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1049" w:rsidRPr="00832226" w:rsidRDefault="00561049" w:rsidP="00561049">
      <w:pPr>
        <w:rPr>
          <w:rFonts w:ascii="Edwardian Script ITC" w:hAnsi="Edwardian Script ITC"/>
          <w:b/>
          <w:sz w:val="40"/>
        </w:rPr>
      </w:pPr>
      <w:r w:rsidRPr="00832226">
        <w:rPr>
          <w:b/>
          <w:noProof/>
          <w:sz w:val="40"/>
        </w:rPr>
        <mc:AlternateContent>
          <mc:Choice Requires="wpg">
            <w:drawing>
              <wp:anchor distT="0" distB="0" distL="114300" distR="114300" simplePos="0" relativeHeight="251659264" behindDoc="0" locked="0" layoutInCell="1" allowOverlap="1" wp14:anchorId="0EC3FA03" wp14:editId="0F5B005D">
                <wp:simplePos x="0" y="0"/>
                <wp:positionH relativeFrom="column">
                  <wp:posOffset>3648075</wp:posOffset>
                </wp:positionH>
                <wp:positionV relativeFrom="paragraph">
                  <wp:posOffset>76200</wp:posOffset>
                </wp:positionV>
                <wp:extent cx="2934548" cy="616688"/>
                <wp:effectExtent l="0" t="0" r="18415" b="12065"/>
                <wp:wrapNone/>
                <wp:docPr id="9" name="Groupe 9"/>
                <wp:cNvGraphicFramePr/>
                <a:graphic xmlns:a="http://schemas.openxmlformats.org/drawingml/2006/main">
                  <a:graphicData uri="http://schemas.microsoft.com/office/word/2010/wordprocessingGroup">
                    <wpg:wgp>
                      <wpg:cNvGrpSpPr/>
                      <wpg:grpSpPr>
                        <a:xfrm>
                          <a:off x="0" y="0"/>
                          <a:ext cx="2934548" cy="616688"/>
                          <a:chOff x="0" y="0"/>
                          <a:chExt cx="2934548" cy="616688"/>
                        </a:xfrm>
                      </wpg:grpSpPr>
                      <wpg:grpSp>
                        <wpg:cNvPr id="7" name="Groupe 7"/>
                        <wpg:cNvGrpSpPr/>
                        <wpg:grpSpPr>
                          <a:xfrm>
                            <a:off x="0" y="0"/>
                            <a:ext cx="2317897" cy="616688"/>
                            <a:chOff x="-478465" y="0"/>
                            <a:chExt cx="2317897" cy="616688"/>
                          </a:xfrm>
                        </wpg:grpSpPr>
                        <wps:wsp>
                          <wps:cNvPr id="3" name="Rectangle 3"/>
                          <wps:cNvSpPr/>
                          <wps:spPr>
                            <a:xfrm>
                              <a:off x="-478465" y="0"/>
                              <a:ext cx="1084365" cy="616688"/>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61049" w:rsidRPr="00E446A1" w:rsidRDefault="00561049" w:rsidP="00561049">
                                <w:pPr>
                                  <w:jc w:val="center"/>
                                  <w:rPr>
                                    <w:rFonts w:ascii="Jokerman" w:hAnsi="Jokerman"/>
                                    <w:color w:val="000000" w:themeColor="text1"/>
                                    <w:sz w:val="36"/>
                                  </w:rPr>
                                </w:pPr>
                                <w:r w:rsidRPr="00E446A1">
                                  <w:rPr>
                                    <w:rFonts w:ascii="Jokerman" w:hAnsi="Jokerman"/>
                                    <w:color w:val="000000" w:themeColor="text1"/>
                                    <w:sz w:val="36"/>
                                  </w:rPr>
                                  <w:t>Mage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Rectangle 5"/>
                          <wps:cNvSpPr/>
                          <wps:spPr>
                            <a:xfrm>
                              <a:off x="616688" y="0"/>
                              <a:ext cx="606056" cy="616688"/>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61049" w:rsidRDefault="00561049" w:rsidP="00561049">
                                <w:pPr>
                                  <w:jc w:val="center"/>
                                </w:pPr>
                                <w:r>
                                  <w:rPr>
                                    <w:rFonts w:ascii="Jokerman" w:hAnsi="Jokerman"/>
                                    <w:color w:val="000000" w:themeColor="text1"/>
                                    <w:sz w:val="56"/>
                                  </w:rPr>
                                  <w:t>U</w:t>
                                </w:r>
                                <w:r>
                                  <w:t>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Rectangle 6"/>
                          <wps:cNvSpPr/>
                          <wps:spPr>
                            <a:xfrm>
                              <a:off x="1233376" y="0"/>
                              <a:ext cx="606056" cy="616688"/>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61049" w:rsidRPr="00E446A1" w:rsidRDefault="00561049" w:rsidP="00561049">
                                <w:pPr>
                                  <w:jc w:val="center"/>
                                  <w:rPr>
                                    <w:rFonts w:ascii="Jokerman" w:hAnsi="Jokerman"/>
                                    <w:color w:val="000000" w:themeColor="text1"/>
                                    <w:sz w:val="56"/>
                                  </w:rPr>
                                </w:pPr>
                                <w:r w:rsidRPr="00E446A1">
                                  <w:rPr>
                                    <w:rFonts w:ascii="Jokerman" w:hAnsi="Jokerman"/>
                                    <w:color w:val="000000" w:themeColor="text1"/>
                                    <w:sz w:val="56"/>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8" name="Rectangle 8"/>
                        <wps:cNvSpPr/>
                        <wps:spPr>
                          <a:xfrm>
                            <a:off x="2328530" y="0"/>
                            <a:ext cx="606018" cy="616585"/>
                          </a:xfrm>
                          <a:prstGeom prst="rect">
                            <a:avLst/>
                          </a:prstGeom>
                          <a:solidFill>
                            <a:srgbClr val="FF00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61049" w:rsidRDefault="00561049" w:rsidP="0056104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0EC3FA03" id="Groupe 9" o:spid="_x0000_s1026" style="position:absolute;margin-left:287.25pt;margin-top:6pt;width:231.05pt;height:48.55pt;z-index:251659264" coordsize="29345,61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">
                <v:group id="Groupe 7" o:spid="_x0000_s1027" style="position:absolute;width:23178;height:6166" coordorigin="-4784" coordsize="23178,6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rect id="Rectangle 3" o:spid="_x0000_s1028" style="position:absolute;left:-4784;width:10843;height:61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" fillcolor="white [3212]" strokecolor="black [3213]" strokeweight="1pt">
                    <v:textbox>
                      <w:txbxContent>
                        <w:p w:rsidR="00561049" w:rsidRPr="00E446A1" w:rsidRDefault="00561049" w:rsidP="00561049">
                          <w:pPr>
                            <w:jc w:val="center"/>
                            <w:rPr>
                              <w:rFonts w:ascii="Jokerman" w:hAnsi="Jokerman"/>
                              <w:color w:val="000000" w:themeColor="text1"/>
                              <w:sz w:val="36"/>
                            </w:rPr>
                          </w:pPr>
                          <w:r w:rsidRPr="00E446A1">
                            <w:rPr>
                              <w:rFonts w:ascii="Jokerman" w:hAnsi="Jokerman"/>
                              <w:color w:val="000000" w:themeColor="text1"/>
                              <w:sz w:val="36"/>
                            </w:rPr>
                            <w:t>Mage</w:t>
                          </w:r>
                        </w:p>
                      </w:txbxContent>
                    </v:textbox>
                  </v:rect>
                  <v:rect id="Rectangle 5" o:spid="_x0000_s1029" style="position:absolute;left:6166;width:6061;height:61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" fillcolor="white [3212]" strokecolor="black [3213]" strokeweight="1pt">
                    <v:textbox>
                      <w:txbxContent>
                        <w:p w:rsidR="00561049" w:rsidRDefault="00561049" w:rsidP="00561049">
                          <w:pPr>
                            <w:jc w:val="center"/>
                          </w:pPr>
                          <w:r>
                            <w:rPr>
                              <w:rFonts w:ascii="Jokerman" w:hAnsi="Jokerman"/>
                              <w:color w:val="000000" w:themeColor="text1"/>
                              <w:sz w:val="56"/>
                            </w:rPr>
                            <w:t>U</w:t>
                          </w:r>
                          <w:r>
                            <w:t>0</w:t>
                          </w:r>
                        </w:p>
                      </w:txbxContent>
                    </v:textbox>
                  </v:rect>
                  <v:rect id="Rectangle 6" o:spid="_x0000_s1030" style="position:absolute;left:12333;width:6061;height:61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" fillcolor="white [3212]" strokecolor="black [3213]" strokeweight="1pt">
                    <v:textbox>
                      <w:txbxContent>
                        <w:p w:rsidR="00561049" w:rsidRPr="00E446A1" w:rsidRDefault="00561049" w:rsidP="00561049">
                          <w:pPr>
                            <w:jc w:val="center"/>
                            <w:rPr>
                              <w:rFonts w:ascii="Jokerman" w:hAnsi="Jokerman"/>
                              <w:color w:val="000000" w:themeColor="text1"/>
                              <w:sz w:val="56"/>
                            </w:rPr>
                          </w:pPr>
                          <w:r w:rsidRPr="00E446A1">
                            <w:rPr>
                              <w:rFonts w:ascii="Jokerman" w:hAnsi="Jokerman"/>
                              <w:color w:val="000000" w:themeColor="text1"/>
                              <w:sz w:val="56"/>
                            </w:rPr>
                            <w:t>2</w:t>
                          </w:r>
                        </w:p>
                      </w:txbxContent>
                    </v:textbox>
                  </v:rect>
                </v:group>
                <v:rect id="Rectangle 8" o:spid="_x0000_s1031" style="position:absolute;left:23285;width:6060;height:61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" fillcolor="red" strokecolor="black [3213]" strokeweight="1pt">
                  <v:textbox>
                    <w:txbxContent>
                      <w:p w:rsidR="00561049" w:rsidRDefault="00561049" w:rsidP="00561049">
                        <w:pPr>
                          <w:jc w:val="center"/>
                        </w:pPr>
                      </w:p>
                    </w:txbxContent>
                  </v:textbox>
                </v:rect>
              </v:group>
            </w:pict>
          </mc:Fallback>
        </mc:AlternateContent>
      </w:r>
      <w:r>
        <w:rPr>
          <w:rFonts w:ascii="Edwardian Script ITC" w:hAnsi="Edwardian Script ITC"/>
          <w:b/>
          <w:sz w:val="72"/>
        </w:rPr>
        <w:t xml:space="preserve">     Morga</w:t>
      </w:r>
      <w:r w:rsidR="00182B70">
        <w:rPr>
          <w:rFonts w:ascii="Edwardian Script ITC" w:hAnsi="Edwardian Script ITC"/>
          <w:b/>
          <w:sz w:val="72"/>
        </w:rPr>
        <w:t>ne</w:t>
      </w:r>
    </w:p>
    <w:p w:rsidR="00561049" w:rsidRDefault="00561049" w:rsidP="00561049">
      <w:pPr>
        <w:rPr>
          <w:rFonts w:ascii="Edwardian Script ITC" w:hAnsi="Edwardian Script ITC"/>
          <w:sz w:val="40"/>
        </w:rPr>
      </w:pPr>
    </w:p>
    <w:p w:rsidR="00561049" w:rsidRDefault="00760BE7" w:rsidP="00561049">
      <w:pPr>
        <w:rPr>
          <w:rFonts w:ascii="Edwardian Script ITC" w:hAnsi="Edwardian Script ITC" w:cs="Arial"/>
          <w:sz w:val="40"/>
        </w:rPr>
      </w:pPr>
      <w:r>
        <w:rPr>
          <w:noProof/>
        </w:rPr>
        <w:drawing>
          <wp:anchor distT="0" distB="0" distL="114300" distR="114300" simplePos="0" relativeHeight="251660288" behindDoc="1" locked="0" layoutInCell="1" allowOverlap="1">
            <wp:simplePos x="0" y="0"/>
            <wp:positionH relativeFrom="column">
              <wp:posOffset>4672965</wp:posOffset>
            </wp:positionH>
            <wp:positionV relativeFrom="paragraph">
              <wp:posOffset>30480</wp:posOffset>
            </wp:positionV>
            <wp:extent cx="2123440" cy="2981325"/>
            <wp:effectExtent l="0" t="0" r="0" b="9525"/>
            <wp:wrapTight wrapText="bothSides">
              <wp:wrapPolygon edited="0">
                <wp:start x="0" y="0"/>
                <wp:lineTo x="0" y="21531"/>
                <wp:lineTo x="21316" y="21531"/>
                <wp:lineTo x="21316" y="0"/>
                <wp:lineTo x="0" y="0"/>
              </wp:wrapPolygon>
            </wp:wrapTight>
            <wp:docPr id="1" name="Image 1" descr="Afficher l'image d'orig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ficher l'image d'origin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23440" cy="2981325"/>
                    </a:xfrm>
                    <a:prstGeom prst="rect">
                      <a:avLst/>
                    </a:prstGeom>
                    <a:noFill/>
                    <a:ln>
                      <a:noFill/>
                    </a:ln>
                  </pic:spPr>
                </pic:pic>
              </a:graphicData>
            </a:graphic>
            <wp14:sizeRelH relativeFrom="page">
              <wp14:pctWidth>0</wp14:pctWidth>
            </wp14:sizeRelH>
            <wp14:sizeRelV relativeFrom="page">
              <wp14:pctHeight>0</wp14:pctHeight>
            </wp14:sizeRelV>
          </wp:anchor>
        </w:drawing>
      </w:r>
      <w:r w:rsidR="00561049">
        <w:rPr>
          <w:rFonts w:ascii="Edwardian Script ITC" w:hAnsi="Edwardian Script ITC"/>
          <w:sz w:val="40"/>
        </w:rPr>
        <w:t>Vous êtes Morga</w:t>
      </w:r>
      <w:r w:rsidR="00182B70">
        <w:rPr>
          <w:rFonts w:ascii="Edwardian Script ITC" w:hAnsi="Edwardian Script ITC"/>
          <w:sz w:val="40"/>
        </w:rPr>
        <w:t>ne</w:t>
      </w:r>
      <w:r w:rsidR="00561049">
        <w:rPr>
          <w:rFonts w:ascii="Edwardian Script ITC" w:hAnsi="Edwardian Script ITC"/>
          <w:sz w:val="40"/>
        </w:rPr>
        <w:t>, demie sœur du roi Arthur, mère de Gauvain, Agravain, Gareth, Gahéris, Clarissant</w:t>
      </w:r>
      <w:r w:rsidR="0009415E">
        <w:rPr>
          <w:rFonts w:ascii="Edwardian Script ITC" w:hAnsi="Edwardian Script ITC"/>
          <w:sz w:val="40"/>
        </w:rPr>
        <w:t>, Yvain ([…])</w:t>
      </w:r>
      <w:r w:rsidR="001332DF">
        <w:rPr>
          <w:rFonts w:ascii="Edwardian Script ITC" w:hAnsi="Edwardian Script ITC" w:cs="Arial"/>
          <w:sz w:val="40"/>
        </w:rPr>
        <w:t xml:space="preserve">… et de </w:t>
      </w:r>
      <w:r w:rsidR="00EC0816">
        <w:rPr>
          <w:rFonts w:ascii="Edwardian Script ITC" w:hAnsi="Edwardian Script ITC" w:cs="Arial"/>
          <w:sz w:val="40"/>
        </w:rPr>
        <w:t xml:space="preserve">Mordred, que vous avez monté contre son père, que vous avez haï une grande partie de votre vie … </w:t>
      </w:r>
      <w:r w:rsidR="001332DF" w:rsidRPr="001332DF">
        <w:rPr>
          <w:rFonts w:ascii="Arial" w:hAnsi="Arial" w:cs="Arial"/>
          <w:sz w:val="16"/>
        </w:rPr>
        <w:t>(car vous êtes une femme parfaitement fidèle et intègre :v</w:t>
      </w:r>
      <w:r w:rsidR="00EC0816" w:rsidRPr="001332DF">
        <w:rPr>
          <w:rFonts w:ascii="Arial" w:hAnsi="Arial" w:cs="Arial"/>
          <w:sz w:val="16"/>
        </w:rPr>
        <w:t>)</w:t>
      </w:r>
      <w:r w:rsidR="00EC0816" w:rsidRPr="001332DF">
        <w:rPr>
          <w:rFonts w:ascii="Edwardian Script ITC" w:hAnsi="Edwardian Script ITC" w:cs="Arial"/>
          <w:sz w:val="40"/>
        </w:rPr>
        <w:t>.</w:t>
      </w:r>
      <w:r w:rsidR="001332DF">
        <w:rPr>
          <w:rFonts w:ascii="Edwardian Script ITC" w:hAnsi="Edwardian Script ITC" w:cs="Arial"/>
          <w:sz w:val="40"/>
        </w:rPr>
        <w:t xml:space="preserve"> Epouse du roi Lot, et par conséquent reine d'Orcanie, vous êtes l'incarnation Arthurienne de la luxure au féminin. Vous ne vivez que pour les plaisirs du corps et avez eu un nombre incalculable d'amants, autre que votre roi de mari… Seul 'accident, de carrière : le roi Arthur votre frère qui a eu la bonne idée de coucher avec vous en retour de bataille (duquel naquit Mordred)</w:t>
      </w:r>
      <w:r w:rsidR="00683488">
        <w:rPr>
          <w:rFonts w:ascii="Edwardian Script ITC" w:hAnsi="Edwardian Script ITC" w:cs="Arial"/>
          <w:sz w:val="40"/>
        </w:rPr>
        <w:t xml:space="preserve">. Le seul de vos amants qui a réussi a vous marquer, et dont vous êtes 'peut être, un chouïa petit peu amoureuse est Accolon … Mais personne ne doit le </w:t>
      </w:r>
      <w:r w:rsidR="00CC3FA3">
        <w:rPr>
          <w:rFonts w:ascii="Edwardian Script ITC" w:hAnsi="Edwardian Script ITC" w:cs="Arial"/>
          <w:sz w:val="40"/>
        </w:rPr>
        <w:t>savoir</w:t>
      </w:r>
      <w:bookmarkStart w:id="0" w:name="_GoBack"/>
      <w:bookmarkEnd w:id="0"/>
      <w:r w:rsidR="00683488">
        <w:rPr>
          <w:rFonts w:ascii="Edwardian Script ITC" w:hAnsi="Edwardian Script ITC" w:cs="Arial"/>
          <w:sz w:val="40"/>
        </w:rPr>
        <w:t>, vous ne pouvez vous permettre aucune faiblesse…</w:t>
      </w:r>
      <w:r w:rsidR="00683488">
        <w:t xml:space="preserve"> </w:t>
      </w:r>
    </w:p>
    <w:p w:rsidR="001332DF" w:rsidRDefault="001332DF" w:rsidP="00561049">
      <w:pPr>
        <w:rPr>
          <w:rFonts w:ascii="Edwardian Script ITC" w:hAnsi="Edwardian Script ITC" w:cs="Arial"/>
          <w:sz w:val="40"/>
        </w:rPr>
      </w:pPr>
      <w:r>
        <w:rPr>
          <w:rFonts w:ascii="Edwardian Script ITC" w:hAnsi="Edwardian Script ITC" w:cs="Arial"/>
          <w:sz w:val="40"/>
        </w:rPr>
        <w:t>Votre vie aurait pu se contenter d'être une succession de nuits mouvementées dans l'ombre</w:t>
      </w:r>
      <w:r w:rsidR="007D7012">
        <w:rPr>
          <w:rFonts w:ascii="Edwardian Script ITC" w:hAnsi="Edwardian Script ITC" w:cs="Arial"/>
          <w:sz w:val="40"/>
        </w:rPr>
        <w:t xml:space="preserve"> sans la présence d'une note discordante, une femme que vous </w:t>
      </w:r>
      <w:r w:rsidR="00EC0816">
        <w:rPr>
          <w:rFonts w:ascii="Edwardian Script ITC" w:hAnsi="Edwardian Script ITC" w:cs="Arial"/>
          <w:sz w:val="40"/>
        </w:rPr>
        <w:t>haïssez</w:t>
      </w:r>
      <w:r w:rsidR="007D7012">
        <w:rPr>
          <w:rFonts w:ascii="Edwardian Script ITC" w:hAnsi="Edwardian Script ITC" w:cs="Arial"/>
          <w:sz w:val="40"/>
        </w:rPr>
        <w:t xml:space="preserve"> </w:t>
      </w:r>
      <w:r w:rsidR="00EC0816">
        <w:rPr>
          <w:rFonts w:ascii="Edwardian Script ITC" w:hAnsi="Edwardian Script ITC" w:cs="Arial"/>
          <w:sz w:val="40"/>
        </w:rPr>
        <w:t>plus</w:t>
      </w:r>
      <w:r w:rsidR="007D7012">
        <w:rPr>
          <w:rFonts w:ascii="Edwardian Script ITC" w:hAnsi="Edwardian Script ITC" w:cs="Arial"/>
          <w:sz w:val="40"/>
        </w:rPr>
        <w:t xml:space="preserve"> que tout au monde et qui a initié votre chute inexorable vers le </w:t>
      </w:r>
      <w:r w:rsidR="00EC0816">
        <w:rPr>
          <w:rFonts w:ascii="Edwardian Script ITC" w:hAnsi="Edwardian Script ITC" w:cs="Arial"/>
          <w:sz w:val="40"/>
        </w:rPr>
        <w:t>péché</w:t>
      </w:r>
      <w:r w:rsidR="007D7012">
        <w:rPr>
          <w:rFonts w:ascii="Edwardian Script ITC" w:hAnsi="Edwardian Script ITC" w:cs="Arial"/>
          <w:sz w:val="40"/>
        </w:rPr>
        <w:t xml:space="preserve"> et le Mal </w:t>
      </w:r>
      <w:r w:rsidR="007D7012" w:rsidRPr="007D7012">
        <w:rPr>
          <w:rFonts w:ascii="Arial" w:hAnsi="Arial" w:cs="Arial"/>
          <w:sz w:val="16"/>
        </w:rPr>
        <w:t>(</w:t>
      </w:r>
      <w:r w:rsidR="007D7012" w:rsidRPr="007D7012">
        <w:rPr>
          <w:rFonts w:ascii="Arial" w:hAnsi="Arial" w:cs="Arial"/>
          <w:sz w:val="14"/>
        </w:rPr>
        <w:t>avec une majuscule S'il Vous Plait :D)</w:t>
      </w:r>
      <w:r w:rsidR="007D7012" w:rsidRPr="007D7012">
        <w:rPr>
          <w:rFonts w:ascii="Edwardian Script ITC" w:hAnsi="Edwardian Script ITC" w:cs="Arial"/>
          <w:sz w:val="40"/>
        </w:rPr>
        <w:t xml:space="preserve"> </w:t>
      </w:r>
      <w:r w:rsidR="007D7012">
        <w:rPr>
          <w:rFonts w:ascii="Edwardian Script ITC" w:hAnsi="Edwardian Script ITC" w:cs="Arial"/>
          <w:sz w:val="40"/>
        </w:rPr>
        <w:t xml:space="preserve">: Guenièvre la femme d'Arthur, personnage des plus insupportables … Tant de beauté et de pureté que vous ne </w:t>
      </w:r>
      <w:r w:rsidR="00EC0816">
        <w:rPr>
          <w:rFonts w:ascii="Edwardian Script ITC" w:hAnsi="Edwardian Script ITC" w:cs="Arial"/>
          <w:sz w:val="40"/>
        </w:rPr>
        <w:t>pouvez-vous</w:t>
      </w:r>
      <w:r w:rsidR="007D7012">
        <w:rPr>
          <w:rFonts w:ascii="Edwardian Script ITC" w:hAnsi="Edwardian Script ITC" w:cs="Arial"/>
          <w:sz w:val="40"/>
        </w:rPr>
        <w:t xml:space="preserve"> </w:t>
      </w:r>
      <w:r w:rsidR="00EC0816">
        <w:rPr>
          <w:rFonts w:ascii="Edwardian Script ITC" w:hAnsi="Edwardian Script ITC" w:cs="Arial"/>
          <w:sz w:val="40"/>
        </w:rPr>
        <w:t>empêcher</w:t>
      </w:r>
      <w:r w:rsidR="007D7012">
        <w:rPr>
          <w:rFonts w:ascii="Edwardian Script ITC" w:hAnsi="Edwardian Script ITC" w:cs="Arial"/>
          <w:sz w:val="40"/>
        </w:rPr>
        <w:t xml:space="preserve"> de vous sentir vieille, laide et hideuse en sa présence … Et puis c'est teeeellement facile : 'soyons tous contre la méchante Morgane, après tout, elle trompe son mari, elle est une mauvaise femme … ,</w:t>
      </w:r>
    </w:p>
    <w:p w:rsidR="00711F37" w:rsidRDefault="007D7012">
      <w:r>
        <w:rPr>
          <w:rFonts w:ascii="Edwardian Script ITC" w:hAnsi="Edwardian Script ITC" w:cs="Arial"/>
          <w:sz w:val="40"/>
        </w:rPr>
        <w:t xml:space="preserve">Heureusement pour vous </w:t>
      </w:r>
      <w:r>
        <w:rPr>
          <w:rFonts w:ascii="Arial" w:hAnsi="Arial" w:cs="Arial"/>
          <w:sz w:val="14"/>
        </w:rPr>
        <w:t>(et fort malheureusement pour elle</w:t>
      </w:r>
      <w:r w:rsidR="00EC0816">
        <w:rPr>
          <w:rFonts w:ascii="Arial" w:hAnsi="Arial" w:cs="Arial"/>
          <w:sz w:val="14"/>
        </w:rPr>
        <w:t>),</w:t>
      </w:r>
      <w:r>
        <w:rPr>
          <w:rFonts w:ascii="Edwardian Script ITC" w:hAnsi="Edwardian Script ITC" w:cs="Arial"/>
          <w:sz w:val="40"/>
        </w:rPr>
        <w:t xml:space="preserve"> le Diable n'est jamais loin de vous … Et il vous a appris une chose Trèèèèès intéressante sur ladite femme : </w:t>
      </w:r>
      <w:r w:rsidR="00760BE7">
        <w:rPr>
          <w:rFonts w:ascii="Edwardian Script ITC" w:hAnsi="Edwardian Script ITC" w:cs="Arial"/>
          <w:sz w:val="40"/>
        </w:rPr>
        <w:t xml:space="preserve">elle aurait le béguin pour un pur, innocent et magnifique chevalier : Lancelot du Lac …. </w:t>
      </w:r>
      <w:r w:rsidR="00EC0816">
        <w:rPr>
          <w:rFonts w:ascii="Edwardian Script ITC" w:hAnsi="Edwardian Script ITC" w:cs="Arial"/>
          <w:sz w:val="40"/>
        </w:rPr>
        <w:t>Voilà</w:t>
      </w:r>
      <w:r w:rsidR="00760BE7">
        <w:rPr>
          <w:rFonts w:ascii="Edwardian Script ITC" w:hAnsi="Edwardian Script ITC" w:cs="Arial"/>
          <w:sz w:val="40"/>
        </w:rPr>
        <w:t xml:space="preserve"> qui offrait des possibilités inespérées ….</w:t>
      </w:r>
    </w:p>
    <w:p w:rsidR="00182B70" w:rsidRDefault="00760BE7">
      <w:r>
        <w:rPr>
          <w:rFonts w:ascii="Book Antiqua" w:hAnsi="Book Antiqua"/>
        </w:rPr>
        <w:t>'</w:t>
      </w:r>
      <w:r>
        <w:rPr>
          <w:rFonts w:ascii="Book Antiqua" w:hAnsi="Book Antiqua"/>
          <w:sz w:val="24"/>
        </w:rPr>
        <w:t xml:space="preserve"> c'est son égoïsme démesuré qui rend ses qualités négatives. Tout ce qui ne se rapporte pas à elle lui est insupportable. Elle n'aime les hommes que pour le plaisir qu'elle leur prend, sa beauté est l'appât de son piège et sa séduction la pente qui y </w:t>
      </w:r>
      <w:r w:rsidR="00EC0816">
        <w:rPr>
          <w:rFonts w:ascii="Book Antiqua" w:hAnsi="Book Antiqua"/>
          <w:sz w:val="24"/>
        </w:rPr>
        <w:t xml:space="preserve">conduit,  </w:t>
      </w:r>
      <w:r>
        <w:rPr>
          <w:rFonts w:ascii="Book Antiqua" w:hAnsi="Book Antiqua"/>
          <w:sz w:val="24"/>
        </w:rPr>
        <w:t xml:space="preserve">          Barjavel – </w:t>
      </w:r>
      <w:r>
        <w:rPr>
          <w:rFonts w:ascii="Book Antiqua" w:hAnsi="Book Antiqua"/>
          <w:sz w:val="24"/>
          <w:u w:val="single"/>
        </w:rPr>
        <w:t>L'enchanteur</w:t>
      </w:r>
    </w:p>
    <w:p w:rsidR="00182B70" w:rsidRPr="00683488" w:rsidRDefault="00182B70">
      <w:pPr>
        <w:rPr>
          <w:sz w:val="20"/>
        </w:rPr>
      </w:pPr>
      <w:r w:rsidRPr="00683488">
        <w:rPr>
          <w:sz w:val="20"/>
        </w:rPr>
        <w:t xml:space="preserve">PS : j'ai eu un mal FOU à </w:t>
      </w:r>
      <w:r w:rsidR="00EC0816" w:rsidRPr="00683488">
        <w:rPr>
          <w:sz w:val="20"/>
        </w:rPr>
        <w:t>démêler</w:t>
      </w:r>
      <w:r w:rsidRPr="00683488">
        <w:rPr>
          <w:sz w:val="20"/>
        </w:rPr>
        <w:t xml:space="preserve"> l'histoire de Morgane et de Morgause, puisque chaque écrivain de l'époque attribue les actions de l'une à l'autre OU en fiat une seule et même personne… J'ai choisi la deuxième option mais </w:t>
      </w:r>
      <w:r w:rsidR="00EC0816" w:rsidRPr="00683488">
        <w:rPr>
          <w:sz w:val="20"/>
        </w:rPr>
        <w:t>préfère</w:t>
      </w:r>
      <w:r w:rsidRPr="00683488">
        <w:rPr>
          <w:sz w:val="20"/>
        </w:rPr>
        <w:t xml:space="preserve"> le dire pour éviter toute critique quand à ce choix :v</w:t>
      </w:r>
      <w:r w:rsidR="001332DF" w:rsidRPr="00683488">
        <w:rPr>
          <w:sz w:val="20"/>
        </w:rPr>
        <w:t xml:space="preserve"> – j'ai conscience qu'en faisant comme ça j'occulte une grande partie de ce qui a fait la renommée de Morgane en tant que fée / sorcière capable du meilleur comme du pire, mais cette ambivalence n'est pas présente dans la version de Barjavel (sur laquelle je me base principalement), j'ai donc volontairement choisi de l'occulter pour plus de facilité.</w:t>
      </w:r>
    </w:p>
    <w:p w:rsidR="00EC0816" w:rsidRDefault="00EC0816" w:rsidP="00EC0816">
      <w:pPr>
        <w:rPr>
          <w:rFonts w:ascii="Arial" w:hAnsi="Arial" w:cs="Arial"/>
          <w:b/>
          <w:sz w:val="44"/>
        </w:rPr>
      </w:pPr>
      <w:r w:rsidRPr="009D5498">
        <w:rPr>
          <w:rFonts w:ascii="Arial" w:hAnsi="Arial" w:cs="Arial"/>
          <w:b/>
          <w:sz w:val="44"/>
        </w:rPr>
        <w:lastRenderedPageBreak/>
        <w:t>Objectifs</w:t>
      </w:r>
      <w:r>
        <w:rPr>
          <w:rFonts w:ascii="Arial" w:hAnsi="Arial" w:cs="Arial"/>
          <w:b/>
          <w:sz w:val="44"/>
        </w:rPr>
        <w:t xml:space="preserve"> : </w:t>
      </w:r>
    </w:p>
    <w:p w:rsidR="00EC0816" w:rsidRDefault="00EC0816" w:rsidP="00EC0816">
      <w:pPr>
        <w:rPr>
          <w:rFonts w:ascii="Arial" w:hAnsi="Arial" w:cs="Arial"/>
          <w:sz w:val="44"/>
        </w:rPr>
      </w:pPr>
    </w:p>
    <w:p w:rsidR="00EC0816" w:rsidRDefault="00EC0816" w:rsidP="00EC0816">
      <w:pPr>
        <w:rPr>
          <w:rFonts w:ascii="Arial" w:hAnsi="Arial" w:cs="Arial"/>
          <w:sz w:val="44"/>
        </w:rPr>
      </w:pPr>
      <w:r>
        <w:rPr>
          <w:rFonts w:ascii="Arial" w:hAnsi="Arial" w:cs="Arial"/>
          <w:sz w:val="44"/>
        </w:rPr>
        <w:t xml:space="preserve">* </w:t>
      </w:r>
      <w:r w:rsidR="00C40C6E">
        <w:rPr>
          <w:rFonts w:ascii="Arial" w:hAnsi="Arial" w:cs="Arial"/>
          <w:sz w:val="44"/>
        </w:rPr>
        <w:t>Empêcher à tout prix le 8 rouge de mourir et l'assister tout au long de la partie</w:t>
      </w:r>
      <w:r>
        <w:rPr>
          <w:rFonts w:ascii="Arial" w:hAnsi="Arial" w:cs="Arial"/>
          <w:sz w:val="44"/>
        </w:rPr>
        <w:t xml:space="preserve"> </w:t>
      </w:r>
      <w:r w:rsidRPr="009D5498">
        <w:rPr>
          <w:rFonts w:ascii="Arial" w:hAnsi="Arial" w:cs="Arial"/>
          <w:sz w:val="44"/>
        </w:rPr>
        <w:sym w:font="Wingdings" w:char="F0E0"/>
      </w:r>
      <w:r>
        <w:rPr>
          <w:rFonts w:ascii="Arial" w:hAnsi="Arial" w:cs="Arial"/>
          <w:sz w:val="44"/>
        </w:rPr>
        <w:t xml:space="preserve"> </w:t>
      </w:r>
      <w:r w:rsidR="00C40C6E">
        <w:rPr>
          <w:rFonts w:ascii="Arial" w:hAnsi="Arial" w:cs="Arial"/>
          <w:sz w:val="44"/>
        </w:rPr>
        <w:t>5</w:t>
      </w:r>
      <w:r>
        <w:rPr>
          <w:rFonts w:ascii="Arial" w:hAnsi="Arial" w:cs="Arial"/>
          <w:sz w:val="44"/>
        </w:rPr>
        <w:t xml:space="preserve"> points </w:t>
      </w:r>
    </w:p>
    <w:p w:rsidR="00EC0816" w:rsidRDefault="00EC0816" w:rsidP="00EC0816">
      <w:pPr>
        <w:rPr>
          <w:rFonts w:ascii="Arial" w:hAnsi="Arial" w:cs="Arial"/>
          <w:sz w:val="44"/>
        </w:rPr>
      </w:pPr>
      <w:r>
        <w:rPr>
          <w:rFonts w:ascii="Arial" w:hAnsi="Arial" w:cs="Arial"/>
          <w:sz w:val="44"/>
        </w:rPr>
        <w:t xml:space="preserve">* Réussir à monter Arthur contre Lancelot, et causer la mort des deux hommes. </w:t>
      </w:r>
      <w:r w:rsidRPr="00EC0816">
        <w:rPr>
          <w:rFonts w:ascii="Arial" w:hAnsi="Arial" w:cs="Arial"/>
          <w:sz w:val="44"/>
        </w:rPr>
        <w:sym w:font="Wingdings" w:char="F0E0"/>
      </w:r>
      <w:r>
        <w:rPr>
          <w:rFonts w:ascii="Arial" w:hAnsi="Arial" w:cs="Arial"/>
          <w:sz w:val="44"/>
        </w:rPr>
        <w:t xml:space="preserve"> </w:t>
      </w:r>
      <w:r w:rsidR="00C40C6E">
        <w:rPr>
          <w:rFonts w:ascii="Arial" w:hAnsi="Arial" w:cs="Arial"/>
          <w:sz w:val="44"/>
        </w:rPr>
        <w:t>10 points</w:t>
      </w:r>
      <w:r>
        <w:rPr>
          <w:rFonts w:ascii="Arial" w:hAnsi="Arial" w:cs="Arial"/>
          <w:sz w:val="44"/>
        </w:rPr>
        <w:t xml:space="preserve">  </w:t>
      </w:r>
    </w:p>
    <w:p w:rsidR="00EC0816" w:rsidRDefault="00EC0816" w:rsidP="00EC0816">
      <w:pPr>
        <w:rPr>
          <w:rFonts w:ascii="Arial" w:hAnsi="Arial" w:cs="Arial"/>
          <w:sz w:val="44"/>
        </w:rPr>
      </w:pPr>
    </w:p>
    <w:p w:rsidR="00EC0816" w:rsidRDefault="00EC0816" w:rsidP="00EC0816">
      <w:pPr>
        <w:rPr>
          <w:rFonts w:ascii="Arial" w:hAnsi="Arial" w:cs="Arial"/>
          <w:b/>
          <w:sz w:val="44"/>
        </w:rPr>
      </w:pPr>
      <w:r>
        <w:rPr>
          <w:rFonts w:ascii="Arial" w:hAnsi="Arial" w:cs="Arial"/>
          <w:b/>
          <w:sz w:val="44"/>
        </w:rPr>
        <w:t>P</w:t>
      </w:r>
      <w:r w:rsidRPr="009D5498">
        <w:rPr>
          <w:rFonts w:ascii="Arial" w:hAnsi="Arial" w:cs="Arial"/>
          <w:b/>
          <w:sz w:val="44"/>
        </w:rPr>
        <w:t>ouvoir :</w:t>
      </w:r>
    </w:p>
    <w:p w:rsidR="00EC0816" w:rsidRDefault="00EC0816">
      <w:pPr>
        <w:rPr>
          <w:rFonts w:ascii="Arial" w:hAnsi="Arial" w:cs="Arial"/>
          <w:sz w:val="44"/>
        </w:rPr>
      </w:pPr>
    </w:p>
    <w:p w:rsidR="00EC0816" w:rsidRDefault="00EC0816">
      <w:r>
        <w:rPr>
          <w:rFonts w:ascii="Arial" w:hAnsi="Arial" w:cs="Arial"/>
          <w:sz w:val="44"/>
        </w:rPr>
        <w:t>Rule breaker : la dague de la trahison : à Usage unique elle permet d'annuler l'utilisation du pouvoir d'un autre joueur, et de l'utiliser à sa place UNE SEULE FOIS et IMMEDIATEMENT. Le joueur ciblé ne pourra en outre plus utiliser ledit pouvoir MEME S'IL était continu et à utilisation multiple.</w:t>
      </w:r>
    </w:p>
    <w:sectPr w:rsidR="00EC0816" w:rsidSect="00EC0816">
      <w:pgSz w:w="11906" w:h="16838"/>
      <w:pgMar w:top="426" w:right="424" w:bottom="567" w:left="42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369E" w:rsidRDefault="00E9369E" w:rsidP="00561049">
      <w:pPr>
        <w:spacing w:after="0" w:line="240" w:lineRule="auto"/>
      </w:pPr>
      <w:r>
        <w:separator/>
      </w:r>
    </w:p>
  </w:endnote>
  <w:endnote w:type="continuationSeparator" w:id="0">
    <w:p w:rsidR="00E9369E" w:rsidRDefault="00E9369E" w:rsidP="005610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Edwardian Script ITC">
    <w:panose1 w:val="030303020407070D0804"/>
    <w:charset w:val="00"/>
    <w:family w:val="script"/>
    <w:pitch w:val="variable"/>
    <w:sig w:usb0="00000003" w:usb1="00000000" w:usb2="00000000" w:usb3="00000000" w:csb0="00000001" w:csb1="00000000"/>
  </w:font>
  <w:font w:name="Jokerman">
    <w:panose1 w:val="04090605060D06020702"/>
    <w:charset w:val="00"/>
    <w:family w:val="decorativ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369E" w:rsidRDefault="00E9369E" w:rsidP="00561049">
      <w:pPr>
        <w:spacing w:after="0" w:line="240" w:lineRule="auto"/>
      </w:pPr>
      <w:r>
        <w:separator/>
      </w:r>
    </w:p>
  </w:footnote>
  <w:footnote w:type="continuationSeparator" w:id="0">
    <w:p w:rsidR="00E9369E" w:rsidRDefault="00E9369E" w:rsidP="0056104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734A"/>
    <w:rsid w:val="000351A7"/>
    <w:rsid w:val="0009415E"/>
    <w:rsid w:val="001332DF"/>
    <w:rsid w:val="00182B70"/>
    <w:rsid w:val="003A734A"/>
    <w:rsid w:val="00561049"/>
    <w:rsid w:val="00683488"/>
    <w:rsid w:val="00711F37"/>
    <w:rsid w:val="00760BE7"/>
    <w:rsid w:val="007D7012"/>
    <w:rsid w:val="00A235C8"/>
    <w:rsid w:val="00C40C6E"/>
    <w:rsid w:val="00CC3FA3"/>
    <w:rsid w:val="00DB58ED"/>
    <w:rsid w:val="00DD67D6"/>
    <w:rsid w:val="00E9369E"/>
    <w:rsid w:val="00EC0816"/>
    <w:rsid w:val="00F22AD3"/>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0140CA"/>
  <w15:chartTrackingRefBased/>
  <w15:docId w15:val="{B26D5C65-B2BA-4C4D-B06D-E10C57D25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ja-JP"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561049"/>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561049"/>
    <w:pPr>
      <w:tabs>
        <w:tab w:val="center" w:pos="4536"/>
        <w:tab w:val="right" w:pos="9072"/>
      </w:tabs>
      <w:spacing w:after="0" w:line="240" w:lineRule="auto"/>
    </w:pPr>
  </w:style>
  <w:style w:type="character" w:customStyle="1" w:styleId="En-tteCar">
    <w:name w:val="En-tête Car"/>
    <w:basedOn w:val="Policepardfaut"/>
    <w:link w:val="En-tte"/>
    <w:uiPriority w:val="99"/>
    <w:rsid w:val="00561049"/>
  </w:style>
  <w:style w:type="paragraph" w:styleId="Pieddepage">
    <w:name w:val="footer"/>
    <w:basedOn w:val="Normal"/>
    <w:link w:val="PieddepageCar"/>
    <w:uiPriority w:val="99"/>
    <w:unhideWhenUsed/>
    <w:rsid w:val="0056104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610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2</Pages>
  <Words>499</Words>
  <Characters>2748</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rafaelramos@free.fr</dc:creator>
  <cp:keywords/>
  <dc:description/>
  <cp:lastModifiedBy>rafaelramos@free.fr</cp:lastModifiedBy>
  <cp:revision>7</cp:revision>
  <dcterms:created xsi:type="dcterms:W3CDTF">2017-02-04T21:27:00Z</dcterms:created>
  <dcterms:modified xsi:type="dcterms:W3CDTF">2017-02-20T23:05:00Z</dcterms:modified>
</cp:coreProperties>
</file>