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5151" w:type="dxa"/>
        <w:tblLook w:val="04A0" w:firstRow="1" w:lastRow="0" w:firstColumn="1" w:lastColumn="0" w:noHBand="0" w:noVBand="1"/>
      </w:tblPr>
      <w:tblGrid>
        <w:gridCol w:w="673"/>
        <w:gridCol w:w="2793"/>
        <w:gridCol w:w="1764"/>
        <w:gridCol w:w="5025"/>
        <w:gridCol w:w="4896"/>
      </w:tblGrid>
      <w:tr w:rsidR="00FC394B" w:rsidTr="00FC394B">
        <w:tc>
          <w:tcPr>
            <w:tcW w:w="673" w:type="dxa"/>
            <w:vAlign w:val="center"/>
          </w:tcPr>
          <w:p w:rsidR="00FC394B" w:rsidRPr="00826CAA" w:rsidRDefault="00FC394B" w:rsidP="00FC394B">
            <w:pPr>
              <w:jc w:val="center"/>
              <w:rPr>
                <w:b/>
              </w:rPr>
            </w:pPr>
            <w:r w:rsidRPr="00826CAA">
              <w:rPr>
                <w:b/>
              </w:rPr>
              <w:t>1</w:t>
            </w:r>
          </w:p>
        </w:tc>
        <w:tc>
          <w:tcPr>
            <w:tcW w:w="2793" w:type="dxa"/>
            <w:vAlign w:val="center"/>
          </w:tcPr>
          <w:p w:rsidR="00FC394B" w:rsidRDefault="00FC394B" w:rsidP="00FC394B">
            <w:pPr>
              <w:jc w:val="center"/>
            </w:pPr>
            <w:bookmarkStart w:id="0" w:name="_GoBack"/>
            <w:bookmarkEnd w:id="0"/>
            <w:r>
              <w:t>La meule 1</w:t>
            </w:r>
          </w:p>
        </w:tc>
        <w:tc>
          <w:tcPr>
            <w:tcW w:w="1764" w:type="dxa"/>
            <w:vAlign w:val="center"/>
          </w:tcPr>
          <w:p w:rsidR="00FC394B" w:rsidRDefault="00FC394B" w:rsidP="00FC394B">
            <w:pPr>
              <w:jc w:val="center"/>
              <w:rPr>
                <w:b/>
              </w:rPr>
            </w:pPr>
            <w:r>
              <w:rPr>
                <w:b/>
              </w:rPr>
              <w:t>Longueur : 196,6</w:t>
            </w:r>
          </w:p>
          <w:p w:rsidR="00FC394B" w:rsidRDefault="00FC394B" w:rsidP="00FC394B">
            <w:pPr>
              <w:jc w:val="center"/>
              <w:rPr>
                <w:b/>
              </w:rPr>
            </w:pPr>
            <w:r>
              <w:rPr>
                <w:b/>
              </w:rPr>
              <w:t>Largeur : 47</w:t>
            </w:r>
          </w:p>
          <w:p w:rsidR="00FC394B" w:rsidRPr="00826CAA" w:rsidRDefault="00FC394B" w:rsidP="00FC394B">
            <w:pPr>
              <w:jc w:val="center"/>
              <w:rPr>
                <w:b/>
              </w:rPr>
            </w:pPr>
            <w:r>
              <w:rPr>
                <w:b/>
              </w:rPr>
              <w:t>Hauteur : 16</w:t>
            </w:r>
          </w:p>
        </w:tc>
        <w:tc>
          <w:tcPr>
            <w:tcW w:w="5025" w:type="dxa"/>
          </w:tcPr>
          <w:p w:rsidR="00FC394B" w:rsidRPr="00826CAA" w:rsidRDefault="00FC394B" w:rsidP="00FC394B">
            <w:pPr>
              <w:jc w:val="both"/>
              <w:rPr>
                <w:b/>
              </w:rPr>
            </w:pPr>
            <w:r>
              <w:rPr>
                <w:b/>
              </w:rPr>
              <w:t>Lancer la boule sur la zone de départ pour la faire aller le plus loin possible sans toutefois dépasser le 100 car la roue irait alors tout droit sur le zéro.</w:t>
            </w:r>
          </w:p>
        </w:tc>
        <w:tc>
          <w:tcPr>
            <w:tcW w:w="4896" w:type="dxa"/>
            <w:vAlign w:val="center"/>
          </w:tcPr>
          <w:p w:rsidR="00FC394B" w:rsidRPr="00826CAA" w:rsidRDefault="00FC394B" w:rsidP="00FC394B">
            <w:pPr>
              <w:jc w:val="center"/>
              <w:rPr>
                <w:b/>
              </w:rPr>
            </w:pPr>
            <w:r>
              <w:rPr>
                <w:rFonts w:ascii="Times New Roman" w:hAnsi="Times New Roman" w:cs="Times New Roman"/>
                <w:noProof/>
                <w:sz w:val="30"/>
                <w:szCs w:val="30"/>
                <w:lang w:eastAsia="fr-FR"/>
              </w:rPr>
              <w:drawing>
                <wp:inline distT="0" distB="0" distL="0" distR="0" wp14:anchorId="02FE8E27" wp14:editId="7AA01893">
                  <wp:extent cx="1802342" cy="1247775"/>
                  <wp:effectExtent l="0" t="0" r="7620" b="0"/>
                  <wp:docPr id="34" name="Image 34" descr="C:\Users\djomx\AppData\Local\Microsoft\Windows\INetCache\Content.Word\la me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C:\Users\djomx\AppData\Local\Microsoft\Windows\INetCache\Content.Word\la meul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2554" cy="124792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w:t>
            </w:r>
          </w:p>
        </w:tc>
        <w:tc>
          <w:tcPr>
            <w:tcW w:w="2793" w:type="dxa"/>
            <w:vAlign w:val="center"/>
          </w:tcPr>
          <w:p w:rsidR="00FC394B" w:rsidRDefault="00FC394B" w:rsidP="00FC394B">
            <w:pPr>
              <w:jc w:val="center"/>
            </w:pPr>
            <w:r>
              <w:t>La meule 2</w:t>
            </w:r>
          </w:p>
        </w:tc>
        <w:tc>
          <w:tcPr>
            <w:tcW w:w="1764" w:type="dxa"/>
            <w:vAlign w:val="center"/>
          </w:tcPr>
          <w:p w:rsidR="00FC394B" w:rsidRDefault="00FC394B" w:rsidP="00FC394B">
            <w:pPr>
              <w:jc w:val="center"/>
              <w:rPr>
                <w:b/>
              </w:rPr>
            </w:pPr>
            <w:r>
              <w:rPr>
                <w:b/>
              </w:rPr>
              <w:t>Longueur : 193,5</w:t>
            </w:r>
          </w:p>
          <w:p w:rsidR="00FC394B" w:rsidRDefault="00FC394B" w:rsidP="00FC394B">
            <w:pPr>
              <w:jc w:val="center"/>
              <w:rPr>
                <w:b/>
              </w:rPr>
            </w:pPr>
            <w:r>
              <w:rPr>
                <w:b/>
              </w:rPr>
              <w:t>Largeur : 49</w:t>
            </w:r>
          </w:p>
          <w:p w:rsidR="00FC394B" w:rsidRPr="00826CAA" w:rsidRDefault="00FC394B" w:rsidP="00FC394B">
            <w:pPr>
              <w:jc w:val="center"/>
              <w:rPr>
                <w:b/>
              </w:rPr>
            </w:pPr>
            <w:r>
              <w:rPr>
                <w:b/>
              </w:rPr>
              <w:t>Hauteur : 15</w:t>
            </w:r>
          </w:p>
        </w:tc>
        <w:tc>
          <w:tcPr>
            <w:tcW w:w="5025" w:type="dxa"/>
          </w:tcPr>
          <w:p w:rsidR="00FC394B" w:rsidRPr="00826CAA" w:rsidRDefault="00FC394B" w:rsidP="00FC394B">
            <w:pPr>
              <w:jc w:val="both"/>
              <w:rPr>
                <w:b/>
              </w:rPr>
            </w:pPr>
            <w:r>
              <w:rPr>
                <w:b/>
              </w:rPr>
              <w:t>Lancer la boule sur la zone de départ pour la faire aller le plus loin possible sans toutefois dépasser le 100 car la roue irait alors tout droit sur le zéro.</w:t>
            </w:r>
          </w:p>
        </w:tc>
        <w:tc>
          <w:tcPr>
            <w:tcW w:w="4896" w:type="dxa"/>
            <w:vAlign w:val="center"/>
          </w:tcPr>
          <w:p w:rsidR="00FC394B" w:rsidRDefault="00FC394B" w:rsidP="00FC394B">
            <w:pPr>
              <w:jc w:val="center"/>
              <w:rPr>
                <w:b/>
              </w:rPr>
            </w:pPr>
            <w:r>
              <w:rPr>
                <w:rFonts w:ascii="Times New Roman" w:hAnsi="Times New Roman" w:cs="Times New Roman"/>
                <w:noProof/>
                <w:sz w:val="30"/>
                <w:szCs w:val="30"/>
                <w:lang w:eastAsia="fr-FR"/>
              </w:rPr>
              <w:drawing>
                <wp:inline distT="0" distB="0" distL="0" distR="0" wp14:anchorId="6ADBB843" wp14:editId="0A38D2A9">
                  <wp:extent cx="1685925" cy="1167178"/>
                  <wp:effectExtent l="0" t="0" r="0" b="0"/>
                  <wp:docPr id="40" name="Image 40" descr="C:\Users\djomx\AppData\Local\Microsoft\Windows\INetCache\Content.Word\la me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C:\Users\djomx\AppData\Local\Microsoft\Windows\INetCache\Content.Word\la meu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209" cy="1168759"/>
                          </a:xfrm>
                          <a:prstGeom prst="rect">
                            <a:avLst/>
                          </a:prstGeom>
                          <a:noFill/>
                          <a:ln>
                            <a:noFill/>
                          </a:ln>
                        </pic:spPr>
                      </pic:pic>
                    </a:graphicData>
                  </a:graphic>
                </wp:inline>
              </w:drawing>
            </w:r>
          </w:p>
          <w:p w:rsidR="00FC394B" w:rsidRPr="00826CAA" w:rsidRDefault="00FC394B" w:rsidP="00FC394B">
            <w:pPr>
              <w:jc w:val="center"/>
              <w:rPr>
                <w:b/>
              </w:rPr>
            </w:pPr>
          </w:p>
        </w:tc>
      </w:tr>
      <w:tr w:rsidR="00FC394B" w:rsidTr="00FC394B">
        <w:tc>
          <w:tcPr>
            <w:tcW w:w="673" w:type="dxa"/>
            <w:vAlign w:val="center"/>
          </w:tcPr>
          <w:p w:rsidR="00FC394B" w:rsidRPr="00826CAA" w:rsidRDefault="00FC394B" w:rsidP="00FC394B">
            <w:pPr>
              <w:jc w:val="center"/>
              <w:rPr>
                <w:b/>
              </w:rPr>
            </w:pPr>
            <w:r w:rsidRPr="00826CAA">
              <w:rPr>
                <w:b/>
              </w:rPr>
              <w:t>3</w:t>
            </w:r>
          </w:p>
        </w:tc>
        <w:tc>
          <w:tcPr>
            <w:tcW w:w="2793" w:type="dxa"/>
            <w:vAlign w:val="center"/>
          </w:tcPr>
          <w:p w:rsidR="00FC394B" w:rsidRDefault="00FC394B" w:rsidP="00FC394B">
            <w:pPr>
              <w:jc w:val="center"/>
            </w:pPr>
            <w:r>
              <w:t>Le reflex</w:t>
            </w:r>
          </w:p>
        </w:tc>
        <w:tc>
          <w:tcPr>
            <w:tcW w:w="1764" w:type="dxa"/>
            <w:vAlign w:val="center"/>
          </w:tcPr>
          <w:p w:rsidR="00FC394B" w:rsidRDefault="00FC394B" w:rsidP="00FC394B">
            <w:pPr>
              <w:jc w:val="center"/>
              <w:rPr>
                <w:b/>
              </w:rPr>
            </w:pPr>
            <w:r>
              <w:rPr>
                <w:b/>
              </w:rPr>
              <w:t>Longueur : 20</w:t>
            </w:r>
          </w:p>
          <w:p w:rsidR="00FC394B" w:rsidRDefault="00FC394B" w:rsidP="00FC394B">
            <w:pPr>
              <w:jc w:val="center"/>
              <w:rPr>
                <w:b/>
              </w:rPr>
            </w:pPr>
            <w:r>
              <w:rPr>
                <w:b/>
              </w:rPr>
              <w:t>Largeur : 120</w:t>
            </w:r>
          </w:p>
          <w:p w:rsidR="00FC394B" w:rsidRPr="00826CAA" w:rsidRDefault="00FC394B" w:rsidP="00FC394B">
            <w:pPr>
              <w:jc w:val="center"/>
              <w:rPr>
                <w:b/>
              </w:rPr>
            </w:pPr>
            <w:r>
              <w:rPr>
                <w:b/>
              </w:rPr>
              <w:t>Hauteur : 205</w:t>
            </w:r>
          </w:p>
        </w:tc>
        <w:tc>
          <w:tcPr>
            <w:tcW w:w="5025" w:type="dxa"/>
          </w:tcPr>
          <w:p w:rsidR="00FC394B" w:rsidRPr="0089747E" w:rsidRDefault="00FC394B" w:rsidP="00FC394B">
            <w:pPr>
              <w:jc w:val="both"/>
              <w:rPr>
                <w:b/>
              </w:rPr>
            </w:pPr>
            <w:r w:rsidRPr="0089747E">
              <w:rPr>
                <w:b/>
              </w:rPr>
              <w:t xml:space="preserve">Pendant qu’un joueur tire les ficelles, l’autre joueur sous le portique devra se </w:t>
            </w:r>
            <w:r>
              <w:rPr>
                <w:b/>
              </w:rPr>
              <w:t>mo</w:t>
            </w:r>
            <w:r w:rsidRPr="0089747E">
              <w:rPr>
                <w:b/>
              </w:rPr>
              <w:t>ntrer suffisamment habile pour attraper les bâtons au vol.</w:t>
            </w:r>
          </w:p>
        </w:tc>
        <w:tc>
          <w:tcPr>
            <w:tcW w:w="4896" w:type="dxa"/>
            <w:vAlign w:val="center"/>
          </w:tcPr>
          <w:p w:rsidR="00FC394B" w:rsidRDefault="00FC394B" w:rsidP="00FC394B">
            <w:pPr>
              <w:jc w:val="center"/>
            </w:pPr>
            <w:r>
              <w:rPr>
                <w:rFonts w:ascii="Times New Roman" w:hAnsi="Times New Roman" w:cs="Times New Roman"/>
                <w:noProof/>
                <w:sz w:val="30"/>
                <w:szCs w:val="30"/>
                <w:lang w:eastAsia="fr-FR"/>
              </w:rPr>
              <w:drawing>
                <wp:inline distT="0" distB="0" distL="0" distR="0" wp14:anchorId="40F65BA9" wp14:editId="46273A10">
                  <wp:extent cx="695449" cy="1047750"/>
                  <wp:effectExtent l="0" t="0" r="9525" b="0"/>
                  <wp:docPr id="41" name="Image 41" descr="C:\Users\djomx\AppData\Local\Microsoft\Windows\INetCache\Content.Word\Le ré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C:\Users\djomx\AppData\Local\Microsoft\Windows\INetCache\Content.Word\Le réfle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400" cy="1052195"/>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4</w:t>
            </w:r>
          </w:p>
        </w:tc>
        <w:tc>
          <w:tcPr>
            <w:tcW w:w="2793" w:type="dxa"/>
            <w:vAlign w:val="center"/>
          </w:tcPr>
          <w:p w:rsidR="00FC394B" w:rsidRDefault="00FC394B" w:rsidP="00FC394B">
            <w:pPr>
              <w:jc w:val="center"/>
            </w:pPr>
            <w:r>
              <w:t>La grenouille</w:t>
            </w:r>
          </w:p>
        </w:tc>
        <w:tc>
          <w:tcPr>
            <w:tcW w:w="1764" w:type="dxa"/>
            <w:vAlign w:val="center"/>
          </w:tcPr>
          <w:p w:rsidR="00FC394B" w:rsidRDefault="00FC394B" w:rsidP="00FC394B">
            <w:pPr>
              <w:jc w:val="center"/>
              <w:rPr>
                <w:b/>
              </w:rPr>
            </w:pPr>
            <w:r>
              <w:rPr>
                <w:b/>
              </w:rPr>
              <w:t>Longueur : 57</w:t>
            </w:r>
          </w:p>
          <w:p w:rsidR="00FC394B" w:rsidRDefault="00FC394B" w:rsidP="00FC394B">
            <w:pPr>
              <w:jc w:val="center"/>
              <w:rPr>
                <w:b/>
              </w:rPr>
            </w:pPr>
            <w:r>
              <w:rPr>
                <w:b/>
              </w:rPr>
              <w:t>Largeur : 44</w:t>
            </w:r>
          </w:p>
          <w:p w:rsidR="00FC394B" w:rsidRPr="00826CAA" w:rsidRDefault="00FC394B" w:rsidP="00FC394B">
            <w:pPr>
              <w:jc w:val="center"/>
              <w:rPr>
                <w:b/>
              </w:rPr>
            </w:pPr>
            <w:r>
              <w:rPr>
                <w:b/>
              </w:rPr>
              <w:t>Hauteur : 89</w:t>
            </w:r>
          </w:p>
        </w:tc>
        <w:tc>
          <w:tcPr>
            <w:tcW w:w="5025" w:type="dxa"/>
          </w:tcPr>
          <w:p w:rsidR="00FC394B" w:rsidRPr="0065281E" w:rsidRDefault="00FC394B" w:rsidP="00FC394B">
            <w:pPr>
              <w:jc w:val="both"/>
              <w:rPr>
                <w:b/>
              </w:rPr>
            </w:pPr>
            <w:r w:rsidRPr="0065281E">
              <w:rPr>
                <w:b/>
              </w:rPr>
              <w:t>Marquez des points en essayant de faire gobets des palets à la grenouille qui en est très friande.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69EB3F38" wp14:editId="00E52528">
                  <wp:extent cx="716567" cy="1076325"/>
                  <wp:effectExtent l="0" t="0" r="7620" b="0"/>
                  <wp:docPr id="44" name="Image 44" descr="C:\Users\djomx\AppData\Local\Microsoft\Windows\INetCache\Content.Word\La greno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C:\Users\djomx\AppData\Local\Microsoft\Windows\INetCache\Content.Word\La grenouil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799" cy="1082681"/>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lastRenderedPageBreak/>
              <w:t>5</w:t>
            </w:r>
          </w:p>
        </w:tc>
        <w:tc>
          <w:tcPr>
            <w:tcW w:w="2793" w:type="dxa"/>
            <w:vAlign w:val="center"/>
          </w:tcPr>
          <w:p w:rsidR="00FC394B" w:rsidRDefault="00FC394B" w:rsidP="00FC394B">
            <w:pPr>
              <w:jc w:val="center"/>
            </w:pPr>
            <w:r>
              <w:t>La boule à la pente 1</w:t>
            </w:r>
          </w:p>
        </w:tc>
        <w:tc>
          <w:tcPr>
            <w:tcW w:w="1764" w:type="dxa"/>
            <w:vAlign w:val="center"/>
          </w:tcPr>
          <w:p w:rsidR="00FC394B" w:rsidRDefault="00FC394B" w:rsidP="00FC394B">
            <w:pPr>
              <w:jc w:val="center"/>
              <w:rPr>
                <w:b/>
              </w:rPr>
            </w:pPr>
            <w:r>
              <w:rPr>
                <w:b/>
              </w:rPr>
              <w:t>Longueur : 203</w:t>
            </w:r>
          </w:p>
          <w:p w:rsidR="00FC394B" w:rsidRDefault="00FC394B" w:rsidP="00FC394B">
            <w:pPr>
              <w:jc w:val="center"/>
              <w:rPr>
                <w:b/>
              </w:rPr>
            </w:pPr>
            <w:r>
              <w:rPr>
                <w:b/>
              </w:rPr>
              <w:t>Largeur : 31,5</w:t>
            </w:r>
          </w:p>
          <w:p w:rsidR="00FC394B" w:rsidRPr="00826CAA" w:rsidRDefault="00FC394B" w:rsidP="00FC394B">
            <w:pPr>
              <w:jc w:val="center"/>
              <w:rPr>
                <w:b/>
              </w:rPr>
            </w:pPr>
            <w:r>
              <w:rPr>
                <w:b/>
              </w:rPr>
              <w:t>Hauteur : 74,5</w:t>
            </w:r>
          </w:p>
        </w:tc>
        <w:tc>
          <w:tcPr>
            <w:tcW w:w="5025" w:type="dxa"/>
          </w:tcPr>
          <w:p w:rsidR="00FC394B" w:rsidRPr="0004362C" w:rsidRDefault="00FC394B" w:rsidP="00FC394B">
            <w:pPr>
              <w:jc w:val="both"/>
              <w:rPr>
                <w:b/>
              </w:rPr>
            </w:pPr>
            <w:r w:rsidRPr="0004362C">
              <w:rPr>
                <w:b/>
              </w:rPr>
              <w:t>Atteindre le trou situé en haut de la pente avec la boule en bois.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71CF32E4" wp14:editId="34E039FC">
                  <wp:extent cx="624568" cy="942975"/>
                  <wp:effectExtent l="0" t="0" r="4445" b="0"/>
                  <wp:docPr id="64" name="Image 64" descr="la boule à la p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oule à la p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77" cy="944046"/>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6</w:t>
            </w:r>
          </w:p>
        </w:tc>
        <w:tc>
          <w:tcPr>
            <w:tcW w:w="2793" w:type="dxa"/>
            <w:vAlign w:val="center"/>
          </w:tcPr>
          <w:p w:rsidR="00FC394B" w:rsidRDefault="00FC394B" w:rsidP="00FC394B">
            <w:pPr>
              <w:jc w:val="center"/>
            </w:pPr>
            <w:r>
              <w:t>La boule à la pente 2</w:t>
            </w:r>
          </w:p>
        </w:tc>
        <w:tc>
          <w:tcPr>
            <w:tcW w:w="1764" w:type="dxa"/>
            <w:vAlign w:val="center"/>
          </w:tcPr>
          <w:p w:rsidR="00FC394B" w:rsidRDefault="00FC394B" w:rsidP="00FC394B">
            <w:pPr>
              <w:jc w:val="center"/>
              <w:rPr>
                <w:b/>
              </w:rPr>
            </w:pPr>
            <w:r>
              <w:rPr>
                <w:b/>
              </w:rPr>
              <w:t>Longueur : 203</w:t>
            </w:r>
          </w:p>
          <w:p w:rsidR="00FC394B" w:rsidRDefault="00FC394B" w:rsidP="00FC394B">
            <w:pPr>
              <w:jc w:val="center"/>
              <w:rPr>
                <w:b/>
              </w:rPr>
            </w:pPr>
            <w:r>
              <w:rPr>
                <w:b/>
              </w:rPr>
              <w:t>Largeur : 31.,5</w:t>
            </w:r>
          </w:p>
          <w:p w:rsidR="00FC394B" w:rsidRPr="00826CAA" w:rsidRDefault="00FC394B" w:rsidP="00FC394B">
            <w:pPr>
              <w:jc w:val="center"/>
              <w:rPr>
                <w:b/>
              </w:rPr>
            </w:pPr>
            <w:r>
              <w:rPr>
                <w:b/>
              </w:rPr>
              <w:t>Hauteur : 74,5</w:t>
            </w:r>
          </w:p>
        </w:tc>
        <w:tc>
          <w:tcPr>
            <w:tcW w:w="5025" w:type="dxa"/>
          </w:tcPr>
          <w:p w:rsidR="00FC394B" w:rsidRPr="0004362C" w:rsidRDefault="00FC394B" w:rsidP="00FC394B">
            <w:pPr>
              <w:jc w:val="both"/>
              <w:rPr>
                <w:b/>
              </w:rPr>
            </w:pPr>
            <w:r w:rsidRPr="0004362C">
              <w:rPr>
                <w:b/>
              </w:rPr>
              <w:t>Atteindre le trou situé en haut de la pente avec la boule en bois.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191D3FCE" wp14:editId="122591B6">
                  <wp:extent cx="624568" cy="942975"/>
                  <wp:effectExtent l="0" t="0" r="4445" b="0"/>
                  <wp:docPr id="65" name="Image 65" descr="la boule à la p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oule à la p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77" cy="944046"/>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7</w:t>
            </w:r>
          </w:p>
        </w:tc>
        <w:tc>
          <w:tcPr>
            <w:tcW w:w="2793" w:type="dxa"/>
            <w:vAlign w:val="center"/>
          </w:tcPr>
          <w:p w:rsidR="00FC394B" w:rsidRDefault="00FC394B" w:rsidP="00FC394B">
            <w:pPr>
              <w:jc w:val="center"/>
            </w:pPr>
            <w:r>
              <w:t>Le roll-up</w:t>
            </w:r>
          </w:p>
        </w:tc>
        <w:tc>
          <w:tcPr>
            <w:tcW w:w="1764" w:type="dxa"/>
            <w:vAlign w:val="center"/>
          </w:tcPr>
          <w:p w:rsidR="00FC394B" w:rsidRDefault="00FC394B" w:rsidP="00FC394B">
            <w:pPr>
              <w:jc w:val="center"/>
              <w:rPr>
                <w:b/>
              </w:rPr>
            </w:pPr>
            <w:r>
              <w:rPr>
                <w:b/>
              </w:rPr>
              <w:t>Longueur : 144</w:t>
            </w:r>
          </w:p>
          <w:p w:rsidR="00FC394B" w:rsidRDefault="00FC394B" w:rsidP="00FC394B">
            <w:pPr>
              <w:jc w:val="center"/>
              <w:rPr>
                <w:b/>
              </w:rPr>
            </w:pPr>
            <w:r>
              <w:rPr>
                <w:b/>
              </w:rPr>
              <w:t>Largeur : 42</w:t>
            </w:r>
          </w:p>
          <w:p w:rsidR="00FC394B" w:rsidRPr="00826CAA" w:rsidRDefault="00FC394B" w:rsidP="00FC394B">
            <w:pPr>
              <w:jc w:val="center"/>
              <w:rPr>
                <w:b/>
              </w:rPr>
            </w:pPr>
            <w:r>
              <w:rPr>
                <w:b/>
              </w:rPr>
              <w:t>Hauteur : 21</w:t>
            </w:r>
          </w:p>
        </w:tc>
        <w:tc>
          <w:tcPr>
            <w:tcW w:w="5025" w:type="dxa"/>
          </w:tcPr>
          <w:p w:rsidR="00FC394B" w:rsidRPr="0004362C" w:rsidRDefault="00FC394B" w:rsidP="00FC394B">
            <w:pPr>
              <w:jc w:val="both"/>
              <w:rPr>
                <w:b/>
              </w:rPr>
            </w:pPr>
            <w:r>
              <w:rPr>
                <w:b/>
              </w:rPr>
              <w:t>Ecarter les 2 tiges et faire remonter la boule le plus loin possible pour obtenir un maximum de points.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4653BEB8" wp14:editId="15C87D40">
                  <wp:extent cx="1543050" cy="1019390"/>
                  <wp:effectExtent l="0" t="0" r="0" b="9525"/>
                  <wp:docPr id="66" name="Image 66" descr="C:\Users\djomx\AppData\Local\Microsoft\Windows\INetCache\Content.Word\Roll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descr="C:\Users\djomx\AppData\Local\Microsoft\Windows\INetCache\Content.Word\Roll 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173" cy="1022114"/>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8</w:t>
            </w:r>
          </w:p>
        </w:tc>
        <w:tc>
          <w:tcPr>
            <w:tcW w:w="2793" w:type="dxa"/>
            <w:vAlign w:val="center"/>
          </w:tcPr>
          <w:p w:rsidR="00FC394B" w:rsidRDefault="00FC394B" w:rsidP="00FC394B">
            <w:pPr>
              <w:jc w:val="center"/>
            </w:pPr>
            <w:r>
              <w:t>Le jeu des bâtonnets</w:t>
            </w:r>
          </w:p>
        </w:tc>
        <w:tc>
          <w:tcPr>
            <w:tcW w:w="1764" w:type="dxa"/>
            <w:vAlign w:val="center"/>
          </w:tcPr>
          <w:p w:rsidR="00FC394B" w:rsidRDefault="00FC394B" w:rsidP="00FC394B">
            <w:pPr>
              <w:jc w:val="center"/>
              <w:rPr>
                <w:b/>
              </w:rPr>
            </w:pPr>
            <w:r>
              <w:rPr>
                <w:b/>
              </w:rPr>
              <w:t>Longueur : 96,5</w:t>
            </w:r>
          </w:p>
          <w:p w:rsidR="00FC394B" w:rsidRDefault="00FC394B" w:rsidP="00FC394B">
            <w:pPr>
              <w:jc w:val="center"/>
              <w:rPr>
                <w:b/>
              </w:rPr>
            </w:pPr>
            <w:r>
              <w:rPr>
                <w:b/>
              </w:rPr>
              <w:t>Largeur : 36,5</w:t>
            </w:r>
          </w:p>
          <w:p w:rsidR="00FC394B" w:rsidRPr="00826CAA" w:rsidRDefault="00FC394B" w:rsidP="00FC394B">
            <w:pPr>
              <w:jc w:val="center"/>
              <w:rPr>
                <w:b/>
              </w:rPr>
            </w:pPr>
            <w:r>
              <w:rPr>
                <w:b/>
              </w:rPr>
              <w:t>Hauteur : 7,5</w:t>
            </w:r>
          </w:p>
        </w:tc>
        <w:tc>
          <w:tcPr>
            <w:tcW w:w="5025" w:type="dxa"/>
          </w:tcPr>
          <w:p w:rsidR="00FC394B" w:rsidRPr="0004362C" w:rsidRDefault="00FC394B" w:rsidP="00FC394B">
            <w:pPr>
              <w:jc w:val="both"/>
              <w:rPr>
                <w:b/>
              </w:rPr>
            </w:pPr>
            <w:r w:rsidRPr="0004362C">
              <w:rPr>
                <w:b/>
              </w:rPr>
              <w:t>Les joueurs retirent chacun leur tour 1, 2 ou 3 bâtonnets. IL ne faut pas être celui qui retirera le dernier.</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4779C303" wp14:editId="253B1DDD">
                  <wp:extent cx="1333500" cy="885754"/>
                  <wp:effectExtent l="0" t="0" r="0" b="0"/>
                  <wp:docPr id="67" name="Image 67" descr="Le jeu des bato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jeu des batonn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8214" cy="888885"/>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9</w:t>
            </w:r>
          </w:p>
        </w:tc>
        <w:tc>
          <w:tcPr>
            <w:tcW w:w="2793" w:type="dxa"/>
            <w:vAlign w:val="center"/>
          </w:tcPr>
          <w:p w:rsidR="00FC394B" w:rsidRDefault="00FC394B" w:rsidP="00FC394B">
            <w:pPr>
              <w:jc w:val="center"/>
            </w:pPr>
            <w:r>
              <w:t>La montagne</w:t>
            </w:r>
          </w:p>
        </w:tc>
        <w:tc>
          <w:tcPr>
            <w:tcW w:w="1764" w:type="dxa"/>
            <w:vAlign w:val="center"/>
          </w:tcPr>
          <w:p w:rsidR="00FC394B" w:rsidRDefault="00FC394B" w:rsidP="00FC394B">
            <w:pPr>
              <w:jc w:val="center"/>
              <w:rPr>
                <w:b/>
              </w:rPr>
            </w:pPr>
            <w:r>
              <w:rPr>
                <w:b/>
              </w:rPr>
              <w:t>Longueur : 62,5</w:t>
            </w:r>
          </w:p>
          <w:p w:rsidR="00FC394B" w:rsidRDefault="00FC394B" w:rsidP="00FC394B">
            <w:pPr>
              <w:jc w:val="center"/>
              <w:rPr>
                <w:b/>
              </w:rPr>
            </w:pPr>
            <w:r>
              <w:rPr>
                <w:b/>
              </w:rPr>
              <w:t>Largeur : 51,5</w:t>
            </w:r>
          </w:p>
          <w:p w:rsidR="00FC394B" w:rsidRPr="00826CAA" w:rsidRDefault="00FC394B" w:rsidP="00FC394B">
            <w:pPr>
              <w:jc w:val="center"/>
              <w:rPr>
                <w:b/>
              </w:rPr>
            </w:pPr>
            <w:r>
              <w:rPr>
                <w:b/>
              </w:rPr>
              <w:t>Hauteur : 121</w:t>
            </w:r>
          </w:p>
        </w:tc>
        <w:tc>
          <w:tcPr>
            <w:tcW w:w="5025" w:type="dxa"/>
          </w:tcPr>
          <w:p w:rsidR="00FC394B" w:rsidRPr="00932F9F" w:rsidRDefault="00FC394B" w:rsidP="00FC394B">
            <w:pPr>
              <w:jc w:val="both"/>
              <w:rPr>
                <w:rFonts w:cstheme="minorHAnsi"/>
                <w:b/>
              </w:rPr>
            </w:pPr>
            <w:r w:rsidRPr="00932F9F">
              <w:rPr>
                <w:rFonts w:cstheme="minorHAnsi"/>
                <w:b/>
                <w:color w:val="000000"/>
              </w:rPr>
              <w:t>Les deux joueurs, de chaque côté, doivent guider à l’aide de manettes une boule en bois, tout en essayant d’éviter de tomber dans les nombreux trous de la planche. Comme au ski, il y a une piste rouge plus facile, et une piste noire plus difficile.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67F55D9B" wp14:editId="4B14F799">
                  <wp:extent cx="738505" cy="1110809"/>
                  <wp:effectExtent l="0" t="0" r="4445" b="0"/>
                  <wp:docPr id="68" name="Image 68" descr="DSC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316" cy="1112029"/>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10</w:t>
            </w:r>
          </w:p>
        </w:tc>
        <w:tc>
          <w:tcPr>
            <w:tcW w:w="2793" w:type="dxa"/>
            <w:vAlign w:val="center"/>
          </w:tcPr>
          <w:p w:rsidR="00FC394B" w:rsidRDefault="00FC394B" w:rsidP="00FC394B">
            <w:pPr>
              <w:jc w:val="center"/>
            </w:pPr>
            <w:r>
              <w:t>Le jeu de l’oie XXL</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150</w:t>
            </w:r>
          </w:p>
          <w:p w:rsidR="00FC394B" w:rsidRPr="00826CAA" w:rsidRDefault="00FC394B" w:rsidP="00FC394B">
            <w:pPr>
              <w:jc w:val="center"/>
              <w:rPr>
                <w:b/>
              </w:rPr>
            </w:pPr>
            <w:r>
              <w:rPr>
                <w:b/>
              </w:rPr>
              <w:t>Hauteur : 2</w:t>
            </w:r>
          </w:p>
        </w:tc>
        <w:tc>
          <w:tcPr>
            <w:tcW w:w="5025" w:type="dxa"/>
          </w:tcPr>
          <w:p w:rsidR="00FC394B" w:rsidRDefault="00FC394B" w:rsidP="00FC394B">
            <w:pPr>
              <w:jc w:val="both"/>
            </w:pPr>
            <w:r w:rsidRPr="00913112">
              <w:rPr>
                <w:b/>
              </w:rPr>
              <w:t xml:space="preserve">Traditionnellement, le jeu de l'oie comprend 63 cases disposées en spirale enroulée vers l'intérieur et comportant un certain nombre de pièges. Le but est d'arriver le premier à la dernière case. Le jeu de l'oie est un </w:t>
            </w:r>
            <w:hyperlink r:id="rId13" w:tooltip="Jeu de hasard pur" w:history="1">
              <w:r w:rsidRPr="00913112">
                <w:rPr>
                  <w:rStyle w:val="Lienhypertexte"/>
                  <w:b/>
                </w:rPr>
                <w:t>jeu de hasard pur</w:t>
              </w:r>
            </w:hyperlink>
            <w:r w:rsidRPr="00913112">
              <w:t>.</w:t>
            </w:r>
          </w:p>
        </w:tc>
        <w:tc>
          <w:tcPr>
            <w:tcW w:w="4896" w:type="dxa"/>
            <w:vAlign w:val="center"/>
          </w:tcPr>
          <w:p w:rsidR="00FC394B" w:rsidRDefault="00FC394B" w:rsidP="00FC394B">
            <w:pPr>
              <w:jc w:val="center"/>
            </w:pPr>
            <w:r w:rsidRPr="003B6E24">
              <w:rPr>
                <w:noProof/>
                <w:lang w:eastAsia="fr-FR"/>
              </w:rPr>
              <w:drawing>
                <wp:inline distT="0" distB="0" distL="0" distR="0" wp14:anchorId="7E6B7ED2" wp14:editId="7CED411C">
                  <wp:extent cx="1908626" cy="12382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152" cy="1239889"/>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11</w:t>
            </w:r>
          </w:p>
        </w:tc>
        <w:tc>
          <w:tcPr>
            <w:tcW w:w="2793" w:type="dxa"/>
            <w:vAlign w:val="center"/>
          </w:tcPr>
          <w:p w:rsidR="00FC394B" w:rsidRDefault="00FC394B" w:rsidP="00FC394B">
            <w:pPr>
              <w:jc w:val="center"/>
            </w:pPr>
            <w:r>
              <w:t>La marelle XXL</w:t>
            </w:r>
          </w:p>
        </w:tc>
        <w:tc>
          <w:tcPr>
            <w:tcW w:w="1764" w:type="dxa"/>
            <w:vAlign w:val="center"/>
          </w:tcPr>
          <w:p w:rsidR="00FC394B" w:rsidRDefault="00FC394B" w:rsidP="00FC394B">
            <w:pPr>
              <w:jc w:val="center"/>
              <w:rPr>
                <w:b/>
              </w:rPr>
            </w:pPr>
            <w:r>
              <w:rPr>
                <w:b/>
              </w:rPr>
              <w:t>Longueur : 150</w:t>
            </w:r>
          </w:p>
          <w:p w:rsidR="00FC394B" w:rsidRDefault="00FC394B" w:rsidP="00FC394B">
            <w:pPr>
              <w:jc w:val="center"/>
              <w:rPr>
                <w:b/>
              </w:rPr>
            </w:pPr>
            <w:r>
              <w:rPr>
                <w:b/>
              </w:rPr>
              <w:t>Largeur : 100</w:t>
            </w:r>
          </w:p>
          <w:p w:rsidR="00FC394B" w:rsidRPr="00826CAA" w:rsidRDefault="00FC394B" w:rsidP="00FC394B">
            <w:pPr>
              <w:jc w:val="center"/>
              <w:rPr>
                <w:b/>
              </w:rPr>
            </w:pPr>
            <w:r>
              <w:rPr>
                <w:b/>
              </w:rPr>
              <w:t>Hauteur : 2</w:t>
            </w:r>
          </w:p>
        </w:tc>
        <w:tc>
          <w:tcPr>
            <w:tcW w:w="5025" w:type="dxa"/>
          </w:tcPr>
          <w:p w:rsidR="00FC394B" w:rsidRPr="00913112" w:rsidRDefault="00FC394B" w:rsidP="00FC394B">
            <w:pPr>
              <w:rPr>
                <w:rFonts w:eastAsia="Times New Roman" w:cstheme="minorHAnsi"/>
                <w:b/>
                <w:color w:val="000000"/>
                <w:lang w:eastAsia="fr-FR"/>
              </w:rPr>
            </w:pPr>
            <w:r w:rsidRPr="00913112">
              <w:rPr>
                <w:rFonts w:eastAsia="Times New Roman" w:cstheme="minorHAnsi"/>
                <w:b/>
                <w:color w:val="000000"/>
                <w:lang w:eastAsia="fr-FR"/>
              </w:rPr>
              <w:t>Terminer en premier le parcours total en atteignant la case "Ciel" et en revenant à la case "Terre".</w:t>
            </w:r>
          </w:p>
          <w:p w:rsidR="00FC394B" w:rsidRDefault="00FC394B" w:rsidP="00FC394B">
            <w:pPr>
              <w:jc w:val="both"/>
            </w:pPr>
          </w:p>
        </w:tc>
        <w:tc>
          <w:tcPr>
            <w:tcW w:w="4896" w:type="dxa"/>
            <w:vAlign w:val="center"/>
          </w:tcPr>
          <w:p w:rsidR="00FC394B" w:rsidRDefault="00FC394B" w:rsidP="00FC394B">
            <w:pPr>
              <w:jc w:val="center"/>
            </w:pPr>
            <w:r w:rsidRPr="00D32216">
              <w:rPr>
                <w:noProof/>
                <w:lang w:eastAsia="fr-FR"/>
              </w:rPr>
              <w:drawing>
                <wp:inline distT="0" distB="0" distL="0" distR="0" wp14:anchorId="34E7D512" wp14:editId="3CE5DDCB">
                  <wp:extent cx="1664100" cy="11811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258" cy="1182631"/>
                          </a:xfrm>
                          <a:prstGeom prst="rect">
                            <a:avLst/>
                          </a:prstGeom>
                          <a:noFill/>
                          <a:ln>
                            <a:noFill/>
                          </a:ln>
                        </pic:spPr>
                      </pic:pic>
                    </a:graphicData>
                  </a:graphic>
                </wp:inline>
              </w:drawing>
            </w:r>
          </w:p>
          <w:p w:rsidR="00FC394B" w:rsidRDefault="00FC394B" w:rsidP="00FC394B">
            <w:pPr>
              <w:jc w:val="center"/>
            </w:pPr>
          </w:p>
        </w:tc>
      </w:tr>
      <w:tr w:rsidR="00FC394B" w:rsidTr="00FC394B">
        <w:trPr>
          <w:trHeight w:val="1148"/>
        </w:trPr>
        <w:tc>
          <w:tcPr>
            <w:tcW w:w="673" w:type="dxa"/>
            <w:vAlign w:val="center"/>
          </w:tcPr>
          <w:p w:rsidR="00FC394B" w:rsidRPr="00826CAA" w:rsidRDefault="00FC394B" w:rsidP="00FC394B">
            <w:pPr>
              <w:jc w:val="center"/>
              <w:rPr>
                <w:b/>
              </w:rPr>
            </w:pPr>
            <w:r w:rsidRPr="00826CAA">
              <w:rPr>
                <w:b/>
              </w:rPr>
              <w:t>12</w:t>
            </w:r>
          </w:p>
        </w:tc>
        <w:tc>
          <w:tcPr>
            <w:tcW w:w="2793" w:type="dxa"/>
            <w:vAlign w:val="center"/>
          </w:tcPr>
          <w:p w:rsidR="00FC394B" w:rsidRDefault="00FC394B" w:rsidP="00FC394B">
            <w:pPr>
              <w:jc w:val="center"/>
            </w:pPr>
            <w:r>
              <w:t>Les petits chevaux XXL</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100</w:t>
            </w:r>
          </w:p>
          <w:p w:rsidR="00FC394B" w:rsidRPr="00826CAA" w:rsidRDefault="00FC394B" w:rsidP="00FC394B">
            <w:pPr>
              <w:jc w:val="center"/>
              <w:rPr>
                <w:b/>
              </w:rPr>
            </w:pPr>
            <w:r>
              <w:rPr>
                <w:b/>
              </w:rPr>
              <w:t>Hauteur : 2</w:t>
            </w:r>
          </w:p>
        </w:tc>
        <w:tc>
          <w:tcPr>
            <w:tcW w:w="5025" w:type="dxa"/>
          </w:tcPr>
          <w:p w:rsidR="00FC394B" w:rsidRPr="001A6690" w:rsidRDefault="00FC394B" w:rsidP="00FC394B">
            <w:pPr>
              <w:rPr>
                <w:rFonts w:eastAsia="Times New Roman" w:cstheme="minorHAnsi"/>
                <w:b/>
                <w:color w:val="000000"/>
                <w:lang w:eastAsia="fr-FR"/>
              </w:rPr>
            </w:pPr>
            <w:r>
              <w:rPr>
                <w:rFonts w:eastAsia="Times New Roman" w:cstheme="minorHAnsi"/>
                <w:b/>
                <w:color w:val="000000"/>
                <w:lang w:eastAsia="fr-FR"/>
              </w:rPr>
              <w:t>Le jeu des petits chevaux est un jeu de société très simple où les joueurs (de 2 à 4), doivent faire le tour du plateau de 56 cases avec leurs quatre petits chevaux et ainsi les rentrer tous à l’écurie.</w:t>
            </w:r>
          </w:p>
        </w:tc>
        <w:tc>
          <w:tcPr>
            <w:tcW w:w="4896" w:type="dxa"/>
            <w:vAlign w:val="center"/>
          </w:tcPr>
          <w:p w:rsidR="00FC394B" w:rsidRDefault="00FC394B" w:rsidP="00FC394B">
            <w:pPr>
              <w:jc w:val="center"/>
            </w:pPr>
            <w:r w:rsidRPr="00D32216">
              <w:rPr>
                <w:noProof/>
                <w:lang w:eastAsia="fr-FR"/>
              </w:rPr>
              <w:drawing>
                <wp:inline distT="0" distB="0" distL="0" distR="0" wp14:anchorId="597A8ECF" wp14:editId="4DC581C7">
                  <wp:extent cx="1672161" cy="1158240"/>
                  <wp:effectExtent l="0" t="0" r="4445" b="381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563" cy="1159211"/>
                          </a:xfrm>
                          <a:prstGeom prst="rect">
                            <a:avLst/>
                          </a:prstGeom>
                          <a:noFill/>
                          <a:ln>
                            <a:noFill/>
                          </a:ln>
                        </pic:spPr>
                      </pic:pic>
                    </a:graphicData>
                  </a:graphic>
                </wp:inline>
              </w:drawing>
            </w:r>
          </w:p>
          <w:p w:rsidR="00FC394B" w:rsidRDefault="00FC394B" w:rsidP="00FC394B"/>
        </w:tc>
      </w:tr>
      <w:tr w:rsidR="00FC394B" w:rsidTr="00FC394B">
        <w:tc>
          <w:tcPr>
            <w:tcW w:w="673" w:type="dxa"/>
            <w:vAlign w:val="center"/>
          </w:tcPr>
          <w:p w:rsidR="00FC394B" w:rsidRPr="00826CAA" w:rsidRDefault="00FC394B" w:rsidP="00FC394B">
            <w:pPr>
              <w:jc w:val="center"/>
              <w:rPr>
                <w:b/>
              </w:rPr>
            </w:pPr>
            <w:r w:rsidRPr="00826CAA">
              <w:rPr>
                <w:b/>
              </w:rPr>
              <w:t>13</w:t>
            </w:r>
          </w:p>
        </w:tc>
        <w:tc>
          <w:tcPr>
            <w:tcW w:w="2793" w:type="dxa"/>
            <w:vAlign w:val="center"/>
          </w:tcPr>
          <w:p w:rsidR="00FC394B" w:rsidRDefault="00FC394B" w:rsidP="00FC394B">
            <w:pPr>
              <w:jc w:val="center"/>
            </w:pPr>
            <w:r>
              <w:t>Le morpion XXL</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100</w:t>
            </w:r>
          </w:p>
          <w:p w:rsidR="00FC394B" w:rsidRPr="00826CAA" w:rsidRDefault="00FC394B" w:rsidP="00FC394B">
            <w:pPr>
              <w:jc w:val="center"/>
              <w:rPr>
                <w:b/>
              </w:rPr>
            </w:pPr>
            <w:r>
              <w:rPr>
                <w:b/>
              </w:rPr>
              <w:t>Hauteur : 2</w:t>
            </w:r>
          </w:p>
        </w:tc>
        <w:tc>
          <w:tcPr>
            <w:tcW w:w="5025" w:type="dxa"/>
          </w:tcPr>
          <w:p w:rsidR="00FC394B" w:rsidRPr="00A03436" w:rsidRDefault="00FC394B" w:rsidP="00FC394B">
            <w:pPr>
              <w:jc w:val="both"/>
              <w:rPr>
                <w:b/>
              </w:rPr>
            </w:pPr>
            <w:r w:rsidRPr="00A03436">
              <w:rPr>
                <w:b/>
              </w:rPr>
              <w:t>Les joueurs doivent remplir chacun leur tour une case de la grille avec le symbole qui leur est attribué : 0 ou X. Le gagnant est celui qui arrive à aligner 3 symboles identiques de manière horizontale, verticale ou diagonale.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2D107C52" wp14:editId="6C7E2523">
                  <wp:extent cx="1266825" cy="952086"/>
                  <wp:effectExtent l="0" t="0" r="0" b="635"/>
                  <wp:docPr id="72" name="Image 72" descr="SAM_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8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7593" cy="952663"/>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14</w:t>
            </w:r>
          </w:p>
        </w:tc>
        <w:tc>
          <w:tcPr>
            <w:tcW w:w="2793" w:type="dxa"/>
            <w:vAlign w:val="center"/>
          </w:tcPr>
          <w:p w:rsidR="00FC394B" w:rsidRDefault="00FC394B" w:rsidP="00FC394B">
            <w:pPr>
              <w:jc w:val="center"/>
            </w:pPr>
            <w:r>
              <w:t>Le jeu des serpents XXL</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100</w:t>
            </w:r>
          </w:p>
          <w:p w:rsidR="00FC394B" w:rsidRPr="00826CAA" w:rsidRDefault="00FC394B" w:rsidP="00FC394B">
            <w:pPr>
              <w:jc w:val="center"/>
              <w:rPr>
                <w:b/>
              </w:rPr>
            </w:pPr>
            <w:r>
              <w:rPr>
                <w:b/>
              </w:rPr>
              <w:t>Hauteur : 2</w:t>
            </w:r>
          </w:p>
        </w:tc>
        <w:tc>
          <w:tcPr>
            <w:tcW w:w="5025" w:type="dxa"/>
          </w:tcPr>
          <w:p w:rsidR="00FC394B" w:rsidRPr="004145EE" w:rsidRDefault="00FC394B" w:rsidP="00FC394B">
            <w:pPr>
              <w:jc w:val="both"/>
              <w:rPr>
                <w:rFonts w:cstheme="minorHAnsi"/>
                <w:b/>
              </w:rPr>
            </w:pPr>
            <w:r w:rsidRPr="001A6690">
              <w:rPr>
                <w:rFonts w:cstheme="minorHAnsi"/>
                <w:b/>
              </w:rPr>
              <w:t>A l’aide d’un pion et de dés, on franchit les cases en montant aux échelles et en descendant aux serpents. Le premier joueur à atteindre la case d’arrivée gagne la partie.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3E639744" wp14:editId="0DAEE6BF">
                  <wp:extent cx="1422400" cy="1066800"/>
                  <wp:effectExtent l="0" t="0" r="6350" b="0"/>
                  <wp:docPr id="73" name="Image 73" descr="SAM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08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568" cy="1066926"/>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15</w:t>
            </w:r>
          </w:p>
        </w:tc>
        <w:tc>
          <w:tcPr>
            <w:tcW w:w="2793" w:type="dxa"/>
            <w:vAlign w:val="center"/>
          </w:tcPr>
          <w:p w:rsidR="00FC394B" w:rsidRDefault="00FC394B" w:rsidP="00FC394B">
            <w:pPr>
              <w:jc w:val="center"/>
            </w:pPr>
            <w:r>
              <w:t>Le labyrinthe XXL</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100</w:t>
            </w:r>
          </w:p>
          <w:p w:rsidR="00FC394B" w:rsidRPr="00826CAA" w:rsidRDefault="00FC394B" w:rsidP="00FC394B">
            <w:pPr>
              <w:jc w:val="center"/>
              <w:rPr>
                <w:b/>
              </w:rPr>
            </w:pPr>
            <w:r>
              <w:rPr>
                <w:b/>
              </w:rPr>
              <w:t>Hauteur : 2</w:t>
            </w:r>
          </w:p>
        </w:tc>
        <w:tc>
          <w:tcPr>
            <w:tcW w:w="5025" w:type="dxa"/>
          </w:tcPr>
          <w:p w:rsidR="00FC394B" w:rsidRPr="00104BC6" w:rsidRDefault="00FC394B" w:rsidP="00FC394B">
            <w:pPr>
              <w:jc w:val="both"/>
              <w:rPr>
                <w:b/>
              </w:rPr>
            </w:pPr>
            <w:r w:rsidRPr="00104BC6">
              <w:rPr>
                <w:b/>
              </w:rPr>
              <w:t>Pénétrer dans le labyrinthe et trouver le plus rapidement possible la sortie.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09D6D51A" wp14:editId="11BA0444">
                  <wp:extent cx="1419225" cy="1067798"/>
                  <wp:effectExtent l="0" t="0" r="0" b="0"/>
                  <wp:docPr id="74" name="Image 74" descr="SAM_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08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708" cy="1068161"/>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16</w:t>
            </w:r>
          </w:p>
        </w:tc>
        <w:tc>
          <w:tcPr>
            <w:tcW w:w="2793" w:type="dxa"/>
            <w:vAlign w:val="center"/>
          </w:tcPr>
          <w:p w:rsidR="00FC394B" w:rsidRDefault="00FC394B" w:rsidP="00FC394B">
            <w:pPr>
              <w:jc w:val="center"/>
            </w:pPr>
            <w:r>
              <w:t>Le passe trappe</w:t>
            </w:r>
          </w:p>
        </w:tc>
        <w:tc>
          <w:tcPr>
            <w:tcW w:w="1764" w:type="dxa"/>
            <w:vAlign w:val="center"/>
          </w:tcPr>
          <w:p w:rsidR="00FC394B" w:rsidRDefault="00FC394B" w:rsidP="00FC394B">
            <w:pPr>
              <w:jc w:val="center"/>
              <w:rPr>
                <w:b/>
              </w:rPr>
            </w:pPr>
            <w:r>
              <w:rPr>
                <w:b/>
              </w:rPr>
              <w:t>Longueur : 124</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Pr="007A3C2F" w:rsidRDefault="00FC394B" w:rsidP="00FC394B">
            <w:pPr>
              <w:jc w:val="both"/>
              <w:rPr>
                <w:b/>
              </w:rPr>
            </w:pPr>
            <w:r w:rsidRPr="007A3C2F">
              <w:rPr>
                <w:b/>
              </w:rPr>
              <w:t>Le gagnant sera le 1</w:t>
            </w:r>
            <w:r w:rsidRPr="007A3C2F">
              <w:rPr>
                <w:b/>
                <w:vertAlign w:val="superscript"/>
              </w:rPr>
              <w:t>er</w:t>
            </w:r>
            <w:r w:rsidRPr="007A3C2F">
              <w:rPr>
                <w:b/>
              </w:rPr>
              <w:t xml:space="preserve"> qui aura vidé son camp de tous les palets.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28425290" wp14:editId="13661816">
                  <wp:extent cx="1905000" cy="1268178"/>
                  <wp:effectExtent l="0" t="0" r="0" b="8255"/>
                  <wp:docPr id="75" name="Image 75" descr="C:\Users\djomx\AppData\Local\Microsoft\Windows\INetCache\Content.Word\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djomx\AppData\Local\Microsoft\Windows\INetCache\Content.Word\DSC_0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557" cy="1268549"/>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17</w:t>
            </w:r>
          </w:p>
        </w:tc>
        <w:tc>
          <w:tcPr>
            <w:tcW w:w="2793" w:type="dxa"/>
            <w:vAlign w:val="center"/>
          </w:tcPr>
          <w:p w:rsidR="00FC394B" w:rsidRDefault="00FC394B" w:rsidP="00FC394B">
            <w:pPr>
              <w:jc w:val="center"/>
            </w:pPr>
            <w:r>
              <w:t>Le palet Starkit</w:t>
            </w:r>
          </w:p>
        </w:tc>
        <w:tc>
          <w:tcPr>
            <w:tcW w:w="1764" w:type="dxa"/>
            <w:vAlign w:val="center"/>
          </w:tcPr>
          <w:p w:rsidR="00FC394B" w:rsidRDefault="00FC394B" w:rsidP="00FC394B">
            <w:pPr>
              <w:jc w:val="center"/>
              <w:rPr>
                <w:b/>
              </w:rPr>
            </w:pPr>
            <w:r>
              <w:rPr>
                <w:b/>
              </w:rPr>
              <w:t>Longueur : 73</w:t>
            </w:r>
          </w:p>
          <w:p w:rsidR="00FC394B" w:rsidRDefault="00FC394B" w:rsidP="00FC394B">
            <w:pPr>
              <w:jc w:val="center"/>
              <w:rPr>
                <w:b/>
              </w:rPr>
            </w:pPr>
            <w:r>
              <w:rPr>
                <w:b/>
              </w:rPr>
              <w:t>Largeur : 73</w:t>
            </w:r>
          </w:p>
          <w:p w:rsidR="00FC394B" w:rsidRPr="00826CAA" w:rsidRDefault="00FC394B" w:rsidP="00FC394B">
            <w:pPr>
              <w:jc w:val="center"/>
              <w:rPr>
                <w:b/>
              </w:rPr>
            </w:pPr>
            <w:r>
              <w:rPr>
                <w:b/>
              </w:rPr>
              <w:t>Hauteur : 4</w:t>
            </w:r>
          </w:p>
        </w:tc>
        <w:tc>
          <w:tcPr>
            <w:tcW w:w="5025" w:type="dxa"/>
          </w:tcPr>
          <w:p w:rsidR="00FC394B" w:rsidRPr="00FC75CC" w:rsidRDefault="00FC394B" w:rsidP="00FC394B">
            <w:pPr>
              <w:jc w:val="both"/>
              <w:rPr>
                <w:b/>
              </w:rPr>
            </w:pPr>
            <w:r w:rsidRPr="00FC75CC">
              <w:rPr>
                <w:b/>
              </w:rPr>
              <w:t>Envoyer vos palets en caoutchouc sur le plateau afin de marquer un maximum de points, mais attention, si l’un d’entre eux tombe sur le M, les points sont annulés.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4EB6B931" wp14:editId="52EB654A">
                  <wp:extent cx="1875790" cy="1133127"/>
                  <wp:effectExtent l="0" t="0" r="0" b="0"/>
                  <wp:docPr id="76" name="Image 76" descr="hjj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jjvj,"/>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746" b="14596"/>
                          <a:stretch/>
                        </pic:blipFill>
                        <pic:spPr bwMode="auto">
                          <a:xfrm>
                            <a:off x="0" y="0"/>
                            <a:ext cx="1876545" cy="1133583"/>
                          </a:xfrm>
                          <a:prstGeom prst="rect">
                            <a:avLst/>
                          </a:prstGeom>
                          <a:noFill/>
                          <a:ln>
                            <a:noFill/>
                          </a:ln>
                          <a:extLst>
                            <a:ext uri="{53640926-AAD7-44D8-BBD7-CCE9431645EC}">
                              <a14:shadowObscured xmlns:a14="http://schemas.microsoft.com/office/drawing/2010/main"/>
                            </a:ext>
                          </a:extLst>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18</w:t>
            </w:r>
          </w:p>
        </w:tc>
        <w:tc>
          <w:tcPr>
            <w:tcW w:w="2793" w:type="dxa"/>
            <w:vAlign w:val="center"/>
          </w:tcPr>
          <w:p w:rsidR="00FC394B" w:rsidRDefault="00FC394B" w:rsidP="00FC394B">
            <w:pPr>
              <w:jc w:val="center"/>
            </w:pPr>
            <w:r>
              <w:t>La mini-pétanque</w:t>
            </w:r>
          </w:p>
        </w:tc>
        <w:tc>
          <w:tcPr>
            <w:tcW w:w="1764" w:type="dxa"/>
            <w:vAlign w:val="center"/>
          </w:tcPr>
          <w:p w:rsidR="00FC394B" w:rsidRDefault="00FC394B" w:rsidP="00FC394B">
            <w:pPr>
              <w:jc w:val="center"/>
              <w:rPr>
                <w:b/>
              </w:rPr>
            </w:pPr>
            <w:r>
              <w:rPr>
                <w:b/>
              </w:rPr>
              <w:t>Longueur : 112</w:t>
            </w:r>
          </w:p>
          <w:p w:rsidR="00FC394B" w:rsidRDefault="00FC394B" w:rsidP="00FC394B">
            <w:pPr>
              <w:jc w:val="center"/>
              <w:rPr>
                <w:b/>
              </w:rPr>
            </w:pPr>
            <w:r>
              <w:rPr>
                <w:b/>
              </w:rPr>
              <w:t>Largeur : 65</w:t>
            </w:r>
          </w:p>
          <w:p w:rsidR="00FC394B" w:rsidRPr="00826CAA" w:rsidRDefault="00FC394B" w:rsidP="00FC394B">
            <w:pPr>
              <w:jc w:val="center"/>
              <w:rPr>
                <w:b/>
              </w:rPr>
            </w:pPr>
            <w:r>
              <w:rPr>
                <w:b/>
              </w:rPr>
              <w:t>Hauteur : 14</w:t>
            </w:r>
          </w:p>
        </w:tc>
        <w:tc>
          <w:tcPr>
            <w:tcW w:w="5025" w:type="dxa"/>
          </w:tcPr>
          <w:p w:rsidR="00FC394B" w:rsidRPr="00930176" w:rsidRDefault="00FC394B" w:rsidP="00FC394B">
            <w:pPr>
              <w:jc w:val="both"/>
              <w:rPr>
                <w:b/>
              </w:rPr>
            </w:pPr>
            <w:r w:rsidRPr="00930176">
              <w:rPr>
                <w:b/>
              </w:rPr>
              <w:t>Facile à transporter et fun à jouer. La mini pétanque se joue de la même manière que le jeu traditionnel.</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2B99B594" wp14:editId="42D7C59C">
                  <wp:extent cx="945617" cy="1238250"/>
                  <wp:effectExtent l="0" t="0" r="6985" b="0"/>
                  <wp:docPr id="77" name="Image 77" descr="C:\Users\djomx\AppData\Local\Microsoft\Windows\INetCache\Content.Word\SAM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djomx\AppData\Local\Microsoft\Windows\INetCache\Content.Word\SAM_080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482" b="12085"/>
                          <a:stretch/>
                        </pic:blipFill>
                        <pic:spPr bwMode="auto">
                          <a:xfrm>
                            <a:off x="0" y="0"/>
                            <a:ext cx="948536" cy="1242073"/>
                          </a:xfrm>
                          <a:prstGeom prst="rect">
                            <a:avLst/>
                          </a:prstGeom>
                          <a:noFill/>
                          <a:ln>
                            <a:noFill/>
                          </a:ln>
                          <a:extLst>
                            <a:ext uri="{53640926-AAD7-44D8-BBD7-CCE9431645EC}">
                              <a14:shadowObscured xmlns:a14="http://schemas.microsoft.com/office/drawing/2010/main"/>
                            </a:ext>
                          </a:extLst>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19</w:t>
            </w:r>
          </w:p>
        </w:tc>
        <w:tc>
          <w:tcPr>
            <w:tcW w:w="2793" w:type="dxa"/>
            <w:vAlign w:val="center"/>
          </w:tcPr>
          <w:p w:rsidR="00FC394B" w:rsidRDefault="00FC394B" w:rsidP="00FC394B">
            <w:pPr>
              <w:jc w:val="center"/>
            </w:pPr>
            <w:r>
              <w:t>La table à glisser</w:t>
            </w:r>
          </w:p>
        </w:tc>
        <w:tc>
          <w:tcPr>
            <w:tcW w:w="1764" w:type="dxa"/>
            <w:vAlign w:val="center"/>
          </w:tcPr>
          <w:p w:rsidR="00FC394B" w:rsidRDefault="00FC394B" w:rsidP="00FC394B">
            <w:pPr>
              <w:jc w:val="center"/>
              <w:rPr>
                <w:b/>
              </w:rPr>
            </w:pPr>
            <w:r>
              <w:rPr>
                <w:b/>
              </w:rPr>
              <w:t>Longueur : 144</w:t>
            </w:r>
          </w:p>
          <w:p w:rsidR="00FC394B" w:rsidRDefault="00FC394B" w:rsidP="00FC394B">
            <w:pPr>
              <w:jc w:val="center"/>
              <w:rPr>
                <w:b/>
              </w:rPr>
            </w:pPr>
            <w:r>
              <w:rPr>
                <w:b/>
              </w:rPr>
              <w:t>Largeur : 62</w:t>
            </w:r>
          </w:p>
          <w:p w:rsidR="00FC394B" w:rsidRPr="00826CAA" w:rsidRDefault="00FC394B" w:rsidP="00FC394B">
            <w:pPr>
              <w:jc w:val="center"/>
              <w:rPr>
                <w:b/>
              </w:rPr>
            </w:pPr>
            <w:r>
              <w:rPr>
                <w:b/>
              </w:rPr>
              <w:t>Hauteur : 6,5</w:t>
            </w:r>
          </w:p>
        </w:tc>
        <w:tc>
          <w:tcPr>
            <w:tcW w:w="5025" w:type="dxa"/>
          </w:tcPr>
          <w:p w:rsidR="00FC394B" w:rsidRDefault="00FC394B" w:rsidP="00FC394B">
            <w:pPr>
              <w:jc w:val="both"/>
            </w:pPr>
            <w:r w:rsidRPr="007A3C2F">
              <w:rPr>
                <w:b/>
              </w:rPr>
              <w:t>Marquer des buts dans la cage adverse à l’aide d’une poignée.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6AC4B927" wp14:editId="17FFF1F3">
                  <wp:extent cx="855736" cy="1133475"/>
                  <wp:effectExtent l="0" t="0" r="1905" b="0"/>
                  <wp:docPr id="78" name="Image 78" descr="SAM_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07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467" cy="1134444"/>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20</w:t>
            </w:r>
          </w:p>
        </w:tc>
        <w:tc>
          <w:tcPr>
            <w:tcW w:w="2793" w:type="dxa"/>
            <w:vAlign w:val="center"/>
          </w:tcPr>
          <w:p w:rsidR="00FC394B" w:rsidRDefault="00FC394B" w:rsidP="00FC394B">
            <w:pPr>
              <w:jc w:val="center"/>
            </w:pPr>
            <w:r>
              <w:t>L’</w:t>
            </w:r>
            <w:proofErr w:type="spellStart"/>
            <w:r>
              <w:t>aérobille</w:t>
            </w:r>
            <w:proofErr w:type="spellEnd"/>
            <w:r>
              <w:t xml:space="preserve"> MDB</w:t>
            </w:r>
          </w:p>
        </w:tc>
        <w:tc>
          <w:tcPr>
            <w:tcW w:w="1764" w:type="dxa"/>
            <w:vAlign w:val="center"/>
          </w:tcPr>
          <w:p w:rsidR="00FC394B" w:rsidRDefault="00FC394B" w:rsidP="00FC394B">
            <w:pPr>
              <w:jc w:val="center"/>
              <w:rPr>
                <w:b/>
              </w:rPr>
            </w:pPr>
            <w:r>
              <w:rPr>
                <w:b/>
              </w:rPr>
              <w:t>Longueur : 122</w:t>
            </w:r>
          </w:p>
          <w:p w:rsidR="00FC394B" w:rsidRDefault="00FC394B" w:rsidP="00FC394B">
            <w:pPr>
              <w:jc w:val="center"/>
              <w:rPr>
                <w:b/>
              </w:rPr>
            </w:pPr>
            <w:r>
              <w:rPr>
                <w:b/>
              </w:rPr>
              <w:t>Largeur : 51</w:t>
            </w:r>
          </w:p>
          <w:p w:rsidR="00FC394B" w:rsidRPr="00826CAA" w:rsidRDefault="00FC394B" w:rsidP="00FC394B">
            <w:pPr>
              <w:jc w:val="center"/>
              <w:rPr>
                <w:b/>
              </w:rPr>
            </w:pPr>
            <w:r>
              <w:rPr>
                <w:b/>
              </w:rPr>
              <w:t>Hauteur : 15</w:t>
            </w:r>
          </w:p>
        </w:tc>
        <w:tc>
          <w:tcPr>
            <w:tcW w:w="5025" w:type="dxa"/>
          </w:tcPr>
          <w:p w:rsidR="00FC394B" w:rsidRPr="0004362C" w:rsidRDefault="00FC394B" w:rsidP="00FC394B">
            <w:pPr>
              <w:jc w:val="both"/>
              <w:rPr>
                <w:b/>
              </w:rPr>
            </w:pPr>
            <w:r w:rsidRPr="0004362C">
              <w:rPr>
                <w:b/>
              </w:rPr>
              <w:t>Lancer ses 5 premières boules pour marquer des points, condition nécessaire pour pouvoir lancer les 5 suivantes et faire le plus haut score.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50F1B697" wp14:editId="63F6AB5A">
                  <wp:extent cx="1076325" cy="1022354"/>
                  <wp:effectExtent l="0" t="0" r="0" b="6350"/>
                  <wp:docPr id="79" name="Image 79" descr="C:\Users\djomx\AppData\Local\Microsoft\Windows\INetCache\Content.Word\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djomx\AppData\Local\Microsoft\Windows\INetCache\Content.Word\DSC_0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988" cy="1024883"/>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21</w:t>
            </w:r>
          </w:p>
        </w:tc>
        <w:tc>
          <w:tcPr>
            <w:tcW w:w="2793" w:type="dxa"/>
            <w:vAlign w:val="center"/>
          </w:tcPr>
          <w:p w:rsidR="00FC394B" w:rsidRDefault="00FC394B" w:rsidP="00FC394B">
            <w:pPr>
              <w:jc w:val="center"/>
            </w:pPr>
            <w:r>
              <w:t>L’</w:t>
            </w:r>
            <w:proofErr w:type="spellStart"/>
            <w:r>
              <w:t>aérobille</w:t>
            </w:r>
            <w:proofErr w:type="spellEnd"/>
            <w:r>
              <w:t xml:space="preserve"> XXL</w:t>
            </w:r>
          </w:p>
        </w:tc>
        <w:tc>
          <w:tcPr>
            <w:tcW w:w="1764" w:type="dxa"/>
            <w:vAlign w:val="center"/>
          </w:tcPr>
          <w:p w:rsidR="00FC394B" w:rsidRDefault="00FC394B" w:rsidP="00FC394B">
            <w:pPr>
              <w:jc w:val="center"/>
              <w:rPr>
                <w:b/>
              </w:rPr>
            </w:pPr>
            <w:r>
              <w:rPr>
                <w:b/>
              </w:rPr>
              <w:t>Longueur : 156</w:t>
            </w:r>
          </w:p>
          <w:p w:rsidR="00FC394B" w:rsidRDefault="00FC394B" w:rsidP="00FC394B">
            <w:pPr>
              <w:jc w:val="center"/>
              <w:rPr>
                <w:b/>
              </w:rPr>
            </w:pPr>
            <w:r>
              <w:rPr>
                <w:b/>
              </w:rPr>
              <w:t>Largeur : 62</w:t>
            </w:r>
          </w:p>
          <w:p w:rsidR="00FC394B" w:rsidRPr="00826CAA" w:rsidRDefault="00FC394B" w:rsidP="00FC394B">
            <w:pPr>
              <w:jc w:val="center"/>
              <w:rPr>
                <w:b/>
              </w:rPr>
            </w:pPr>
            <w:r>
              <w:rPr>
                <w:b/>
              </w:rPr>
              <w:t>Hauteur : 12</w:t>
            </w:r>
          </w:p>
        </w:tc>
        <w:tc>
          <w:tcPr>
            <w:tcW w:w="5025" w:type="dxa"/>
          </w:tcPr>
          <w:p w:rsidR="00FC394B" w:rsidRDefault="00FC394B" w:rsidP="00FC394B">
            <w:pPr>
              <w:jc w:val="both"/>
            </w:pPr>
            <w:r w:rsidRPr="0004362C">
              <w:rPr>
                <w:b/>
              </w:rPr>
              <w:t>Lancer ses 5 premières boules pour marquer des points, condition nécessaire pour pouvoir lancer les 5 suivantes et faire le plus haut score.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09187623" wp14:editId="0A78D969">
                  <wp:extent cx="753259" cy="1000125"/>
                  <wp:effectExtent l="0" t="0" r="8890" b="0"/>
                  <wp:docPr id="80" name="Image 80" descr="SAM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_07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3795" cy="1000837"/>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22</w:t>
            </w:r>
          </w:p>
        </w:tc>
        <w:tc>
          <w:tcPr>
            <w:tcW w:w="2793" w:type="dxa"/>
            <w:vAlign w:val="center"/>
          </w:tcPr>
          <w:p w:rsidR="00FC394B" w:rsidRDefault="00FC394B" w:rsidP="00FC394B">
            <w:pPr>
              <w:jc w:val="center"/>
            </w:pPr>
            <w:r>
              <w:t>La table à glisser</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7,5</w:t>
            </w:r>
          </w:p>
        </w:tc>
        <w:tc>
          <w:tcPr>
            <w:tcW w:w="5025" w:type="dxa"/>
          </w:tcPr>
          <w:p w:rsidR="00FC394B" w:rsidRPr="007A3C2F" w:rsidRDefault="00FC394B" w:rsidP="00FC394B">
            <w:pPr>
              <w:jc w:val="both"/>
              <w:rPr>
                <w:b/>
              </w:rPr>
            </w:pPr>
            <w:r w:rsidRPr="007A3C2F">
              <w:rPr>
                <w:b/>
              </w:rPr>
              <w:t>Marquer des buts dans la cage adverse à l’aide d’une poignée.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59394990" wp14:editId="05C810E7">
                  <wp:extent cx="683151" cy="904875"/>
                  <wp:effectExtent l="0" t="0" r="3175" b="0"/>
                  <wp:docPr id="81" name="Image 81" descr="C:\Users\djomx\AppData\Local\Microsoft\Windows\INetCache\Content.Word\SAM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djomx\AppData\Local\Microsoft\Windows\INetCache\Content.Word\SAM_07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6327" cy="909082"/>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23</w:t>
            </w:r>
          </w:p>
        </w:tc>
        <w:tc>
          <w:tcPr>
            <w:tcW w:w="2793" w:type="dxa"/>
            <w:vAlign w:val="center"/>
          </w:tcPr>
          <w:p w:rsidR="00FC394B" w:rsidRDefault="00FC394B" w:rsidP="00FC394B">
            <w:pPr>
              <w:jc w:val="center"/>
            </w:pPr>
            <w:r>
              <w:t>Le passe trappe XXL</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Default="00FC394B" w:rsidP="00FC394B">
            <w:pPr>
              <w:jc w:val="both"/>
            </w:pPr>
            <w:r w:rsidRPr="007A3C2F">
              <w:rPr>
                <w:b/>
              </w:rPr>
              <w:t>Le gagnant sera le 1</w:t>
            </w:r>
            <w:r w:rsidRPr="007A3C2F">
              <w:rPr>
                <w:b/>
                <w:vertAlign w:val="superscript"/>
              </w:rPr>
              <w:t>er</w:t>
            </w:r>
            <w:r w:rsidRPr="007A3C2F">
              <w:rPr>
                <w:b/>
              </w:rPr>
              <w:t xml:space="preserve"> qui aura vidé son camp de tous les palets.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673D1D7F" wp14:editId="2EA17817">
                  <wp:extent cx="905199" cy="1076325"/>
                  <wp:effectExtent l="0" t="0" r="9525" b="0"/>
                  <wp:docPr id="82" name="Image 82" descr="C:\Users\djomx\AppData\Local\Microsoft\Windows\INetCache\Content.Word\SAM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jomx\AppData\Local\Microsoft\Windows\INetCache\Content.Word\SAM_078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789"/>
                          <a:stretch/>
                        </pic:blipFill>
                        <pic:spPr bwMode="auto">
                          <a:xfrm>
                            <a:off x="0" y="0"/>
                            <a:ext cx="915492" cy="1088564"/>
                          </a:xfrm>
                          <a:prstGeom prst="rect">
                            <a:avLst/>
                          </a:prstGeom>
                          <a:noFill/>
                          <a:ln>
                            <a:noFill/>
                          </a:ln>
                          <a:extLst>
                            <a:ext uri="{53640926-AAD7-44D8-BBD7-CCE9431645EC}">
                              <a14:shadowObscured xmlns:a14="http://schemas.microsoft.com/office/drawing/2010/main"/>
                            </a:ext>
                          </a:extLst>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24</w:t>
            </w:r>
          </w:p>
        </w:tc>
        <w:tc>
          <w:tcPr>
            <w:tcW w:w="2793" w:type="dxa"/>
            <w:vAlign w:val="center"/>
          </w:tcPr>
          <w:p w:rsidR="00FC394B" w:rsidRDefault="00FC394B" w:rsidP="00FC394B">
            <w:pPr>
              <w:jc w:val="center"/>
            </w:pPr>
            <w:r>
              <w:t>Le mini bowling</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Pr="0065281E" w:rsidRDefault="00FC394B" w:rsidP="00FC394B">
            <w:pPr>
              <w:jc w:val="both"/>
              <w:rPr>
                <w:b/>
              </w:rPr>
            </w:pPr>
            <w:r w:rsidRPr="0065281E">
              <w:rPr>
                <w:b/>
              </w:rPr>
              <w:t>Orienter le lanceur afin de faire tomber le maximum de quilles avec les billes en bois.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0388D3DD" wp14:editId="33348008">
                  <wp:extent cx="2847975" cy="1180868"/>
                  <wp:effectExtent l="0" t="0" r="0" b="635"/>
                  <wp:docPr id="83" name="Image 83" descr="C:\Users\djomx\AppData\Local\Microsoft\Windows\INetCache\Content.Word\SAM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jomx\AppData\Local\Microsoft\Windows\INetCache\Content.Word\SAM_07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4774" cy="1183687"/>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25</w:t>
            </w:r>
          </w:p>
        </w:tc>
        <w:tc>
          <w:tcPr>
            <w:tcW w:w="2793" w:type="dxa"/>
            <w:vAlign w:val="center"/>
          </w:tcPr>
          <w:p w:rsidR="00FC394B" w:rsidRDefault="00FC394B" w:rsidP="00FC394B">
            <w:pPr>
              <w:jc w:val="center"/>
            </w:pPr>
            <w:r>
              <w:t>Le triangle des Bermudes</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Pr="00713624" w:rsidRDefault="00FC394B" w:rsidP="00FC394B">
            <w:pPr>
              <w:jc w:val="both"/>
              <w:rPr>
                <w:b/>
              </w:rPr>
            </w:pPr>
            <w:r w:rsidRPr="00713624">
              <w:rPr>
                <w:b/>
              </w:rPr>
              <w:t>Marquer un maximum de points sans faire tomber les pions dans le niveau inférieur.</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002075F9" wp14:editId="785A745F">
                  <wp:extent cx="733425" cy="977549"/>
                  <wp:effectExtent l="0" t="0" r="0" b="0"/>
                  <wp:docPr id="84" name="Image 84" descr="C:\Users\djomx\AppData\Local\Microsoft\Windows\INetCache\Content.Word\SAM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jomx\AppData\Local\Microsoft\Windows\INetCache\Content.Word\SAM_07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7674" cy="98321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26</w:t>
            </w:r>
          </w:p>
        </w:tc>
        <w:tc>
          <w:tcPr>
            <w:tcW w:w="2793" w:type="dxa"/>
            <w:vAlign w:val="center"/>
          </w:tcPr>
          <w:p w:rsidR="00FC394B" w:rsidRDefault="00FC394B" w:rsidP="00FC394B">
            <w:pPr>
              <w:jc w:val="center"/>
            </w:pPr>
            <w:r>
              <w:t>Le palet anglais</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Pr="0004362C" w:rsidRDefault="00FC394B" w:rsidP="00FC394B">
            <w:pPr>
              <w:jc w:val="both"/>
              <w:rPr>
                <w:b/>
              </w:rPr>
            </w:pPr>
            <w:r w:rsidRPr="0004362C">
              <w:rPr>
                <w:b/>
              </w:rPr>
              <w:t>Faire glisser à tour de rôle les 5 pions et réussir à placer 1 pion dans chaque zone de 1 à 5 sans toucher les lignes.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412F5314" wp14:editId="4F930426">
                  <wp:extent cx="2228850" cy="1091368"/>
                  <wp:effectExtent l="0" t="0" r="0" b="0"/>
                  <wp:docPr id="85" name="Image 85" descr="SAM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0794"/>
                          <pic:cNvPicPr>
                            <a:picLocks noChangeAspect="1" noChangeArrowheads="1"/>
                          </pic:cNvPicPr>
                        </pic:nvPicPr>
                        <pic:blipFill>
                          <a:blip r:embed="rId30" cstate="print">
                            <a:extLst>
                              <a:ext uri="{28A0092B-C50C-407E-A947-70E740481C1C}">
                                <a14:useLocalDpi xmlns:a14="http://schemas.microsoft.com/office/drawing/2010/main" val="0"/>
                              </a:ext>
                            </a:extLst>
                          </a:blip>
                          <a:srcRect t="19545" r="685" b="15909"/>
                          <a:stretch>
                            <a:fillRect/>
                          </a:stretch>
                        </pic:blipFill>
                        <pic:spPr bwMode="auto">
                          <a:xfrm>
                            <a:off x="0" y="0"/>
                            <a:ext cx="2232550" cy="109318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lastRenderedPageBreak/>
              <w:t>27</w:t>
            </w:r>
          </w:p>
        </w:tc>
        <w:tc>
          <w:tcPr>
            <w:tcW w:w="2793" w:type="dxa"/>
            <w:vAlign w:val="center"/>
          </w:tcPr>
          <w:p w:rsidR="00FC394B" w:rsidRDefault="00FC394B" w:rsidP="00FC394B">
            <w:pPr>
              <w:jc w:val="center"/>
            </w:pPr>
            <w:r>
              <w:t>Le billard japonais</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Pr="0004362C" w:rsidRDefault="00FC394B" w:rsidP="00FC394B">
            <w:pPr>
              <w:jc w:val="both"/>
              <w:rPr>
                <w:b/>
              </w:rPr>
            </w:pPr>
            <w:r w:rsidRPr="0004362C">
              <w:rPr>
                <w:b/>
              </w:rPr>
              <w:t>Ni trop fort, ni trop peu, vous devrez bien doser la puissance de votre tir pour loger les boules dans les trous.</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5613167F" wp14:editId="3552E72B">
                  <wp:extent cx="2457450" cy="1238250"/>
                  <wp:effectExtent l="0" t="0" r="0" b="0"/>
                  <wp:docPr id="86" name="Image 86" descr="SAM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0799"/>
                          <pic:cNvPicPr>
                            <a:picLocks noChangeAspect="1" noChangeArrowheads="1"/>
                          </pic:cNvPicPr>
                        </pic:nvPicPr>
                        <pic:blipFill>
                          <a:blip r:embed="rId31" cstate="print">
                            <a:extLst>
                              <a:ext uri="{28A0092B-C50C-407E-A947-70E740481C1C}">
                                <a14:useLocalDpi xmlns:a14="http://schemas.microsoft.com/office/drawing/2010/main" val="0"/>
                              </a:ext>
                            </a:extLst>
                          </a:blip>
                          <a:srcRect t="10101" r="2274" b="24243"/>
                          <a:stretch>
                            <a:fillRect/>
                          </a:stretch>
                        </pic:blipFill>
                        <pic:spPr bwMode="auto">
                          <a:xfrm>
                            <a:off x="0" y="0"/>
                            <a:ext cx="2457450" cy="123825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28</w:t>
            </w:r>
          </w:p>
        </w:tc>
        <w:tc>
          <w:tcPr>
            <w:tcW w:w="2793" w:type="dxa"/>
            <w:vAlign w:val="center"/>
          </w:tcPr>
          <w:p w:rsidR="00FC394B" w:rsidRDefault="00FC394B" w:rsidP="00FC394B">
            <w:pPr>
              <w:jc w:val="center"/>
            </w:pPr>
            <w:r>
              <w:t>Le billard hollandais</w:t>
            </w:r>
          </w:p>
        </w:tc>
        <w:tc>
          <w:tcPr>
            <w:tcW w:w="1764" w:type="dxa"/>
            <w:vAlign w:val="center"/>
          </w:tcPr>
          <w:p w:rsidR="00FC394B" w:rsidRDefault="00FC394B" w:rsidP="00FC394B">
            <w:pPr>
              <w:jc w:val="center"/>
              <w:rPr>
                <w:b/>
              </w:rPr>
            </w:pPr>
            <w:r>
              <w:rPr>
                <w:b/>
              </w:rPr>
              <w:t>Longueur : 155</w:t>
            </w:r>
          </w:p>
          <w:p w:rsidR="00FC394B" w:rsidRDefault="00FC394B" w:rsidP="00FC394B">
            <w:pPr>
              <w:jc w:val="center"/>
              <w:rPr>
                <w:b/>
              </w:rPr>
            </w:pPr>
            <w:r>
              <w:rPr>
                <w:b/>
              </w:rPr>
              <w:t>Largeur : 62</w:t>
            </w:r>
          </w:p>
          <w:p w:rsidR="00FC394B" w:rsidRPr="00826CAA" w:rsidRDefault="00FC394B" w:rsidP="00FC394B">
            <w:pPr>
              <w:jc w:val="center"/>
              <w:rPr>
                <w:b/>
              </w:rPr>
            </w:pPr>
            <w:r>
              <w:rPr>
                <w:b/>
              </w:rPr>
              <w:t>Hauteur : 7</w:t>
            </w:r>
          </w:p>
        </w:tc>
        <w:tc>
          <w:tcPr>
            <w:tcW w:w="5025" w:type="dxa"/>
          </w:tcPr>
          <w:p w:rsidR="00FC394B" w:rsidRDefault="00FC394B" w:rsidP="00FC394B">
            <w:pPr>
              <w:jc w:val="both"/>
            </w:pPr>
            <w:r w:rsidRPr="008E1EBF">
              <w:rPr>
                <w:b/>
              </w:rPr>
              <w:t>Faire glisser individuellement les palets dans les quatre compartiments et pousser avec les autres palets ceux qui ne rentrent pas directement selon le principe du billard.</w:t>
            </w:r>
          </w:p>
        </w:tc>
        <w:tc>
          <w:tcPr>
            <w:tcW w:w="4896" w:type="dxa"/>
            <w:vAlign w:val="center"/>
          </w:tcPr>
          <w:p w:rsidR="00FC394B" w:rsidRDefault="00FC394B" w:rsidP="00FC394B">
            <w:pPr>
              <w:jc w:val="center"/>
            </w:pPr>
            <w:r w:rsidRPr="00605043">
              <w:rPr>
                <w:rFonts w:ascii="Times New Roman" w:hAnsi="Times New Roman" w:cs="Times New Roman"/>
                <w:noProof/>
                <w:color w:val="70AD47" w:themeColor="accent6"/>
                <w:sz w:val="30"/>
                <w:szCs w:val="30"/>
                <w:lang w:eastAsia="fr-FR"/>
              </w:rPr>
              <w:drawing>
                <wp:inline distT="0" distB="0" distL="0" distR="0" wp14:anchorId="487B3F14" wp14:editId="3B2FAFAB">
                  <wp:extent cx="895350" cy="1193372"/>
                  <wp:effectExtent l="0" t="0" r="0" b="698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1563" cy="120165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29</w:t>
            </w:r>
          </w:p>
        </w:tc>
        <w:tc>
          <w:tcPr>
            <w:tcW w:w="2793" w:type="dxa"/>
            <w:vAlign w:val="center"/>
          </w:tcPr>
          <w:p w:rsidR="00FC394B" w:rsidRDefault="00FC394B" w:rsidP="00FC394B">
            <w:pPr>
              <w:jc w:val="center"/>
            </w:pPr>
            <w:r>
              <w:t>Le flipper bois XXL</w:t>
            </w:r>
          </w:p>
        </w:tc>
        <w:tc>
          <w:tcPr>
            <w:tcW w:w="1764" w:type="dxa"/>
            <w:vAlign w:val="center"/>
          </w:tcPr>
          <w:p w:rsidR="00FC394B" w:rsidRDefault="00FC394B" w:rsidP="00FC394B">
            <w:pPr>
              <w:jc w:val="center"/>
              <w:rPr>
                <w:b/>
              </w:rPr>
            </w:pPr>
            <w:r>
              <w:rPr>
                <w:b/>
              </w:rPr>
              <w:t>Longueur : 202</w:t>
            </w:r>
          </w:p>
          <w:p w:rsidR="00FC394B" w:rsidRDefault="00FC394B" w:rsidP="00FC394B">
            <w:pPr>
              <w:jc w:val="center"/>
              <w:rPr>
                <w:b/>
              </w:rPr>
            </w:pPr>
            <w:r>
              <w:rPr>
                <w:b/>
              </w:rPr>
              <w:t>Largeur : 77,5</w:t>
            </w:r>
          </w:p>
          <w:p w:rsidR="00FC394B" w:rsidRPr="00826CAA" w:rsidRDefault="00FC394B" w:rsidP="00FC394B">
            <w:pPr>
              <w:jc w:val="center"/>
              <w:rPr>
                <w:b/>
              </w:rPr>
            </w:pPr>
            <w:r>
              <w:rPr>
                <w:b/>
              </w:rPr>
              <w:t>Hauteur : 7.5</w:t>
            </w:r>
          </w:p>
        </w:tc>
        <w:tc>
          <w:tcPr>
            <w:tcW w:w="5025" w:type="dxa"/>
          </w:tcPr>
          <w:p w:rsidR="00FC394B" w:rsidRPr="00FC75CC" w:rsidRDefault="00FC394B" w:rsidP="00FC394B">
            <w:pPr>
              <w:jc w:val="both"/>
              <w:rPr>
                <w:b/>
              </w:rPr>
            </w:pPr>
            <w:r>
              <w:rPr>
                <w:b/>
              </w:rPr>
              <w:t>Envoyer la balle</w:t>
            </w:r>
            <w:r w:rsidRPr="00FC75CC">
              <w:rPr>
                <w:b/>
              </w:rPr>
              <w:t xml:space="preserve"> avec la queue de billard et faire un maximum de points.</w:t>
            </w:r>
          </w:p>
        </w:tc>
        <w:tc>
          <w:tcPr>
            <w:tcW w:w="4896" w:type="dxa"/>
            <w:vAlign w:val="center"/>
          </w:tcPr>
          <w:p w:rsidR="00FC394B" w:rsidRDefault="00FC394B" w:rsidP="00FC394B">
            <w:pPr>
              <w:jc w:val="center"/>
            </w:pPr>
            <w:r w:rsidRPr="00F07431">
              <w:rPr>
                <w:noProof/>
                <w:lang w:eastAsia="fr-FR"/>
              </w:rPr>
              <w:drawing>
                <wp:inline distT="0" distB="0" distL="0" distR="0" wp14:anchorId="2F72FEF3" wp14:editId="69AB8339">
                  <wp:extent cx="1771650" cy="1260397"/>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5105" cy="1262855"/>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30</w:t>
            </w:r>
          </w:p>
        </w:tc>
        <w:tc>
          <w:tcPr>
            <w:tcW w:w="2793" w:type="dxa"/>
            <w:vAlign w:val="center"/>
          </w:tcPr>
          <w:p w:rsidR="00FC394B" w:rsidRDefault="00FC394B" w:rsidP="00FC394B">
            <w:pPr>
              <w:jc w:val="center"/>
            </w:pPr>
            <w:r>
              <w:t>La course aux billes en duo</w:t>
            </w:r>
          </w:p>
        </w:tc>
        <w:tc>
          <w:tcPr>
            <w:tcW w:w="1764" w:type="dxa"/>
            <w:vAlign w:val="center"/>
          </w:tcPr>
          <w:p w:rsidR="00FC394B" w:rsidRDefault="00FC394B" w:rsidP="00FC394B">
            <w:pPr>
              <w:jc w:val="center"/>
              <w:rPr>
                <w:b/>
              </w:rPr>
            </w:pPr>
            <w:r>
              <w:rPr>
                <w:b/>
              </w:rPr>
              <w:t>Longueur : 202</w:t>
            </w:r>
          </w:p>
          <w:p w:rsidR="00FC394B" w:rsidRDefault="00FC394B" w:rsidP="00FC394B">
            <w:pPr>
              <w:jc w:val="center"/>
              <w:rPr>
                <w:b/>
              </w:rPr>
            </w:pPr>
            <w:r>
              <w:rPr>
                <w:b/>
              </w:rPr>
              <w:t>Largeur : 77,5</w:t>
            </w:r>
          </w:p>
          <w:p w:rsidR="00FC394B" w:rsidRPr="00826CAA" w:rsidRDefault="00FC394B" w:rsidP="00FC394B">
            <w:pPr>
              <w:jc w:val="center"/>
              <w:rPr>
                <w:b/>
              </w:rPr>
            </w:pPr>
            <w:r>
              <w:rPr>
                <w:b/>
              </w:rPr>
              <w:t>Hauteur : 7,5</w:t>
            </w:r>
          </w:p>
        </w:tc>
        <w:tc>
          <w:tcPr>
            <w:tcW w:w="5025" w:type="dxa"/>
          </w:tcPr>
          <w:p w:rsidR="00FC394B" w:rsidRPr="00FC75CC" w:rsidRDefault="00FC394B" w:rsidP="00FC394B">
            <w:pPr>
              <w:jc w:val="both"/>
              <w:rPr>
                <w:b/>
              </w:rPr>
            </w:pPr>
            <w:r w:rsidRPr="00FC75CC">
              <w:rPr>
                <w:b/>
              </w:rPr>
              <w:t>S’affronter sur un parcours sinueux afin de franchir en 1</w:t>
            </w:r>
            <w:r w:rsidRPr="00FC75CC">
              <w:rPr>
                <w:b/>
                <w:vertAlign w:val="superscript"/>
              </w:rPr>
              <w:t>er</w:t>
            </w:r>
            <w:r w:rsidRPr="00FC75CC">
              <w:rPr>
                <w:b/>
              </w:rPr>
              <w:t xml:space="preserve"> la ligne d’arrivée.</w:t>
            </w:r>
          </w:p>
        </w:tc>
        <w:tc>
          <w:tcPr>
            <w:tcW w:w="4896" w:type="dxa"/>
            <w:vAlign w:val="center"/>
          </w:tcPr>
          <w:p w:rsidR="00FC394B" w:rsidRDefault="00FC394B" w:rsidP="00FC394B">
            <w:pPr>
              <w:jc w:val="center"/>
            </w:pPr>
            <w:r w:rsidRPr="00F07431">
              <w:rPr>
                <w:noProof/>
                <w:lang w:eastAsia="fr-FR"/>
              </w:rPr>
              <w:drawing>
                <wp:inline distT="0" distB="0" distL="0" distR="0" wp14:anchorId="73D5FE77" wp14:editId="7390167C">
                  <wp:extent cx="1095375" cy="105519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9920" cy="1059573"/>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31</w:t>
            </w:r>
          </w:p>
        </w:tc>
        <w:tc>
          <w:tcPr>
            <w:tcW w:w="2793" w:type="dxa"/>
            <w:vAlign w:val="center"/>
          </w:tcPr>
          <w:p w:rsidR="00FC394B" w:rsidRDefault="00FC394B" w:rsidP="00FC394B">
            <w:pPr>
              <w:jc w:val="center"/>
            </w:pPr>
            <w:r>
              <w:t>Le billard hollandais</w:t>
            </w:r>
          </w:p>
        </w:tc>
        <w:tc>
          <w:tcPr>
            <w:tcW w:w="1764" w:type="dxa"/>
            <w:vAlign w:val="center"/>
          </w:tcPr>
          <w:p w:rsidR="00FC394B" w:rsidRDefault="00FC394B" w:rsidP="00FC394B">
            <w:pPr>
              <w:jc w:val="center"/>
              <w:rPr>
                <w:b/>
              </w:rPr>
            </w:pPr>
            <w:r>
              <w:rPr>
                <w:b/>
              </w:rPr>
              <w:t>Longueur : 200</w:t>
            </w:r>
          </w:p>
          <w:p w:rsidR="00FC394B" w:rsidRDefault="00FC394B" w:rsidP="00FC394B">
            <w:pPr>
              <w:jc w:val="center"/>
              <w:rPr>
                <w:b/>
              </w:rPr>
            </w:pPr>
            <w:r>
              <w:rPr>
                <w:b/>
              </w:rPr>
              <w:t>Largeur : 44</w:t>
            </w:r>
          </w:p>
          <w:p w:rsidR="00FC394B" w:rsidRPr="00826CAA" w:rsidRDefault="00FC394B" w:rsidP="00FC394B">
            <w:pPr>
              <w:jc w:val="center"/>
              <w:rPr>
                <w:b/>
              </w:rPr>
            </w:pPr>
            <w:r>
              <w:rPr>
                <w:b/>
              </w:rPr>
              <w:t>Hauteur : 9</w:t>
            </w:r>
          </w:p>
        </w:tc>
        <w:tc>
          <w:tcPr>
            <w:tcW w:w="5025" w:type="dxa"/>
          </w:tcPr>
          <w:p w:rsidR="00FC394B" w:rsidRPr="008E1EBF" w:rsidRDefault="00FC394B" w:rsidP="00FC394B">
            <w:pPr>
              <w:jc w:val="both"/>
              <w:rPr>
                <w:b/>
              </w:rPr>
            </w:pPr>
            <w:r w:rsidRPr="008E1EBF">
              <w:rPr>
                <w:b/>
              </w:rPr>
              <w:t>Faire glisser individuellement les palets dans les quatre compartiments et pousser avec les autres palets ceux qui ne rentrent pas directement selon le principe du billard.</w:t>
            </w:r>
          </w:p>
        </w:tc>
        <w:tc>
          <w:tcPr>
            <w:tcW w:w="4896" w:type="dxa"/>
            <w:vAlign w:val="center"/>
          </w:tcPr>
          <w:p w:rsidR="00FC394B" w:rsidRDefault="00FC394B" w:rsidP="00FC394B">
            <w:pPr>
              <w:jc w:val="center"/>
            </w:pPr>
            <w:r w:rsidRPr="00F07431">
              <w:rPr>
                <w:noProof/>
                <w:lang w:eastAsia="fr-FR"/>
              </w:rPr>
              <w:drawing>
                <wp:inline distT="0" distB="0" distL="0" distR="0" wp14:anchorId="79BB8B9A" wp14:editId="2AE79D31">
                  <wp:extent cx="2971800" cy="1200824"/>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3775" cy="120162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32</w:t>
            </w:r>
          </w:p>
        </w:tc>
        <w:tc>
          <w:tcPr>
            <w:tcW w:w="2793" w:type="dxa"/>
            <w:vAlign w:val="center"/>
          </w:tcPr>
          <w:p w:rsidR="00FC394B" w:rsidRDefault="00FC394B" w:rsidP="00FC394B">
            <w:pPr>
              <w:jc w:val="center"/>
            </w:pPr>
            <w:r>
              <w:t>Le billard japonais</w:t>
            </w:r>
          </w:p>
        </w:tc>
        <w:tc>
          <w:tcPr>
            <w:tcW w:w="1764" w:type="dxa"/>
            <w:vAlign w:val="center"/>
          </w:tcPr>
          <w:p w:rsidR="00FC394B" w:rsidRDefault="00FC394B" w:rsidP="00FC394B">
            <w:pPr>
              <w:jc w:val="center"/>
              <w:rPr>
                <w:b/>
              </w:rPr>
            </w:pPr>
            <w:r>
              <w:rPr>
                <w:b/>
              </w:rPr>
              <w:t>Longueur : 200</w:t>
            </w:r>
          </w:p>
          <w:p w:rsidR="00FC394B" w:rsidRDefault="00FC394B" w:rsidP="00FC394B">
            <w:pPr>
              <w:jc w:val="center"/>
              <w:rPr>
                <w:b/>
              </w:rPr>
            </w:pPr>
            <w:r>
              <w:rPr>
                <w:b/>
              </w:rPr>
              <w:t>Largeur : 44</w:t>
            </w:r>
          </w:p>
          <w:p w:rsidR="00FC394B" w:rsidRPr="00826CAA" w:rsidRDefault="00FC394B" w:rsidP="00FC394B">
            <w:pPr>
              <w:jc w:val="center"/>
              <w:rPr>
                <w:b/>
              </w:rPr>
            </w:pPr>
            <w:r>
              <w:rPr>
                <w:b/>
              </w:rPr>
              <w:t>Hauteur : 9</w:t>
            </w:r>
          </w:p>
        </w:tc>
        <w:tc>
          <w:tcPr>
            <w:tcW w:w="5025" w:type="dxa"/>
          </w:tcPr>
          <w:p w:rsidR="00FC394B" w:rsidRDefault="00FC394B" w:rsidP="00FC394B">
            <w:pPr>
              <w:jc w:val="both"/>
            </w:pPr>
            <w:r w:rsidRPr="0004362C">
              <w:rPr>
                <w:b/>
              </w:rPr>
              <w:t>Ni trop fort, ni trop peu, vous devrez bien doser la puissance de votre tir pour loger les boules dans les trous.</w:t>
            </w:r>
          </w:p>
        </w:tc>
        <w:tc>
          <w:tcPr>
            <w:tcW w:w="4896" w:type="dxa"/>
            <w:vAlign w:val="center"/>
          </w:tcPr>
          <w:p w:rsidR="00FC394B" w:rsidRDefault="00FC394B" w:rsidP="00FC394B">
            <w:pPr>
              <w:jc w:val="center"/>
            </w:pPr>
            <w:r w:rsidRPr="00154C5A">
              <w:rPr>
                <w:noProof/>
                <w:lang w:eastAsia="fr-FR"/>
              </w:rPr>
              <w:drawing>
                <wp:inline distT="0" distB="0" distL="0" distR="0" wp14:anchorId="1286193A" wp14:editId="3D8270EE">
                  <wp:extent cx="1314278" cy="1058432"/>
                  <wp:effectExtent l="0" t="5397"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16796" cy="1060460"/>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33</w:t>
            </w:r>
          </w:p>
        </w:tc>
        <w:tc>
          <w:tcPr>
            <w:tcW w:w="2793" w:type="dxa"/>
            <w:vAlign w:val="center"/>
          </w:tcPr>
          <w:p w:rsidR="00FC394B" w:rsidRDefault="00FC394B" w:rsidP="00FC394B">
            <w:pPr>
              <w:jc w:val="center"/>
            </w:pPr>
            <w:r>
              <w:t>Le trou madame</w:t>
            </w:r>
          </w:p>
        </w:tc>
        <w:tc>
          <w:tcPr>
            <w:tcW w:w="1764" w:type="dxa"/>
            <w:vAlign w:val="center"/>
          </w:tcPr>
          <w:p w:rsidR="00FC394B" w:rsidRDefault="00FC394B" w:rsidP="00FC394B">
            <w:pPr>
              <w:jc w:val="center"/>
              <w:rPr>
                <w:b/>
              </w:rPr>
            </w:pPr>
            <w:r>
              <w:rPr>
                <w:b/>
              </w:rPr>
              <w:t>Longueur : 185</w:t>
            </w:r>
          </w:p>
          <w:p w:rsidR="00FC394B" w:rsidRDefault="00FC394B" w:rsidP="00FC394B">
            <w:pPr>
              <w:jc w:val="center"/>
              <w:rPr>
                <w:b/>
              </w:rPr>
            </w:pPr>
            <w:r>
              <w:rPr>
                <w:b/>
              </w:rPr>
              <w:t>Largeur : 102</w:t>
            </w:r>
          </w:p>
          <w:p w:rsidR="00FC394B" w:rsidRPr="00826CAA" w:rsidRDefault="00FC394B" w:rsidP="00FC394B">
            <w:pPr>
              <w:jc w:val="center"/>
              <w:rPr>
                <w:b/>
              </w:rPr>
            </w:pPr>
            <w:r>
              <w:rPr>
                <w:b/>
              </w:rPr>
              <w:t>Hauteur : 33</w:t>
            </w:r>
          </w:p>
        </w:tc>
        <w:tc>
          <w:tcPr>
            <w:tcW w:w="5025" w:type="dxa"/>
          </w:tcPr>
          <w:p w:rsidR="00FC394B" w:rsidRPr="008E1EBF" w:rsidRDefault="00FC394B" w:rsidP="00FC394B">
            <w:pPr>
              <w:jc w:val="both"/>
              <w:rPr>
                <w:b/>
              </w:rPr>
            </w:pPr>
            <w:r w:rsidRPr="008E1EBF">
              <w:rPr>
                <w:b/>
              </w:rPr>
              <w:t>Chaque joueur fait rouler les gros palets en bois dans la direction des portes et essaie d’en faire rentrer un maximum.</w:t>
            </w:r>
          </w:p>
        </w:tc>
        <w:tc>
          <w:tcPr>
            <w:tcW w:w="4896" w:type="dxa"/>
            <w:vAlign w:val="center"/>
          </w:tcPr>
          <w:p w:rsidR="00FC394B" w:rsidRDefault="00FC394B" w:rsidP="00FC394B">
            <w:pPr>
              <w:jc w:val="center"/>
            </w:pPr>
            <w:r w:rsidRPr="00154C5A">
              <w:rPr>
                <w:noProof/>
                <w:lang w:eastAsia="fr-FR"/>
              </w:rPr>
              <w:drawing>
                <wp:inline distT="0" distB="0" distL="0" distR="0" wp14:anchorId="50333067" wp14:editId="56D4C65E">
                  <wp:extent cx="1302338" cy="11811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307838" cy="1186088"/>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34</w:t>
            </w:r>
          </w:p>
        </w:tc>
        <w:tc>
          <w:tcPr>
            <w:tcW w:w="2793" w:type="dxa"/>
            <w:vAlign w:val="center"/>
          </w:tcPr>
          <w:p w:rsidR="00FC394B" w:rsidRDefault="00FC394B" w:rsidP="00FC394B">
            <w:pPr>
              <w:jc w:val="center"/>
            </w:pPr>
            <w:r>
              <w:t>Le hockey sur table</w:t>
            </w:r>
          </w:p>
        </w:tc>
        <w:tc>
          <w:tcPr>
            <w:tcW w:w="1764" w:type="dxa"/>
            <w:vAlign w:val="center"/>
          </w:tcPr>
          <w:p w:rsidR="00FC394B" w:rsidRDefault="00FC394B" w:rsidP="00FC394B">
            <w:pPr>
              <w:jc w:val="center"/>
              <w:rPr>
                <w:b/>
              </w:rPr>
            </w:pPr>
            <w:r>
              <w:rPr>
                <w:b/>
              </w:rPr>
              <w:t>Longueur : 214</w:t>
            </w:r>
          </w:p>
          <w:p w:rsidR="00FC394B" w:rsidRDefault="00FC394B" w:rsidP="00FC394B">
            <w:pPr>
              <w:jc w:val="center"/>
              <w:rPr>
                <w:b/>
              </w:rPr>
            </w:pPr>
            <w:r>
              <w:rPr>
                <w:b/>
              </w:rPr>
              <w:t>Largeur : 104.5</w:t>
            </w:r>
          </w:p>
          <w:p w:rsidR="00FC394B" w:rsidRPr="00826CAA" w:rsidRDefault="00FC394B" w:rsidP="00FC394B">
            <w:pPr>
              <w:jc w:val="center"/>
              <w:rPr>
                <w:b/>
              </w:rPr>
            </w:pPr>
            <w:r>
              <w:rPr>
                <w:b/>
              </w:rPr>
              <w:t>Hauteur : 4,5</w:t>
            </w:r>
          </w:p>
        </w:tc>
        <w:tc>
          <w:tcPr>
            <w:tcW w:w="5025" w:type="dxa"/>
          </w:tcPr>
          <w:p w:rsidR="00FC394B" w:rsidRPr="00976DA8" w:rsidRDefault="00FC394B" w:rsidP="00FC394B">
            <w:pPr>
              <w:jc w:val="both"/>
              <w:rPr>
                <w:b/>
              </w:rPr>
            </w:pPr>
            <w:r w:rsidRPr="00976DA8">
              <w:rPr>
                <w:b/>
              </w:rPr>
              <w:t>Envoyer un palet dans le but adverse à l’aide d’un percuteur en bois.</w:t>
            </w:r>
          </w:p>
        </w:tc>
        <w:tc>
          <w:tcPr>
            <w:tcW w:w="4896" w:type="dxa"/>
            <w:vAlign w:val="center"/>
          </w:tcPr>
          <w:p w:rsidR="00FC394B" w:rsidRDefault="00FC394B" w:rsidP="00FC394B">
            <w:pPr>
              <w:jc w:val="center"/>
            </w:pPr>
            <w:r w:rsidRPr="00154C5A">
              <w:rPr>
                <w:noProof/>
                <w:lang w:eastAsia="fr-FR"/>
              </w:rPr>
              <w:drawing>
                <wp:inline distT="0" distB="0" distL="0" distR="0" wp14:anchorId="3BCAF404" wp14:editId="74001E8F">
                  <wp:extent cx="2605691" cy="739302"/>
                  <wp:effectExtent l="0" t="0" r="4445" b="381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420" cy="742630"/>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35</w:t>
            </w:r>
          </w:p>
        </w:tc>
        <w:tc>
          <w:tcPr>
            <w:tcW w:w="2793" w:type="dxa"/>
            <w:vAlign w:val="center"/>
          </w:tcPr>
          <w:p w:rsidR="00FC394B" w:rsidRDefault="00FC394B" w:rsidP="00FC394B">
            <w:pPr>
              <w:jc w:val="center"/>
            </w:pPr>
            <w:r>
              <w:t>Le bowling</w:t>
            </w:r>
          </w:p>
        </w:tc>
        <w:tc>
          <w:tcPr>
            <w:tcW w:w="1764" w:type="dxa"/>
            <w:vAlign w:val="center"/>
          </w:tcPr>
          <w:p w:rsidR="00FC394B" w:rsidRDefault="00FC394B" w:rsidP="00FC394B">
            <w:pPr>
              <w:jc w:val="center"/>
              <w:rPr>
                <w:b/>
              </w:rPr>
            </w:pPr>
            <w:r>
              <w:rPr>
                <w:b/>
              </w:rPr>
              <w:t>Longueur : 190</w:t>
            </w:r>
          </w:p>
          <w:p w:rsidR="00FC394B" w:rsidRDefault="00FC394B" w:rsidP="00FC394B">
            <w:pPr>
              <w:jc w:val="center"/>
              <w:rPr>
                <w:b/>
              </w:rPr>
            </w:pPr>
            <w:r>
              <w:rPr>
                <w:b/>
              </w:rPr>
              <w:t>Largeur : 95</w:t>
            </w:r>
          </w:p>
          <w:p w:rsidR="00FC394B" w:rsidRPr="00826CAA" w:rsidRDefault="00FC394B" w:rsidP="00FC394B">
            <w:pPr>
              <w:jc w:val="center"/>
              <w:rPr>
                <w:b/>
              </w:rPr>
            </w:pPr>
            <w:r>
              <w:rPr>
                <w:b/>
              </w:rPr>
              <w:t>Hauteur : 59</w:t>
            </w:r>
          </w:p>
        </w:tc>
        <w:tc>
          <w:tcPr>
            <w:tcW w:w="5025" w:type="dxa"/>
          </w:tcPr>
          <w:p w:rsidR="00FC394B" w:rsidRPr="00833058" w:rsidRDefault="00FC394B" w:rsidP="00FC394B">
            <w:pPr>
              <w:rPr>
                <w:b/>
              </w:rPr>
            </w:pPr>
            <w:r w:rsidRPr="00833058">
              <w:rPr>
                <w:b/>
              </w:rPr>
              <w:t xml:space="preserve">Placer les quilles </w:t>
            </w:r>
            <w:r>
              <w:rPr>
                <w:b/>
              </w:rPr>
              <w:t>afin de</w:t>
            </w:r>
            <w:r w:rsidRPr="00833058">
              <w:rPr>
                <w:b/>
              </w:rPr>
              <w:t xml:space="preserve"> former un triangle équilatéral </w:t>
            </w:r>
            <w:r>
              <w:rPr>
                <w:b/>
              </w:rPr>
              <w:t>de</w:t>
            </w:r>
            <w:r w:rsidRPr="00833058">
              <w:rPr>
                <w:b/>
              </w:rPr>
              <w:t xml:space="preserve"> 3 rangées formées respectivement de 4, 3 et 2 quilles. Le premier joueur lance sa première boule. Les quilles tombées sont enlevées et comptent 1 point par quille.</w:t>
            </w:r>
            <w:r w:rsidRPr="00833058">
              <w:rPr>
                <w:b/>
              </w:rPr>
              <w:br/>
              <w:t xml:space="preserve">La seconde boule est jouée et les points comptés. Les quilles sont remises </w:t>
            </w:r>
            <w:r>
              <w:rPr>
                <w:b/>
              </w:rPr>
              <w:t>en place pour le joueur suivant.</w:t>
            </w:r>
          </w:p>
        </w:tc>
        <w:tc>
          <w:tcPr>
            <w:tcW w:w="4896" w:type="dxa"/>
            <w:vAlign w:val="center"/>
          </w:tcPr>
          <w:p w:rsidR="00FC394B" w:rsidRDefault="00FC394B" w:rsidP="00FC394B">
            <w:pPr>
              <w:jc w:val="center"/>
            </w:pPr>
            <w:r w:rsidRPr="00154C5A">
              <w:rPr>
                <w:noProof/>
                <w:lang w:eastAsia="fr-FR"/>
              </w:rPr>
              <w:drawing>
                <wp:inline distT="0" distB="0" distL="0" distR="0" wp14:anchorId="43A13D60" wp14:editId="1BBC553B">
                  <wp:extent cx="1573842" cy="1663254"/>
                  <wp:effectExtent l="0" t="0" r="762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6873" cy="1666457"/>
                          </a:xfrm>
                          <a:prstGeom prst="rect">
                            <a:avLst/>
                          </a:prstGeom>
                          <a:noFill/>
                          <a:ln>
                            <a:noFill/>
                          </a:ln>
                        </pic:spPr>
                      </pic:pic>
                    </a:graphicData>
                  </a:graphic>
                </wp:inline>
              </w:drawing>
            </w:r>
          </w:p>
          <w:p w:rsidR="00FC394B" w:rsidRDefault="00FC394B" w:rsidP="00FC394B"/>
        </w:tc>
      </w:tr>
      <w:tr w:rsidR="00FC394B" w:rsidTr="00FC394B">
        <w:tc>
          <w:tcPr>
            <w:tcW w:w="673" w:type="dxa"/>
            <w:vAlign w:val="center"/>
          </w:tcPr>
          <w:p w:rsidR="00FC394B" w:rsidRPr="00826CAA" w:rsidRDefault="00FC394B" w:rsidP="00FC394B">
            <w:pPr>
              <w:jc w:val="center"/>
              <w:rPr>
                <w:b/>
              </w:rPr>
            </w:pPr>
            <w:r w:rsidRPr="00826CAA">
              <w:rPr>
                <w:b/>
              </w:rPr>
              <w:t>36</w:t>
            </w:r>
          </w:p>
        </w:tc>
        <w:tc>
          <w:tcPr>
            <w:tcW w:w="2793" w:type="dxa"/>
            <w:vAlign w:val="center"/>
          </w:tcPr>
          <w:p w:rsidR="00FC394B" w:rsidRDefault="00FC394B" w:rsidP="00FC394B">
            <w:pPr>
              <w:jc w:val="center"/>
            </w:pPr>
            <w:r>
              <w:t>Le bouffe balles clown</w:t>
            </w:r>
          </w:p>
        </w:tc>
        <w:tc>
          <w:tcPr>
            <w:tcW w:w="1764" w:type="dxa"/>
            <w:vAlign w:val="center"/>
          </w:tcPr>
          <w:p w:rsidR="00FC394B" w:rsidRDefault="00FC394B" w:rsidP="00FC394B">
            <w:pPr>
              <w:jc w:val="center"/>
              <w:rPr>
                <w:b/>
              </w:rPr>
            </w:pPr>
            <w:r>
              <w:rPr>
                <w:b/>
              </w:rPr>
              <w:t>Longueur : 56</w:t>
            </w:r>
          </w:p>
          <w:p w:rsidR="00FC394B" w:rsidRDefault="00FC394B" w:rsidP="00FC394B">
            <w:pPr>
              <w:jc w:val="center"/>
              <w:rPr>
                <w:b/>
              </w:rPr>
            </w:pPr>
            <w:r>
              <w:rPr>
                <w:b/>
              </w:rPr>
              <w:t>Largeur : 80</w:t>
            </w:r>
          </w:p>
          <w:p w:rsidR="00FC394B" w:rsidRPr="00826CAA" w:rsidRDefault="00FC394B" w:rsidP="00FC394B">
            <w:pPr>
              <w:jc w:val="center"/>
              <w:rPr>
                <w:b/>
              </w:rPr>
            </w:pPr>
            <w:r>
              <w:rPr>
                <w:b/>
              </w:rPr>
              <w:t>Hauteur : 133</w:t>
            </w:r>
          </w:p>
        </w:tc>
        <w:tc>
          <w:tcPr>
            <w:tcW w:w="5025" w:type="dxa"/>
          </w:tcPr>
          <w:p w:rsidR="00FC394B" w:rsidRPr="00833058" w:rsidRDefault="00FC394B" w:rsidP="00FC394B">
            <w:pPr>
              <w:rPr>
                <w:rFonts w:cstheme="minorHAnsi"/>
                <w:b/>
              </w:rPr>
            </w:pPr>
            <w:r w:rsidRPr="00833058">
              <w:rPr>
                <w:rFonts w:cstheme="minorHAnsi"/>
                <w:b/>
              </w:rPr>
              <w:t xml:space="preserve">Un </w:t>
            </w:r>
            <w:r>
              <w:rPr>
                <w:rFonts w:cstheme="minorHAnsi"/>
                <w:b/>
              </w:rPr>
              <w:t>clown</w:t>
            </w:r>
            <w:r w:rsidRPr="00833058">
              <w:rPr>
                <w:rFonts w:cstheme="minorHAnsi"/>
                <w:b/>
              </w:rPr>
              <w:t xml:space="preserve"> gentil qui a toujours faim.</w:t>
            </w:r>
            <w:r w:rsidRPr="00833058">
              <w:rPr>
                <w:rFonts w:cstheme="minorHAnsi"/>
                <w:b/>
              </w:rPr>
              <w:br/>
              <w:t>Et, qu’est-ce qu’il mange ?</w:t>
            </w:r>
            <w:r w:rsidRPr="00833058">
              <w:rPr>
                <w:rFonts w:cstheme="minorHAnsi"/>
                <w:b/>
              </w:rPr>
              <w:br/>
              <w:t xml:space="preserve">Réponse : Des balles </w:t>
            </w:r>
            <w:r>
              <w:rPr>
                <w:rFonts w:cstheme="minorHAnsi"/>
                <w:b/>
              </w:rPr>
              <w:t>en mousse.</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231E8B9B" wp14:editId="65DE849C">
                  <wp:extent cx="828675" cy="1245951"/>
                  <wp:effectExtent l="0" t="0" r="0" b="0"/>
                  <wp:docPr id="95" name="Image 95" descr="C:\Users\djomx\AppData\Local\Microsoft\Windows\INetCache\Content.Word\DSCF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descr="C:\Users\djomx\AppData\Local\Microsoft\Windows\INetCache\Content.Word\DSCF07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5813" cy="1256683"/>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37</w:t>
            </w:r>
          </w:p>
        </w:tc>
        <w:tc>
          <w:tcPr>
            <w:tcW w:w="2793" w:type="dxa"/>
            <w:vAlign w:val="center"/>
          </w:tcPr>
          <w:p w:rsidR="00FC394B" w:rsidRDefault="00FC394B" w:rsidP="00FC394B">
            <w:pPr>
              <w:jc w:val="center"/>
            </w:pPr>
            <w:r>
              <w:t>Le mini fakir</w:t>
            </w:r>
          </w:p>
        </w:tc>
        <w:tc>
          <w:tcPr>
            <w:tcW w:w="1764" w:type="dxa"/>
            <w:vAlign w:val="center"/>
          </w:tcPr>
          <w:p w:rsidR="00FC394B" w:rsidRDefault="00FC394B" w:rsidP="00FC394B">
            <w:pPr>
              <w:jc w:val="center"/>
              <w:rPr>
                <w:b/>
              </w:rPr>
            </w:pPr>
            <w:r>
              <w:rPr>
                <w:b/>
              </w:rPr>
              <w:t>Longueur : 40</w:t>
            </w:r>
          </w:p>
          <w:p w:rsidR="00FC394B" w:rsidRDefault="00FC394B" w:rsidP="00FC394B">
            <w:pPr>
              <w:jc w:val="center"/>
              <w:rPr>
                <w:b/>
              </w:rPr>
            </w:pPr>
            <w:r>
              <w:rPr>
                <w:b/>
              </w:rPr>
              <w:t>Largeur : 52</w:t>
            </w:r>
          </w:p>
          <w:p w:rsidR="00FC394B" w:rsidRPr="00826CAA" w:rsidRDefault="00FC394B" w:rsidP="00FC394B">
            <w:pPr>
              <w:jc w:val="center"/>
              <w:rPr>
                <w:b/>
              </w:rPr>
            </w:pPr>
            <w:r>
              <w:rPr>
                <w:b/>
              </w:rPr>
              <w:t>Hauteur : 91</w:t>
            </w:r>
          </w:p>
        </w:tc>
        <w:tc>
          <w:tcPr>
            <w:tcW w:w="5025" w:type="dxa"/>
          </w:tcPr>
          <w:p w:rsidR="00FC394B" w:rsidRPr="008E1EBF" w:rsidRDefault="00FC394B" w:rsidP="00FC394B">
            <w:pPr>
              <w:jc w:val="both"/>
              <w:rPr>
                <w:b/>
              </w:rPr>
            </w:pPr>
            <w:r w:rsidRPr="008E1EBF">
              <w:rPr>
                <w:b/>
              </w:rPr>
              <w:t>Lâchez vos pions du haut du plateau, ils tomberont dans différentes cases après être passés par le labyrinthe.</w:t>
            </w:r>
          </w:p>
        </w:tc>
        <w:tc>
          <w:tcPr>
            <w:tcW w:w="4896" w:type="dxa"/>
            <w:vAlign w:val="center"/>
          </w:tcPr>
          <w:p w:rsidR="00FC394B" w:rsidRDefault="00FC394B" w:rsidP="00FC394B">
            <w:pPr>
              <w:jc w:val="center"/>
            </w:pPr>
            <w:r w:rsidRPr="00753F8D">
              <w:rPr>
                <w:rFonts w:ascii="Times New Roman" w:hAnsi="Times New Roman" w:cs="Times New Roman"/>
                <w:noProof/>
                <w:color w:val="70AD47" w:themeColor="accent6"/>
                <w:sz w:val="30"/>
                <w:szCs w:val="30"/>
                <w:lang w:eastAsia="fr-FR"/>
              </w:rPr>
              <w:drawing>
                <wp:inline distT="0" distB="0" distL="0" distR="0" wp14:anchorId="24924391" wp14:editId="1A36E4EC">
                  <wp:extent cx="1352550" cy="10148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0046" cy="1020523"/>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38</w:t>
            </w:r>
          </w:p>
        </w:tc>
        <w:tc>
          <w:tcPr>
            <w:tcW w:w="2793" w:type="dxa"/>
            <w:vAlign w:val="center"/>
          </w:tcPr>
          <w:p w:rsidR="00FC394B" w:rsidRDefault="00FC394B" w:rsidP="00FC394B">
            <w:pPr>
              <w:jc w:val="center"/>
            </w:pPr>
            <w:r>
              <w:t>Le chat et la souris</w:t>
            </w:r>
          </w:p>
        </w:tc>
        <w:tc>
          <w:tcPr>
            <w:tcW w:w="1764" w:type="dxa"/>
            <w:vAlign w:val="center"/>
          </w:tcPr>
          <w:p w:rsidR="00FC394B" w:rsidRDefault="00FC394B" w:rsidP="00FC394B">
            <w:pPr>
              <w:jc w:val="center"/>
              <w:rPr>
                <w:b/>
              </w:rPr>
            </w:pPr>
            <w:r>
              <w:rPr>
                <w:b/>
              </w:rPr>
              <w:t>Longueur : 88</w:t>
            </w:r>
          </w:p>
          <w:p w:rsidR="00FC394B" w:rsidRDefault="00FC394B" w:rsidP="00FC394B">
            <w:pPr>
              <w:jc w:val="center"/>
              <w:rPr>
                <w:b/>
              </w:rPr>
            </w:pPr>
            <w:r>
              <w:rPr>
                <w:b/>
              </w:rPr>
              <w:t>Largeur : 25</w:t>
            </w:r>
          </w:p>
          <w:p w:rsidR="00FC394B" w:rsidRPr="00826CAA" w:rsidRDefault="00FC394B" w:rsidP="00FC394B">
            <w:pPr>
              <w:jc w:val="center"/>
              <w:rPr>
                <w:b/>
              </w:rPr>
            </w:pPr>
            <w:r>
              <w:rPr>
                <w:b/>
              </w:rPr>
              <w:t>Hauteur : 34</w:t>
            </w:r>
          </w:p>
        </w:tc>
        <w:tc>
          <w:tcPr>
            <w:tcW w:w="5025" w:type="dxa"/>
          </w:tcPr>
          <w:p w:rsidR="00FC394B" w:rsidRPr="0089747E" w:rsidRDefault="00FC394B" w:rsidP="00FC394B">
            <w:pPr>
              <w:jc w:val="both"/>
              <w:rPr>
                <w:b/>
              </w:rPr>
            </w:pPr>
            <w:r w:rsidRPr="0089747E">
              <w:rPr>
                <w:b/>
              </w:rPr>
              <w:t>Un joueur prend les billes et les laisse tomber une à une dans le tunnel. Le second joueur doit les attraper le plus près possible de la sortie à l’aide du gobelet en cuir.</w:t>
            </w:r>
          </w:p>
        </w:tc>
        <w:tc>
          <w:tcPr>
            <w:tcW w:w="4896" w:type="dxa"/>
            <w:vAlign w:val="center"/>
          </w:tcPr>
          <w:p w:rsidR="00FC394B" w:rsidRDefault="00FC394B" w:rsidP="00FC394B">
            <w:pPr>
              <w:jc w:val="center"/>
            </w:pPr>
            <w:r w:rsidRPr="00753F8D">
              <w:rPr>
                <w:rFonts w:ascii="Times New Roman" w:hAnsi="Times New Roman" w:cs="Times New Roman"/>
                <w:noProof/>
                <w:color w:val="70AD47" w:themeColor="accent6"/>
                <w:sz w:val="30"/>
                <w:szCs w:val="30"/>
                <w:lang w:eastAsia="fr-FR"/>
              </w:rPr>
              <w:drawing>
                <wp:inline distT="0" distB="0" distL="0" distR="0" wp14:anchorId="46F90401" wp14:editId="5A1B8523">
                  <wp:extent cx="1485900" cy="1114958"/>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3460" cy="1128134"/>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lastRenderedPageBreak/>
              <w:t>39</w:t>
            </w:r>
          </w:p>
        </w:tc>
        <w:tc>
          <w:tcPr>
            <w:tcW w:w="2793" w:type="dxa"/>
            <w:vAlign w:val="center"/>
          </w:tcPr>
          <w:p w:rsidR="00FC394B" w:rsidRDefault="00FC394B" w:rsidP="00FC394B">
            <w:pPr>
              <w:jc w:val="center"/>
            </w:pPr>
            <w:r>
              <w:t xml:space="preserve">Le </w:t>
            </w:r>
            <w:proofErr w:type="spellStart"/>
            <w:r>
              <w:t>bigbilboquet</w:t>
            </w:r>
            <w:proofErr w:type="spellEnd"/>
          </w:p>
        </w:tc>
        <w:tc>
          <w:tcPr>
            <w:tcW w:w="1764" w:type="dxa"/>
            <w:vAlign w:val="center"/>
          </w:tcPr>
          <w:p w:rsidR="00FC394B" w:rsidRDefault="00FC394B" w:rsidP="00FC394B">
            <w:pPr>
              <w:jc w:val="center"/>
              <w:rPr>
                <w:b/>
              </w:rPr>
            </w:pPr>
            <w:r>
              <w:rPr>
                <w:b/>
              </w:rPr>
              <w:t>Longueur : 90</w:t>
            </w:r>
          </w:p>
          <w:p w:rsidR="00FC394B" w:rsidRDefault="00FC394B" w:rsidP="00FC394B">
            <w:pPr>
              <w:jc w:val="center"/>
              <w:rPr>
                <w:b/>
              </w:rPr>
            </w:pPr>
            <w:r>
              <w:rPr>
                <w:b/>
              </w:rPr>
              <w:t>Largeur : 14</w:t>
            </w:r>
          </w:p>
          <w:p w:rsidR="00FC394B" w:rsidRPr="00826CAA" w:rsidRDefault="00FC394B" w:rsidP="00FC394B">
            <w:pPr>
              <w:jc w:val="center"/>
              <w:rPr>
                <w:b/>
              </w:rPr>
            </w:pPr>
            <w:r>
              <w:rPr>
                <w:b/>
              </w:rPr>
              <w:t>Hauteur : 6</w:t>
            </w:r>
          </w:p>
        </w:tc>
        <w:tc>
          <w:tcPr>
            <w:tcW w:w="5025" w:type="dxa"/>
          </w:tcPr>
          <w:p w:rsidR="00FC394B" w:rsidRPr="0055708D" w:rsidRDefault="00FC394B" w:rsidP="00FC394B">
            <w:pPr>
              <w:jc w:val="both"/>
              <w:rPr>
                <w:b/>
              </w:rPr>
            </w:pPr>
            <w:r w:rsidRPr="0055708D">
              <w:rPr>
                <w:b/>
              </w:rPr>
              <w:t>Le jeu consiste, par un mouvement d'adresse, en utilisant une seule main, à lancer en l'air la boule de façon qu'elle retombe sur la tige qui s'enfile seule dans le trou</w:t>
            </w:r>
          </w:p>
        </w:tc>
        <w:tc>
          <w:tcPr>
            <w:tcW w:w="4896" w:type="dxa"/>
            <w:vAlign w:val="center"/>
          </w:tcPr>
          <w:p w:rsidR="00FC394B" w:rsidRDefault="00FC394B" w:rsidP="00FC394B">
            <w:pPr>
              <w:jc w:val="center"/>
            </w:pPr>
            <w:r w:rsidRPr="00753F8D">
              <w:rPr>
                <w:rFonts w:ascii="Times New Roman" w:hAnsi="Times New Roman" w:cs="Times New Roman"/>
                <w:noProof/>
                <w:color w:val="70AD47" w:themeColor="accent6"/>
                <w:sz w:val="30"/>
                <w:szCs w:val="30"/>
                <w:lang w:eastAsia="fr-FR"/>
              </w:rPr>
              <w:drawing>
                <wp:inline distT="0" distB="0" distL="0" distR="0" wp14:anchorId="6CCF6355" wp14:editId="6B22A8FD">
                  <wp:extent cx="2106929" cy="942975"/>
                  <wp:effectExtent l="0" t="0" r="825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677" b="21677"/>
                          <a:stretch/>
                        </pic:blipFill>
                        <pic:spPr bwMode="auto">
                          <a:xfrm>
                            <a:off x="0" y="0"/>
                            <a:ext cx="2108076" cy="943488"/>
                          </a:xfrm>
                          <a:prstGeom prst="rect">
                            <a:avLst/>
                          </a:prstGeom>
                          <a:noFill/>
                          <a:ln>
                            <a:noFill/>
                          </a:ln>
                          <a:extLst>
                            <a:ext uri="{53640926-AAD7-44D8-BBD7-CCE9431645EC}">
                              <a14:shadowObscured xmlns:a14="http://schemas.microsoft.com/office/drawing/2010/main"/>
                            </a:ext>
                          </a:extLst>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40</w:t>
            </w:r>
          </w:p>
        </w:tc>
        <w:tc>
          <w:tcPr>
            <w:tcW w:w="2793" w:type="dxa"/>
            <w:vAlign w:val="center"/>
          </w:tcPr>
          <w:p w:rsidR="00FC394B" w:rsidRDefault="00FC394B" w:rsidP="00FC394B">
            <w:pPr>
              <w:jc w:val="center"/>
            </w:pPr>
            <w:r>
              <w:t>L’</w:t>
            </w:r>
            <w:proofErr w:type="spellStart"/>
            <w:r>
              <w:t>excalibur</w:t>
            </w:r>
            <w:proofErr w:type="spellEnd"/>
          </w:p>
        </w:tc>
        <w:tc>
          <w:tcPr>
            <w:tcW w:w="1764" w:type="dxa"/>
            <w:vAlign w:val="center"/>
          </w:tcPr>
          <w:p w:rsidR="00FC394B" w:rsidRDefault="00FC394B" w:rsidP="00FC394B">
            <w:pPr>
              <w:jc w:val="center"/>
              <w:rPr>
                <w:b/>
              </w:rPr>
            </w:pPr>
            <w:r>
              <w:rPr>
                <w:b/>
              </w:rPr>
              <w:t>Longueur : 166</w:t>
            </w:r>
          </w:p>
          <w:p w:rsidR="00FC394B" w:rsidRDefault="00FC394B" w:rsidP="00FC394B">
            <w:pPr>
              <w:jc w:val="center"/>
              <w:rPr>
                <w:b/>
              </w:rPr>
            </w:pPr>
            <w:r>
              <w:rPr>
                <w:b/>
              </w:rPr>
              <w:t>Largeur : 40</w:t>
            </w:r>
          </w:p>
          <w:p w:rsidR="00FC394B" w:rsidRPr="00826CAA" w:rsidRDefault="00FC394B" w:rsidP="00FC394B">
            <w:pPr>
              <w:jc w:val="center"/>
              <w:rPr>
                <w:b/>
              </w:rPr>
            </w:pPr>
            <w:r>
              <w:rPr>
                <w:b/>
              </w:rPr>
              <w:t>Hauteur : 5</w:t>
            </w:r>
          </w:p>
        </w:tc>
        <w:tc>
          <w:tcPr>
            <w:tcW w:w="5025" w:type="dxa"/>
          </w:tcPr>
          <w:p w:rsidR="00FC394B" w:rsidRPr="00145045" w:rsidRDefault="00FC394B" w:rsidP="00FC394B">
            <w:pPr>
              <w:jc w:val="both"/>
              <w:rPr>
                <w:b/>
              </w:rPr>
            </w:pPr>
            <w:r w:rsidRPr="00145045">
              <w:rPr>
                <w:b/>
              </w:rPr>
              <w:t>Tenter de soulever l’épée avec des poids suspendus de plus en plus loin le long des graduations.</w:t>
            </w:r>
          </w:p>
        </w:tc>
        <w:tc>
          <w:tcPr>
            <w:tcW w:w="4896" w:type="dxa"/>
            <w:vAlign w:val="center"/>
          </w:tcPr>
          <w:p w:rsidR="00FC394B" w:rsidRDefault="00FC394B" w:rsidP="00FC394B">
            <w:pPr>
              <w:jc w:val="center"/>
            </w:pPr>
            <w:r w:rsidRPr="004C7E37">
              <w:rPr>
                <w:rFonts w:ascii="Times New Roman" w:hAnsi="Times New Roman" w:cs="Times New Roman"/>
                <w:noProof/>
                <w:color w:val="70AD47" w:themeColor="accent6"/>
                <w:sz w:val="30"/>
                <w:szCs w:val="30"/>
                <w:lang w:eastAsia="fr-FR"/>
              </w:rPr>
              <w:drawing>
                <wp:inline distT="0" distB="0" distL="0" distR="0" wp14:anchorId="2BB9EE84" wp14:editId="17001A7E">
                  <wp:extent cx="1979930" cy="895350"/>
                  <wp:effectExtent l="0" t="0" r="127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81" t="7695" r="481" b="32040"/>
                          <a:stretch/>
                        </pic:blipFill>
                        <pic:spPr bwMode="auto">
                          <a:xfrm>
                            <a:off x="0" y="0"/>
                            <a:ext cx="1982887" cy="896687"/>
                          </a:xfrm>
                          <a:prstGeom prst="rect">
                            <a:avLst/>
                          </a:prstGeom>
                          <a:noFill/>
                          <a:ln>
                            <a:noFill/>
                          </a:ln>
                          <a:extLst>
                            <a:ext uri="{53640926-AAD7-44D8-BBD7-CCE9431645EC}">
                              <a14:shadowObscured xmlns:a14="http://schemas.microsoft.com/office/drawing/2010/main"/>
                            </a:ext>
                          </a:extLst>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41</w:t>
            </w:r>
          </w:p>
        </w:tc>
        <w:tc>
          <w:tcPr>
            <w:tcW w:w="2793" w:type="dxa"/>
            <w:vAlign w:val="center"/>
          </w:tcPr>
          <w:p w:rsidR="00FC394B" w:rsidRDefault="00FC394B" w:rsidP="00FC394B">
            <w:pPr>
              <w:jc w:val="center"/>
            </w:pPr>
            <w:r>
              <w:t>Le jeu de massacre western</w:t>
            </w:r>
          </w:p>
        </w:tc>
        <w:tc>
          <w:tcPr>
            <w:tcW w:w="1764" w:type="dxa"/>
            <w:vAlign w:val="center"/>
          </w:tcPr>
          <w:p w:rsidR="00FC394B" w:rsidRDefault="00FC394B" w:rsidP="00FC394B">
            <w:pPr>
              <w:jc w:val="center"/>
              <w:rPr>
                <w:b/>
              </w:rPr>
            </w:pPr>
            <w:r>
              <w:rPr>
                <w:b/>
              </w:rPr>
              <w:t>Longueur : 204</w:t>
            </w:r>
          </w:p>
          <w:p w:rsidR="00FC394B" w:rsidRDefault="00FC394B" w:rsidP="00FC394B">
            <w:pPr>
              <w:jc w:val="center"/>
              <w:rPr>
                <w:b/>
              </w:rPr>
            </w:pPr>
            <w:r>
              <w:rPr>
                <w:b/>
              </w:rPr>
              <w:t>Largeur : 35</w:t>
            </w:r>
          </w:p>
          <w:p w:rsidR="00FC394B" w:rsidRPr="00826CAA" w:rsidRDefault="00FC394B" w:rsidP="00FC394B">
            <w:pPr>
              <w:jc w:val="center"/>
              <w:rPr>
                <w:b/>
              </w:rPr>
            </w:pPr>
            <w:r>
              <w:rPr>
                <w:b/>
              </w:rPr>
              <w:t>Hauteur : 32</w:t>
            </w:r>
          </w:p>
        </w:tc>
        <w:tc>
          <w:tcPr>
            <w:tcW w:w="5025" w:type="dxa"/>
          </w:tcPr>
          <w:p w:rsidR="00FC394B" w:rsidRPr="0055708D" w:rsidRDefault="00FC394B" w:rsidP="00FC394B">
            <w:pPr>
              <w:jc w:val="both"/>
              <w:rPr>
                <w:b/>
              </w:rPr>
            </w:pPr>
            <w:r w:rsidRPr="0055708D">
              <w:rPr>
                <w:b/>
              </w:rPr>
              <w:t xml:space="preserve">Abattre les personnages à l’aide de balles, arbalètes ou fusils à fléchettes. </w:t>
            </w:r>
          </w:p>
        </w:tc>
        <w:tc>
          <w:tcPr>
            <w:tcW w:w="4896" w:type="dxa"/>
            <w:vAlign w:val="center"/>
          </w:tcPr>
          <w:p w:rsidR="00FC394B" w:rsidRDefault="00FC394B" w:rsidP="00FC394B">
            <w:pPr>
              <w:jc w:val="center"/>
            </w:pPr>
            <w:r w:rsidRPr="00753F8D">
              <w:rPr>
                <w:rFonts w:ascii="Times New Roman" w:hAnsi="Times New Roman" w:cs="Times New Roman"/>
                <w:noProof/>
                <w:color w:val="70AD47" w:themeColor="accent6"/>
                <w:sz w:val="30"/>
                <w:szCs w:val="30"/>
                <w:lang w:eastAsia="fr-FR"/>
              </w:rPr>
              <w:drawing>
                <wp:inline distT="0" distB="0" distL="0" distR="0" wp14:anchorId="7A0513C2" wp14:editId="2FD3FE53">
                  <wp:extent cx="2762250" cy="820353"/>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2011" cy="82325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42</w:t>
            </w:r>
          </w:p>
        </w:tc>
        <w:tc>
          <w:tcPr>
            <w:tcW w:w="2793" w:type="dxa"/>
            <w:vAlign w:val="center"/>
          </w:tcPr>
          <w:p w:rsidR="00FC394B" w:rsidRDefault="00FC394B" w:rsidP="00FC394B">
            <w:pPr>
              <w:jc w:val="center"/>
            </w:pPr>
            <w:r>
              <w:t>Le tir aux pistolets western</w:t>
            </w:r>
          </w:p>
        </w:tc>
        <w:tc>
          <w:tcPr>
            <w:tcW w:w="1764" w:type="dxa"/>
            <w:vAlign w:val="center"/>
          </w:tcPr>
          <w:p w:rsidR="00FC394B" w:rsidRDefault="00FC394B" w:rsidP="00FC394B">
            <w:pPr>
              <w:jc w:val="center"/>
              <w:rPr>
                <w:b/>
              </w:rPr>
            </w:pPr>
            <w:r>
              <w:rPr>
                <w:b/>
              </w:rPr>
              <w:t>Longueur : 16</w:t>
            </w:r>
          </w:p>
          <w:p w:rsidR="00FC394B" w:rsidRDefault="00FC394B" w:rsidP="00FC394B">
            <w:pPr>
              <w:jc w:val="center"/>
              <w:rPr>
                <w:b/>
              </w:rPr>
            </w:pPr>
            <w:r>
              <w:rPr>
                <w:b/>
              </w:rPr>
              <w:t>Largeur : 82</w:t>
            </w:r>
          </w:p>
          <w:p w:rsidR="00FC394B" w:rsidRPr="00826CAA" w:rsidRDefault="00FC394B" w:rsidP="00FC394B">
            <w:pPr>
              <w:jc w:val="center"/>
              <w:rPr>
                <w:b/>
              </w:rPr>
            </w:pPr>
            <w:r>
              <w:rPr>
                <w:b/>
              </w:rPr>
              <w:t>Hauteur : 103</w:t>
            </w:r>
          </w:p>
        </w:tc>
        <w:tc>
          <w:tcPr>
            <w:tcW w:w="5025" w:type="dxa"/>
          </w:tcPr>
          <w:p w:rsidR="00FC394B" w:rsidRPr="00131E9F" w:rsidRDefault="00FC394B" w:rsidP="00FC394B">
            <w:pPr>
              <w:jc w:val="both"/>
              <w:rPr>
                <w:b/>
              </w:rPr>
            </w:pPr>
            <w:r w:rsidRPr="00131E9F">
              <w:rPr>
                <w:b/>
              </w:rPr>
              <w:t>A l’aide d’un pistolet, faites sauter les boites de conserve et cassez les bouteilles en deux.</w:t>
            </w:r>
          </w:p>
        </w:tc>
        <w:tc>
          <w:tcPr>
            <w:tcW w:w="4896" w:type="dxa"/>
            <w:vAlign w:val="center"/>
          </w:tcPr>
          <w:p w:rsidR="00FC394B" w:rsidRDefault="00FC394B" w:rsidP="00FC394B">
            <w:pPr>
              <w:jc w:val="center"/>
            </w:pPr>
            <w:r w:rsidRPr="000F771F">
              <w:rPr>
                <w:noProof/>
                <w:lang w:eastAsia="fr-FR"/>
              </w:rPr>
              <w:drawing>
                <wp:inline distT="0" distB="0" distL="0" distR="0" wp14:anchorId="72D091F0" wp14:editId="467B9195">
                  <wp:extent cx="1265924" cy="1507788"/>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276" cy="151297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lastRenderedPageBreak/>
              <w:t>43</w:t>
            </w:r>
          </w:p>
        </w:tc>
        <w:tc>
          <w:tcPr>
            <w:tcW w:w="2793" w:type="dxa"/>
            <w:vAlign w:val="center"/>
          </w:tcPr>
          <w:p w:rsidR="00FC394B" w:rsidRDefault="00FC394B" w:rsidP="00FC394B">
            <w:pPr>
              <w:jc w:val="center"/>
            </w:pPr>
            <w:r>
              <w:t>Le lancer de fer à cheval 1</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120</w:t>
            </w:r>
          </w:p>
          <w:p w:rsidR="00FC394B" w:rsidRPr="00826CAA" w:rsidRDefault="00FC394B" w:rsidP="00FC394B">
            <w:pPr>
              <w:jc w:val="center"/>
              <w:rPr>
                <w:b/>
              </w:rPr>
            </w:pPr>
            <w:r>
              <w:rPr>
                <w:b/>
              </w:rPr>
              <w:t>Hauteur : 100</w:t>
            </w:r>
          </w:p>
        </w:tc>
        <w:tc>
          <w:tcPr>
            <w:tcW w:w="5025" w:type="dxa"/>
          </w:tcPr>
          <w:p w:rsidR="00FC394B" w:rsidRPr="000E6A89" w:rsidRDefault="00FC394B" w:rsidP="00FC394B">
            <w:pPr>
              <w:jc w:val="both"/>
              <w:rPr>
                <w:b/>
              </w:rPr>
            </w:pPr>
            <w:r w:rsidRPr="000E6A89">
              <w:rPr>
                <w:b/>
              </w:rPr>
              <w:t>Comme un vrai cowboy, vous devez atteindre le piquet avec de vrais fer à cheval.</w:t>
            </w:r>
          </w:p>
        </w:tc>
        <w:tc>
          <w:tcPr>
            <w:tcW w:w="4896" w:type="dxa"/>
            <w:vAlign w:val="center"/>
          </w:tcPr>
          <w:p w:rsidR="00FC394B" w:rsidRDefault="00FC394B" w:rsidP="00FC394B">
            <w:pPr>
              <w:jc w:val="center"/>
            </w:pPr>
            <w:r w:rsidRPr="000F771F">
              <w:rPr>
                <w:noProof/>
                <w:lang w:eastAsia="fr-FR"/>
              </w:rPr>
              <w:drawing>
                <wp:inline distT="0" distB="0" distL="0" distR="0" wp14:anchorId="0D8CE277" wp14:editId="70D8A0D5">
                  <wp:extent cx="1165493" cy="1420238"/>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6698" cy="1421706"/>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44</w:t>
            </w:r>
          </w:p>
        </w:tc>
        <w:tc>
          <w:tcPr>
            <w:tcW w:w="2793" w:type="dxa"/>
            <w:vAlign w:val="center"/>
          </w:tcPr>
          <w:p w:rsidR="00FC394B" w:rsidRDefault="00FC394B" w:rsidP="00FC394B">
            <w:pPr>
              <w:jc w:val="center"/>
            </w:pPr>
            <w:r>
              <w:t>Le lancer de fer à cheval 2</w:t>
            </w:r>
          </w:p>
        </w:tc>
        <w:tc>
          <w:tcPr>
            <w:tcW w:w="1764" w:type="dxa"/>
            <w:vAlign w:val="center"/>
          </w:tcPr>
          <w:p w:rsidR="00FC394B" w:rsidRDefault="00FC394B" w:rsidP="00FC394B">
            <w:pPr>
              <w:jc w:val="center"/>
              <w:rPr>
                <w:b/>
              </w:rPr>
            </w:pPr>
            <w:r>
              <w:rPr>
                <w:b/>
              </w:rPr>
              <w:t>Longueur : 100</w:t>
            </w:r>
          </w:p>
          <w:p w:rsidR="00FC394B" w:rsidRDefault="00FC394B" w:rsidP="00FC394B">
            <w:pPr>
              <w:jc w:val="center"/>
              <w:rPr>
                <w:b/>
              </w:rPr>
            </w:pPr>
            <w:r>
              <w:rPr>
                <w:b/>
              </w:rPr>
              <w:t>Largeur : 120</w:t>
            </w:r>
          </w:p>
          <w:p w:rsidR="00FC394B" w:rsidRPr="00826CAA" w:rsidRDefault="00FC394B" w:rsidP="00FC394B">
            <w:pPr>
              <w:jc w:val="center"/>
              <w:rPr>
                <w:b/>
              </w:rPr>
            </w:pPr>
            <w:r>
              <w:rPr>
                <w:b/>
              </w:rPr>
              <w:t>Hauteur : 100</w:t>
            </w:r>
          </w:p>
        </w:tc>
        <w:tc>
          <w:tcPr>
            <w:tcW w:w="5025" w:type="dxa"/>
          </w:tcPr>
          <w:p w:rsidR="00FC394B" w:rsidRPr="000E6A89" w:rsidRDefault="00FC394B" w:rsidP="00FC394B">
            <w:pPr>
              <w:jc w:val="both"/>
              <w:rPr>
                <w:b/>
              </w:rPr>
            </w:pPr>
            <w:r w:rsidRPr="000E6A89">
              <w:rPr>
                <w:b/>
              </w:rPr>
              <w:t>Comme un vrai cowboy, vous devez atteindre le piquet avec de vrais fer à cheval.</w:t>
            </w:r>
          </w:p>
        </w:tc>
        <w:tc>
          <w:tcPr>
            <w:tcW w:w="4896" w:type="dxa"/>
            <w:vAlign w:val="center"/>
          </w:tcPr>
          <w:p w:rsidR="00FC394B" w:rsidRDefault="00FC394B" w:rsidP="00FC394B">
            <w:pPr>
              <w:jc w:val="center"/>
            </w:pPr>
            <w:r w:rsidRPr="000F771F">
              <w:rPr>
                <w:noProof/>
                <w:lang w:eastAsia="fr-FR"/>
              </w:rPr>
              <w:drawing>
                <wp:inline distT="0" distB="0" distL="0" distR="0" wp14:anchorId="419EEEA9" wp14:editId="093696CD">
                  <wp:extent cx="1165493" cy="1420238"/>
                  <wp:effectExtent l="0" t="0" r="0" b="889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6698" cy="1421706"/>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45</w:t>
            </w:r>
          </w:p>
        </w:tc>
        <w:tc>
          <w:tcPr>
            <w:tcW w:w="2793" w:type="dxa"/>
            <w:vAlign w:val="center"/>
          </w:tcPr>
          <w:p w:rsidR="00FC394B" w:rsidRDefault="00FC394B" w:rsidP="00FC394B">
            <w:pPr>
              <w:jc w:val="center"/>
            </w:pPr>
            <w:r>
              <w:t>Le lancer d’anneaux western</w:t>
            </w:r>
          </w:p>
        </w:tc>
        <w:tc>
          <w:tcPr>
            <w:tcW w:w="1764" w:type="dxa"/>
            <w:vAlign w:val="center"/>
          </w:tcPr>
          <w:p w:rsidR="00FC394B" w:rsidRDefault="00FC394B" w:rsidP="00FC394B">
            <w:pPr>
              <w:jc w:val="center"/>
              <w:rPr>
                <w:b/>
              </w:rPr>
            </w:pPr>
            <w:r>
              <w:rPr>
                <w:b/>
              </w:rPr>
              <w:t>Longueur :66</w:t>
            </w:r>
          </w:p>
          <w:p w:rsidR="00FC394B" w:rsidRDefault="00FC394B" w:rsidP="00FC394B">
            <w:pPr>
              <w:jc w:val="center"/>
              <w:rPr>
                <w:b/>
              </w:rPr>
            </w:pPr>
            <w:r>
              <w:rPr>
                <w:b/>
              </w:rPr>
              <w:t>Largeur : 43</w:t>
            </w:r>
          </w:p>
          <w:p w:rsidR="00FC394B" w:rsidRPr="00826CAA" w:rsidRDefault="00FC394B" w:rsidP="00FC394B">
            <w:pPr>
              <w:jc w:val="center"/>
              <w:rPr>
                <w:b/>
              </w:rPr>
            </w:pPr>
            <w:r>
              <w:rPr>
                <w:b/>
              </w:rPr>
              <w:t>Hauteur : 42</w:t>
            </w:r>
          </w:p>
        </w:tc>
        <w:tc>
          <w:tcPr>
            <w:tcW w:w="5025" w:type="dxa"/>
          </w:tcPr>
          <w:p w:rsidR="00FC394B" w:rsidRPr="00131E9F" w:rsidRDefault="00FC394B" w:rsidP="00FC394B">
            <w:pPr>
              <w:jc w:val="both"/>
              <w:rPr>
                <w:b/>
              </w:rPr>
            </w:pPr>
            <w:r w:rsidRPr="00131E9F">
              <w:rPr>
                <w:b/>
              </w:rPr>
              <w:t>Testez votre adresse en lançant des anneaux sur les cornes d’un taureau.</w:t>
            </w:r>
          </w:p>
        </w:tc>
        <w:tc>
          <w:tcPr>
            <w:tcW w:w="4896" w:type="dxa"/>
            <w:vAlign w:val="center"/>
          </w:tcPr>
          <w:p w:rsidR="00FC394B" w:rsidRDefault="00FC394B" w:rsidP="00FC394B">
            <w:pPr>
              <w:jc w:val="center"/>
            </w:pPr>
            <w:r w:rsidRPr="000F771F">
              <w:rPr>
                <w:noProof/>
                <w:lang w:eastAsia="fr-FR"/>
              </w:rPr>
              <w:drawing>
                <wp:inline distT="0" distB="0" distL="0" distR="0" wp14:anchorId="0E43DBF1" wp14:editId="5C595922">
                  <wp:extent cx="2605935" cy="1955260"/>
                  <wp:effectExtent l="0" t="0" r="4445" b="698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7000" cy="1956059"/>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46</w:t>
            </w:r>
          </w:p>
        </w:tc>
        <w:tc>
          <w:tcPr>
            <w:tcW w:w="2793" w:type="dxa"/>
            <w:vAlign w:val="center"/>
          </w:tcPr>
          <w:p w:rsidR="00FC394B" w:rsidRDefault="00FC394B" w:rsidP="00FC394B">
            <w:pPr>
              <w:jc w:val="center"/>
            </w:pPr>
            <w:r>
              <w:t>Le jeu de massacre médiéval</w:t>
            </w:r>
          </w:p>
        </w:tc>
        <w:tc>
          <w:tcPr>
            <w:tcW w:w="1764" w:type="dxa"/>
            <w:vAlign w:val="center"/>
          </w:tcPr>
          <w:p w:rsidR="00FC394B" w:rsidRDefault="00FC394B" w:rsidP="00FC394B">
            <w:pPr>
              <w:jc w:val="center"/>
              <w:rPr>
                <w:b/>
              </w:rPr>
            </w:pPr>
            <w:r>
              <w:rPr>
                <w:b/>
              </w:rPr>
              <w:t>Longueur : 140</w:t>
            </w:r>
          </w:p>
          <w:p w:rsidR="00FC394B" w:rsidRDefault="00FC394B" w:rsidP="00FC394B">
            <w:pPr>
              <w:jc w:val="center"/>
              <w:rPr>
                <w:b/>
              </w:rPr>
            </w:pPr>
            <w:r>
              <w:rPr>
                <w:b/>
              </w:rPr>
              <w:t>Largeur : 50</w:t>
            </w:r>
          </w:p>
          <w:p w:rsidR="00FC394B" w:rsidRPr="00826CAA" w:rsidRDefault="00FC394B" w:rsidP="00FC394B">
            <w:pPr>
              <w:jc w:val="center"/>
              <w:rPr>
                <w:b/>
              </w:rPr>
            </w:pPr>
            <w:r>
              <w:rPr>
                <w:b/>
              </w:rPr>
              <w:t>Hauteur : 120</w:t>
            </w:r>
          </w:p>
        </w:tc>
        <w:tc>
          <w:tcPr>
            <w:tcW w:w="5025" w:type="dxa"/>
          </w:tcPr>
          <w:p w:rsidR="00FC394B" w:rsidRPr="00145045" w:rsidRDefault="00FC394B" w:rsidP="00FC394B">
            <w:pPr>
              <w:jc w:val="both"/>
              <w:rPr>
                <w:rFonts w:cstheme="minorHAnsi"/>
                <w:b/>
              </w:rPr>
            </w:pPr>
            <w:r w:rsidRPr="00145045">
              <w:rPr>
                <w:rFonts w:cstheme="minorHAnsi"/>
                <w:b/>
                <w:color w:val="000000"/>
              </w:rPr>
              <w:t>Le joueur dispose de balles avec lesquelles il doit viser les personnages sculptés représentés dans le jeu, jusqu’à les faire tomber. Un très bon défouloir !</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47</w:t>
            </w:r>
          </w:p>
        </w:tc>
        <w:tc>
          <w:tcPr>
            <w:tcW w:w="2793" w:type="dxa"/>
            <w:vAlign w:val="center"/>
          </w:tcPr>
          <w:p w:rsidR="00FC394B" w:rsidRDefault="00FC394B" w:rsidP="00FC394B">
            <w:pPr>
              <w:jc w:val="center"/>
            </w:pPr>
            <w:r>
              <w:t xml:space="preserve">Le </w:t>
            </w:r>
            <w:proofErr w:type="spellStart"/>
            <w:r>
              <w:t>buzzer</w:t>
            </w:r>
            <w:proofErr w:type="spellEnd"/>
          </w:p>
        </w:tc>
        <w:tc>
          <w:tcPr>
            <w:tcW w:w="1764" w:type="dxa"/>
            <w:vAlign w:val="center"/>
          </w:tcPr>
          <w:p w:rsidR="00FC394B" w:rsidRDefault="00FC394B" w:rsidP="00FC394B">
            <w:pPr>
              <w:jc w:val="center"/>
              <w:rPr>
                <w:b/>
              </w:rPr>
            </w:pPr>
            <w:r>
              <w:rPr>
                <w:b/>
              </w:rPr>
              <w:t>Longueur : 36</w:t>
            </w:r>
          </w:p>
          <w:p w:rsidR="00FC394B" w:rsidRDefault="00FC394B" w:rsidP="00FC394B">
            <w:pPr>
              <w:jc w:val="center"/>
              <w:rPr>
                <w:b/>
              </w:rPr>
            </w:pPr>
            <w:r>
              <w:rPr>
                <w:b/>
              </w:rPr>
              <w:t>Largeur : 76</w:t>
            </w:r>
          </w:p>
          <w:p w:rsidR="00FC394B" w:rsidRPr="00826CAA" w:rsidRDefault="00FC394B" w:rsidP="00FC394B">
            <w:pPr>
              <w:jc w:val="center"/>
              <w:rPr>
                <w:b/>
              </w:rPr>
            </w:pPr>
            <w:r>
              <w:rPr>
                <w:b/>
              </w:rPr>
              <w:t>Hauteur : 100</w:t>
            </w:r>
          </w:p>
        </w:tc>
        <w:tc>
          <w:tcPr>
            <w:tcW w:w="5025" w:type="dxa"/>
          </w:tcPr>
          <w:p w:rsidR="00FC394B" w:rsidRPr="00145045" w:rsidRDefault="00FC394B" w:rsidP="00FC394B">
            <w:pPr>
              <w:rPr>
                <w:rFonts w:cstheme="minorHAnsi"/>
                <w:b/>
              </w:rPr>
            </w:pPr>
            <w:r w:rsidRPr="00145045">
              <w:rPr>
                <w:rFonts w:cstheme="minorHAnsi"/>
                <w:b/>
                <w:color w:val="000000"/>
              </w:rPr>
              <w:t>Le joueur tient, au bout d’un manche, un anneau. L’anneau doit coulisser dans la spirale sans toucher celle-ci. Chaque joueur dispose de 3 tentatives.</w:t>
            </w:r>
            <w:r w:rsidRPr="00145045">
              <w:rPr>
                <w:rFonts w:cstheme="minorHAnsi"/>
                <w:b/>
                <w:color w:val="000000"/>
              </w:rPr>
              <w:br/>
              <w:t>Lorsque la sonnerie résonne, la partie est terminée !</w:t>
            </w:r>
          </w:p>
        </w:tc>
        <w:tc>
          <w:tcPr>
            <w:tcW w:w="4896" w:type="dxa"/>
            <w:vAlign w:val="center"/>
          </w:tcPr>
          <w:p w:rsidR="00FC394B" w:rsidRDefault="00FC394B" w:rsidP="00FC394B">
            <w:pPr>
              <w:jc w:val="center"/>
            </w:pPr>
            <w:r w:rsidRPr="000F771F">
              <w:rPr>
                <w:noProof/>
                <w:lang w:eastAsia="fr-FR"/>
              </w:rPr>
              <w:drawing>
                <wp:inline distT="0" distB="0" distL="0" distR="0" wp14:anchorId="6ABD4A1C" wp14:editId="7AD10F6D">
                  <wp:extent cx="1305351" cy="1789890"/>
                  <wp:effectExtent l="0" t="0" r="9525" b="127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7702" cy="1793113"/>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48</w:t>
            </w:r>
          </w:p>
        </w:tc>
        <w:tc>
          <w:tcPr>
            <w:tcW w:w="2793" w:type="dxa"/>
            <w:vAlign w:val="center"/>
          </w:tcPr>
          <w:p w:rsidR="00FC394B" w:rsidRDefault="00FC394B" w:rsidP="00FC394B">
            <w:pPr>
              <w:jc w:val="center"/>
            </w:pPr>
            <w:r>
              <w:t>La grenouillette</w:t>
            </w:r>
          </w:p>
        </w:tc>
        <w:tc>
          <w:tcPr>
            <w:tcW w:w="1764" w:type="dxa"/>
            <w:vAlign w:val="center"/>
          </w:tcPr>
          <w:p w:rsidR="00FC394B" w:rsidRDefault="00FC394B" w:rsidP="00FC394B">
            <w:pPr>
              <w:jc w:val="center"/>
              <w:rPr>
                <w:b/>
              </w:rPr>
            </w:pPr>
            <w:r>
              <w:rPr>
                <w:b/>
              </w:rPr>
              <w:t>Longueur : 33</w:t>
            </w:r>
          </w:p>
          <w:p w:rsidR="00FC394B" w:rsidRDefault="00FC394B" w:rsidP="00FC394B">
            <w:pPr>
              <w:jc w:val="center"/>
              <w:rPr>
                <w:b/>
              </w:rPr>
            </w:pPr>
            <w:r>
              <w:rPr>
                <w:b/>
              </w:rPr>
              <w:t>Largeur : 33</w:t>
            </w:r>
          </w:p>
          <w:p w:rsidR="00FC394B" w:rsidRPr="00826CAA" w:rsidRDefault="00FC394B" w:rsidP="00FC394B">
            <w:pPr>
              <w:jc w:val="center"/>
              <w:rPr>
                <w:b/>
              </w:rPr>
            </w:pPr>
            <w:r>
              <w:rPr>
                <w:b/>
              </w:rPr>
              <w:t>Hauteur : 56</w:t>
            </w:r>
          </w:p>
        </w:tc>
        <w:tc>
          <w:tcPr>
            <w:tcW w:w="5025" w:type="dxa"/>
          </w:tcPr>
          <w:p w:rsidR="00FC394B" w:rsidRDefault="00FC394B" w:rsidP="00FC394B">
            <w:pPr>
              <w:jc w:val="both"/>
            </w:pPr>
            <w:r w:rsidRPr="0065281E">
              <w:rPr>
                <w:b/>
              </w:rPr>
              <w:t>Marquez des points en essayant de faire gobets des palets à la grenouille qui en est très friande.</w:t>
            </w:r>
          </w:p>
        </w:tc>
        <w:tc>
          <w:tcPr>
            <w:tcW w:w="4896" w:type="dxa"/>
            <w:vAlign w:val="center"/>
          </w:tcPr>
          <w:p w:rsidR="00FC394B" w:rsidRDefault="00FC394B" w:rsidP="00FC394B">
            <w:pPr>
              <w:jc w:val="center"/>
            </w:pPr>
            <w:r w:rsidRPr="004C7E37">
              <w:rPr>
                <w:rFonts w:ascii="Times New Roman" w:hAnsi="Times New Roman" w:cs="Times New Roman"/>
                <w:noProof/>
                <w:color w:val="70AD47" w:themeColor="accent6"/>
                <w:sz w:val="30"/>
                <w:szCs w:val="30"/>
                <w:lang w:eastAsia="fr-FR"/>
              </w:rPr>
              <w:drawing>
                <wp:inline distT="0" distB="0" distL="0" distR="0" wp14:anchorId="4149C115" wp14:editId="45811F77">
                  <wp:extent cx="771525" cy="1025010"/>
                  <wp:effectExtent l="0" t="0" r="0" b="381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2734" cy="1039902"/>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49</w:t>
            </w:r>
          </w:p>
        </w:tc>
        <w:tc>
          <w:tcPr>
            <w:tcW w:w="2793" w:type="dxa"/>
            <w:vAlign w:val="center"/>
          </w:tcPr>
          <w:p w:rsidR="00FC394B" w:rsidRDefault="00FC394B" w:rsidP="00FC394B">
            <w:pPr>
              <w:jc w:val="center"/>
            </w:pPr>
            <w:r>
              <w:t xml:space="preserve">Le puzzle star </w:t>
            </w:r>
            <w:proofErr w:type="spellStart"/>
            <w:r>
              <w:t>wars</w:t>
            </w:r>
            <w:proofErr w:type="spellEnd"/>
          </w:p>
        </w:tc>
        <w:tc>
          <w:tcPr>
            <w:tcW w:w="1764" w:type="dxa"/>
            <w:vAlign w:val="center"/>
          </w:tcPr>
          <w:p w:rsidR="00FC394B" w:rsidRDefault="00FC394B" w:rsidP="00FC394B">
            <w:pPr>
              <w:jc w:val="center"/>
              <w:rPr>
                <w:b/>
              </w:rPr>
            </w:pPr>
            <w:r>
              <w:rPr>
                <w:b/>
              </w:rPr>
              <w:t>Longueur : 60</w:t>
            </w:r>
          </w:p>
          <w:p w:rsidR="00FC394B" w:rsidRDefault="00FC394B" w:rsidP="00FC394B">
            <w:pPr>
              <w:jc w:val="center"/>
              <w:rPr>
                <w:b/>
              </w:rPr>
            </w:pPr>
            <w:r>
              <w:rPr>
                <w:b/>
              </w:rPr>
              <w:t>Largeur : 60</w:t>
            </w:r>
          </w:p>
          <w:p w:rsidR="00FC394B" w:rsidRPr="00826CAA" w:rsidRDefault="00FC394B" w:rsidP="00FC394B">
            <w:pPr>
              <w:jc w:val="center"/>
              <w:rPr>
                <w:b/>
              </w:rPr>
            </w:pPr>
            <w:r>
              <w:rPr>
                <w:b/>
              </w:rPr>
              <w:t>Hauteur : 2</w:t>
            </w:r>
          </w:p>
        </w:tc>
        <w:tc>
          <w:tcPr>
            <w:tcW w:w="5025" w:type="dxa"/>
          </w:tcPr>
          <w:p w:rsidR="00FC394B" w:rsidRPr="00713624" w:rsidRDefault="00FC394B" w:rsidP="00FC394B">
            <w:pPr>
              <w:jc w:val="both"/>
              <w:rPr>
                <w:b/>
              </w:rPr>
            </w:pPr>
            <w:r w:rsidRPr="00713624">
              <w:rPr>
                <w:b/>
              </w:rPr>
              <w:t xml:space="preserve">Reconstituer </w:t>
            </w:r>
            <w:proofErr w:type="spellStart"/>
            <w:r w:rsidRPr="00713624">
              <w:rPr>
                <w:b/>
              </w:rPr>
              <w:t>Darth</w:t>
            </w:r>
            <w:proofErr w:type="spellEnd"/>
            <w:r w:rsidRPr="00713624">
              <w:rPr>
                <w:b/>
              </w:rPr>
              <w:t xml:space="preserve"> Maul ou </w:t>
            </w:r>
            <w:proofErr w:type="spellStart"/>
            <w:r w:rsidRPr="00713624">
              <w:rPr>
                <w:b/>
              </w:rPr>
              <w:t>Dark</w:t>
            </w:r>
            <w:proofErr w:type="spellEnd"/>
            <w:r w:rsidRPr="00713624">
              <w:rPr>
                <w:b/>
              </w:rPr>
              <w:t xml:space="preserve"> </w:t>
            </w:r>
            <w:proofErr w:type="spellStart"/>
            <w:r w:rsidRPr="00713624">
              <w:rPr>
                <w:b/>
              </w:rPr>
              <w:t>Vador</w:t>
            </w:r>
            <w:proofErr w:type="spellEnd"/>
            <w:r w:rsidRPr="00713624">
              <w:rPr>
                <w:b/>
              </w:rPr>
              <w:t xml:space="preserve"> avec les différentes pièces.</w:t>
            </w:r>
          </w:p>
        </w:tc>
        <w:tc>
          <w:tcPr>
            <w:tcW w:w="4896" w:type="dxa"/>
            <w:vAlign w:val="center"/>
          </w:tcPr>
          <w:p w:rsidR="00FC394B" w:rsidRDefault="00FC394B" w:rsidP="00FC394B">
            <w:pPr>
              <w:jc w:val="center"/>
            </w:pPr>
            <w:r w:rsidRPr="000F771F">
              <w:rPr>
                <w:noProof/>
                <w:lang w:eastAsia="fr-FR"/>
              </w:rPr>
              <w:drawing>
                <wp:inline distT="0" distB="0" distL="0" distR="0" wp14:anchorId="05A0F419" wp14:editId="0AC10AB9">
                  <wp:extent cx="1371158" cy="1186775"/>
                  <wp:effectExtent l="0" t="0" r="63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2788" cy="1188186"/>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50</w:t>
            </w:r>
          </w:p>
        </w:tc>
        <w:tc>
          <w:tcPr>
            <w:tcW w:w="2793" w:type="dxa"/>
            <w:vAlign w:val="center"/>
          </w:tcPr>
          <w:p w:rsidR="00FC394B" w:rsidRDefault="00FC394B" w:rsidP="00FC394B">
            <w:pPr>
              <w:jc w:val="center"/>
            </w:pPr>
            <w:r>
              <w:t>La bataille de l’espace</w:t>
            </w:r>
          </w:p>
        </w:tc>
        <w:tc>
          <w:tcPr>
            <w:tcW w:w="1764" w:type="dxa"/>
            <w:vAlign w:val="center"/>
          </w:tcPr>
          <w:p w:rsidR="00FC394B" w:rsidRDefault="00FC394B" w:rsidP="00FC394B">
            <w:pPr>
              <w:jc w:val="center"/>
              <w:rPr>
                <w:b/>
              </w:rPr>
            </w:pPr>
            <w:r>
              <w:rPr>
                <w:b/>
              </w:rPr>
              <w:t>Longueur : 60</w:t>
            </w:r>
          </w:p>
          <w:p w:rsidR="00FC394B" w:rsidRDefault="00FC394B" w:rsidP="00FC394B">
            <w:pPr>
              <w:jc w:val="center"/>
              <w:rPr>
                <w:b/>
              </w:rPr>
            </w:pPr>
            <w:r>
              <w:rPr>
                <w:b/>
              </w:rPr>
              <w:t>Largeur : 60</w:t>
            </w:r>
          </w:p>
          <w:p w:rsidR="00FC394B" w:rsidRPr="00826CAA" w:rsidRDefault="00FC394B" w:rsidP="00FC394B">
            <w:pPr>
              <w:jc w:val="center"/>
              <w:rPr>
                <w:b/>
              </w:rPr>
            </w:pPr>
            <w:r>
              <w:rPr>
                <w:b/>
              </w:rPr>
              <w:t>Hauteur : 50</w:t>
            </w:r>
          </w:p>
        </w:tc>
        <w:tc>
          <w:tcPr>
            <w:tcW w:w="5025" w:type="dxa"/>
          </w:tcPr>
          <w:p w:rsidR="00FC394B" w:rsidRPr="00713624" w:rsidRDefault="00FC394B" w:rsidP="00FC394B">
            <w:pPr>
              <w:jc w:val="both"/>
              <w:rPr>
                <w:b/>
              </w:rPr>
            </w:pPr>
            <w:r w:rsidRPr="00713624">
              <w:rPr>
                <w:b/>
              </w:rPr>
              <w:t>Sur le plateau, l’empire galactique et l’alliance rebelle s’affronte au « touché – explosé ».</w:t>
            </w:r>
          </w:p>
        </w:tc>
        <w:tc>
          <w:tcPr>
            <w:tcW w:w="4896" w:type="dxa"/>
            <w:vAlign w:val="center"/>
          </w:tcPr>
          <w:p w:rsidR="00FC394B" w:rsidRDefault="00FC394B" w:rsidP="00FC394B">
            <w:pPr>
              <w:jc w:val="center"/>
            </w:pPr>
            <w:r w:rsidRPr="009D4A78">
              <w:rPr>
                <w:noProof/>
                <w:lang w:eastAsia="fr-FR"/>
              </w:rPr>
              <w:drawing>
                <wp:inline distT="0" distB="0" distL="0" distR="0" wp14:anchorId="2AC5120E" wp14:editId="65527B6D">
                  <wp:extent cx="1945789" cy="1432683"/>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8861" cy="1434945"/>
                          </a:xfrm>
                          <a:prstGeom prst="rect">
                            <a:avLst/>
                          </a:prstGeom>
                          <a:noFill/>
                          <a:ln>
                            <a:noFill/>
                          </a:ln>
                        </pic:spPr>
                      </pic:pic>
                    </a:graphicData>
                  </a:graphic>
                </wp:inline>
              </w:drawing>
            </w:r>
          </w:p>
          <w:p w:rsidR="00E73125" w:rsidRDefault="00E73125"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51</w:t>
            </w:r>
          </w:p>
        </w:tc>
        <w:tc>
          <w:tcPr>
            <w:tcW w:w="2793" w:type="dxa"/>
            <w:vAlign w:val="center"/>
          </w:tcPr>
          <w:p w:rsidR="00FC394B" w:rsidRDefault="00FC394B" w:rsidP="00FC394B">
            <w:pPr>
              <w:jc w:val="center"/>
            </w:pPr>
            <w:r>
              <w:t>Le morpion</w:t>
            </w:r>
          </w:p>
        </w:tc>
        <w:tc>
          <w:tcPr>
            <w:tcW w:w="1764" w:type="dxa"/>
            <w:vAlign w:val="center"/>
          </w:tcPr>
          <w:p w:rsidR="00FC394B" w:rsidRDefault="00FC394B" w:rsidP="00FC394B">
            <w:pPr>
              <w:jc w:val="center"/>
              <w:rPr>
                <w:b/>
              </w:rPr>
            </w:pPr>
            <w:r>
              <w:rPr>
                <w:b/>
              </w:rPr>
              <w:t>Longueur : 50</w:t>
            </w:r>
          </w:p>
          <w:p w:rsidR="00FC394B" w:rsidRDefault="00FC394B" w:rsidP="00FC394B">
            <w:pPr>
              <w:jc w:val="center"/>
              <w:rPr>
                <w:b/>
              </w:rPr>
            </w:pPr>
            <w:r>
              <w:rPr>
                <w:b/>
              </w:rPr>
              <w:t>Largeur : 50</w:t>
            </w:r>
          </w:p>
          <w:p w:rsidR="00FC394B" w:rsidRPr="00826CAA" w:rsidRDefault="00FC394B" w:rsidP="00FC394B">
            <w:pPr>
              <w:jc w:val="center"/>
              <w:rPr>
                <w:b/>
              </w:rPr>
            </w:pPr>
            <w:r>
              <w:rPr>
                <w:b/>
              </w:rPr>
              <w:t>Hauteur : 2</w:t>
            </w:r>
          </w:p>
        </w:tc>
        <w:tc>
          <w:tcPr>
            <w:tcW w:w="5025" w:type="dxa"/>
          </w:tcPr>
          <w:p w:rsidR="00FC394B" w:rsidRPr="00A03436" w:rsidRDefault="00FC394B" w:rsidP="00FC394B">
            <w:pPr>
              <w:jc w:val="both"/>
              <w:rPr>
                <w:b/>
              </w:rPr>
            </w:pPr>
            <w:r w:rsidRPr="00A03436">
              <w:rPr>
                <w:b/>
              </w:rPr>
              <w:t>Les joueurs doivent remplir chacun leur tour une case de la grille avec le symbole qui leur est attribué : 0 ou X. Le gagnant est celui qui arrive à aligner 3 symboles identiques de manière horizontale, verticale ou diagonale.</w:t>
            </w:r>
          </w:p>
        </w:tc>
        <w:tc>
          <w:tcPr>
            <w:tcW w:w="4896" w:type="dxa"/>
            <w:vAlign w:val="center"/>
          </w:tcPr>
          <w:p w:rsidR="00FC394B" w:rsidRDefault="00FC394B" w:rsidP="00FC394B">
            <w:pPr>
              <w:jc w:val="center"/>
            </w:pPr>
            <w:r w:rsidRPr="009D4A78">
              <w:rPr>
                <w:noProof/>
                <w:lang w:eastAsia="fr-FR"/>
              </w:rPr>
              <w:drawing>
                <wp:inline distT="0" distB="0" distL="0" distR="0" wp14:anchorId="2855E45C" wp14:editId="02265626">
                  <wp:extent cx="1708553" cy="1420239"/>
                  <wp:effectExtent l="0" t="0" r="6350" b="889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032" cy="142230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52</w:t>
            </w:r>
          </w:p>
        </w:tc>
        <w:tc>
          <w:tcPr>
            <w:tcW w:w="2793" w:type="dxa"/>
            <w:vAlign w:val="center"/>
          </w:tcPr>
          <w:p w:rsidR="00FC394B" w:rsidRDefault="00FC394B" w:rsidP="00FC394B">
            <w:pPr>
              <w:jc w:val="center"/>
            </w:pPr>
            <w:r>
              <w:t xml:space="preserve">Le </w:t>
            </w:r>
            <w:proofErr w:type="spellStart"/>
            <w:r>
              <w:t>trapenum</w:t>
            </w:r>
            <w:proofErr w:type="spellEnd"/>
          </w:p>
        </w:tc>
        <w:tc>
          <w:tcPr>
            <w:tcW w:w="1764" w:type="dxa"/>
            <w:vAlign w:val="center"/>
          </w:tcPr>
          <w:p w:rsidR="00FC394B" w:rsidRDefault="00FC394B" w:rsidP="00FC394B">
            <w:pPr>
              <w:jc w:val="center"/>
              <w:rPr>
                <w:b/>
              </w:rPr>
            </w:pPr>
            <w:r>
              <w:rPr>
                <w:b/>
              </w:rPr>
              <w:t>Longueur : 51</w:t>
            </w:r>
          </w:p>
          <w:p w:rsidR="00FC394B" w:rsidRDefault="00FC394B" w:rsidP="00FC394B">
            <w:pPr>
              <w:jc w:val="center"/>
              <w:rPr>
                <w:b/>
              </w:rPr>
            </w:pPr>
            <w:r>
              <w:rPr>
                <w:b/>
              </w:rPr>
              <w:t>Largeur : 51</w:t>
            </w:r>
          </w:p>
          <w:p w:rsidR="00FC394B" w:rsidRPr="00826CAA" w:rsidRDefault="00FC394B" w:rsidP="00FC394B">
            <w:pPr>
              <w:jc w:val="center"/>
              <w:rPr>
                <w:b/>
              </w:rPr>
            </w:pPr>
            <w:r>
              <w:rPr>
                <w:b/>
              </w:rPr>
              <w:t>Hauteur : 18</w:t>
            </w:r>
          </w:p>
        </w:tc>
        <w:tc>
          <w:tcPr>
            <w:tcW w:w="5025" w:type="dxa"/>
          </w:tcPr>
          <w:p w:rsidR="00FC394B" w:rsidRPr="00145045" w:rsidRDefault="00FC394B" w:rsidP="00FC394B">
            <w:pPr>
              <w:jc w:val="both"/>
              <w:rPr>
                <w:rFonts w:cstheme="minorHAnsi"/>
                <w:b/>
              </w:rPr>
            </w:pPr>
            <w:r w:rsidRPr="00145045">
              <w:rPr>
                <w:rFonts w:cstheme="minorHAnsi"/>
                <w:b/>
                <w:color w:val="000000"/>
              </w:rPr>
              <w:t xml:space="preserve">Chaque joueur d’une équipe doit sortir du </w:t>
            </w:r>
            <w:proofErr w:type="spellStart"/>
            <w:r w:rsidRPr="00145045">
              <w:rPr>
                <w:rFonts w:cstheme="minorHAnsi"/>
                <w:b/>
                <w:color w:val="000000"/>
              </w:rPr>
              <w:t>Trapenum</w:t>
            </w:r>
            <w:proofErr w:type="spellEnd"/>
            <w:r w:rsidRPr="00145045">
              <w:rPr>
                <w:rFonts w:cstheme="minorHAnsi"/>
                <w:b/>
                <w:color w:val="000000"/>
              </w:rPr>
              <w:t xml:space="preserve"> un objet identique à celui de son coéquipier et en même temps que lui. L’équipe qui remporte la manche est celle qui a en premier sorti 5 paires d’objets. Les objets sont réintroduits dans le jeu.</w:t>
            </w:r>
          </w:p>
        </w:tc>
        <w:tc>
          <w:tcPr>
            <w:tcW w:w="4896" w:type="dxa"/>
            <w:vAlign w:val="center"/>
          </w:tcPr>
          <w:p w:rsidR="00FC394B" w:rsidRDefault="00FC394B" w:rsidP="00FC394B">
            <w:pPr>
              <w:jc w:val="center"/>
            </w:pPr>
            <w:r>
              <w:rPr>
                <w:rFonts w:ascii="Times New Roman" w:hAnsi="Times New Roman" w:cs="Times New Roman"/>
                <w:noProof/>
                <w:color w:val="70AD47" w:themeColor="accent6"/>
                <w:sz w:val="30"/>
                <w:szCs w:val="30"/>
                <w:lang w:eastAsia="fr-FR"/>
              </w:rPr>
              <w:drawing>
                <wp:inline distT="0" distB="0" distL="0" distR="0" wp14:anchorId="13C3902D" wp14:editId="507ED3CF">
                  <wp:extent cx="1428750" cy="952500"/>
                  <wp:effectExtent l="0" t="0" r="0" b="0"/>
                  <wp:docPr id="110" name="Image 110" descr="C:\Users\djomx\AppData\Local\Microsoft\Windows\INetCache\Content.Word\Le trappen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C:\Users\djomx\AppData\Local\Microsoft\Windows\INetCache\Content.Word\Le trappenum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53</w:t>
            </w:r>
          </w:p>
        </w:tc>
        <w:tc>
          <w:tcPr>
            <w:tcW w:w="2793" w:type="dxa"/>
            <w:vAlign w:val="center"/>
          </w:tcPr>
          <w:p w:rsidR="00FC394B" w:rsidRDefault="00FC394B" w:rsidP="00FC394B">
            <w:pPr>
              <w:jc w:val="center"/>
            </w:pPr>
            <w:r>
              <w:t>La loterie aux lapins</w:t>
            </w:r>
          </w:p>
        </w:tc>
        <w:tc>
          <w:tcPr>
            <w:tcW w:w="1764" w:type="dxa"/>
            <w:vAlign w:val="center"/>
          </w:tcPr>
          <w:p w:rsidR="00FC394B" w:rsidRDefault="00FC394B" w:rsidP="00FC394B">
            <w:pPr>
              <w:jc w:val="center"/>
              <w:rPr>
                <w:b/>
              </w:rPr>
            </w:pPr>
            <w:r>
              <w:rPr>
                <w:b/>
              </w:rPr>
              <w:t>Diamètre : 200</w:t>
            </w:r>
          </w:p>
          <w:p w:rsidR="00FC394B" w:rsidRPr="00826CAA" w:rsidRDefault="00FC394B" w:rsidP="00FC394B">
            <w:pPr>
              <w:jc w:val="center"/>
              <w:rPr>
                <w:b/>
              </w:rPr>
            </w:pPr>
          </w:p>
        </w:tc>
        <w:tc>
          <w:tcPr>
            <w:tcW w:w="5025" w:type="dxa"/>
          </w:tcPr>
          <w:p w:rsidR="00FC394B" w:rsidRPr="00145045" w:rsidRDefault="00FC394B" w:rsidP="00FC394B">
            <w:pPr>
              <w:jc w:val="both"/>
              <w:rPr>
                <w:b/>
              </w:rPr>
            </w:pPr>
            <w:r w:rsidRPr="00145045">
              <w:rPr>
                <w:b/>
              </w:rPr>
              <w:t>Un lapin est placé au centre du cercle et va aller se réfugier dans l’une des 12 cabanes numérotées.</w:t>
            </w:r>
          </w:p>
        </w:tc>
        <w:tc>
          <w:tcPr>
            <w:tcW w:w="4896" w:type="dxa"/>
            <w:vAlign w:val="center"/>
          </w:tcPr>
          <w:p w:rsidR="00FC394B" w:rsidRDefault="002640E1" w:rsidP="00FC394B">
            <w:pPr>
              <w:jc w:val="center"/>
            </w:pPr>
            <w:r>
              <w:rPr>
                <w:noProof/>
                <w:lang w:eastAsia="fr-FR"/>
              </w:rPr>
              <w:drawing>
                <wp:inline distT="0" distB="0" distL="0" distR="0" wp14:anchorId="56544C18" wp14:editId="2A629F43">
                  <wp:extent cx="1390650" cy="1390650"/>
                  <wp:effectExtent l="0" t="0" r="0" b="0"/>
                  <wp:docPr id="1" name="Image 1" descr="Lotterie l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ie lapi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54</w:t>
            </w:r>
          </w:p>
        </w:tc>
        <w:tc>
          <w:tcPr>
            <w:tcW w:w="2793" w:type="dxa"/>
            <w:vAlign w:val="center"/>
          </w:tcPr>
          <w:p w:rsidR="00FC394B" w:rsidRDefault="00FC394B" w:rsidP="00FC394B">
            <w:pPr>
              <w:jc w:val="center"/>
            </w:pPr>
            <w:r>
              <w:t>Fermez la boite XL</w:t>
            </w:r>
          </w:p>
        </w:tc>
        <w:tc>
          <w:tcPr>
            <w:tcW w:w="1764" w:type="dxa"/>
            <w:vAlign w:val="center"/>
          </w:tcPr>
          <w:p w:rsidR="00FC394B" w:rsidRDefault="00FC394B" w:rsidP="00FC394B">
            <w:pPr>
              <w:jc w:val="center"/>
              <w:rPr>
                <w:b/>
              </w:rPr>
            </w:pPr>
            <w:r>
              <w:rPr>
                <w:b/>
              </w:rPr>
              <w:t>Longueur : 51</w:t>
            </w:r>
          </w:p>
          <w:p w:rsidR="00FC394B" w:rsidRDefault="00FC394B" w:rsidP="00FC394B">
            <w:pPr>
              <w:jc w:val="center"/>
              <w:rPr>
                <w:b/>
              </w:rPr>
            </w:pPr>
            <w:r>
              <w:rPr>
                <w:b/>
              </w:rPr>
              <w:t>Largeur : 51</w:t>
            </w:r>
          </w:p>
          <w:p w:rsidR="00FC394B" w:rsidRPr="00826CAA" w:rsidRDefault="00FC394B" w:rsidP="00FC394B">
            <w:pPr>
              <w:jc w:val="center"/>
              <w:rPr>
                <w:b/>
              </w:rPr>
            </w:pPr>
            <w:r>
              <w:rPr>
                <w:b/>
              </w:rPr>
              <w:t>Hauteur : 6</w:t>
            </w:r>
          </w:p>
        </w:tc>
        <w:tc>
          <w:tcPr>
            <w:tcW w:w="5025" w:type="dxa"/>
          </w:tcPr>
          <w:p w:rsidR="00FC394B" w:rsidRPr="0089747E" w:rsidRDefault="00FC394B" w:rsidP="00FC394B">
            <w:pPr>
              <w:jc w:val="both"/>
              <w:rPr>
                <w:b/>
              </w:rPr>
            </w:pPr>
            <w:r w:rsidRPr="0089747E">
              <w:rPr>
                <w:b/>
              </w:rPr>
              <w:t>Après avoir lancé les dés, le joueur ferme les clapets dont les chiffres correspondent au tirage, soit en prenant sép</w:t>
            </w:r>
            <w:r>
              <w:rPr>
                <w:b/>
              </w:rPr>
              <w:t>arément les points de chaque dé</w:t>
            </w:r>
            <w:r w:rsidRPr="0089747E">
              <w:rPr>
                <w:b/>
              </w:rPr>
              <w:t>, soit en les additionnant.</w:t>
            </w:r>
          </w:p>
        </w:tc>
        <w:tc>
          <w:tcPr>
            <w:tcW w:w="4896" w:type="dxa"/>
            <w:vAlign w:val="center"/>
          </w:tcPr>
          <w:p w:rsidR="00FC394B" w:rsidRDefault="00FC394B" w:rsidP="00FC394B">
            <w:pPr>
              <w:jc w:val="center"/>
            </w:pPr>
            <w:r w:rsidRPr="009D4A78">
              <w:rPr>
                <w:noProof/>
                <w:lang w:eastAsia="fr-FR"/>
              </w:rPr>
              <w:drawing>
                <wp:inline distT="0" distB="0" distL="0" distR="0" wp14:anchorId="2C90854A" wp14:editId="3F564099">
                  <wp:extent cx="1653702" cy="1428957"/>
                  <wp:effectExtent l="0" t="0" r="381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996" cy="1432668"/>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55</w:t>
            </w:r>
          </w:p>
        </w:tc>
        <w:tc>
          <w:tcPr>
            <w:tcW w:w="2793" w:type="dxa"/>
            <w:vAlign w:val="center"/>
          </w:tcPr>
          <w:p w:rsidR="00FC394B" w:rsidRDefault="00FC394B" w:rsidP="00FC394B">
            <w:pPr>
              <w:jc w:val="center"/>
            </w:pPr>
            <w:r>
              <w:t>Memory billes</w:t>
            </w:r>
          </w:p>
        </w:tc>
        <w:tc>
          <w:tcPr>
            <w:tcW w:w="1764" w:type="dxa"/>
            <w:vAlign w:val="center"/>
          </w:tcPr>
          <w:p w:rsidR="00FC394B" w:rsidRDefault="00FC394B" w:rsidP="00FC394B">
            <w:pPr>
              <w:jc w:val="center"/>
              <w:rPr>
                <w:b/>
              </w:rPr>
            </w:pPr>
            <w:r>
              <w:rPr>
                <w:b/>
              </w:rPr>
              <w:t>Longueur : 54</w:t>
            </w:r>
          </w:p>
          <w:p w:rsidR="00FC394B" w:rsidRDefault="00FC394B" w:rsidP="00FC394B">
            <w:pPr>
              <w:jc w:val="center"/>
              <w:rPr>
                <w:b/>
              </w:rPr>
            </w:pPr>
            <w:r>
              <w:rPr>
                <w:b/>
              </w:rPr>
              <w:t>Largeur : 54</w:t>
            </w:r>
          </w:p>
          <w:p w:rsidR="00FC394B" w:rsidRPr="00826CAA" w:rsidRDefault="00FC394B" w:rsidP="00FC394B">
            <w:pPr>
              <w:jc w:val="center"/>
              <w:rPr>
                <w:b/>
              </w:rPr>
            </w:pPr>
            <w:r>
              <w:rPr>
                <w:b/>
              </w:rPr>
              <w:t>Hauteur : 14</w:t>
            </w:r>
          </w:p>
        </w:tc>
        <w:tc>
          <w:tcPr>
            <w:tcW w:w="5025" w:type="dxa"/>
          </w:tcPr>
          <w:p w:rsidR="00FC394B" w:rsidRPr="0065281E" w:rsidRDefault="00FC394B" w:rsidP="00FC394B">
            <w:pPr>
              <w:jc w:val="both"/>
              <w:rPr>
                <w:b/>
              </w:rPr>
            </w:pPr>
            <w:r w:rsidRPr="0065281E">
              <w:rPr>
                <w:b/>
              </w:rPr>
              <w:t xml:space="preserve">Vous avez 1 minute et 30 secondes pour mémoriser l’ordre de l’alignement des couleurs des 12 billes du milieu. Une fois le temps écoulé, l’arbitre enferme les billes et les joueurs devront reproduire l’ordre des billes. </w:t>
            </w:r>
          </w:p>
        </w:tc>
        <w:tc>
          <w:tcPr>
            <w:tcW w:w="4896" w:type="dxa"/>
            <w:vAlign w:val="center"/>
          </w:tcPr>
          <w:p w:rsidR="00FC394B" w:rsidRDefault="00FC394B" w:rsidP="00FC394B">
            <w:pPr>
              <w:jc w:val="center"/>
            </w:pPr>
            <w:r w:rsidRPr="009D4A78">
              <w:rPr>
                <w:noProof/>
                <w:lang w:eastAsia="fr-FR"/>
              </w:rPr>
              <w:drawing>
                <wp:inline distT="0" distB="0" distL="0" distR="0" wp14:anchorId="6AF909D1" wp14:editId="6EFA87C4">
                  <wp:extent cx="1508901" cy="1215295"/>
                  <wp:effectExtent l="0" t="0" r="0" b="444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1733" cy="1217576"/>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56</w:t>
            </w:r>
          </w:p>
        </w:tc>
        <w:tc>
          <w:tcPr>
            <w:tcW w:w="2793" w:type="dxa"/>
            <w:vAlign w:val="center"/>
          </w:tcPr>
          <w:p w:rsidR="00FC394B" w:rsidRDefault="00FC394B" w:rsidP="00FC394B">
            <w:pPr>
              <w:jc w:val="center"/>
            </w:pPr>
            <w:r>
              <w:t>Le jeu des cubes</w:t>
            </w:r>
          </w:p>
        </w:tc>
        <w:tc>
          <w:tcPr>
            <w:tcW w:w="1764" w:type="dxa"/>
            <w:vAlign w:val="center"/>
          </w:tcPr>
          <w:p w:rsidR="00FC394B" w:rsidRDefault="00FC394B" w:rsidP="00FC394B">
            <w:pPr>
              <w:jc w:val="center"/>
              <w:rPr>
                <w:b/>
              </w:rPr>
            </w:pPr>
            <w:r>
              <w:rPr>
                <w:b/>
              </w:rPr>
              <w:t>Longueur : 54</w:t>
            </w:r>
          </w:p>
          <w:p w:rsidR="00FC394B" w:rsidRDefault="00FC394B" w:rsidP="00FC394B">
            <w:pPr>
              <w:jc w:val="center"/>
              <w:rPr>
                <w:b/>
              </w:rPr>
            </w:pPr>
            <w:r>
              <w:rPr>
                <w:b/>
              </w:rPr>
              <w:t>Largeur : 54</w:t>
            </w:r>
          </w:p>
          <w:p w:rsidR="00FC394B" w:rsidRPr="00826CAA" w:rsidRDefault="00FC394B" w:rsidP="00FC394B">
            <w:pPr>
              <w:jc w:val="center"/>
              <w:rPr>
                <w:b/>
              </w:rPr>
            </w:pPr>
            <w:r>
              <w:rPr>
                <w:b/>
              </w:rPr>
              <w:t>Hauteur : 14</w:t>
            </w:r>
          </w:p>
        </w:tc>
        <w:tc>
          <w:tcPr>
            <w:tcW w:w="5025" w:type="dxa"/>
          </w:tcPr>
          <w:p w:rsidR="00FC394B" w:rsidRPr="0089747E" w:rsidRDefault="00FC394B" w:rsidP="00FC394B">
            <w:pPr>
              <w:jc w:val="both"/>
              <w:rPr>
                <w:b/>
              </w:rPr>
            </w:pPr>
            <w:r w:rsidRPr="0089747E">
              <w:rPr>
                <w:b/>
              </w:rPr>
              <w:t>Les joueurs retirent chacun leur tour 1, 2 ou 3 bâtonnets. IL ne faut pas être celui qui retirera le dernier.</w:t>
            </w:r>
          </w:p>
        </w:tc>
        <w:tc>
          <w:tcPr>
            <w:tcW w:w="4896" w:type="dxa"/>
            <w:vAlign w:val="center"/>
          </w:tcPr>
          <w:p w:rsidR="00FC394B" w:rsidRDefault="00FC394B" w:rsidP="00FC394B">
            <w:pPr>
              <w:jc w:val="center"/>
            </w:pPr>
            <w:r w:rsidRPr="009D4A78">
              <w:rPr>
                <w:noProof/>
                <w:lang w:eastAsia="fr-FR"/>
              </w:rPr>
              <w:drawing>
                <wp:inline distT="0" distB="0" distL="0" distR="0" wp14:anchorId="1C375953" wp14:editId="126A8704">
                  <wp:extent cx="1848982" cy="1536970"/>
                  <wp:effectExtent l="0" t="0" r="0" b="635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1378" cy="1538961"/>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57</w:t>
            </w:r>
          </w:p>
        </w:tc>
        <w:tc>
          <w:tcPr>
            <w:tcW w:w="2793" w:type="dxa"/>
            <w:vAlign w:val="center"/>
          </w:tcPr>
          <w:p w:rsidR="00FC394B" w:rsidRDefault="00FC394B" w:rsidP="00FC394B">
            <w:pPr>
              <w:jc w:val="center"/>
            </w:pPr>
            <w:r>
              <w:t>Le jeu des poids</w:t>
            </w:r>
          </w:p>
        </w:tc>
        <w:tc>
          <w:tcPr>
            <w:tcW w:w="1764" w:type="dxa"/>
            <w:vAlign w:val="center"/>
          </w:tcPr>
          <w:p w:rsidR="00FC394B" w:rsidRDefault="00FC394B" w:rsidP="00FC394B">
            <w:pPr>
              <w:jc w:val="center"/>
              <w:rPr>
                <w:b/>
              </w:rPr>
            </w:pPr>
            <w:r>
              <w:rPr>
                <w:b/>
              </w:rPr>
              <w:t>Longueur : 54</w:t>
            </w:r>
          </w:p>
          <w:p w:rsidR="00FC394B" w:rsidRDefault="00FC394B" w:rsidP="00FC394B">
            <w:pPr>
              <w:jc w:val="center"/>
              <w:rPr>
                <w:b/>
              </w:rPr>
            </w:pPr>
            <w:r>
              <w:rPr>
                <w:b/>
              </w:rPr>
              <w:t>Largeur : 54</w:t>
            </w:r>
          </w:p>
          <w:p w:rsidR="00FC394B" w:rsidRPr="00826CAA" w:rsidRDefault="00FC394B" w:rsidP="00FC394B">
            <w:pPr>
              <w:jc w:val="center"/>
              <w:rPr>
                <w:b/>
              </w:rPr>
            </w:pPr>
            <w:r>
              <w:rPr>
                <w:b/>
              </w:rPr>
              <w:t>Hauteur : 64</w:t>
            </w:r>
          </w:p>
        </w:tc>
        <w:tc>
          <w:tcPr>
            <w:tcW w:w="5025" w:type="dxa"/>
          </w:tcPr>
          <w:p w:rsidR="00FC394B" w:rsidRPr="005C5C55" w:rsidRDefault="00FC394B" w:rsidP="00FC394B">
            <w:pPr>
              <w:jc w:val="both"/>
              <w:rPr>
                <w:b/>
              </w:rPr>
            </w:pPr>
            <w:r w:rsidRPr="005C5C55">
              <w:rPr>
                <w:b/>
              </w:rPr>
              <w:t>Les 2 adversaires saisissent chacun 1 poids avec 2 doigts et doivent maintenir ce dernier, bras tendus au-dessus du fil.</w:t>
            </w:r>
          </w:p>
        </w:tc>
        <w:tc>
          <w:tcPr>
            <w:tcW w:w="4896" w:type="dxa"/>
            <w:vAlign w:val="center"/>
          </w:tcPr>
          <w:p w:rsidR="00FC394B" w:rsidRDefault="00FC394B" w:rsidP="00FC394B">
            <w:pPr>
              <w:jc w:val="center"/>
            </w:pPr>
            <w:r w:rsidRPr="00196899">
              <w:rPr>
                <w:noProof/>
                <w:lang w:eastAsia="fr-FR"/>
              </w:rPr>
              <w:drawing>
                <wp:inline distT="0" distB="0" distL="0" distR="0" wp14:anchorId="1BCA7155" wp14:editId="406A8B4B">
                  <wp:extent cx="1060048" cy="1400783"/>
                  <wp:effectExtent l="0" t="0" r="6985"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0799" cy="1401775"/>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58</w:t>
            </w:r>
          </w:p>
        </w:tc>
        <w:tc>
          <w:tcPr>
            <w:tcW w:w="2793" w:type="dxa"/>
            <w:vAlign w:val="center"/>
          </w:tcPr>
          <w:p w:rsidR="00FC394B" w:rsidRDefault="00FC394B" w:rsidP="00FC394B">
            <w:pPr>
              <w:jc w:val="center"/>
            </w:pPr>
            <w:r>
              <w:t>La pêche aux canards</w:t>
            </w:r>
          </w:p>
        </w:tc>
        <w:tc>
          <w:tcPr>
            <w:tcW w:w="1764" w:type="dxa"/>
            <w:vAlign w:val="center"/>
          </w:tcPr>
          <w:p w:rsidR="00FC394B" w:rsidRDefault="00FC394B" w:rsidP="00FC394B">
            <w:pPr>
              <w:jc w:val="center"/>
              <w:rPr>
                <w:b/>
              </w:rPr>
            </w:pPr>
            <w:r>
              <w:rPr>
                <w:b/>
              </w:rPr>
              <w:t>Longueur : 308</w:t>
            </w:r>
          </w:p>
          <w:p w:rsidR="00FC394B" w:rsidRDefault="00FC394B" w:rsidP="00FC394B">
            <w:pPr>
              <w:jc w:val="center"/>
              <w:rPr>
                <w:b/>
              </w:rPr>
            </w:pPr>
            <w:r>
              <w:rPr>
                <w:b/>
              </w:rPr>
              <w:t>Largeur : 70</w:t>
            </w:r>
          </w:p>
          <w:p w:rsidR="00FC394B" w:rsidRPr="00826CAA" w:rsidRDefault="00FC394B" w:rsidP="00FC394B">
            <w:pPr>
              <w:jc w:val="center"/>
              <w:rPr>
                <w:b/>
              </w:rPr>
            </w:pPr>
            <w:r>
              <w:rPr>
                <w:b/>
              </w:rPr>
              <w:t>Hauteur : 53</w:t>
            </w:r>
          </w:p>
        </w:tc>
        <w:tc>
          <w:tcPr>
            <w:tcW w:w="5025" w:type="dxa"/>
          </w:tcPr>
          <w:p w:rsidR="00FC394B" w:rsidRPr="000E6A89" w:rsidRDefault="00FC394B" w:rsidP="00FC394B">
            <w:pPr>
              <w:jc w:val="both"/>
              <w:rPr>
                <w:b/>
              </w:rPr>
            </w:pPr>
            <w:r w:rsidRPr="000E6A89">
              <w:rPr>
                <w:b/>
              </w:rPr>
              <w:t>Grand bac à eau + canards + cannes à pêche + pompe électrique 220 volts.</w:t>
            </w:r>
          </w:p>
        </w:tc>
        <w:tc>
          <w:tcPr>
            <w:tcW w:w="4896" w:type="dxa"/>
            <w:vAlign w:val="center"/>
          </w:tcPr>
          <w:p w:rsidR="00FC394B" w:rsidRDefault="00FC394B" w:rsidP="00FC394B">
            <w:pPr>
              <w:jc w:val="center"/>
            </w:pPr>
            <w:r>
              <w:rPr>
                <w:noProof/>
                <w:lang w:eastAsia="fr-FR"/>
              </w:rPr>
              <w:drawing>
                <wp:inline distT="0" distB="0" distL="0" distR="0" wp14:anchorId="526E85AD" wp14:editId="750B17FC">
                  <wp:extent cx="1133475" cy="1133475"/>
                  <wp:effectExtent l="0" t="0" r="9525" b="9525"/>
                  <wp:docPr id="119" name="Image 119" descr="http://starkit.fr/nouveau/wp-content/uploads/2016/11/13521901_1022973034457130_8230851051690474902_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kit.fr/nouveau/wp-content/uploads/2016/11/13521901_1022973034457130_8230851051690474902_n-300x3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59</w:t>
            </w:r>
          </w:p>
        </w:tc>
        <w:tc>
          <w:tcPr>
            <w:tcW w:w="2793" w:type="dxa"/>
            <w:vAlign w:val="center"/>
          </w:tcPr>
          <w:p w:rsidR="00FC394B" w:rsidRDefault="00FC394B" w:rsidP="00FC394B">
            <w:pPr>
              <w:jc w:val="center"/>
            </w:pPr>
            <w:r>
              <w:t>Skis de coordination (2 paires)</w:t>
            </w:r>
          </w:p>
        </w:tc>
        <w:tc>
          <w:tcPr>
            <w:tcW w:w="1764" w:type="dxa"/>
            <w:vAlign w:val="center"/>
          </w:tcPr>
          <w:p w:rsidR="00FC394B" w:rsidRDefault="00FC394B" w:rsidP="00FC394B">
            <w:pPr>
              <w:jc w:val="center"/>
              <w:rPr>
                <w:b/>
              </w:rPr>
            </w:pPr>
            <w:r>
              <w:rPr>
                <w:b/>
              </w:rPr>
              <w:t>Longueur : 225</w:t>
            </w:r>
          </w:p>
          <w:p w:rsidR="00FC394B" w:rsidRDefault="00FC394B" w:rsidP="00FC394B">
            <w:pPr>
              <w:jc w:val="center"/>
              <w:rPr>
                <w:b/>
              </w:rPr>
            </w:pPr>
            <w:r>
              <w:rPr>
                <w:b/>
              </w:rPr>
              <w:t>Largeur : 10</w:t>
            </w:r>
          </w:p>
          <w:p w:rsidR="00FC394B" w:rsidRPr="00826CAA" w:rsidRDefault="00FC394B" w:rsidP="00FC394B">
            <w:pPr>
              <w:jc w:val="center"/>
              <w:rPr>
                <w:b/>
              </w:rPr>
            </w:pPr>
            <w:r>
              <w:rPr>
                <w:b/>
              </w:rPr>
              <w:lastRenderedPageBreak/>
              <w:t>Hauteur : NC</w:t>
            </w:r>
          </w:p>
        </w:tc>
        <w:tc>
          <w:tcPr>
            <w:tcW w:w="5025" w:type="dxa"/>
          </w:tcPr>
          <w:p w:rsidR="00FC394B" w:rsidRPr="00131E9F" w:rsidRDefault="00FC394B" w:rsidP="00FC394B">
            <w:pPr>
              <w:jc w:val="both"/>
              <w:rPr>
                <w:b/>
              </w:rPr>
            </w:pPr>
            <w:r w:rsidRPr="00131E9F">
              <w:rPr>
                <w:b/>
              </w:rPr>
              <w:lastRenderedPageBreak/>
              <w:t>Deux équipes de 4 personnes s’affrontent sur une paire de skis par équipe dans une course effrénée.</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60</w:t>
            </w:r>
          </w:p>
        </w:tc>
        <w:tc>
          <w:tcPr>
            <w:tcW w:w="2793" w:type="dxa"/>
            <w:vAlign w:val="center"/>
          </w:tcPr>
          <w:p w:rsidR="00FC394B" w:rsidRDefault="00FC394B" w:rsidP="00FC394B">
            <w:pPr>
              <w:jc w:val="center"/>
            </w:pPr>
            <w:r>
              <w:t>Stand de tir à l’arc</w:t>
            </w:r>
          </w:p>
        </w:tc>
        <w:tc>
          <w:tcPr>
            <w:tcW w:w="1764" w:type="dxa"/>
            <w:vAlign w:val="center"/>
          </w:tcPr>
          <w:p w:rsidR="00FC394B" w:rsidRDefault="00FC394B" w:rsidP="00FC394B">
            <w:pPr>
              <w:jc w:val="center"/>
              <w:rPr>
                <w:b/>
              </w:rPr>
            </w:pPr>
            <w:r>
              <w:rPr>
                <w:b/>
              </w:rPr>
              <w:t>Longueur : 185</w:t>
            </w:r>
          </w:p>
          <w:p w:rsidR="00FC394B" w:rsidRDefault="00FC394B" w:rsidP="00FC394B">
            <w:pPr>
              <w:jc w:val="center"/>
              <w:rPr>
                <w:b/>
              </w:rPr>
            </w:pPr>
            <w:r>
              <w:rPr>
                <w:b/>
              </w:rPr>
              <w:t>Largeur : 75</w:t>
            </w:r>
          </w:p>
          <w:p w:rsidR="00FC394B" w:rsidRPr="00826CAA" w:rsidRDefault="00FC394B" w:rsidP="00FC394B">
            <w:pPr>
              <w:jc w:val="center"/>
              <w:rPr>
                <w:b/>
              </w:rPr>
            </w:pPr>
            <w:r>
              <w:rPr>
                <w:b/>
              </w:rPr>
              <w:t>Hauteur : 70</w:t>
            </w:r>
          </w:p>
        </w:tc>
        <w:tc>
          <w:tcPr>
            <w:tcW w:w="5025" w:type="dxa"/>
          </w:tcPr>
          <w:p w:rsidR="00FC394B" w:rsidRPr="002D133B" w:rsidRDefault="00FC394B" w:rsidP="00FC394B">
            <w:pPr>
              <w:jc w:val="both"/>
              <w:rPr>
                <w:b/>
              </w:rPr>
            </w:pPr>
            <w:r w:rsidRPr="002D133B">
              <w:rPr>
                <w:b/>
              </w:rPr>
              <w:t>Viser la cible et essayez d’atteindre le centre afin d’obtenir un maximum de points.</w:t>
            </w:r>
          </w:p>
        </w:tc>
        <w:tc>
          <w:tcPr>
            <w:tcW w:w="4896" w:type="dxa"/>
            <w:vAlign w:val="center"/>
          </w:tcPr>
          <w:p w:rsidR="00FC394B" w:rsidRDefault="00FC394B" w:rsidP="00FC394B">
            <w:pPr>
              <w:jc w:val="center"/>
            </w:pPr>
            <w:r w:rsidRPr="00F23DA4">
              <w:rPr>
                <w:noProof/>
                <w:lang w:eastAsia="fr-FR"/>
              </w:rPr>
              <w:drawing>
                <wp:inline distT="0" distB="0" distL="0" distR="0" wp14:anchorId="45A40C18" wp14:editId="4170BDC6">
                  <wp:extent cx="1991883" cy="1060315"/>
                  <wp:effectExtent l="0" t="0" r="8890" b="698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4522" cy="106172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61</w:t>
            </w:r>
          </w:p>
        </w:tc>
        <w:tc>
          <w:tcPr>
            <w:tcW w:w="2793" w:type="dxa"/>
            <w:vAlign w:val="center"/>
          </w:tcPr>
          <w:p w:rsidR="00FC394B" w:rsidRDefault="00FC394B" w:rsidP="00FC394B">
            <w:pPr>
              <w:jc w:val="center"/>
            </w:pPr>
            <w:r>
              <w:t>Stand de chasse à l’ours</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110</w:t>
            </w:r>
          </w:p>
          <w:p w:rsidR="00FC394B" w:rsidRPr="00826CAA" w:rsidRDefault="00FC394B" w:rsidP="00FC394B">
            <w:pPr>
              <w:jc w:val="center"/>
              <w:rPr>
                <w:b/>
              </w:rPr>
            </w:pPr>
            <w:r>
              <w:rPr>
                <w:b/>
              </w:rPr>
              <w:t>Hauteur : 203</w:t>
            </w:r>
          </w:p>
        </w:tc>
        <w:tc>
          <w:tcPr>
            <w:tcW w:w="5025" w:type="dxa"/>
          </w:tcPr>
          <w:p w:rsidR="00FC394B" w:rsidRDefault="00FC394B" w:rsidP="00FC394B">
            <w:pPr>
              <w:jc w:val="both"/>
              <w:rPr>
                <w:b/>
              </w:rPr>
            </w:pPr>
            <w:r w:rsidRPr="002D133B">
              <w:rPr>
                <w:b/>
              </w:rPr>
              <w:t>A l’aide d’un arc, essayer de toucher l’ours à différents endroits afin de devenir un grand chasseur.</w:t>
            </w:r>
          </w:p>
          <w:p w:rsidR="00FC394B" w:rsidRDefault="00FC394B" w:rsidP="00FC394B">
            <w:pPr>
              <w:jc w:val="both"/>
              <w:rPr>
                <w:b/>
              </w:rPr>
            </w:pPr>
          </w:p>
          <w:p w:rsidR="00FC394B" w:rsidRPr="002D133B" w:rsidRDefault="00FC394B" w:rsidP="00FC394B">
            <w:pPr>
              <w:jc w:val="both"/>
              <w:rPr>
                <w:b/>
              </w:rPr>
            </w:pPr>
          </w:p>
        </w:tc>
        <w:tc>
          <w:tcPr>
            <w:tcW w:w="4896" w:type="dxa"/>
            <w:vAlign w:val="center"/>
          </w:tcPr>
          <w:p w:rsidR="00FC394B" w:rsidRDefault="00FC394B" w:rsidP="00FC394B">
            <w:pPr>
              <w:jc w:val="center"/>
            </w:pPr>
          </w:p>
          <w:p w:rsidR="00FC394B" w:rsidRDefault="00FC394B" w:rsidP="00FC394B">
            <w:pPr>
              <w:jc w:val="center"/>
            </w:pPr>
            <w:r w:rsidRPr="00F23DA4">
              <w:rPr>
                <w:noProof/>
                <w:lang w:eastAsia="fr-FR"/>
              </w:rPr>
              <w:drawing>
                <wp:inline distT="0" distB="0" distL="0" distR="0" wp14:anchorId="1D2D3298" wp14:editId="69FAA6A4">
                  <wp:extent cx="1077025" cy="1459149"/>
                  <wp:effectExtent l="0" t="0" r="8890" b="825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9022" cy="1461855"/>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62</w:t>
            </w:r>
          </w:p>
        </w:tc>
        <w:tc>
          <w:tcPr>
            <w:tcW w:w="2793" w:type="dxa"/>
            <w:vAlign w:val="center"/>
          </w:tcPr>
          <w:p w:rsidR="00FC394B" w:rsidRDefault="00FC394B" w:rsidP="00FC394B">
            <w:pPr>
              <w:jc w:val="center"/>
            </w:pPr>
            <w:r>
              <w:t>Stand de tir la poule pondeuse</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NC</w:t>
            </w:r>
          </w:p>
        </w:tc>
        <w:tc>
          <w:tcPr>
            <w:tcW w:w="5025" w:type="dxa"/>
          </w:tcPr>
          <w:p w:rsidR="00FC394B" w:rsidRPr="00713624" w:rsidRDefault="00FC394B" w:rsidP="00FC394B">
            <w:pPr>
              <w:jc w:val="both"/>
              <w:rPr>
                <w:b/>
              </w:rPr>
            </w:pPr>
            <w:r w:rsidRPr="00713624">
              <w:rPr>
                <w:b/>
              </w:rPr>
              <w:t>Le tireur devra atteindre l’élément rouge de la poule pour qu’elle ponde un œuf.</w:t>
            </w:r>
          </w:p>
        </w:tc>
        <w:tc>
          <w:tcPr>
            <w:tcW w:w="4896" w:type="dxa"/>
            <w:vAlign w:val="center"/>
          </w:tcPr>
          <w:p w:rsidR="00FC394B" w:rsidRDefault="00FC394B" w:rsidP="00FC394B">
            <w:pPr>
              <w:jc w:val="center"/>
            </w:pPr>
          </w:p>
          <w:p w:rsidR="00FC394B" w:rsidRDefault="00FC394B" w:rsidP="00FC394B">
            <w:pPr>
              <w:jc w:val="center"/>
            </w:pPr>
            <w:r w:rsidRPr="002E45FC">
              <w:rPr>
                <w:noProof/>
                <w:lang w:eastAsia="fr-FR"/>
              </w:rPr>
              <w:drawing>
                <wp:inline distT="0" distB="0" distL="0" distR="0" wp14:anchorId="4FD7CEF9" wp14:editId="252C07CA">
                  <wp:extent cx="1209489" cy="1021404"/>
                  <wp:effectExtent l="0" t="0" r="0" b="76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2180" cy="1023677"/>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63</w:t>
            </w:r>
          </w:p>
        </w:tc>
        <w:tc>
          <w:tcPr>
            <w:tcW w:w="2793" w:type="dxa"/>
            <w:vAlign w:val="center"/>
          </w:tcPr>
          <w:p w:rsidR="00FC394B" w:rsidRDefault="00FC394B" w:rsidP="00FC394B">
            <w:pPr>
              <w:jc w:val="center"/>
            </w:pPr>
            <w:r>
              <w:t>Bilboquets (X2)</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300</w:t>
            </w:r>
          </w:p>
        </w:tc>
        <w:tc>
          <w:tcPr>
            <w:tcW w:w="5025" w:type="dxa"/>
          </w:tcPr>
          <w:p w:rsidR="00FC394B" w:rsidRPr="00976DA8" w:rsidRDefault="00FC394B" w:rsidP="00FC394B">
            <w:pPr>
              <w:jc w:val="both"/>
              <w:rPr>
                <w:b/>
              </w:rPr>
            </w:pPr>
            <w:r w:rsidRPr="00976DA8">
              <w:rPr>
                <w:b/>
              </w:rPr>
              <w:t>Deux modèles en bois, une jeu d’adresse médiéval.</w:t>
            </w:r>
          </w:p>
        </w:tc>
        <w:tc>
          <w:tcPr>
            <w:tcW w:w="4896" w:type="dxa"/>
            <w:vAlign w:val="center"/>
          </w:tcPr>
          <w:p w:rsidR="00FC394B" w:rsidRDefault="00FC394B" w:rsidP="00FC394B">
            <w:pPr>
              <w:jc w:val="center"/>
            </w:pPr>
          </w:p>
          <w:p w:rsidR="00FC394B" w:rsidRDefault="00FC394B" w:rsidP="00FC394B">
            <w:pPr>
              <w:jc w:val="center"/>
            </w:pPr>
            <w:r w:rsidRPr="002E45FC">
              <w:rPr>
                <w:noProof/>
                <w:lang w:eastAsia="fr-FR"/>
              </w:rPr>
              <w:drawing>
                <wp:inline distT="0" distB="0" distL="0" distR="0" wp14:anchorId="2533A85A" wp14:editId="49CE419D">
                  <wp:extent cx="1210924" cy="894945"/>
                  <wp:effectExtent l="0" t="0" r="8890" b="63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2992" cy="896473"/>
                          </a:xfrm>
                          <a:prstGeom prst="rect">
                            <a:avLst/>
                          </a:prstGeom>
                          <a:noFill/>
                          <a:ln>
                            <a:noFill/>
                          </a:ln>
                        </pic:spPr>
                      </pic:pic>
                    </a:graphicData>
                  </a:graphic>
                </wp:inline>
              </w:drawing>
            </w:r>
          </w:p>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64</w:t>
            </w:r>
          </w:p>
        </w:tc>
        <w:tc>
          <w:tcPr>
            <w:tcW w:w="2793" w:type="dxa"/>
            <w:vAlign w:val="center"/>
          </w:tcPr>
          <w:p w:rsidR="00FC394B" w:rsidRDefault="00FC394B" w:rsidP="00FC394B">
            <w:pPr>
              <w:jc w:val="center"/>
            </w:pPr>
            <w:r>
              <w:t>Chamboule tout</w:t>
            </w:r>
          </w:p>
        </w:tc>
        <w:tc>
          <w:tcPr>
            <w:tcW w:w="1764" w:type="dxa"/>
            <w:vAlign w:val="center"/>
          </w:tcPr>
          <w:p w:rsidR="00FC394B" w:rsidRDefault="00FC394B" w:rsidP="00FC394B">
            <w:pPr>
              <w:jc w:val="center"/>
              <w:rPr>
                <w:b/>
              </w:rPr>
            </w:pPr>
            <w:r>
              <w:rPr>
                <w:b/>
              </w:rPr>
              <w:t>Longueur : 13</w:t>
            </w:r>
          </w:p>
          <w:p w:rsidR="00FC394B" w:rsidRDefault="00FC394B" w:rsidP="00FC394B">
            <w:pPr>
              <w:jc w:val="center"/>
              <w:rPr>
                <w:b/>
              </w:rPr>
            </w:pPr>
            <w:r>
              <w:rPr>
                <w:b/>
              </w:rPr>
              <w:t>Largeur : 13</w:t>
            </w:r>
          </w:p>
          <w:p w:rsidR="00FC394B" w:rsidRPr="00826CAA" w:rsidRDefault="00FC394B" w:rsidP="00FC394B">
            <w:pPr>
              <w:jc w:val="center"/>
              <w:rPr>
                <w:b/>
              </w:rPr>
            </w:pPr>
            <w:r>
              <w:rPr>
                <w:b/>
              </w:rPr>
              <w:t>Hauteur : 160</w:t>
            </w:r>
          </w:p>
        </w:tc>
        <w:tc>
          <w:tcPr>
            <w:tcW w:w="5025" w:type="dxa"/>
          </w:tcPr>
          <w:p w:rsidR="00FC394B" w:rsidRPr="00976DA8" w:rsidRDefault="00FC394B" w:rsidP="00FC394B">
            <w:pPr>
              <w:jc w:val="both"/>
              <w:rPr>
                <w:b/>
              </w:rPr>
            </w:pPr>
            <w:r w:rsidRPr="00976DA8">
              <w:rPr>
                <w:b/>
              </w:rPr>
              <w:t>Lancer des balles sur une pyramide de boites de conserve afin que ces dernières se renversent.</w:t>
            </w:r>
          </w:p>
        </w:tc>
        <w:tc>
          <w:tcPr>
            <w:tcW w:w="4896" w:type="dxa"/>
            <w:vAlign w:val="center"/>
          </w:tcPr>
          <w:p w:rsidR="00FC394B" w:rsidRDefault="00FC394B" w:rsidP="00FC394B">
            <w:pPr>
              <w:jc w:val="center"/>
            </w:pPr>
            <w:r>
              <w:rPr>
                <w:noProof/>
                <w:lang w:eastAsia="fr-FR"/>
              </w:rPr>
              <w:drawing>
                <wp:inline distT="0" distB="0" distL="0" distR="0" wp14:anchorId="08B7F15D" wp14:editId="13B341A6">
                  <wp:extent cx="1587500" cy="1190625"/>
                  <wp:effectExtent l="0" t="0" r="0" b="9525"/>
                  <wp:docPr id="120" name="Image 120" descr="13501887_1022972984457135_85443781570130021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501887_1022972984457135_8544378157013002105_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8407" cy="1191305"/>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65</w:t>
            </w:r>
          </w:p>
        </w:tc>
        <w:tc>
          <w:tcPr>
            <w:tcW w:w="2793" w:type="dxa"/>
            <w:vAlign w:val="center"/>
          </w:tcPr>
          <w:p w:rsidR="00FC394B" w:rsidRDefault="00FC394B" w:rsidP="00FC394B">
            <w:pPr>
              <w:jc w:val="center"/>
            </w:pPr>
            <w:r>
              <w:t>Jeu de quilles GM</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50</w:t>
            </w:r>
          </w:p>
        </w:tc>
        <w:tc>
          <w:tcPr>
            <w:tcW w:w="5025" w:type="dxa"/>
          </w:tcPr>
          <w:p w:rsidR="00FC394B" w:rsidRDefault="00FC394B" w:rsidP="00FC394B">
            <w:pPr>
              <w:jc w:val="both"/>
            </w:pPr>
            <w:r w:rsidRPr="00833058">
              <w:rPr>
                <w:b/>
              </w:rPr>
              <w:t xml:space="preserve">Placer les quilles </w:t>
            </w:r>
            <w:r>
              <w:rPr>
                <w:b/>
              </w:rPr>
              <w:t>afin de</w:t>
            </w:r>
            <w:r w:rsidRPr="00833058">
              <w:rPr>
                <w:b/>
              </w:rPr>
              <w:t xml:space="preserve"> former un triangle équilatéral </w:t>
            </w:r>
            <w:r>
              <w:rPr>
                <w:b/>
              </w:rPr>
              <w:t>de</w:t>
            </w:r>
            <w:r w:rsidRPr="00833058">
              <w:rPr>
                <w:b/>
              </w:rPr>
              <w:t xml:space="preserve"> 3 rangées formées respectivement de 4, 3 et 2 quilles. Le premier joueur lance sa première boule. Les quilles tombées sont enlevées et comptent 1 point par quille.</w:t>
            </w:r>
            <w:r w:rsidRPr="00833058">
              <w:rPr>
                <w:b/>
              </w:rPr>
              <w:br/>
              <w:t xml:space="preserve">La seconde boule est jouée et les points comptés. Les quilles sont remises </w:t>
            </w:r>
            <w:r>
              <w:rPr>
                <w:b/>
              </w:rPr>
              <w:t>en place pour le joueur suivant.</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66</w:t>
            </w:r>
          </w:p>
        </w:tc>
        <w:tc>
          <w:tcPr>
            <w:tcW w:w="2793" w:type="dxa"/>
            <w:vAlign w:val="center"/>
          </w:tcPr>
          <w:p w:rsidR="00FC394B" w:rsidRDefault="00FC394B" w:rsidP="00FC394B">
            <w:pPr>
              <w:jc w:val="center"/>
            </w:pPr>
            <w:r>
              <w:t>Jeu de quilles MM</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36</w:t>
            </w:r>
          </w:p>
        </w:tc>
        <w:tc>
          <w:tcPr>
            <w:tcW w:w="5025" w:type="dxa"/>
          </w:tcPr>
          <w:p w:rsidR="00FC394B" w:rsidRDefault="00FC394B" w:rsidP="00FC394B">
            <w:pPr>
              <w:jc w:val="both"/>
            </w:pPr>
            <w:r w:rsidRPr="00833058">
              <w:rPr>
                <w:b/>
              </w:rPr>
              <w:t xml:space="preserve">Placer les quilles </w:t>
            </w:r>
            <w:r>
              <w:rPr>
                <w:b/>
              </w:rPr>
              <w:t>afin de</w:t>
            </w:r>
            <w:r w:rsidRPr="00833058">
              <w:rPr>
                <w:b/>
              </w:rPr>
              <w:t xml:space="preserve"> former un triangle équilatéral </w:t>
            </w:r>
            <w:r>
              <w:rPr>
                <w:b/>
              </w:rPr>
              <w:t>de</w:t>
            </w:r>
            <w:r w:rsidRPr="00833058">
              <w:rPr>
                <w:b/>
              </w:rPr>
              <w:t xml:space="preserve"> 3 rangées formées respectivement de 4, 3 et 2 quilles. Le premier joueur lance sa première boule. Les quilles tombées sont enlevées et comptent 1 point par quille.</w:t>
            </w:r>
            <w:r w:rsidRPr="00833058">
              <w:rPr>
                <w:b/>
              </w:rPr>
              <w:br/>
              <w:t xml:space="preserve">La seconde boule est jouée et les points comptés. Les quilles sont remises </w:t>
            </w:r>
            <w:r>
              <w:rPr>
                <w:b/>
              </w:rPr>
              <w:t>en place pour le joueur suivant.</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67</w:t>
            </w:r>
          </w:p>
        </w:tc>
        <w:tc>
          <w:tcPr>
            <w:tcW w:w="2793" w:type="dxa"/>
            <w:vAlign w:val="center"/>
          </w:tcPr>
          <w:p w:rsidR="00FC394B" w:rsidRDefault="00FC394B" w:rsidP="00FC394B">
            <w:pPr>
              <w:jc w:val="center"/>
            </w:pPr>
            <w:r>
              <w:t>Course en sac de jute</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NC</w:t>
            </w:r>
          </w:p>
        </w:tc>
        <w:tc>
          <w:tcPr>
            <w:tcW w:w="5025" w:type="dxa"/>
          </w:tcPr>
          <w:p w:rsidR="00FC394B" w:rsidRPr="00BC3BB8" w:rsidRDefault="00FC394B" w:rsidP="00FC394B">
            <w:pPr>
              <w:jc w:val="both"/>
              <w:rPr>
                <w:b/>
              </w:rPr>
            </w:pPr>
            <w:r w:rsidRPr="00BC3BB8">
              <w:rPr>
                <w:b/>
              </w:rPr>
              <w:t>Affrontez-vous dans une course en sac endiablée.</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68</w:t>
            </w:r>
          </w:p>
        </w:tc>
        <w:tc>
          <w:tcPr>
            <w:tcW w:w="2793" w:type="dxa"/>
            <w:vAlign w:val="center"/>
          </w:tcPr>
          <w:p w:rsidR="00FC394B" w:rsidRDefault="00FC394B" w:rsidP="00FC394B">
            <w:pPr>
              <w:jc w:val="center"/>
            </w:pPr>
            <w:r>
              <w:t>Tir à la corde</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NC</w:t>
            </w:r>
          </w:p>
        </w:tc>
        <w:tc>
          <w:tcPr>
            <w:tcW w:w="5025" w:type="dxa"/>
          </w:tcPr>
          <w:p w:rsidR="00FC394B" w:rsidRPr="00976DA8" w:rsidRDefault="00FC394B" w:rsidP="00FC394B">
            <w:pPr>
              <w:jc w:val="both"/>
              <w:rPr>
                <w:b/>
              </w:rPr>
            </w:pPr>
            <w:r w:rsidRPr="00976DA8">
              <w:rPr>
                <w:b/>
              </w:rPr>
              <w:t>Une équipe à chaque extrémité et une ligne au sol à ne pas franchir. L’équipe des plus costauds devra faire franchir cette ligne à l’autre équipe.</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lastRenderedPageBreak/>
              <w:t>69</w:t>
            </w:r>
          </w:p>
        </w:tc>
        <w:tc>
          <w:tcPr>
            <w:tcW w:w="2793" w:type="dxa"/>
            <w:vAlign w:val="center"/>
          </w:tcPr>
          <w:p w:rsidR="00FC394B" w:rsidRDefault="00FC394B" w:rsidP="00FC394B">
            <w:pPr>
              <w:jc w:val="center"/>
            </w:pPr>
            <w:r>
              <w:t>La mailloche traditionnelle</w:t>
            </w:r>
          </w:p>
        </w:tc>
        <w:tc>
          <w:tcPr>
            <w:tcW w:w="1764" w:type="dxa"/>
            <w:vAlign w:val="center"/>
          </w:tcPr>
          <w:p w:rsidR="00FC394B" w:rsidRDefault="00FC394B" w:rsidP="00FC394B">
            <w:pPr>
              <w:jc w:val="center"/>
              <w:rPr>
                <w:b/>
              </w:rPr>
            </w:pPr>
            <w:r>
              <w:rPr>
                <w:b/>
              </w:rPr>
              <w:t>Longueur : 50</w:t>
            </w:r>
          </w:p>
          <w:p w:rsidR="00FC394B" w:rsidRDefault="00FC394B" w:rsidP="00FC394B">
            <w:pPr>
              <w:jc w:val="center"/>
              <w:rPr>
                <w:b/>
              </w:rPr>
            </w:pPr>
            <w:r>
              <w:rPr>
                <w:b/>
              </w:rPr>
              <w:t>Largeur : 50</w:t>
            </w:r>
          </w:p>
          <w:p w:rsidR="00FC394B" w:rsidRPr="00826CAA" w:rsidRDefault="00FC394B" w:rsidP="00FC394B">
            <w:pPr>
              <w:jc w:val="center"/>
              <w:rPr>
                <w:b/>
              </w:rPr>
            </w:pPr>
            <w:r>
              <w:rPr>
                <w:b/>
              </w:rPr>
              <w:t>Hauteur : 300</w:t>
            </w:r>
          </w:p>
        </w:tc>
        <w:tc>
          <w:tcPr>
            <w:tcW w:w="5025" w:type="dxa"/>
          </w:tcPr>
          <w:p w:rsidR="00FC394B" w:rsidRPr="00976DA8" w:rsidRDefault="00FC394B" w:rsidP="00FC394B">
            <w:pPr>
              <w:jc w:val="both"/>
              <w:rPr>
                <w:b/>
              </w:rPr>
            </w:pPr>
            <w:r w:rsidRPr="00976DA8">
              <w:rPr>
                <w:b/>
              </w:rPr>
              <w:t>Testez votre force en tapant le plus fort possible avec le maillet afin de faire tinter la cloche.</w:t>
            </w:r>
          </w:p>
        </w:tc>
        <w:tc>
          <w:tcPr>
            <w:tcW w:w="4896" w:type="dxa"/>
            <w:vAlign w:val="center"/>
          </w:tcPr>
          <w:p w:rsidR="00FC394B" w:rsidRDefault="00FC394B" w:rsidP="00FC394B">
            <w:pPr>
              <w:jc w:val="center"/>
            </w:pPr>
            <w:r>
              <w:rPr>
                <w:noProof/>
                <w:lang w:eastAsia="fr-FR"/>
              </w:rPr>
              <w:drawing>
                <wp:inline distT="0" distB="0" distL="0" distR="0" wp14:anchorId="5EEA2E02" wp14:editId="58F3DF1D">
                  <wp:extent cx="1600200" cy="1200150"/>
                  <wp:effectExtent l="0" t="0" r="0" b="0"/>
                  <wp:docPr id="6" name="Image 6" descr="Mailloche mécanique kermesse STA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loche mécanique kermesse STARKI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8013" cy="1206010"/>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70</w:t>
            </w:r>
          </w:p>
        </w:tc>
        <w:tc>
          <w:tcPr>
            <w:tcW w:w="2793" w:type="dxa"/>
            <w:vAlign w:val="center"/>
          </w:tcPr>
          <w:p w:rsidR="00FC394B" w:rsidRDefault="00FC394B" w:rsidP="00FC394B">
            <w:pPr>
              <w:jc w:val="center"/>
            </w:pPr>
            <w:r>
              <w:t>La mailloche électronique</w:t>
            </w:r>
          </w:p>
        </w:tc>
        <w:tc>
          <w:tcPr>
            <w:tcW w:w="1764" w:type="dxa"/>
            <w:vAlign w:val="center"/>
          </w:tcPr>
          <w:p w:rsidR="00FC394B" w:rsidRDefault="00FC394B" w:rsidP="00FC394B">
            <w:pPr>
              <w:jc w:val="center"/>
              <w:rPr>
                <w:b/>
              </w:rPr>
            </w:pPr>
            <w:r>
              <w:rPr>
                <w:b/>
              </w:rPr>
              <w:t>Longueur :</w:t>
            </w:r>
          </w:p>
          <w:p w:rsidR="00FC394B" w:rsidRDefault="00FC394B" w:rsidP="00FC394B">
            <w:pPr>
              <w:jc w:val="center"/>
              <w:rPr>
                <w:b/>
              </w:rPr>
            </w:pPr>
            <w:r>
              <w:rPr>
                <w:b/>
              </w:rPr>
              <w:t>Largeur :</w:t>
            </w:r>
          </w:p>
          <w:p w:rsidR="00FC394B" w:rsidRPr="00826CAA" w:rsidRDefault="00FC394B" w:rsidP="00FC394B">
            <w:pPr>
              <w:jc w:val="center"/>
              <w:rPr>
                <w:b/>
              </w:rPr>
            </w:pPr>
            <w:r>
              <w:rPr>
                <w:b/>
              </w:rPr>
              <w:t>Hauteur :</w:t>
            </w:r>
          </w:p>
        </w:tc>
        <w:tc>
          <w:tcPr>
            <w:tcW w:w="5025" w:type="dxa"/>
          </w:tcPr>
          <w:p w:rsidR="00FC394B" w:rsidRDefault="00FC394B" w:rsidP="00FC394B">
            <w:pPr>
              <w:jc w:val="both"/>
            </w:pPr>
            <w:r w:rsidRPr="00976DA8">
              <w:rPr>
                <w:b/>
              </w:rPr>
              <w:t xml:space="preserve">Testez votre force en tapant le plus fort </w:t>
            </w:r>
            <w:r>
              <w:rPr>
                <w:b/>
              </w:rPr>
              <w:t>possible avec le maillet afin d’illuminer le jeu et de lancer la musique de la victoire</w:t>
            </w:r>
            <w:r w:rsidRPr="00976DA8">
              <w:rPr>
                <w:b/>
              </w:rPr>
              <w:t>.</w:t>
            </w:r>
          </w:p>
        </w:tc>
        <w:tc>
          <w:tcPr>
            <w:tcW w:w="4896" w:type="dxa"/>
            <w:vAlign w:val="center"/>
          </w:tcPr>
          <w:p w:rsidR="00FC394B" w:rsidRDefault="00FC394B" w:rsidP="00FC394B">
            <w:pPr>
              <w:jc w:val="center"/>
            </w:pPr>
            <w:r>
              <w:rPr>
                <w:noProof/>
                <w:lang w:eastAsia="fr-FR"/>
              </w:rPr>
              <w:drawing>
                <wp:inline distT="0" distB="0" distL="0" distR="0" wp14:anchorId="1EC333F4" wp14:editId="41ACD801">
                  <wp:extent cx="1371600" cy="1028700"/>
                  <wp:effectExtent l="0" t="0" r="0" b="0"/>
                  <wp:docPr id="121" name="Image 121" descr="Mailloche kermesse STA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loche kermesse STARKI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8379" cy="1033784"/>
                          </a:xfrm>
                          <a:prstGeom prst="rect">
                            <a:avLst/>
                          </a:prstGeom>
                          <a:noFill/>
                          <a:ln>
                            <a:noFill/>
                          </a:ln>
                        </pic:spPr>
                      </pic:pic>
                    </a:graphicData>
                  </a:graphic>
                </wp:inline>
              </w:drawing>
            </w:r>
          </w:p>
        </w:tc>
      </w:tr>
      <w:tr w:rsidR="00FC394B" w:rsidTr="00FC394B">
        <w:tc>
          <w:tcPr>
            <w:tcW w:w="673" w:type="dxa"/>
            <w:vAlign w:val="center"/>
          </w:tcPr>
          <w:p w:rsidR="00FC394B" w:rsidRPr="00826CAA" w:rsidRDefault="00FC394B" w:rsidP="00FC394B">
            <w:pPr>
              <w:jc w:val="center"/>
              <w:rPr>
                <w:b/>
              </w:rPr>
            </w:pPr>
            <w:r w:rsidRPr="00826CAA">
              <w:rPr>
                <w:b/>
              </w:rPr>
              <w:t>71</w:t>
            </w:r>
          </w:p>
        </w:tc>
        <w:tc>
          <w:tcPr>
            <w:tcW w:w="2793" w:type="dxa"/>
            <w:vAlign w:val="center"/>
          </w:tcPr>
          <w:p w:rsidR="00FC394B" w:rsidRDefault="00FC394B" w:rsidP="00FC394B">
            <w:pPr>
              <w:jc w:val="center"/>
            </w:pPr>
            <w:r>
              <w:t>Le mini-golf</w:t>
            </w:r>
          </w:p>
        </w:tc>
        <w:tc>
          <w:tcPr>
            <w:tcW w:w="1764" w:type="dxa"/>
            <w:vAlign w:val="center"/>
          </w:tcPr>
          <w:p w:rsidR="00FC394B" w:rsidRDefault="00FC394B" w:rsidP="00FC394B">
            <w:pPr>
              <w:jc w:val="center"/>
              <w:rPr>
                <w:b/>
              </w:rPr>
            </w:pPr>
            <w:r>
              <w:rPr>
                <w:b/>
              </w:rPr>
              <w:t>Longueur : NC</w:t>
            </w:r>
          </w:p>
          <w:p w:rsidR="00FC394B" w:rsidRDefault="00FC394B" w:rsidP="00FC394B">
            <w:pPr>
              <w:jc w:val="center"/>
              <w:rPr>
                <w:b/>
              </w:rPr>
            </w:pPr>
            <w:r>
              <w:rPr>
                <w:b/>
              </w:rPr>
              <w:t>Largeur : NC</w:t>
            </w:r>
          </w:p>
          <w:p w:rsidR="00FC394B" w:rsidRPr="00826CAA" w:rsidRDefault="00FC394B" w:rsidP="00FC394B">
            <w:pPr>
              <w:jc w:val="center"/>
              <w:rPr>
                <w:b/>
              </w:rPr>
            </w:pPr>
            <w:r>
              <w:rPr>
                <w:b/>
              </w:rPr>
              <w:t>Hauteur : NC</w:t>
            </w:r>
          </w:p>
        </w:tc>
        <w:tc>
          <w:tcPr>
            <w:tcW w:w="5025" w:type="dxa"/>
          </w:tcPr>
          <w:p w:rsidR="00FC394B" w:rsidRPr="00930176" w:rsidRDefault="00FC394B" w:rsidP="00FC394B">
            <w:pPr>
              <w:jc w:val="both"/>
              <w:rPr>
                <w:b/>
              </w:rPr>
            </w:pPr>
            <w:r w:rsidRPr="00930176">
              <w:rPr>
                <w:b/>
              </w:rPr>
              <w:t xml:space="preserve"> </w:t>
            </w:r>
            <w:r>
              <w:rPr>
                <w:b/>
              </w:rPr>
              <w:t>IL</w:t>
            </w:r>
            <w:r w:rsidRPr="00930176">
              <w:rPr>
                <w:b/>
              </w:rPr>
              <w:t xml:space="preserve"> se</w:t>
            </w:r>
            <w:r>
              <w:rPr>
                <w:b/>
              </w:rPr>
              <w:t xml:space="preserve"> joue sur tous les sols, à l'intér</w:t>
            </w:r>
            <w:r w:rsidRPr="00930176">
              <w:rPr>
                <w:b/>
              </w:rPr>
              <w:t>ieur comme à l'extérieur. Si vous avez peu de place, vous pouvez prendre les obstacles un par un. Ce Minigolf est indépendant du temps et de la saison. Il suff</w:t>
            </w:r>
            <w:r>
              <w:rPr>
                <w:b/>
              </w:rPr>
              <w:t xml:space="preserve">it de poser les obstacles au sol et </w:t>
            </w:r>
            <w:r w:rsidRPr="00930176">
              <w:rPr>
                <w:b/>
              </w:rPr>
              <w:t>vous pouvez commencer le jeu.</w:t>
            </w:r>
            <w:r>
              <w:rPr>
                <w:b/>
              </w:rPr>
              <w:t xml:space="preserve"> La difficulté varie selon le sol et les points se comptent</w:t>
            </w:r>
            <w:r w:rsidRPr="00930176">
              <w:rPr>
                <w:b/>
              </w:rPr>
              <w:t xml:space="preserve"> comme au minigolf.</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sidRPr="00826CAA">
              <w:rPr>
                <w:b/>
              </w:rPr>
              <w:t>72</w:t>
            </w:r>
          </w:p>
        </w:tc>
        <w:tc>
          <w:tcPr>
            <w:tcW w:w="2793" w:type="dxa"/>
            <w:vAlign w:val="center"/>
          </w:tcPr>
          <w:p w:rsidR="00FC394B" w:rsidRPr="00FC394B" w:rsidRDefault="00FC394B" w:rsidP="00FC394B">
            <w:pPr>
              <w:jc w:val="center"/>
              <w:rPr>
                <w:color w:val="000000" w:themeColor="text1"/>
              </w:rPr>
            </w:pPr>
            <w:r w:rsidRPr="00FC394B">
              <w:rPr>
                <w:color w:val="000000" w:themeColor="text1"/>
              </w:rPr>
              <w:t>Les fléchettes électroniques</w:t>
            </w:r>
          </w:p>
        </w:tc>
        <w:tc>
          <w:tcPr>
            <w:tcW w:w="1764" w:type="dxa"/>
            <w:vAlign w:val="center"/>
          </w:tcPr>
          <w:p w:rsidR="00FC394B" w:rsidRDefault="00FC394B" w:rsidP="00FC394B">
            <w:pPr>
              <w:jc w:val="center"/>
              <w:rPr>
                <w:b/>
              </w:rPr>
            </w:pPr>
            <w:r>
              <w:rPr>
                <w:b/>
              </w:rPr>
              <w:t>Longueur : 2</w:t>
            </w:r>
          </w:p>
          <w:p w:rsidR="00FC394B" w:rsidRDefault="00FC394B" w:rsidP="00FC394B">
            <w:pPr>
              <w:jc w:val="center"/>
              <w:rPr>
                <w:b/>
              </w:rPr>
            </w:pPr>
            <w:r>
              <w:rPr>
                <w:b/>
              </w:rPr>
              <w:t>Largeur : 40</w:t>
            </w:r>
          </w:p>
          <w:p w:rsidR="00FC394B" w:rsidRPr="00826CAA" w:rsidRDefault="00FC394B" w:rsidP="00FC394B">
            <w:pPr>
              <w:jc w:val="center"/>
              <w:rPr>
                <w:b/>
              </w:rPr>
            </w:pPr>
            <w:r>
              <w:rPr>
                <w:b/>
              </w:rPr>
              <w:t>Hauteur :48</w:t>
            </w:r>
          </w:p>
        </w:tc>
        <w:tc>
          <w:tcPr>
            <w:tcW w:w="5025" w:type="dxa"/>
          </w:tcPr>
          <w:p w:rsidR="00FC394B" w:rsidRPr="00232A43" w:rsidRDefault="00FC394B" w:rsidP="00FC394B">
            <w:pPr>
              <w:jc w:val="both"/>
              <w:rPr>
                <w:b/>
              </w:rPr>
            </w:pPr>
            <w:r w:rsidRPr="00232A43">
              <w:rPr>
                <w:b/>
              </w:rPr>
              <w:t>Obtenir un maximum de points en lançant des fléchettes sur une cible. Plusieurs jeux sont possibles.</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Pr>
                <w:b/>
              </w:rPr>
              <w:t>73</w:t>
            </w:r>
          </w:p>
        </w:tc>
        <w:tc>
          <w:tcPr>
            <w:tcW w:w="2793" w:type="dxa"/>
          </w:tcPr>
          <w:p w:rsidR="00FC394B" w:rsidRPr="00FC394B" w:rsidRDefault="00FC394B" w:rsidP="00FC394B">
            <w:pPr>
              <w:jc w:val="center"/>
              <w:rPr>
                <w:color w:val="000000" w:themeColor="text1"/>
              </w:rPr>
            </w:pPr>
            <w:r w:rsidRPr="00FC394B">
              <w:rPr>
                <w:color w:val="000000" w:themeColor="text1"/>
              </w:rPr>
              <w:t>Pu</w:t>
            </w:r>
            <w:r>
              <w:rPr>
                <w:color w:val="000000" w:themeColor="text1"/>
              </w:rPr>
              <w:t>zzle Tracteur</w:t>
            </w:r>
          </w:p>
        </w:tc>
        <w:tc>
          <w:tcPr>
            <w:tcW w:w="1764" w:type="dxa"/>
            <w:vAlign w:val="center"/>
          </w:tcPr>
          <w:p w:rsidR="00FC394B" w:rsidRDefault="00FC394B" w:rsidP="00FC394B">
            <w:pPr>
              <w:jc w:val="center"/>
              <w:rPr>
                <w:b/>
              </w:rPr>
            </w:pPr>
            <w:proofErr w:type="spellStart"/>
            <w:r>
              <w:rPr>
                <w:b/>
              </w:rPr>
              <w:t>Longeur</w:t>
            </w:r>
            <w:proofErr w:type="spellEnd"/>
            <w:r>
              <w:rPr>
                <w:b/>
              </w:rPr>
              <w:t> : 245</w:t>
            </w:r>
          </w:p>
          <w:p w:rsidR="00FC394B" w:rsidRDefault="00FC394B" w:rsidP="00FC394B">
            <w:pPr>
              <w:jc w:val="center"/>
              <w:rPr>
                <w:b/>
              </w:rPr>
            </w:pPr>
            <w:r>
              <w:rPr>
                <w:b/>
              </w:rPr>
              <w:t>Largeur : 123</w:t>
            </w:r>
          </w:p>
          <w:p w:rsidR="00FC394B" w:rsidRDefault="00FC394B" w:rsidP="00FC394B">
            <w:pPr>
              <w:jc w:val="center"/>
              <w:rPr>
                <w:b/>
              </w:rPr>
            </w:pPr>
            <w:r>
              <w:rPr>
                <w:b/>
              </w:rPr>
              <w:t>Hauteur : 5</w:t>
            </w:r>
          </w:p>
        </w:tc>
        <w:tc>
          <w:tcPr>
            <w:tcW w:w="5025" w:type="dxa"/>
          </w:tcPr>
          <w:p w:rsidR="00FC394B" w:rsidRPr="005C5C55" w:rsidRDefault="00FC394B" w:rsidP="00FC394B">
            <w:pPr>
              <w:jc w:val="both"/>
              <w:rPr>
                <w:b/>
              </w:rPr>
            </w:pPr>
            <w:r w:rsidRPr="005C5C55">
              <w:rPr>
                <w:b/>
              </w:rPr>
              <w:t>Reconstituer le puzzle afin d’obtenir un magnifique tracteur.</w:t>
            </w:r>
          </w:p>
        </w:tc>
        <w:tc>
          <w:tcPr>
            <w:tcW w:w="4896" w:type="dxa"/>
            <w:vAlign w:val="center"/>
          </w:tcPr>
          <w:p w:rsidR="00FC394B" w:rsidRDefault="00FC394B" w:rsidP="00FC394B">
            <w:pPr>
              <w:jc w:val="center"/>
            </w:pPr>
          </w:p>
        </w:tc>
      </w:tr>
      <w:tr w:rsidR="00FC394B" w:rsidTr="00FC394B">
        <w:tc>
          <w:tcPr>
            <w:tcW w:w="673" w:type="dxa"/>
            <w:vAlign w:val="center"/>
          </w:tcPr>
          <w:p w:rsidR="00FC394B" w:rsidRPr="00826CAA" w:rsidRDefault="00FC394B" w:rsidP="00FC394B">
            <w:pPr>
              <w:jc w:val="center"/>
              <w:rPr>
                <w:b/>
              </w:rPr>
            </w:pPr>
            <w:r>
              <w:rPr>
                <w:b/>
              </w:rPr>
              <w:t>74</w:t>
            </w:r>
          </w:p>
        </w:tc>
        <w:tc>
          <w:tcPr>
            <w:tcW w:w="2793" w:type="dxa"/>
          </w:tcPr>
          <w:p w:rsidR="00FC394B" w:rsidRPr="00FC394B" w:rsidRDefault="00FC394B" w:rsidP="00FC394B">
            <w:pPr>
              <w:jc w:val="center"/>
              <w:rPr>
                <w:color w:val="000000" w:themeColor="text1"/>
              </w:rPr>
            </w:pPr>
            <w:proofErr w:type="spellStart"/>
            <w:r w:rsidRPr="00FC394B">
              <w:rPr>
                <w:color w:val="000000" w:themeColor="text1"/>
              </w:rPr>
              <w:t>Number</w:t>
            </w:r>
            <w:proofErr w:type="spellEnd"/>
            <w:r w:rsidRPr="00FC394B">
              <w:rPr>
                <w:color w:val="000000" w:themeColor="text1"/>
              </w:rPr>
              <w:t xml:space="preserve"> </w:t>
            </w:r>
            <w:proofErr w:type="spellStart"/>
            <w:r w:rsidRPr="00FC394B">
              <w:rPr>
                <w:color w:val="000000" w:themeColor="text1"/>
              </w:rPr>
              <w:t>Kubb</w:t>
            </w:r>
            <w:proofErr w:type="spellEnd"/>
            <w:r w:rsidRPr="00FC394B">
              <w:rPr>
                <w:color w:val="000000" w:themeColor="text1"/>
              </w:rPr>
              <w:t xml:space="preserve"> XXXL</w:t>
            </w:r>
          </w:p>
        </w:tc>
        <w:tc>
          <w:tcPr>
            <w:tcW w:w="1764" w:type="dxa"/>
            <w:vAlign w:val="center"/>
          </w:tcPr>
          <w:p w:rsidR="00FC394B" w:rsidRDefault="00FC394B" w:rsidP="00FC394B">
            <w:pPr>
              <w:jc w:val="center"/>
              <w:rPr>
                <w:b/>
              </w:rPr>
            </w:pPr>
            <w:proofErr w:type="spellStart"/>
            <w:r>
              <w:rPr>
                <w:b/>
              </w:rPr>
              <w:t>Longeur</w:t>
            </w:r>
            <w:proofErr w:type="spellEnd"/>
            <w:r>
              <w:rPr>
                <w:b/>
              </w:rPr>
              <w:t> : NC</w:t>
            </w:r>
          </w:p>
          <w:p w:rsidR="00FC394B" w:rsidRDefault="00FC394B" w:rsidP="00FC394B">
            <w:pPr>
              <w:jc w:val="center"/>
              <w:rPr>
                <w:b/>
              </w:rPr>
            </w:pPr>
            <w:r>
              <w:rPr>
                <w:b/>
              </w:rPr>
              <w:t>Largeur : NC</w:t>
            </w:r>
          </w:p>
          <w:p w:rsidR="00FC394B" w:rsidRDefault="00FC394B" w:rsidP="00FC394B">
            <w:pPr>
              <w:jc w:val="center"/>
              <w:rPr>
                <w:b/>
              </w:rPr>
            </w:pPr>
            <w:r>
              <w:rPr>
                <w:b/>
              </w:rPr>
              <w:t>Hauteur :  NC</w:t>
            </w:r>
          </w:p>
        </w:tc>
        <w:tc>
          <w:tcPr>
            <w:tcW w:w="5025" w:type="dxa"/>
          </w:tcPr>
          <w:p w:rsidR="00FC394B" w:rsidRPr="005C5C55" w:rsidRDefault="00FC394B" w:rsidP="00FC394B">
            <w:pPr>
              <w:jc w:val="both"/>
              <w:rPr>
                <w:b/>
              </w:rPr>
            </w:pPr>
            <w:r>
              <w:rPr>
                <w:b/>
              </w:rPr>
              <w:t>Je</w:t>
            </w:r>
            <w:r w:rsidRPr="002D133B">
              <w:rPr>
                <w:b/>
              </w:rPr>
              <w:t xml:space="preserve">u de quilles scandinaves qui se joue avec un bâton à lancer sur les quilles numérotées. On redresse les quilles à l'endroit où elles sont tombées, puis c'est au joueur suivant. Le premier qui arrive à 60 points est le </w:t>
            </w:r>
            <w:proofErr w:type="spellStart"/>
            <w:r w:rsidRPr="002D133B">
              <w:rPr>
                <w:b/>
              </w:rPr>
              <w:t>gaf</w:t>
            </w:r>
            <w:proofErr w:type="spellEnd"/>
            <w:r w:rsidRPr="002D133B">
              <w:rPr>
                <w:b/>
              </w:rPr>
              <w:t>,'</w:t>
            </w:r>
            <w:proofErr w:type="spellStart"/>
            <w:r w:rsidRPr="002D133B">
              <w:rPr>
                <w:b/>
              </w:rPr>
              <w:t>illrnt</w:t>
            </w:r>
            <w:proofErr w:type="spellEnd"/>
            <w:r w:rsidRPr="002D133B">
              <w:rPr>
                <w:b/>
              </w:rPr>
              <w:t>.</w:t>
            </w:r>
          </w:p>
        </w:tc>
        <w:tc>
          <w:tcPr>
            <w:tcW w:w="4896" w:type="dxa"/>
            <w:vAlign w:val="center"/>
          </w:tcPr>
          <w:p w:rsidR="00FC394B" w:rsidRDefault="00FC394B" w:rsidP="00FC394B">
            <w:pPr>
              <w:jc w:val="center"/>
            </w:pPr>
          </w:p>
        </w:tc>
      </w:tr>
    </w:tbl>
    <w:p w:rsidR="00C67875" w:rsidRDefault="00C67875"/>
    <w:sectPr w:rsidR="00C67875" w:rsidSect="00D5762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8A1"/>
    <w:rsid w:val="000368A1"/>
    <w:rsid w:val="000F771F"/>
    <w:rsid w:val="00154C5A"/>
    <w:rsid w:val="0016440E"/>
    <w:rsid w:val="00196899"/>
    <w:rsid w:val="002640E1"/>
    <w:rsid w:val="002E45FC"/>
    <w:rsid w:val="00354CAC"/>
    <w:rsid w:val="003B6E24"/>
    <w:rsid w:val="003C7AEE"/>
    <w:rsid w:val="003D7D7B"/>
    <w:rsid w:val="00580E7F"/>
    <w:rsid w:val="00826CAA"/>
    <w:rsid w:val="00974C49"/>
    <w:rsid w:val="0099707E"/>
    <w:rsid w:val="009D4A78"/>
    <w:rsid w:val="00C67875"/>
    <w:rsid w:val="00D32216"/>
    <w:rsid w:val="00D57621"/>
    <w:rsid w:val="00DC42A6"/>
    <w:rsid w:val="00E05305"/>
    <w:rsid w:val="00E73125"/>
    <w:rsid w:val="00F07431"/>
    <w:rsid w:val="00F23DA4"/>
    <w:rsid w:val="00FC394B"/>
    <w:rsid w:val="00FE18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1582F-C167-4406-9A24-84F55DF6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FE18CA"/>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image" Target="media/image1.jpeg"/><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fr.wikipedia.org/wiki/Jeu_de_hasard_pur" TargetMode="External"/><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5E72-6189-4724-83F5-E5C94B16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2276</Words>
  <Characters>12519</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brunet</dc:creator>
  <cp:keywords/>
  <dc:description/>
  <cp:lastModifiedBy>fiona lefebvre</cp:lastModifiedBy>
  <cp:revision>2</cp:revision>
  <dcterms:created xsi:type="dcterms:W3CDTF">2017-02-10T12:46:00Z</dcterms:created>
  <dcterms:modified xsi:type="dcterms:W3CDTF">2017-02-10T12:46:00Z</dcterms:modified>
</cp:coreProperties>
</file>