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D2" w:rsidRDefault="007B0C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33D07" wp14:editId="4F993C7D">
                <wp:simplePos x="0" y="0"/>
                <wp:positionH relativeFrom="column">
                  <wp:posOffset>3148330</wp:posOffset>
                </wp:positionH>
                <wp:positionV relativeFrom="paragraph">
                  <wp:posOffset>3291205</wp:posOffset>
                </wp:positionV>
                <wp:extent cx="933450" cy="7239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BAC56" id="Connecteur droit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259.15pt" to="321.4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5B50F" wp14:editId="10DFC7B6">
                <wp:simplePos x="0" y="0"/>
                <wp:positionH relativeFrom="margin">
                  <wp:posOffset>4329430</wp:posOffset>
                </wp:positionH>
                <wp:positionV relativeFrom="paragraph">
                  <wp:posOffset>1195706</wp:posOffset>
                </wp:positionV>
                <wp:extent cx="1200150" cy="11239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123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587E8" id="Connecteur droit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9pt,94.15pt" to="435.4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" strokecolor="#0070c0" strokeweight="1.5pt">
                <v:stroke joinstyle="miter"/>
                <w10:wrap anchorx="margin"/>
              </v:line>
            </w:pict>
          </mc:Fallback>
        </mc:AlternateContent>
      </w:r>
      <w:r w:rsidR="00A228CB">
        <w:rPr>
          <w:color w:val="0070C0"/>
          <w:sz w:val="20"/>
          <w:szCs w:val="20"/>
        </w:rPr>
        <w:t>Service Soin Infirmier A Domicile)</w:t>
      </w:r>
      <w:r w:rsidR="00A228CB" w:rsidRPr="00A228CB">
        <w:rPr>
          <w:noProof/>
          <w:lang w:eastAsia="fr-FR"/>
        </w:rPr>
        <w:t xml:space="preserve"> </w:t>
      </w:r>
      <w:r w:rsidR="00A228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D3AA0" wp14:editId="54BEFE17">
                <wp:simplePos x="0" y="0"/>
                <wp:positionH relativeFrom="margin">
                  <wp:posOffset>-652145</wp:posOffset>
                </wp:positionH>
                <wp:positionV relativeFrom="paragraph">
                  <wp:posOffset>-328295</wp:posOffset>
                </wp:positionV>
                <wp:extent cx="3800475" cy="5114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1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FE1" w:rsidRPr="00A228CB" w:rsidRDefault="00666EA8" w:rsidP="00666EA8">
                            <w:pPr>
                              <w:spacing w:after="0"/>
                              <w:rPr>
                                <w:b/>
                                <w:color w:val="FF0000"/>
                                <w:szCs w:val="20"/>
                                <w:u w:val="single"/>
                              </w:rPr>
                            </w:pPr>
                            <w:r w:rsidRPr="00A228CB">
                              <w:rPr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PERSONNES AGEES (+ DE 60 ANS) :</w:t>
                            </w:r>
                          </w:p>
                          <w:p w:rsidR="00E311D0" w:rsidRPr="00A228CB" w:rsidRDefault="005B24F3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311D0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CLIC = CENTRE LOCAL D’INFORMATION ET DE COORDINATION</w:t>
                            </w:r>
                          </w:p>
                          <w:p w:rsidR="00E311D0" w:rsidRPr="00A228CB" w:rsidRDefault="00E311D0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Guichet d’accueil, de conseil et d’orientation des personnes âgées</w:t>
                            </w:r>
                          </w:p>
                          <w:p w:rsidR="00E311D0" w:rsidRPr="00A228CB" w:rsidRDefault="00E311D0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Facilite l’accès aux droits, aides et prestations</w:t>
                            </w:r>
                          </w:p>
                          <w:p w:rsidR="00300B31" w:rsidRPr="00A228CB" w:rsidRDefault="00300B31" w:rsidP="00300B3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- PLAN ALZHEIMER 2008-2012 : PEC GLOBAL MALADES ET AIDANTS</w:t>
                            </w:r>
                          </w:p>
                          <w:p w:rsidR="00300B31" w:rsidRPr="00A228CB" w:rsidRDefault="00300B31" w:rsidP="00300B3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MAIA : Maison pour l’Autonomie et l’Intégration des malades Alz.</w:t>
                            </w:r>
                          </w:p>
                          <w:p w:rsidR="00300B31" w:rsidRPr="00A228CB" w:rsidRDefault="00300B31" w:rsidP="00300B3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Structure qui </w:t>
                            </w:r>
                            <w:r w:rsidR="00A228CB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coordonne</w:t>
                            </w: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la PEC des malades d’Alzheimer</w:t>
                            </w:r>
                          </w:p>
                          <w:p w:rsidR="00300B31" w:rsidRPr="00A228CB" w:rsidRDefault="00300B31" w:rsidP="00300B3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PASA : Pôle d’Activité et de Soins Adaptés</w:t>
                            </w:r>
                          </w:p>
                          <w:p w:rsidR="00300B31" w:rsidRPr="00A228CB" w:rsidRDefault="00300B31" w:rsidP="00300B3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Accueil de jour au sein d’EHPAD</w:t>
                            </w:r>
                          </w:p>
                          <w:p w:rsidR="00300B31" w:rsidRPr="00A228CB" w:rsidRDefault="00300B31" w:rsidP="00300B3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Personnes avec troubles du cpt modéré</w:t>
                            </w:r>
                          </w:p>
                          <w:p w:rsidR="00300B31" w:rsidRPr="00A228CB" w:rsidRDefault="00300B31" w:rsidP="00300B3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UHR : Unité Hébergement Renforcée</w:t>
                            </w:r>
                          </w:p>
                          <w:p w:rsidR="00300B31" w:rsidRPr="00A228CB" w:rsidRDefault="00300B31" w:rsidP="00300B3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Démence avec trouble sévère du cpt</w:t>
                            </w:r>
                          </w:p>
                          <w:p w:rsidR="00085FE1" w:rsidRPr="00A228CB" w:rsidRDefault="00085FE1" w:rsidP="00666EA8">
                            <w:pPr>
                              <w:spacing w:after="0"/>
                              <w:rPr>
                                <w:b/>
                                <w:color w:val="FF0000"/>
                                <w:szCs w:val="20"/>
                                <w:u w:val="single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- FOYER LOGEMENT = RESIDENCE AUTONOMIE :</w:t>
                            </w:r>
                          </w:p>
                          <w:p w:rsidR="00666EA8" w:rsidRPr="00A228CB" w:rsidRDefault="00085FE1" w:rsidP="00666EA8">
                            <w:pPr>
                              <w:spacing w:after="0"/>
                              <w:rPr>
                                <w:b/>
                                <w:color w:val="FF0000"/>
                                <w:szCs w:val="20"/>
                                <w:u w:val="single"/>
                              </w:rPr>
                            </w:pPr>
                            <w:r w:rsidRPr="00A228CB">
                              <w:rPr>
                                <w:color w:val="FF0000"/>
                                <w:szCs w:val="20"/>
                              </w:rPr>
                              <w:t xml:space="preserve">     </w:t>
                            </w:r>
                            <w:r w:rsidR="00666EA8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GIR 5 ou 6 (personne autonome)</w:t>
                            </w:r>
                          </w:p>
                          <w:p w:rsidR="00666EA8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66EA8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EA8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Bénéficie de services collectifs (repas, linge</w:t>
                            </w:r>
                            <w:r w:rsidR="00DB0000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,)</w:t>
                            </w:r>
                          </w:p>
                          <w:p w:rsidR="00666EA8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00B31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Ex</w:t>
                            </w:r>
                            <w:r w:rsidR="000677A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EA8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MAPA (Maison Accueil Personne Agée)</w:t>
                            </w:r>
                          </w:p>
                          <w:p w:rsidR="00DB0000" w:rsidRPr="00A228CB" w:rsidRDefault="00DB0000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- RESIDENCE SERVICES :</w:t>
                            </w:r>
                          </w:p>
                          <w:p w:rsidR="00DB0000" w:rsidRPr="00A228CB" w:rsidRDefault="00DB0000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Semblable au foyer logement</w:t>
                            </w:r>
                          </w:p>
                          <w:p w:rsidR="00DB0000" w:rsidRPr="00A228CB" w:rsidRDefault="00DB0000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Personnes autonomes</w:t>
                            </w:r>
                          </w:p>
                          <w:p w:rsidR="004D1052" w:rsidRPr="00A228CB" w:rsidRDefault="00DB0000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D1052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Offres des prestations de luxe</w:t>
                            </w:r>
                          </w:p>
                          <w:p w:rsidR="00085FE1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E0E26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EHPAD : </w:t>
                            </w:r>
                          </w:p>
                          <w:p w:rsidR="00666EA8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E0E26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convention tripartite avec ARS et département</w:t>
                            </w:r>
                          </w:p>
                          <w:p w:rsidR="00085FE1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E0E26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personnes vulnérables et fragilisées </w:t>
                            </w:r>
                          </w:p>
                          <w:p w:rsidR="009E0E26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00B31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Ex</w:t>
                            </w:r>
                            <w:r w:rsidR="009E0E26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MAPAD (Maison Acc Personne Agée Dépendante)</w:t>
                            </w:r>
                          </w:p>
                          <w:p w:rsidR="00085FE1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E0E26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UVA </w:t>
                            </w: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= UNITE DE VIE PROTEGEE SPECIALISEE ALZHEIMER :</w:t>
                            </w:r>
                          </w:p>
                          <w:p w:rsidR="009E0E26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Personne</w:t>
                            </w:r>
                            <w:r w:rsidR="009E0E26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souffrant de démence, souvent Alzheimer</w:t>
                            </w:r>
                          </w:p>
                          <w:p w:rsidR="00B34C92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00B31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Ex CANTOU (Centre d’Activité </w:t>
                            </w:r>
                            <w:r w:rsidR="00247D9D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Naturel</w:t>
                            </w:r>
                            <w:r w:rsidR="00300B31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le</w:t>
                            </w:r>
                            <w:r w:rsidR="00247D9D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Tiré</w:t>
                            </w:r>
                            <w:r w:rsidR="00300B31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="00247D9D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0B31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d’</w:t>
                            </w:r>
                            <w:r w:rsidR="00247D9D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Occupation Utile)</w:t>
                            </w:r>
                          </w:p>
                          <w:p w:rsidR="00B34C92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- USLD =</w:t>
                            </w:r>
                            <w:r w:rsidR="00B34C92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UNITE SOIN LONGUE DUREE</w:t>
                            </w:r>
                          </w:p>
                          <w:p w:rsidR="00B34C92" w:rsidRPr="00A228CB" w:rsidRDefault="00B34C92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Structure d’hébergement avec soins médicaux constant</w:t>
                            </w:r>
                            <w:r w:rsidR="00793782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B34C92" w:rsidRPr="00A228CB" w:rsidRDefault="00085FE1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B34C92"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>Adossée à un établissement hospitalier</w:t>
                            </w:r>
                          </w:p>
                          <w:p w:rsidR="00085FE1" w:rsidRPr="00A228CB" w:rsidRDefault="00B34C92" w:rsidP="00085FE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28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66EA8" w:rsidRPr="00A228CB" w:rsidRDefault="00666EA8" w:rsidP="00666EA8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3AA0" id="Rectangle 7" o:spid="_x0000_s1026" style="position:absolute;margin-left:-51.35pt;margin-top:-25.85pt;width:299.25pt;height:4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" fillcolor="window" strokecolor="red" strokeweight="1.5pt">
                <v:textbox>
                  <w:txbxContent>
                    <w:p w:rsidR="00085FE1" w:rsidRPr="00A228CB" w:rsidRDefault="00666EA8" w:rsidP="00666EA8">
                      <w:pPr>
                        <w:spacing w:after="0"/>
                        <w:rPr>
                          <w:b/>
                          <w:color w:val="FF0000"/>
                          <w:szCs w:val="20"/>
                          <w:u w:val="single"/>
                        </w:rPr>
                      </w:pPr>
                      <w:r w:rsidRPr="00A228CB">
                        <w:rPr>
                          <w:b/>
                          <w:color w:val="FF0000"/>
                          <w:szCs w:val="20"/>
                          <w:u w:val="single"/>
                        </w:rPr>
                        <w:t>PERSONNES AGEES (+ DE 60 ANS) :</w:t>
                      </w:r>
                    </w:p>
                    <w:p w:rsidR="00E311D0" w:rsidRPr="00A228CB" w:rsidRDefault="005B24F3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E311D0" w:rsidRPr="00A228CB">
                        <w:rPr>
                          <w:color w:val="FF0000"/>
                          <w:sz w:val="20"/>
                          <w:szCs w:val="20"/>
                        </w:rPr>
                        <w:t>CLIC = CENTRE LOCAL D’INFORMATION ET DE COORDINATION</w:t>
                      </w:r>
                    </w:p>
                    <w:p w:rsidR="00E311D0" w:rsidRPr="00A228CB" w:rsidRDefault="00E311D0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Guichet d’accueil, de conseil et d’orientation des personnes âgées</w:t>
                      </w:r>
                    </w:p>
                    <w:p w:rsidR="00E311D0" w:rsidRPr="00A228CB" w:rsidRDefault="00E311D0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Facilite l’accès aux droits, aides et prestations</w:t>
                      </w:r>
                    </w:p>
                    <w:p w:rsidR="00300B31" w:rsidRPr="00A228CB" w:rsidRDefault="00300B31" w:rsidP="00300B3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>- PLAN ALZHEIMER 2008-2012 : PEC GLOBAL MALADES ET AIDANTS</w:t>
                      </w:r>
                    </w:p>
                    <w:p w:rsidR="00300B31" w:rsidRPr="00A228CB" w:rsidRDefault="00300B31" w:rsidP="00300B3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MAIA : Maison pour l’Autonomie et l’Intégration des malades Alz.</w:t>
                      </w:r>
                    </w:p>
                    <w:p w:rsidR="00300B31" w:rsidRPr="00A228CB" w:rsidRDefault="00300B31" w:rsidP="00300B3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             Structure qui </w:t>
                      </w:r>
                      <w:r w:rsidR="00A228CB" w:rsidRPr="00A228CB">
                        <w:rPr>
                          <w:color w:val="FF0000"/>
                          <w:sz w:val="20"/>
                          <w:szCs w:val="20"/>
                        </w:rPr>
                        <w:t>coordonne</w:t>
                      </w: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la PEC des malades d’Alzheimer</w:t>
                      </w:r>
                    </w:p>
                    <w:p w:rsidR="00300B31" w:rsidRPr="00A228CB" w:rsidRDefault="00300B31" w:rsidP="00300B3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PASA : Pôle d’Activité et de Soins Adaptés</w:t>
                      </w:r>
                    </w:p>
                    <w:p w:rsidR="00300B31" w:rsidRPr="00A228CB" w:rsidRDefault="00300B31" w:rsidP="00300B3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             Accueil de jour au sein d’EHPAD</w:t>
                      </w:r>
                    </w:p>
                    <w:p w:rsidR="00300B31" w:rsidRPr="00A228CB" w:rsidRDefault="00300B31" w:rsidP="00300B3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             Personnes avec troubles du cpt modéré</w:t>
                      </w:r>
                    </w:p>
                    <w:p w:rsidR="00300B31" w:rsidRPr="00A228CB" w:rsidRDefault="00300B31" w:rsidP="00300B3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UHR : Unité Hébergement Renforcée</w:t>
                      </w:r>
                    </w:p>
                    <w:p w:rsidR="00300B31" w:rsidRPr="00A228CB" w:rsidRDefault="00300B31" w:rsidP="00300B3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           Démence avec trouble sévère du cpt</w:t>
                      </w:r>
                    </w:p>
                    <w:p w:rsidR="00085FE1" w:rsidRPr="00A228CB" w:rsidRDefault="00085FE1" w:rsidP="00666EA8">
                      <w:pPr>
                        <w:spacing w:after="0"/>
                        <w:rPr>
                          <w:b/>
                          <w:color w:val="FF0000"/>
                          <w:szCs w:val="20"/>
                          <w:u w:val="single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>- FOYER LOGEMENT = RESIDENCE AUTONOMIE :</w:t>
                      </w:r>
                    </w:p>
                    <w:p w:rsidR="00666EA8" w:rsidRPr="00A228CB" w:rsidRDefault="00085FE1" w:rsidP="00666EA8">
                      <w:pPr>
                        <w:spacing w:after="0"/>
                        <w:rPr>
                          <w:b/>
                          <w:color w:val="FF0000"/>
                          <w:szCs w:val="20"/>
                          <w:u w:val="single"/>
                        </w:rPr>
                      </w:pPr>
                      <w:r w:rsidRPr="00A228CB">
                        <w:rPr>
                          <w:color w:val="FF0000"/>
                          <w:szCs w:val="20"/>
                        </w:rPr>
                        <w:t xml:space="preserve">     </w:t>
                      </w:r>
                      <w:r w:rsidR="00666EA8" w:rsidRPr="00A228CB">
                        <w:rPr>
                          <w:color w:val="FF0000"/>
                          <w:sz w:val="20"/>
                          <w:szCs w:val="20"/>
                        </w:rPr>
                        <w:t>GIR 5 ou 6 (personne autonome)</w:t>
                      </w:r>
                    </w:p>
                    <w:p w:rsidR="00666EA8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="00666EA8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66EA8" w:rsidRPr="00A228CB">
                        <w:rPr>
                          <w:color w:val="FF0000"/>
                          <w:sz w:val="20"/>
                          <w:szCs w:val="20"/>
                        </w:rPr>
                        <w:t>Bénéficie de services collectifs (repas, linge</w:t>
                      </w:r>
                      <w:r w:rsidR="00DB0000" w:rsidRPr="00A228CB">
                        <w:rPr>
                          <w:color w:val="FF0000"/>
                          <w:sz w:val="20"/>
                          <w:szCs w:val="20"/>
                        </w:rPr>
                        <w:t>,)</w:t>
                      </w:r>
                    </w:p>
                    <w:p w:rsidR="00666EA8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 w:rsidR="00300B31" w:rsidRPr="00A228CB">
                        <w:rPr>
                          <w:color w:val="FF0000"/>
                          <w:sz w:val="20"/>
                          <w:szCs w:val="20"/>
                        </w:rPr>
                        <w:t>Ex</w:t>
                      </w:r>
                      <w:r w:rsidR="000677AD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66EA8" w:rsidRPr="00A228CB">
                        <w:rPr>
                          <w:color w:val="FF0000"/>
                          <w:sz w:val="20"/>
                          <w:szCs w:val="20"/>
                        </w:rPr>
                        <w:t>MAPA (Maison Accueil Personne Agée)</w:t>
                      </w:r>
                    </w:p>
                    <w:p w:rsidR="00DB0000" w:rsidRPr="00A228CB" w:rsidRDefault="00DB0000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>- RESIDENCE SERVICES :</w:t>
                      </w:r>
                    </w:p>
                    <w:p w:rsidR="00DB0000" w:rsidRPr="00A228CB" w:rsidRDefault="00DB0000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Semblable au foyer logement</w:t>
                      </w:r>
                    </w:p>
                    <w:p w:rsidR="00DB0000" w:rsidRPr="00A228CB" w:rsidRDefault="00DB0000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Personnes autonomes</w:t>
                      </w:r>
                    </w:p>
                    <w:p w:rsidR="004D1052" w:rsidRPr="00A228CB" w:rsidRDefault="00DB0000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="004D1052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Offres des prestations de luxe</w:t>
                      </w:r>
                    </w:p>
                    <w:p w:rsidR="00085FE1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9E0E26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EHPAD : </w:t>
                      </w:r>
                    </w:p>
                    <w:p w:rsidR="00666EA8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9E0E26" w:rsidRPr="00A228CB">
                        <w:rPr>
                          <w:color w:val="FF0000"/>
                          <w:sz w:val="20"/>
                          <w:szCs w:val="20"/>
                        </w:rPr>
                        <w:t>convention tripartite avec ARS et département</w:t>
                      </w:r>
                    </w:p>
                    <w:p w:rsidR="00085FE1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9E0E26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personnes vulnérables et fragilisées </w:t>
                      </w:r>
                    </w:p>
                    <w:p w:rsidR="009E0E26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300B31" w:rsidRPr="00A228CB">
                        <w:rPr>
                          <w:color w:val="FF0000"/>
                          <w:sz w:val="20"/>
                          <w:szCs w:val="20"/>
                        </w:rPr>
                        <w:t>Ex</w:t>
                      </w:r>
                      <w:r w:rsidR="009E0E26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MAPAD (Maison Acc Personne Agée Dépendante)</w:t>
                      </w:r>
                    </w:p>
                    <w:p w:rsidR="00085FE1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9E0E26" w:rsidRPr="00A228CB">
                        <w:rPr>
                          <w:color w:val="FF0000"/>
                          <w:sz w:val="20"/>
                          <w:szCs w:val="20"/>
                        </w:rPr>
                        <w:t>UVA </w:t>
                      </w: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>= UNITE DE VIE PROTEGEE SPECIALISEE ALZHEIMER :</w:t>
                      </w:r>
                    </w:p>
                    <w:p w:rsidR="009E0E26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Personne</w:t>
                      </w:r>
                      <w:r w:rsidR="009E0E26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souffrant de démence, souvent Alzheimer</w:t>
                      </w:r>
                    </w:p>
                    <w:p w:rsidR="00B34C92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300B31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Ex CANTOU (Centre d’Activité </w:t>
                      </w:r>
                      <w:r w:rsidR="00247D9D" w:rsidRPr="00A228CB">
                        <w:rPr>
                          <w:color w:val="FF0000"/>
                          <w:sz w:val="20"/>
                          <w:szCs w:val="20"/>
                        </w:rPr>
                        <w:t>Naturel</w:t>
                      </w:r>
                      <w:r w:rsidR="00300B31" w:rsidRPr="00A228CB">
                        <w:rPr>
                          <w:color w:val="FF0000"/>
                          <w:sz w:val="20"/>
                          <w:szCs w:val="20"/>
                        </w:rPr>
                        <w:t>le</w:t>
                      </w:r>
                      <w:r w:rsidR="00247D9D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Tiré</w:t>
                      </w:r>
                      <w:r w:rsidR="00300B31" w:rsidRPr="00A228CB">
                        <w:rPr>
                          <w:color w:val="FF0000"/>
                          <w:sz w:val="20"/>
                          <w:szCs w:val="20"/>
                        </w:rPr>
                        <w:t>e</w:t>
                      </w:r>
                      <w:r w:rsidR="00247D9D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00B31" w:rsidRPr="00A228CB">
                        <w:rPr>
                          <w:color w:val="FF0000"/>
                          <w:sz w:val="20"/>
                          <w:szCs w:val="20"/>
                        </w:rPr>
                        <w:t>d’</w:t>
                      </w:r>
                      <w:r w:rsidR="00247D9D" w:rsidRPr="00A228CB">
                        <w:rPr>
                          <w:color w:val="FF0000"/>
                          <w:sz w:val="20"/>
                          <w:szCs w:val="20"/>
                        </w:rPr>
                        <w:t>Occupation Utile)</w:t>
                      </w:r>
                    </w:p>
                    <w:p w:rsidR="00B34C92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>- USLD =</w:t>
                      </w:r>
                      <w:r w:rsidR="00B34C92"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>UNITE SOIN LONGUE DUREE</w:t>
                      </w:r>
                    </w:p>
                    <w:p w:rsidR="00B34C92" w:rsidRPr="00A228CB" w:rsidRDefault="00B34C92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          Structure d’hébergement avec soins médicaux constant</w:t>
                      </w:r>
                      <w:r w:rsidR="00793782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B34C92" w:rsidRPr="00A228CB" w:rsidRDefault="00085FE1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           </w:t>
                      </w:r>
                      <w:r w:rsidR="00B34C92" w:rsidRPr="00A228CB">
                        <w:rPr>
                          <w:color w:val="FF0000"/>
                          <w:sz w:val="20"/>
                          <w:szCs w:val="20"/>
                        </w:rPr>
                        <w:t>Adossée à un établissement hospitalier</w:t>
                      </w:r>
                    </w:p>
                    <w:p w:rsidR="00085FE1" w:rsidRPr="00A228CB" w:rsidRDefault="00B34C92" w:rsidP="00085FE1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28CB">
                        <w:rPr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66EA8" w:rsidRPr="00A228CB" w:rsidRDefault="00666EA8" w:rsidP="00666EA8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28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69CD6" wp14:editId="6A5B8778">
                <wp:simplePos x="0" y="0"/>
                <wp:positionH relativeFrom="margin">
                  <wp:posOffset>5539105</wp:posOffset>
                </wp:positionH>
                <wp:positionV relativeFrom="paragraph">
                  <wp:posOffset>-452120</wp:posOffset>
                </wp:positionV>
                <wp:extent cx="3962400" cy="3829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2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FE1" w:rsidRDefault="00085FE1" w:rsidP="00085FE1">
                            <w:pPr>
                              <w:spacing w:after="0"/>
                              <w:rPr>
                                <w:b/>
                                <w:color w:val="0070C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0"/>
                                <w:u w:val="single"/>
                              </w:rPr>
                              <w:t>POUR TOUS</w:t>
                            </w:r>
                            <w:r w:rsidRPr="00085FE1">
                              <w:rPr>
                                <w:b/>
                                <w:color w:val="0070C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:rsidR="004D1052" w:rsidRDefault="004D1052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 SAP = SERVICE A LA PERSONNE</w:t>
                            </w:r>
                            <w:r w:rsidR="005F24CA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ou SAD = SERVICE A DOMICILE</w:t>
                            </w:r>
                          </w:p>
                          <w:p w:rsidR="004D1052" w:rsidRDefault="004D1052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Peut être rémunéré par CESU (Chèque Emploi Service Universelle)</w:t>
                            </w:r>
                          </w:p>
                          <w:p w:rsidR="004D1052" w:rsidRDefault="004D1052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544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Assure les actes quotidien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de ménage, garde, </w:t>
                            </w:r>
                            <w:r w:rsidR="005F24CA">
                              <w:rPr>
                                <w:color w:val="0070C0"/>
                                <w:sz w:val="20"/>
                                <w:szCs w:val="20"/>
                              </w:rPr>
                              <w:t>assistance</w:t>
                            </w:r>
                          </w:p>
                          <w:p w:rsidR="004D1052" w:rsidRDefault="004D1052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 SAAD = SERVICE D’ACCOMPAGNEMENT ET AIDE A DOMICILE</w:t>
                            </w:r>
                          </w:p>
                          <w:p w:rsidR="004D1052" w:rsidRPr="004D1052" w:rsidRDefault="004D1052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Intervention pour les actes de la vie quot (toilette, course, repas)</w:t>
                            </w:r>
                          </w:p>
                          <w:p w:rsidR="00085FE1" w:rsidRPr="00085FE1" w:rsidRDefault="00085FE1" w:rsidP="00085FE1">
                            <w:pPr>
                              <w:spacing w:after="0"/>
                              <w:rPr>
                                <w:b/>
                                <w:color w:val="0070C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 SPASAD = SERVICE POLYVALENT D’AIDE ET SOIN A DOMICILE :</w:t>
                            </w:r>
                          </w:p>
                          <w:p w:rsidR="00085FE1" w:rsidRDefault="00DB0000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85FE1">
                              <w:rPr>
                                <w:color w:val="0070C0"/>
                                <w:sz w:val="20"/>
                                <w:szCs w:val="20"/>
                              </w:rPr>
                              <w:t>Travail en équipe pluri.</w:t>
                            </w:r>
                          </w:p>
                          <w:p w:rsidR="00085FE1" w:rsidRDefault="00085FE1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Coordonne services aides et soins pour maintient à dom.</w:t>
                            </w:r>
                          </w:p>
                          <w:p w:rsidR="00085FE1" w:rsidRDefault="00085FE1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F24CA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Assure les missions du SAD </w:t>
                            </w:r>
                          </w:p>
                          <w:p w:rsidR="005F24CA" w:rsidRDefault="00085FE1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Assure les missions du S</w:t>
                            </w:r>
                            <w:r w:rsidR="005F24CA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SIAD </w:t>
                            </w:r>
                          </w:p>
                          <w:p w:rsidR="005F24CA" w:rsidRDefault="005F24CA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 SSIAD = SERVICE DE SOIN INFIRMIER A DOMICILE</w:t>
                            </w:r>
                          </w:p>
                          <w:p w:rsidR="005F24CA" w:rsidRDefault="005F24CA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R</w:t>
                            </w:r>
                            <w:r w:rsidR="004D1052">
                              <w:rPr>
                                <w:color w:val="0070C0"/>
                                <w:sz w:val="20"/>
                                <w:szCs w:val="20"/>
                              </w:rPr>
                              <w:t>etarde ou évite l’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hospitalisation</w:t>
                            </w:r>
                          </w:p>
                          <w:p w:rsidR="005F24CA" w:rsidRDefault="005F24CA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Sur prescription médicale</w:t>
                            </w:r>
                          </w:p>
                          <w:p w:rsidR="00085FE1" w:rsidRDefault="00085FE1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 SSR </w:t>
                            </w:r>
                            <w:r w:rsidR="00DB0000">
                              <w:rPr>
                                <w:color w:val="0070C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DB0000">
                              <w:rPr>
                                <w:color w:val="0070C0"/>
                                <w:sz w:val="20"/>
                                <w:szCs w:val="20"/>
                              </w:rPr>
                              <w:t>OIN DE SUITE ET DE READAPTATION :</w:t>
                            </w:r>
                          </w:p>
                          <w:p w:rsidR="00DB0000" w:rsidRDefault="00DB0000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Mission de rééducation (restitution maxi de l’organe lésé ou fonction)</w:t>
                            </w:r>
                          </w:p>
                          <w:p w:rsidR="00DB0000" w:rsidRDefault="00DB0000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Mission  de réadaptation (s’adapter au mieux aux lésions irréversible)</w:t>
                            </w:r>
                          </w:p>
                          <w:p w:rsidR="00DB0000" w:rsidRDefault="00DB0000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Mission de réinsertion (retrouver l’autonomie sociale et pro)</w:t>
                            </w:r>
                          </w:p>
                          <w:p w:rsidR="005F24CA" w:rsidRDefault="005F24CA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</w:t>
                            </w:r>
                            <w:r w:rsidR="00DB000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HAD = HOSPITALISATION A DOMICILE :</w:t>
                            </w:r>
                          </w:p>
                          <w:p w:rsidR="005F24CA" w:rsidRDefault="005F24CA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Hospitalisation à temps complet</w:t>
                            </w:r>
                          </w:p>
                          <w:p w:rsidR="00DB0000" w:rsidRDefault="005F24CA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Raccourci ou évite</w:t>
                            </w:r>
                            <w:r w:rsidR="00CA217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les soins en établissement hospitalier</w:t>
                            </w:r>
                            <w:r w:rsidR="00DB0000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B0000" w:rsidRDefault="00DB0000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F24CA">
                              <w:rPr>
                                <w:color w:val="0070C0"/>
                                <w:sz w:val="20"/>
                                <w:szCs w:val="20"/>
                              </w:rPr>
                              <w:t>Peut se faire au domicile ou dans l’établissement d’accueil du malade</w:t>
                            </w:r>
                          </w:p>
                          <w:p w:rsidR="00CA2170" w:rsidRDefault="00CA2170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85FE1" w:rsidRDefault="00085FE1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85FE1" w:rsidRDefault="00085FE1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085FE1" w:rsidRDefault="00085FE1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</w:p>
                          <w:p w:rsidR="00085FE1" w:rsidRPr="00622477" w:rsidRDefault="00085FE1" w:rsidP="00085FE1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9CD6" id="Rectangle 2" o:spid="_x0000_s1027" style="position:absolute;margin-left:436.15pt;margin-top:-35.6pt;width:312pt;height:30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" fillcolor="window" strokecolor="#0070c0" strokeweight="1.5pt">
                <v:textbox>
                  <w:txbxContent>
                    <w:p w:rsidR="00085FE1" w:rsidRDefault="00085FE1" w:rsidP="00085FE1">
                      <w:pPr>
                        <w:spacing w:after="0"/>
                        <w:rPr>
                          <w:b/>
                          <w:color w:val="0070C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Cs w:val="20"/>
                          <w:u w:val="single"/>
                        </w:rPr>
                        <w:t>POUR TOUS</w:t>
                      </w:r>
                      <w:r w:rsidRPr="00085FE1">
                        <w:rPr>
                          <w:b/>
                          <w:color w:val="0070C0"/>
                          <w:szCs w:val="20"/>
                          <w:u w:val="single"/>
                        </w:rPr>
                        <w:t> :</w:t>
                      </w:r>
                    </w:p>
                    <w:p w:rsidR="004D1052" w:rsidRDefault="004D1052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- SAP = SERVICE A LA PERSONNE</w:t>
                      </w:r>
                      <w:r w:rsidR="005F24CA">
                        <w:rPr>
                          <w:color w:val="0070C0"/>
                          <w:sz w:val="20"/>
                          <w:szCs w:val="20"/>
                        </w:rPr>
                        <w:t xml:space="preserve"> ou SAD = SERVICE A DOMICILE</w:t>
                      </w:r>
                    </w:p>
                    <w:p w:rsidR="004D1052" w:rsidRDefault="004D1052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Peut être rémunéré par CESU (Chèque Emploi Service Universelle)</w:t>
                      </w:r>
                    </w:p>
                    <w:p w:rsidR="004D1052" w:rsidRDefault="004D1052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7A544D">
                        <w:rPr>
                          <w:color w:val="0070C0"/>
                          <w:sz w:val="20"/>
                          <w:szCs w:val="20"/>
                        </w:rPr>
                        <w:t xml:space="preserve">    Assure les actes quotidien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de ménage, garde, </w:t>
                      </w:r>
                      <w:r w:rsidR="005F24CA">
                        <w:rPr>
                          <w:color w:val="0070C0"/>
                          <w:sz w:val="20"/>
                          <w:szCs w:val="20"/>
                        </w:rPr>
                        <w:t>assistance</w:t>
                      </w:r>
                    </w:p>
                    <w:p w:rsidR="004D1052" w:rsidRDefault="004D1052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- SAAD = SERVICE D’ACCOMPAGNEMENT ET AIDE A DOMICILE</w:t>
                      </w:r>
                    </w:p>
                    <w:p w:rsidR="004D1052" w:rsidRPr="004D1052" w:rsidRDefault="004D1052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Intervention pour les actes de la vie quot (toilette, course, repas)</w:t>
                      </w:r>
                    </w:p>
                    <w:p w:rsidR="00085FE1" w:rsidRPr="00085FE1" w:rsidRDefault="00085FE1" w:rsidP="00085FE1">
                      <w:pPr>
                        <w:spacing w:after="0"/>
                        <w:rPr>
                          <w:b/>
                          <w:color w:val="0070C0"/>
                          <w:szCs w:val="20"/>
                          <w:u w:val="single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- SPASAD = SERVICE POLYVALENT D’AIDE ET SOIN A DOMICILE :</w:t>
                      </w:r>
                    </w:p>
                    <w:p w:rsidR="00085FE1" w:rsidRDefault="00DB0000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</w:t>
                      </w:r>
                      <w:r w:rsidR="00085FE1">
                        <w:rPr>
                          <w:color w:val="0070C0"/>
                          <w:sz w:val="20"/>
                          <w:szCs w:val="20"/>
                        </w:rPr>
                        <w:t>Travail en équipe pluri.</w:t>
                      </w:r>
                    </w:p>
                    <w:p w:rsidR="00085FE1" w:rsidRDefault="00085FE1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Coordonne services aides et soins pour maintient à dom.</w:t>
                      </w:r>
                    </w:p>
                    <w:p w:rsidR="00085FE1" w:rsidRDefault="00085FE1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</w:t>
                      </w:r>
                      <w:r w:rsidR="005F24CA">
                        <w:rPr>
                          <w:color w:val="0070C0"/>
                          <w:sz w:val="20"/>
                          <w:szCs w:val="20"/>
                        </w:rPr>
                        <w:t xml:space="preserve">Assure les missions du SAD </w:t>
                      </w:r>
                    </w:p>
                    <w:p w:rsidR="005F24CA" w:rsidRDefault="00085FE1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Assure les missions du S</w:t>
                      </w:r>
                      <w:r w:rsidR="005F24CA">
                        <w:rPr>
                          <w:color w:val="0070C0"/>
                          <w:sz w:val="20"/>
                          <w:szCs w:val="20"/>
                        </w:rPr>
                        <w:t xml:space="preserve">SIAD </w:t>
                      </w:r>
                    </w:p>
                    <w:p w:rsidR="005F24CA" w:rsidRDefault="005F24CA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- SSIAD = SERVICE DE SOIN INFIRMIER A DOMICILE</w:t>
                      </w:r>
                    </w:p>
                    <w:p w:rsidR="005F24CA" w:rsidRDefault="005F24CA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R</w:t>
                      </w:r>
                      <w:r w:rsidR="004D1052">
                        <w:rPr>
                          <w:color w:val="0070C0"/>
                          <w:sz w:val="20"/>
                          <w:szCs w:val="20"/>
                        </w:rPr>
                        <w:t>etarde ou évite l’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hospitalisation</w:t>
                      </w:r>
                    </w:p>
                    <w:p w:rsidR="005F24CA" w:rsidRDefault="005F24CA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Sur prescription médicale</w:t>
                      </w:r>
                    </w:p>
                    <w:p w:rsidR="00085FE1" w:rsidRDefault="00085FE1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- SSR </w:t>
                      </w:r>
                      <w:r w:rsidR="00DB0000">
                        <w:rPr>
                          <w:color w:val="0070C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S</w:t>
                      </w:r>
                      <w:r w:rsidR="00DB0000">
                        <w:rPr>
                          <w:color w:val="0070C0"/>
                          <w:sz w:val="20"/>
                          <w:szCs w:val="20"/>
                        </w:rPr>
                        <w:t>OIN DE SUITE ET DE READAPTATION :</w:t>
                      </w:r>
                    </w:p>
                    <w:p w:rsidR="00DB0000" w:rsidRDefault="00DB0000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Mission de rééducation (restitution maxi de l’organe lésé ou fonction)</w:t>
                      </w:r>
                    </w:p>
                    <w:p w:rsidR="00DB0000" w:rsidRDefault="00DB0000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Mission  de réadaptation (s’adapter au mieux aux lésions irréversible)</w:t>
                      </w:r>
                    </w:p>
                    <w:p w:rsidR="00DB0000" w:rsidRDefault="00DB0000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Mission de réinsertion (retrouver l’autonomie sociale et pro)</w:t>
                      </w:r>
                    </w:p>
                    <w:p w:rsidR="005F24CA" w:rsidRDefault="005F24CA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-</w:t>
                      </w:r>
                      <w:r w:rsidR="00DB0000">
                        <w:rPr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HAD = HOSPITALISATION A DOMICILE :</w:t>
                      </w:r>
                    </w:p>
                    <w:p w:rsidR="005F24CA" w:rsidRDefault="005F24CA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Hospitalisation à temps complet</w:t>
                      </w:r>
                    </w:p>
                    <w:p w:rsidR="00DB0000" w:rsidRDefault="005F24CA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Raccourci ou évite</w:t>
                      </w:r>
                      <w:r w:rsidR="00CA2170">
                        <w:rPr>
                          <w:color w:val="0070C0"/>
                          <w:sz w:val="20"/>
                          <w:szCs w:val="20"/>
                        </w:rPr>
                        <w:t xml:space="preserve"> les soins en établissement hospitalier</w:t>
                      </w:r>
                      <w:r w:rsidR="00DB0000">
                        <w:rPr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B0000" w:rsidRDefault="00DB0000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</w:t>
                      </w:r>
                      <w:r w:rsidR="005F24CA">
                        <w:rPr>
                          <w:color w:val="0070C0"/>
                          <w:sz w:val="20"/>
                          <w:szCs w:val="20"/>
                        </w:rPr>
                        <w:t>Peut se faire au domicile ou dans l’établissement d’accueil du malade</w:t>
                      </w:r>
                    </w:p>
                    <w:p w:rsidR="00CA2170" w:rsidRDefault="00CA2170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085FE1" w:rsidRDefault="00085FE1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085FE1" w:rsidRDefault="00085FE1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:rsidR="00085FE1" w:rsidRDefault="00085FE1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</w:p>
                    <w:p w:rsidR="00085FE1" w:rsidRPr="00622477" w:rsidRDefault="00085FE1" w:rsidP="00085FE1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5F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FC9B" wp14:editId="5AAFA35E">
                <wp:simplePos x="0" y="0"/>
                <wp:positionH relativeFrom="margin">
                  <wp:posOffset>3281679</wp:posOffset>
                </wp:positionH>
                <wp:positionV relativeFrom="paragraph">
                  <wp:posOffset>2310130</wp:posOffset>
                </wp:positionV>
                <wp:extent cx="1990725" cy="981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B" w:rsidRPr="002929BB" w:rsidRDefault="00085FE1" w:rsidP="00B4181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TYPOLOGIE DES INSTITUTIONS SOCIALES ET MEDICO-SOCIALES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FC9B" id="Rectangle 1" o:spid="_x0000_s1028" style="position:absolute;margin-left:258.4pt;margin-top:181.9pt;width:156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" fillcolor="#5b9bd5 [3204]" strokecolor="#1f4d78 [1604]" strokeweight="1pt">
                <v:textbox>
                  <w:txbxContent>
                    <w:p w:rsidR="002929BB" w:rsidRPr="002929BB" w:rsidRDefault="00085FE1" w:rsidP="00B4181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TYPOLOGIE DES INSTITUTIONS SOCIALES ET MEDICO-SOCIALES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5599">
        <w:rPr>
          <w:noProof/>
          <w:lang w:eastAsia="fr-FR"/>
        </w:rPr>
        <w:t>(</w:t>
      </w:r>
    </w:p>
    <w:sectPr w:rsidR="00A55BD2" w:rsidSect="007C2C1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99" w:rsidRDefault="00972599" w:rsidP="00534805">
      <w:pPr>
        <w:spacing w:after="0" w:line="240" w:lineRule="auto"/>
      </w:pPr>
      <w:r>
        <w:separator/>
      </w:r>
    </w:p>
  </w:endnote>
  <w:endnote w:type="continuationSeparator" w:id="0">
    <w:p w:rsidR="00972599" w:rsidRDefault="00972599" w:rsidP="0053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99" w:rsidRDefault="00972599" w:rsidP="00534805">
      <w:pPr>
        <w:spacing w:after="0" w:line="240" w:lineRule="auto"/>
      </w:pPr>
      <w:r>
        <w:separator/>
      </w:r>
    </w:p>
  </w:footnote>
  <w:footnote w:type="continuationSeparator" w:id="0">
    <w:p w:rsidR="00972599" w:rsidRDefault="00972599" w:rsidP="0053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05" w:rsidRDefault="0053480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F685A3" wp14:editId="4B7199ED">
              <wp:simplePos x="0" y="0"/>
              <wp:positionH relativeFrom="page">
                <wp:posOffset>0</wp:posOffset>
              </wp:positionH>
              <wp:positionV relativeFrom="topMargin">
                <wp:posOffset>116205</wp:posOffset>
              </wp:positionV>
              <wp:extent cx="662152" cy="168165"/>
              <wp:effectExtent l="0" t="0" r="5080" b="3810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152" cy="1681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534805" w:rsidRPr="00534805" w:rsidRDefault="00CA2E87" w:rsidP="00CA2E87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</w:t>
                          </w:r>
                          <w:r w:rsidR="00FC2359">
                            <w:rPr>
                              <w:b/>
                              <w:color w:val="FFFFFF" w:themeColor="background1"/>
                            </w:rPr>
                            <w:t>DF6-2a</w:t>
                          </w:r>
                          <w:r w:rsidR="00534805" w:rsidRPr="00534805">
                            <w:rPr>
                              <w:b/>
                              <w:color w:val="FFFFFF" w:themeColor="background1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685A3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30" type="#_x0000_t202" style="position:absolute;margin-left:0;margin-top:9.15pt;width:52.1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" o:allowincell="f" fillcolor="#0070c0" stroked="f">
              <v:textbox inset=",0,,0">
                <w:txbxContent>
                  <w:p w:rsidR="00534805" w:rsidRPr="00534805" w:rsidRDefault="00CA2E87" w:rsidP="00CA2E87">
                    <w:pPr>
                      <w:spacing w:after="0" w:line="240" w:lineRule="auto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 </w:t>
                    </w:r>
                    <w:r w:rsidR="00FC2359">
                      <w:rPr>
                        <w:b/>
                        <w:color w:val="FFFFFF" w:themeColor="background1"/>
                      </w:rPr>
                      <w:t>DF6-2a</w:t>
                    </w:r>
                    <w:r w:rsidR="00534805" w:rsidRPr="00534805">
                      <w:rPr>
                        <w:b/>
                        <w:color w:val="FFFFFF" w:themeColor="background1"/>
                      </w:rPr>
                      <w:t xml:space="preserve">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0F30"/>
    <w:multiLevelType w:val="multilevel"/>
    <w:tmpl w:val="8B2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9"/>
    <w:rsid w:val="000213B7"/>
    <w:rsid w:val="000677AD"/>
    <w:rsid w:val="00085FE1"/>
    <w:rsid w:val="00090903"/>
    <w:rsid w:val="000D11B1"/>
    <w:rsid w:val="000D379F"/>
    <w:rsid w:val="00126DAF"/>
    <w:rsid w:val="00150A59"/>
    <w:rsid w:val="00177D87"/>
    <w:rsid w:val="00195092"/>
    <w:rsid w:val="00247D9D"/>
    <w:rsid w:val="00276FD3"/>
    <w:rsid w:val="002929BB"/>
    <w:rsid w:val="002B1DD7"/>
    <w:rsid w:val="002F5F11"/>
    <w:rsid w:val="00300B31"/>
    <w:rsid w:val="0030147F"/>
    <w:rsid w:val="00353CC3"/>
    <w:rsid w:val="0036784C"/>
    <w:rsid w:val="00380D34"/>
    <w:rsid w:val="004302BA"/>
    <w:rsid w:val="00465599"/>
    <w:rsid w:val="004D1052"/>
    <w:rsid w:val="004E2CD6"/>
    <w:rsid w:val="00512755"/>
    <w:rsid w:val="00534805"/>
    <w:rsid w:val="005B24F3"/>
    <w:rsid w:val="005D7CA6"/>
    <w:rsid w:val="005E1452"/>
    <w:rsid w:val="005F24CA"/>
    <w:rsid w:val="006028C6"/>
    <w:rsid w:val="00622477"/>
    <w:rsid w:val="00666EA8"/>
    <w:rsid w:val="0067738C"/>
    <w:rsid w:val="006B04DB"/>
    <w:rsid w:val="00711CB1"/>
    <w:rsid w:val="00793782"/>
    <w:rsid w:val="007A544D"/>
    <w:rsid w:val="007B0CCC"/>
    <w:rsid w:val="007C2C14"/>
    <w:rsid w:val="007C6BB3"/>
    <w:rsid w:val="009265C5"/>
    <w:rsid w:val="0093092B"/>
    <w:rsid w:val="00972599"/>
    <w:rsid w:val="009B5C2B"/>
    <w:rsid w:val="009C653D"/>
    <w:rsid w:val="009E0E26"/>
    <w:rsid w:val="009F196E"/>
    <w:rsid w:val="00A228CB"/>
    <w:rsid w:val="00A55BD2"/>
    <w:rsid w:val="00A601CD"/>
    <w:rsid w:val="00A661B3"/>
    <w:rsid w:val="00AC070A"/>
    <w:rsid w:val="00AD3E44"/>
    <w:rsid w:val="00B34C92"/>
    <w:rsid w:val="00B41811"/>
    <w:rsid w:val="00C0344D"/>
    <w:rsid w:val="00C67763"/>
    <w:rsid w:val="00CA2170"/>
    <w:rsid w:val="00CA2E87"/>
    <w:rsid w:val="00D20A3C"/>
    <w:rsid w:val="00D35513"/>
    <w:rsid w:val="00DB0000"/>
    <w:rsid w:val="00E26B3F"/>
    <w:rsid w:val="00E27981"/>
    <w:rsid w:val="00E311D0"/>
    <w:rsid w:val="00E72BA7"/>
    <w:rsid w:val="00E77258"/>
    <w:rsid w:val="00EB10B3"/>
    <w:rsid w:val="00F10993"/>
    <w:rsid w:val="00F71D63"/>
    <w:rsid w:val="00F81989"/>
    <w:rsid w:val="00F90820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731CF5-B8F4-41D5-87AC-ABFF0A7A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805"/>
  </w:style>
  <w:style w:type="paragraph" w:styleId="Pieddepage">
    <w:name w:val="footer"/>
    <w:basedOn w:val="Normal"/>
    <w:link w:val="PieddepageCar"/>
    <w:uiPriority w:val="99"/>
    <w:unhideWhenUsed/>
    <w:rsid w:val="0053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805"/>
  </w:style>
  <w:style w:type="character" w:styleId="Lienhypertexte">
    <w:name w:val="Hyperlink"/>
    <w:basedOn w:val="Policepardfaut"/>
    <w:uiPriority w:val="99"/>
    <w:semiHidden/>
    <w:unhideWhenUsed/>
    <w:rsid w:val="006B0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BD37-9482-41C2-B4B8-10A36A95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bourghelle</dc:creator>
  <cp:keywords/>
  <dc:description/>
  <cp:lastModifiedBy>thomas bourghelle</cp:lastModifiedBy>
  <cp:revision>41</cp:revision>
  <dcterms:created xsi:type="dcterms:W3CDTF">2016-06-13T20:15:00Z</dcterms:created>
  <dcterms:modified xsi:type="dcterms:W3CDTF">2017-01-09T14:35:00Z</dcterms:modified>
</cp:coreProperties>
</file>