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10" w:rsidRPr="000D6BE9" w:rsidRDefault="00C74A10" w:rsidP="00C74A10">
      <w:pPr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وزارة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التعليم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العالي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و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البحث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العلمي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74A10" w:rsidRPr="000D6BE9" w:rsidRDefault="00C74A10" w:rsidP="00C74A10">
      <w:pPr>
        <w:ind w:right="-108"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جامع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ة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البل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يدة</w:t>
      </w:r>
    </w:p>
    <w:p w:rsidR="00C74A10" w:rsidRPr="000D6BE9" w:rsidRDefault="00C74A10" w:rsidP="00C74A10">
      <w:pPr>
        <w:ind w:right="-108"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كلي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ة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الحق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وق</w:t>
      </w: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36"/>
          <w:szCs w:val="36"/>
          <w:rtl/>
          <w:lang w:bidi="ar-DZ"/>
        </w:rPr>
      </w:pP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سع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د</w:t>
      </w:r>
      <w:r w:rsidRPr="000D6BE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BE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دحلب</w:t>
      </w:r>
    </w:p>
    <w:p w:rsidR="00C74A10" w:rsidRPr="000D6BE9" w:rsidRDefault="00C74A10" w:rsidP="00C74A10">
      <w:pPr>
        <w:ind w:right="-108"/>
        <w:rPr>
          <w:rFonts w:cs="Simplified Arabic" w:hint="cs"/>
          <w:rtl/>
          <w:lang w:bidi="ar-DZ"/>
        </w:rPr>
      </w:pP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16"/>
          <w:szCs w:val="16"/>
          <w:rtl/>
          <w:lang w:bidi="ar-DZ"/>
        </w:rPr>
      </w:pP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16"/>
          <w:szCs w:val="16"/>
          <w:rtl/>
          <w:lang w:bidi="ar-DZ"/>
        </w:rPr>
      </w:pP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16"/>
          <w:szCs w:val="16"/>
          <w:rtl/>
          <w:lang w:bidi="ar-DZ"/>
        </w:rPr>
      </w:pP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16"/>
          <w:szCs w:val="16"/>
          <w:rtl/>
          <w:lang w:bidi="ar-DZ"/>
        </w:rPr>
      </w:pPr>
    </w:p>
    <w:p w:rsidR="00C74A10" w:rsidRPr="000D6BE9" w:rsidRDefault="00C74A10" w:rsidP="00C74A10">
      <w:pPr>
        <w:ind w:right="-108"/>
        <w:jc w:val="center"/>
        <w:rPr>
          <w:rFonts w:cs="Simplified Arabic" w:hint="cs"/>
          <w:b/>
          <w:bCs/>
          <w:sz w:val="48"/>
          <w:szCs w:val="48"/>
          <w:rtl/>
          <w:lang w:bidi="ar-DZ"/>
        </w:rPr>
      </w:pP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النظـام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القانونـي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للمؤسسـات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العموميـة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الاقتصاديـة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                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في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التشريـع</w:t>
      </w:r>
      <w:r>
        <w:rPr>
          <w:rFonts w:cs="Simplified Arabic" w:hint="cs"/>
          <w:b/>
          <w:bCs/>
          <w:sz w:val="48"/>
          <w:szCs w:val="48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48"/>
          <w:szCs w:val="48"/>
          <w:u w:val="single"/>
          <w:rtl/>
          <w:lang w:bidi="ar-DZ"/>
        </w:rPr>
        <w:t>الجزائـري</w:t>
      </w: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16"/>
          <w:szCs w:val="16"/>
          <w:rtl/>
          <w:lang w:bidi="ar-DZ"/>
        </w:rPr>
      </w:pPr>
    </w:p>
    <w:p w:rsidR="00C74A10" w:rsidRPr="000D6BE9" w:rsidRDefault="00C74A10" w:rsidP="00C74A10">
      <w:pPr>
        <w:ind w:right="-108"/>
        <w:jc w:val="center"/>
        <w:rPr>
          <w:rFonts w:cs="Simplified Arabic" w:hint="cs"/>
          <w:sz w:val="16"/>
          <w:szCs w:val="16"/>
          <w:rtl/>
          <w:lang w:bidi="ar-DZ"/>
        </w:rPr>
      </w:pPr>
    </w:p>
    <w:p w:rsidR="00C74A10" w:rsidRPr="00924536" w:rsidRDefault="00C74A10" w:rsidP="00C74A10">
      <w:pPr>
        <w:ind w:right="-108"/>
        <w:jc w:val="center"/>
        <w:rPr>
          <w:rFonts w:cs="Simplified Arabic" w:hint="cs"/>
          <w:b/>
          <w:bCs/>
          <w:sz w:val="36"/>
          <w:szCs w:val="36"/>
          <w:rtl/>
          <w:lang w:bidi="ar-DZ"/>
        </w:rPr>
      </w:pP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مذكـرة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لنيـل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شهـادة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الماجستيـر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فـي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القانـو</w:t>
      </w:r>
      <w:r w:rsidRPr="00571BDA">
        <w:rPr>
          <w:rFonts w:cs="Simplified Arabic"/>
          <w:b/>
          <w:bCs/>
          <w:sz w:val="36"/>
          <w:szCs w:val="36"/>
          <w:u w:val="single"/>
          <w:rtl/>
          <w:lang w:bidi="ar-DZ"/>
        </w:rPr>
        <w:t>ن</w:t>
      </w:r>
    </w:p>
    <w:p w:rsidR="00C74A10" w:rsidRPr="00924536" w:rsidRDefault="00C74A10" w:rsidP="00C74A10">
      <w:pPr>
        <w:ind w:right="-108"/>
        <w:jc w:val="center"/>
        <w:rPr>
          <w:rFonts w:cs="Simplified Arabic" w:hint="cs"/>
          <w:b/>
          <w:bCs/>
          <w:sz w:val="36"/>
          <w:szCs w:val="36"/>
          <w:rtl/>
          <w:lang w:bidi="ar-DZ"/>
        </w:rPr>
      </w:pP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فـرع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قانـون</w:t>
      </w:r>
      <w:r w:rsidRPr="00924536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71BDA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الأعمـال</w:t>
      </w:r>
    </w:p>
    <w:p w:rsidR="00C74A10" w:rsidRPr="000D6BE9" w:rsidRDefault="00C74A10" w:rsidP="00C74A10">
      <w:pPr>
        <w:ind w:right="-108"/>
        <w:rPr>
          <w:rFonts w:cs="Simplified Arabic" w:hint="cs"/>
          <w:sz w:val="16"/>
          <w:szCs w:val="16"/>
          <w:rtl/>
          <w:lang w:bidi="ar-DZ"/>
        </w:rPr>
      </w:pPr>
    </w:p>
    <w:p w:rsidR="00C74A10" w:rsidRPr="006E53C9" w:rsidRDefault="00C74A10" w:rsidP="00C74A10">
      <w:pPr>
        <w:ind w:right="-108"/>
        <w:jc w:val="right"/>
        <w:rPr>
          <w:rFonts w:cs="Simplified Arabic"/>
          <w:b/>
          <w:bCs/>
          <w:sz w:val="36"/>
          <w:szCs w:val="36"/>
          <w:rtl/>
          <w:lang w:bidi="ar-DZ"/>
        </w:rPr>
      </w:pPr>
      <w:r w:rsidRPr="006E53C9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من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E53C9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إعداد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E53C9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الطالبة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:   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                    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         </w:t>
      </w:r>
      <w:r w:rsidRPr="006E53C9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تحت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E53C9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إشراف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E53C9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الأستاذ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:</w:t>
      </w:r>
      <w:r w:rsidRPr="006E53C9">
        <w:rPr>
          <w:rFonts w:cs="Simplified Arabic"/>
          <w:b/>
          <w:bCs/>
          <w:sz w:val="36"/>
          <w:szCs w:val="36"/>
          <w:u w:val="single"/>
          <w:lang w:bidi="ar-DZ"/>
        </w:rPr>
        <w:t xml:space="preserve"> </w:t>
      </w:r>
      <w:r w:rsidRPr="006E53C9">
        <w:rPr>
          <w:rFonts w:cs="Simplified Arabic"/>
          <w:b/>
          <w:bCs/>
          <w:sz w:val="36"/>
          <w:szCs w:val="36"/>
          <w:lang w:bidi="ar-DZ"/>
        </w:rPr>
        <w:t xml:space="preserve">  </w:t>
      </w:r>
    </w:p>
    <w:p w:rsidR="00C74A10" w:rsidRPr="005E7AA4" w:rsidRDefault="00C74A10" w:rsidP="00C74A10">
      <w:pPr>
        <w:ind w:right="-108"/>
        <w:jc w:val="right"/>
        <w:rPr>
          <w:rFonts w:cs="Simplified Arabic" w:hint="cs"/>
          <w:sz w:val="36"/>
          <w:szCs w:val="36"/>
          <w:rtl/>
          <w:lang w:bidi="ar-DZ"/>
        </w:rPr>
      </w:pP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شاوش أسماء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                              </w:t>
      </w:r>
      <w:r w:rsidRPr="006E53C9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             الدكتور: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عجة الجيلالي </w:t>
      </w:r>
      <w:r>
        <w:rPr>
          <w:rFonts w:cs="Simplified Arabic"/>
          <w:b/>
          <w:bCs/>
          <w:sz w:val="36"/>
          <w:szCs w:val="36"/>
          <w:lang w:bidi="ar-DZ"/>
        </w:rPr>
        <w:t xml:space="preserve"> </w:t>
      </w:r>
    </w:p>
    <w:p w:rsidR="00C74A10" w:rsidRDefault="00C74A10" w:rsidP="00C74A10">
      <w:pPr>
        <w:bidi/>
        <w:spacing w:line="360" w:lineRule="auto"/>
        <w:jc w:val="center"/>
        <w:rPr>
          <w:rFonts w:cs="Simplified Arabic" w:hint="cs"/>
          <w:color w:val="000000"/>
          <w:sz w:val="28"/>
          <w:szCs w:val="28"/>
          <w:rtl/>
        </w:rPr>
      </w:pPr>
    </w:p>
    <w:p w:rsidR="00C74A10" w:rsidRPr="00A13C4F" w:rsidRDefault="00C74A10" w:rsidP="00C74A1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13C4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أمام اللجـنة المشكلة من:</w:t>
      </w:r>
    </w:p>
    <w:p w:rsidR="00C74A10" w:rsidRPr="00A13C4F" w:rsidRDefault="00C74A10" w:rsidP="00C74A10">
      <w:pPr>
        <w:tabs>
          <w:tab w:val="left" w:pos="5050"/>
        </w:tabs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A13C4F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ab/>
      </w:r>
    </w:p>
    <w:p w:rsidR="00C74A10" w:rsidRPr="00A13C4F" w:rsidRDefault="00C74A10" w:rsidP="00C74A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13C4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د/ محمودي مراد ، أسـتاذ التعليم العالي بجامعة البليدة – رئيـسا.</w:t>
      </w:r>
    </w:p>
    <w:p w:rsidR="00C74A10" w:rsidRPr="00A13C4F" w:rsidRDefault="00C74A10" w:rsidP="00C74A10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 w:rsidRPr="00A13C4F">
        <w:rPr>
          <w:rFonts w:ascii="Simplified Arabic" w:hAnsi="Simplified Arabic" w:cs="Simplified Arabic"/>
          <w:sz w:val="32"/>
          <w:szCs w:val="32"/>
          <w:rtl/>
          <w:lang w:bidi="ar-DZ"/>
        </w:rPr>
        <w:t>د/ العيد حداد ، أسـتاذ التعليم العالي بجامعة البليدة – عـضوا مناقـشا.</w:t>
      </w:r>
    </w:p>
    <w:p w:rsidR="00C74A10" w:rsidRPr="00A13C4F" w:rsidRDefault="00C74A10" w:rsidP="00C74A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13C4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أ/ مصطفاوي عايدة ، أسـتاذة مسـاعدة "أ" بجامعة البليدة – عـضوا مناقـشا. </w:t>
      </w:r>
    </w:p>
    <w:p w:rsidR="00C74A10" w:rsidRPr="00A13C4F" w:rsidRDefault="00C74A10" w:rsidP="00C74A1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C74A10" w:rsidRPr="00A13C4F" w:rsidRDefault="00C74A10" w:rsidP="00C74A10">
      <w:pPr>
        <w:pStyle w:val="Sous-titre"/>
        <w:jc w:val="center"/>
        <w:rPr>
          <w:rFonts w:ascii="Simplified Arabic" w:hAnsi="Simplified Arabic" w:cs="Simplified Arabic"/>
          <w:sz w:val="2"/>
          <w:szCs w:val="2"/>
          <w:u w:val="single"/>
        </w:rPr>
      </w:pPr>
      <w:r w:rsidRPr="00A13C4F">
        <w:rPr>
          <w:rFonts w:ascii="Simplified Arabic" w:hAnsi="Simplified Arabic" w:cs="Simplified Arabic"/>
          <w:sz w:val="32"/>
          <w:szCs w:val="32"/>
          <w:rtl/>
        </w:rPr>
        <w:t>البليــد، أكتوبر 2012</w:t>
      </w:r>
    </w:p>
    <w:p w:rsidR="00C74A10" w:rsidRDefault="00C74A10" w:rsidP="00C74A10">
      <w:pPr>
        <w:jc w:val="right"/>
        <w:rPr>
          <w:lang w:bidi="ar-DZ"/>
        </w:rPr>
      </w:pPr>
    </w:p>
    <w:p w:rsidR="00C74A10" w:rsidRPr="005E7AA4" w:rsidRDefault="00C74A10" w:rsidP="00C74A10">
      <w:pPr>
        <w:rPr>
          <w:rFonts w:cs="Simplified Arabic" w:hint="cs"/>
          <w:b/>
          <w:bCs/>
          <w:sz w:val="36"/>
          <w:szCs w:val="36"/>
          <w:rtl/>
        </w:rPr>
      </w:pPr>
    </w:p>
    <w:p w:rsidR="00C74A10" w:rsidRDefault="00C74A10" w:rsidP="003317A5">
      <w:pPr>
        <w:jc w:val="right"/>
        <w:rPr>
          <w:rFonts w:ascii="Andalus" w:hAnsi="Andalus" w:cs="Andalus"/>
          <w:sz w:val="96"/>
          <w:szCs w:val="96"/>
          <w:lang w:val="en-US" w:bidi="ar-DZ"/>
        </w:rPr>
      </w:pPr>
    </w:p>
    <w:p w:rsidR="00C74A10" w:rsidRDefault="00C74A10" w:rsidP="003317A5">
      <w:pPr>
        <w:jc w:val="right"/>
        <w:rPr>
          <w:rFonts w:ascii="Andalus" w:hAnsi="Andalus" w:cs="Andalus"/>
          <w:sz w:val="96"/>
          <w:szCs w:val="96"/>
          <w:lang w:val="en-US" w:bidi="ar-DZ"/>
        </w:rPr>
      </w:pPr>
    </w:p>
    <w:p w:rsidR="00C74A10" w:rsidRDefault="00C74A10" w:rsidP="003317A5">
      <w:pPr>
        <w:jc w:val="right"/>
        <w:rPr>
          <w:rFonts w:ascii="Andalus" w:hAnsi="Andalus" w:cs="Andalus"/>
          <w:sz w:val="96"/>
          <w:szCs w:val="96"/>
          <w:lang w:val="en-US" w:bidi="ar-DZ"/>
        </w:rPr>
      </w:pPr>
    </w:p>
    <w:p w:rsidR="00C74A10" w:rsidRDefault="00C74A10" w:rsidP="003317A5">
      <w:pPr>
        <w:jc w:val="right"/>
        <w:rPr>
          <w:rFonts w:ascii="Andalus" w:hAnsi="Andalus" w:cs="Andalus"/>
          <w:sz w:val="96"/>
          <w:szCs w:val="96"/>
          <w:lang w:val="en-US" w:bidi="ar-DZ"/>
        </w:rPr>
      </w:pPr>
    </w:p>
    <w:p w:rsidR="00C74A10" w:rsidRDefault="00C74A10" w:rsidP="003317A5">
      <w:pPr>
        <w:jc w:val="right"/>
        <w:rPr>
          <w:rFonts w:ascii="Andalus" w:hAnsi="Andalus" w:cs="Andalus"/>
          <w:sz w:val="96"/>
          <w:szCs w:val="96"/>
          <w:lang w:val="en-US" w:bidi="ar-DZ"/>
        </w:rPr>
      </w:pPr>
    </w:p>
    <w:p w:rsidR="00C13DBF" w:rsidRDefault="003317A5" w:rsidP="003317A5">
      <w:pPr>
        <w:jc w:val="right"/>
        <w:rPr>
          <w:rFonts w:ascii="Simplified Arabic" w:hAnsi="Simplified Arabic" w:cs="Simplified Arabic"/>
          <w:sz w:val="40"/>
          <w:szCs w:val="40"/>
          <w:lang w:val="en-US" w:bidi="ar-DZ"/>
        </w:rPr>
      </w:pPr>
      <w:r w:rsidRPr="0026771C">
        <w:rPr>
          <w:rFonts w:ascii="Andalus" w:hAnsi="Andalus" w:cs="Andalus"/>
          <w:sz w:val="96"/>
          <w:szCs w:val="96"/>
          <w:rtl/>
          <w:lang w:val="en-US" w:bidi="ar-DZ"/>
        </w:rPr>
        <w:lastRenderedPageBreak/>
        <w:t>مقدمة</w:t>
      </w:r>
      <w:r>
        <w:rPr>
          <w:rFonts w:ascii="Simplified Arabic" w:hAnsi="Simplified Arabic" w:cs="Simplified Arabic" w:hint="cs"/>
          <w:sz w:val="40"/>
          <w:szCs w:val="40"/>
          <w:rtl/>
          <w:lang w:val="en-US" w:bidi="ar-DZ"/>
        </w:rPr>
        <w:t xml:space="preserve"> :</w:t>
      </w:r>
    </w:p>
    <w:p w:rsidR="0026771C" w:rsidRDefault="0026771C" w:rsidP="008D657D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تعتبر التطورات التي مر بها دور الدولة عب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 مختلف المراحل التاريخي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، كنتيج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لتغي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 الأنظمة السياسي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و الاقتصادية مثل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الإيديولوجيات الاشتراكية و الرأسمالية  و اخ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تلاف الأنظمة الاقتصادية  ، ف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في السابق ك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ان دور الدولة ممثلة في الادارة يتجسد في الوظائف التقليدية لها و المتمثلة في الضبط الإداري و إدارة ال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مرافق العامة ، فتجسد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دورها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في الدولة الحارسة و الضامنة . </w:t>
      </w:r>
    </w:p>
    <w:p w:rsidR="00087BD4" w:rsidRPr="0026771C" w:rsidRDefault="008D657D" w:rsidP="00087BD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إلا أنه مع مرور الوقت انتشر مفهوم الدولة الم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تدخلة في شتى الميادين و القطاع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ات</w:t>
      </w:r>
      <w:r w:rsidR="0028797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منه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ـــــا القطاع الاقتصادي ،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ذلك كضرورة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حتمية لحمايته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من الازمات المختلفة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توجيهه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="00087BD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087BD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في الوقت الراهن ل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087BD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 تع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ــد الدولــة  تنظم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توج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ه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أو تخطط ا</w:t>
      </w:r>
      <w:r w:rsidR="00087BD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لاقتصاد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فحسب</w:t>
      </w:r>
      <w:r w:rsidR="00087BD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، بل أصبحت تتدخل أيضا في</w:t>
      </w:r>
      <w:r w:rsidR="00834AE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هذا</w:t>
      </w:r>
      <w:r w:rsidR="00087BD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المجال بطريقة مباشرة 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أو غير مباشرة </w:t>
      </w:r>
      <w:r w:rsidR="00087BD4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87BD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01)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.</w:t>
      </w:r>
    </w:p>
    <w:p w:rsidR="00287973" w:rsidRDefault="00A117B3" w:rsidP="00834AEC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غير أن هذا الدور التدخلي يختلف من دولة إلى أخرى حسب مستوى تقدمها  فيتراجع تدخلها في الدول الليبرالية عن 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الدول الاشتراكية و 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الدول النامية ،  فبالنسبة للأولى ينحصر نشاطها في تقرير حرية المبادرة و الرقابة عل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ى الأنشطة الاقتصادية لتحقيق الربح و الرفاهية ، أما في الثانية فتغير دورها من احتكاري لجميع الميادين إلى توجيهي لمحاول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الخروج من الأزمات الاقتصادية التي يعاني منها القطاع العام </w:t>
      </w:r>
      <w:r w:rsidR="00A7513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834AEC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A7513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 w:rsidR="00A751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. </w:t>
      </w:r>
    </w:p>
    <w:p w:rsidR="00BF4ABC" w:rsidRDefault="00A117B3" w:rsidP="00C401F8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من صور تدخل الدولة في النشاط الاقتصادي بطريقة غير مباشرة إنشـــــائها لأجهــــــــــزة و مؤسســـــــــــــــــــات مستقلــــة  تختـــــــــــــــص بالنشـــــــاط الاقتصادي فقط </w:t>
      </w:r>
      <w:r w:rsidR="00C401F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C401F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03)  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هــــــي ما يعــــــرف بالمؤسسات العمومية الاقتصادية ، و التي يك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ون </w:t>
      </w:r>
    </w:p>
    <w:p w:rsidR="00834AEC" w:rsidRDefault="00834AEC" w:rsidP="00834AEC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834AEC" w:rsidRPr="004A2942" w:rsidRDefault="00834AEC" w:rsidP="004A2942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4A294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4A2942">
        <w:rPr>
          <w:rFonts w:ascii="Traditional Arabic" w:hAnsi="Traditional Arabic" w:cs="Traditional Arabic"/>
          <w:sz w:val="24"/>
          <w:szCs w:val="24"/>
          <w:lang w:bidi="ar-DZ"/>
        </w:rPr>
        <w:t xml:space="preserve"> – jean dufan , les entreprises publiques ( établissements publiques industriels  Et commerciaux , sociétés a </w:t>
      </w:r>
      <w:r w:rsidRPr="004A294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</w:t>
      </w:r>
      <w:r w:rsidRPr="004A2942">
        <w:rPr>
          <w:rFonts w:ascii="Traditional Arabic" w:hAnsi="Traditional Arabic" w:cs="Traditional Arabic"/>
          <w:sz w:val="24"/>
          <w:szCs w:val="24"/>
          <w:lang w:bidi="ar-DZ"/>
        </w:rPr>
        <w:t>capital public , sociétés d économie mixte et   Entreprises publiques locales) , éditions du moniteur ,</w:t>
      </w:r>
      <w:r w:rsidR="004A294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</w:t>
      </w:r>
      <w:r w:rsidRPr="004A294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Pr="004A2942">
        <w:rPr>
          <w:rFonts w:ascii="Traditional Arabic" w:hAnsi="Traditional Arabic" w:cs="Traditional Arabic"/>
          <w:sz w:val="24"/>
          <w:szCs w:val="24"/>
          <w:lang w:bidi="ar-DZ"/>
        </w:rPr>
        <w:t>France , 1991 ,</w:t>
      </w:r>
      <w:r w:rsidR="004A2942" w:rsidRPr="004A294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4A2942">
        <w:rPr>
          <w:rFonts w:ascii="Traditional Arabic" w:hAnsi="Traditional Arabic" w:cs="Traditional Arabic"/>
          <w:sz w:val="24"/>
          <w:szCs w:val="24"/>
          <w:lang w:bidi="ar-DZ"/>
        </w:rPr>
        <w:t xml:space="preserve">p </w:t>
      </w:r>
      <w:r w:rsidR="004A2942" w:rsidRPr="004A2942">
        <w:rPr>
          <w:rFonts w:ascii="Traditional Arabic" w:hAnsi="Traditional Arabic" w:cs="Traditional Arabic"/>
          <w:sz w:val="24"/>
          <w:szCs w:val="24"/>
          <w:lang w:bidi="ar-DZ"/>
        </w:rPr>
        <w:t>19</w:t>
      </w:r>
      <w:r w:rsidRPr="004A2942">
        <w:rPr>
          <w:rFonts w:ascii="Traditional Arabic" w:hAnsi="Traditional Arabic" w:cs="Traditional Arabic"/>
          <w:sz w:val="24"/>
          <w:szCs w:val="24"/>
          <w:lang w:bidi="ar-DZ"/>
        </w:rPr>
        <w:t xml:space="preserve"> .</w:t>
      </w:r>
    </w:p>
    <w:p w:rsidR="00BF4ABC" w:rsidRDefault="004A2942" w:rsidP="004A2942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2 - أ معاشو نبالي فطة ، المفهوم الاقتصادي لفكرة ازالة التنظيم ، المجلة النقدية للقانون و العلوم السياسية ، كلية الحقوق جامعة مولود       معمري تييزي وزو ، </w:t>
      </w:r>
      <w:r w:rsidR="008D657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عدد 1 ، الجزائر ، 2007 ، ص 162 ، 163 . </w:t>
      </w:r>
    </w:p>
    <w:p w:rsidR="00C401F8" w:rsidRDefault="00C401F8" w:rsidP="00C401F8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 –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Alfred jauffert , 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droit commercial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 22 édition par jacques mestre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, 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éditions delta 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Pr="00AB1DB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France,</w:t>
      </w:r>
      <w:r w:rsidRPr="00AB1DB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 1996 ,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                     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</w:p>
    <w:p w:rsidR="00C401F8" w:rsidRPr="00AB1DB4" w:rsidRDefault="00C401F8" w:rsidP="00C401F8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   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>p 351 .</w:t>
      </w:r>
    </w:p>
    <w:p w:rsidR="00834AEC" w:rsidRPr="00BF4ABC" w:rsidRDefault="001B6A06" w:rsidP="00BF4ABC">
      <w:pPr>
        <w:ind w:firstLine="70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04</w:t>
      </w:r>
    </w:p>
    <w:p w:rsidR="004A2942" w:rsidRDefault="00BF4ABC" w:rsidP="00C8635D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رأسمالها في مجموعه أو أغلبه مملوك للدولة أو</w:t>
      </w:r>
      <w:r w:rsidR="00C863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لشخص من الأشخاص العمومية ، حيث</w:t>
      </w:r>
      <w:r w:rsidR="004A294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أضحت تحتل مكانة أساسية في الاقتصاد الدولي و المحلي ، و تجسد وسيلة فعالــ</w:t>
      </w:r>
      <w:r w:rsidR="00C863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ـــة لتحقيق التنمية الاقتصادية و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تشجي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 الاستثمار المح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لي ك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ذا </w:t>
      </w:r>
      <w:r w:rsidR="002335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C863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جلب الاستثمار الأجنبي . </w:t>
      </w:r>
    </w:p>
    <w:p w:rsidR="003C1B4C" w:rsidRDefault="00BF4ABC" w:rsidP="00BF4ABC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على الصعيد الوطني</w:t>
      </w:r>
      <w:r w:rsidR="003C1B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مرت المؤسسات العمومية الاقتصادية بعدة مراح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3C1B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متابينة</w:t>
      </w:r>
      <w:r w:rsidR="003C1B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3C1B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تنظيمه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3C1B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إلى غاية تشكل نظامها القانوني الحالي ، متأث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</w:t>
      </w:r>
      <w:r w:rsidR="003C1B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رة </w:t>
      </w:r>
      <w:r w:rsidR="00655F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بذلك بالنظام السياسي المنته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="00655F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 من قبل الدولة ،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لأن </w:t>
      </w:r>
      <w:r w:rsidR="00655F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المؤسس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="00655F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ات العمومي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</w:t>
      </w:r>
      <w:r w:rsidR="00655F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الاقتصادية لها دور أساسي 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في تطبيق السياسة الاقتصادية و الاجتماعية للدولة . </w:t>
      </w:r>
    </w:p>
    <w:p w:rsidR="004D1840" w:rsidRDefault="00A117B3" w:rsidP="00C401F8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فغداة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الاستق</w:t>
      </w:r>
      <w:r w:rsidR="00D67B9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لال ظهرت المؤسسة المسيرة 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ذاتيا،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الت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تقوم عل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ى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فكرة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انسحاب الدولة من التسيي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 و ترك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 لل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فئ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المنتج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D49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المتمثلة في الطبقة العاملة ، 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إضافة إلى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استحواذ الدولة على صلاحية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عيين مديرها ، إلا أنه بعد اختيار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النظام الاشتراكي تحولت 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المؤسسة 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المسيرة ذاتي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ى 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مؤسسة 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الاشتراكية تس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عى لتحقي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 أه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داف اجتم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اعي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</w:t>
      </w:r>
      <w:r w:rsidR="008C1AF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بحت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ــــــــة</w:t>
      </w:r>
      <w:r w:rsidR="009F16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تكريس الأفكار الاشتراكية ، </w:t>
      </w:r>
      <w:r w:rsidR="00310B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حيث سيطر ال</w:t>
      </w:r>
      <w:r w:rsidR="009F16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قطاع العمومي على الاقتصاد الوطني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القطاعات 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الإستراتجية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310B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تميز دور الدولة بكونها دولة مقاولة 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أي تمارس</w:t>
      </w:r>
      <w:r w:rsidR="00D67B9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</w:t>
      </w:r>
      <w:r w:rsidR="00A404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لإنتاج</w:t>
      </w:r>
      <w:r w:rsidR="00310B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D67B9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مباشرة </w:t>
      </w:r>
      <w:r w:rsidR="00BF4ABC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C401F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BF4ABC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) </w:t>
      </w:r>
      <w:r w:rsidR="00310B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</w:t>
      </w:r>
      <w:r w:rsidR="009F16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شارك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العمال في إدارتها و تسيير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 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F4A1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ذلك من خلال إنشاء مجالس عمالية فيها ، 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حيث أن هذا النوع من التسيير أدى إل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ى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إف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لاس أغلبي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المؤسسات الوطنية ، نظرا لافتقاد الجهة المسيرة للخبرة و الكفاءة اللازمة .</w:t>
      </w:r>
    </w:p>
    <w:p w:rsidR="008C1AF1" w:rsidRDefault="00A117B3" w:rsidP="00C401F8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غير أنه </w:t>
      </w:r>
      <w:r w:rsidR="009F16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ابتداء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من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3454C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سنة 1988 </w:t>
      </w:r>
      <w:r w:rsidR="002A66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التي تعتبر 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نقطة الانط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لاق لإصلاحات 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اقتصادي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مهم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تحقيق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زم الدول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</w:t>
      </w:r>
      <w:r w:rsidR="00681F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805CD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لى 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انتهاج اقتصاد السوق</w:t>
      </w:r>
      <w:r w:rsidR="00BF4ABC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C401F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BF4ABC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) 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النظام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الرأسمالي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ذلك استجابة لمطالب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المؤسسات المالية الدولية ك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صن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دوق النقد الدولي ،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رغبة منها  في الانضمام للمنظمة العالمية للتجارة التي تقوم </w:t>
      </w:r>
      <w:r w:rsidR="007D29D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أساسا 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على مبدأ حرية المبادلات التجارية</w:t>
      </w:r>
      <w:r w:rsidR="00AD686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إلغاء القيود</w:t>
      </w:r>
      <w:r w:rsidR="00BF4AB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الجمركية ، 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نتيجة لكافة هذه الظروف 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عرفت المؤسسة العمومية الاقتصاد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ية تغيرا جذريا ف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نظامه</w:t>
      </w:r>
      <w:r w:rsidR="008D65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 </w:t>
      </w:r>
    </w:p>
    <w:p w:rsidR="00C401F8" w:rsidRDefault="00C401F8" w:rsidP="00C401F8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C401F8" w:rsidRDefault="00C401F8" w:rsidP="00C401F8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4A2942" w:rsidRPr="00C401F8" w:rsidRDefault="007C7BEA" w:rsidP="00C401F8">
      <w:pPr>
        <w:ind w:firstLine="708"/>
        <w:jc w:val="center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284038" w:rsidRDefault="00C401F8" w:rsidP="00BF4ABC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</w:t>
      </w:r>
      <w:r w:rsidR="001317AB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الجيلالي عجة – قانون المؤسسات العمومية الاقتصادية من اشتراكية التسيير إلى الخوصصة </w:t>
      </w:r>
      <w:r w:rsidR="00BF4AB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="00487A90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دار الخلدونية </w:t>
      </w:r>
      <w:r w:rsidR="00BF4AB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="00487A90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الجزائر </w:t>
      </w:r>
      <w:r w:rsidR="00BF4AB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="003A1C07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C5225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3A1C07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2006 </w:t>
      </w:r>
      <w:r w:rsidR="007C7B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             </w:t>
      </w:r>
      <w:r w:rsidR="00487A90" w:rsidRPr="00BF4AB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ص 05  .    </w:t>
      </w:r>
    </w:p>
    <w:p w:rsidR="00284038" w:rsidRPr="00284038" w:rsidRDefault="00C401F8" w:rsidP="009D344F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– Amour zahi ,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aspects juridiques des r</w:t>
      </w:r>
      <w:r w:rsidR="009D344F" w:rsidRPr="00284038">
        <w:rPr>
          <w:rFonts w:ascii="Traditional Arabic" w:hAnsi="Traditional Arabic" w:cs="Traditional Arabic"/>
          <w:sz w:val="24"/>
          <w:szCs w:val="24"/>
          <w:lang w:bidi="ar-DZ"/>
        </w:rPr>
        <w:t>é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formes économiques en Algérie 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revue algérienne des         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                                      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                                                            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                      </w:t>
      </w:r>
      <w:r w:rsidR="008404BB"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                                                                                                   </w:t>
      </w:r>
      <w:r w:rsidR="007D29DF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>sciences juridiques économique et politique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n 3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, Algérie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, </w:t>
      </w:r>
      <w:r w:rsidR="00284038" w:rsidRP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2000 </w:t>
      </w:r>
      <w:r w:rsidR="00284038">
        <w:rPr>
          <w:rFonts w:ascii="Traditional Arabic" w:hAnsi="Traditional Arabic" w:cs="Traditional Arabic"/>
          <w:sz w:val="24"/>
          <w:szCs w:val="24"/>
          <w:lang w:bidi="ar-DZ"/>
        </w:rPr>
        <w:t xml:space="preserve">, </w:t>
      </w:r>
      <w:r w:rsidR="008404BB">
        <w:rPr>
          <w:rFonts w:ascii="Traditional Arabic" w:hAnsi="Traditional Arabic" w:cs="Traditional Arabic"/>
          <w:sz w:val="24"/>
          <w:szCs w:val="24"/>
          <w:lang w:bidi="ar-DZ"/>
        </w:rPr>
        <w:t>p 55 .</w:t>
      </w:r>
    </w:p>
    <w:p w:rsidR="007C7BEA" w:rsidRPr="00F14E75" w:rsidRDefault="004701B7" w:rsidP="001B6A06">
      <w:pPr>
        <w:tabs>
          <w:tab w:val="center" w:pos="5102"/>
          <w:tab w:val="left" w:pos="6015"/>
        </w:tabs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="001B6A0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05</w:t>
      </w:r>
      <w:r w:rsidRPr="00F14E7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</w:p>
    <w:p w:rsidR="00F14E75" w:rsidRDefault="00F14E75" w:rsidP="00F14E75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القانوني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أصبحت تتمتع بالاستقلال المالي و الاداري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 إخضاعها لقواعــــــد القانون الخ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اص و المتمث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 ف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 </w:t>
      </w:r>
    </w:p>
    <w:p w:rsidR="00284038" w:rsidRDefault="004701B7" w:rsidP="00A117B3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القانون رقم 88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01  المؤرخ  في 12 جانفي 1988 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المتضمن القانون التوجيهي للمؤسسات العمومية الاقتصادية ، و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كذا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أحكام 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القانون 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التجاري في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ما يتعلق بتنظيم الشركات التجارية 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56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الأحك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56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 المتعلقة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6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شرك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المس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اهمة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شركات ذات المسؤولية المحدودة ، مع استثناء بعض أحكامها و المتعلقة بع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دم 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إخضاع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العمومية الاقتصادية 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للإفلاس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التسوية القضائية ك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اقي الشركات التجارية الخاصــــــة ، و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المحافظة ع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="007C7B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الطاب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 العمومي لرأسمالها الاجتماعي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="004D184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3454C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إلا أن المؤسسة العمومية الاقتصادية 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 تحقق الأهداف المسطرة م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قبل الدولة ،  ب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 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أصبحت تعاني من عجز </w:t>
      </w:r>
      <w:r w:rsidR="003454C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مالي 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دائم 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أرهق كاهل الخزينة العامة </w:t>
      </w:r>
      <w:r w:rsidR="003454C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مما دفع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بالسلطات إلى التفكير ف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نظام</w:t>
      </w:r>
      <w:r w:rsidR="0048750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57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الخوصصة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و الذي ي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هدف أساسا إلى الحد من تدخل الدولة في الاقتصاد و ذلك من خلال تراجع حجم القطاع الع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ام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لصال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القطاع الخاص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إلغاء الاحتكار </w:t>
      </w:r>
      <w:r w:rsidR="0028403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8403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01) </w:t>
      </w:r>
      <w:r w:rsidR="0028403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3454CB" w:rsidRDefault="00A117B3" w:rsidP="00AB1DB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701B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هو ما </w:t>
      </w:r>
      <w:r w:rsidR="003454C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تجسد</w:t>
      </w:r>
      <w:r w:rsidR="00E70A2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فعلا </w:t>
      </w:r>
      <w:r w:rsidR="003454C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بموجب الأمر</w:t>
      </w:r>
      <w:r w:rsidR="00186CC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ين</w:t>
      </w:r>
      <w:r w:rsidR="00186CCC" w:rsidRPr="00186CCC">
        <w:rPr>
          <w:rFonts w:ascii="Algerian" w:hAnsi="Algerian"/>
          <w:sz w:val="28"/>
          <w:szCs w:val="28"/>
          <w:rtl/>
          <w:lang w:bidi="ar-DZ"/>
        </w:rPr>
        <w:t xml:space="preserve"> </w:t>
      </w:r>
      <w:r w:rsidR="00186CCC" w:rsidRPr="004463D8">
        <w:rPr>
          <w:rFonts w:ascii="Algerian" w:hAnsi="Algerian"/>
          <w:sz w:val="28"/>
          <w:szCs w:val="28"/>
          <w:rtl/>
          <w:lang w:bidi="ar-DZ"/>
        </w:rPr>
        <w:t xml:space="preserve"> </w:t>
      </w:r>
      <w:r w:rsidR="00186CCC" w:rsidRPr="00186CCC">
        <w:rPr>
          <w:rFonts w:ascii="Simplified Arabic" w:hAnsi="Simplified Arabic" w:cs="Simplified Arabic"/>
          <w:sz w:val="28"/>
          <w:szCs w:val="28"/>
          <w:rtl/>
          <w:lang w:bidi="ar-DZ"/>
        </w:rPr>
        <w:t>95/22 المتعلق بخوصصة المؤسسات العمومية و 95/25 المتعل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="00186CCC" w:rsidRPr="00186CCC">
        <w:rPr>
          <w:rFonts w:ascii="Simplified Arabic" w:hAnsi="Simplified Arabic" w:cs="Simplified Arabic"/>
          <w:sz w:val="28"/>
          <w:szCs w:val="28"/>
          <w:rtl/>
          <w:lang w:bidi="ar-DZ"/>
        </w:rPr>
        <w:t>ق بتسي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="00186CCC" w:rsidRPr="00186CCC">
        <w:rPr>
          <w:rFonts w:ascii="Simplified Arabic" w:hAnsi="Simplified Arabic" w:cs="Simplified Arabic"/>
          <w:sz w:val="28"/>
          <w:szCs w:val="28"/>
          <w:rtl/>
          <w:lang w:bidi="ar-DZ"/>
        </w:rPr>
        <w:t>ير رؤوس الأموال التجارية التابعة للدولة</w:t>
      </w:r>
      <w:r w:rsidR="00186CCC" w:rsidRPr="00186CC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3454CB" w:rsidRPr="00186CC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فأضحت</w:t>
      </w:r>
      <w:r w:rsidR="004701B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المؤسسات العمومية الاقتصادية تخضع للأحكام القانون التجاري فقط ، </w:t>
      </w:r>
      <w:r w:rsidR="00AB1DB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غير أنه سرعان ما ت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AB1DB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 إلغاء</w:t>
      </w:r>
      <w:r w:rsidR="00AB1DB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الأمرين 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السابقين 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بمو</w:t>
      </w:r>
      <w:r w:rsidR="00F14E7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جب الأمر 01 – 04 المتع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F14E7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لق بتنظيم</w:t>
      </w:r>
      <w:r w:rsidR="00A57153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 تس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يير المؤسس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 العمومية الاقتصادي</w:t>
      </w:r>
      <w:r w:rsidR="00186CC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ــــــــ</w:t>
      </w:r>
      <w:r w:rsidR="00F14E7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ة</w:t>
      </w:r>
      <w:r w:rsidR="000858C8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خوصصتها الساري المفعول</w:t>
      </w:r>
      <w:r w:rsidR="00B404EA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،</w:t>
      </w:r>
      <w:r w:rsidR="009F165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ذلك في </w:t>
      </w:r>
      <w:r w:rsidR="00805CDE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إطار</w:t>
      </w:r>
      <w:r w:rsidR="000858C8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انس</w:t>
      </w:r>
      <w:r w:rsidR="00B404EA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B404EA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اب الدولة من النش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="00B404EA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اط الاقتص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ادي</w:t>
      </w:r>
      <w:r w:rsidR="000858C8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فتح المجال للقطاع الخاص 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حيث</w:t>
      </w:r>
      <w:r w:rsidR="000858C8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تم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إخض</w:t>
      </w:r>
      <w:r w:rsidR="00AB1DB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اع المؤسسة العمومية الاقتصادية 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</w:t>
      </w:r>
      <w:r w:rsidR="00AB1DB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أحكام 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لقانون التجاري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في كل م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 يتعلق بإنشائه</w:t>
      </w:r>
      <w:r w:rsidR="00F14E7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ــــــــــــ</w:t>
      </w:r>
      <w:r w:rsidR="00066691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ـــ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إدارته</w:t>
      </w:r>
      <w:r w:rsidR="00AB1DB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ــــا </w:t>
      </w:r>
      <w:r w:rsidR="009F165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 تسييرها </w:t>
      </w:r>
      <w:r w:rsidR="003454CB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</w:t>
      </w:r>
      <w:r w:rsidR="00DE25AC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AB1DB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تم استحداث هيئات جديدة عوضت الهيئات السابقة </w:t>
      </w:r>
      <w:r w:rsidR="00AB1DB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كما تم ا</w:t>
      </w:r>
      <w:r w:rsidR="00AB1DB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خضاعها</w:t>
      </w:r>
      <w:r w:rsidR="00805CDE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AB1DB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</w:t>
      </w:r>
      <w:r w:rsidR="00805CDE" w:rsidRPr="001D15B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رقا</w:t>
      </w:r>
      <w:r w:rsidR="00F14E7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بة المفتشية العامة للمالية </w:t>
      </w:r>
      <w:r w:rsidR="00467366" w:rsidRPr="001D15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بموجب الأمر 08/01 المؤرخ في 28 فبراير 2008 .</w:t>
      </w:r>
    </w:p>
    <w:p w:rsidR="00AB1DB4" w:rsidRDefault="00AB1DB4" w:rsidP="00AB1DB4">
      <w:pPr>
        <w:jc w:val="right"/>
        <w:rPr>
          <w:rFonts w:ascii="Simplified Arabic" w:hAnsi="Simplified Arabic" w:cs="Simplified Arabic"/>
          <w:sz w:val="28"/>
          <w:szCs w:val="28"/>
          <w:rtl/>
          <w:lang w:val="af-ZA" w:eastAsia="af-ZA"/>
        </w:rPr>
      </w:pPr>
      <w:r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>و ب</w:t>
      </w:r>
      <w:r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تطبيق الأمر 01-04 على المؤسسات العمومية الاقتصادية</w:t>
      </w:r>
      <w:r w:rsidR="00A117B3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 xml:space="preserve"> فإن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ه</w:t>
      </w:r>
      <w:r w:rsidR="00E70A23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 xml:space="preserve">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ي</w:t>
      </w:r>
      <w:r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با</w:t>
      </w:r>
      <w:r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>در إلى الأذهان</w:t>
      </w:r>
      <w:r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 xml:space="preserve"> 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 xml:space="preserve">التسؤلات التالية </w:t>
      </w:r>
      <w:r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 xml:space="preserve">: </w:t>
      </w:r>
    </w:p>
    <w:p w:rsidR="00665B98" w:rsidRPr="0023350E" w:rsidRDefault="0023350E" w:rsidP="0023350E">
      <w:pPr>
        <w:jc w:val="right"/>
        <w:rPr>
          <w:rFonts w:ascii="Simplified Arabic" w:hAnsi="Simplified Arabic" w:cs="Simplified Arabic"/>
          <w:sz w:val="28"/>
          <w:szCs w:val="28"/>
          <w:lang w:val="af-ZA" w:eastAsia="af-ZA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ما مدى فعالية و نجاعة النظام القانوني للمؤسسات العمومية الاقتصادية ؟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كيف تتجلى مظاهر </w:t>
      </w:r>
      <w:r w:rsidR="0046736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إضفاء الطابع التجاري على المؤسسات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العمومية الاقتصادية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في ظل النظ</w:t>
      </w:r>
      <w:r w:rsidR="0006669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ام القانوني السائ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B404E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؟ و ما هي طبيعة النظ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ام الرقابي المم</w:t>
      </w:r>
      <w:r w:rsidR="00A11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ارس عليها</w:t>
      </w:r>
      <w:r w:rsidR="004E4B9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لضمان حسن تسييرها</w:t>
      </w:r>
      <w:r w:rsidR="00487A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؟</w:t>
      </w:r>
      <w:r w:rsidR="0051425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F14E7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ما هو الاطار القانوني الذ</w:t>
      </w:r>
      <w:r w:rsidR="00C863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 يحكم نزاعاتها </w:t>
      </w:r>
      <w:r w:rsidR="004E4B9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؟</w:t>
      </w:r>
    </w:p>
    <w:p w:rsidR="00BF4ABC" w:rsidRDefault="00BF4ABC" w:rsidP="00BF4ABC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8404BB" w:rsidRDefault="008404BB" w:rsidP="009D344F">
      <w:pPr>
        <w:rPr>
          <w:rFonts w:ascii="Traditional Arabic" w:hAnsi="Traditional Arabic" w:cs="Traditional Arabic"/>
          <w:sz w:val="24"/>
          <w:szCs w:val="24"/>
          <w:lang w:bidi="ar-DZ"/>
        </w:rPr>
      </w:pPr>
      <w:r w:rsidRPr="00AB1DB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 –</w:t>
      </w:r>
      <w:r>
        <w:rPr>
          <w:rFonts w:ascii="Traditional Arabic" w:hAnsi="Traditional Arabic" w:cs="Traditional Arabic"/>
          <w:sz w:val="24"/>
          <w:szCs w:val="24"/>
          <w:lang w:bidi="ar-DZ"/>
        </w:rPr>
        <w:t>leila abdeladim preface de ali benchehneb  ,</w:t>
      </w:r>
      <w:r w:rsidRPr="00AB1DB4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les privatisations </w:t>
      </w:r>
      <w:r w:rsidR="009D344F" w:rsidRPr="009D344F">
        <w:rPr>
          <w:rFonts w:ascii="Traditional Arabic" w:hAnsi="Traditional Arabic" w:cs="Traditional Arabic"/>
          <w:sz w:val="24"/>
          <w:szCs w:val="24"/>
          <w:lang w:bidi="ar-DZ"/>
        </w:rPr>
        <w:t>d'entreprise</w:t>
      </w:r>
      <w:r w:rsidR="009D344F">
        <w:rPr>
          <w:rFonts w:ascii="Traditional Arabic" w:hAnsi="Traditional Arabic" w:cs="Traditional Arabic"/>
          <w:sz w:val="24"/>
          <w:szCs w:val="24"/>
          <w:lang w:bidi="ar-DZ"/>
        </w:rPr>
        <w:t xml:space="preserve">s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publiques dans les pays du  </w:t>
      </w:r>
    </w:p>
    <w:p w:rsidR="004E4B95" w:rsidRDefault="008404BB" w:rsidP="008404BB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  maghreb ( maroc , algerie , Tunisie </w:t>
      </w:r>
      <w:r w:rsidR="004E4B95">
        <w:rPr>
          <w:rFonts w:ascii="Traditional Arabic" w:hAnsi="Traditional Arabic" w:cs="Traditional Arabic"/>
          <w:sz w:val="24"/>
          <w:szCs w:val="24"/>
          <w:lang w:bidi="ar-DZ"/>
        </w:rPr>
        <w:t>) ,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les editions internationales </w:t>
      </w:r>
      <w:r w:rsidR="004E4B95">
        <w:rPr>
          <w:rFonts w:ascii="Traditional Arabic" w:hAnsi="Traditional Arabic" w:cs="Traditional Arabic"/>
          <w:sz w:val="24"/>
          <w:szCs w:val="24"/>
          <w:lang w:bidi="ar-DZ"/>
        </w:rPr>
        <w:t xml:space="preserve">, France , 1998 , p 12 </w:t>
      </w:r>
      <w:r w:rsidR="00C401F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</w:p>
    <w:p w:rsidR="00C401F8" w:rsidRDefault="00C401F8" w:rsidP="008404BB">
      <w:pPr>
        <w:rPr>
          <w:rFonts w:ascii="Traditional Arabic" w:hAnsi="Traditional Arabic" w:cs="Traditional Arabic"/>
          <w:sz w:val="24"/>
          <w:szCs w:val="24"/>
          <w:lang w:bidi="ar-DZ"/>
        </w:rPr>
      </w:pPr>
    </w:p>
    <w:p w:rsidR="008404BB" w:rsidRPr="004E4B95" w:rsidRDefault="001B6A06" w:rsidP="004E4B9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06</w:t>
      </w:r>
    </w:p>
    <w:p w:rsidR="009D344F" w:rsidRDefault="008404BB" w:rsidP="009D344F">
      <w:pPr>
        <w:jc w:val="right"/>
        <w:rPr>
          <w:rFonts w:ascii="Simplified Arabic" w:hAnsi="Simplified Arabic" w:cs="Simplified Arabic"/>
          <w:sz w:val="28"/>
          <w:szCs w:val="28"/>
          <w:rtl/>
          <w:lang w:val="af-ZA" w:eastAsia="af-ZA"/>
        </w:rPr>
      </w:pPr>
      <w:r w:rsidRPr="009D344F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 xml:space="preserve">  </w:t>
      </w:r>
      <w:r w:rsidR="009D344F" w:rsidRPr="009D344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9D344F" w:rsidRPr="009D34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 أجل معالجة هذا الموضوع اتبعت المنهج النقدي للنصوص القانونية لك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 م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 الأمر 01 –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04 </w:t>
      </w:r>
      <w:r w:rsidR="00F14E7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المتعل</w:t>
      </w:r>
      <w:r w:rsidR="009D344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F14E7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ق  بتنظيم و تسيير المؤسسات العمومية الاقتصاديــــــــة و خوصصتها ، 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 المراسيم المكملة له 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إضافة لنصوص القانون التجاري </w:t>
      </w:r>
      <w:r w:rsidR="00565CCE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فيما يتعلق بشركات الأموال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 </w:t>
      </w:r>
      <w:r w:rsidR="00C8635D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للإجابة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على كافة هذه التساؤلات 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 xml:space="preserve"> إرت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 w:bidi="ar-DZ"/>
        </w:rPr>
        <w:t>أ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 xml:space="preserve">ينا 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 w:bidi="ar-DZ"/>
        </w:rPr>
        <w:t>أ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>ن نحص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ـــــ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>ر الإجابة م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ــــــــــــــ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>ن خ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val="af-ZA" w:eastAsia="af-ZA"/>
        </w:rPr>
        <w:t>ــــــــ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af-ZA" w:eastAsia="af-ZA"/>
        </w:rPr>
        <w:t xml:space="preserve">لال المحاور التالية: </w:t>
      </w:r>
    </w:p>
    <w:p w:rsidR="004E4B95" w:rsidRPr="009D344F" w:rsidRDefault="009D344F" w:rsidP="009D344F">
      <w:pPr>
        <w:jc w:val="right"/>
        <w:rPr>
          <w:rFonts w:ascii="Simplified Arabic" w:hAnsi="Simplified Arabic" w:cs="Simplified Arabic"/>
          <w:sz w:val="28"/>
          <w:szCs w:val="28"/>
          <w:rtl/>
          <w:lang w:val="af-ZA" w:eastAsia="af-ZA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المظاهــــــــــر القانونية للمؤسسات العمومية الاقتصادية</w:t>
      </w:r>
      <w:r w:rsidR="004E4B9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في الفصل الأول ، و الذي قسمناه إلى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مبحثي</w:t>
      </w:r>
      <w:r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ــــ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  تناولن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 ف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 المبحث الأول : ماهية المؤسسات العمومية الاقتصادية و في المبحث الثاني : تنظي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ـــــــــــــــــــــــ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 المؤسس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 العمومي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ـــــــــــــــــــة 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الاقتصادي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ــــــــــــــــــــــــ</w:t>
      </w:r>
      <w:r w:rsidR="004A14AF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AB1DB4" w:rsidRPr="009D344F" w:rsidRDefault="004A14AF" w:rsidP="009D344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أما في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الفصل الثاني تناولنا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فيه </w:t>
      </w:r>
      <w:r w:rsidR="00AB1DB4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النظام الرقابي للمؤسسات العمومية الاقتصادية و تسوية </w:t>
      </w:r>
      <w:r w:rsidR="00F14E7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منازعت</w:t>
      </w:r>
      <w:r w:rsidR="00662F63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ـــــ</w:t>
      </w:r>
      <w:r w:rsidR="00F14E75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ها،</w:t>
      </w:r>
      <w:r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ب</w:t>
      </w:r>
      <w:r w:rsidR="00662F63"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ــــــــ</w:t>
      </w:r>
      <w:r w:rsidRPr="009D344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دوره قسمناه إلى مبحثين تناولنا في المبحث الأول : </w:t>
      </w:r>
      <w:r w:rsidRPr="009D344F">
        <w:rPr>
          <w:rFonts w:ascii="Simplified Arabic" w:hAnsi="Simplified Arabic" w:cs="Simplified Arabic"/>
          <w:sz w:val="28"/>
          <w:szCs w:val="28"/>
          <w:rtl/>
          <w:lang w:bidi="ar-DZ"/>
        </w:rPr>
        <w:t>إبعاد استقلالية المؤسسات العمومي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9D344F">
        <w:rPr>
          <w:rFonts w:ascii="Simplified Arabic" w:hAnsi="Simplified Arabic" w:cs="Simplified Arabic"/>
          <w:sz w:val="28"/>
          <w:szCs w:val="28"/>
          <w:rtl/>
          <w:lang w:bidi="ar-DZ"/>
        </w:rPr>
        <w:t>ة الاقتصادية من خلال ممار</w:t>
      </w:r>
      <w:r w:rsidR="009D344F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14E75" w:rsidRPr="009D34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344F">
        <w:rPr>
          <w:rFonts w:ascii="Simplified Arabic" w:hAnsi="Simplified Arabic" w:cs="Simplified Arabic"/>
          <w:sz w:val="28"/>
          <w:szCs w:val="28"/>
          <w:rtl/>
          <w:lang w:bidi="ar-DZ"/>
        </w:rPr>
        <w:t>الرقاب</w:t>
      </w:r>
      <w:r w:rsidR="009D34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Pr="009D34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عليها ، أما في المبحث الثاني : تسوية منازعات المؤسسات العمومية الاقتصادية . </w:t>
      </w:r>
    </w:p>
    <w:p w:rsidR="005C3AB5" w:rsidRPr="009D344F" w:rsidRDefault="005C3AB5" w:rsidP="009D344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5C3AB5" w:rsidRDefault="005C3AB5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Default="008C3409" w:rsidP="003317A5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C3409" w:rsidRPr="00C8635D" w:rsidRDefault="001B6A06" w:rsidP="00C8635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07</w:t>
      </w:r>
    </w:p>
    <w:p w:rsidR="005C3AB5" w:rsidRPr="00C8635D" w:rsidRDefault="005C3AB5" w:rsidP="005C3AB5">
      <w:pPr>
        <w:jc w:val="center"/>
        <w:rPr>
          <w:rFonts w:ascii="Andalus" w:hAnsi="Andalus" w:cs="Andalus"/>
          <w:sz w:val="96"/>
          <w:szCs w:val="96"/>
          <w:rtl/>
          <w:lang w:val="en-US" w:bidi="ar-DZ"/>
        </w:rPr>
      </w:pPr>
      <w:r w:rsidRPr="00C8635D">
        <w:rPr>
          <w:rFonts w:ascii="Andalus" w:hAnsi="Andalus" w:cs="Andalus"/>
          <w:sz w:val="96"/>
          <w:szCs w:val="96"/>
          <w:u w:val="single"/>
          <w:rtl/>
          <w:lang w:val="en-US" w:bidi="ar-DZ"/>
        </w:rPr>
        <w:lastRenderedPageBreak/>
        <w:t>خطة</w:t>
      </w:r>
      <w:r w:rsidRPr="00C8635D">
        <w:rPr>
          <w:rFonts w:ascii="Andalus" w:hAnsi="Andalus" w:cs="Andalus"/>
          <w:sz w:val="96"/>
          <w:szCs w:val="96"/>
          <w:rtl/>
          <w:lang w:val="en-US" w:bidi="ar-DZ"/>
        </w:rPr>
        <w:t xml:space="preserve"> </w:t>
      </w:r>
      <w:r w:rsidRPr="00C8635D">
        <w:rPr>
          <w:rFonts w:ascii="Andalus" w:hAnsi="Andalus" w:cs="Andalus"/>
          <w:sz w:val="96"/>
          <w:szCs w:val="96"/>
          <w:u w:val="single"/>
          <w:rtl/>
          <w:lang w:val="en-US" w:bidi="ar-DZ"/>
        </w:rPr>
        <w:t>البحث</w:t>
      </w:r>
      <w:r w:rsidRPr="00C8635D">
        <w:rPr>
          <w:rFonts w:ascii="Andalus" w:hAnsi="Andalus" w:cs="Andalus"/>
          <w:sz w:val="96"/>
          <w:szCs w:val="96"/>
          <w:rtl/>
          <w:lang w:val="en-US" w:bidi="ar-DZ"/>
        </w:rPr>
        <w:t xml:space="preserve"> </w:t>
      </w:r>
    </w:p>
    <w:p w:rsidR="005C3AB5" w:rsidRPr="00497299" w:rsidRDefault="005C3AB5" w:rsidP="005C3AB5">
      <w:pPr>
        <w:jc w:val="right"/>
        <w:rPr>
          <w:rFonts w:ascii="Simplified Arabic Fixed" w:hAnsi="Simplified Arabic Fixed" w:cs="Simplified Arabic Fixed"/>
          <w:sz w:val="32"/>
          <w:szCs w:val="32"/>
          <w:lang w:val="en-US" w:bidi="ar-DZ"/>
        </w:rPr>
      </w:pPr>
      <w:r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الفصل </w:t>
      </w:r>
      <w:r w:rsidR="006A6744"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>الأول:</w:t>
      </w:r>
      <w:r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 المظاهر القانونية للمؤسسات العمومية                  الاقتصادية </w:t>
      </w:r>
      <w:r w:rsidR="009D344F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>:</w:t>
      </w:r>
    </w:p>
    <w:p w:rsidR="005C3AB5" w:rsidRPr="00497299" w:rsidRDefault="005C3AB5" w:rsidP="005C3AB5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المبحث </w:t>
      </w:r>
      <w:r w:rsidR="006A6744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الأول: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ماهية المؤسسات العمومية الاقتصادية</w:t>
      </w:r>
      <w:r w:rsidR="009D344F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:</w:t>
      </w:r>
    </w:p>
    <w:p w:rsidR="005C3AB5" w:rsidRPr="00497299" w:rsidRDefault="005C3AB5" w:rsidP="005C3AB5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المطلب </w:t>
      </w:r>
      <w:r w:rsidR="006A6744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الأول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: تطور تنظيم المؤسسات العمومية الاقتصادية</w:t>
      </w:r>
      <w:r w:rsidR="00392C8A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.</w:t>
      </w:r>
    </w:p>
    <w:p w:rsidR="005C3AB5" w:rsidRPr="00497299" w:rsidRDefault="005C3AB5" w:rsidP="00020D61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  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الفرع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الأول:</w:t>
      </w:r>
      <w:r w:rsidR="00020D61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المؤسسات العمومية الاقتصادية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F14E75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كأداة لتجسيد</w:t>
      </w:r>
      <w:r w:rsidR="00020D61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                         الاشتراكية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  <w:r w:rsidR="00020D61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    </w:t>
      </w:r>
    </w:p>
    <w:p w:rsidR="005C3AB5" w:rsidRPr="00497299" w:rsidRDefault="005C3AB5" w:rsidP="00467366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   الفرع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الثاني:</w:t>
      </w:r>
      <w:r w:rsidR="00066691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المؤسسات</w:t>
      </w:r>
      <w:r w:rsidR="00020D61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العمومية الاقتصادية </w:t>
      </w:r>
      <w:r w:rsidR="00F14E75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في ظل الاصلاحات </w:t>
      </w:r>
    </w:p>
    <w:p w:rsidR="00F14E75" w:rsidRPr="00497299" w:rsidRDefault="00F14E75" w:rsidP="00467366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                 الاقتصادية 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5C3AB5" w:rsidRPr="00497299" w:rsidRDefault="005C3AB5" w:rsidP="005C3AB5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المطلب </w:t>
      </w:r>
      <w:r w:rsidR="006A6744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الثاني:</w:t>
      </w:r>
      <w:r w:rsidR="001D15BC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تحديد 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مفهوم المؤسسات العمومية </w:t>
      </w:r>
      <w:r w:rsidR="00392C8A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الاقتصادية</w:t>
      </w:r>
      <w:r w:rsidR="00392C8A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.</w:t>
      </w:r>
    </w:p>
    <w:p w:rsidR="005C3AB5" w:rsidRPr="00497299" w:rsidRDefault="005C3AB5" w:rsidP="005C3AB5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 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الفرع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الأول: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تعريف المؤسسات العمومية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الاقتًصادية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</w:p>
    <w:p w:rsidR="005C3AB5" w:rsidRPr="00497299" w:rsidRDefault="005C3AB5" w:rsidP="00C07731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   الفرع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الثاني: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</w:t>
      </w:r>
      <w:r w:rsidR="00C07731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مباد</w:t>
      </w:r>
      <w:r w:rsidR="00F14E75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ئ الاساسيةل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لمؤسسات العمومية الاقتًصادية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2E7CF7" w:rsidRPr="00497299" w:rsidRDefault="002E7CF7" w:rsidP="00497299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المطلب الثالث : تحديد الطبيعة القانونية</w:t>
      </w:r>
      <w:r w:rsidR="00497299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للشكل التنظيمي                      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للمؤسسات العمومية الاقتصادية</w:t>
      </w:r>
      <w:r w:rsidR="00392C8A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.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</w:t>
      </w:r>
      <w:r w:rsidR="00497299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</w:t>
      </w:r>
    </w:p>
    <w:p w:rsidR="004A14AF" w:rsidRPr="00497299" w:rsidRDefault="00497299" w:rsidP="004A14AF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</w:t>
      </w:r>
      <w:r w:rsidR="004A14AF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4A14AF" w:rsidRPr="00497299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>الفرع الأول : الطابع التعاقدي للمؤسسات العمومية</w:t>
      </w:r>
      <w:r w:rsidR="00392C8A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 xml:space="preserve"> الاقتصادية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>.</w:t>
      </w:r>
    </w:p>
    <w:p w:rsidR="00A71145" w:rsidRPr="00497299" w:rsidRDefault="00A71145" w:rsidP="00A71145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 xml:space="preserve">      الفرع الثاني : بروز الطابع التنظ</w:t>
      </w:r>
      <w:r w:rsidR="00392C8A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>يمي للمؤسسات العمومية الاقتصا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>دية.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 xml:space="preserve"> </w:t>
      </w:r>
    </w:p>
    <w:p w:rsidR="002E7CF7" w:rsidRPr="00497299" w:rsidRDefault="002E7CF7" w:rsidP="00C07731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</w:t>
      </w:r>
    </w:p>
    <w:p w:rsidR="005C3AB5" w:rsidRPr="00497299" w:rsidRDefault="005C3AB5" w:rsidP="00F41181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المبحث </w:t>
      </w:r>
      <w:r w:rsidR="006A6744"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>الثاني:</w:t>
      </w:r>
      <w:r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 </w:t>
      </w:r>
      <w:r w:rsidR="00F41181"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>تنظيم</w:t>
      </w:r>
      <w:r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 المؤسسات العمومية</w:t>
      </w:r>
      <w:r w:rsidR="00F41181"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 الاقتصادية </w:t>
      </w:r>
      <w:r w:rsidR="00392C8A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>:</w:t>
      </w:r>
      <w:r w:rsidR="00F41181"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     </w:t>
      </w:r>
      <w:r w:rsidRPr="00497299"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  <w:t xml:space="preserve"> </w:t>
      </w:r>
    </w:p>
    <w:p w:rsidR="005C3AB5" w:rsidRPr="00497299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المطلب </w:t>
      </w:r>
      <w:r w:rsidR="006A6744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الأول: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إنشاء المؤسسات العمومية الاقتصادية </w:t>
      </w:r>
      <w:r w:rsidR="001317AB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                    </w:t>
      </w:r>
      <w:r w:rsidR="00497299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وانقضائها</w:t>
      </w:r>
      <w:r w:rsidR="00392C8A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.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</w:t>
      </w:r>
    </w:p>
    <w:p w:rsidR="002A6661" w:rsidRPr="00497299" w:rsidRDefault="005C3AB5" w:rsidP="00A7114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  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الفرع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الأول:</w:t>
      </w:r>
      <w:r w:rsidR="00B82C69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D5203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A71145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انشاء</w:t>
      </w:r>
      <w:r w:rsidR="00D5203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المؤسسات العمومية </w:t>
      </w:r>
      <w:r w:rsidR="00392C8A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الاقتصادية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5C3AB5" w:rsidRPr="00497299" w:rsidRDefault="00B82C69" w:rsidP="00B82C69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</w:t>
      </w:r>
      <w:r w:rsidR="00C35D4C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</w:t>
      </w:r>
      <w:r w:rsidR="005C3AB5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الفرع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الثاني</w:t>
      </w:r>
      <w:r w:rsidR="001317AB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:</w:t>
      </w:r>
      <w:r w:rsidR="00D5203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C35D4C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انقضاء المؤسسات</w:t>
      </w:r>
      <w:r w:rsidR="00D5203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العمومية الاقتصادية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5C3AB5" w:rsidRPr="00497299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المطلب </w:t>
      </w:r>
      <w:r w:rsidR="001317AB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>الثاني:</w:t>
      </w: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إدارة المؤسسات العمومية </w:t>
      </w:r>
      <w:r w:rsidR="00A71145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الاقتصادية وفقا </w:t>
      </w:r>
      <w:r w:rsidR="00497299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          </w:t>
      </w:r>
      <w:r w:rsidR="00A71145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لقواعد القانون التجاري </w:t>
      </w:r>
      <w:r w:rsidR="00392C8A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.</w:t>
      </w:r>
      <w:r w:rsidR="00A71145"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</w:t>
      </w:r>
    </w:p>
    <w:p w:rsidR="00497299" w:rsidRDefault="005C3AB5" w:rsidP="00BF3161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     </w:t>
      </w:r>
      <w:r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الفرع </w:t>
      </w:r>
      <w:r w:rsidR="006A6744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الأول:</w:t>
      </w:r>
      <w:r w:rsidR="00EB6C2A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الجمعية العامة</w:t>
      </w:r>
      <w:r w:rsidR="00A71145" w:rsidRP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للمساهمين </w:t>
      </w:r>
      <w:r w:rsidR="00392C8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565CCE" w:rsidRPr="00497299" w:rsidRDefault="00565CCE" w:rsidP="00BF3161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</w:p>
    <w:p w:rsidR="00497299" w:rsidRPr="00772AC8" w:rsidRDefault="001B6A06" w:rsidP="00497299">
      <w:pPr>
        <w:tabs>
          <w:tab w:val="left" w:pos="567"/>
          <w:tab w:val="left" w:pos="5670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08</w:t>
      </w:r>
    </w:p>
    <w:p w:rsidR="005C3AB5" w:rsidRDefault="006A6744" w:rsidP="00A7114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lastRenderedPageBreak/>
        <w:t xml:space="preserve">   </w:t>
      </w:r>
      <w:r w:rsidR="00F4118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الفرع الثاني:</w:t>
      </w:r>
      <w:r w:rsidR="002A6661" w:rsidRPr="002A66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A71145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الهيئة المكلفة ب</w:t>
      </w:r>
      <w:r w:rsidR="002E53F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إدارة</w:t>
      </w:r>
      <w:r w:rsidR="00EB6C2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المؤسسات</w:t>
      </w:r>
      <w:r w:rsidR="002E53F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1D03B0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العمومية</w:t>
      </w:r>
      <w:r w:rsidR="002E53FA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      </w:t>
      </w:r>
      <w:r w:rsidR="00A71145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        الاقتصادية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  <w:r w:rsidR="002A66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</w:t>
      </w:r>
      <w:r w:rsidR="002A6661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</w:p>
    <w:p w:rsidR="005C3AB5" w:rsidRPr="005C3AB5" w:rsidRDefault="00497299" w:rsidP="00497299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المطلب </w:t>
      </w:r>
      <w:r w:rsidR="006A6744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الثالث: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تسيير المؤسسات العمومية الاقتصادية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وفقا                      لقواعد</w:t>
      </w:r>
      <w:r w:rsidR="00A7114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القانون التجاري</w:t>
      </w:r>
      <w:r w:rsidR="006E7E74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.</w:t>
      </w:r>
    </w:p>
    <w:p w:rsidR="00C8635D" w:rsidRDefault="005C3AB5" w:rsidP="00A7114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bidi="ar-DZ"/>
        </w:rPr>
      </w:pPr>
      <w:r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   الفرع </w:t>
      </w:r>
      <w:r w:rsidR="001D03B0"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الأول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:</w:t>
      </w:r>
      <w:r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A71145" w:rsidRPr="00A71145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>أشكال هياكل تسيير</w:t>
      </w:r>
      <w:r w:rsidR="006E7E74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 xml:space="preserve"> المؤسسات العمومية الاقتصادية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>.</w:t>
      </w:r>
    </w:p>
    <w:p w:rsidR="005C3AB5" w:rsidRPr="00A71145" w:rsidRDefault="003C624E" w:rsidP="00497299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497299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 </w:t>
      </w:r>
      <w:r w:rsidR="005C3AB5"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الفرع </w:t>
      </w:r>
      <w:r w:rsidR="006A6744"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الثاني:</w:t>
      </w:r>
      <w:r w:rsidR="005C3AB5"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A71145" w:rsidRPr="00A71145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>صلاحيات هياكل تسيير المؤسسات العمومية الاقتصادية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>.</w:t>
      </w:r>
      <w:r w:rsidR="005C3AB5"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</w:p>
    <w:p w:rsidR="005C3AB5" w:rsidRPr="005C3AB5" w:rsidRDefault="005C3AB5" w:rsidP="00497299">
      <w:pPr>
        <w:tabs>
          <w:tab w:val="left" w:pos="567"/>
          <w:tab w:val="left" w:pos="7125"/>
        </w:tabs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</w:t>
      </w:r>
      <w:r w:rsid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ab/>
      </w:r>
    </w:p>
    <w:p w:rsidR="005C3AB5" w:rsidRPr="005C3AB5" w:rsidRDefault="005C3AB5" w:rsidP="005C3AB5">
      <w:pPr>
        <w:jc w:val="right"/>
        <w:rPr>
          <w:rFonts w:ascii="Simplified Arabic Fixed" w:hAnsi="Simplified Arabic Fixed" w:cs="Simplified Arabic Fixed"/>
          <w:sz w:val="32"/>
          <w:szCs w:val="32"/>
          <w:rtl/>
          <w:lang w:val="en-US" w:bidi="ar-DZ"/>
        </w:rPr>
      </w:pPr>
      <w:r w:rsidRPr="005C3AB5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 xml:space="preserve">الفصل </w:t>
      </w:r>
      <w:r w:rsidR="00020D61" w:rsidRPr="005C3AB5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>الثاني:</w:t>
      </w:r>
      <w:r w:rsidRPr="005C3AB5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 xml:space="preserve"> النظام الرقابي للمؤسسات العمومية </w:t>
      </w:r>
      <w:r w:rsidR="001317AB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 xml:space="preserve">                    </w:t>
      </w:r>
      <w:r w:rsidR="00E1210E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>الاقتصادية و تسوية منازعتها</w:t>
      </w:r>
      <w:r w:rsidR="009D344F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>:</w:t>
      </w:r>
      <w:r w:rsidR="00E1210E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 xml:space="preserve"> </w:t>
      </w:r>
      <w:r w:rsidR="001317AB">
        <w:rPr>
          <w:rFonts w:ascii="Simplified Arabic Fixed" w:hAnsi="Simplified Arabic Fixed" w:cs="Simplified Arabic Fixed" w:hint="cs"/>
          <w:sz w:val="32"/>
          <w:szCs w:val="32"/>
          <w:rtl/>
          <w:lang w:val="en-US" w:bidi="ar-DZ"/>
        </w:rPr>
        <w:t xml:space="preserve">          </w:t>
      </w:r>
    </w:p>
    <w:p w:rsidR="005C3AB5" w:rsidRPr="005C3AB5" w:rsidRDefault="005C3AB5" w:rsidP="00497299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9D344F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المبحث الأول: إ</w:t>
      </w: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بعاد استقلالية المؤسسات </w:t>
      </w:r>
      <w:r w:rsidR="001317AB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العمومية الاقتصادية</w:t>
      </w:r>
      <w:r w:rsidR="00C8635D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497299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          من خلال ممارسة الرقابة عليها</w:t>
      </w:r>
      <w:r w:rsidR="009D344F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:</w:t>
      </w:r>
      <w:r w:rsidR="00497299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</w:p>
    <w:p w:rsidR="005C3AB5" w:rsidRPr="005C3AB5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المطلب </w:t>
      </w:r>
      <w:r w:rsidR="001317AB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الأول</w:t>
      </w: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: الرقابة الذاتية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ل</w:t>
      </w:r>
      <w:r w:rsidR="00C0773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ل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مؤسسات العمومية </w:t>
      </w:r>
      <w:r w:rsid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</w:t>
      </w:r>
      <w:r w:rsidR="00497299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          </w:t>
      </w:r>
      <w:r w:rsidR="00C0773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</w:t>
      </w:r>
      <w:r w:rsid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</w:t>
      </w:r>
      <w:r w:rsidR="006E7E74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الاقتصادية .</w:t>
      </w:r>
    </w:p>
    <w:p w:rsidR="005C3AB5" w:rsidRPr="00020D61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</w:t>
      </w:r>
      <w:r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الفرع </w:t>
      </w:r>
      <w:r w:rsidR="001317AB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الأول</w:t>
      </w:r>
      <w:r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: رقابة أجهزة </w:t>
      </w:r>
      <w:r w:rsidR="001317AB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المؤسسات العمومية الاقتصادية</w:t>
      </w:r>
      <w:r w:rsidR="009D344F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5C3AB5" w:rsidRPr="005C3AB5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</w:t>
      </w:r>
      <w:r w:rsidR="00C8635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الفرع الثاني : الاجهزة الرقابية للمؤسسات العمومية الاقتصادية</w:t>
      </w:r>
      <w:r w:rsidR="009D344F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5C3AB5" w:rsidRPr="005C3AB5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المطلب الثاني:الرقابة الخارجية</w:t>
      </w:r>
      <w:r w:rsidR="002A6661" w:rsidRP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على ا</w:t>
      </w: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ل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مؤسسات العمومية                  </w:t>
      </w:r>
      <w:r w:rsidR="002A6661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الاقتصادية </w:t>
      </w:r>
      <w:r w:rsidR="009D344F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: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                 </w:t>
      </w:r>
    </w:p>
    <w:p w:rsidR="00020D61" w:rsidRDefault="00C8635D" w:rsidP="00020D61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5C3AB5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الفرع ال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أول:  الرقابة الممارسة من الاجهزة</w:t>
      </w:r>
      <w:r w:rsidR="005C3AB5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المركزية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  <w:r w:rsidR="005C3AB5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    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</w:t>
      </w:r>
      <w:r w:rsid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5C3AB5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الفرع الثاني: الرقابة الممارسة من الأجهزة </w:t>
      </w:r>
      <w:r w:rsid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المركزية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الم</w:t>
      </w:r>
      <w:r w:rsidR="00020D61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ت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خص</w:t>
      </w:r>
      <w:r w:rsidR="00020D61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صة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  <w:r w:rsidR="005C3AB5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 </w:t>
      </w:r>
      <w:r w:rsidR="005C3AB5" w:rsidRPr="005C3AB5">
        <w:rPr>
          <w:rFonts w:ascii="Simplified Arabic Fixed" w:hAnsi="Simplified Arabic Fixed" w:cs="Simplified Arabic Fixed"/>
          <w:sz w:val="28"/>
          <w:szCs w:val="28"/>
          <w:lang w:val="en-US" w:bidi="ar-DZ"/>
        </w:rPr>
        <w:tab/>
      </w:r>
      <w:r w:rsidR="005C3AB5" w:rsidRPr="005C3AB5">
        <w:rPr>
          <w:rFonts w:ascii="Simplified Arabic Fixed" w:hAnsi="Simplified Arabic Fixed" w:cs="Simplified Arabic Fixed"/>
          <w:sz w:val="28"/>
          <w:szCs w:val="28"/>
          <w:lang w:val="en-US" w:bidi="ar-DZ"/>
        </w:rPr>
        <w:tab/>
      </w:r>
      <w:r w:rsidR="005C3AB5" w:rsidRPr="005C3AB5">
        <w:rPr>
          <w:rFonts w:ascii="Simplified Arabic Fixed" w:hAnsi="Simplified Arabic Fixed" w:cs="Simplified Arabic Fixed"/>
          <w:sz w:val="28"/>
          <w:szCs w:val="28"/>
          <w:lang w:val="en-US" w:bidi="ar-DZ"/>
        </w:rPr>
        <w:tab/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5C3AB5" w:rsidRPr="005C3AB5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ab/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</w:t>
      </w:r>
      <w:r w:rsid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      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المطلب الثالث : </w:t>
      </w:r>
      <w:r w:rsid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رقابة القانونية</w:t>
      </w:r>
      <w:r w:rsidR="001317AB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على المؤسسات العمومية                     الاقتصادية</w:t>
      </w:r>
      <w:r w:rsidR="005C3AB5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</w:t>
      </w:r>
      <w:r w:rsidR="006E7E74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.</w:t>
      </w:r>
      <w:r w:rsid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</w:t>
      </w:r>
    </w:p>
    <w:p w:rsidR="005C3AB5" w:rsidRDefault="00C8635D" w:rsidP="00DE25AC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   </w:t>
      </w:r>
      <w:r w:rsidR="00DE25AC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</w:t>
      </w:r>
      <w:r w:rsidR="00DE25AC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الفرع الأول:</w:t>
      </w:r>
      <w:r w:rsidR="00DE25AC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المخالفات المتعلقة 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بإنشاء و ادارة</w:t>
      </w:r>
      <w:r w:rsidR="00F60DAD" w:rsidRP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F60DAD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المؤسسات </w:t>
      </w:r>
      <w:r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   </w:t>
      </w:r>
      <w:r w:rsid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        </w:t>
      </w:r>
      <w:r w:rsidR="00F60DAD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العمومية الاقتصادية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DE25AC" w:rsidRPr="005C3AB5" w:rsidRDefault="00C8635D" w:rsidP="00DE25AC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</w:t>
      </w:r>
      <w:r w:rsidR="00DE25AC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DE25AC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الفرع الثاني:</w:t>
      </w:r>
      <w:r w:rsidR="00F60DAD" w:rsidRP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المخالفات المتعلقة ب</w:t>
      </w:r>
      <w:r w:rsid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رقابة 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و حل </w:t>
      </w:r>
      <w:r w:rsidR="00F60DAD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المؤسسات </w:t>
      </w:r>
      <w:r w:rsid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                    </w:t>
      </w:r>
      <w:r w:rsidR="00497299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</w:t>
      </w:r>
      <w:r w:rsid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F60DAD" w:rsidRPr="00020D61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العمومية الاقتصادية</w:t>
      </w:r>
      <w:r w:rsid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  <w:r w:rsidR="00F60DA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DE25AC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</w:p>
    <w:p w:rsidR="005C3AB5" w:rsidRPr="005C3AB5" w:rsidRDefault="005C3AB5" w:rsidP="005C3AB5">
      <w:pPr>
        <w:tabs>
          <w:tab w:val="left" w:pos="567"/>
          <w:tab w:val="left" w:pos="5670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 xml:space="preserve">  المبحث الثاني: تسوية منازعات المؤسس</w:t>
      </w:r>
      <w:r w:rsidR="001317AB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ات</w:t>
      </w:r>
      <w:r w:rsidRPr="005C3AB5">
        <w:rPr>
          <w:rFonts w:ascii="Simplified Arabic Fixed" w:hAnsi="Simplified Arabic Fixed" w:cs="Simplified Arabic Fixed" w:hint="cs"/>
          <w:color w:val="E36C0A" w:themeColor="accent6" w:themeShade="BF"/>
          <w:sz w:val="28"/>
          <w:szCs w:val="28"/>
          <w:rtl/>
          <w:lang w:val="en-US" w:bidi="ar-DZ"/>
        </w:rPr>
        <w:t xml:space="preserve"> </w:t>
      </w:r>
      <w:r w:rsidR="001317AB"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العمومية الاقتصادية</w:t>
      </w:r>
      <w:r w:rsidRPr="005C3AB5">
        <w:rPr>
          <w:rFonts w:ascii="Simplified Arabic Fixed" w:hAnsi="Simplified Arabic Fixed" w:cs="Simplified Arabic Fixed" w:hint="cs"/>
          <w:sz w:val="28"/>
          <w:szCs w:val="28"/>
          <w:rtl/>
          <w:lang w:val="en-US" w:bidi="ar-DZ"/>
        </w:rPr>
        <w:t>:</w:t>
      </w:r>
    </w:p>
    <w:p w:rsidR="00A71145" w:rsidRPr="00A71145" w:rsidRDefault="00A71145" w:rsidP="00A71145">
      <w:pPr>
        <w:tabs>
          <w:tab w:val="left" w:pos="6798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  <w:r w:rsidRPr="00A71145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 xml:space="preserve">  المطلب الأول: التسوية الودية لمنازعات المؤسسات العمومية 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 xml:space="preserve">                  </w:t>
      </w:r>
      <w:r w:rsidRPr="00A71145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 xml:space="preserve">الاقتصادية : </w:t>
      </w:r>
    </w:p>
    <w:p w:rsidR="00A71145" w:rsidRPr="00A71145" w:rsidRDefault="00C8635D" w:rsidP="00A71145">
      <w:pPr>
        <w:tabs>
          <w:tab w:val="left" w:pos="6798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    </w:t>
      </w:r>
      <w:r w:rsidR="00A71145" w:rsidRPr="00A71145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الفرع الأول : ا</w:t>
      </w:r>
      <w:r w:rsidR="006E7E74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لتسوية بواسط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ــــة</w:t>
      </w:r>
      <w:r w:rsidR="005E1644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الصل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ـ</w:t>
      </w:r>
      <w:r w:rsidR="005E1644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ح 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497299" w:rsidRDefault="005C3AB5" w:rsidP="00FD4D32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A71145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 </w:t>
      </w:r>
      <w:r w:rsidR="00C8635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FD4D32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الفرع</w:t>
      </w:r>
      <w:r w:rsidR="00A71145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الثاني : </w:t>
      </w:r>
      <w:r w:rsidR="00E065AE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التسوية بواسطة المصالحة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497299" w:rsidRDefault="00497299" w:rsidP="00FD4D32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</w:p>
    <w:p w:rsidR="00497299" w:rsidRPr="00772AC8" w:rsidRDefault="001B6A06" w:rsidP="00497299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09</w:t>
      </w:r>
    </w:p>
    <w:p w:rsidR="00E065AE" w:rsidRPr="00C8635D" w:rsidRDefault="00E065AE" w:rsidP="00E065AE">
      <w:pPr>
        <w:tabs>
          <w:tab w:val="left" w:pos="6798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lastRenderedPageBreak/>
        <w:t xml:space="preserve">     </w:t>
      </w:r>
      <w:r w:rsidR="00C8635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</w:t>
      </w:r>
      <w:r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الفر</w:t>
      </w:r>
      <w:r w:rsidR="005E1644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ع الثالث : اللجوء إلى التحكيم 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>.</w:t>
      </w:r>
    </w:p>
    <w:p w:rsidR="00E065AE" w:rsidRDefault="00E065AE" w:rsidP="00FD4D32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  <w:r w:rsidR="00C8635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</w:t>
      </w:r>
    </w:p>
    <w:p w:rsidR="00C8635D" w:rsidRPr="00497299" w:rsidRDefault="005C3AB5" w:rsidP="00C8635D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  <w:r w:rsidRPr="00497299"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  <w:t xml:space="preserve">    المطلب الثاني : </w:t>
      </w:r>
      <w:r w:rsidR="00E065AE" w:rsidRPr="00497299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 xml:space="preserve">التسوية القضائية لمنازعات المؤسسات </w:t>
      </w:r>
      <w:r w:rsidR="00C8635D" w:rsidRPr="00497299"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 xml:space="preserve">                         </w:t>
      </w:r>
      <w:r w:rsidR="00E065AE" w:rsidRPr="00497299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 xml:space="preserve">العمومية </w:t>
      </w:r>
      <w:r w:rsidR="006E7E74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>الاقتصادية</w:t>
      </w:r>
      <w:r w:rsidR="006E7E74"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>.</w:t>
      </w:r>
      <w:r w:rsidR="00C8635D" w:rsidRPr="00497299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 xml:space="preserve">    </w:t>
      </w:r>
      <w:r w:rsidR="00E065AE" w:rsidRPr="00497299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 xml:space="preserve">                                                  </w:t>
      </w:r>
    </w:p>
    <w:p w:rsidR="00E065AE" w:rsidRPr="00C8635D" w:rsidRDefault="005C3AB5" w:rsidP="00C8635D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  <w:r w:rsid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</w:t>
      </w:r>
      <w:r w:rsidR="00C8635D">
        <w:rPr>
          <w:rFonts w:ascii="Simplified Arabic Fixed" w:hAnsi="Simplified Arabic Fixed" w:cs="Simplified Arabic Fixed" w:hint="cs"/>
          <w:sz w:val="24"/>
          <w:szCs w:val="24"/>
          <w:rtl/>
          <w:lang w:val="en-US" w:bidi="ar-DZ"/>
        </w:rPr>
        <w:t xml:space="preserve">  </w:t>
      </w:r>
      <w:r w:rsidR="00E065AE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>الفرع الأول :</w:t>
      </w:r>
      <w:r w:rsidR="00E065AE" w:rsidRPr="00C8635D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 xml:space="preserve"> </w:t>
      </w:r>
      <w:r w:rsidR="00C8635D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 xml:space="preserve">انعقاد الاختصاص للقضاء التجاري 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>.</w:t>
      </w:r>
      <w:r w:rsidR="00E065AE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</w:t>
      </w:r>
    </w:p>
    <w:p w:rsidR="00FD4D32" w:rsidRPr="00C8635D" w:rsidRDefault="00C8635D" w:rsidP="00FD4D32">
      <w:pPr>
        <w:jc w:val="right"/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</w:pPr>
      <w:r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  </w:t>
      </w:r>
      <w:r w:rsidR="00FD4D32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الفرع</w:t>
      </w:r>
      <w:r w:rsidR="00E065AE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الثاني : </w:t>
      </w:r>
      <w:r w:rsidR="00E065AE" w:rsidRPr="00C8635D">
        <w:rPr>
          <w:rFonts w:ascii="Simplified Arabic Fixed" w:hAnsi="Simplified Arabic Fixed" w:cs="Simplified Arabic Fixed"/>
          <w:sz w:val="24"/>
          <w:szCs w:val="24"/>
          <w:rtl/>
          <w:lang w:bidi="ar-DZ"/>
        </w:rPr>
        <w:t>انعقاد الاختصاص للقضاء الإداري</w:t>
      </w:r>
      <w:r w:rsidR="006E7E74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 xml:space="preserve"> .</w:t>
      </w:r>
      <w:r w:rsidR="00FD4D32" w:rsidRPr="00C8635D">
        <w:rPr>
          <w:rFonts w:ascii="Simplified Arabic Fixed" w:hAnsi="Simplified Arabic Fixed" w:cs="Simplified Arabic Fixed"/>
          <w:sz w:val="24"/>
          <w:szCs w:val="24"/>
          <w:rtl/>
          <w:lang w:val="en-US" w:bidi="ar-DZ"/>
        </w:rPr>
        <w:t xml:space="preserve">  </w:t>
      </w:r>
    </w:p>
    <w:p w:rsidR="004D2DF2" w:rsidRDefault="004D2DF2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Pr="006D3A69" w:rsidRDefault="006E7E74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  <w:r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>خاتمة:</w:t>
      </w: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772AC8" w:rsidP="00C8635D">
      <w:pPr>
        <w:jc w:val="right"/>
        <w:rPr>
          <w:rFonts w:ascii="Simplified Arabic Fixed" w:hAnsi="Simplified Arabic Fixed" w:cs="Simplified Arabic Fixed"/>
          <w:sz w:val="28"/>
          <w:szCs w:val="28"/>
          <w:rtl/>
          <w:lang w:val="en-US" w:bidi="ar-DZ"/>
        </w:rPr>
      </w:pPr>
    </w:p>
    <w:p w:rsidR="00772AC8" w:rsidRDefault="001B6A06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10</w:t>
      </w:r>
    </w:p>
    <w:p w:rsidR="00076101" w:rsidRPr="000F5E13" w:rsidRDefault="00076101" w:rsidP="00076101">
      <w:pPr>
        <w:jc w:val="right"/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</w:pPr>
      <w:r w:rsidRPr="000F5E13">
        <w:rPr>
          <w:rFonts w:ascii="Simplified Arabic Fixed" w:hAnsi="Simplified Arabic Fixed" w:cs="Simplified Arabic Fixed" w:hint="cs"/>
          <w:b/>
          <w:bCs/>
          <w:sz w:val="40"/>
          <w:szCs w:val="40"/>
          <w:u w:val="single"/>
          <w:rtl/>
          <w:lang w:bidi="ar-DZ"/>
        </w:rPr>
        <w:lastRenderedPageBreak/>
        <w:t>الفصل</w:t>
      </w:r>
      <w:r w:rsidRPr="000F5E13"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 xml:space="preserve"> </w:t>
      </w:r>
      <w:r w:rsidRPr="000F5E13">
        <w:rPr>
          <w:rFonts w:ascii="Simplified Arabic Fixed" w:hAnsi="Simplified Arabic Fixed" w:cs="Simplified Arabic Fixed" w:hint="cs"/>
          <w:b/>
          <w:bCs/>
          <w:sz w:val="40"/>
          <w:szCs w:val="40"/>
          <w:u w:val="single"/>
          <w:rtl/>
          <w:lang w:bidi="ar-DZ"/>
        </w:rPr>
        <w:t>الأول</w:t>
      </w:r>
      <w:r w:rsidRPr="000F5E13"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 xml:space="preserve">:المظاهر القانونية للمؤسسات </w:t>
      </w:r>
      <w:r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 xml:space="preserve">               </w:t>
      </w:r>
      <w:r>
        <w:rPr>
          <w:rFonts w:ascii="Simplified Arabic Fixed" w:hAnsi="Simplified Arabic Fixed" w:cs="Simplified Arabic Fixed"/>
          <w:b/>
          <w:bCs/>
          <w:sz w:val="40"/>
          <w:szCs w:val="40"/>
          <w:lang w:bidi="ar-DZ"/>
        </w:rPr>
        <w:t xml:space="preserve"> </w:t>
      </w:r>
      <w:r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 xml:space="preserve">           </w:t>
      </w:r>
      <w:r w:rsidRPr="000F5E13"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>العمومية الاقتصادية:</w:t>
      </w:r>
    </w:p>
    <w:p w:rsidR="00076101" w:rsidRDefault="00076101" w:rsidP="00076101">
      <w:pPr>
        <w:jc w:val="right"/>
        <w:rPr>
          <w:rFonts w:ascii="Simplified Arabic Fixed" w:hAnsi="Simplified Arabic Fixed" w:cs="Simplified Arabic Fixed"/>
          <w:sz w:val="32"/>
          <w:szCs w:val="32"/>
          <w:rtl/>
          <w:lang w:bidi="ar-DZ"/>
        </w:rPr>
      </w:pPr>
      <w:r>
        <w:rPr>
          <w:rFonts w:ascii="Simplified Arabic Fixed" w:hAnsi="Simplified Arabic Fixed" w:cs="Simplified Arabic Fixed" w:hint="cs"/>
          <w:sz w:val="32"/>
          <w:szCs w:val="32"/>
          <w:rtl/>
          <w:lang w:bidi="ar-DZ"/>
        </w:rPr>
        <w:t xml:space="preserve">       </w:t>
      </w:r>
    </w:p>
    <w:p w:rsidR="00076101" w:rsidRPr="006005EE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 Fixed" w:hAnsi="Simplified Arabic Fixed" w:cs="Simplified Arabic Fixed" w:hint="cs"/>
          <w:sz w:val="32"/>
          <w:szCs w:val="32"/>
          <w:rtl/>
          <w:lang w:bidi="ar-DZ"/>
        </w:rPr>
        <w:t xml:space="preserve">    </w:t>
      </w:r>
      <w:r w:rsidRPr="003A64D4">
        <w:rPr>
          <w:rFonts w:ascii="Simplified Arabic Fixed" w:hAnsi="Simplified Arabic Fixed" w:cs="Simplified Arabic Fixed" w:hint="cs"/>
          <w:sz w:val="32"/>
          <w:szCs w:val="32"/>
          <w:rtl/>
          <w:lang w:bidi="ar-DZ"/>
        </w:rPr>
        <w:t xml:space="preserve"> </w:t>
      </w:r>
      <w:r w:rsidRPr="00AA0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4A45">
        <w:rPr>
          <w:rFonts w:ascii="Simplified Arabic" w:hAnsi="Simplified Arabic" w:cs="Simplified Arabic"/>
          <w:sz w:val="28"/>
          <w:szCs w:val="28"/>
          <w:rtl/>
          <w:lang w:bidi="ar-DZ"/>
        </w:rPr>
        <w:t>العمومية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الاقتصادية لم توجد من العدم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وإنما كانت وليدة ظروف مختلفة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عرفتها و مرت بها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أثرت في نظامها</w:t>
      </w:r>
      <w:r w:rsidR="0056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الحالي ،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من أجل ذلك سنتطرق في هذا الفصل لدراسة الجانب النظري و التنظيمي للمؤسسات العمومية الاقتصادية ،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ــــن خــــــــــلال معالجة ماهيتها في المبحث الأول ، و كذا تنظيم المؤسسات العمومية الاقتصادية في المبحث الثاني .</w:t>
      </w:r>
    </w:p>
    <w:p w:rsidR="00076101" w:rsidRPr="00AA0313" w:rsidRDefault="00076101" w:rsidP="0007610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005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</w:t>
      </w:r>
    </w:p>
    <w:p w:rsidR="00076101" w:rsidRPr="000F5E13" w:rsidRDefault="00076101" w:rsidP="00076101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A0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  <w:r w:rsidRPr="000F5E13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المبحث الأول : ماهية المؤسسات العمومية الاقتصادية :</w:t>
      </w:r>
    </w:p>
    <w:p w:rsidR="00076101" w:rsidRPr="006005EE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0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نظرا لأهمية 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العمومية الاقتصادية في الاقتصاد الوطني باعتبارها الوسيلة المثلى لتحق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يق التنمي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ة الاقتصا</w:t>
      </w:r>
      <w:r w:rsidR="006E7E74">
        <w:rPr>
          <w:rFonts w:ascii="Simplified Arabic" w:hAnsi="Simplified Arabic" w:cs="Simplified Arabic"/>
          <w:sz w:val="28"/>
          <w:szCs w:val="28"/>
          <w:rtl/>
          <w:lang w:bidi="ar-DZ"/>
        </w:rPr>
        <w:t>دية الشاملة ، كان لا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التطرق إلى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مفهومها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تحديده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، لكن قبل ذلك لابد م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Pr="006005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6005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ارة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مراح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 </w:t>
      </w:r>
      <w:r w:rsidR="0056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التاريخية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التي مرت بها إلى غاية تشكل نظامها القانوني الحالي ، فما أبرز المحطات التي مرت بها ؟ و 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مدى تأثر مفهومها به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ه المراحل ؟</w:t>
      </w:r>
    </w:p>
    <w:p w:rsidR="00076101" w:rsidRPr="006005EE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للإجابة على هذا التساؤل سنتناول في المطلب الأول تطور تنظيم المؤسسات العمومية الاقتصادية 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في المطلب الثاني تحديد مفهوم المؤسسات العمومية الاقتصادية ، و ف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ي المطلب الثالث تحديد الطبيع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ة القانوني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للشـكـــــــــــل التنظيمي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للمؤسسات العمومية الاقتصادية .</w:t>
      </w:r>
    </w:p>
    <w:p w:rsidR="00076101" w:rsidRPr="00AA0313" w:rsidRDefault="00076101" w:rsidP="0007610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Pr="00AA0313" w:rsidRDefault="00076101" w:rsidP="0007610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076101" w:rsidRPr="00AA0313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1B6A06" w:rsidP="00076101">
      <w:pPr>
        <w:jc w:val="center"/>
        <w:rPr>
          <w:rFonts w:ascii="Simplified Arabic" w:hAnsi="Simplified Arabic" w:cs="Traditional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  <w:t>11</w:t>
      </w:r>
    </w:p>
    <w:p w:rsidR="00076101" w:rsidRPr="00BC4262" w:rsidRDefault="00076101" w:rsidP="0007610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C426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 xml:space="preserve">     </w:t>
      </w:r>
      <w:r w:rsidRPr="00BC426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المطلب</w:t>
      </w:r>
      <w:r w:rsidRPr="00BC426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C426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الأول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تطور تنظيم المؤسسات العمومية</w:t>
      </w:r>
      <w:r w:rsidRPr="00BC426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الاقتصادية:      </w:t>
      </w:r>
    </w:p>
    <w:p w:rsidR="00076101" w:rsidRPr="006005EE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0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لقد مرت المؤسسة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الجزائر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بعدة مراح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 قبل تشكل نظامها الحالي ،  نتيجة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لإصلاحات الاقتصادية التي عرفتها الجزائر فما هي هذه المراحل ؟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أثرها ع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المؤسسات العمومية الاقتصادية ؟ </w:t>
      </w:r>
    </w:p>
    <w:p w:rsidR="00076101" w:rsidRPr="00026D04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0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 الأول: المؤسسات العمومية الاقتصادية ك</w:t>
      </w:r>
      <w:r w:rsidRPr="00026D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أداة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لتجسيد الاشتراكية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026D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076101" w:rsidRPr="006005EE" w:rsidRDefault="00076101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6E7E74">
        <w:rPr>
          <w:rFonts w:ascii="Simplified Arabic" w:hAnsi="Simplified Arabic" w:cs="Simplified Arabic"/>
          <w:sz w:val="28"/>
          <w:szCs w:val="28"/>
          <w:rtl/>
        </w:rPr>
        <w:t>خلال الفترة التي أعقبت استرجاع السيادة الوطنية ، صدرت عدة نصوص سع</w:t>
      </w:r>
      <w:r w:rsidR="00AA5ADF" w:rsidRPr="006E7E74">
        <w:rPr>
          <w:rFonts w:ascii="Simplified Arabic" w:hAnsi="Simplified Arabic" w:cs="Simplified Arabic"/>
          <w:sz w:val="28"/>
          <w:szCs w:val="28"/>
          <w:rtl/>
        </w:rPr>
        <w:t>ــــــــــــ</w:t>
      </w:r>
      <w:r w:rsidRPr="006E7E74">
        <w:rPr>
          <w:rFonts w:ascii="Simplified Arabic" w:hAnsi="Simplified Arabic" w:cs="Simplified Arabic"/>
          <w:sz w:val="28"/>
          <w:szCs w:val="28"/>
          <w:rtl/>
        </w:rPr>
        <w:t>ت إل</w:t>
      </w:r>
      <w:r w:rsidR="00AA5ADF" w:rsidRPr="006E7E74">
        <w:rPr>
          <w:rFonts w:ascii="Simplified Arabic" w:hAnsi="Simplified Arabic" w:cs="Simplified Arabic"/>
          <w:sz w:val="28"/>
          <w:szCs w:val="28"/>
          <w:rtl/>
        </w:rPr>
        <w:t>ـــــ</w:t>
      </w:r>
      <w:r w:rsidRPr="006E7E74">
        <w:rPr>
          <w:rFonts w:ascii="Simplified Arabic" w:hAnsi="Simplified Arabic" w:cs="Simplified Arabic"/>
          <w:sz w:val="28"/>
          <w:szCs w:val="28"/>
          <w:rtl/>
        </w:rPr>
        <w:t>ى التخلص من آثار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الاستعمار ، و ذلك للانتقال من التسيير الذاتي الاقتصادي إلى التسيير الجماعي الاقتصادي 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 بغ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انتهاج نظام سياسي مغاير للنظام الرأسمالي الفرنسي و هو ما تجسد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اختيار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النظام الاشتراكي ، الذي سيطر على جميع الأنشطة الاقتصادية ، و في سبيل ذلك مرت المؤسسة العمومية الاقتصادية بعدة مراحل متباينة قبل الوصول إل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ى المؤسسة الاشتراكية ، بدءا بالمؤسسة المسيرة ذاتيا التي أعقبت ال</w:t>
      </w:r>
      <w:r w:rsidR="006E7E74">
        <w:rPr>
          <w:rFonts w:ascii="Simplified Arabic" w:hAnsi="Simplified Arabic" w:cs="Simplified Arabic"/>
          <w:sz w:val="28"/>
          <w:szCs w:val="28"/>
          <w:rtl/>
          <w:lang w:bidi="ar-DZ"/>
        </w:rPr>
        <w:t>استقلال مباشرة و امتدت إلى ح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دود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1965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0E361D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ثم الشركة الوطنية وصولا إلى المؤسسة الاشتراكية ابتداء من 1971 . </w:t>
      </w:r>
    </w:p>
    <w:p w:rsidR="00076101" w:rsidRPr="005F76DC" w:rsidRDefault="00076101" w:rsidP="00076101">
      <w:pPr>
        <w:ind w:firstLine="708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أولا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ات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في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مرحلة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التسيير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الذاتي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</w:t>
      </w:r>
    </w:p>
    <w:p w:rsidR="00076101" w:rsidRDefault="00076101" w:rsidP="006E7E74">
      <w:pPr>
        <w:ind w:firstLine="708"/>
        <w:jc w:val="right"/>
        <w:rPr>
          <w:rFonts w:ascii="Simplified Arabic Fixed" w:hAnsi="Simplified Arabic Fixed" w:cs="Simplified Arabic Fixed"/>
          <w:sz w:val="28"/>
          <w:szCs w:val="28"/>
          <w:lang w:bidi="ar-DZ"/>
        </w:rPr>
      </w:pPr>
      <w:r>
        <w:rPr>
          <w:rFonts w:ascii="Simplified Arabic Fixed" w:hAnsi="Simplified Arabic Fixed" w:cs="Simplified Arabic Fixed" w:hint="cs"/>
          <w:sz w:val="32"/>
          <w:szCs w:val="32"/>
          <w:rtl/>
          <w:lang w:bidi="ar-DZ"/>
        </w:rPr>
        <w:t xml:space="preserve"> 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بعد حصول الجزائر على الاستقلال 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رحل</w:t>
      </w:r>
      <w:r w:rsidR="006E7E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المعمرون 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جماعيا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تاركين المؤسس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ات الت</w:t>
      </w:r>
      <w:r w:rsidR="00AA5A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ي كان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وا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يسيرونها </w:t>
      </w:r>
      <w:r w:rsidR="006E7E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يديرونها فنتج 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يسمى بالمؤسسات الشاغرة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نظرا لانعدام الإطارات المؤهلة لإدارة هذه المؤسسات ، لم يجد العمال حلا أمامهم سوى في توليهم إدارة هذه الشركات ، و ذلك بغية مواجهة الوضعية و ضمان استمرار الاقتصاد الوطني ، فلم تجد السلطة العمومية بذا غير ترسيم هذا الأسلوب و الذي أطلق عليه نظام التسيير الذاتي</w:t>
      </w:r>
      <w:r w:rsidRPr="009D7D6F"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 xml:space="preserve">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Pr="00B87B99">
        <w:rPr>
          <w:rFonts w:ascii="Simplified Arabic Fixed" w:hAnsi="Simplified Arabic Fixed" w:cs="Simplified Arabic Fixed" w:hint="cs"/>
          <w:sz w:val="24"/>
          <w:szCs w:val="24"/>
          <w:rtl/>
          <w:lang w:bidi="ar-DZ"/>
        </w:rPr>
        <w:t xml:space="preserve"> </w:t>
      </w:r>
      <w:r w:rsidRPr="009D7D6F"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 xml:space="preserve">.  </w:t>
      </w:r>
    </w:p>
    <w:p w:rsidR="00076101" w:rsidRDefault="00076101" w:rsidP="006E7E74">
      <w:pPr>
        <w:ind w:firstLine="708"/>
        <w:jc w:val="center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p w:rsidR="00076101" w:rsidRDefault="00076101" w:rsidP="00076101">
      <w:pPr>
        <w:ind w:firstLine="708"/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p w:rsidR="00076101" w:rsidRDefault="00076101" w:rsidP="00076101">
      <w:pPr>
        <w:ind w:firstLine="708"/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p w:rsidR="00076101" w:rsidRDefault="00076101" w:rsidP="00076101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CF5811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>1 – رشيد واضح ، المؤسسة في التشريع الجزائري بين النظرية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>و التطبيق ، دار هومة ، الجزائر 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2003 ،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53 .    </w:t>
      </w:r>
    </w:p>
    <w:p w:rsidR="00076101" w:rsidRPr="00CF5811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عبد الرحمان بن عنتر ، مراحل تطور المؤسسة الاقتصادية في  الجزائر ، مجلة العلوم الإنسانية جامعة محمد خيضر بسكرة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العدد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2 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الجزائر ،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جوان 2002 ، ص 110 .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</w:t>
      </w:r>
    </w:p>
    <w:p w:rsidR="00076101" w:rsidRDefault="00076101" w:rsidP="00076101">
      <w:pPr>
        <w:ind w:left="106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الجيلالي عجة ،</w:t>
      </w:r>
      <w:r w:rsidR="00565CC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6E7E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مرجع </w:t>
      </w:r>
      <w:r w:rsidR="006E7E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>سابق ، ص 11 .</w:t>
      </w:r>
    </w:p>
    <w:p w:rsidR="00076101" w:rsidRPr="00DD2441" w:rsidRDefault="001B6A06" w:rsidP="00076101">
      <w:pPr>
        <w:ind w:left="106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12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حيث صدر المرسوم رقم 62- 38 المؤرخ في 23-11-1962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6005E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المتعلق بلجان تسيير المؤسسات الصناعية الشاغرة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، متبوعا بالمرسوم 63-88 المؤرخ في 18-12-1963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6005E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المتعلق بالأملاك الشاغرة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غير أن المرسوم رقم 63-95 المؤرخ في 22-03-1963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Pr="006005E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هو الذي نظم المؤسسة المسيرة ذاتيا ، و قد تميزت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الأخيرة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بهيمنة العمال على أجهزتها، إضافة إلى إنفراد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الدولة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>بتعيين مديرها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(04)</w:t>
      </w:r>
      <w:r w:rsidRPr="006005E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فكانت المؤسسة المسيرة ذاتيا تقوم على الأجهزة التالية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E44C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الجمعية العامة </w:t>
      </w:r>
      <w:r w:rsidRPr="009E44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9E44C5">
        <w:rPr>
          <w:rFonts w:ascii="Simplified Arabic" w:hAnsi="Simplified Arabic" w:cs="Simplified Arabic"/>
          <w:sz w:val="28"/>
          <w:szCs w:val="28"/>
          <w:rtl/>
          <w:lang w:bidi="ar-DZ"/>
        </w:rPr>
        <w:t>مجلس العمال</w:t>
      </w:r>
      <w:r w:rsidRPr="009E44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9E44C5">
        <w:rPr>
          <w:rFonts w:ascii="Simplified Arabic" w:hAnsi="Simplified Arabic" w:cs="Simplified Arabic"/>
          <w:sz w:val="28"/>
          <w:szCs w:val="28"/>
          <w:rtl/>
          <w:lang w:bidi="ar-DZ"/>
        </w:rPr>
        <w:t>لجنة التسيير</w:t>
      </w:r>
      <w:r w:rsidRPr="009E44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9E44C5">
        <w:rPr>
          <w:rFonts w:ascii="Simplified Arabic" w:hAnsi="Simplified Arabic" w:cs="Simplified Arabic"/>
          <w:sz w:val="28"/>
          <w:szCs w:val="28"/>
          <w:rtl/>
          <w:lang w:bidi="ar-DZ"/>
        </w:rPr>
        <w:t>المديرية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076101" w:rsidRPr="000441C3" w:rsidRDefault="00076101" w:rsidP="00076101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ثانيا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ات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في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مرحل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ة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المؤسسة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العامة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076101" w:rsidRPr="000441C3" w:rsidRDefault="00076101" w:rsidP="00076101">
      <w:pPr>
        <w:ind w:firstLine="708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441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  </w:t>
      </w:r>
      <w:r w:rsidRPr="000441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خلال هذه المرحلة التي استمرت إلى غاية 1970 ، تقلص حجم المشاركة العمالية إلى درج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ة كب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يرة ، وبرزت هيمنة الدولة على القطاع العام ، و الاستمرار في إضفاء الطابع الاشتراكي على المؤسسات العامة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2A1CF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05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،</w:t>
      </w:r>
      <w:r>
        <w:rPr>
          <w:rFonts w:ascii="Simplified Arabic Fixed" w:hAnsi="Simplified Arabic Fixed" w:cs="Simplified Arabic Fixed" w:hint="cs"/>
          <w:sz w:val="32"/>
          <w:szCs w:val="32"/>
          <w:rtl/>
          <w:lang w:bidi="ar-DZ"/>
        </w:rPr>
        <w:t xml:space="preserve"> </w:t>
      </w:r>
      <w:r w:rsidR="001630C5">
        <w:rPr>
          <w:rFonts w:ascii="Simplified Arabic Fixed" w:hAnsi="Simplified Arabic Fixed" w:cs="Simplified Arabic Fixed" w:hint="cs"/>
          <w:sz w:val="32"/>
          <w:szCs w:val="32"/>
          <w:rtl/>
          <w:lang w:bidi="ar-DZ"/>
        </w:rPr>
        <w:t xml:space="preserve">  </w:t>
      </w:r>
      <w:r w:rsidRPr="009D7D6F"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>و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قد ظهرت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العامة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شكلين هما :</w:t>
      </w:r>
      <w:r w:rsidRPr="000441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6101" w:rsidRDefault="00076101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441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1 –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المؤسسة العمومية في صيغة الشركة الوطنية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النوع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الذي </w:t>
      </w:r>
      <w:r w:rsidR="001630C5">
        <w:rPr>
          <w:rFonts w:ascii="Simplified Arabic" w:hAnsi="Simplified Arabic" w:cs="Simplified Arabic"/>
          <w:sz w:val="28"/>
          <w:szCs w:val="28"/>
          <w:rtl/>
          <w:lang w:bidi="ar-DZ"/>
        </w:rPr>
        <w:t>كان سائ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1630C5">
        <w:rPr>
          <w:rFonts w:ascii="Simplified Arabic" w:hAnsi="Simplified Arabic" w:cs="Simplified Arabic"/>
          <w:sz w:val="28"/>
          <w:szCs w:val="28"/>
          <w:rtl/>
          <w:lang w:bidi="ar-DZ"/>
        </w:rPr>
        <w:t>دا ف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1630C5">
        <w:rPr>
          <w:rFonts w:ascii="Simplified Arabic" w:hAnsi="Simplified Arabic" w:cs="Simplified Arabic"/>
          <w:sz w:val="28"/>
          <w:szCs w:val="28"/>
          <w:rtl/>
          <w:lang w:bidi="ar-DZ"/>
        </w:rPr>
        <w:t>ي أغل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="001630C5">
        <w:rPr>
          <w:rFonts w:ascii="Simplified Arabic" w:hAnsi="Simplified Arabic" w:cs="Simplified Arabic"/>
          <w:sz w:val="28"/>
          <w:szCs w:val="28"/>
          <w:rtl/>
          <w:lang w:bidi="ar-DZ"/>
        </w:rPr>
        <w:t>ب الدو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الرأسمالية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و ذلك من خلال شركة المساهمة العامة أو شركة المساهم الوحيد ، حيث أضحت هذه الشركات الوطنية تحتل مكانة هامة في الاقتصاد الوطني ، و كانت تقوم على جهازين هما: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لجنة التوجيه و الرقابة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، و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</w:p>
    <w:p w:rsidR="00076101" w:rsidRPr="000441C3" w:rsidRDefault="00076101" w:rsidP="00076101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 – المؤسسة العمومية في صيغة ال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هيئة العامة ذات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الطابع الصناعي و التجاري :</w:t>
      </w:r>
    </w:p>
    <w:p w:rsidR="00076101" w:rsidRDefault="00076101" w:rsidP="00076101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في الواقع أن هذ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الشكل من المؤسسات هو موروث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0441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النظام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الفرنسي ، و ه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ي تتكون أيضا م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ن جهازين هما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مجلس الإدارة</w:t>
      </w:r>
      <w:r w:rsidR="006E7E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tabs>
          <w:tab w:val="left" w:pos="2850"/>
          <w:tab w:val="right" w:pos="10204"/>
        </w:tabs>
        <w:ind w:left="1068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tabs>
          <w:tab w:val="left" w:pos="2850"/>
          <w:tab w:val="right" w:pos="10204"/>
        </w:tabs>
        <w:ind w:left="1068"/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tabs>
          <w:tab w:val="left" w:pos="2850"/>
          <w:tab w:val="right" w:pos="10204"/>
        </w:tabs>
        <w:ind w:left="1068"/>
        <w:jc w:val="center"/>
        <w:rPr>
          <w:sz w:val="32"/>
          <w:szCs w:val="32"/>
          <w:rtl/>
          <w:lang w:bidi="ar-DZ"/>
        </w:rPr>
      </w:pPr>
    </w:p>
    <w:p w:rsidR="00076101" w:rsidRPr="00CF5811" w:rsidRDefault="00076101" w:rsidP="00076101">
      <w:pPr>
        <w:tabs>
          <w:tab w:val="left" w:pos="2850"/>
          <w:tab w:val="right" w:pos="10204"/>
        </w:tabs>
        <w:ind w:left="106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1– الجريدة الرسمية المؤرخة في 23-11-1962</w:t>
      </w:r>
    </w:p>
    <w:p w:rsidR="00076101" w:rsidRPr="00CF5811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>2- الجريدة الرسمية المؤرخة في 18-12-1963 .</w:t>
      </w:r>
    </w:p>
    <w:p w:rsidR="00076101" w:rsidRPr="00CF5811" w:rsidRDefault="00076101" w:rsidP="00076101">
      <w:pPr>
        <w:ind w:firstLine="708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>3 - الجريدة الرسمية المؤرخة في 22-03-1963 .</w:t>
      </w:r>
      <w:r w:rsidRPr="00CF581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4 - د الجيلالي عجة 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مرجع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>سابق ، ص 11 .</w:t>
      </w:r>
    </w:p>
    <w:p w:rsidR="00076101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5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عبد الرحمان بن عنتر ، المرجع السابق ، ص 111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 </w:t>
      </w:r>
    </w:p>
    <w:p w:rsidR="00076101" w:rsidRPr="00F24B2B" w:rsidRDefault="001B6A06" w:rsidP="00076101">
      <w:pPr>
        <w:ind w:firstLine="708"/>
        <w:jc w:val="center"/>
        <w:rPr>
          <w:rFonts w:ascii="Simplified Arabic Fixed" w:hAnsi="Simplified Arabic Fixed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13</w:t>
      </w:r>
    </w:p>
    <w:p w:rsidR="00076101" w:rsidRPr="00CA55A7" w:rsidRDefault="00076101" w:rsidP="00076101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lastRenderedPageBreak/>
        <w:t>ثالثا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المؤسسات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في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صيغة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المؤسسة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الاشتراكية</w:t>
      </w:r>
      <w:r w:rsidRPr="00CA5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076101" w:rsidRDefault="00076101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0441C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لقد تحول هيكل المؤسسة الاقتصادية الوطنية و ك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ذا قانونها ، لتصبح المؤسسة المسيرة تسييرا اشتراكي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، حسب قانون </w:t>
      </w:r>
      <w:r w:rsidRPr="000441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التسيير الاشتراكي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2A1CF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2A1CF7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 </w:t>
      </w:r>
      <w:r w:rsidRPr="000441C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ذلك بموجب الأمر رق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 </w:t>
      </w:r>
      <w:r w:rsidRPr="00F8618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71 -74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 في 16-11-1971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2A1CF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بالنسبة للجانب الإداري للمؤسسة الاشتراكية الجزائرية ، فق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>د كان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تقوم على مجلسين هما : </w:t>
      </w:r>
    </w:p>
    <w:p w:rsidR="00076101" w:rsidRPr="000441C3" w:rsidRDefault="00076101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Pr="00844E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أ – مجلس العمال :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ينتخب من طرف الجمعية العامة و لمدة ثلاث سنوات ، و فكرة إشراك العمال في تسيي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 المؤسسة الاشتراكية معروفة في التشريع الجزائري ، إلا أن له أهمية خاصة في المؤسسة الاشتراكية ذات الطابع الاقتصادي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2A1CF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ind w:firstLine="708"/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844E4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44E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 – مجلس المديرية :</w:t>
      </w:r>
      <w:r w:rsidRPr="00844E4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يتكفل بوظائف حددها القانون ، و هو يعمل إلى جان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 مجل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 العمال لتحقي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 الأغراض التي أنشئت من أجله</w:t>
      </w:r>
      <w:r w:rsidR="006E7E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المؤسسة </w:t>
      </w:r>
      <w:r w:rsidRPr="000441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2A1CF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2A1CF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.</w:t>
      </w:r>
    </w:p>
    <w:p w:rsidR="00076101" w:rsidRDefault="006E7E74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غير أن المؤسسة الاشتراكية قد عانت نقائ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ص أهمها تعدد مراكز اتخاذ القرار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، و التناف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ر 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ن المسيري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ن ومم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ثلي العمال ، إضافة إلى نقص تأطير الكفاءات و ته</w:t>
      </w:r>
      <w:r w:rsidR="001630C5">
        <w:rPr>
          <w:rFonts w:ascii="Simplified Arabic" w:hAnsi="Simplified Arabic" w:cs="Simplified Arabic"/>
          <w:sz w:val="28"/>
          <w:szCs w:val="28"/>
          <w:rtl/>
          <w:lang w:bidi="ar-DZ"/>
        </w:rPr>
        <w:t>ميش الإطارا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630C5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تدخل الجهة الوصية في كل شؤون المؤسسة</w:t>
      </w:r>
      <w:r w:rsidR="00076101" w:rsidRPr="009859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A23C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 هذه النقائص دفعت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السلطة إلى التفكير في التراجع عن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أسلوب الاشتراكي خاصة المشارك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العمالية، فبرزت فكرة إعادة الهيكلة من خلال المخطط الخماسي </w:t>
      </w:r>
      <w:r w:rsidR="00076101"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05</w:t>
      </w:r>
      <w:r w:rsidR="00076101" w:rsidRPr="002A1CF7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 w:rsidRPr="005F76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،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الصادر بموجب القانون 80-11المؤرخ في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16-12-1980 ، ثم بعد ذلك المرسوم رقم 80-242 المؤرخ في 04-10-</w:t>
      </w:r>
      <w:r w:rsidR="00565CCE">
        <w:rPr>
          <w:rFonts w:ascii="Simplified Arabic" w:hAnsi="Simplified Arabic" w:cs="Simplified Arabic"/>
          <w:sz w:val="28"/>
          <w:szCs w:val="28"/>
          <w:rtl/>
          <w:lang w:bidi="ar-DZ"/>
        </w:rPr>
        <w:t>1980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المتعلق بإعادة الهيكل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ـــــــــــــــــــــــ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0441C3" w:rsidRDefault="00076101" w:rsidP="00076101">
      <w:pPr>
        <w:ind w:firstLine="708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C03ADF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03ADF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C03A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ناصر دادي عدون ، اقتصاد المؤسسة ، طبعة(ط) 2 ، دار المح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مدية العامة ، الجزائر ، 1998 ، </w:t>
      </w:r>
      <w:r w:rsidRPr="00C03ADF">
        <w:rPr>
          <w:rFonts w:ascii="Traditional Arabic" w:hAnsi="Traditional Arabic" w:cs="Traditional Arabic"/>
          <w:sz w:val="28"/>
          <w:szCs w:val="28"/>
          <w:rtl/>
          <w:lang w:bidi="ar-DZ"/>
        </w:rPr>
        <w:t>ص 159 .</w:t>
      </w:r>
    </w:p>
    <w:p w:rsidR="00076101" w:rsidRPr="00805059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0505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8050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الجريدة الرسمية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</w:t>
      </w:r>
      <w:r w:rsidRPr="008050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رقم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805059">
        <w:rPr>
          <w:rFonts w:ascii="Traditional Arabic" w:hAnsi="Traditional Arabic" w:cs="Traditional Arabic"/>
          <w:sz w:val="28"/>
          <w:szCs w:val="28"/>
          <w:rtl/>
          <w:lang w:bidi="ar-DZ"/>
        </w:rPr>
        <w:t>101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</w:t>
      </w:r>
      <w:r w:rsidRPr="008050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المؤرخة في 16-11-1971 .</w:t>
      </w:r>
    </w:p>
    <w:p w:rsidR="00076101" w:rsidRPr="00A23C96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علي زغدور ، المؤسسات الاشتراكية ذات الطابع الاقتصادي في  الجزائر ، رسالة دكتوراه دولة في القانون العام من جامعة 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الجزائر ، 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ط 2 ، 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المؤسسة الجزائرية للطباعة و المؤسسة الوطنية للكتاب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الجزائر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1978 ، ص 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183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</w:t>
      </w:r>
    </w:p>
    <w:p w:rsidR="00076101" w:rsidRPr="00A23C96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4 -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 رياض عيسى ،النظام القانوني للمؤسسات الاقتصادية في  الجزائر ، ديوان المط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بوعات الجامعية ، الجزائر ، 198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7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ص 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78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 </w:t>
      </w:r>
    </w:p>
    <w:p w:rsidR="00076101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5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الطيب داودي ، تقييم إعادة هيكلة المؤسسة العمومية  الاقتصادية ، مجلة المفكر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جامعة محمد خيضر بسكرة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>عدد3</w:t>
      </w:r>
      <w:r w:rsidRPr="00A23C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الجزائر،  2008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>ص 134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14</w:t>
      </w:r>
    </w:p>
    <w:p w:rsidR="00076101" w:rsidRPr="00026D04" w:rsidRDefault="00076101" w:rsidP="00076101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lastRenderedPageBreak/>
        <w:t>الفرع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الثاني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ات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في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ظل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الإصلاحات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076101" w:rsidRPr="005F76DC" w:rsidRDefault="00B105F5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المتتبع لتطورات التي عرفتها المؤسسة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العمومية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الاقتصادية ، يدرك أن عملي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ة إع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ادة الهيكلة كان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ت مجرد تحضير لعملية الاستقلالية ، والتي عرفتها أغلب ا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لمؤسسات في نهاية الثمانينات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بغية دخول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اقتصاد السوق ،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هو ما تجسد فعلا بصدور القانون التوجيهي رقم 88-01 المؤرخ في 12 جانفي 1988 </w:t>
      </w:r>
      <w:r w:rsidR="00076101" w:rsidRPr="001630C5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الذي أعطى الاستقلالية المالية و القانونية للمؤسسات العمومية الاقتصادية ، غير أن هذه الأحكام الخاصة لم تدم إلا لبع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ض السنوات </w:t>
      </w:r>
      <w:r w:rsidR="00076101" w:rsidRPr="001630C5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فتم إلغائها في 1995 بموجب الأمر 95-25 المؤرخ في 25-09-1995 المتعلق بتسيير رؤوس ا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لأموال التجارية التابعة للدولة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الذي تبنى صرا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حة فكرة الخوصصة ، إلا أنه هو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</w:t>
      </w:r>
      <w:r w:rsidR="00076101" w:rsidRPr="005F76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ألغي بموجب الأمر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01 -04 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المتعلق بتنظيم المؤسس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العمومية الاقتصادية و تسييرها و خوصصتها ، فما هي خصوصية كل نظام من الأنظم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المطبقة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</w:t>
      </w:r>
      <w:r w:rsidR="00076101"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المؤسسة العمومية الاقتصادية خلال هذه الفترة ؟ </w:t>
      </w:r>
    </w:p>
    <w:p w:rsidR="00076101" w:rsidRPr="00633884" w:rsidRDefault="00076101" w:rsidP="00B105F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338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أولا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استقلالية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المؤسسات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6338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076101" w:rsidRPr="005F76DC" w:rsidRDefault="00076101" w:rsidP="00B105F5">
      <w:pPr>
        <w:jc w:val="right"/>
        <w:rPr>
          <w:rtl/>
          <w:lang w:bidi="ar-DZ"/>
        </w:rPr>
      </w:pP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بصدور القانون التوجيهي رقم 88-01 ، تحررت المؤسسة العمومية الاقتصادية م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>ن القيود غي</w:t>
      </w:r>
      <w:r w:rsidR="00B105F5"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>ــــــــــــ</w:t>
      </w: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>ر العادي</w:t>
      </w:r>
      <w:r w:rsidR="00B105F5"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>ـــــــ</w:t>
      </w: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>ة المفروضة عليها</w:t>
      </w:r>
      <w:r w:rsidRPr="00633884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حيث تم اعتبارها شخص معنوي خاضع للقانون الخاص ( شركة المساهمة و شركة ذات المسؤولية المحدودة )</w:t>
      </w:r>
      <w:r w:rsidRPr="00633884">
        <w:rPr>
          <w:rFonts w:asciiTheme="minorBidi" w:hAnsiTheme="minorBidi"/>
          <w:b/>
          <w:bCs/>
          <w:sz w:val="20"/>
          <w:szCs w:val="20"/>
          <w:rtl/>
          <w:lang w:bidi="ar-DZ"/>
        </w:rPr>
        <w:t>(04)</w:t>
      </w: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طبقا للمادة 05 من القانون التوجيهي ، فيلجأ للأولى عندما يعتبر مجال النشاط مهما ، 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63388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105F5">
        <w:rPr>
          <w:rFonts w:ascii="Simplified Arabic" w:hAnsi="Simplified Arabic" w:cs="Simplified Arabic"/>
          <w:sz w:val="28"/>
          <w:szCs w:val="28"/>
          <w:rtl/>
          <w:lang w:bidi="ar-DZ"/>
        </w:rPr>
        <w:t>و إلى الثانية عندما يكون النشاط أقل أهمية ، أو عندما تنشأ من طرف المجموعات المحلية</w:t>
      </w:r>
      <w:r w:rsidR="001630C5">
        <w:rPr>
          <w:rFonts w:hint="cs"/>
          <w:rtl/>
          <w:lang w:bidi="ar-DZ"/>
        </w:rPr>
        <w:t xml:space="preserve"> </w:t>
      </w:r>
      <w:r w:rsidRPr="00B105F5">
        <w:rPr>
          <w:rFonts w:asciiTheme="minorBidi" w:hAnsiTheme="minorBidi"/>
          <w:b/>
          <w:bCs/>
          <w:sz w:val="20"/>
          <w:szCs w:val="20"/>
          <w:rtl/>
          <w:lang w:bidi="ar-DZ"/>
        </w:rPr>
        <w:t>(05)</w:t>
      </w: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Pr="005F76DC">
        <w:rPr>
          <w:sz w:val="24"/>
          <w:szCs w:val="24"/>
          <w:rtl/>
          <w:lang w:bidi="ar-DZ"/>
        </w:rPr>
        <w:t>.</w:t>
      </w:r>
      <w:r w:rsidRPr="005F76DC">
        <w:rPr>
          <w:rtl/>
          <w:lang w:bidi="ar-DZ"/>
        </w:rPr>
        <w:t xml:space="preserve"> </w:t>
      </w:r>
    </w:p>
    <w:p w:rsidR="00076101" w:rsidRDefault="00076101" w:rsidP="00076101">
      <w:pPr>
        <w:ind w:firstLine="708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لكن هذا الخضوع كان مقيد باستثــناءات ، خاصـــة بالنسبة للمساهمين نظرا لانعدام ركن التع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دد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و كذل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Pr="00A23C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076101" w:rsidRPr="00B01B6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01B65">
        <w:rPr>
          <w:rFonts w:ascii="Simplified Arabic" w:hAnsi="Simplified Arabic" w:cs="Simplified Arabic"/>
          <w:sz w:val="28"/>
          <w:szCs w:val="28"/>
          <w:rtl/>
          <w:lang w:bidi="ar-DZ"/>
        </w:rPr>
        <w:t>كيفيات الإنشاء و الرأسمال الاجتماعي الذي تقلص فيه حجم الأموال العام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B01B65">
        <w:rPr>
          <w:rFonts w:ascii="Simplified Arabic" w:hAnsi="Simplified Arabic" w:cs="Simplified Arabic"/>
          <w:sz w:val="28"/>
          <w:szCs w:val="28"/>
          <w:rtl/>
          <w:lang w:bidi="ar-DZ"/>
        </w:rPr>
        <w:t>ة ، ليشمل فقط جزءا من الأصول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A23C96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3340D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1 -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الجريدة الرسمية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عدد 02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المؤرخة في 13-01-1988 .</w:t>
      </w:r>
    </w:p>
    <w:p w:rsidR="00076101" w:rsidRPr="00A23C96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>الطيب بلولة ، قانون الشركات ، بترجمة محمد بن بوزه ، بــرتي للنشر ، الجزائر ، 2008 ، ص 282 .</w:t>
      </w:r>
    </w:p>
    <w:p w:rsidR="00076101" w:rsidRPr="00A23C96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>3 – د ناصر دادي عدون ، الادارة و التخطيط ، ديوان المطبوعات الجامعية ، الجزائر ، 2001 ، ص 90 .</w:t>
      </w:r>
    </w:p>
    <w:p w:rsidR="00076101" w:rsidRPr="00A23C96" w:rsidRDefault="00076101" w:rsidP="00B105F5">
      <w:pPr>
        <w:ind w:firstLine="708"/>
        <w:rPr>
          <w:rFonts w:ascii="Traditional Arabic" w:hAnsi="Traditional Arabic" w:cs="Traditional Arabic"/>
          <w:sz w:val="24"/>
          <w:szCs w:val="24"/>
          <w:lang w:bidi="ar-DZ"/>
        </w:rPr>
      </w:pPr>
      <w:r w:rsidRPr="00A23C96">
        <w:rPr>
          <w:rFonts w:ascii="Traditional Arabic" w:hAnsi="Traditional Arabic" w:cs="Traditional Arabic"/>
          <w:sz w:val="24"/>
          <w:szCs w:val="24"/>
          <w:lang w:bidi="ar-DZ"/>
        </w:rPr>
        <w:t xml:space="preserve">4 – Hocine benissad , la </w:t>
      </w:r>
      <w:r w:rsidR="00B105F5" w:rsidRPr="00284038">
        <w:rPr>
          <w:rFonts w:ascii="Traditional Arabic" w:hAnsi="Traditional Arabic" w:cs="Traditional Arabic"/>
          <w:sz w:val="24"/>
          <w:szCs w:val="24"/>
          <w:lang w:bidi="ar-DZ"/>
        </w:rPr>
        <w:t>ré</w:t>
      </w:r>
      <w:r w:rsidR="00B105F5">
        <w:rPr>
          <w:rFonts w:ascii="Traditional Arabic" w:hAnsi="Traditional Arabic" w:cs="Traditional Arabic"/>
          <w:sz w:val="24"/>
          <w:szCs w:val="24"/>
          <w:lang w:bidi="ar-DZ"/>
        </w:rPr>
        <w:t>forme</w:t>
      </w:r>
      <w:r w:rsidRPr="00A23C96">
        <w:rPr>
          <w:rFonts w:ascii="Traditional Arabic" w:hAnsi="Traditional Arabic" w:cs="Traditional Arabic"/>
          <w:sz w:val="24"/>
          <w:szCs w:val="24"/>
          <w:lang w:bidi="ar-DZ"/>
        </w:rPr>
        <w:t xml:space="preserve"> économique en Algérie , office des publications universitaires ,    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</w:t>
      </w:r>
      <w:r w:rsidRPr="00A23C96">
        <w:rPr>
          <w:rFonts w:ascii="Traditional Arabic" w:hAnsi="Traditional Arabic" w:cs="Traditional Arabic"/>
          <w:sz w:val="24"/>
          <w:szCs w:val="24"/>
          <w:lang w:bidi="ar-DZ"/>
        </w:rPr>
        <w:t>Algerie , 1991  , p 35</w:t>
      </w:r>
    </w:p>
    <w:p w:rsidR="00076101" w:rsidRDefault="00076101" w:rsidP="00076101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5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</w:t>
      </w:r>
      <w:r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>الطيب بلولة ، المرجع السابق ، ص 284 .</w:t>
      </w:r>
    </w:p>
    <w:p w:rsidR="00076101" w:rsidRDefault="001B6A06" w:rsidP="00076101">
      <w:pPr>
        <w:ind w:firstLine="70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15</w:t>
      </w:r>
    </w:p>
    <w:p w:rsidR="00076101" w:rsidRDefault="00076101" w:rsidP="00076101">
      <w:pPr>
        <w:tabs>
          <w:tab w:val="left" w:pos="7920"/>
        </w:tabs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الصافية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تساوي مقابل قيمة رأسمالها التأسيسي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أم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ا الباقي م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ن الأموال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633884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كـ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ن التص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رف فيه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163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الحجز عليها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5F7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كما تم الفصل بين ملكية و تسيير المؤسسة العمومية الاقتصادية لتمتعها بالشخصية المعنوية متميزة عن الدولة ، حيث يقوم بدور المالك صناديق المساهمة التي تم استحداثها بموجب هذا القانون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أما الأجهزة التنظيمية فتتمثل في : </w:t>
      </w:r>
      <w:r w:rsidRPr="00D44B9C">
        <w:rPr>
          <w:rFonts w:ascii="Simplified Arabic" w:hAnsi="Simplified Arabic" w:cs="Simplified Arabic"/>
          <w:sz w:val="28"/>
          <w:szCs w:val="28"/>
          <w:rtl/>
          <w:lang w:bidi="ar-DZ"/>
        </w:rPr>
        <w:t>الجمعية العامة للمساهمين</w:t>
      </w:r>
      <w:r w:rsidRPr="00D44B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D44B9C">
        <w:rPr>
          <w:rFonts w:ascii="Simplified Arabic" w:hAnsi="Simplified Arabic" w:cs="Simplified Arabic"/>
          <w:sz w:val="28"/>
          <w:szCs w:val="28"/>
          <w:rtl/>
          <w:lang w:bidi="ar-DZ"/>
        </w:rPr>
        <w:t>جهاز الإدارة</w:t>
      </w:r>
      <w:r w:rsidRPr="00D44B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D44B9C">
        <w:rPr>
          <w:rFonts w:ascii="Simplified Arabic" w:hAnsi="Simplified Arabic" w:cs="Simplified Arabic"/>
          <w:sz w:val="28"/>
          <w:szCs w:val="28"/>
          <w:rtl/>
          <w:lang w:bidi="ar-DZ"/>
        </w:rPr>
        <w:t>جهاز التسيير</w:t>
      </w:r>
      <w:r w:rsidRPr="00D44B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076101" w:rsidRPr="00B01B65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B01B6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1 – الجمعية العامة للمساهمين : 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و تتكون من جميع مساهمي المؤسسات العمومية الاقتصادية ، الممثلة في الدولة التي تمارس مهمتها عن طريق صناديق المساهمة ، و من مهامها تعيين الأجهزة الإدارية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01B6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B01B6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2 – جهاز الإدارة </w:t>
      </w:r>
      <w:r w:rsidRPr="00B01B65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يتمثل في مجلس الإدارة بالنسب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ة للمؤسسة العمومية الاقتصادية المنشأة في شركة مساهم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Pr="00B01B6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،</w:t>
      </w:r>
      <w:r w:rsidR="00D87C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مجلس المراقبة للمنشأة في شركة ذات مسؤولية محدودة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B01B65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01B65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</w:t>
      </w:r>
      <w:r w:rsidRPr="00D87C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مع وجوب احتوائه على ممثلين للعمال .</w:t>
      </w:r>
    </w:p>
    <w:p w:rsidR="00076101" w:rsidRPr="00CD4102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D87CA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D87CA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D87CA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جهاز التسيير :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و هو يتكون إما من المدير العام أو ال</w:t>
      </w:r>
      <w:r w:rsidRPr="00D87C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مسير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كما يمكن أن يكون رئيس مجلس الإدارة ،</w:t>
      </w:r>
      <w:r w:rsidRPr="00D87C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87C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D87C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و من اختصاصاته القيام بكل الشؤون المالية و الإدارية باعتباره ممثلا عن المؤسسة العمومية الاقتصادية ، بشرط ألا تتعدى اختصاصات مجلس الإدارة</w:t>
      </w:r>
      <w:r w:rsidRPr="00D87C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87CA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يمكن قوله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  التوجيهي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أنه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كرس مبادئ جديدة لم تكن موجودة من قبل ، كابتعاد الدولة عن النشاط الاقتصادي بإنشاء أعوان اقتصاديين يسيرون المؤسسات العمومية الاقتصادية ، مع إخضاع هذه الأخيرة لقواعد القانون التجاري ، لكنه خضوع مقيد باستثناءات خاصة بالنسبة للإفلاس و التسوية القضائية ، و ذلك في حالة انعدام   السيولة</w:t>
      </w:r>
      <w:r w:rsidR="00D87C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B01B65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ثانيا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خوصصة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المؤسسات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كبديل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لنظام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الاستقلالية</w:t>
      </w:r>
      <w:r w:rsidRPr="00CD41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Pr="00CD410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تم التخلي عن التنظيم المتعلق باستقلالية بموجب المادتين 24 و 25 من قانون المالية التكميلي لسنة 1994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>1 – أ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>عمر يحياوي ، نظرية المال العام</w:t>
      </w:r>
      <w:r w:rsidRPr="009B7E1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>، دار هومة</w:t>
      </w:r>
      <w:r w:rsidRPr="009B7E1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9B7E1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>الجزائر</w:t>
      </w:r>
      <w:r w:rsidRPr="009B7E1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2002 </w:t>
      </w:r>
      <w:r w:rsidRPr="009B7E1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>ص 20 .</w:t>
      </w:r>
    </w:p>
    <w:p w:rsidR="00076101" w:rsidRDefault="00076101" w:rsidP="00B105F5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 – m sadoudi , comprendre les </w:t>
      </w:r>
      <w:r w:rsidR="00B105F5" w:rsidRPr="00284038">
        <w:rPr>
          <w:rFonts w:ascii="Traditional Arabic" w:hAnsi="Traditional Arabic" w:cs="Traditional Arabic"/>
          <w:sz w:val="24"/>
          <w:szCs w:val="24"/>
          <w:lang w:bidi="ar-DZ"/>
        </w:rPr>
        <w:t>réformes</w:t>
      </w:r>
      <w:r w:rsidR="00B105F5"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économiques en Algérie , Revue algérienne des 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sciences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juridiques économiques</w:t>
      </w:r>
      <w:r w:rsidRPr="00460D04">
        <w:rPr>
          <w:rFonts w:ascii="Traditional Arabic" w:hAnsi="Traditional Arabic" w:cs="Traditional Arabic"/>
          <w:sz w:val="24"/>
          <w:szCs w:val="24"/>
          <w:lang w:bidi="ar-DZ"/>
        </w:rPr>
        <w:t xml:space="preserve">  Et p</w:t>
      </w:r>
      <w:r>
        <w:rPr>
          <w:rFonts w:ascii="Traditional Arabic" w:hAnsi="Traditional Arabic" w:cs="Traditional Arabic"/>
          <w:sz w:val="24"/>
          <w:szCs w:val="24"/>
          <w:lang w:bidi="ar-DZ"/>
        </w:rPr>
        <w:t>olitiques , n 3 ,Algérie,  2004 , p 68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 w:rsidRPr="00460D04">
        <w:rPr>
          <w:rFonts w:ascii="Traditional Arabic" w:hAnsi="Traditional Arabic" w:cs="Traditional Arabic"/>
          <w:sz w:val="24"/>
          <w:szCs w:val="24"/>
          <w:lang w:bidi="ar-DZ"/>
        </w:rPr>
        <w:t xml:space="preserve"> - m sadoudi , op cit  , p 68 , 69 .</w:t>
      </w:r>
    </w:p>
    <w:p w:rsidR="00076101" w:rsidRPr="009B7E1E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الجريدة الرسمية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ال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عدد48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المؤرخة في 03-09-1995 .  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16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الأمرين 95-22 المتعلق بخوصصة المؤسسة العمومية الاقتصادية المؤرخ في 26 أوت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1995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0960DB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</w:p>
    <w:p w:rsidR="00076101" w:rsidRPr="00094183" w:rsidRDefault="00076101" w:rsidP="0009418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والأمر 95-25 المؤرخ في 25-09-1995 المتعلق بتسيير رؤوس الأموال التجارية التابعة للدولة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F8056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، فأصبحت ا</w:t>
      </w:r>
      <w:r w:rsidR="000941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لمؤسسة العمومية الاقتصادية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للقانون التجاري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</w:t>
      </w:r>
      <w:r w:rsidRPr="00B01B65">
        <w:rPr>
          <w:rFonts w:asciiTheme="minorBidi" w:hAnsiTheme="minorBidi"/>
          <w:sz w:val="20"/>
          <w:szCs w:val="20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، كما تم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التغيير في هياكل الدولة المساهمة بحل صناديق المسا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همة و تعويضها بالشركات القابضة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استحداث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المجلس الوطني لمساهمات الدولة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الذي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بموجب المادة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17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الأمر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95-25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تم</w:t>
      </w:r>
      <w:r w:rsidRPr="005D55F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D55FD">
        <w:rPr>
          <w:rFonts w:ascii="Simplified Arabic" w:hAnsi="Simplified Arabic" w:cs="Simplified Arabic"/>
          <w:sz w:val="28"/>
          <w:szCs w:val="28"/>
          <w:rtl/>
          <w:lang w:bidi="ar-DZ"/>
        </w:rPr>
        <w:t>تبني فكرة خوصصة المؤسسة العمومي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5D55FD">
        <w:rPr>
          <w:rFonts w:ascii="Simplified Arabic" w:hAnsi="Simplified Arabic" w:cs="Simplified Arabic"/>
          <w:sz w:val="28"/>
          <w:szCs w:val="28"/>
          <w:rtl/>
          <w:lang w:bidi="ar-DZ"/>
        </w:rPr>
        <w:t>ة الاقتصادي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5D55FD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بموجب </w:t>
      </w:r>
      <w:r w:rsidR="00094183">
        <w:rPr>
          <w:rFonts w:ascii="Simplified Arabic" w:hAnsi="Simplified Arabic" w:cs="Simplified Arabic"/>
          <w:sz w:val="28"/>
          <w:szCs w:val="28"/>
          <w:rtl/>
          <w:lang w:bidi="ar-DZ"/>
        </w:rPr>
        <w:t>الأم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ر95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-22 و ه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يمثل  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النص العام الذي وضع القواعد و حدد طرق ، و </w:t>
      </w:r>
      <w:r w:rsidRPr="00CD41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إجراءات</w:t>
      </w:r>
      <w:r w:rsidRPr="00CD41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تحويل المؤسسة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العمومية الاقتصادية إل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ى القطاع الخاص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94183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Default="00076101" w:rsidP="0009418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فالخوصصة هي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تحويل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مؤسسة عمومية إلى مؤسسة خاصة ،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أو بطريقة قانونية أكثر هي تحويل ملكية</w:t>
      </w:r>
      <w:r w:rsidRPr="008814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مؤسسة من القطاع العام إلى القطاع الخاص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94183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9505F3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r w:rsidRPr="00893E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و تجدر الإشارة إلا أن الأمر 95-22 رسخ برنامج محدد</w:t>
      </w:r>
      <w:r w:rsidRPr="00893E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للمؤسسات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القابلة للخو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صصة، و هي محددة على سبيل الحصر</w:t>
      </w:r>
      <w:r w:rsidRPr="00893E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هي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المؤسسات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التابعة للقطاعات التنافسية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تمارس النشاطات </w:t>
      </w:r>
    </w:p>
    <w:p w:rsidR="00076101" w:rsidRDefault="00076101" w:rsidP="0009418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المعددة في  المادة 02 من نفس الأمر</w:t>
      </w:r>
      <w:r w:rsidRPr="00B01B65">
        <w:rPr>
          <w:rFonts w:asciiTheme="minorBidi" w:hAnsiTheme="minorBidi"/>
          <w:sz w:val="20"/>
          <w:szCs w:val="20"/>
          <w:rtl/>
          <w:lang w:bidi="ar-DZ"/>
        </w:rPr>
        <w:t>(</w:t>
      </w:r>
      <w:r w:rsidR="00094183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05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C6D8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إلا أن هذا الأمر تم إلغائه و ذلك لعدة إشكالات واجهته كتأخر إنشاء السوق المالية ، و كذا فشل الشركات القابضة في القيام بمهامها ، حيث تحولت إلى قوى احتكاري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تسيط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على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9B7E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بموجب المرسوم التشريعي 94-08 المؤرخ في 26-05-1994 </w:t>
      </w:r>
      <w:r w:rsidRPr="00460D04">
        <w:rPr>
          <w:rFonts w:ascii="Traditional Arabic" w:hAnsi="Traditional Arabic" w:cs="Traditional Arabic"/>
          <w:sz w:val="24"/>
          <w:szCs w:val="24"/>
          <w:rtl/>
          <w:lang w:bidi="ar-DZ"/>
        </w:rPr>
        <w:t>.</w:t>
      </w:r>
    </w:p>
    <w:p w:rsidR="00076101" w:rsidRPr="002F0055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2F005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2F005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الجريدة الرسمية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ال</w:t>
      </w:r>
      <w:r w:rsidRPr="002F005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عدد55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2F0055">
        <w:rPr>
          <w:rFonts w:ascii="Traditional Arabic" w:hAnsi="Traditional Arabic" w:cs="Traditional Arabic"/>
          <w:sz w:val="28"/>
          <w:szCs w:val="28"/>
          <w:rtl/>
          <w:lang w:bidi="ar-DZ"/>
        </w:rPr>
        <w:t>المؤرخة في 27-09-1995 .</w:t>
      </w:r>
    </w:p>
    <w:p w:rsidR="00076101" w:rsidRPr="009B7E1E" w:rsidRDefault="00094183" w:rsidP="00076101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 w:rsidR="00076101" w:rsidRPr="009B7E1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076101" w:rsidRPr="009B7E1E">
        <w:rPr>
          <w:rFonts w:ascii="Traditional Arabic" w:hAnsi="Traditional Arabic" w:cs="Traditional Arabic"/>
          <w:sz w:val="24"/>
          <w:szCs w:val="24"/>
          <w:lang w:bidi="ar-DZ"/>
        </w:rPr>
        <w:t xml:space="preserve"> -  Mamoun  aidoud , la privatisation des entreprises publiques  en algerie , in revue  Internationale  </w:t>
      </w:r>
      <w:r w:rsidR="00076101" w:rsidRPr="009B7E1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="00076101" w:rsidRPr="009B7E1E">
        <w:rPr>
          <w:rFonts w:ascii="Traditional Arabic" w:hAnsi="Traditional Arabic" w:cs="Traditional Arabic"/>
          <w:sz w:val="24"/>
          <w:szCs w:val="24"/>
          <w:lang w:bidi="ar-DZ"/>
        </w:rPr>
        <w:t xml:space="preserve">       </w:t>
      </w:r>
    </w:p>
    <w:p w:rsidR="00076101" w:rsidRDefault="00076101" w:rsidP="00076101">
      <w:pPr>
        <w:rPr>
          <w:rFonts w:ascii="Traditional Arabic" w:hAnsi="Traditional Arabic" w:cs="Traditional Arabic"/>
          <w:color w:val="818181"/>
          <w:sz w:val="24"/>
          <w:szCs w:val="24"/>
          <w:rtl/>
        </w:rPr>
      </w:pPr>
      <w:r w:rsidRPr="009B7E1E">
        <w:rPr>
          <w:rFonts w:ascii="Traditional Arabic" w:hAnsi="Traditional Arabic" w:cs="Traditional Arabic"/>
          <w:sz w:val="24"/>
          <w:szCs w:val="24"/>
          <w:lang w:bidi="ar-DZ"/>
        </w:rPr>
        <w:t xml:space="preserve">         </w:t>
      </w:r>
      <w:r w:rsidR="00B105F5">
        <w:rPr>
          <w:rFonts w:ascii="Traditional Arabic" w:hAnsi="Traditional Arabic" w:cs="Traditional Arabic"/>
          <w:sz w:val="24"/>
          <w:szCs w:val="24"/>
        </w:rPr>
        <w:t>de droit comparé , Vol48 N°1</w:t>
      </w:r>
      <w:r w:rsidR="00B105F5" w:rsidRPr="00E262DF"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="00B105F5">
        <w:rPr>
          <w:rFonts w:ascii="Traditional Arabic" w:hAnsi="Traditional Arabic" w:cs="Traditional Arabic"/>
          <w:sz w:val="24"/>
          <w:szCs w:val="24"/>
          <w:lang w:bidi="ar-DZ"/>
        </w:rPr>
        <w:t xml:space="preserve"> Algérie</w:t>
      </w:r>
      <w:r w:rsidR="00B105F5">
        <w:rPr>
          <w:rFonts w:ascii="Traditional Arabic" w:hAnsi="Traditional Arabic" w:cs="Traditional Arabic"/>
          <w:sz w:val="24"/>
          <w:szCs w:val="24"/>
        </w:rPr>
        <w:t xml:space="preserve"> , Janvier-mars ,1996</w:t>
      </w:r>
      <w:r w:rsidRPr="009B7E1E">
        <w:rPr>
          <w:rFonts w:ascii="Traditional Arabic" w:hAnsi="Traditional Arabic" w:cs="Traditional Arabic"/>
          <w:sz w:val="24"/>
          <w:szCs w:val="24"/>
        </w:rPr>
        <w:t xml:space="preserve"> p. 125</w:t>
      </w:r>
      <w:r w:rsidRPr="009B7E1E">
        <w:rPr>
          <w:rFonts w:ascii="Traditional Arabic" w:hAnsi="Traditional Arabic" w:cs="Traditional Arabic"/>
          <w:color w:val="818181"/>
          <w:sz w:val="24"/>
          <w:szCs w:val="24"/>
        </w:rPr>
        <w:t>.</w:t>
      </w:r>
    </w:p>
    <w:p w:rsidR="00076101" w:rsidRDefault="00094183" w:rsidP="009E7C34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4</w:t>
      </w:r>
      <w:r w:rsidR="00076101" w:rsidRPr="00E262DF">
        <w:rPr>
          <w:rFonts w:ascii="Traditional Arabic" w:hAnsi="Traditional Arabic" w:cs="Traditional Arabic"/>
          <w:sz w:val="24"/>
          <w:szCs w:val="24"/>
        </w:rPr>
        <w:t xml:space="preserve"> – A  hamid berchiche  , de quelques réflexions a propos de </w:t>
      </w:r>
      <w:r w:rsidR="009E7C34" w:rsidRPr="009E7C34">
        <w:rPr>
          <w:rFonts w:ascii="Traditional Arabic" w:hAnsi="Traditional Arabic" w:cs="Traditional Arabic"/>
          <w:sz w:val="24"/>
          <w:szCs w:val="24"/>
        </w:rPr>
        <w:t xml:space="preserve">l'influence </w:t>
      </w:r>
      <w:r w:rsidR="00076101" w:rsidRPr="00E262DF">
        <w:rPr>
          <w:rFonts w:ascii="Traditional Arabic" w:hAnsi="Traditional Arabic" w:cs="Traditional Arabic"/>
          <w:sz w:val="24"/>
          <w:szCs w:val="24"/>
        </w:rPr>
        <w:t xml:space="preserve">des privatisations sur La législations </w:t>
      </w:r>
      <w:r w:rsidR="00076101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076101">
        <w:rPr>
          <w:rFonts w:ascii="Traditional Arabic" w:hAnsi="Traditional Arabic" w:cs="Traditional Arabic" w:hint="cs"/>
          <w:sz w:val="24"/>
          <w:szCs w:val="24"/>
          <w:rtl/>
        </w:rPr>
        <w:t xml:space="preserve">     </w:t>
      </w:r>
      <w:r w:rsidR="00076101" w:rsidRPr="00E262DF">
        <w:rPr>
          <w:rFonts w:ascii="Traditional Arabic" w:hAnsi="Traditional Arabic" w:cs="Traditional Arabic"/>
          <w:sz w:val="24"/>
          <w:szCs w:val="24"/>
        </w:rPr>
        <w:t>pénale</w:t>
      </w:r>
      <w:r w:rsidR="00076101">
        <w:rPr>
          <w:rFonts w:ascii="Traditional Arabic" w:hAnsi="Traditional Arabic" w:cs="Traditional Arabic"/>
          <w:sz w:val="24"/>
          <w:szCs w:val="24"/>
        </w:rPr>
        <w:t xml:space="preserve">  ,</w:t>
      </w:r>
      <w:r w:rsidR="00076101" w:rsidRPr="00E262DF">
        <w:rPr>
          <w:rFonts w:ascii="Traditional Arabic" w:hAnsi="Traditional Arabic" w:cs="Traditional Arabic"/>
          <w:sz w:val="24"/>
          <w:szCs w:val="24"/>
        </w:rPr>
        <w:t xml:space="preserve">  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>Revue algérienne des  sciences juridiques éc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 xml:space="preserve">onomiques   Et politiques ,  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>N 2 ,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 xml:space="preserve"> Algérie ,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>1997 ,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 xml:space="preserve">   </w:t>
      </w:r>
      <w:r w:rsidR="0007610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="0007610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 xml:space="preserve">  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>p 605 .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 xml:space="preserve">  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</w:t>
      </w:r>
    </w:p>
    <w:p w:rsidR="00076101" w:rsidRDefault="00094183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5</w:t>
      </w:r>
      <w:r w:rsidR="00076101" w:rsidRPr="00E97B30">
        <w:rPr>
          <w:rFonts w:ascii="Traditional Arabic" w:hAnsi="Traditional Arabic" w:cs="Traditional Arabic"/>
          <w:sz w:val="24"/>
          <w:szCs w:val="24"/>
          <w:lang w:bidi="ar-DZ"/>
        </w:rPr>
        <w:t xml:space="preserve">- rabeha marref , les techniques de privatisation des entreprises publiques en algerie 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="0007610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076101" w:rsidRPr="00E262DF">
        <w:rPr>
          <w:rFonts w:ascii="Traditional Arabic" w:hAnsi="Traditional Arabic" w:cs="Traditional Arabic"/>
          <w:sz w:val="24"/>
          <w:szCs w:val="24"/>
        </w:rPr>
        <w:t xml:space="preserve"> 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Revue algérienne des  </w:t>
      </w:r>
      <w:r w:rsidR="0007610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07610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sciences juridiques économiques   Et politiques ,  </w:t>
      </w:r>
      <w:r w:rsidR="00076101">
        <w:rPr>
          <w:rFonts w:ascii="Traditional Arabic" w:hAnsi="Traditional Arabic" w:cs="Traditional Arabic"/>
          <w:sz w:val="24"/>
          <w:szCs w:val="24"/>
          <w:lang w:bidi="ar-DZ"/>
        </w:rPr>
        <w:t>n 3 , Algérie, 2000 , p 112 et 114 .</w:t>
      </w:r>
      <w:r w:rsidR="00076101" w:rsidRPr="00E262DF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</w:p>
    <w:p w:rsidR="00094183" w:rsidRDefault="00094183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94183" w:rsidRDefault="00094183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17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 الوطني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9505F3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هو مناقض لمبدأ المنافسة الذي حاول المشرع تكريسه .</w:t>
      </w: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Pr="0077503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ثالثا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: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ت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رسيخ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فكرة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الخوصصة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في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المؤسسات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العمومية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الاقتصادية</w:t>
      </w:r>
      <w:r w:rsidRPr="0077503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: </w:t>
      </w:r>
    </w:p>
    <w:p w:rsidR="00076101" w:rsidRPr="00F24B2B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تبدأ هذه الفترة بصدور الأمر 01-04 المتعلق بتنظيم المؤسسات العمومية الاقتصادية و </w:t>
      </w:r>
      <w:r w:rsidR="00570A6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سي</w:t>
      </w:r>
      <w:r w:rsidR="00570A6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رها و خوصصتها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BC6D8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</w:t>
      </w:r>
    </w:p>
    <w:p w:rsidR="00076101" w:rsidRPr="00094183" w:rsidRDefault="00076101" w:rsidP="00094183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الذي أكد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للمبادئ التي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جاء به الأمر السابق بإخضاع المؤسسات العمومية الاقتصادية للقانون التجاري وحده طبقا للمادة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05 </w:t>
      </w:r>
      <w:r w:rsidRPr="007F5B3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من الأمر 01-04 ، كما أكد على فكرة الخوصصة إلا أنه وسع من مجال تطبيقها حيث أصبحت تشمل جميع المؤسسات العمومية الاقتصادية ،  على سبيل العموم لا الحصر عكس الأمر السابق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F5B3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الذي كان يشم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Pr="007F5B3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 المؤسسات ذات القطاع التنافسي فقط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</w:t>
      </w:r>
      <w:r w:rsidRPr="00BC6D8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إضافة إلى التغيير في هياكل الدولة المساهمة و ذلك بإلغاء الشركات القابضة و تعويضها بشرك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 w:rsidRPr="00BC6D8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 تسيي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BC6D8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ر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BC6D8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المساهمات ، طبقا للفقرة 03 من المادة 05 من الأمر 01-04 و المرسوم التنفيذي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01/283 المؤرخ في 24 سبتمبر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>2001 المتضمن الشكل الخاص بأجهزة إدارة المؤسسات العمومية الاقتصادية و تسييرها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، و إحلال مجلس مساهمات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الدولة</w:t>
      </w:r>
      <w:r w:rsidRPr="00BC6D8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محل المجلس الوطني لمساهمات الدولة 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ذلك بموجب نص المادة 8 منه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تنظيمه بالمر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سوم</w:t>
      </w:r>
      <w:r w:rsidRPr="00566E5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BC6D8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التنفيذي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253 المؤرخ 10/09/2001 ،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اللذين سنتطرق لها بالتفصيل في الفصل الثاني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</w:t>
      </w:r>
      <w:r w:rsidRPr="0088148C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</w:t>
      </w:r>
      <w:r w:rsidRPr="0088148C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 w:rsidRPr="0088148C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د محمد بلقاسم حسن بهلول ، سياسة تخطيط التنمية و اعادة تنظيم مسارها في الجزائر ، ج 2  إعادة تنظيم الا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قتصاد الوطني ، ديوان المطبوعات </w:t>
      </w:r>
      <w:r w:rsidRPr="0088148C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الجامعية ، الجزائر ، 1999 ، ص 301 .</w:t>
      </w:r>
      <w:r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   </w:t>
      </w:r>
    </w:p>
    <w:p w:rsidR="00076101" w:rsidRPr="009D727C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 الجريدة الرسمية ، العدد 47 ، المؤرخة في 22-08-2001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>3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خديجة قمار ، مكانة المؤسسة العمومية في الإصلاح  المؤسساتي ، مذكرة لنيل شهادة ماجستير في الحقوق ( فرع الدولة و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المؤسسات   العمومية )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جامعة الجزائر " بن يوسف بن خدة " ، 2008 / 2009 ، ص 122 . </w:t>
      </w: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18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 كما أصبح الرأسمال الاجتماعي لل</w:t>
      </w:r>
      <w:r w:rsidR="00B105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مؤسسات العمومية الاقتصادية 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يأتي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الأموال العمومية التي ينظمه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قانون الأملاك الوطنية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C6D8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90-30 المؤرخ في 01 ديسمبر 1990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C6D8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BC6D8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 ذلك في الأحكام المتعلقة بتسيير الأملاك الخاصة للدولة .     </w:t>
      </w:r>
    </w:p>
    <w:p w:rsidR="00076101" w:rsidRPr="00BC6D88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بعد معرفة كل المراحل و التطورات التاريخية التي مرت بها المؤسسات العمومية الاقتصادية في الجزائر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التي أثرت في نظامها القانوني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سنتطرق في المطلب الثاني إلى تحديد مفهوم المؤسسات العمومية الاقتصادية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8E6C9D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Pr="009D727C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الطيب بلولة ، المرجع السابق ، ص 286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الجريدة الرسمية ، العدد 52 ، المؤرخة في 02-12-1990  .</w:t>
      </w: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19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3E1707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المطلب الثاني : تحديد مفهوم المؤسسات العمومية الاقتصادية :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 أجل تحديد مفهوم المؤسسات العمومية الاقتصادية لابد من أن نعرج على تعريفها و الذي تناوله الفقه ، كما تناوله المشرع في القانون الحالي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أي في الأمر 01-04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، مع تحديد المبادئ التي تقوم عليها و التي تميزه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 باقي المؤسسات العامة الأخرى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 كذا الهيئات الإدارية التابعة للدولة . 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3E170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الفرع الأول : تعريف المؤسسات العمومية الاقتصادية :  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كما هو معلوم أن التعريف هو من اختصاص الفقه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ليس من اختصاص التشريع 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إلا أن المشرع الجزائري أعطى تعريفا للمؤسسات العمومية الاقتصادية ، 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لذلك سنتناول التعريف الفقهي للمؤسسات العمومية الاقتصادية ، ثم التعريف التشريعي المقترح من قبل المشرع الجزائري .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أولا : </w:t>
      </w:r>
      <w:r w:rsidRPr="003E170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تعريف المؤسسات العمومية الاقتصادية في نطاق الفقه :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في الواقع أن المؤسسة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بصفة عامة 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تم دراستها أولا من قبل الاقتصاديين قبل دراست</w:t>
      </w:r>
      <w:r w:rsidR="00B105F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ها </w:t>
      </w:r>
      <w:r w:rsidR="00B105F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من قبل 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رجال القانون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نظ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را لأهميتها أيضا في الحياة الاقتصادية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، لذلك قا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 الاقتصاديون 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بإعطائها عدة تعاريف منها :</w:t>
      </w:r>
    </w:p>
    <w:p w:rsidR="00076101" w:rsidRPr="004E1618" w:rsidRDefault="00076101" w:rsidP="00076101">
      <w:pPr>
        <w:jc w:val="right"/>
        <w:rPr>
          <w:sz w:val="28"/>
          <w:szCs w:val="28"/>
          <w:rtl/>
          <w:lang w:val="en-US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تعريف </w:t>
      </w: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الأستاذ ناصر دادي عدون بأنها :</w:t>
      </w:r>
      <w:r w:rsidRPr="003E1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1707">
        <w:rPr>
          <w:rFonts w:ascii="Simplified Arabic" w:eastAsia="Calibri" w:hAnsi="Simplified Arabic" w:cs="Simplified Arabic"/>
          <w:sz w:val="28"/>
          <w:szCs w:val="28"/>
          <w:rtl/>
        </w:rPr>
        <w:t xml:space="preserve">كل هيكل تنظيمي اقتصادي مستقل مالياً، في إطار قانوني و اجتماعي معين، هدفه دمج عوامل الإنتاج من أجل الإنتاج أو تبادل السلع و الخدمات مع أعوان اقتصاديين آخرين، أو القيام بكليهما معاً (إنتاج + تبادل)، بغرض تحقيق نتيجة 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ملائمة </w:t>
      </w:r>
      <w:r w:rsidRPr="003E1707">
        <w:rPr>
          <w:rFonts w:ascii="Simplified Arabic" w:eastAsia="Calibri" w:hAnsi="Simplified Arabic" w:cs="Simplified Arabic"/>
          <w:sz w:val="28"/>
          <w:szCs w:val="28"/>
          <w:rtl/>
        </w:rPr>
        <w:t xml:space="preserve"> و هذا ضمن شروط اقتصادية تختلف باختلاف الحيز المكاني و الزماني الذي يوجد فيه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3E1707">
        <w:rPr>
          <w:rFonts w:ascii="Simplified Arabic" w:eastAsia="Calibri" w:hAnsi="Simplified Arabic" w:cs="Simplified Arabic"/>
          <w:sz w:val="28"/>
          <w:szCs w:val="28"/>
          <w:rtl/>
        </w:rPr>
        <w:t>، و تبعاً لحجم و نوع نشاطه</w:t>
      </w:r>
      <w:r w:rsidRPr="003E1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B01B65">
        <w:rPr>
          <w:rFonts w:ascii="Traditional Arabic" w:hAnsi="Traditional Arabic" w:cs="Traditional Arabic"/>
          <w:sz w:val="20"/>
          <w:szCs w:val="20"/>
          <w:rtl/>
          <w:lang w:bidi="ar-DZ"/>
        </w:rPr>
        <w:t xml:space="preserve"> 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كما </w:t>
      </w:r>
      <w:r w:rsidRPr="003E1707">
        <w:rPr>
          <w:rFonts w:ascii="Simplified Arabic" w:hAnsi="Simplified Arabic" w:cs="Simplified Arabic"/>
          <w:sz w:val="28"/>
          <w:szCs w:val="28"/>
          <w:rtl/>
        </w:rPr>
        <w:t xml:space="preserve">عرفها </w:t>
      </w:r>
      <w:r w:rsidR="00570A60">
        <w:rPr>
          <w:rFonts w:ascii="Simplified Arabic" w:hAnsi="Simplified Arabic" w:cs="Simplified Arabic" w:hint="cs"/>
          <w:sz w:val="28"/>
          <w:szCs w:val="28"/>
          <w:rtl/>
        </w:rPr>
        <w:t xml:space="preserve">د </w:t>
      </w:r>
      <w:r w:rsidRPr="003E1707">
        <w:rPr>
          <w:rFonts w:ascii="Simplified Arabic" w:hAnsi="Simplified Arabic" w:cs="Simplified Arabic"/>
          <w:sz w:val="28"/>
          <w:szCs w:val="28"/>
          <w:rtl/>
        </w:rPr>
        <w:t>عمر صخري على : أنها الوحدة الاقتصادية التي تتجمع فيها الموارد البشرية و المادية اللازمة للإنتاج الاقتصادي ، و عرفها د زكي حنوش على أنها الوحدة الاقتصادية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التي تمارس النشاط الإنتاج</w:t>
      </w:r>
      <w:r w:rsidR="00C20ADB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>
        <w:rPr>
          <w:rFonts w:ascii="Simplified Arabic" w:hAnsi="Simplified Arabic" w:cs="Simplified Arabic"/>
          <w:sz w:val="28"/>
          <w:szCs w:val="28"/>
          <w:rtl/>
        </w:rPr>
        <w:t>ي ،</w:t>
      </w:r>
      <w:r w:rsidRPr="003E1707">
        <w:rPr>
          <w:rFonts w:ascii="Simplified Arabic" w:hAnsi="Simplified Arabic" w:cs="Simplified Arabic"/>
          <w:sz w:val="28"/>
          <w:szCs w:val="28"/>
          <w:rtl/>
        </w:rPr>
        <w:t xml:space="preserve"> و النشاط</w:t>
      </w:r>
      <w:r w:rsidR="00C20ADB">
        <w:rPr>
          <w:rFonts w:ascii="Simplified Arabic" w:hAnsi="Simplified Arabic" w:cs="Simplified Arabic" w:hint="cs"/>
          <w:sz w:val="28"/>
          <w:szCs w:val="28"/>
          <w:rtl/>
        </w:rPr>
        <w:t>ــــــــــــــــ</w:t>
      </w:r>
      <w:r w:rsidRPr="003E1707">
        <w:rPr>
          <w:rFonts w:ascii="Simplified Arabic" w:hAnsi="Simplified Arabic" w:cs="Simplified Arabic"/>
          <w:sz w:val="28"/>
          <w:szCs w:val="28"/>
          <w:rtl/>
        </w:rPr>
        <w:t>ات المتعلقة به من تخزين و بيع من أجل تحقيق الأهداف التي أوجدت المؤسسة من أجلها</w:t>
      </w:r>
      <w:r w:rsidRPr="0041197B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3E17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pStyle w:val="Paragraphedeliste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76101" w:rsidRPr="0041197B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>1 - د ناصر دادي عدون ، مرجع سابق ، ص 11 .</w:t>
      </w:r>
    </w:p>
    <w:p w:rsidR="00076101" w:rsidRDefault="00076101" w:rsidP="00076101">
      <w:pPr>
        <w:jc w:val="right"/>
        <w:rPr>
          <w:rtl/>
          <w:lang w:bidi="ar-DZ"/>
        </w:rPr>
      </w:pP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</w:t>
      </w: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>عمر صخري ، إقتصاد المؤسسة ، ط 2 ، ديوان المطبوعات الجامعية ، الجزائر ، 2006 ، ص 24</w:t>
      </w:r>
      <w:r w:rsidRPr="009B7E1E">
        <w:rPr>
          <w:rFonts w:hint="cs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lang w:bidi="ar-DZ"/>
        </w:rPr>
      </w:pPr>
    </w:p>
    <w:p w:rsidR="00076101" w:rsidRPr="000A713E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20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hint="cs"/>
          <w:rtl/>
          <w:lang w:val="en-US" w:bidi="ar-DZ"/>
        </w:rPr>
        <w:lastRenderedPageBreak/>
        <w:t xml:space="preserve"> </w:t>
      </w:r>
      <w:r w:rsidRPr="00394E3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إلا</w:t>
      </w:r>
      <w:r>
        <w:rPr>
          <w:rFonts w:hint="cs"/>
          <w:rtl/>
          <w:lang w:val="en-US"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أن هذه التعاريف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ت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عرف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المؤسسة من المنظور الاقتصادي البحت ، 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ذلك طبيعي لأنه نابع م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التكوي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الاقتصادي لهؤلاء الكتاب و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الذي لا يتلاءم مع المفهوم القانوني للمؤسسة العمومية الاقتصادية ،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هو الذي يهمنا </w:t>
      </w:r>
      <w:r w:rsidR="00570A6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في دراستنا 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فما هو هذا المفهوم ؟ 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في الواقع قام عدة قانوني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ين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بتعريف المؤسسة العمومية الاقتصادية حيث تعددت التعاريف بتعدد الفقهاء ، لكن قبل ذلك سنتناول تعريف المؤسسة العامة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بصفة عامة ، ثم نتطرق إلى تعريف المؤسسة العمومية الاقتصادية بصفة خاصة. 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فعرف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أوريو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المؤسسة العامة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: بأنها مرفق عام متخصص يتمتع بالشخصية المعنوية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 عرفها جيز : بأنها مرفق عام ذو ذمة مالية مستقلة ، كما عرفها بونار : بأنها مرفق عام يتمتع بالشخصية المعنوية المستقلة عن الإدارة التي يتبع لها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0A713E">
        <w:rPr>
          <w:rFonts w:asciiTheme="minorBidi" w:hAnsiTheme="minorBidi"/>
          <w:sz w:val="24"/>
          <w:szCs w:val="24"/>
          <w:rtl/>
          <w:lang w:val="en-US"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عرفها د أحمد عثمان طلحة بأنها : منظمات حكومية تقوم بنشاطات على أسس تجارية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إلا أن هذه التعاريف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أيضا 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لا تخدم المؤسسات العمومية الاقتصادية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لأنها تعرف المؤسسة العامة فقط ، و بالتالي فهي تفتقد إلى الدقة و التخصص الذي يحتاجه تعريف المؤسسات العمومية الاقتصادية لتمييزها عن باقي المؤسسات </w:t>
      </w:r>
      <w:r w:rsidR="000941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العامة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الأخرى،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لذلك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قام بعض الكتاب بتعريفها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من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بينهم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د محمد الصغير بعلي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الذي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عرفها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: بأنها تنظيم أو مشروع  يتمت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 بالشخصية المعنوية و يتولى القيام بنشاط اقتصادي ( صناعي أو تجاري ) ، مستعملا في ذلك أساسا وسائل القان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ون التجاري </w:t>
      </w:r>
      <w:r w:rsidRPr="00B01B65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غير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أن هذا التعريف انتقد من قبل د عجة الجيلالي من كونه اكتسى الطابع المجرد و النظري ، و عدم معالجت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ه لمضمون و آثار هذه المؤسسة ، حيث يرى أن الكاتب قام بالخلط بين مصطلح المشروع و المؤسسة فالأول ينطب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ق على كل الأشخاص العامة بغض النظر عن أشكالها ، أما الثاني فهو مصطلح قائم بذاته متميز عن المرافق العامة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أما الأستاذ حسين بن يسعد عرف </w:t>
      </w:r>
      <w:r w:rsidRPr="0041197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المؤسسة العمومية الاقتصادية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بأنها شخص معنوي خاضع للقانون الخاص ، م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زود من طرف الدولة برأسمال اجتماعي و باستقلالية و مسير بقواعد القانون التجاري ، إلا أنه انتقد أيضا لخلوه من المفهوم</w:t>
      </w:r>
    </w:p>
    <w:p w:rsidR="00076101" w:rsidRDefault="00076101" w:rsidP="00076101">
      <w:pPr>
        <w:jc w:val="right"/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41197B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7E1E">
        <w:rPr>
          <w:rFonts w:hint="cs"/>
          <w:rtl/>
          <w:lang w:bidi="ar-DZ"/>
        </w:rPr>
        <w:t>1</w:t>
      </w:r>
      <w:r w:rsidRPr="009B7E1E">
        <w:rPr>
          <w:rtl/>
          <w:lang w:bidi="ar-DZ"/>
        </w:rPr>
        <w:t xml:space="preserve"> </w:t>
      </w: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</w:t>
      </w: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حسن الحلبي ، الوجيز في الادارة العامة ، ج 2  المؤسسات العامة في لبنان ، ط2 ، المكتبة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الادارية ، لبنان ، 1996 ، ص 25  ،  26 </w:t>
      </w:r>
    </w:p>
    <w:p w:rsidR="00076101" w:rsidRPr="0041197B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>2 –  د أحمد عثمان طلحة ، إدارة المؤسسات العامة في الدول النامية ، ط 1 ، دار الحامد ، لبنان ، 2008 ، ص 93 .</w:t>
      </w:r>
    </w:p>
    <w:p w:rsidR="00076101" w:rsidRPr="000878BD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878BD">
        <w:rPr>
          <w:rFonts w:ascii="Traditional Arabic" w:hAnsi="Traditional Arabic" w:cs="Traditional Arabic"/>
          <w:sz w:val="28"/>
          <w:szCs w:val="28"/>
          <w:rtl/>
          <w:lang w:bidi="ar-DZ"/>
        </w:rPr>
        <w:t>3 - د محمد الصغير</w:t>
      </w:r>
      <w:r w:rsidR="000878BD" w:rsidRPr="000878B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بعلي ،</w:t>
      </w:r>
      <w:r w:rsidR="000878BD" w:rsidRPr="000878BD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تنظيم القطاع العام في الجزائر ، ديوان المطبوعات الجامعية ، الجزائر ، 1992</w:t>
      </w:r>
      <w:r w:rsidR="000878BD" w:rsidRPr="000878B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878B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ص 52 . 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21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الحقيقي للمؤسسة ، و ذلك لعدم توضيحه للشكل الذي تتخذه المؤسسة، ع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لى عكس المشرع الذي بين الشكل الذي تتخذه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بالتالي افتقاده للدقة . </w:t>
      </w:r>
    </w:p>
    <w:p w:rsidR="00076101" w:rsidRDefault="00C20ADB" w:rsidP="00076101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بالنسبة للأستاذ محمد براهيمي فيرى أن المؤسسة العمومية الاقتصادية بالمفهوم الجديد لها شكل قانوني جدي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يمكن أن يضاف لبقية الأشكال القانونية المنصوص عليها في القانون التجاري ، و وظيفة هذا الشكل الجديد هي تنظيم مساهمة الدولة طبقا لقواعد القانون الخاص على نحو تحافظ فيه الدولة على حق الملكية من جهة و حق 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العمومية في التسيير الحر لها من جهة أخرى </w:t>
      </w:r>
      <w:r w:rsidR="00076101" w:rsidRPr="00570A6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570A6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076101" w:rsidRPr="00570A6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أن هذا التعريف أيضا انتقد من خلال استثناء المؤسسة العمومية الاقتصادية من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أحكام القانون التجاري ،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ذلك باعتبارها شكل جديد مختلف عن أشكال الموجودة فيه ، و هو يتنافى و إرادة المشرع ال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 اعتبرها م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الشركات التجارية لرؤوس الأموال ، و أخضعها لنفس قواعد إنشائها و تنظيمها و كذا تسييرها ، كما أعتبر الكات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  الرأسمال الاجتماعي لها ملكا للدولة خاضعا لقواعد حماية المال العام و هو ما استبعده المشرع الجزائري في المادة 03 من الأمر 01-04 ، حيث اعتبر رأسمالها الاجتماعي من الأملاك الخاصة للدولة ، و هو قابل للتنازل و التص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 فيه  و فقا لقواعد القانون العام ، و كما هو معلوم فإن الأموال العامة غير قابلة للتن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ازل عنه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أو التصرف فيه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أو الحجر عليها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أما بالنسبة للفقهاء الفرنسيين فهم يفضلون التصور الواسع المتعلق بالمؤسسة، باعتبارها هيئة تعرض أساسا سلع لسوق معين أو خدمات و تتمتع باستقلالية مالية </w:t>
      </w:r>
      <w:r w:rsidRPr="000A713E">
        <w:rPr>
          <w:rFonts w:asciiTheme="minorBidi" w:hAnsiTheme="minorBidi"/>
          <w:b/>
          <w:bCs/>
          <w:sz w:val="24"/>
          <w:szCs w:val="24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02</w:t>
      </w:r>
      <w:r w:rsidRPr="000A713E">
        <w:rPr>
          <w:rFonts w:asciiTheme="minorBidi" w:hAnsiTheme="minorBidi"/>
          <w:b/>
          <w:bCs/>
          <w:sz w:val="24"/>
          <w:szCs w:val="24"/>
          <w:rtl/>
          <w:lang w:bidi="ar-DZ"/>
        </w:rPr>
        <w:t>)</w:t>
      </w:r>
      <w:r w:rsidRPr="000A713E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يمكن تعريف المؤسسة العمومية بأنها :" شخص معنوي يتخذ شكل الشركات التجارية للأموال و خاضعة لأحكام القانون التجاري ، تتمتع بالاستقلالية القانونية و المالية يكون أغلب أو جزء رأسمالها التأسيسي مملوكا للدولة 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شخص من الأشخاص المعنوية الخاصة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فكل هذه التعاريف تعرف المؤسسة العمومية الاقتصادية حسب وجهة نظر كل كاتب ، إلا أنها جميعها تشترك فيما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Simplified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الجيلالي عجة ،  مرجع سابق ، ص 184 ، ص 187 و 189 .</w:t>
      </w:r>
    </w:p>
    <w:p w:rsidR="00076101" w:rsidRDefault="00076101" w:rsidP="009E7C34">
      <w:pPr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Pr="0041197B">
        <w:rPr>
          <w:rFonts w:ascii="Traditional Arabic" w:hAnsi="Traditional Arabic" w:cs="Traditional Arabic"/>
          <w:sz w:val="24"/>
          <w:szCs w:val="24"/>
          <w:lang w:bidi="ar-DZ"/>
        </w:rPr>
        <w:t xml:space="preserve"> –</w:t>
      </w:r>
      <w:r w:rsidRPr="0041197B">
        <w:rPr>
          <w:rFonts w:ascii="Traditional Arabic" w:hAnsi="Traditional Arabic" w:cs="Traditional Arabic"/>
          <w:sz w:val="24"/>
          <w:szCs w:val="24"/>
        </w:rPr>
        <w:t xml:space="preserve"> michael poyet , le contrôle de </w:t>
      </w:r>
      <w:r w:rsidR="009E7C34" w:rsidRPr="009E7C34">
        <w:rPr>
          <w:rFonts w:ascii="Traditional Arabic" w:hAnsi="Traditional Arabic" w:cs="Traditional Arabic"/>
          <w:sz w:val="24"/>
          <w:szCs w:val="24"/>
        </w:rPr>
        <w:t xml:space="preserve">l'entreprise </w:t>
      </w:r>
      <w:r w:rsidRPr="0041197B">
        <w:rPr>
          <w:rFonts w:ascii="Traditional Arabic" w:hAnsi="Traditional Arabic" w:cs="Traditional Arabic"/>
          <w:sz w:val="24"/>
          <w:szCs w:val="24"/>
        </w:rPr>
        <w:t xml:space="preserve">publique essai sur le cas français , thèse pour obtenir le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         </w:t>
      </w:r>
      <w:r w:rsidRPr="0041197B">
        <w:rPr>
          <w:rFonts w:ascii="Traditional Arabic" w:hAnsi="Traditional Arabic" w:cs="Traditional Arabic"/>
          <w:sz w:val="24"/>
          <w:szCs w:val="24"/>
          <w:rtl/>
        </w:rPr>
        <w:t xml:space="preserve">      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41197B">
        <w:rPr>
          <w:rFonts w:ascii="Traditional Arabic" w:hAnsi="Traditional Arabic" w:cs="Traditional Arabic"/>
          <w:sz w:val="24"/>
          <w:szCs w:val="24"/>
        </w:rPr>
        <w:t>garde   De docteur , l université de saint – etienne ,</w:t>
      </w:r>
      <w:r>
        <w:rPr>
          <w:rFonts w:ascii="Traditional Arabic" w:hAnsi="Traditional Arabic" w:cs="Traditional Arabic"/>
          <w:sz w:val="24"/>
          <w:szCs w:val="24"/>
        </w:rPr>
        <w:t>France ,</w:t>
      </w:r>
      <w:r w:rsidRPr="0041197B">
        <w:rPr>
          <w:rFonts w:ascii="Traditional Arabic" w:hAnsi="Traditional Arabic" w:cs="Traditional Arabic"/>
          <w:sz w:val="24"/>
          <w:szCs w:val="24"/>
        </w:rPr>
        <w:t xml:space="preserve"> 2001 , p 05 .    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22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بينها بعنصر واحد هو المنظمة و تختلف في بقية العناصر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الاخرى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 xml:space="preserve"> )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41197B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41197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ثانيا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التعريف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التشريعي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للمؤسسات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العمومية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الاقتصادية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لقد عرف الأمر 01-04 المؤسسات العمومية الاقتصادية  في المادة 02 منه بأنها " شركات تجارية تحوز فيها الدولة أو أي شخص معنوي آخر خاضع للقانون العام ، أغلبية رأس المال الاجتماعي مباشرة أو غير مباشرة  و هي تخضع للقانون العام " ، فالمشرع اعتبرها شركة تجارية و بالضبط شركة أموال طب</w:t>
      </w:r>
      <w:r w:rsidR="00C20A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 للمادة 05 منه لكن ما مدى 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نجاح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المشرع في إخضاع مفهوم المؤسسة لمفهوم الشركة ؟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بالرجوع لأحكام القانون المدني و بالضبط المادة 416 منه التي تتناول تعريف الشرك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ة بنصها : " الشركة عق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د بمقتضاه يلتزم شخصان طبيعيان أو اعتباريان على المساهمة في نشاط مشترك بتقديم حصة من عمل أو مال أو نقد ، بهدف اقتسام الربح الذي قد ينتج أو تحقيق اقتصاد أو بلوغ هدف اقتصادي ذي منفعة مشتركة " ، فبهذا المفهوم يكون المشرع قد وسع من مفهومها ، فهذه الأخيرة يمكن تأسيسها ليس لتحقيق الربح و إنما بهدف تحقيق هدف اقتص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ادي ، أو بلوغ هدف اقتصادي ذي منفعة مشتركة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كما هو معلوم أن أي عقد يستلزم أن تتوافر فيه أركان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 ل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لعقود بصفة عامة من رضا ، محل و سبب و أهلية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بالنسبة لعقد الشركة فاستلزمت المادة المذكورة أعلاه أركان موضوعية خاصة و ه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ي : تع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دد الشركاء ، تقدي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م الحصص ، اقتسام الأرباح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الخسائر و كذا نية المشاركة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فهل هذه الأركان الخاصة للشركات التجارية متوفرة ف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المؤسسات العمومية الاقتصادية ؟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الأركان الثلاثة الأخيرة تتحقق في المؤسسات العمومية الاقتصادية ، إلا أن المشكل يثور بالنسبة  للرك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الأول المتمثل في  تعدد الشركاء الذي قد يتحقق و قد  ينعدم ، فيتحقق إذا تم إنشاء المؤسسة العمومية الاقتصادية من قبل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 باشتراك مع أحد أشخاص القانون العام أو أحد أشخاص القانون الخاص ، إلا أنه ينعدم في حالة إنشائه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من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</w:t>
      </w:r>
      <w:r w:rsidRPr="0041197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>د علي زغدور ، مرجع سابق ، ص 26 .</w:t>
      </w:r>
    </w:p>
    <w:p w:rsidR="00076101" w:rsidRPr="009D727C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فتيحة يوسف المولودة عماري ، أحكام الشركات التجارية وفقا للنصوص التشريعية و المراسيم التنفيذية الحديثة ، دار الغرب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للنشر و التوزيع  ، الجزائر ، بدون سنة ، ص 21 .      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23</w:t>
      </w:r>
    </w:p>
    <w:p w:rsidR="00076101" w:rsidRPr="00F24B2B" w:rsidRDefault="00076101" w:rsidP="0007610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قبل الدولة فقط وهو الغالب في إنشاء المؤسسات العمومية الاقتصادية .</w:t>
      </w:r>
    </w:p>
    <w:p w:rsidR="00076101" w:rsidRPr="000878BD" w:rsidRDefault="00076101" w:rsidP="000878BD">
      <w:pPr>
        <w:jc w:val="right"/>
        <w:rPr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استلزمت المادة 417  من القانون المدني توفر ركن الشكلية المتمثل في الكتابة ، و الشهر الذي يتم بإجراءين هما : الإيداع في المركز الوطني للسجل التجاري طبقا للمادة 548 من القانون التجاري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والنش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القي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 في السجل التجاري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7F5B3B">
        <w:rPr>
          <w:rFonts w:ascii="Simplified Arabic" w:hAnsi="Simplified Arabic" w:cs="Simplified Arabic"/>
          <w:sz w:val="20"/>
          <w:szCs w:val="20"/>
          <w:rtl/>
          <w:lang w:bidi="ar-DZ"/>
        </w:rPr>
        <w:t>،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طبقا للمادتين 548 و 549 من  القانون التجاري ، و بالتالي يمكن القول أن جميع الأرك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 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الشركة التجارية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متوفرة في المؤسسة العمومية الاقتصادية ، باستثناء ركن التعدد الذي هو منعدم نظرا لأن مجموع الأسهم تعود ملكيته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للدولة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ما يمكن قوله أن المشرع قد بالغ في اعتبار المؤسسات العمومية الاقتصادية شركات تجارية لأن كل واحدة منهما تختلف عن الأخرى ، كما أن التعريف ليس من اختصاصه بل من اختصاص الفقه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و في فرنسا لم يتناول المشرع المؤسسات العامة بالتعريف و إنما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اكتفى بتعدادها فقط و ذلك من خلال قانون 26 جويلية 1983 المتعلق بدم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وقراطية القطاع العام ، حيث صنفها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أربع فئات أساسية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Pr="006A349E" w:rsidRDefault="00076101" w:rsidP="00076101">
      <w:pPr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9D727C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أنظر المادة 548 من القانون التجاري .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فتيحة يوسف المولودة عماري ، المرجع السابق ، ص 36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الطيب بلولة ، المرجع السابق ، ص 62 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</w:t>
      </w:r>
    </w:p>
    <w:p w:rsidR="00076101" w:rsidRDefault="00076101" w:rsidP="00076101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                                                              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br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4</w:t>
      </w:r>
      <w:r w:rsidRPr="0041197B">
        <w:rPr>
          <w:rFonts w:ascii="Traditional Arabic" w:hAnsi="Traditional Arabic" w:cs="Traditional Arabic"/>
          <w:sz w:val="24"/>
          <w:szCs w:val="24"/>
          <w:lang w:bidi="ar-DZ"/>
        </w:rPr>
        <w:t xml:space="preserve"> –</w:t>
      </w:r>
      <w:r>
        <w:rPr>
          <w:rFonts w:ascii="Traditional Arabic" w:hAnsi="Traditional Arabic" w:cs="Traditional Arabic"/>
          <w:sz w:val="24"/>
          <w:szCs w:val="24"/>
        </w:rPr>
        <w:t xml:space="preserve"> michael poyet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 </w:t>
      </w:r>
      <w:r>
        <w:rPr>
          <w:rFonts w:ascii="Traditional Arabic" w:hAnsi="Traditional Arabic" w:cs="Traditional Arabic"/>
          <w:sz w:val="24"/>
          <w:szCs w:val="24"/>
        </w:rPr>
        <w:t>,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460D04">
        <w:rPr>
          <w:rFonts w:ascii="Traditional Arabic" w:hAnsi="Traditional Arabic" w:cs="Traditional Arabic"/>
          <w:sz w:val="24"/>
          <w:szCs w:val="24"/>
          <w:lang w:bidi="ar-DZ"/>
        </w:rPr>
        <w:t>op cit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, p 18 .</w:t>
      </w:r>
      <w:r w:rsidRPr="00460D04">
        <w:rPr>
          <w:rFonts w:ascii="Traditional Arabic" w:hAnsi="Traditional Arabic" w:cs="Traditional Arabic"/>
          <w:sz w:val="24"/>
          <w:szCs w:val="24"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24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الفرع الثاني :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مبادئ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الأساسية ل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لمؤسسات العمومية الاقتصادية : 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نتيجة الإصلاحات الاقتصادية التي عرفتها المؤسسة العمومية الاقتصادية و ذلك بفعل القوانين المتعددة التي نظمتها و كذا القانون الحالي ، أصبحت المؤسسة العمومية الاقتصادية تقوم على المبادئ التالية : الاستقلالية ، إضفاء الطابع التجاري و المشاركة العمالية .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أولا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مبدأ </w:t>
      </w:r>
      <w:r w:rsidRPr="0041197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الاسـتـقــلاليـــــــة :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مقومات الذاتية و الاستقلالية أن تمنح الشخصية المعنوية للمؤسسة العمومية الاقتصادية ، و الت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ي هي  ف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الحقيقة ليست حكرا على أشخاص القانون العام بل تمتد إلى أشخاص القانون الخاص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721A4E">
        <w:rPr>
          <w:rFonts w:asciiTheme="minorBidi" w:hAnsiTheme="minorBidi"/>
          <w:b/>
          <w:bCs/>
          <w:sz w:val="24"/>
          <w:szCs w:val="24"/>
          <w:rtl/>
          <w:lang w:bidi="ar-DZ"/>
        </w:rPr>
        <w:t>،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فطبقا لأحكام المادة 49 من القانون المدني التي تنص : " الأشخاص الاعتبارية هي : 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الدولة ، الولاية ، البلدية ،  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- المؤسسات العمومية ذات الطابع الإداري ،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الشركات المدنية و التجارية ، 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الجمعيات و المؤسسات ، ............ 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إضافة إلى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المادة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المادة 51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من القانون المدني فإن المؤسسة العمومية الاقتصادية تعتبر شخصـــا معنويا ، لأن المشرع اعتبرها شركة تجارية طبقا للمادة 02 من الأمر 01-04، و بالنسبة للشركات التجارية فان شخصيتها المعنوية لا تترتب بقوة القانون بمجرد انعـــقاد ع</w:t>
      </w:r>
      <w:r w:rsidR="000878BD">
        <w:rPr>
          <w:rFonts w:ascii="Simplified Arabic" w:hAnsi="Simplified Arabic" w:cs="Simplified Arabic"/>
          <w:sz w:val="28"/>
          <w:szCs w:val="28"/>
          <w:rtl/>
          <w:lang w:bidi="ar-DZ"/>
        </w:rPr>
        <w:t>قــــد الشركة ، بل تتطلب أن ت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قيد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السجل التجاري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طبقا للمادة 549 من القانون التجاري  و بالتالي فالمؤسسة العمومية الاقتصادية 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أيضا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لا تكتسب الشخصية المعنوية  ، إلا من تاريخ قيدها في السجل التجاري ، و متى اكتسبتها ترتب عن ذلك استقلاليتها من ثلاث جوانب هم: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B3145B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3145B">
        <w:rPr>
          <w:rFonts w:ascii="Traditional Arabic" w:hAnsi="Traditional Arabic" w:cs="Traditional Arabic"/>
          <w:sz w:val="28"/>
          <w:szCs w:val="28"/>
          <w:rtl/>
          <w:lang w:bidi="ar-DZ"/>
        </w:rPr>
        <w:t>1 – د يوسف سعد الله الخوري ، مجموعة القانون الإداري ، ج 2 إدارة المرافق العامة المؤسسات العامة و عقود الامتياز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بدون دار نشر 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لبنان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1999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Pr="00B3145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85 .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3145B">
        <w:rPr>
          <w:rFonts w:ascii="Traditional Arabic" w:hAnsi="Traditional Arabic" w:cs="Traditional Arabic"/>
          <w:sz w:val="28"/>
          <w:szCs w:val="28"/>
          <w:rtl/>
          <w:lang w:bidi="ar-DZ"/>
        </w:rPr>
        <w:t>2 - د فتيحة يوسف المولودة عماري ، المرجع السابق ، ص 41 .</w:t>
      </w:r>
    </w:p>
    <w:p w:rsidR="00076101" w:rsidRPr="00F24B2B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25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1 – </w:t>
      </w:r>
      <w:r w:rsidRPr="00721A4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التمتع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21A4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بالاستقلالية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21A4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القانونية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و تتمثل في اكتساب الأهلية نتيجة تمتعها بالشخصية المعنوية ، و التي بدورها تمكنها من اكتساب الحقوق كحق التقاضي لأنها سيدة أمرها فيما تلتزم به من موجبات اتجاه الغير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و ما يلتزم به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الغير </w:t>
      </w:r>
      <w:r w:rsidR="00C20ADB">
        <w:rPr>
          <w:rFonts w:ascii="Simplified Arabic" w:hAnsi="Simplified Arabic" w:cs="Simplified Arabic"/>
          <w:sz w:val="28"/>
          <w:szCs w:val="28"/>
          <w:rtl/>
          <w:lang w:bidi="ar-DZ"/>
        </w:rPr>
        <w:t>تجاهها ، حتى أن من حقها أن ت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قاضي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الدولة بحق من الحقوق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Pr="00B3145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>إضافة إلى حق ال</w:t>
      </w:r>
      <w:r w:rsidR="00CA23B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تملك و كذا حق التعاقد 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استقلال موطنها عن موطن الدولة ، و كذا أهلية الوجوب التي تحملها المسؤولية سواء كانت مسؤولية عقدية أو تقصيرية أو كانت على أساس تحمل تبعة المخاطر أو دعوى الإثراء بلا سبب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314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</w:t>
      </w:r>
    </w:p>
    <w:p w:rsidR="00076101" w:rsidRPr="00B3145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 – </w:t>
      </w:r>
      <w:r w:rsidRPr="00B3145B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التمتع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3145B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بالاستقلالية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3145B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المالية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 أي التمتع بذمة مالية مستقلة عن ذمة الدولة  تمكنها من التصرف في ممتلكتها الخاصة ، و ذلك طبقا لما نصت عليه المادة 04 من الأمر 01-04 : " ممتلكات المؤسسات العمومية الاقتصادية قابلة للتنازل عنها و قابلة للتصرف فيها طبقا لقواعد القانون العام و أحكام هذا الأم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تعتبر الدولة مجرد مساهم في رأسمالها التأسيسي و ذلك طبقا للمادة 03 من نفس الأمر ، سواء تمت هذه المساهمة بطريقة مباشرة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>أو غير مباشرة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</w:p>
    <w:p w:rsidR="00076101" w:rsidRPr="00B3145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 – </w:t>
      </w:r>
      <w:r w:rsidRPr="00B3145B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التمتع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3145B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بالاستقلالية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3145B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الإدارية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 و التي تظهر من خلال شخصية المؤسسة العمومية الاقتصادية المتميزة عن شخصية الدولة ، و قيام أجهزتها الخاصة المتميزة عن أجهزة الدولة .</w:t>
      </w:r>
    </w:p>
    <w:p w:rsidR="00076101" w:rsidRDefault="00076101" w:rsidP="00076101">
      <w:pPr>
        <w:jc w:val="right"/>
        <w:rPr>
          <w:rtl/>
          <w:lang w:bidi="ar-DZ"/>
        </w:rPr>
      </w:pP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غير أن هذه الاستقلالية مقيدة بحدود ما يسمح به القانون ، و لئن كانت القاعدة العامة هي استقلال المؤسسة العمومية الاقتصادية ، فإن الاستثناء موجود بوجود الرقابات المتعددة التي تمارسها الدولة بواسطة أجهزتها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B314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B3145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9B7E1E" w:rsidRDefault="00076101" w:rsidP="00076101">
      <w:pPr>
        <w:pStyle w:val="Paragraphedeliste"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Pr="00CB3166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>حسن الحلبي ، المرجع السابق ، ص 39 .</w:t>
      </w:r>
    </w:p>
    <w:p w:rsidR="00076101" w:rsidRPr="00CB3166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– د محمد حسنين ، الوجيز في نظرية الحق بوجه عام ( الأشخاص و الأموال و الإثبات في القانون المدني الجزائري ) ، المؤسسة  الوطنية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>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لكتاب  ، الجزائر ، 1985 ، ص 170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</w:p>
    <w:p w:rsidR="00076101" w:rsidRPr="00CB3166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>حسن الحلبي ، المرجع السابق ، ص 40 .</w:t>
      </w:r>
    </w:p>
    <w:p w:rsidR="00076101" w:rsidRPr="00F24B2B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26</w:t>
      </w:r>
    </w:p>
    <w:p w:rsidR="00076101" w:rsidRPr="00CB3166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B31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ثانيا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مبدأ</w:t>
      </w:r>
      <w:r w:rsidRPr="00CB31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إضفاء طابع المتاجرة عليها :</w:t>
      </w:r>
    </w:p>
    <w:p w:rsidR="00076101" w:rsidRPr="00CB3166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هذه صفة من صفات أشخاص القانون الخاص ، حيث تمتاز المؤسسات العمومية الاقتصادية بطابع المتاجرة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تخضع لأحكام القانون التجاري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يترتب عن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 المبدأ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يلي :</w:t>
      </w:r>
    </w:p>
    <w:p w:rsidR="00076101" w:rsidRPr="00CB3166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1 – </w:t>
      </w:r>
      <w:r w:rsidRPr="00CB3166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اعتبارها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B3166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شخص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B3166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تجاري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: نظرا لأن المشرع اعتبرها شركة تجارية في المادة 02 من الأمر المذكور سابقا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بالتحديد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أموال طبقا لمادة 05 من نفس الأمر من حيث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إنشائها و تنظيمها و تسييرها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CB31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كذا  خضوعها لنظام الإفلاس و التسوية القضائية دون أية قيود و ذلك تكريسا للطابع التجاري .</w:t>
      </w:r>
    </w:p>
    <w:p w:rsidR="00076101" w:rsidRPr="00A0583A" w:rsidRDefault="00076101" w:rsidP="000878B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 –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قيام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بأعمال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تجارية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ذلك حسب المادة 03 من القانون التجاري 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، 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فإنها تمارس عملا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تجاريا بحسب الشكل ، و هي ملزمة بالقيد في السجل التجاري طبقا للمادة 549 من القانون التجاري لاكتسابها الشخصية المعنوية ، و كذا مسك الدفاتر التجارية ط</w:t>
      </w:r>
      <w:r w:rsidR="00C20A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بقا للمادة 09 من 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نفس </w:t>
      </w:r>
      <w:r w:rsidR="00C20A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القانون 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878BD"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Default="00076101" w:rsidP="000878B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 –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إخضاع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الرأسمال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الاجتماعي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لقواعد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القانون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التجاري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 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تم اعتبار الرأسمال الاجتماعي للمؤسس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ة العمومي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الاقتصادية من الأموال العمومية الخاصة طبقا للفقرة الثالثة من المادة 03 من الأمر 01-04 ، من خلال خضوعه لأحكام القانون التجاري في حالة إصداره أو اقتنائه  أو التنازل عنه طبقا للفقرة الثانية من نفس المادة ، و تم اعتباره الرهن الدائن و غير المنقوص للدائنين الاجتماعيين طبقا للفقرة الثانية من المادة 04 ، فتخلصت المؤسسة العمومية الاقتصادية أخيرا من شكل المرفق العام الذي ظل يطاردها عبر مراحل تاريخها القانوني ، كما فقدت في الوقت ذاته امتيازات السلطة العامة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878BD"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، حسب المادة 07 من نفس الأمر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76101" w:rsidRPr="00A0583A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tabs>
          <w:tab w:val="center" w:pos="5102"/>
          <w:tab w:val="right" w:pos="10204"/>
        </w:tabs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 w:rsidRPr="0001777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>زهير سعودي ، النظام القانوني لتسيير و رقابة المؤسسات العمومية الاقتصادية على ضوء الأمر 01-04 ، رسالة ماجستير 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جامعة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الجزائر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B3166">
        <w:rPr>
          <w:rFonts w:ascii="Traditional Arabic" w:hAnsi="Traditional Arabic" w:cs="Traditional Arabic"/>
          <w:sz w:val="28"/>
          <w:szCs w:val="28"/>
          <w:rtl/>
          <w:lang w:bidi="ar-DZ"/>
        </w:rPr>
        <w:t>، 2001 ،  ص 05 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</w:p>
    <w:p w:rsidR="00076101" w:rsidRPr="00A0583A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="000878B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أنظر الماد</w:t>
      </w:r>
      <w:r w:rsidR="000878B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تان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03</w:t>
      </w:r>
      <w:r w:rsidR="000878B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09 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، ص 03</w:t>
      </w:r>
      <w:r w:rsidR="000878B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04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Default="000878BD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="00076101"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الجيلالي عجة ،  مرجع سابق ، ص 527 .</w:t>
      </w:r>
    </w:p>
    <w:p w:rsidR="000878BD" w:rsidRPr="00A0583A" w:rsidRDefault="000878BD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F24B2B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27</w:t>
      </w:r>
    </w:p>
    <w:p w:rsidR="00076101" w:rsidRPr="00A0583A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ثالثا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مبدأ </w:t>
      </w:r>
      <w:r w:rsidRPr="00A058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المشاركة العمالية :</w:t>
      </w:r>
    </w:p>
    <w:p w:rsidR="00076101" w:rsidRDefault="00C20ADB" w:rsidP="00076101">
      <w:pPr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كرس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 الجزائري التطور العالمي لاشتراك العمال في إدارة الشركات التي يعملون فيها</w:t>
      </w:r>
      <w:r w:rsidR="00076101">
        <w:rPr>
          <w:rFonts w:hint="cs"/>
          <w:rtl/>
          <w:lang w:bidi="ar-DZ"/>
        </w:rPr>
        <w:t xml:space="preserve"> 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 w:rsidRPr="00A0583A">
        <w:rPr>
          <w:rFonts w:asciiTheme="minorBidi" w:hAnsiTheme="minorBidi"/>
          <w:b/>
          <w:bCs/>
          <w:rtl/>
          <w:lang w:bidi="ar-DZ"/>
        </w:rPr>
        <w:t xml:space="preserve"> </w:t>
      </w:r>
      <w:r w:rsidR="00076101">
        <w:rPr>
          <w:rFonts w:hint="cs"/>
          <w:rtl/>
          <w:lang w:bidi="ar-DZ"/>
        </w:rPr>
        <w:t xml:space="preserve">، 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وهذا المبدأ قد نصت عليه الفقرة الثانية من المادة 05 من الأمر 01-04 : "غير 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أنه يجب أن يشتمل مجلس الإدارة 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مجلس المراقبة ، حسب الحالة على مقعدين لصالح العمال الأجراء حسب الأحكام المنصوص عليها في القانون المتعلق بعلاقات العمل ." و الواقع أن هذا المبدأ يعود إلى قانون التسيير الاشتراكي ، فالمشرع لم يتخل عنه على الرغم من تخليه عن نظام الاقتصاد الموجه ، و فحوى هذا ا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لمبدأ مشاركة العمال في إدارة 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و تسيير المؤسسات العمومي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ة الاقتصادية ، و قد جسد ذلك القانون 90-11 الصادر في 21 أفريل 1990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و المتعلق بعلاقات العم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>و تتجسد المشاركة العمالية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المؤسسات العمومية الاقتصادية</w:t>
      </w:r>
      <w:r w:rsidR="00076101"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خلال مظهرين هما :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17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1 – إنشاء لجنة المشاركة 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>: حيث تم إزالة مجلس العمال الذي كان موجود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في قانون التسيير الاشتراكي ، 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 تعويضه بهيئة تمثيلية للعمل هي لجنة المشاركة طبقا لنص المادة 92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قانون 90-11 ، حيث يساهم العمال في تسيير مؤسستهم عن طريق ممثليهم في هذه اللجان .</w:t>
      </w: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>و نظرا لخضوع المؤسسة العمومية الاقتصادية للقانون التجاري الذي أصبح يحدد اختصاص كل جهاز ،</w:t>
      </w:r>
      <w:r w:rsidRPr="00A0583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>عهد للجنة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المشاركة بصلاحيات ثانوية نصت عليها المادتين 89 و 90 من قانون المذكور أعلاه ، و تتعلق أساسا بالتمثيل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الاستشارة في بعض المسائل ، إلى جانب دورها أساسي في مراقبة مدى الالتزام بتشريع العمل داخل المؤسسة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F5B3B">
        <w:rPr>
          <w:rFonts w:ascii="Simplified Arabic" w:hAnsi="Simplified Arabic" w:cs="Simplified Arabic"/>
          <w:sz w:val="20"/>
          <w:szCs w:val="20"/>
          <w:rtl/>
          <w:lang w:bidi="ar-DZ"/>
        </w:rPr>
        <w:t xml:space="preserve"> </w:t>
      </w:r>
      <w:r w:rsidR="00CA23B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ذلك حسب ما نصت عليه المادة 94 من نفس القانون ، فهذه اللجنة هي مجرد جهاز للمطالبة بالحقوق تحت توجيه و إشراف التنظيمات النقابية  ، أكثر </w:t>
      </w:r>
      <w:r w:rsidR="00C20A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مما هي </w:t>
      </w:r>
      <w:r w:rsidR="00C2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للمساهمة في إدارة </w:t>
      </w:r>
      <w:r w:rsidRPr="003E17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تسيير المؤسسة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3E1707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A0583A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1 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>– د أحمد محمد محرز ، الوسيط في الشركات التجارية ، ط 2 ، منشأة المعارف ، مصر ، 2004 ، ص 525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2 - الجريدة الرسمية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عدد 17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المؤرخة في 25-04-1990 . </w:t>
      </w:r>
    </w:p>
    <w:p w:rsidR="00076101" w:rsidRPr="00A0583A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انظر المادة 92 من القانون 90-11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="000878B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محمد الصغير بعلي ، </w:t>
      </w:r>
      <w:r w:rsidR="000878B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="000878B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رجع 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>سابق ، ص 85 .</w:t>
      </w:r>
    </w:p>
    <w:p w:rsidR="00076101" w:rsidRPr="00F24B2B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28</w:t>
      </w:r>
    </w:p>
    <w:p w:rsidR="00076101" w:rsidRPr="008D29A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9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2 – اشتراك العمال في  جهاز الإدارة :</w:t>
      </w:r>
      <w:r w:rsidRPr="008D29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ذلك عن طريق ممثلين لهم سواء في مجلس الإدارة أو مجلس المراقبة</w:t>
      </w:r>
      <w:r w:rsidR="00087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 النمط المختار</w:t>
      </w:r>
      <w:r w:rsidRPr="008D29A0">
        <w:rPr>
          <w:rFonts w:ascii="Simplified Arabic" w:hAnsi="Simplified Arabic" w:cs="Simplified Arabic"/>
          <w:sz w:val="28"/>
          <w:szCs w:val="28"/>
          <w:rtl/>
          <w:lang w:bidi="ar-DZ"/>
        </w:rPr>
        <w:t>، إلى جانب ممثلي الدولة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أعضاء مجلس الإدارة أو المراقبة ، و مبدئيا فإن ممثلي العمال لهم نفس المركز الذي يتمتع به باقي أعضاء مجلس الإدارة أو المراقبة ، فهم ليسوا بحاجة لأن يكونوا مساهمين حتى يمارسوا مهامهم و من أجل تحمل مسؤوليتهم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A0583A">
        <w:rPr>
          <w:rFonts w:asciiTheme="minorBidi" w:hAnsiTheme="minorBidi"/>
          <w:b/>
          <w:bCs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8D29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لكن هذه المشاركة هي رمزية فقط ، حيث حدد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مشرع هذه المشاركة  بمقعدين فقط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الفقرة الثانية من المادة 05 من الأمر 01-04 . 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3E1707" w:rsidRDefault="00076101" w:rsidP="00AA2940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>1 – yves guyon , droit des affaires , tome 1 , droit commercial général et sociétés , 9 édition , delta , France ,</w:t>
      </w:r>
      <w:r w:rsidRPr="003E1707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</w:p>
    <w:p w:rsidR="00076101" w:rsidRDefault="00076101" w:rsidP="00AA2940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3E1707">
        <w:rPr>
          <w:rFonts w:ascii="Traditional Arabic" w:hAnsi="Traditional Arabic" w:cs="Traditional Arabic"/>
          <w:sz w:val="24"/>
          <w:szCs w:val="24"/>
          <w:lang w:bidi="ar-DZ"/>
        </w:rPr>
        <w:t xml:space="preserve">      </w:t>
      </w:r>
      <w:r w:rsidR="00AA2940">
        <w:rPr>
          <w:rFonts w:ascii="Traditional Arabic" w:hAnsi="Traditional Arabic" w:cs="Traditional Arabic"/>
          <w:sz w:val="24"/>
          <w:szCs w:val="24"/>
          <w:lang w:bidi="ar-DZ"/>
        </w:rPr>
        <w:t>1998 ,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P 419 . </w:t>
      </w:r>
    </w:p>
    <w:p w:rsidR="00AA2940" w:rsidRPr="003E1707" w:rsidRDefault="00AA2940" w:rsidP="00076101">
      <w:pPr>
        <w:rPr>
          <w:rFonts w:ascii="Traditional Arabic" w:hAnsi="Traditional Arabic" w:cs="Traditional Arabic"/>
          <w:sz w:val="24"/>
          <w:szCs w:val="24"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29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lastRenderedPageBreak/>
        <w:tab/>
      </w:r>
      <w:r w:rsidRPr="0041197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المطلب الثالث : تحديد الطبيعة القانونية للشكل التنظيمي للمؤسسات العمومية الاقتصادية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منذ القدم و الجدل الفقهي و القانوني قائم حول الطبيعة القانونية للشركة إن كانت عقد أو نظام نظرا لأهمية ذلك في الدراسات القانونية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فالمعروف أن الفكرة التعاقدية سيطرت على الطبيعة القانونية لشركة لمدة طويلة إلا أنها تراجع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 مع مرور الوقت لصالح الفكرة التنظيمية خاصة في شركة الأموال ، نتيجة لتدخل المشرع في تنظيمها </w:t>
      </w:r>
      <w:r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بقواعد آمرة في القانون التجاري ، فأصبحت شركات الأشخاص يطغى عليها الطابع التعاقدي لخضوعها لمبدأ الحرية التعاقدية بي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الشركاء ، أما شركات الأموال فيطغى عليها الطابع التنظيمي لتنظميها بقواع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ـــــــــــد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مرة .</w:t>
      </w:r>
    </w:p>
    <w:p w:rsidR="00076101" w:rsidRPr="0041197B" w:rsidRDefault="00C20ADB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و باعتبار المؤسسات العمومية الاقتصادية شركات تجارية طبق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ا لما هو منصوص عليه في الأم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ر 01-0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4 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>و بالتحديد في المادة</w:t>
      </w:r>
      <w:r w:rsidR="00AA294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02  منه  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ذلك يقتضي أيضا تحديد الطبيعة القانونية لها ، بمع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نى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هل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المؤسسة العمومية الاقتصادية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يطغى عليها الطابع التعاقدي أم الطابع التنظيمي ؟ </w:t>
      </w:r>
    </w:p>
    <w:p w:rsidR="00076101" w:rsidRDefault="00CB3AE3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لكن قبل التطرق إلى ذلك لابد من تحليل فكرتي العقد و النظام ، فعندما يكون عقد فإن أطرافه يحددون بكل حري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الالتزامات التي تربطهم ببعضهم مع احترام فكرة النظام العام 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قد عرف المشرع العقد في المادة 54 من القانون المدني بأنه : " اتفاق يلتزم بموجبه شخص أو عدة أشخاص نحو شخص أو عدة أشخاص آخرين بمن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 أو فع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ـــــــــــــــــــل 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عدم فعل شيء ما " ، 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أما بالنسبة للنظام فيقصد به تلك المجموعة من القواعد القانونية التي 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>دف 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ى غرض مشترك ، و يقتصر دور الأفراد على الإفصاح عن الرغبة في الانضمام إليها 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="00076101" w:rsidRPr="00411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رفضها مع </w:t>
      </w:r>
      <w:r w:rsidR="00076101" w:rsidRPr="004119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انعدام</w:t>
      </w:r>
      <w:r w:rsidR="00EF18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إمكانية تعديلها</w:t>
      </w:r>
    </w:p>
    <w:p w:rsidR="00076101" w:rsidRDefault="00076101" w:rsidP="00CB3AE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سنتطرق في الفرع الأول إلى الطابع التعاقدي للمؤسسات العمومية الاقتصادية و ذلك بعرض حجج الفريق الذي ينادي بذلك ، ثم نتطرق في الف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رع الثاني إلى حجج الفري</w:t>
      </w:r>
      <w:r w:rsidR="00EF1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 ال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 يض</w:t>
      </w:r>
      <w:r w:rsidR="00EF1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الطابع التنظي</w:t>
      </w:r>
      <w:r w:rsidR="00EF1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 للمؤسسات العموم</w:t>
      </w:r>
      <w:r w:rsidR="00EF1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EF1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الاقتصادية .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pStyle w:val="Paragraphedeliste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EF18AB" w:rsidRDefault="00EF18AB" w:rsidP="00076101">
      <w:pPr>
        <w:pStyle w:val="Paragraphedeliste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7E1E">
        <w:rPr>
          <w:rFonts w:hint="cs"/>
          <w:rtl/>
          <w:lang w:bidi="ar-DZ"/>
        </w:rPr>
        <w:t xml:space="preserve">1 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– د فتيحة يوسف المولودة عماري ، المرجع السابق ، ص 13 . </w:t>
      </w:r>
    </w:p>
    <w:p w:rsidR="00076101" w:rsidRPr="004119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– د نادية فضيل ، أحكام الشركة طبقا للقانون التجاري الجزائري ،( شركات الأشخاص )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دار هومة ، الجزائر ، 2002 ، 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24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30</w:t>
      </w:r>
    </w:p>
    <w:p w:rsidR="00076101" w:rsidRPr="00026D04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الفرع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لأول : الطابع التعاقدي للمؤسسات</w:t>
      </w:r>
      <w:r w:rsidRPr="00026D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العمومية </w:t>
      </w:r>
      <w:r w:rsidRPr="00026D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الاقتصادية : </w:t>
      </w:r>
    </w:p>
    <w:p w:rsidR="00076101" w:rsidRPr="00150309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طبقا للمادة 2 من الأمر 01-04 تعتبر المؤسسة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شركات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>تجارية ، و الأصل أن الشركة مهما كان نوعها و طبيعة نشاطها يحكمها عقد تطبق عليه القواعد العامة للعق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ود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س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ـــــــــادت فكرة التعاقدية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للشركة خلال القرن 19 متأثرة بمبدأين هما : مبدأ سلطان الإرادة و الذي يقصد به أن الإرادة ه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التي تنشأ العقد في ذاته ، و هي التي تحدد أثاره أيضا كقاعدة عامة ثم يأتي القانون بعد ذلك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كذا مبدأ الحرية الاقتصادية القائ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على حرية المبادرات الفردية في الحياة الاقتصادية ، و قد أيد الطابع التعاقدي في نص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المادة 416 من القانون المد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ني التي عرفت الشركة بأنها عقد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فتطبيقا للقواعد العامة تعتبر المؤسسة العمومية الاقتصادية عقدا 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لسببين هما : </w:t>
      </w:r>
    </w:p>
    <w:p w:rsidR="00076101" w:rsidRPr="00150309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</w:t>
      </w:r>
      <w:r w:rsidRPr="001503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– وجود اتفاق بين الشركاء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فكما هو معلوم أن الشركة لا يمكن أن توجد إلا بتوفر اتفاق بين أطراف العقد و هم الشركاء ، و ذلك تطبيقا لمبدأ سلطان الإرادة و كذا الحرية الاقتصادية التي تتطلبها الحياة الاقتصادية ، فبانعدام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الاتفاق و 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>عنصر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الشركاء لا تقوم شركة تجارية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 يجب توافر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حد أدنى للشركاء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نص عليه المشرع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المتمثل في شركيين الذي هو ضروري ليس أثناء الإ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نشاء فقط بل خلال كل حياة الشركة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فهو شرط ابتداء و شرط بقاء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F5B3B">
        <w:rPr>
          <w:rFonts w:ascii="Simplified Arabic" w:hAnsi="Simplified Arabic" w:cs="Simplified Arabic"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فتجمع الأسهم أو الحصص في يد شريك واحد يترتب عنه وجوب انحلال الشركة بقوة القانون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إلا 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ضرورة تعدد الشركاء و اتفاقهم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ظهر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عليه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استثناء 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>و المتمثل في ظهور شركات ذات المسؤولية المحدودة ذات الشخص الوحيد ، و التي استحدثها المشرع بموجب المادة 564 من القانون التجاري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نصت : " تؤسس الشركة ذات المسؤولية المحدودة من شخص واحد أو عدة أشخاص لا يتحملون الخسائر إلا في حدود ما قدموا من حصص " </w:t>
      </w:r>
    </w:p>
    <w:p w:rsidR="00076101" w:rsidRPr="00A37899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فموجب هذا التعديل أصبح بإمكان إنشاء شركة تجارية من طرف شخص واحد فقط 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أحمد محمد محرز ، المرجع السابق ، ص 15 . </w:t>
      </w: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محمد صبري سعدي ، شرح القانون المدني الجزائري النظرية العامة للالتزامات - مصادر الالتزام ، التصرف القانوني ( العقد و الارادة             ا لمنفردة  ) ، ج 1 ، ط 2 ، دار الهدى ، الجزائر ، 2004 ، ص 43 .</w:t>
      </w: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فتيحة يوسف المولودة عماري ، المرجع السابق ، ص 14 .</w:t>
      </w: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31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أما بالنسبة للمؤسسات العمومية الاقتصادية فيمكن أن تنشئها الدولة باشتراك مع أحد أشخاص القانون العام أو الخاص ،  ففي هذه حالة يمكن توافر هذا السبب لتوفر ركن الشركاء ، إلا أنه في حالة  إنشاء المؤسسات العمومية الاقتصادية  من قبل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الدولة  لوحدها فق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 فإن هذا السبب يكون منعدم بالنسبة إليها 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الغالب في الحياة العملية  .</w:t>
      </w:r>
    </w:p>
    <w:p w:rsidR="00076101" w:rsidRPr="00A23D55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 خضوع المؤسس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</w:t>
      </w:r>
      <w:r w:rsidRPr="00A23D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العمومية الاقتصادية للقواعد العامة للعقود : </w:t>
      </w:r>
    </w:p>
    <w:p w:rsidR="00076101" w:rsidRPr="00A23D5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باعتبار 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العمومية الاقتصادية شركة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تجارية طبقا لما هو منصوص في المادة 02 من الأمر 01-04 ،     و نظرا لأن الشركة التجارية هي عقد طبقا للمادة 416 من القانون المدني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>،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عقد الشركة 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يجب أن تتوافر فيه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لأركان العامة للعقود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رضا ، محل ، سبب و الأهلية ، و التي يجب أن تتوافر بالضرورة أيضا في المؤسسات العمومية الاقتصادية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أ - الرضا 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فهو أساس العقد و قوامه فبانعدام الرضا لا يقوم العقد ، و يقصد بالرضا اتجاه الإرادة إلى إحداث الأثر القانوني المطلوب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غير أن توافر الرضا لوحده لا يكفي لإنشاء العقد بل لابد أن يكون سليما من العيوب التي يمكن أن تشوبه كالغلط أو التدليس و غيرها من العيوب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فإذا شاب الرضا أي عيب من العيوب كان العقد مهددا بالزوال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المحل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يعتبر الركن الثاني في العقد و يقصد به العملية القانونية التي تراضى الطرفان على تحقيقها 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، </w:t>
      </w:r>
    </w:p>
    <w:p w:rsidR="00076101" w:rsidRDefault="00EF18AB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المحل في عقد الشركة ف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>هو موضوع الشركة المتمثل في المشروع المالي الذي يسعى الشركاء إلى تحقيقه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7F5B3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="00076101" w:rsidRPr="007F5B3B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يشترط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يكون هذا المحل ممكنا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غير مستحيل 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معينا أو قابلا للتعيين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>مشروعا</w:t>
      </w:r>
      <w:r w:rsidR="00CB3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غير مخالف للنظام العام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الآداب العامة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محمد صبري سعدي ، المرجع السابق ، ص 79 .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81 و 86 من القانون المدني 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محمد صبري سعدي ، المرجع السابق ، ص 209 .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نادية ف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>ضيل ، المرجع السابق ، ص 31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32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ج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السبب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نعني به الغرض الذي يقصد ا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لملتزم الوصول إليه وراء رضائه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تحمل الالتزام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أما ف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عق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الشركة هو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الباعث الدافع على التعاقد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الغالب فيها أن يكون السبب لتحقيق الربح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يشترط في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السبب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يكون موجودا و أن يكون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مشروع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وقت إبرام العقد و إلا تعرض العقد للإبطال .</w:t>
      </w:r>
    </w:p>
    <w:p w:rsidR="00076101" w:rsidRDefault="00076101" w:rsidP="00AA2940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الأهلية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فتوفر الرضا و المحل و السبب لا يكفي لإبرام عقد الشركة بل لابد أن يكون صادرا من ذي أهلية ، أي أن يكون الشريك أهلا للتصرف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تطبيقا للقواعد العامة فإن سن الرشد يتحدد بتسعة عشرة سنة طبقا للمادة 40 من القانون المدني ، فإذا أبرم العقد من </w:t>
      </w:r>
      <w:r w:rsidR="00EF1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قاصر كان العقد قابلا للإبطال ، غير أن القانون التجاري أجاز للقاصر ممارسة النشاط التجاري حتى لو لم يبلغ سن تسعة عشرة سنة بشرط الحصول على 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الإذن طبقا للمادة 05 منه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.</w:t>
      </w:r>
    </w:p>
    <w:p w:rsidR="00076101" w:rsidRDefault="00D82763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وما يمكن قوله أن المؤسسات العمومية الاقتصادية تتوفر حقيقة على الأركان العامة الموجودة في جميع العقود من رضا محل و سبب ، إلا أن المادة 416 </w:t>
      </w:r>
      <w:r w:rsidR="00076101" w:rsidRPr="00A23D55">
        <w:rPr>
          <w:rFonts w:ascii="Simplified Arabic" w:hAnsi="Simplified Arabic" w:cs="Simplified Arabic"/>
          <w:sz w:val="28"/>
          <w:szCs w:val="28"/>
          <w:rtl/>
          <w:lang w:bidi="ar-DZ"/>
        </w:rPr>
        <w:t>من القانون المدني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اعتبرت الشركة عقدا و نصت على أركان خاص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أخرى إلى جانب الأركان العامة ، كتعدد الشركاء و تقديم الحصص و كذا المساهمة في الأرباح و الخسائر ، غي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ــــــــــر 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هذه الأركان الخاصة يمكن أن تنعدم في المؤسسات العمومية الاقتصادية رغم اعتبارها شركة تجارية ، فيمكن إنشاء المؤسسات العمومية الاقتصادية من قبل الدولة فقط و بذلك يغيب ركن تعدد الشركاء ، و أيضا تقديم الحصص يت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تقديمه من قبل الدولة فقط إذا كانت المساهم الوحيد فيها ، كما تحصل على أرباح لوحدها و تتحمل الخسائر لوح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دها فكل هذه الأسباب يترتب عنها ضعف الطابع التعاقدي للمؤسسات العمومية الاقتصادية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A23D55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محمد صبري سعدي ، المرجع السابق ، ص 222 . </w:t>
      </w:r>
    </w:p>
    <w:p w:rsidR="00076101" w:rsidRPr="009D727C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نادية فضيل ، المرجع السابق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29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0193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 – أنظر المادة 05 من القانون التجاري . </w:t>
      </w:r>
    </w:p>
    <w:p w:rsidR="00AA2940" w:rsidRDefault="00AA2940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33</w:t>
      </w:r>
    </w:p>
    <w:p w:rsidR="00076101" w:rsidRPr="00150309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503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الفرع الثاني : بروز الطابع التنظيمي للمؤسسات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العمومية </w:t>
      </w:r>
      <w:r w:rsidRPr="001503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الاقتصادية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نتيجة للأسباب السابقة الذكر تم إنكار الطابع التعاقدي للمؤسسات العمومية الاقتصادية و بروز الطابع التنظيمي على الطبيعة القانونية لها ، و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قلنا سابقا أن المشرع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الأمر 01-04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اعتبر 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شرك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تجارية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نص المادة 02 منه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أنه حدد نوعها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>شركات الأموال طبقا للمادة 05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نفس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150309">
        <w:rPr>
          <w:rFonts w:ascii="Simplified Arabic" w:hAnsi="Simplified Arabic" w:cs="Simplified Arabic"/>
          <w:sz w:val="28"/>
          <w:szCs w:val="28"/>
          <w:rtl/>
          <w:lang w:bidi="ar-DZ"/>
        </w:rPr>
        <w:t>ر ،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تعتبر شركة المساهمة النموذج الأمثل لها بحيث أصبحت بمثابة تقنية تتبناها أكبر الشركات ف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التسيير، إذ أن شكلها يمثل أحد الأشكال الهامة التي أتاحت للشركات العمومية  ذات الطابع الاقتصادي في الجزائر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ممارس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نشاطها بطريقة عملية . 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هذه الأخيرة أصبح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متميزة بصفة النظام أكثر منها بصفة العقد ، لأن شروط و إجراءات تأسيسها وضعت من قب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المشرع بشكل إلزامي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هو ما يمكن قياسه على المؤسسات العمومية الاقتصادية لسببين هما : </w:t>
      </w:r>
    </w:p>
    <w:p w:rsidR="00076101" w:rsidRPr="008F56B1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</w:t>
      </w:r>
      <w:r w:rsidRPr="00663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– وجوب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إفراغ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مؤسسة العمومية الاقتصادية</w:t>
      </w:r>
      <w:r w:rsidRPr="00663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نظام معين :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تستوجب ل</w:t>
      </w:r>
      <w:r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لمادة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418</w:t>
      </w:r>
      <w:r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القانون المدني أن يكون عقد الشركة مكتوبا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إلا كان باطلا</w:t>
      </w:r>
      <w:r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هو ما وضحت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ادة 545 من القانون التجاري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نصت : " تثبت الشركة بعقد رسمي و إلا كانت باطلة "</w:t>
      </w:r>
      <w:r w:rsidRPr="008F56B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8F56B1">
        <w:rPr>
          <w:rFonts w:asciiTheme="minorBidi" w:hAnsiTheme="minorBidi" w:hint="cs"/>
          <w:sz w:val="28"/>
          <w:szCs w:val="28"/>
          <w:rtl/>
          <w:lang w:bidi="ar-DZ"/>
        </w:rPr>
        <w:t>،</w:t>
      </w:r>
      <w:r w:rsidRPr="00A36E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حيث </w:t>
      </w:r>
      <w:r w:rsidRPr="00A36E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اشترطت</w:t>
      </w:r>
      <w:r w:rsidRPr="00A36E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هذه المادة أن يكون عقد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الشركة مكتوبا كتابة رسمية تحت طائلة البطلان ، و هو ما أكدته المادة 09 من القانون 90-22 المتعل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 بالسجل التجاري : " تنشأ بعقد رسمي يحرر لدى الموثق الشركات التجارية التي تتسم بالصبغة القانونية الخاصة بشركة المساهمة و الشركة ذات المسؤولية المحدودة و شركة التضامن " ، و بعد تعديله بموجب المرسوم التشريع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93-08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36E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أصبحت المادة 09 تشمل أيضا شركتي التوصية البسيطة و بالأسهم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3E1707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 فتيحة يوسف المولودة عماري ، المرجع السابق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133</w:t>
      </w:r>
      <w:r w:rsidRPr="003E170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Pr="00216C6F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إلياس ناصيف ، موسوعة الشركات التجارية ، ج 7  تأسيس الشركة المغفلة ، من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شورات الحلبي الحقوقية ، لبنان ،</w:t>
      </w:r>
      <w:r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16C6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2000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129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705C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 – المرسوم التشريعي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93-08 المؤرخ في 25-04-1993 المتعلق بالقانون المعدل و المتمم للقانون التجاري جريدة رسمية رقم 27 مؤرخة في        27-04-1993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34</w:t>
      </w:r>
    </w:p>
    <w:p w:rsidR="00076101" w:rsidRDefault="00D82763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كما يجب أن يتم تحرير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عقد المؤسسة</w:t>
      </w:r>
      <w:r w:rsidR="00076101" w:rsidRPr="008F56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قبل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6334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الموثق مع ضرورة احتوائه على عدة بيانات إجبارية كشكل الشركة ، و مدتها طبقا للمادة 546 من القانون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6334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التجاري </w:t>
      </w:r>
      <w:r w:rsidR="0007610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يتم قيدها في السجل</w:t>
      </w:r>
      <w:r w:rsidR="00076101"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التجاري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نشرها حسب نص المادة 549 من القانون التجاري </w:t>
      </w:r>
      <w:r w:rsidR="00076101"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076101"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 ذلك سيكسب</w:t>
      </w:r>
      <w:r w:rsidR="00076101"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المؤسسات العمومية الاقتصادية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 المعنوية</w:t>
      </w:r>
      <w:r w:rsidR="00076101" w:rsidRPr="009D727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076101"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>إذ لا يمكنها مباشرة أعمالها إلا بعد قيدها في السجل التجاري .</w:t>
      </w:r>
    </w:p>
    <w:p w:rsidR="00076101" w:rsidRPr="008F5A7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بالتالي فالقانون الأساسي للمؤسسا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العمومية الاقتصادية يتم إعداده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قبل الشركاء مع ضرورة مراعاة الأنظمة التي حددها المشرع ، و ذلك نظرا لأهمية هذا النوع من المشروعات في الحياة الاقتصادية .</w:t>
      </w:r>
    </w:p>
    <w:p w:rsidR="00076101" w:rsidRPr="009D727C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 w:rsidRPr="009D727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– ميلاد شخص معنوي عن المؤسسة العمومية الاقتصادية :</w:t>
      </w:r>
    </w:p>
    <w:p w:rsidR="00076101" w:rsidRDefault="00076101" w:rsidP="00076101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طالما أن الشركات التجارية يتولد عنها شخصية معنوية فإن المؤسسات العمومية الاقتصادية أيضا يت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ولد عنه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شخصية معنوية لأنها من مقومات تمتعها بالذاتية و الاستقلال ، و كما هو معلوم فإن الشخصية المعنوية ليست حكرا على أشخاص القانون العام بل تتجاوزه إلى حقل القانون الخاص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. </w:t>
      </w:r>
    </w:p>
    <w:p w:rsidR="00076101" w:rsidRPr="009D727C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يمكن تعريف الشخصية المعنوية بأنها : " م</w:t>
      </w:r>
      <w:r w:rsidRPr="009A78AB">
        <w:rPr>
          <w:rFonts w:ascii="Simplified Arabic" w:hAnsi="Simplified Arabic" w:cs="Simplified Arabic"/>
          <w:sz w:val="28"/>
          <w:szCs w:val="28"/>
          <w:rtl/>
        </w:rPr>
        <w:t>جموعة الأشخاص والأموال التي تهدف إلى تحقيق غرض معي</w:t>
      </w:r>
      <w:r w:rsidR="00D82763">
        <w:rPr>
          <w:rFonts w:ascii="Simplified Arabic" w:hAnsi="Simplified Arabic" w:cs="Simplified Arabic" w:hint="cs"/>
          <w:sz w:val="28"/>
          <w:szCs w:val="28"/>
          <w:rtl/>
        </w:rPr>
        <w:t>ــــــــــــ</w:t>
      </w:r>
      <w:r w:rsidRPr="009A78AB">
        <w:rPr>
          <w:rFonts w:ascii="Simplified Arabic" w:hAnsi="Simplified Arabic" w:cs="Simplified Arabic"/>
          <w:sz w:val="28"/>
          <w:szCs w:val="28"/>
          <w:rtl/>
        </w:rPr>
        <w:t>ن</w:t>
      </w:r>
      <w:r w:rsidRPr="009A78AB">
        <w:rPr>
          <w:rFonts w:ascii="Simplified Arabic" w:hAnsi="Simplified Arabic" w:cs="Simplified Arabic"/>
          <w:sz w:val="28"/>
          <w:szCs w:val="28"/>
        </w:rPr>
        <w:br/>
      </w:r>
      <w:r w:rsidRPr="009A78AB">
        <w:rPr>
          <w:rFonts w:ascii="Simplified Arabic" w:hAnsi="Simplified Arabic" w:cs="Simplified Arabic"/>
          <w:sz w:val="28"/>
          <w:szCs w:val="28"/>
          <w:rtl/>
        </w:rPr>
        <w:t>ويعترف القانون لها بالشخصية القانونية بالقدر اللازم لتحقيق ذلك الغر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ض "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أنه م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أج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اكتساب الشخصية المعنوية من قبل المؤسسات العمومية الاقتصادية اشترط المشرع  في المادة 417 من القانون الم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دني ، استيفاء إجراءات الشهر التي ينص عليها القانون و هو ما وضحته المادة 549 من القانون التجاري  التي نصت : " 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 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تتمتع الشركة بالشخصية المعنوية إلا من تاريخ قيدها في السجل التجاري </w:t>
      </w:r>
      <w:r w:rsidRPr="0002675A">
        <w:rPr>
          <w:rFonts w:ascii="Simplified Arabic" w:hAnsi="Simplified Arabic" w:cs="Simplified Arabic" w:hint="cs"/>
          <w:sz w:val="18"/>
          <w:szCs w:val="18"/>
          <w:rtl/>
          <w:lang w:bidi="ar-DZ"/>
        </w:rPr>
        <w:t xml:space="preserve">.....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،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9D727C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801935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80193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549</w:t>
      </w:r>
      <w:r w:rsidRPr="0080193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. </w:t>
      </w:r>
    </w:p>
    <w:p w:rsidR="00076101" w:rsidRPr="009D727C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B3145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يوسف سعد الله الخوري 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مرجع سابق ، ص 85 .</w:t>
      </w:r>
    </w:p>
    <w:p w:rsidR="00076101" w:rsidRPr="009D727C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إسحاق إبراهيم منصور ، نظريتا القانون و الحق و تطبيقتهما في القوانين الجزائرية ، ديوان المطبوعات الجامعية ، الجزائر ، 1999 ،                ص 231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35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فمن خلال هذه المادة نستنتج أن المشرع علق اكتساب الشخصية المعنوية للمؤسسات العمومية الاقتصادية بقيدها في السجل التجاري ، و في حالة عدم قيدها في السجل التجاري فإنها لا تكتسب الشخصية المعنوية . </w:t>
      </w:r>
    </w:p>
    <w:p w:rsidR="00076101" w:rsidRPr="0002675A" w:rsidRDefault="00076101" w:rsidP="00994CA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ما سبق يمكن القول أن الطبيعة القانونية للمؤسسات العمومية الاقتصادية هي نظام قانوني أكثر منه عقد ، 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 إرادة المشرع هي التي تطغى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تنظيمها أكثر من إرادة المتعاقدين ، و سبب ذلك أن المشرع تدخل بنص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وص آمرة لحماية الاقتصاد القومي و </w:t>
      </w:r>
      <w:r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>لم يترك أمر إنشائها لإرادة المتعاقدين الحرة ، بل فرض إج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>راءات صارمة يج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 احترامها 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D04D9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D04D9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>حتى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من أجل ممارسة نشاطها و استمراره ، و دليل ذلك ترتيبه لعقوبات صارمة في حالة مخالفة تلك القواعد 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الامرة المسطرة من قبله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9D72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tabs>
          <w:tab w:val="center" w:pos="5102"/>
          <w:tab w:val="right" w:pos="10204"/>
        </w:tabs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>– د محمد فريد العريني و د محمد السيد الفقي ، الشركات التجارية ، ط 1 ، منشورات الحلبي الحقو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قية ، لبنان ، 2005 ،</w:t>
      </w:r>
      <w:r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ص 190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36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FD5D6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المبحث الثاني : تنظيم المؤسسات العمومية الاقتصادية : </w:t>
      </w:r>
    </w:p>
    <w:p w:rsidR="00076101" w:rsidRPr="004459C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سنتناول في هذا المبحث كل المسائل المتعلقة بإنشاء المؤسسات العمومية الاقتصادية ،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كذا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الجانب التنظيمي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الإداري لها ، و ذلك بالتطرق إلى كيفية إنشائها و انقضائها و كذلك الأجهزة المكلفة بإدارتها و تسييرها ،  فهل خضــــوع المؤسسات العمومية الاقتصادية إلى قواعد الشركات التجــــــــــارية للأمـــــــــــــوال هو خضوع نسبي أم مطلق ؟ </w:t>
      </w:r>
    </w:p>
    <w:p w:rsidR="00076101" w:rsidRPr="004459C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من أجل الإجابة على هذا التساؤل سنتناول في المطلب الأول إنشاء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المؤسسات العمومية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الاقتصادية </w:t>
      </w:r>
      <w:r w:rsid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انقضائها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في المطلب الثاني إدارة المؤسسات العمومية الاقتصادية </w:t>
      </w:r>
      <w:r w:rsid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وفقا لقواعد القانون التجاري ،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 في المطلب الثالث سنتناول تسيير المؤسسات العمومية الاقتصادية </w:t>
      </w:r>
      <w:r w:rsid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وفقا لقواعد القانون التجاري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</w:t>
      </w:r>
    </w:p>
    <w:p w:rsidR="00076101" w:rsidRPr="00111DA0" w:rsidRDefault="00076101" w:rsidP="0007610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11DA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المطلب الأول : إنشا</w:t>
      </w:r>
      <w:r w:rsidR="00111DA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ء المؤسسات العمومية الاقتصادية </w:t>
      </w:r>
      <w:r w:rsidRPr="00111DA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و انقضائها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 Fixed" w:hAnsi="Simplified Arabic Fixed" w:cs="Simplified Arabic Fixed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 Fixed" w:hAnsi="Simplified Arabic Fixed" w:cs="Simplified Arabic Fixed" w:hint="cs"/>
          <w:sz w:val="28"/>
          <w:szCs w:val="28"/>
          <w:rtl/>
          <w:lang w:bidi="ar-DZ"/>
        </w:rPr>
        <w:t>يخضع إنشاء</w:t>
      </w:r>
      <w:r w:rsidRPr="00FD5D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 العمومية الاقتصادية إلى الأشكال التي تخضع لها شركات الأموال المنصوص عليها في القانون التجاري</w:t>
      </w:r>
      <w:r w:rsid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خاصة شركات المساهمة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طبقا للمادة 05 /01 من الأمر 01-04 و ذلك بتوافر مجموعة م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الأركان و إتباع إجراءات معينة ، كما أن انقضائها يكون بنفس طرق انقضاء شركات الأموال كقاعدة عامة مع بع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 الاستثناءات ، نظرا لتميزها بطابع العمومية و المتاجرة و لذلك سنتناول أولا إنشاء المؤسسات العمومية الاقتصادية ، ثم نتناول بعد ذلك انقضائها  .</w:t>
      </w:r>
    </w:p>
    <w:p w:rsidR="00076101" w:rsidRPr="00583675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8367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الفرع الأول : إنشاء المؤسسات العمومية الاقتصادية : </w:t>
      </w:r>
    </w:p>
    <w:p w:rsidR="00076101" w:rsidRDefault="00076101" w:rsidP="00076101">
      <w:pPr>
        <w:jc w:val="right"/>
        <w:rPr>
          <w:rFonts w:asciiTheme="minorBidi" w:hAnsiTheme="minorBidi"/>
          <w:b/>
          <w:bCs/>
          <w:sz w:val="24"/>
          <w:szCs w:val="24"/>
          <w:lang w:bidi="ar-DZ"/>
        </w:rPr>
      </w:pPr>
      <w:r>
        <w:rPr>
          <w:rFonts w:ascii="Simplified Arabic Fixed" w:hAnsi="Simplified Arabic Fixed" w:cs="Simplified Arabic Fixed" w:hint="cs"/>
          <w:b/>
          <w:bCs/>
          <w:sz w:val="28"/>
          <w:szCs w:val="28"/>
          <w:rtl/>
          <w:lang w:bidi="ar-DZ"/>
        </w:rPr>
        <w:t xml:space="preserve"> </w:t>
      </w:r>
      <w:r w:rsidRPr="00583675">
        <w:rPr>
          <w:rFonts w:ascii="Simplified Arabic" w:hAnsi="Simplified Arabic" w:cs="Simplified Arabic"/>
          <w:sz w:val="28"/>
          <w:szCs w:val="28"/>
          <w:rtl/>
          <w:lang w:bidi="ar-DZ"/>
        </w:rPr>
        <w:t>بالقراءة المتأنية لنص المادة 05 من الأمر المذكور أعلاه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36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نلاحظ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</w:t>
      </w:r>
      <w:r w:rsidRPr="005836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المؤسسات العمومية الاقتصادية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</w:t>
      </w:r>
      <w:r w:rsidRPr="005836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للقانون الذي تخضع 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</w:t>
      </w:r>
      <w:r w:rsid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ركات التجارية ذات رؤوس الأموال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تعود ملكيتها بطريقة مباشرة أو غير مباشرة للدولة ، إلا أن القراءة الضيقة له تحمل على استبعاد شركة ذات المسؤولية المحدودة لأنها شرك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رؤوس أموال و شرك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أشخاص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نفس الوقت فهي في مركز وسط 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بينهما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</w:p>
    <w:p w:rsidR="00076101" w:rsidRDefault="00076101" w:rsidP="00076101">
      <w:pPr>
        <w:jc w:val="right"/>
        <w:rPr>
          <w:rFonts w:asciiTheme="minorBidi" w:hAnsiTheme="minorBidi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أنه يمكن للدولة إخضاع المؤسسات العمومية الاقتصادية إلى الأشكال الخاصة التي تريدها ، و ذلك بقرار من مجلس مساهمات الدولة طبقا للمادة 05/03 من  الأمر 01-04 ، و نظرا لاتسامها بخصائص متميزة فإن نظ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ام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الطيب بلولة ، المرجع السابق ، ص 268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043350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37</w:t>
      </w:r>
    </w:p>
    <w:p w:rsidR="00076101" w:rsidRPr="004459C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تأسيسها يشتمل على أحكام من القانون التجاري تارة و من القانون الإداري تارة أخرى في إطار القانون الاقتص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ادي العام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4459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، نظر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لأهميتها في الاقتصاد الوطني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لذلك لابد من إتباع إجراءا</w:t>
      </w:r>
      <w:r w:rsidR="00D8276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عديدة يقتضيها القانون لكي 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يؤدى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تأسيس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المؤسسات العمومية الاقتصادية و هي : </w:t>
      </w: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560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 : صدور قرار الإنشاء : </w:t>
      </w:r>
    </w:p>
    <w:p w:rsidR="00076101" w:rsidRPr="004459CB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يتم إنشاء المؤسسات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العمومية الاقتصادية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بموجب قرار الإنشاء الذي يعتبر قرار إداري ، و هو ذلك التصرف التنفيذي الفردي الصادر عن جهة إدارية مختصة لإنشاء آثار قانونية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بالتالي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فإن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الأجهزة المختصة بإص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دار ق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رار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إنشا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ئها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:</w:t>
      </w:r>
    </w:p>
    <w:p w:rsidR="00076101" w:rsidRPr="00315FB6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5FB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 – الحكومة :  </w:t>
      </w:r>
      <w:r w:rsidRPr="00315FB6">
        <w:rPr>
          <w:rFonts w:ascii="Simplified Arabic" w:hAnsi="Simplified Arabic" w:cs="Simplified Arabic"/>
          <w:sz w:val="28"/>
          <w:szCs w:val="28"/>
          <w:rtl/>
        </w:rPr>
        <w:t xml:space="preserve">فتكون مختصة في حالة إذا كانت المؤسسات العمومية الاقتصادية ذات الطابع الاستراتجي ، و الملاحظ أن المشرع لم يوضح ما هو المقصود بالطابع الاستراتجي ، و ذلك في نص المادة 06 من الأمر 01 -04 </w:t>
      </w:r>
      <w:r w:rsidRPr="00043350">
        <w:rPr>
          <w:rFonts w:asciiTheme="minorBidi" w:hAnsiTheme="minorBidi"/>
          <w:b/>
          <w:bCs/>
          <w:sz w:val="20"/>
          <w:szCs w:val="20"/>
          <w:rtl/>
        </w:rPr>
        <w:t>(04)</w:t>
      </w:r>
      <w:r w:rsidRPr="00315FB6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15F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076101" w:rsidRPr="00315FB6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15FB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 – مجلس مساهمات الدولة :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يكون مختصا بإصدار قرار إنشاء المؤسسات العمومية الاقتصادية، في حالة إذا كان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الدولة أو أي شخص معنوي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Pr="004459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خاضع للقانون العام ، يملك مجموع رأسمال المؤسسات العمومية الاقتصادية بطريق مباشر أو غير مباشر طبقا للفقرة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03 من المادة 05 المذكورة سابقا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سنتناوله بالتفصيل لاحقا في الفصل الثان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5FB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ج – الأجهزة الاجتماعية لشركات الدولة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و  ذلك عندما لا يكون مجموع رأسمال مملوك للدولة أو أي شخص معنوي آخر خاضع للقانون العام ، فيمكن للجمعيات العامة الاستثنائية للمؤسسات العمومية الاقتصادية  أن تقرر إنشاء مؤسسات عمومية اقتصادية جديدة ، وفقا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للأشكال التي تخضع لها شركة رؤوس الأموال المنصوص عليها في القانون التجاري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04335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05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043350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076101" w:rsidRPr="00315FB6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6979A4" w:rsidRDefault="00AA2940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1 - د محمد الصغير بعلي 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رجع </w:t>
      </w:r>
      <w:r w:rsidR="00076101" w:rsidRPr="006979A4">
        <w:rPr>
          <w:rFonts w:ascii="Traditional Arabic" w:hAnsi="Traditional Arabic" w:cs="Traditional Arabic"/>
          <w:sz w:val="28"/>
          <w:szCs w:val="28"/>
          <w:rtl/>
          <w:lang w:bidi="ar-DZ"/>
        </w:rPr>
        <w:t>سابق ، ص 90 .</w:t>
      </w:r>
    </w:p>
    <w:p w:rsidR="00076101" w:rsidRPr="006979A4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979A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 – د فوزي محمد سامي ، شرح القانون التجاري ، ج 4 ، دار مكتبة التربية ، الأردن ، 1997 ، ص 96 . </w:t>
      </w:r>
    </w:p>
    <w:p w:rsidR="00076101" w:rsidRPr="006979A4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979A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6979A4">
        <w:rPr>
          <w:rFonts w:ascii="Traditional Arabic" w:hAnsi="Traditional Arabic" w:cs="Traditional Arabic"/>
          <w:sz w:val="28"/>
          <w:szCs w:val="28"/>
          <w:rtl/>
          <w:lang w:bidi="ar-DZ"/>
        </w:rPr>
        <w:t>خديجة قمار ، مرجع سابق ، ص 96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979A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4 – أنظر المادة 06 من الأمر 01-04  </w:t>
      </w:r>
      <w:r w:rsidR="00AA294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6979A4">
        <w:rPr>
          <w:rFonts w:ascii="Traditional Arabic" w:hAnsi="Traditional Arabic" w:cs="Traditional Arabic"/>
          <w:sz w:val="28"/>
          <w:szCs w:val="28"/>
          <w:rtl/>
          <w:lang w:bidi="ar-DZ"/>
        </w:rPr>
        <w:t>ص 11 .</w:t>
      </w:r>
    </w:p>
    <w:p w:rsidR="00076101" w:rsidRPr="00216C6F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5</w:t>
      </w:r>
      <w:r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رشيد واضح ، مرجع سابق ، ص 103 .</w:t>
      </w:r>
    </w:p>
    <w:p w:rsidR="00076101" w:rsidRPr="004459CB" w:rsidRDefault="001B6A06" w:rsidP="0007610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38</w:t>
      </w:r>
    </w:p>
    <w:p w:rsidR="00076101" w:rsidRPr="004459C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459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ثانيا : طرح الأسهم للاكتتاب :</w:t>
      </w:r>
    </w:p>
    <w:p w:rsidR="00076101" w:rsidRDefault="00076101" w:rsidP="00076101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تطبيقا لقواعد القانون التجاري فإن المؤسسات العمومية الاقتصادية باعتبارها شركة تجارية لرؤوس الأموال ، يجب أن يتكون رأسمالها التأسيسي من أسهم متساوية القيمة ، و التي لابد من شرائها من طرف المؤسسين أو أشخاص يرغبون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أن يصبحوا شركاء بشرائهم للأسهم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الشركة ، و يطلق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عملية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مصطل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4459CB">
        <w:rPr>
          <w:rFonts w:ascii="Simplified Arabic" w:hAnsi="Simplified Arabic" w:cs="Simplified Arabic"/>
          <w:sz w:val="28"/>
          <w:szCs w:val="28"/>
          <w:rtl/>
          <w:lang w:bidi="ar-DZ"/>
        </w:rPr>
        <w:t>ح الاكتتاب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7C3C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الإعلان الإرادي للشخص في الاشتراك في مشروع الشركة بتقديم حصة في رأسمال ، تتمثل في عدد معين من الأسهم القابلة للتداول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04335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C3C8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tl/>
          <w:lang w:bidi="ar-DZ"/>
        </w:rPr>
      </w:pPr>
      <w:r w:rsidRPr="007C3C83">
        <w:rPr>
          <w:rFonts w:ascii="Simplified Arabic" w:hAnsi="Simplified Arabic" w:cs="Simplified Arabic"/>
          <w:sz w:val="28"/>
          <w:szCs w:val="28"/>
          <w:rtl/>
          <w:lang w:bidi="ar-DZ"/>
        </w:rPr>
        <w:t>و بما أن المؤسسات العمومية الاقتصادية  يتم إنشائها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شكل</w:t>
      </w:r>
      <w:r w:rsidRPr="007C3C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شركة المساهمة ، و على اعتبار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</w:t>
      </w:r>
      <w:r w:rsidRPr="007C3C83">
        <w:rPr>
          <w:rFonts w:ascii="Simplified Arabic" w:hAnsi="Simplified Arabic" w:cs="Simplified Arabic"/>
          <w:sz w:val="28"/>
          <w:szCs w:val="28"/>
          <w:rtl/>
          <w:lang w:bidi="ar-DZ"/>
        </w:rPr>
        <w:t>هذه الأخيرة له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7C3C83">
        <w:rPr>
          <w:rFonts w:ascii="Simplified Arabic" w:hAnsi="Simplified Arabic" w:cs="Simplified Arabic"/>
          <w:sz w:val="28"/>
          <w:szCs w:val="28"/>
          <w:rtl/>
          <w:lang w:bidi="ar-DZ"/>
        </w:rPr>
        <w:t>ا نوعين من الاكتتاب ، فيجب التمييز بين ما إذا كان الاكتتاب عام أو مغلق حيث نص على الأول في المواد من 595 إلى 604 من القانون التجاري ، أما الثاني فنص عليه في المواد من 605 إلى 609 من القانون التجاري .</w:t>
      </w:r>
    </w:p>
    <w:p w:rsidR="00076101" w:rsidRPr="00043350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4335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أ – التأسيس باللجوء العلني للادخار : </w:t>
      </w:r>
    </w:p>
    <w:p w:rsidR="00076101" w:rsidRPr="00994CA4" w:rsidRDefault="00076101" w:rsidP="00AA294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>اشترط المشرع في هذا النوع من التأسيس أن يكون رأس مال يقدر بخمسة ملايين دينار جزائري على الأقل طبقا لنص المادة 594 من القانون التجاري ، ما يسمى بالاكتتاب المفتوح و هو يعني أن رأسمال الشركة يتم جمعه ع</w:t>
      </w:r>
      <w:r w:rsidR="00D827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>ن طريق طرح الأسهم ا</w:t>
      </w:r>
      <w:r w:rsidR="00AA294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لممثلة لرأسمال على الجمهور 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لشرائها 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04335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04335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C3C8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،  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يسمى بالتأسيس المتتابع لأن الاكتتاب لم يعد مقصورا على الدولة فقط أو أشخاص القانون العام ، فيجوز لأشخاص القانون الخاص الاكتتاب طبقا للمادة 02 من نفس الأمر </w:t>
      </w:r>
    </w:p>
    <w:p w:rsidR="00076101" w:rsidRPr="00994CA4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94C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لشروط الاكتتاب فهي منصوص عليها في القانون التجاري في المواد من 595 إلى 600 .</w:t>
      </w:r>
    </w:p>
    <w:p w:rsidR="00076101" w:rsidRPr="00043350" w:rsidRDefault="00AA2940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ب – التأسيس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دون </w:t>
      </w:r>
      <w:r w:rsidR="00076101" w:rsidRPr="0004335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اللجوء العلني للادخار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>ما يسمى بالاكتتاب المغلق حيث تتأسس الشركة بما يسمى بعكس طريقة التأسيس</w:t>
      </w:r>
      <w:r w:rsidRPr="00043350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>الفوري</w:t>
      </w:r>
      <w:r w:rsidRPr="00043350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94CA4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94CA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994CA4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04335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، 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طبقا لنص المادة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>عمار عمورة ، الوجيز في شرح القانون التجاري الجزائري ( الأعمال التجارية ، التا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جر ، الشركات التجارية ) ، دا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المعرفة ، الجزائر 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>2002 ، ص 367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د محمد فريد العريني و د محمد السيد الفقي 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المرجع السابق ، 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>ص 210 .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أكرم ياملكي ، قانون الشركات التجارية ، دار الثقافة و النشر و التوزيع ، الأردن ، 2006 ، ص 164 .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39</w:t>
      </w:r>
    </w:p>
    <w:p w:rsidR="00076101" w:rsidRPr="00994CA4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594 من القانون التجاري يشترط أن يكون رأسمال الشركة مليون دينار جزائري ، لاقتصار هذا الاكتتاب على المؤسسين فقط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>حيث تنشأ المؤسسة في هذه الحالة بصدور تصرف قانوني عن مؤسس واحد، كما هو الشأن بالنسبة للمؤسسات التي تكون فيها الدولة المساهم الوحيد ، أو أكثر من مؤسس إذا لم تكن الدولة أو أحد أشخاص القانون</w:t>
      </w:r>
      <w:r w:rsidRPr="00043350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العام يحوز مجموع رأسمال المؤسسة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7C3C8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>فاعتمادا على هذا النوع من التأسيس ق</w:t>
      </w:r>
      <w:r w:rsidR="00AA2940">
        <w:rPr>
          <w:rFonts w:ascii="Simplified Arabic" w:hAnsi="Simplified Arabic" w:cs="Simplified Arabic"/>
          <w:sz w:val="28"/>
          <w:szCs w:val="28"/>
          <w:rtl/>
          <w:lang w:bidi="ar-DZ"/>
        </w:rPr>
        <w:t>ام المشرع بتبسيط إجراءا</w:t>
      </w:r>
      <w:r w:rsidR="00AA29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</w:t>
      </w:r>
      <w:r w:rsidRPr="00994CA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هذا راجع بالطبع لعدم الحاجة إلى حماية الجمهور لأن الاكتتاب يقتصر على المؤسسين فقط</w:t>
      </w:r>
      <w:r w:rsidRPr="007C3C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C3C8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فبعد صدور قرار الإنشاء و الاكتتاب بأسهم  المؤسسات العمومية الاقتصادية سواء بالتأسيس العلني للادخار أو دون التأسيس العلني </w:t>
      </w:r>
      <w:r w:rsidRPr="00D83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للادخار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تأتي مرحلة </w:t>
      </w:r>
      <w:r w:rsidRPr="00D83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انعقاد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الجمعية التأسيسية .</w:t>
      </w: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ثالثا : انعقاد الجمعية العامة التأسيسية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بعد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انهاء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الاكتتاب في جميع  رأسمال المؤسسة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العمومية الاقتصادية ،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إنعقاد الجمعية العامة التأسيسية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التي تعتبر المرحلة الأخيرة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إنشا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ء المؤسسات العمومية الاقتصادية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9B749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حيث أوجب القانون إتمام إجراءات التأسيس في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مهلة لا تتجاوز 6  أشهر ابتد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اء من تاريخ إيداع مشروع  القان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</w:t>
      </w:r>
      <w:r w:rsidRPr="009B749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الأساسي بالمركز الوطني للسجل التجاري </w:t>
      </w:r>
      <w:r w:rsidRPr="00127A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127A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27A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D83905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إلا جاز لكل مكتتب أن يطالب أمام القضاء بتعيين وكيل يكلف بسحب الأموال لإعادتها للمكتتبين بعد خصم مصاريف التوزيع طبقا للمادة 604 /02 من قانون التجاري ، فهل تشكيل الجمعية العامة التأسيسية مطابق لما ورد 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في القانون التجاري ؟</w:t>
      </w:r>
    </w:p>
    <w:p w:rsidR="00076101" w:rsidRPr="003C229A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1 </w:t>
      </w:r>
      <w:r w:rsidRPr="003C229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تشكيل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الجمعية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العامة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التأسيسية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 </w:t>
      </w:r>
    </w:p>
    <w:p w:rsidR="00076101" w:rsidRPr="005B1B6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27A1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بالرجوع لأحكام القانون التجاري المطبقة على الشركات الخاصة ، فإن الجمعية العامة التأسيسية</w:t>
      </w:r>
      <w:r w:rsidRPr="005B1B6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تتشكل من جميع  المؤسسين و المكتتبين طبقا للمادة 600 من القانون التجاري 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فتطبيقا للمادة 02 من الأمر 01-04  أصبح يشترك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817AAD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817AA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817AAD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AA294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زهير سعودي ، مرجع </w:t>
      </w:r>
      <w:r w:rsidRPr="00817AA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سابق ،  ص 20 .</w:t>
      </w:r>
    </w:p>
    <w:p w:rsidR="00076101" w:rsidRPr="009E7C34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9E7C34">
        <w:rPr>
          <w:rFonts w:ascii="Traditional Arabic" w:hAnsi="Traditional Arabic" w:cs="Traditional Arabic"/>
          <w:sz w:val="24"/>
          <w:szCs w:val="24"/>
          <w:rtl/>
          <w:lang w:bidi="ar-DZ"/>
        </w:rPr>
        <w:t>2</w:t>
      </w:r>
      <w:r w:rsidRPr="009E7C34">
        <w:rPr>
          <w:rFonts w:ascii="Traditional Arabic" w:hAnsi="Traditional Arabic" w:cs="Traditional Arabic"/>
          <w:sz w:val="24"/>
          <w:szCs w:val="24"/>
          <w:lang w:bidi="ar-DZ"/>
        </w:rPr>
        <w:t xml:space="preserve"> – Valérie Gomez bassac , droit des sociétés , éditions Foucher , France </w:t>
      </w:r>
      <w:r w:rsidR="00AA2940" w:rsidRPr="009E7C34"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 w:rsidRPr="009E7C34">
        <w:rPr>
          <w:rFonts w:ascii="Traditional Arabic" w:hAnsi="Traditional Arabic" w:cs="Traditional Arabic"/>
          <w:sz w:val="24"/>
          <w:szCs w:val="24"/>
          <w:lang w:bidi="ar-DZ"/>
        </w:rPr>
        <w:t xml:space="preserve">  2008 , p 111 .     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فتيحة يوسف المولودة عماري ، مرجع سابق ، ص 142 .</w:t>
      </w:r>
    </w:p>
    <w:p w:rsidR="00127A10" w:rsidRDefault="00127A10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40</w:t>
      </w:r>
    </w:p>
    <w:p w:rsidR="00127A10" w:rsidRPr="00DD2441" w:rsidRDefault="00127A10" w:rsidP="00127A10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في الجمعية التأسيسية أشخاص القانون الخاص إلى جانب الدولة أو أحد أشخاص القانون العام ،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بعدما كان محصورا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في السابق عل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يهما فقط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ذلك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بواسطة ممثل مفوض قانونا</w:t>
      </w:r>
      <w:r w:rsidRPr="005B1B6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.</w:t>
      </w:r>
    </w:p>
    <w:p w:rsidR="00076101" w:rsidRDefault="00076101" w:rsidP="00127A1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B1B6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أما بالنسبة للمؤسسات العمومية الاقتصادية المعفية من تطبيق الأمر 01-04 ، فيتولى مه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ام الجمعية التأسيسي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ة ممثلون مؤهلون قانونا من مجلس مساهمات الدولة طبقا للمادة 12</w:t>
      </w:r>
      <w:r w:rsidRPr="008703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منه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127A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87035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Pr="003C229A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83905">
        <w:rPr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 </w:t>
      </w:r>
      <w:r w:rsidRPr="003C229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صلاحيات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الجمعية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العامة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979A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التأسيسية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</w:t>
      </w:r>
    </w:p>
    <w:p w:rsidR="00076101" w:rsidRPr="00870359" w:rsidRDefault="00076101" w:rsidP="00127A1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B1B61">
        <w:rPr>
          <w:rFonts w:hint="cs"/>
          <w:sz w:val="24"/>
          <w:szCs w:val="24"/>
          <w:rtl/>
          <w:lang w:bidi="ar-DZ"/>
        </w:rPr>
        <w:t xml:space="preserve"> 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تختص الجمعية العامة التأسيسية بمجموعة من الصلاحيات نصت عليها المادة 600 من القانون التج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127A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،</w:t>
      </w:r>
    </w:p>
    <w:p w:rsidR="00076101" w:rsidRPr="00127A1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الملاحظ أن الجمعية العامة التأسيسية في المؤسسة العمومية الاقتصادية تتمتع بنفس الصلاحيات المقررة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لها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الشركات التجارية ، ل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ن المشرع طبق القواعد العامة الموجودة في القانون التجاري دون أية استث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ناءات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76101" w:rsidRPr="005B1B6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76101" w:rsidRDefault="00076101" w:rsidP="00076101">
      <w:pPr>
        <w:jc w:val="right"/>
        <w:rPr>
          <w:rtl/>
          <w:lang w:bidi="ar-DZ"/>
        </w:rPr>
      </w:pPr>
      <w:r w:rsidRPr="008703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فبعد استكمال هذه المرحلة نكون قد انتهينا من مرحلة إنشاء المؤسسة العمومية الاقتصادية ، التي تبدأ في</w:t>
      </w:r>
      <w:r w:rsid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مزاولة</w:t>
      </w:r>
      <w:r w:rsidRPr="008703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نشاطها مثل باقي الشركات التجارية حسب أحكام الأمر 01-04 الذي أحال على القانون التجاري</w:t>
      </w:r>
      <w:r>
        <w:rPr>
          <w:rFonts w:hint="cs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076101" w:rsidP="00076101">
      <w:pPr>
        <w:jc w:val="right"/>
        <w:rPr>
          <w:rtl/>
          <w:lang w:bidi="ar-DZ"/>
        </w:rPr>
      </w:pPr>
    </w:p>
    <w:p w:rsidR="00127A10" w:rsidRDefault="00127A10" w:rsidP="00076101">
      <w:pPr>
        <w:jc w:val="right"/>
        <w:rPr>
          <w:rtl/>
          <w:lang w:bidi="ar-DZ"/>
        </w:rPr>
      </w:pPr>
    </w:p>
    <w:p w:rsidR="00127A10" w:rsidRDefault="00127A10" w:rsidP="00076101">
      <w:pPr>
        <w:jc w:val="right"/>
        <w:rPr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127A10" w:rsidRDefault="00127A10" w:rsidP="00127A10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1 - </w:t>
      </w:r>
      <w:r w:rsidRPr="00AE5B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 محمد الصغير بعلي ،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AE5B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مرجع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AE5B02">
        <w:rPr>
          <w:rFonts w:ascii="Traditional Arabic" w:hAnsi="Traditional Arabic" w:cs="Traditional Arabic"/>
          <w:sz w:val="28"/>
          <w:szCs w:val="28"/>
          <w:rtl/>
          <w:lang w:bidi="ar-DZ"/>
        </w:rPr>
        <w:t>سابق ، ص 102 .</w:t>
      </w:r>
    </w:p>
    <w:p w:rsidR="00076101" w:rsidRDefault="00127A10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="00076101" w:rsidRPr="008703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76101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076101" w:rsidRPr="008703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7610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أنظر المادة 12 من الأمر 01-04 </w:t>
      </w:r>
      <w:r w:rsidR="00076101" w:rsidRPr="00870359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076101" w:rsidRDefault="00127A10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="0007610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07610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600 من القانون التجاري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41</w:t>
      </w:r>
    </w:p>
    <w:p w:rsidR="00076101" w:rsidRPr="00861B6D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1B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الفرع الثاني : انقضاء المؤسسات العمومية الاقتصادية : </w:t>
      </w:r>
    </w:p>
    <w:p w:rsidR="00076101" w:rsidRPr="00D8390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تنقضي المؤسسات العمومية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الاقتصادية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باقي الشركات التجارية  فتفقد شخصيتها المعنوية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مما ي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ؤدي إلى حلها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لقد نص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قانون التجاري على حالات حل الشر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ات التجارية فهل 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 الحالات تطبق </w:t>
      </w:r>
      <w:r w:rsidR="00CC6F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كله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CC6F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لى المؤسسات العمومية الاقتصادية ؟ أم هناك اختلاف بينها ؟ </w:t>
      </w:r>
    </w:p>
    <w:p w:rsidR="00076101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15C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 : حالات حل المؤسسات العمومية الاقتصادية : </w:t>
      </w:r>
    </w:p>
    <w:p w:rsidR="00076101" w:rsidRPr="00AE5B02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E5B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E5B0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خلال </w:t>
      </w:r>
      <w:r w:rsidRPr="00AE5B02">
        <w:rPr>
          <w:rFonts w:ascii="Simplified Arabic" w:hAnsi="Simplified Arabic" w:cs="Simplified Arabic"/>
          <w:sz w:val="28"/>
          <w:szCs w:val="28"/>
          <w:rtl/>
        </w:rPr>
        <w:t>الأمر 01-04 الذي أحال على القانون التجاري ، نلاحظ أن حالات حل المؤسسات العمومية الاقتصادية هي نفسها حالات انقضاء الشركات التجارية مع بعض الاستثناءات .</w:t>
      </w:r>
    </w:p>
    <w:p w:rsidR="00076101" w:rsidRPr="00D8390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E5B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أ – </w:t>
      </w:r>
      <w:r w:rsidRPr="00AE5B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الحل</w:t>
      </w:r>
      <w:r w:rsidRPr="00AE5B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E5B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بقوة</w:t>
      </w:r>
      <w:r w:rsidRPr="00AE5B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E5B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القانون</w:t>
      </w:r>
      <w:r w:rsidRPr="00AE5B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Pr="008419B1">
        <w:rPr>
          <w:rFonts w:hint="cs"/>
          <w:b/>
          <w:bCs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تنحل الشركات التجارية بقوة القانون للأسباب التالية :</w:t>
      </w:r>
    </w:p>
    <w:p w:rsidR="00076101" w:rsidRPr="0025662A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1 – إنتهاء المدة المعينة طبقا للمادتين 437/01 من القانون المدني و 546 من القانون التجاري . </w:t>
      </w:r>
    </w:p>
    <w:p w:rsidR="00076101" w:rsidRPr="0025662A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2 – العمل الذي قامت من أجله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طبقا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</w:t>
      </w: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لمادة 437/02 من القانون المدني  . </w:t>
      </w:r>
    </w:p>
    <w:p w:rsidR="00076101" w:rsidRPr="0025662A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3 – هلاك جميع أموال الشركة أو جزء كبير منه طبقا للمادة 438 من القانون المدني ، 715 مكرر 18 ، مكرر 20 من القانون </w:t>
      </w:r>
      <w:r w:rsidR="00127A1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</w:t>
      </w: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>التجاري .</w:t>
      </w:r>
      <w:r w:rsidR="00127A1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</w:t>
      </w:r>
    </w:p>
    <w:p w:rsidR="00076101" w:rsidRPr="0025662A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4 – إنخفاض عدد الشركاء . </w:t>
      </w:r>
    </w:p>
    <w:p w:rsidR="00076101" w:rsidRPr="0025662A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5 – تجمع الأسهم في يد شخص واحد . </w:t>
      </w:r>
    </w:p>
    <w:p w:rsidR="00076101" w:rsidRPr="00D8390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62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6 – التأميم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غير أنه بالنسبة للمؤسسات العمومية الاقتصادية فإن أغلب هذه الأسباب لا تجد مجال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لتطبيقها بالنظر لخصوصيتها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عدم وضع حد أدنى للشركاء المساهمين لأن الدولة المساهم الوحيد مع إمكانية اشتراك أشخاص القانون الخاص ، بينما تبرز أسباب أخرى تستند إلى اعتبارات اقتصادية و تنظيمية تقتضي إنهاء مؤسسة عمومية اقتصادية خدم</w:t>
      </w:r>
      <w:r w:rsid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ة للاقتصاد الوطني</w:t>
      </w:r>
      <w:r w:rsidRPr="00D83905">
        <w:rPr>
          <w:rFonts w:asciiTheme="minorBidi" w:hAnsiTheme="minorBidi"/>
          <w:sz w:val="24"/>
          <w:szCs w:val="24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 w:rsidRPr="00D839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. فنجد حالة واحد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تنطبق و هي حالة انخفاض رأسمال المؤسسة العمومية الاقتصادي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.  </w:t>
      </w:r>
    </w:p>
    <w:p w:rsidR="00076101" w:rsidRPr="00127A10" w:rsidRDefault="00076101" w:rsidP="00076101">
      <w:pPr>
        <w:pStyle w:val="Paragraphedeliste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27A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انخفاض ٍرأسمال مال المؤسسة العمومية الاقتصادية :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1 - 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 </w:t>
      </w:r>
      <w:r w:rsidRPr="00CF581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محمد الصغير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بعلي ،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مرجع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CF581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108 .</w:t>
      </w:r>
    </w:p>
    <w:p w:rsidR="00076101" w:rsidRDefault="00076101" w:rsidP="00076101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42</w:t>
      </w:r>
    </w:p>
    <w:p w:rsidR="00076101" w:rsidRPr="00D8390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يمكن للمؤسسة العمومية الاقتصا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دية أن تنحل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حالة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نقص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رأسمالها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الاجتماعي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أقل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الربع ، و ذلك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حالة الخسارة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طبقا لنص المادة 715 مكرر 20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0D3A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فمن خلال هذه المادة </w:t>
      </w:r>
      <w:r w:rsidRPr="00D83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نلاحظ وجود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شرطين من أجل إمكانية ح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ل المؤسسات الع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مومية الاقتصادية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هما : </w:t>
      </w:r>
    </w:p>
    <w:p w:rsidR="00076101" w:rsidRPr="00127A1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1 – أن ينخفض رأسمال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الربع و ذلك بسبب الخسائر اللاحقة بها ، مما يؤدي إ</w:t>
      </w:r>
      <w:r w:rsidR="00127A10">
        <w:rPr>
          <w:rFonts w:ascii="Simplified Arabic" w:hAnsi="Simplified Arabic" w:cs="Simplified Arabic"/>
          <w:sz w:val="28"/>
          <w:szCs w:val="28"/>
          <w:rtl/>
          <w:lang w:bidi="ar-DZ"/>
        </w:rPr>
        <w:t>لى دخولها في حالة العجز المالي</w:t>
      </w:r>
    </w:p>
    <w:p w:rsidR="00076101" w:rsidRPr="00CE4626" w:rsidRDefault="00076101" w:rsidP="00076101">
      <w:pPr>
        <w:jc w:val="right"/>
        <w:rPr>
          <w:sz w:val="24"/>
          <w:szCs w:val="24"/>
          <w:rtl/>
          <w:lang w:bidi="ar-DZ"/>
        </w:rPr>
      </w:pP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 – أن يكون الحل بقرار من الجمعية العامة غير العادية للمؤسسات العمومية الاقتصادية ، و ذلك 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باستدعاء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مجلس 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مجلس المد</w:t>
      </w:r>
      <w:r w:rsidR="00E82D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رين  خلال مهلة 4 أشهر من المصادقة على الحسابات.</w:t>
      </w:r>
    </w:p>
    <w:p w:rsidR="00076101" w:rsidRDefault="00076101" w:rsidP="00076101">
      <w:pPr>
        <w:ind w:left="1575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30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 </w:t>
      </w:r>
      <w:r w:rsidRPr="0053052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530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E45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الحل</w:t>
      </w:r>
      <w:r w:rsidRPr="00530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E45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بالتراضي</w:t>
      </w:r>
      <w:r w:rsidRPr="00530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 </w:t>
      </w:r>
    </w:p>
    <w:p w:rsidR="00076101" w:rsidRPr="00D8390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خلال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المادة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440 من القانون المدني نستنتج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أنه يمكن للشركاء حل الشركة بالتراضي و ذلك بالاتفاق فيما بينهم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أو بإرادة أحدهم بشرط تو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فر حسن نيته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تطبيقا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قواعد القانون التجاري ،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يمك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ن أن تنحل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العمومي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الاقتصادية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بالتراضي في حالتين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هما : </w:t>
      </w:r>
    </w:p>
    <w:p w:rsidR="00076101" w:rsidRPr="00017774" w:rsidRDefault="00076101" w:rsidP="00076101">
      <w:pPr>
        <w:ind w:left="1575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1777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1 </w:t>
      </w:r>
      <w:r w:rsidRPr="0001777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01777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الحل بالاتفاق : </w:t>
      </w:r>
    </w:p>
    <w:p w:rsidR="00076101" w:rsidRDefault="00076101" w:rsidP="00076101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D839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تنحل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لمؤ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سسات العمومية الاقتصادية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باتفاق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المساهمين فيها ، لكن يشترط أن يتم هذا النوع من الحل من طرف الجمعية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العامة غير العادية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تطبيقا للمادة 7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15 مكرر 18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القانون التجاري ،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و الملاحظ أن المشرع 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 يحدد لنا شروط الحل بالاتفاق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و يكون بذلك 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 ترك هذا الأمر للقانون الأساس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للمؤسسات العمومية الاقتصادية الذي يحدد النصاب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و الأغلبية</w:t>
      </w:r>
      <w:r w:rsidRPr="00616E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الجمعيات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العامة غير العادية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 xml:space="preserve">)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.</w:t>
      </w:r>
    </w:p>
    <w:p w:rsidR="00076101" w:rsidRPr="005B1B61" w:rsidRDefault="00076101" w:rsidP="00076101">
      <w:pPr>
        <w:ind w:left="1575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B1B6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 </w:t>
      </w:r>
      <w:r w:rsidRPr="005B1B6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B1B6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الحل عن طريق الاندماج و الانفصال : </w:t>
      </w:r>
    </w:p>
    <w:p w:rsidR="00076101" w:rsidRDefault="00076101" w:rsidP="00076101">
      <w:pPr>
        <w:ind w:left="1575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 نصت على هذا النوع من الحل المادة 744 من القانون التجاري و ذلك في صورتين هم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8A784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</w:t>
      </w:r>
      <w:r w:rsidRPr="008A7841">
        <w:rPr>
          <w:rFonts w:ascii="Simplified Arabic" w:hAnsi="Simplified Arabic" w:cs="Simplified Arabic"/>
          <w:b/>
          <w:bCs/>
          <w:sz w:val="24"/>
          <w:szCs w:val="24"/>
          <w:rtl/>
        </w:rPr>
        <w:t>الحل عن طريق الاندماج :</w:t>
      </w:r>
      <w:r w:rsidRPr="008A784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5662A">
        <w:rPr>
          <w:rFonts w:ascii="Simplified Arabic" w:hAnsi="Simplified Arabic" w:cs="Simplified Arabic"/>
          <w:sz w:val="28"/>
          <w:szCs w:val="28"/>
          <w:rtl/>
        </w:rPr>
        <w:t xml:space="preserve"> يمكن تعريف الاندماج بأنه إتحاد شركتين أو أكثر في شركة واحدة ، و هو الإجراء السائد في تجمع المؤسسات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، </w:t>
      </w:r>
      <w:r w:rsidRPr="00D83905">
        <w:rPr>
          <w:rFonts w:ascii="Simplified Arabic" w:hAnsi="Simplified Arabic" w:cs="Simplified Arabic"/>
          <w:sz w:val="28"/>
          <w:szCs w:val="28"/>
          <w:rtl/>
          <w:lang w:bidi="ar-DZ"/>
        </w:rPr>
        <w:t>و الاندماج يكون في صورتين هما :</w:t>
      </w:r>
      <w:r w:rsidRPr="00984F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الاندماج بالضم </w:t>
      </w:r>
      <w:r w:rsidRPr="00984F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984F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الاندماج بالمزج </w:t>
      </w:r>
      <w:r w:rsidRPr="00984F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D839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BD0FAB" w:rsidRDefault="00076101" w:rsidP="00076101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D0FAB">
        <w:rPr>
          <w:rFonts w:ascii="Traditional Arabic" w:hAnsi="Traditional Arabic" w:cs="Traditional Arabic"/>
          <w:lang w:bidi="ar-DZ"/>
        </w:rPr>
        <w:t>1 – yves guyon</w:t>
      </w:r>
      <w:r>
        <w:rPr>
          <w:rFonts w:ascii="Traditional Arabic" w:hAnsi="Traditional Arabic" w:cs="Traditional Arabic"/>
          <w:lang w:bidi="ar-DZ"/>
        </w:rPr>
        <w:t xml:space="preserve"> , op cit , p 487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8703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 زهير سعودي ، المرجع السابق ،  ص 30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43</w:t>
      </w:r>
    </w:p>
    <w:p w:rsidR="00076101" w:rsidRPr="00984FCB" w:rsidRDefault="00076101" w:rsidP="00076101">
      <w:pPr>
        <w:ind w:left="36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A78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- الحل عن طريق الانفصال :</w:t>
      </w:r>
      <w:r w:rsidRPr="002776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هو عكس الاندماج فيقوم بشق المؤسسة المنفصلة و تقسي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ذمتها  بين مؤسستي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1B6A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أكثر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، 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يكون على صورتين هما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84F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الانفصال العادي و الاندماج بالانفصال .</w:t>
      </w:r>
    </w:p>
    <w:p w:rsidR="00076101" w:rsidRPr="005B1B61" w:rsidRDefault="00076101" w:rsidP="00076101">
      <w:pPr>
        <w:tabs>
          <w:tab w:val="left" w:pos="8235"/>
          <w:tab w:val="right" w:pos="10204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B1B6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ج – </w:t>
      </w:r>
      <w:r w:rsidRPr="0001777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الحل</w:t>
      </w:r>
      <w:r w:rsidRPr="005B1B6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1777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الاداري</w:t>
      </w:r>
      <w:r w:rsidRPr="005B1B6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</w:p>
    <w:p w:rsidR="00076101" w:rsidRDefault="00076101" w:rsidP="00076101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358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هذا النوع من الحل غالبا ما يكون بقرار إداري صادر عن السلطة التنفي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ذية أي الحكومة</w:t>
      </w:r>
      <w:r w:rsidRPr="00F358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طريق : الدمج ، إعادة الهيكلة و الخوصصة .</w:t>
      </w:r>
    </w:p>
    <w:p w:rsidR="00076101" w:rsidRPr="005B1B6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B1B6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1 – حالة الدمج : </w:t>
      </w:r>
    </w:p>
    <w:p w:rsidR="00076101" w:rsidRDefault="00076101" w:rsidP="00076101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يمكن أن تنحل المؤسسات العمومية الاقتصادية بدمجها مع</w:t>
      </w:r>
      <w:r w:rsidRPr="005B1B6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وحدة أخرى تنتمي إلى نفس المؤسسة و تمارس نفس</w:t>
      </w:r>
      <w:r w:rsidRPr="005B1B6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النشاط</w:t>
      </w:r>
      <w:r w:rsidRPr="00F358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5B1B61">
        <w:rPr>
          <w:rFonts w:ascii="Simplified Arabic" w:hAnsi="Simplified Arabic" w:cs="Simplified Arabic"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Pr="00F358D4">
        <w:rPr>
          <w:rFonts w:ascii="Simplified Arabic" w:hAnsi="Simplified Arabic" w:cs="Simplified Arabic"/>
          <w:sz w:val="28"/>
          <w:szCs w:val="28"/>
          <w:rtl/>
          <w:lang w:bidi="ar-DZ"/>
        </w:rPr>
        <w:t>هو عكس الاندماج الذي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يقوم بإرادة المساهمين ، </w:t>
      </w:r>
      <w:r w:rsidRPr="00127A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يكون بقرار إداري صادر عن الإدارة المتمثلة في الدولة ، و لذلك يتطلب الدمج وجود أكثر من مؤسسة عمومية اقتصادية يتم ضمها بموجب قرار إداري ، حيــ</w:t>
      </w:r>
      <w:r w:rsid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Pr="00127A10">
        <w:rPr>
          <w:rFonts w:ascii="Simplified Arabic" w:hAnsi="Simplified Arabic" w:cs="Simplified Arabic"/>
          <w:sz w:val="28"/>
          <w:szCs w:val="28"/>
          <w:rtl/>
          <w:lang w:bidi="ar-DZ"/>
        </w:rPr>
        <w:t>ث تفقـــد الأولى شخــــصيتها المعنويـــــة و تذوب في المؤسســــة الجديدة</w:t>
      </w:r>
      <w:r w:rsidRPr="00F358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F358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076101" w:rsidRPr="005B1B61" w:rsidRDefault="00076101" w:rsidP="00076101">
      <w:pPr>
        <w:tabs>
          <w:tab w:val="left" w:pos="8151"/>
          <w:tab w:val="right" w:pos="10204"/>
        </w:tabs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5B1B6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2 – إعادة الهيكلة : </w:t>
      </w:r>
    </w:p>
    <w:p w:rsidR="00076101" w:rsidRPr="007C0BC6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يمكن حل المؤسسات العمومية الاقتصادية باللجوء إلى عملية إعادة الهيكلة و التي انتهجتها الجزائر بجانب الدمج ، </w:t>
      </w:r>
    </w:p>
    <w:p w:rsidR="00076101" w:rsidRDefault="00076101" w:rsidP="00076101">
      <w:pPr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يمكن تعريفها بأنها تغيير في شكل الشركة رغبة في ازدهارها بدلا من إنهيارها ، أو لأسباب صناعية أو مالية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B1B6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3 – الخوصصة :</w:t>
      </w:r>
    </w:p>
    <w:p w:rsidR="00076101" w:rsidRPr="005B1B6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870359" w:rsidRDefault="00076101" w:rsidP="00633884">
      <w:pPr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>- jean pie</w:t>
      </w:r>
      <w:r w:rsidR="009C315A">
        <w:rPr>
          <w:rFonts w:ascii="Traditional Arabic" w:hAnsi="Traditional Arabic" w:cs="Traditional Arabic"/>
          <w:sz w:val="24"/>
          <w:szCs w:val="24"/>
          <w:lang w:bidi="ar-DZ"/>
        </w:rPr>
        <w:t>r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 xml:space="preserve">re tosi et martine le friant , introduction au droit de </w:t>
      </w:r>
      <w:r w:rsidR="00633884" w:rsidRPr="00633884">
        <w:rPr>
          <w:rFonts w:ascii="Traditional Arabic" w:hAnsi="Traditional Arabic" w:cs="Traditional Arabic"/>
          <w:sz w:val="24"/>
          <w:szCs w:val="24"/>
          <w:lang w:bidi="ar-DZ"/>
        </w:rPr>
        <w:t>l'entreprise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>, 11 edition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, litec , France , 2002 , </w:t>
      </w:r>
      <w:r w:rsidR="0063388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p 21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9</w:t>
      </w:r>
      <w:r>
        <w:rPr>
          <w:rFonts w:ascii="Traditional Arabic" w:hAnsi="Traditional Arabic" w:cs="Traditional Arabic"/>
          <w:sz w:val="24"/>
          <w:szCs w:val="24"/>
          <w:lang w:bidi="ar-DZ"/>
        </w:rPr>
        <w:t>,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220</w:t>
      </w:r>
    </w:p>
    <w:p w:rsidR="00076101" w:rsidRPr="00F358D4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F358D4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F358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F358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أحمد عماري ، النظام القانوني للوحدات الاقتصادية في الجزائر ، رسالة ماجستير في الادارة و المالية ، جامعة الجزائر ، 1982 ، ص 26 .</w:t>
      </w:r>
    </w:p>
    <w:p w:rsidR="00076101" w:rsidRDefault="00076101" w:rsidP="00076101">
      <w:pPr>
        <w:ind w:left="360"/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F358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F358D4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F358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زهير سعودي ،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F358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مرجع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F358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سابق ، ص 37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Pr="00D54CE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D54CE1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</w:t>
      </w:r>
      <w:r w:rsidRPr="00D54CE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أحمد محرز ، النطام القانوني للخصخصة  تحول شركات القطاع العام إلى شركات القطاع الخاص ، منشأة المعارف ، مصر ، 2003 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 w:rsidRPr="00D54CE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595 .</w:t>
      </w:r>
    </w:p>
    <w:p w:rsidR="007C0BC6" w:rsidRDefault="007C0BC6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44</w:t>
      </w:r>
    </w:p>
    <w:p w:rsidR="00076101" w:rsidRPr="005B1B6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يمكن تحديد نشأة الخوصصة بصفة عامة كجسر لمرور من الاقتصاد الموجه إلى إقتصاد السوق</w:t>
      </w:r>
      <w:r w:rsidRPr="00EC658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EC658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EC658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>و هو ما</w:t>
      </w:r>
      <w:r w:rsidRP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>تبنته الجزائر فعلا بعد انتهاجها نظام إقتصاد الس</w:t>
      </w:r>
      <w:r w:rsidRP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 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>بموجب الأمر 01-04 حيث عرفت المادة 13 منه الخوصصة بأنها :" كل صفقة تتجسد في نقل الملكية إلى</w:t>
      </w:r>
      <w:r w:rsidRP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أشخاص طبيعيين أو معنويين خاضعين للقانون الخاص من غير المؤسسات العمومية " </w:t>
      </w:r>
      <w:r w:rsidRP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>و ما يمكن قوله أن الجزائر قد عرفت عدة صعوبات أثناء الإصلاحات الهيكلية للاقتصاد الوطني عموما</w:t>
      </w:r>
      <w:r w:rsidRP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خوصصة المؤسسات العمومية الاقتصادية على وجه الخصوص </w:t>
      </w:r>
      <w:r w:rsidRPr="007C0BC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7C0BC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7C0BC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7C0BC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76101" w:rsidRPr="0018485C" w:rsidRDefault="00076101" w:rsidP="00076101">
      <w:pPr>
        <w:tabs>
          <w:tab w:val="left" w:pos="8055"/>
          <w:tab w:val="right" w:pos="10204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8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د </w:t>
      </w:r>
      <w:r w:rsidRPr="001848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1848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القضائي </w:t>
      </w:r>
      <w:r w:rsidRPr="001848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  <w:r w:rsidRPr="0018485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18485C"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  <w:t xml:space="preserve">     </w:t>
      </w:r>
    </w:p>
    <w:p w:rsidR="00076101" w:rsidRDefault="00076101" w:rsidP="007C0BC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بما أن الأمر 01-04 أخضع المؤسسات العمومية الاقتصادية لأحكام القانون التجاري ، أصبحت هذه الأخيرة كغيرها من الشركات التجارية خاضعة للإفلاس و التسوية القضائية دون قيود على عكس ما كان سابقا ، حيث يمكن لكل مساهم أو شريك أن يتقدم إلى القضاء طالبا حل الشركة لأي سبب مشروع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طبقا لنص المادة 715 مكرر 20 من القانون التجاري</w:t>
      </w:r>
      <w:r w:rsid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C0BC6"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7C0BC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="007C0BC6"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r w:rsidRPr="008A78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لكن تجدر الإشارة أنه لا يمكن تطبيق المادة 715 مكرر 19 لعدم وجود حد أدنى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للشركاء ، و خاصة بالنسبة للمؤسسات العمومية الاقتصادية التي تحوز فيها الدولة مجموع رأسمالها أو التي يكتسي نشاطها طابعا استراتيجيا .</w:t>
      </w:r>
    </w:p>
    <w:p w:rsidR="00076101" w:rsidRPr="006C382F" w:rsidRDefault="00CC6FD2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 : ا</w:t>
      </w:r>
      <w:r w:rsidR="000761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ثار حل المؤسسات العمومية الاقتصادية :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يترتب عن ح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المؤسسات العمومية الاقتصادية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ثار كبقية الشركات التجارية و المتمثلة في: التصفية ، القسمة و كذا الشطب من السجل التجاري 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633884">
      <w:pPr>
        <w:tabs>
          <w:tab w:val="center" w:pos="5102"/>
          <w:tab w:val="left" w:pos="8626"/>
        </w:tabs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9B7E1E">
        <w:rPr>
          <w:rFonts w:ascii="Traditional Arabic" w:hAnsi="Traditional Arabic" w:cs="Traditional Arabic"/>
          <w:sz w:val="24"/>
          <w:szCs w:val="24"/>
          <w:lang w:bidi="ar-DZ"/>
        </w:rPr>
        <w:t>– Nour Eddine terki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,les aspects juridiques de la privatisation des entreprises publiques </w:t>
      </w:r>
      <w:r w:rsidR="00633884" w:rsidRPr="00633884">
        <w:rPr>
          <w:rFonts w:ascii="Traditional Arabic" w:hAnsi="Traditional Arabic" w:cs="Traditional Arabic"/>
          <w:sz w:val="24"/>
          <w:szCs w:val="24"/>
          <w:lang w:bidi="ar-DZ"/>
        </w:rPr>
        <w:t>économiques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,idara              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  Revue de  l ecole nationale d administration  , n 02 , Algérie , 2007 , p 07 .                                         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– Nacer eddine sadi  , la privatisation des entreprises publiques en Algérie objectifs modalités et enjeux , l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sz w:val="24"/>
          <w:szCs w:val="24"/>
          <w:lang w:bidi="ar-DZ"/>
        </w:rPr>
        <w:t>harmattan , France , 2005 ,  p 19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E97E7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محمد الصغير بعلي ،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E97E7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مرجع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E97E79">
        <w:rPr>
          <w:rFonts w:ascii="Traditional Arabic" w:hAnsi="Traditional Arabic" w:cs="Traditional Arabic"/>
          <w:sz w:val="28"/>
          <w:szCs w:val="28"/>
          <w:rtl/>
          <w:lang w:bidi="ar-DZ"/>
        </w:rPr>
        <w:t>سابق ، ص 119 .</w:t>
      </w:r>
    </w:p>
    <w:p w:rsidR="007C0BC6" w:rsidRDefault="007C0BC6" w:rsidP="007C0BC6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</w:t>
      </w:r>
      <w:r w:rsidRPr="00E97E7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أنظر المادة 715 مكرر 20 من القانون التجاري .</w:t>
      </w:r>
    </w:p>
    <w:p w:rsidR="007C0BC6" w:rsidRDefault="007C0BC6" w:rsidP="007C0BC6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45</w:t>
      </w:r>
    </w:p>
    <w:p w:rsidR="007C0BC6" w:rsidRDefault="007C0BC6" w:rsidP="007C0BC6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أ </w:t>
      </w:r>
      <w:r w:rsidRPr="003C229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تصفية المؤسسات العمومية الاقتصادية :</w:t>
      </w:r>
    </w:p>
    <w:p w:rsidR="007C0BC6" w:rsidRDefault="007C0BC6" w:rsidP="007C0BC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تصفية المؤسسات العمومية الاقتصادية هو أثر يترتب عن حلها ، و يكون كقاعدة عامة وفقا لأحكام القانون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التجاري ، و المنصوص عليه في المواد من 765 إلى 795 لكن تصفية المؤسسات العمومية الاقتصادية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تكون حسب أحكام القانون التجاري فقط أم يمكن أن تكون وفقا لأحكام خاصة بها ؟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97C1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 الأمر 01-04 تخضع المؤسسات العمومية الاقتصادية إلى الشركات التجارية للأموال ،</w:t>
      </w:r>
      <w:r w:rsidRPr="00D52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بالتالي يمكن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تصفيتها بالتراضي طبقا لنص المادة 765 منه ، و التصفية بالتراضي تطلق على الحالة التي تقرر فيها الجمعية العامة تصفيتها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5B1B61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أي الجمعية العامة غير العادية للمؤسسة العمومية الاقتصادية و ذلك حسب نظامها الأساسي ، كما يمكن تصفيتها قضائيا أو ما يطلق عليها بالتصفية الإجبارية و التي تقررها المحكمة بناءا على أسباب نصت عليها المادة 778 من القانون التجاري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أنه يمكن إخضاع تصفية المؤسسات العمومية الاقتصادية إلى قواعد أخرى مثلما هو الأمر لقوانين المالية      و كذلك التعليمة رقم 10 الصادرة عن وزير المالية بتاريخ 19 أكتوبر 2002 ، و المحدد لكيفيات تطبيق النصوص المتعلقة خاصة بالتكفل بخصوم المؤسسات العمومية الاقتصادية و بيع أصولها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Pr="003C229A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 w:rsidRPr="003C229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3C22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قسمة ممتلكات المؤسسات العمومية الاقتصادية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 لنص المادة 447 من القانون المدني فإنه متى تحولت موجودات الشركة إلى نقود و تم الوفاء بالديون وجب إجراء القسمة ، و غالبا ما تتم هذه القسمة عن طريق الشركاء أنفسهم و تكون ودية غير أنه ير</w:t>
      </w:r>
      <w:r w:rsidR="00325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جع  إلى القضاء في حالة حدوث نزاع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بينهم ، و قد نص على ذلك القانون التجاري في المواد من 793 إلى 795 منه .</w:t>
      </w:r>
    </w:p>
    <w:p w:rsidR="00076101" w:rsidRPr="0023455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345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ج </w:t>
      </w:r>
      <w:r w:rsidRPr="0023455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2345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شطب المؤسسة العمومية الاقتصادية من السجل التجاري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مظاهر إضفاء الطابع التجاري على المؤسسات العمومية الاقتصادية إلزامها بالقيد في السجل التجاري ، و ذلك بغية اكتسابها الشخصية المعنوية ، لأجل ذلك فإنه يترتب عن حلها شطبها من السجل التجاري بمجرد انقضاء شخصيتها المعنوية 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فوزي محمد سامي ، المرجع السابق ، ص 364 .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الطيب بلولة ، المرجع السابق ، ص 301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46</w:t>
      </w:r>
    </w:p>
    <w:p w:rsidR="00076101" w:rsidRDefault="00076101" w:rsidP="00076101">
      <w:pPr>
        <w:tabs>
          <w:tab w:val="center" w:pos="5102"/>
          <w:tab w:val="left" w:pos="5715"/>
        </w:tabs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المطلب الثاني : إدارة المؤسسات العمومية الاقتصادية وفقا لقواعد القانون التجاري : </w:t>
      </w:r>
    </w:p>
    <w:p w:rsidR="00076101" w:rsidRPr="00DD4353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تدعيما للطابع التجاري الذي تتمتع به المؤسسات العمومية الاقتصادية حسب نص المادة 5 من الأمر 01-04 ، فإنه يتم إنشائها و إدارتها وفقا لشركات الأموال التجارية ، أي أن المشرع تبنى نفس الهيكل الاداري لشركة المساهمة مع وجود بعض الاستثناءات التي نصت عليها الفقرة 03 من نفس المادة ، و ذلك بالنسبة للمؤسسات العمومية الاقتصادية التي يكون مجموع رأسمالها ملكا للدولة فقط أو أحد أشخاص القانون العام ، و ذلك ما ت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 النص </w:t>
      </w:r>
      <w:r w:rsid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 التنفيذي رقم 01-283 المتضمن الشكل الخاص بأجهزة إدارة المؤسسات العمومية الاق</w:t>
      </w:r>
      <w:r w:rsidR="007C0B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تصادية و تسييرها ،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كذلك بالنسبة للمادة 06 من نفس الأمر فإن المؤسسات العمومية الاقتصادية التي يكتسي نشاطها طابعا استراتجيا ع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ضوء الحكومة  تخضع لقوانينها الأساسية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5B1B6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بالت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الي فإنه يتــــــــــــــــم إدارة المؤسسات العمومية الاقتصاديــــــــــــــة  بواسطة :  </w:t>
      </w:r>
    </w:p>
    <w:p w:rsidR="00076101" w:rsidRPr="00E70B35" w:rsidRDefault="00076101" w:rsidP="00076101">
      <w:pPr>
        <w:pStyle w:val="Paragraphedeliste"/>
        <w:ind w:left="855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 الجمعية العامة للمساهمين .</w:t>
      </w:r>
    </w:p>
    <w:p w:rsidR="00076101" w:rsidRPr="00E70B3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مجلس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مجلس المراقبة .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لذلك سنتناول في الفرع الأول الجمعية العامة للمساهمين ، و في الفرع الثاني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 المكلفة بإدارتها</w:t>
      </w: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076101" w:rsidRPr="00A94314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الفرع الأول : الجمعية العامة للمساهمين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الأصل أن الجمعية العامة للمساهمين باعتبارها الجهاز الذي يضم جميع المساهمين ، تعتبر من الناحية القانونية صاحبة السيادة في المؤسسات العمومية الاقتصادية ، فيباشر المساهمون دورهم الرقابي على أعمال الإدارة من خلال الجمعية العامة العادية </w:t>
      </w:r>
      <w:r w:rsidRPr="005B1B61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>، و كذلك في إطار الجمعية العامة غير العادية في كل ما يتعلق بتعديل قانونها الأساسي ، أما بالنسبة للمؤسسات العمومية الاقتصادية خاضعة للمادة 05 و 06 من نفس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الأمر فتخضع لتنظيم المنصوص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ليه من طرف مجلس مساهمات الدولة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لذلك سنتطرق أولا إلى الجمعية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العامة العادية ثم</w:t>
      </w: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غير العادي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.</w:t>
      </w:r>
    </w:p>
    <w:p w:rsidR="00076101" w:rsidRPr="00A94314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4CCB">
        <w:rPr>
          <w:rFonts w:hint="cs"/>
          <w:b/>
          <w:bCs/>
          <w:rtl/>
          <w:lang w:bidi="ar-DZ"/>
        </w:rPr>
        <w:t xml:space="preserve">  </w:t>
      </w: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 : الجمعية العامة العادية :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A94314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أنظر المادة 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06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الأمر 01 -04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 إلياس ناصيف 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مرجع سابق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 322  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323 .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47</w:t>
      </w:r>
    </w:p>
    <w:p w:rsidR="00076101" w:rsidRPr="005B1B6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F4CCB">
        <w:rPr>
          <w:rFonts w:hint="cs"/>
          <w:b/>
          <w:bCs/>
          <w:rtl/>
          <w:lang w:bidi="ar-DZ"/>
        </w:rPr>
        <w:lastRenderedPageBreak/>
        <w:t xml:space="preserve">  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>تجتمع الجمعية العادية مرة على الأقل في السنة خلال 6 أشهر التي تسبق قفل السنة المالية ، إلا في حالة مد هذا الأجل بأمر من القضا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ء طبقا للمادة 676 من القانون التجاري ، و هو ما نصت عليه المادة 06 من المرسوم التنفيذي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 w:rsidRPr="005B1B6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-  حضور الجمعية العامة العادية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</w:p>
    <w:p w:rsidR="00076101" w:rsidRPr="00E70B3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لكل مساهم الحق في حضور الجمعية العامة العادية ، و يجوز له أن ينيب عنه غيره و لكن على شرط أن تكون ثابتة في توكيل كتابي خاص</w:t>
      </w:r>
      <w:r>
        <w:rPr>
          <w:rFonts w:hint="cs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،  </w:t>
      </w:r>
      <w:r w:rsidRPr="00E70B35">
        <w:rPr>
          <w:rFonts w:hint="cs"/>
          <w:sz w:val="28"/>
          <w:szCs w:val="28"/>
          <w:rtl/>
          <w:lang w:bidi="ar-DZ"/>
        </w:rPr>
        <w:t xml:space="preserve">و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بالتالي يحق لكل المساهمين حضور الجمعية</w:t>
      </w:r>
      <w:r w:rsid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العامة العادية سواء كانت الدو</w:t>
      </w:r>
      <w:r w:rsid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لة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أحد أشخاص القانون العام بواسطة ممثليها ، إضافة إلى ممثلي أشخاص القانون الخاص الذين يساهمون في المؤسسات العمومية الاقتصادية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يتم استدعائها من قبل مجلس الإدارة أو مجلس المد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رين</w:t>
      </w:r>
      <w:r w:rsidRPr="00E70B35">
        <w:rPr>
          <w:rFonts w:hint="cs"/>
          <w:sz w:val="28"/>
          <w:szCs w:val="28"/>
          <w:rtl/>
          <w:lang w:bidi="ar-DZ"/>
        </w:rPr>
        <w:t xml:space="preserve">  و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أجل </w:t>
      </w:r>
      <w:r w:rsidR="00455D5A">
        <w:rPr>
          <w:rFonts w:ascii="Simplified Arabic" w:hAnsi="Simplified Arabic" w:cs="Simplified Arabic"/>
          <w:sz w:val="28"/>
          <w:szCs w:val="28"/>
          <w:rtl/>
          <w:lang w:bidi="ar-DZ"/>
        </w:rPr>
        <w:t>انعقادها يشترط أن يحوز المساهم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</w:t>
      </w:r>
      <w:r w:rsidR="00455D5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الحاضر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ن على ربع الأسهم على الأقل بالنسبة للدعوة الأولى ، أما في الدعوة الثانية فلا يشترط أي نصاب طبقا لنص المادة 675 من القانون التجاري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للجمعية العامة المنصوص عليها</w:t>
      </w:r>
      <w:r w:rsidRPr="006E267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المرسوم التنفيذي 01-283 فقد نصت المادة 04 منه ، على أنها تتكون من ممثلين مفوضين قانونا من مجلس مساهمات الدولة ، إضافة إلى مشاركة أعضاء مجل</w:t>
      </w:r>
      <w:r w:rsid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 الم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 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المد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العامين في دوراتها دون أن تكون لهم أصوات تداولية</w:t>
      </w:r>
      <w:r w:rsidRPr="006E267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(02)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076101" w:rsidRPr="006E2676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-  اختصاصات الجمعية العامة العادية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943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تطبيقا لأحكام القانون التجاري نلاحظ أن الجمعية العامة العادية في المؤسسات العمومية الاقتصادية تحوز على الاختصاصات التالية : </w:t>
      </w:r>
    </w:p>
    <w:p w:rsidR="00076101" w:rsidRDefault="00076101" w:rsidP="00076101">
      <w:pPr>
        <w:jc w:val="right"/>
        <w:rPr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1</w:t>
      </w:r>
      <w:r w:rsidRPr="0002670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- </w:t>
      </w:r>
      <w:r w:rsidRPr="0002670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اختصاصات</w:t>
      </w:r>
      <w:r w:rsidRPr="0002670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02670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إدارية</w:t>
      </w:r>
      <w:r w:rsidRPr="0002670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تتمثل في المصادقة على </w:t>
      </w:r>
      <w:r w:rsidR="00CC6F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عقد التأسيسي و القانون الأساسي للم</w:t>
      </w:r>
      <w:r w:rsidR="00455D5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ؤسسات العمومية الاقتصادية ، 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فضلا عن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مخطط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المتوسط المدى لها</w:t>
      </w:r>
      <w:r>
        <w:rPr>
          <w:rFonts w:hint="cs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6E2676">
        <w:rPr>
          <w:rFonts w:hint="cs"/>
          <w:sz w:val="20"/>
          <w:szCs w:val="20"/>
          <w:rtl/>
          <w:lang w:bidi="ar-DZ"/>
        </w:rPr>
        <w:t>.</w:t>
      </w:r>
    </w:p>
    <w:p w:rsidR="00076101" w:rsidRPr="00026707" w:rsidRDefault="00076101" w:rsidP="00076101">
      <w:pPr>
        <w:jc w:val="right"/>
        <w:rPr>
          <w:sz w:val="20"/>
          <w:szCs w:val="20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2 - 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اختصاصات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نظامية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</w:t>
      </w:r>
      <w:r w:rsidRPr="00F423E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تتمثل في تعيين جميع أعضاء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طبقا لنص المادة 611 من القانون التجاري مع تحديد صلاحيتهم ، أو أعضاء مجلس المراقبة طبقا لنص المادة 662 /01 من القانون التجاري ، و كذلك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مندوبو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الحسابات طبقا لنص المادة 715 مكرر 4 من القانون التجاري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>عمار عمورة ،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مرجع سابق ، ص 300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04 / 01 و 02 من المرسوم التنفيذي 01-283 ، ص 16 . </w:t>
      </w:r>
    </w:p>
    <w:p w:rsidR="00076101" w:rsidRPr="00A94314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الجيلالي عجة  ، مرجع سابق ، ص 282  .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48</w:t>
      </w:r>
    </w:p>
    <w:p w:rsidR="00076101" w:rsidRDefault="00076101" w:rsidP="00076101">
      <w:pPr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 xml:space="preserve">   </w:t>
      </w:r>
      <w:r w:rsidRPr="000267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F423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اختصاصات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مالية</w:t>
      </w:r>
      <w:r w:rsidRPr="00F423E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: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تتجلى من خلال مناقشتها لمشروع الميزانية و كذا المصادقة عليه و تعديله أو إلغائه طبقا للمادة 680 من القانون التجاري ، و كذا إصدار السندات و التنازل عنها طبقا للمادة 715 مكرر 33 و 34 من القانون التجاري ، و كذلك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استغلال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النتائج من خلال تكوين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احتياطي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تحديد حصص الأرباح و الفوائد ، و كذا حصة أرباح العمال</w:t>
      </w:r>
      <w:r w:rsidRPr="006E2676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rtl/>
          <w:lang w:bidi="ar-DZ"/>
        </w:rPr>
        <w:t>.</w:t>
      </w:r>
    </w:p>
    <w:p w:rsidR="00076101" w:rsidRPr="00472CB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0B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للمؤسسات العمومية الاقتصادية المنظمة وفقا للمرسوم التنفيذي 01-283 فقد نصت المادة 05 منه على اختصاصات الجمعية العامة</w:t>
      </w:r>
      <w:r w:rsidRPr="006E267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.</w:t>
      </w:r>
    </w:p>
    <w:p w:rsidR="00076101" w:rsidRPr="00F423ED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4CCB">
        <w:rPr>
          <w:rFonts w:hint="cs"/>
          <w:b/>
          <w:bCs/>
          <w:rtl/>
          <w:lang w:bidi="ar-DZ"/>
        </w:rPr>
        <w:t xml:space="preserve">  </w:t>
      </w:r>
      <w:r w:rsidRPr="00F423E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ثانيا : الجمعية العامة غير العادية :</w:t>
      </w:r>
    </w:p>
    <w:p w:rsidR="00076101" w:rsidRPr="00BD27BF" w:rsidRDefault="00076101" w:rsidP="00E70B3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تخضع الجمعية العامة غير العادية في تكوينها و كيفية دعوتها إلى نفس الأحكام التي سبق الإشارة إليها في الجمعية العامة العادية ، إلا أنها تختلف عنها في كونها لا تنعقد سنويا بل كلما دعت الضرورة إلى ذلك حسب ما تتطلبه اختصاصاتها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هو ما نصت عليه المادة 06 من المرسوم التنفيذي المذكور أعلاه </w:t>
      </w:r>
      <w:r w:rsidR="00E70B35"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E70B35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="00E70B35"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Pr="006E2676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- 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النصاب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في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الجمعية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العامة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غير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العادية</w:t>
      </w:r>
      <w:r w:rsidRPr="006E267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076101" w:rsidRPr="00E70B35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طبقا لنص المادة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674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/02 من القانون التجاري فإنه لا يمكن تداول الجمعية العامة غير العادية إلا إذا كان عدد المساهمين الحاضرين أو الممثلين يملكون النصف على الأقل من الأسهم في الدعوة الأولى و على ربع الأسهم ذات الحق في التصويت أثناء الدعوة الثانية .</w:t>
      </w:r>
    </w:p>
    <w:p w:rsidR="00076101" w:rsidRPr="00E70B35" w:rsidRDefault="00076101" w:rsidP="0007610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تفصل الجمعية العامة غير العادية فيما يعرض عليها بأغلبية ثلثي الأصوات المعبر 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ا،</w:t>
      </w:r>
      <w:r w:rsidR="00455D5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دون أن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تؤخ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ذ</w:t>
      </w:r>
    </w:p>
    <w:p w:rsidR="00076101" w:rsidRDefault="00076101" w:rsidP="00E70B35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الأوراق البيضاء بعين الاعتبار إذا ما أجريت العملية عن طريق الاقتراع</w:t>
      </w:r>
      <w:r w:rsidRPr="006E2676">
        <w:rPr>
          <w:rFonts w:hint="cs"/>
          <w:sz w:val="24"/>
          <w:szCs w:val="24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E70B35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05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6E2676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6E2676">
        <w:rPr>
          <w:rFonts w:hint="cs"/>
          <w:sz w:val="24"/>
          <w:szCs w:val="24"/>
          <w:rtl/>
          <w:lang w:bidi="ar-DZ"/>
        </w:rPr>
        <w:t xml:space="preserve">، </w:t>
      </w:r>
      <w:r w:rsidRPr="00E70B35">
        <w:rPr>
          <w:rFonts w:hint="cs"/>
          <w:sz w:val="28"/>
          <w:szCs w:val="28"/>
          <w:rtl/>
          <w:lang w:bidi="ar-DZ"/>
        </w:rPr>
        <w:t xml:space="preserve">و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هذا النصاب هو من النظام العام </w:t>
      </w:r>
      <w:r w:rsidR="00E70B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لا يجوز الاتفاق على مخالفته 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F423ED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1 - د محمد الصغير بعلي ، 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مرجع 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سابق ، ص 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149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Pr="00F423ED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فتيحة يوسف المولودة عماري ، المرجع السابق ، ص 175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أنظر المادة 647 / 03 من القانون التجاري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4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06 من المرسوم 01- 283 ، ص 16 .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5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أنظر المادة 647 / 03 من القانون التجاري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49</w:t>
      </w:r>
    </w:p>
    <w:p w:rsidR="00076101" w:rsidRPr="009352D5" w:rsidRDefault="00076101" w:rsidP="00076101">
      <w:pPr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02670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lastRenderedPageBreak/>
        <w:t xml:space="preserve">ب - </w:t>
      </w:r>
      <w:r w:rsidRPr="00BD27BF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  <w:t>اختصاصات</w:t>
      </w:r>
      <w:r w:rsidRPr="009352D5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</w:t>
      </w:r>
      <w:r w:rsidRPr="00BD27BF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  <w:t>الجمعية</w:t>
      </w:r>
      <w:r w:rsidRPr="009352D5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</w:t>
      </w:r>
      <w:r w:rsidRPr="00BD27BF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  <w:t>العامة</w:t>
      </w:r>
      <w:r w:rsidRPr="009352D5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</w:t>
      </w:r>
      <w:r w:rsidRPr="00BD27BF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  <w:t>غير</w:t>
      </w:r>
      <w:r w:rsidRPr="009352D5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</w:t>
      </w:r>
      <w:r w:rsidRPr="00BD27BF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  <w:t>العادية</w:t>
      </w:r>
      <w:r w:rsidRPr="009352D5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:</w:t>
      </w:r>
    </w:p>
    <w:p w:rsidR="00076101" w:rsidRPr="00F423ED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>بينت المادة 674 من القانون التجاري اختصاصات الجمعية العامة غير العادية و المتمثلة في :</w:t>
      </w:r>
    </w:p>
    <w:p w:rsidR="00076101" w:rsidRPr="00FC36D0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1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–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تعديل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القانون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الأساسي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للمؤسسة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العمومية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الاقتصادية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>حيث تكون وحدها مختصة بذلك طبقا لنص المادة</w:t>
      </w:r>
      <w:r w:rsid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Pr="00E70B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674 / 01 من القانون التجاري .</w:t>
      </w:r>
    </w:p>
    <w:p w:rsidR="00076101" w:rsidRPr="00BD27BF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2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–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تعديل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الرأسمال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التأسيسي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للمؤسسة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العمومية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الاقتصادية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>و ذلك تماشيا مع الوضع الاقتصادي الذي تواكبه المؤسسات العمومية الاقتصادية ، فتلجأ هذه الأخيرة إلى تعديل رأسمالها بزيادته للتوسع في نشاطها ، أو لتخفيضه بسبب إما زيادة في رأسمالها عما تحتاجه و إما بسبب الخسارة التي لحقت رأسمالها و عجزها عن استعادته .</w:t>
      </w:r>
    </w:p>
    <w:p w:rsidR="00076101" w:rsidRPr="00BD27BF" w:rsidRDefault="00076101" w:rsidP="00C14CD0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3</w:t>
      </w:r>
      <w:r w:rsidRPr="00FC36D0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–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حل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لمؤسسة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العمومية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الاقتصادية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و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تحويلها</w:t>
      </w:r>
      <w:r w:rsidRPr="00FC36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>فتتخذ الجمعية العامة غير العادية قرار حل المؤسسة العمومية الاقتصادية قبل حلول أجلها حسب نص المادة 715 مكرر 8 / 01 من القانون التجاري</w:t>
      </w:r>
      <w:r>
        <w:rPr>
          <w:rFonts w:hint="cs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C14CD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rtl/>
          <w:lang w:bidi="ar-DZ"/>
        </w:rPr>
        <w:t>.</w:t>
      </w:r>
    </w:p>
    <w:p w:rsidR="00076101" w:rsidRDefault="00076101" w:rsidP="00C14CD0">
      <w:pPr>
        <w:jc w:val="right"/>
        <w:rPr>
          <w:rtl/>
          <w:lang w:bidi="ar-DZ"/>
        </w:rPr>
      </w:pPr>
      <w:r w:rsidRPr="006E2676">
        <w:rPr>
          <w:rFonts w:hint="cs"/>
          <w:sz w:val="24"/>
          <w:szCs w:val="24"/>
          <w:rtl/>
          <w:lang w:bidi="ar-DZ"/>
        </w:rPr>
        <w:t xml:space="preserve"> </w:t>
      </w:r>
      <w:r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>أما بالنسبة لتحويل المؤسسة العمومية الاقتصادية فيقصد به تحويل الشكل القانوني لها ، و قد نصت على ذلك المادة 715 مكرر 15 ، 16 ، 17 من القانون التجاري</w:t>
      </w:r>
      <w:r>
        <w:rPr>
          <w:rFonts w:hint="cs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C14CD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hint="cs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بعد دراسة الجمعية العامة للمساهمين في المؤسسات العمومية الاقتصادية </w:t>
      </w:r>
      <w:r w:rsidR="00CC6FD2">
        <w:rPr>
          <w:rFonts w:ascii="Simplified Arabic" w:hAnsi="Simplified Arabic" w:cs="Simplified Arabic"/>
          <w:sz w:val="28"/>
          <w:szCs w:val="28"/>
          <w:rtl/>
          <w:lang w:bidi="ar-DZ"/>
        </w:rPr>
        <w:t>، سنتطرق الآن إلى</w:t>
      </w: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الهيئة المكلفة بإدارتها </w:t>
      </w:r>
      <w:r w:rsidR="00CC6F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الفرع الثاني </w:t>
      </w: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F423ED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3F4CCB" w:rsidRDefault="00076101" w:rsidP="00076101">
      <w:pPr>
        <w:jc w:val="right"/>
        <w:rPr>
          <w:rtl/>
          <w:lang w:bidi="ar-DZ"/>
        </w:rPr>
      </w:pPr>
    </w:p>
    <w:p w:rsidR="00076101" w:rsidRPr="00F423ED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715 مكرر 8 / 01 من القانون التجاري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أنظر المادة 715 مك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رر 15 من القانون التجاري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076101" w:rsidRPr="00DD2441" w:rsidRDefault="00076101" w:rsidP="001B6A06">
      <w:pPr>
        <w:tabs>
          <w:tab w:val="center" w:pos="5102"/>
          <w:tab w:val="right" w:pos="10204"/>
        </w:tabs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="001B6A0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50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</w:p>
    <w:p w:rsidR="00076101" w:rsidRPr="00F423ED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23E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الفرع الثاني : الهيئة المكلفة بإدارة المؤسسات العمومية الاقتصادية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E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>إن 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لأمر 01-04 لم يدخل أية</w:t>
      </w:r>
      <w:r w:rsidRPr="00F423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تعديلات على الأجهزة المكلفة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بإدارة المؤسسات العمومية الاقتصادية ب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أحال إلى أحكام القانون التجاري ، إما مجلس الإدارة في حالة اختيار النظام القديم ، أو مجلس المد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و مجلس المراقبة اللذين استحدثا بموجب المرسوم التشريعي 93 -08 ، لكن مع تطوير 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ديمقراطية في المؤسسات العمومية الاقتصادية ، لأن المشرع فرض ممثلين عن العمال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أنه بالنسبة للمؤسسات العمومية الاقتصادية التي تمتلك فيها الدولة أو أحد أشخاص القانون العام مجموع رأسمالها ، فإن مجلس مساهمات الدولة يتخذ قرار إخضاعها للأشكال الخاصة بالإدارة و التسيير ، و هو ما تجسد في المرسوم التنفيذي 01-283 ، و نفس الأمر بالنسبة للمؤسسات العمومية الاقتصادية التي تكتسي طابعا استراتجيا فإنه يتم تنظيمها بموجب نص</w:t>
      </w:r>
      <w:r w:rsid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 قوانينها الأساسية التنظيمية المعمول بها ، أو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 خاص يحدد عن طريق التنظيم و ذلك ما نصت عليه المادة 06 من الأمر 01-04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سنتطرق أولا للنمط التقليدي في إدارة المؤسسات العمومية الاقتصادية و المتمثل في مجلس الإدارة ، ثم نتناول النمط الحديث المتمثل في مجلس المد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و مجلس المراقبة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4CCB">
        <w:rPr>
          <w:rFonts w:hint="cs"/>
          <w:b/>
          <w:bCs/>
          <w:rtl/>
          <w:lang w:bidi="ar-DZ"/>
        </w:rPr>
        <w:t xml:space="preserve">  </w:t>
      </w: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أولا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مجلس الإدارة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يعد الهيئة الرئيسية التي تتولى إدارة المؤسسات العمومية الاقتصادية و رسم سياستها تحت إشراف و رقابة الجمعية العامة للمساهمين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لكن هل تشكيلة مجلس الإدارة في المؤسسات العمومية الاقتصادية هي نفسها في الشركات الخاصة ؟ و ما هي الصلاحيات المقررة له ؟ </w:t>
      </w:r>
    </w:p>
    <w:p w:rsidR="00076101" w:rsidRDefault="00076101" w:rsidP="00076101">
      <w:pPr>
        <w:pStyle w:val="Paragraphedeliste"/>
        <w:ind w:left="855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- </w:t>
      </w:r>
      <w:r w:rsidRPr="00FC36D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تأليف مجلس الإدارة :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يتألف مجلس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المؤسسات العمومية الاقتصادية من 3 أعضاء على الأقل إلى 12 عضوا على الأكثر طبقا لنص المادة 610 </w:t>
      </w:r>
      <w:r w:rsid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14CD0"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>من القانون التجاري ، و يمكن رفعه في حالة الدمج إلى 24 عضوا حسب الفقرة الثانية من نفس</w:t>
      </w:r>
      <w:r w:rsidR="00C14CD0"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المادة ، غير أنه</w:t>
      </w:r>
      <w:r w:rsidR="00C14CD0" w:rsidRPr="006E267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C14CD0"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 لل</w:t>
      </w:r>
      <w:r w:rsidR="00C14CD0" w:rsidRPr="00C14CD0">
        <w:rPr>
          <w:rFonts w:ascii="Simplified Arabic" w:hAnsi="Simplified Arabic" w:cs="Simplified Arabic"/>
          <w:sz w:val="28"/>
          <w:szCs w:val="28"/>
          <w:rtl/>
          <w:lang w:bidi="ar-DZ"/>
        </w:rPr>
        <w:t>مؤسسات العمومية الاقتصادية</w:t>
      </w:r>
      <w:r w:rsidR="00C14CD0"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اشترط المشرع أن يكون إل</w:t>
      </w:r>
      <w:r w:rsid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جانب المساهمين في مجلس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3E1707">
        <w:rPr>
          <w:rFonts w:ascii="Traditional Arabic" w:hAnsi="Traditional Arabic" w:cs="Traditional Arabic"/>
          <w:sz w:val="24"/>
          <w:szCs w:val="24"/>
          <w:lang w:bidi="ar-DZ"/>
        </w:rPr>
        <w:t xml:space="preserve"> – jean dufan ,</w:t>
      </w:r>
      <w:r>
        <w:rPr>
          <w:rFonts w:ascii="Traditional Arabic" w:hAnsi="Traditional Arabic" w:cs="Traditional Arabic"/>
          <w:sz w:val="24"/>
          <w:szCs w:val="24"/>
          <w:lang w:bidi="ar-DZ"/>
        </w:rPr>
        <w:t>op cit</w:t>
      </w:r>
      <w:r w:rsidRPr="003E1707">
        <w:rPr>
          <w:rFonts w:ascii="Traditional Arabic" w:hAnsi="Traditional Arabic" w:cs="Traditional Arabic"/>
          <w:sz w:val="24"/>
          <w:szCs w:val="24"/>
          <w:lang w:bidi="ar-DZ"/>
        </w:rPr>
        <w:t xml:space="preserve"> ,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p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191</w:t>
      </w:r>
      <w:r w:rsidRPr="003E1707">
        <w:rPr>
          <w:rFonts w:ascii="Traditional Arabic" w:hAnsi="Traditional Arabic" w:cs="Traditional Arabic"/>
          <w:sz w:val="24"/>
          <w:szCs w:val="24"/>
          <w:lang w:bidi="ar-DZ"/>
        </w:rPr>
        <w:t xml:space="preserve"> .</w:t>
      </w:r>
    </w:p>
    <w:p w:rsidR="00CC6FD2" w:rsidRDefault="00076101" w:rsidP="00CC6FD2">
      <w:pPr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 w:rsidRPr="00CC6FD2">
        <w:rPr>
          <w:rFonts w:ascii="Traditional Arabic" w:hAnsi="Traditional Arabic" w:cs="Traditional Arabic"/>
          <w:sz w:val="28"/>
          <w:szCs w:val="28"/>
          <w:rtl/>
          <w:lang w:bidi="ar-DZ"/>
        </w:rPr>
        <w:t>2 –</w:t>
      </w:r>
      <w:r w:rsidR="00CC6FD2" w:rsidRPr="00CC6FD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 عزيز العكيلي ، </w:t>
      </w:r>
      <w:r w:rsidR="00CC6FD2" w:rsidRPr="00CC6FD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الشركات التجارية في القانون الأردني ، مكتبة دار الثقافة للنشر و التوزيع ، الاردن </w:t>
      </w:r>
      <w:r w:rsidR="00CC6FD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،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</w:t>
      </w:r>
      <w:r w:rsidR="00CC6FD2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1995 </w:t>
      </w:r>
      <w:r w:rsidR="00CC6F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  ص 348 .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51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E2676">
        <w:rPr>
          <w:rFonts w:ascii="Simplified Arabic" w:hAnsi="Simplified Arabic" w:cs="Simplified Arabic"/>
          <w:sz w:val="24"/>
          <w:szCs w:val="24"/>
          <w:rtl/>
          <w:lang w:bidi="ar-DZ"/>
        </w:rPr>
        <w:lastRenderedPageBreak/>
        <w:t xml:space="preserve">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الإدارة ، ممثلين عن العمال حسب الفقرة 02 من المادة 05 من الأمر 01-04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يتم انتخاب أعضاء مجلس الإدارة من قبل الجمعية العامة التأسيسية أو العادية ، و تحدد مدة عضويتهم في القانون الأساسي دون أن تتجاوز 06 سنوات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6E267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اشترط المشرع في أعضاء مجلس الإدارة توفر مجموعة من الشروط الموضوعية و الشكلية منصوص عليها في أحكام القانون التجاري ، و من هذه الشروط ما يلي : 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يكون شخص طبيعي أو معنوي طبقا للمادة 612 من القانون التجاري ، مع عدم انتمائه إلى أكثر من خمسة مجالس إدارة موجودة في الجزائر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يكون عضو مجلس الإدارة مالكا لعدد من الأسهم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352D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حددها المشرع ب 20 بالمئة من رأسمال المؤسسات العمومية الاقتصادية طبقا للمادة 619 من القانون التجاري ، أما بالنسبة لرئيس مجلس الإدارة سنتعرض إليه لاحقا .</w:t>
      </w:r>
    </w:p>
    <w:p w:rsidR="00076101" w:rsidRPr="00C14CD0" w:rsidRDefault="00076101" w:rsidP="00C14CD0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C14CD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</w:t>
      </w:r>
      <w:r w:rsidRPr="00DB14C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DB14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اختصاصات مجلس الإدارة :</w:t>
      </w:r>
      <w:r w:rsidRPr="00DB14C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لمجلس الإدارة نوعين من الاختصاصات هما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1 </w:t>
      </w:r>
      <w:r w:rsidRPr="00517F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352D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اختصاصات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352D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عامة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يتمتع مجلس الإدارة باختصاصات واسعة في إدارة المؤسسات العمومية الاقتصادية حددتها المادة 622 من القانون التجاري ، منها مباشرة كافة الأعمال المادية و القانونية اللازمة لتحقيق غرض الشركة ، و لا فرق بين أعمال التصرف و أعمال الإدارة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لكن هذه الاختصاصات ليست مطلقة بل يحد</w:t>
      </w:r>
      <w:r w:rsid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ها قيود منصوص عليها في القانون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منها عدم تجاوز غرض الشركة ، أو التعدي على اختصاصات هيئات أخرى كالجمعية العامة للمساهمين ، و أخرى منص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 عليها ف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القان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 الأساسي، و الذي يمكنه تحديد اختصاصات مجلس الإدارة  طبقا للمادة 626 من القانون التجاري ، و تجدر الإشارة أن المؤسسة العمومية الاقتصادية تبقى ملتزمة نحو الغير بأعمال مجلس الإدارة التي تتجاوز موضوع الشركة ، إلا في حالة علم الغير المعني بالأمر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.</w:t>
      </w:r>
    </w:p>
    <w:p w:rsidR="00076101" w:rsidRDefault="00076101" w:rsidP="00076101">
      <w:pPr>
        <w:jc w:val="center"/>
        <w:rPr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611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أحمد محمد محرز ، مرجع سابق ، ص 523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3 - 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>د إلياس ناصيف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مرجع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296 .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4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 xml:space="preserve">- jean pierre tosi et martine le friant ,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op cit , p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115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52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2 </w:t>
      </w:r>
      <w:r w:rsidRPr="00517F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352D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اختصاصات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352D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خاصة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هي اختصاصات حددها القانون للمجلس الإدارة و تتمثل في : 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_ استدعاء الجمعية العامة للمساهمين مع تحديد جدول الأعمال طبقا للمادة 676 / 01 من القانون التجاري .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_ إصدار قرار بنقل مقر المؤسسة العمومية الاقتصادية طبقا للمادة 525 من القانون التجاري .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_ تعيين و عزل رئيس مجلس الإدارة و تحديد أجره طبقا للمادة 635 / 01 من القانون التجاري .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_ منح الإذن لرئيس مجلس الإدارة أو مديره العام حسب الحالة بإعطاء كفالات أو ضمانات احتياطية أو ضمانات للغير باسم الشركة ، في حدود محددة في الإذن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ذلك حسب المادة 624 من القانون التجاري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CD3C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 : مجلس المد</w:t>
      </w:r>
      <w:r w:rsidR="00B339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</w:t>
      </w:r>
      <w:r w:rsidRPr="00CD3C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رين و مجلس المراقبة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 اختارت المؤسسات العمومية الاقتصادية هذا النمط من الإدارة ، فإنه يتم إسناد مهمة الإدارة و التسيير لمجلس المدرين ، و مهمة المراقبة لمجلس المراقبة فما هي الخاصية المميزة للمؤسسات العمومية الاقتصادية المزودة بهما ؟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9626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96260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9626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مجلس المد</w:t>
      </w:r>
      <w:r w:rsidR="00B339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</w:t>
      </w:r>
      <w:r w:rsidRPr="009626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رين : 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يتم تحديد المركز القانوني لأعضاء مجلس المد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عند تعيينهم ، لأن قرار التعيين هو الذي يحدد اختصاصاتهم   و أجرهم و كيفية انتهاء مهامهم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Pr="00517F1C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 w:rsidRPr="00517F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تعيين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أعضاء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مجلس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المد</w:t>
      </w:r>
      <w:r w:rsidR="00455D5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ي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رين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 </w:t>
      </w:r>
    </w:p>
    <w:p w:rsidR="00076101" w:rsidRPr="00C14CD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E267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تعيين أعضاء مجلس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من قبل مجلس المراقبة مع إسناد الرئاسة لأحدهم ، و يشترط أن يكونوا أشخاصا طبيعيين طبقا لنص المادة 644 من القانون التجاري ، فيتكون من ثلاثة إلى خمس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أعضاء يمارسون مهامهم تحت اشراف</w:t>
      </w: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مجلس المراقبة حسب نص المادة 643 من القانون التجاري . </w:t>
      </w:r>
    </w:p>
    <w:p w:rsidR="00076101" w:rsidRPr="006E2676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14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يتم تحديد مدة عضويتهم في القانون الأساسي حسب المادة 646 من القانون التجاري ، ضمن حدود تتراوح من عامين إلى ستة سنوات في حالة عدم النص على ذلك في القانون الأساسي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3538E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فتيحة يوسف المولودة عماري ، المرجع السابق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159</w:t>
      </w:r>
      <w:r w:rsidRPr="00F423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2 - أ الطيب بلولة ، المرجع السابق ، ص 249 .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53</w:t>
      </w:r>
    </w:p>
    <w:p w:rsidR="00076101" w:rsidRPr="006E2676" w:rsidRDefault="00076101" w:rsidP="0007610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أما بالنسبة للمؤسسات العمومية الاقتصادية الخاضعة للمرسوم التنفيذي 01-283 فإنه يتم تعيي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أعضاء مجل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من قبل الجمعية العامة ، طبقا للمادة 07 من المرسوم المذكور أعلاه و ذلك بعد أخذ رأي مجلس مساهمات الدولة ، كما تنهى مهامهم بنفس الطريقة</w:t>
      </w:r>
      <w:r w:rsidRPr="006E267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 w:rsidRPr="00517F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اختصاصات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مجلس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المد</w:t>
      </w:r>
      <w:r w:rsidR="00B339FB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ي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رين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 لمجلس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السلطات الواسعة للتصرف باسم المؤسسة العمومية الاقتصادية ، مع مراعاة الحدود التي يرسمها غرض الشركة و القانون الأساسي و كذا سلطات باقي الهيئات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تطبيقا لنص المادة 648 من القانون التجاري ، غير أن المادة 649 قد ألزمت المؤسسة العمومية الاقتصادية بأعمال مجلس المد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غي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التابع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لموضوعها اتجاه الغير ، إلا إذا أثبت أن هذا الأخير كان يعلم بهذا التجاوز أو أن هذا التجاوز لا يمكن تجاهله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بالنسبة لمجلس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المنصوص عليه في المرسوم التنفيذي 01-283 فقد نصت المادة 09 من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ع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اختصاصاتهم</w:t>
      </w:r>
      <w:r w:rsidRPr="00AC3EE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،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تخول له أوسع السلطات للقيام بإدارة المؤسسة و تسييرها و الإشراف عليها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9626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6260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مجلس المراقبة</w:t>
      </w:r>
      <w:r w:rsidRPr="009626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إن النظام الأساسي الذي يحكم مجلس المراقبة يقترب من الذي يحكم مجلس الإدارة خاصة من حيث عدد الأعضاء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غير أنه يختلف في الاختصاصات فمجلس المراقبة يراقب بصفة دائم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أجهزة الإدارة ف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المؤسسات العمومية  الاقتصادية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أ </w:t>
      </w:r>
      <w:r w:rsidRPr="00517F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تعيين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أعضاء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مجلس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مراقبة 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076101" w:rsidRPr="00AC3EED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انتخاب أعضاء مجلس المراقبة من قبل الجمعية العامة التأسيسية أو العادية ، و يمكن إعادة انتخابهم ما ل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ينص القانون الأساسي على خلاف ذلك ، و فيما يخص عددهم فقد حدد من سبعة على الأقل إلى 12 على الأكثر من ب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ينهم ممثلين للعمال طبقا للمادة</w:t>
      </w: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657 من القانون التجاري ، كما يمكن أن يرفع إلى 24 عضوا في حالة الد</w:t>
      </w:r>
      <w:r w:rsid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1 - 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 حسين تونسي ، تطور رأس مال الشركة و مفهوم الربح في الشركات التجارية ،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ط 1 ، دار الخلدونية ، الجزائر ، 200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8</w:t>
      </w:r>
      <w:r w:rsidRPr="007C3C8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114 .</w:t>
      </w:r>
    </w:p>
    <w:p w:rsidR="00076101" w:rsidRPr="00A94314" w:rsidRDefault="00076101" w:rsidP="00076101">
      <w:pPr>
        <w:jc w:val="right"/>
        <w:rPr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649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09 من المرسوم التنفيذي 01-283 ، ص 16 . </w:t>
      </w:r>
    </w:p>
    <w:p w:rsidR="00076101" w:rsidRDefault="00076101" w:rsidP="00076101">
      <w:pPr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4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 xml:space="preserve">- jean pierre tosi et martine le friant ,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op cit , p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126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54</w:t>
      </w:r>
    </w:p>
    <w:p w:rsidR="00076101" w:rsidRDefault="00AC3EED" w:rsidP="00B944E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3EED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طبقا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للمادة 658 من القانون التجاري  ، </w:t>
      </w:r>
      <w:r w:rsidR="00076101"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تحدد فترة وظائفهم بموجب القانون الأساسي دون أن تتجاوز 6 سنوات في حالة التعيين من الجمعية العامة ، أما في حالة التعيين بموجب القانون الأساسي فلا يمكن أن تتجاوز 3 سنوات طبقا للمادة 662 من القانون التجاري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076101"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يشترط فيهم أن يكون</w:t>
      </w:r>
      <w:r w:rsidR="00455D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مالكين لعدد من الأسهم هي 20 بالمئة من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رأسمال المؤسسة طبقا للمادة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619 من القانون التجاري و التي أحالت إليها المادة 659 من القانون التجاري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076101" w:rsidRPr="00B944E3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طبقا للمادة 663 من القانون التجاري يمكن للشخص المعنوي أو الطبيعي أن يكون عضوا ، غير أنه بالنسبة لهذا الأخير لا يمكنه الانتماء إلى أكثر من 5 مجالس مراقبة لمؤسسات عمومية اقتصادية مقرها في الجزائر حسب نص المادة 664 من القانون التجاري ، و بالنسبة للعزل فإنه يتم من طرف الجمعية العامة العادية في أي وقت طبقا للمادة 662 /03 من القانون التجاري .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 w:rsidRPr="00517F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اختصاصات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10B6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مجلس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المراقبة</w:t>
      </w:r>
      <w:r w:rsidRPr="00517F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</w:t>
      </w:r>
    </w:p>
    <w:p w:rsidR="00076101" w:rsidRPr="00B944E3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تقتضي مهمة مجلس المراقبة ممارسة الرقابة الدائمة على تسيير الشركة من قبل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هي رقابة مستقلة عن تلك ممارسة من قبل الجمعية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العامة العادية أو من قبل مندوبي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.</w:t>
      </w:r>
    </w:p>
    <w:p w:rsidR="00076101" w:rsidRPr="00B944E3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منح التراخيص المسبقة 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لبعض قرارات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إذا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نص القانون الأساسي على ذلك ، مثل القيام ببعض</w:t>
      </w:r>
    </w:p>
    <w:p w:rsidR="00076101" w:rsidRPr="00B944E3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أعمال التصرف كالتنازل عن العقارات و التنازل عن المشاركة و كذا تأسيس الأمانات و كذا الكفالات و الضمانات الاحتياطية أو ضمانات طبقا للفقرة 02 من المادة 654 من القانون التجاري . </w:t>
      </w:r>
    </w:p>
    <w:p w:rsidR="00076101" w:rsidRPr="00B944E3" w:rsidRDefault="00076101" w:rsidP="00076101">
      <w:pPr>
        <w:jc w:val="right"/>
        <w:rPr>
          <w:sz w:val="28"/>
          <w:szCs w:val="28"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إجراء الرقابة التي يراها ضرورية في أي وقت من السنة ، مع إمكانية إطلاعه على الوثائق الضرورية طبقا للمادة 655 من القانون التجاري ، و يجب على مجلس المدرين تقديم مرة كل 3 أشهر على الأقل و عند نهاية كل سنة مالية تقريرا إلى مجلس مراقبة حول تسييره حسب نص المادة 656 من القانون التجاري .</w:t>
      </w: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–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>عمار عمورة ،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مرجع 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259</w:t>
      </w:r>
      <w:r w:rsidRPr="00A9431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659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 .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 xml:space="preserve">- jean pierre tosi et martine le friant ,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op cit , p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128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.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55</w:t>
      </w:r>
    </w:p>
    <w:p w:rsidR="00B944E3" w:rsidRPr="00B944E3" w:rsidRDefault="00B944E3" w:rsidP="00B944E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تعيين أعضاء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و كذا تحديد مهامهم طبقا للمادة 644 /01 من القانون التجاري ، كما يقدم اقتراح للجمعية العامة العادية بعزلهم طبقا للمادة 645 /01 من القانون التجاري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منح الترخيص المسبق فيما يتعلق بالاتفاقيات المنصوص عليها في المادة 670 من القانون التجاري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كقاعدة عامة يمارس مجلس الرقابة نفس الرقابة التي يمارسها مجلس الإدارة ، غير أن الفرق يكمن في أن التسيير ي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خرج عن دائرة اختصاصه و يعود حصريا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بعد تناولنا في هذا المطلب إدارة المؤسسات العمومية الاقتصادية سواء بالنمط الكلاسيكي أي </w:t>
      </w:r>
      <w:r w:rsidR="00B944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بواسطة مجلس الإدارة ،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باختيار النمط الحديث المتمثل في مجلس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و مجل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 المراقب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سنعال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 في المط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لب الثالث تسيير المؤسسات العمومية الاقتصادية .  </w:t>
      </w:r>
    </w:p>
    <w:p w:rsidR="00076101" w:rsidRPr="00E76610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076101" w:rsidRDefault="00076101" w:rsidP="00076101">
      <w:pPr>
        <w:rPr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670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الطيب بلولة ، المرجع السابق ، ص 253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56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المطلب الثالث : تسيير المؤسسات العمومية الاقتصادية وفقا لقواعد القانون التجاري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الشخص المعنوي لا يوجد في الواقع لكي يكون مؤهلا للتعبير عن إرادته ، و إنما يجب أن يمثل بواسطة أشخاص طبيعيين يقررون و يتصرفون باسمه ، هؤلاء الأشخاص يشكل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ون أجهزة 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6E2676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6E267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سات العمومية الاقتصادي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ــــــــــــة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بالضبط أجهزة التسيير ، و نظرا لأن الأمر 01-04 قد أحال على قواعد القانون التج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اري  فإن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يت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تسيي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المؤسسات العمومية الاقتصادية وفقا لقواعده ، و كما هو معلوم توجد عدة أنماط و أشكال يتم إتباعه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في تسيي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الشركات التجارية تختار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العمومية الاقتصادية فيما بينها ، فما هي أشكال هياك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تسيير المؤسس</w:t>
      </w:r>
      <w:r w:rsidR="00633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العمومية الاقتصادية ؟  و هل لها نفس الاختصاصات المخولة لها في الشركات التجارية ؟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B45C6B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45C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الفرع الأول : أشكال هياكل تسيير المؤسسات العمومية الاقتصادية : </w:t>
      </w:r>
    </w:p>
    <w:p w:rsidR="00076101" w:rsidRDefault="001E3362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توجد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عدة أشكال لهياكل تسيير يمكن أن تختار من بينها المؤسسات العمومية الاقتصادية ، سواء هياك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التسيي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المنصوص عليها في القانون التجاري و الخاصة  بتسيير شركة المساهمة ، و المتمثلة على وجه الخصوص في نظام الرئيس المدير العام ، أو نظام المدير العام و كذلك رئيس مج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لس المد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حالة إدارة المؤسسة العمومي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الاقتصادية من طرف مجلس المد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، كما أن هناك هياكل للتسيير المنصوص عليها في التنظيم الخاص وه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المرسوم التنفي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ذي 01- 283 المتضمن الشكل الخاص بأجهزة إدارة المؤسسات العمومية الاقتصادية و تسييرها </w:t>
      </w:r>
      <w:r w:rsidR="00076101"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76101"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076101"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Pr="009470D4" w:rsidRDefault="00076101" w:rsidP="00076101">
      <w:pPr>
        <w:rPr>
          <w:rtl/>
          <w:lang w:bidi="ar-DZ"/>
        </w:rPr>
      </w:pPr>
    </w:p>
    <w:p w:rsidR="00076101" w:rsidRDefault="00076101" w:rsidP="00616393">
      <w:pPr>
        <w:rPr>
          <w:lang w:bidi="ar-DZ"/>
        </w:rPr>
      </w:pPr>
      <w:r>
        <w:rPr>
          <w:lang w:bidi="ar-DZ"/>
        </w:rPr>
        <w:t>1</w:t>
      </w:r>
      <w:r w:rsidRPr="00870359">
        <w:rPr>
          <w:lang w:bidi="ar-DZ"/>
        </w:rPr>
        <w:t>-</w:t>
      </w:r>
      <w:r>
        <w:rPr>
          <w:lang w:bidi="ar-DZ"/>
        </w:rPr>
        <w:t xml:space="preserve">C betsh , M calumaerts , M coipel </w:t>
      </w:r>
      <w:r w:rsidRPr="00870359">
        <w:rPr>
          <w:lang w:bidi="ar-DZ"/>
        </w:rPr>
        <w:t>,</w:t>
      </w:r>
      <w:r>
        <w:rPr>
          <w:lang w:bidi="ar-DZ"/>
        </w:rPr>
        <w:t xml:space="preserve"> A decrop , M A delvax , B dethy , S gilcart , J E goffin , P kilieste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      </w:t>
      </w:r>
      <w:r>
        <w:rPr>
          <w:lang w:bidi="ar-DZ"/>
        </w:rPr>
        <w:t xml:space="preserve"> P nicaise , E X roquet , C staudt , B voglet ,  droit des sociétés commerciales SA – SPRL - SCRL , T 1 , </w:t>
      </w:r>
      <w:r>
        <w:rPr>
          <w:rFonts w:hint="cs"/>
          <w:rtl/>
          <w:lang w:bidi="ar-DZ"/>
        </w:rPr>
        <w:t xml:space="preserve">    </w:t>
      </w:r>
      <w:r>
        <w:rPr>
          <w:lang w:bidi="ar-DZ"/>
        </w:rPr>
        <w:t>3 édition , Kluwer , France , 2006 ,</w:t>
      </w:r>
      <w:r w:rsidRPr="00CB477F">
        <w:rPr>
          <w:sz w:val="28"/>
          <w:szCs w:val="28"/>
          <w:lang w:bidi="ar-DZ"/>
        </w:rPr>
        <w:t xml:space="preserve">  </w:t>
      </w:r>
      <w:r w:rsidRPr="00CB477F">
        <w:rPr>
          <w:lang w:bidi="ar-DZ"/>
        </w:rPr>
        <w:t>P 611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                                                                          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الجريدة الرسمية عدد 55 المؤرخة في 26 سبتمبر 2001 . 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57</w:t>
      </w:r>
    </w:p>
    <w:p w:rsidR="00076101" w:rsidRPr="00B45C6B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F4CCB">
        <w:rPr>
          <w:rFonts w:hint="cs"/>
          <w:b/>
          <w:bCs/>
          <w:rtl/>
          <w:lang w:bidi="ar-DZ"/>
        </w:rPr>
        <w:lastRenderedPageBreak/>
        <w:t xml:space="preserve">  </w:t>
      </w: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أولا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اعتماد هياكل التسيير الناتجة عن إضفاء الطابع التجاري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تم اعتماد هياكل التسيير الخاصة بشركة المساهمة فإنه يتم الاختيار بين نظام الرئيس المدير العام ، أو المدي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 العام حسب النمط المنصوص عليه في المادة 624 من القانون التجاري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لذلك سنتناول الرئيس المدير العام ثم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نتناول لاحقا المدير العام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E2D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أ </w:t>
      </w:r>
      <w:r w:rsidRPr="008E2D5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E2D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الرئيس المدير العام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يسمى الرئيس المدير العام في حالة تولي رئيس مجلس الإدارة في المؤسسة العمومية الاقتصادية مهام المديرية العامة بها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9210A8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طبقا للمادة 638 من القانون التجاري بالنسبة للمؤسسات العمومية الاقتصادية التي اختارت النمط الكلاسيكي و التي نصت : " يتولى رئيس مجلس الإدارة تحت مسؤوليته ، الإدارة العامة للشركة و يمثل الشركة في علاقت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مع الغير . "،  أما بالنسبة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 اختارت النمط الحديث أي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و مجلس المراقبة فإنه يتجسد في رئيس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حسب ما نصت عليه المادة 652 من القانون التجاري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فيتم انتخاب الرئيس المدير العام من بين أعضائه و من طرفهم شريطة أن يكون شخص طبيعي و ذلك تحت طائلة البطلان ، حيث يحدد له أجر طبقا لنص المادة 635 من القانون التجاري ، و يعين لمدة لا تتجاوز مدة نيابته كقائم بالا دارة و هو قابل لإعادة انتخابه ، كما يجوز لمجلس الإدارة عزله في أي وقت حسب ما نصت عليه الفقرتين 01  و 02 من المادة 636 من القانون التجاري . </w:t>
      </w:r>
    </w:p>
    <w:p w:rsidR="00076101" w:rsidRDefault="00076101" w:rsidP="001E336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إذا تولى رئيس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ذلك فإن تعيينه يكون من طرف مجلس المراقبة حسب ن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 الم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ادة 644 من القانون التجاري التي نصت : " يعين مجلس المراقبة أعضاء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و يسند الرئاسة لأحدهم ، و تحت طائلة البطلان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 أعضاء مجلس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أشخاصا طبيعيين " ،  أما بالنسبة لكيفية عزله فإنه يتم من قبل الجمعية العامة بناءا على اقتراح من مجلس المراقبة طبقا لما هو منصوص عليه في المادة 645 من القانون التجاري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9210A8">
        <w:rPr>
          <w:rFonts w:ascii="Simplified Arabic" w:hAnsi="Simplified Arabic" w:cs="Simplified Arabic" w:hint="cs"/>
          <w:sz w:val="20"/>
          <w:szCs w:val="20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624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زهير سعودي ، مرجع سابق ، ص 70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645 من القانون التجاري . </w:t>
      </w:r>
    </w:p>
    <w:p w:rsidR="00076101" w:rsidRPr="00DD2441" w:rsidRDefault="001B6A06" w:rsidP="0007610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58</w:t>
      </w:r>
    </w:p>
    <w:p w:rsidR="00076101" w:rsidRDefault="00076101" w:rsidP="00076101">
      <w:pPr>
        <w:tabs>
          <w:tab w:val="center" w:pos="5102"/>
          <w:tab w:val="right" w:pos="10204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7C3F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 </w:t>
      </w:r>
      <w:r w:rsidRPr="007C3F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7C3F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المدير العام :  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يرفض رئيس مجلس الإدارة أن يجمع بين الإدارة و الرئاسة فيقترح على مجلس الإدارة تعيين مدير عام أو أكثر سواه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ذلك طبقا للمادة 639 من القانون التجاري التي نصت : " يجوز لمجلس الإدارة ، بناءا على اقتراح الرئيس ، أن يكلف شخصا واحدا أو اثنين من الأشخاص الطبيعيين ليساعد الرئيس كمد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عامين . 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فيتم تكليف شخص أو أكثر للقيام بمهام الإدارة و يتم تعيينهم من قبل مجلس الإدارة بناءا على اقتراح الرئيس ، هذا في حالة إذا كانت المؤسسة العمومية الاقتصادية مدارة من طرف مجلس الإدارة ، و ذلك بغرض مساعدة رئيس مجلس الإدارة في مهامه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يمكن أن يختار المد</w:t>
      </w:r>
      <w:r w:rsidR="00E945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 العام خارج القائمين بالإدارة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هو ما يفهم من أحكام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المادة 641 م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القانون التجاري التي نصت : "..... و إذا كان أحدهما قائما بالإدارة فمدة وظيفته لا تكون أكثر من مدة كفالته " ، و بمفهوم المخالفة يمكن الاستنتاج أنه يمكن ألا يكون قائما بالإدارة 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بالنسبة لكيفية عزل المدير العام فإنه يتم عزله من قبل مجلس الإدارة باقتراح من رئيسه ، تمسك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بمب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دأ ح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رية المؤسسة في عزل المدير شأن تمسكها بحريتها في عزل رئيس مجلس الإدارة أو أحد الأعضاء ، باعتبار ذلك حقا من حقوقها المتعلق بالنظام العام لا يجوز الاتفاق على إلغاءه أو تقييده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طبقا للمادة 640 من القانون التجاري التي تنص : " يجوز لمجلس الإدارة عزل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العامين في أي وقت بناءا على اقتراح الرئيس ، و في حالة وفاة الرئيس أو استقالته أو عزله ، يحتفظ المديران العامان بوظائفهما و اختصاصاتهما إلى تاريخ تعيين رئيس جديد ، إلا إذا اتخذ المجلس قرارا مخالفا ."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F23F35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F4CCB">
        <w:rPr>
          <w:rFonts w:hint="cs"/>
          <w:b/>
          <w:bCs/>
          <w:rtl/>
          <w:lang w:bidi="ar-DZ"/>
        </w:rPr>
        <w:t xml:space="preserve">  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94314">
        <w:rPr>
          <w:rFonts w:ascii="Traditional Arabic" w:hAnsi="Traditional Arabic" w:cs="Traditional Arabic"/>
          <w:sz w:val="28"/>
          <w:szCs w:val="28"/>
          <w:rtl/>
          <w:lang w:bidi="ar-DZ"/>
        </w:rPr>
        <w:t>د إلياس ناصيف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مرجع سابق ، ص 289 .</w:t>
      </w:r>
      <w:r w:rsidRPr="0099665A">
        <w:rPr>
          <w:rFonts w:ascii="Simplified Arabic" w:hAnsi="Simplified Arabic" w:cs="Simplified Arabic" w:hint="cs"/>
          <w:sz w:val="28"/>
          <w:szCs w:val="28"/>
          <w:rtl/>
          <w:lang w:bidi="ar-DZ"/>
        </w:rPr>
        <w:br/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الطيب بلولة ، المرجع السابق ، ص 245 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</w:t>
      </w:r>
      <w:r w:rsidRPr="00A0583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 أحمد محمد محرز 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مرجع سابق ، ص 534 . 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59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</w:t>
      </w: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بالنسبة للمؤسسات العمومية الاقتصادية المنظمة في شكل خاص: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هي المؤسسات العمومية الاقتصادية المنظمة بالمرسوم التنفيذي 01- 283 المتضمن الشكل الخاص بأجهزة إدارة المؤسسات العمومية الاقتصادية و تسييرها ، فإنه يتم تسيير هذه الأخيرة من قبل رئيس مجلس المدرين أو م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قبل مدير عام وحيد  طبقا لنص المادة 03 منه و التي نصت : " تزود المؤسسة العمومية الاقتصادية الخاضعة للأحك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ام هذا المرسوم بالجهازين الآتيين : </w:t>
      </w:r>
    </w:p>
    <w:p w:rsidR="00076101" w:rsidRPr="00B912EA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1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جمعية عامة .</w:t>
      </w:r>
      <w:r>
        <w:rPr>
          <w:rFonts w:ascii="Simplified Arabic" w:hAnsi="Simplified Arabic" w:cs="Simplified Arabic" w:hint="cs"/>
          <w:sz w:val="28"/>
          <w:szCs w:val="28"/>
          <w:lang w:bidi="ar-DZ"/>
        </w:rPr>
        <w:t xml:space="preserve"> 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ind w:left="495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مجلس 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يتكون من عضو إلى ثلاثة أعضاء من بينهم الرئيس. "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lang w:bidi="ar-DZ"/>
        </w:rPr>
        <w:t xml:space="preserve"> 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يمكن أن يعهد تسيير المؤسسة العمومية الاقتصادية لمدير عام وحيد و ذلك في حالة توليه مهام مجلس المد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، حسب الفقرة 04 من نفس المادة المذكورة أعلاه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بالنسبة لتعيين رئيس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و كذا أعضائه فإنه يعهد للجمعية العامة ، و ذلك بعد الحصول على موافقة رئيس الحكومة على ترشحهم و كذا رأي مجلس مساهمات الدولة ، و يتم عزله و عزلهم  بنفس طريق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تعيينهم طب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 للمادة 07 و التي نصت :" تعين الجمعية العامة أعضاء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و من بينهم الرئيس ، بع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موافق</w:t>
      </w:r>
      <w:r w:rsidR="00B339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رئيس الحكومة على ترشحهم ، و بعد أخذ رأي مجلس مساهمات الدولة ، و تنهى مهامهم حسب الأشكال نفسها "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قد نصت المادة 08  من نفس المرسوم على أن مهام أعضاء مجلس المد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و حقوقهم و واجباتهم ، و كذلك مدة عهدتهم تحدد في عقود تبرم بينهم و بين الجمعية العامة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03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من </w:t>
      </w:r>
      <w:r w:rsidRPr="0099665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المرسوم التنفيذي 01- 283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ص 15</w:t>
      </w:r>
      <w:r w:rsidRPr="0099665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08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من </w:t>
      </w:r>
      <w:r w:rsidRPr="0099665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المرسوم التنفيذي 01- 283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ص 16</w:t>
      </w:r>
      <w:r w:rsidRPr="0099665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60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</w:t>
      </w:r>
      <w:r w:rsidRPr="00B45C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 : صلاحيات هياكل تسيير المؤسسات العمومية الاقتصادية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الأصل أن صلاحيات المخولة لهياكل تسيير المؤسسات العمومية الاقتصادية يتم النص عليها في القانون الأساسي لها ، إلا أن القانون التجاري</w:t>
      </w:r>
      <w:r w:rsidR="00CC6F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المرسوم التنفيذي 01- 283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 نص</w:t>
      </w:r>
      <w:r w:rsidR="00CC6F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أيضا على بعض الصلاحيات المخولة له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هي تتمثل في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943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أولا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الصلاحيات المخولة لهياكل تسيير المؤسسات العمومية الاقتصادية المضاف عليها الطابع التجاري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سنتناول الصلاحيات المخولة للرئيس المدير العام في حالة توليه تسيير المؤسسة العمومية الاقتصادية</w:t>
      </w:r>
      <w:r w:rsidR="00E945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          و صلاحيات المدير العام في حالة عدم توليه ذلك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E2D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 </w:t>
      </w:r>
      <w:r w:rsidRPr="008E2D5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E2D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صلاحيات </w:t>
      </w:r>
      <w:r w:rsidRPr="008E2D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الرئيس المدير العام :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يمارس رئيس مجلس الإدارة في المؤسسة العموم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الاقتصادية صلاحيات مهمة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لأجل التصرف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لحساب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="00C401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و باسمها و التي يمثلها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علاقتها مع الغير في كل الظروف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هو ما نصت عليه المادة 638 من القانون التجاري : " يتولى رئيس مجلس الإدارة تحت مسؤوليته الإدارة العامة للشركة و يمثل الشركة في علاقتها مع الغير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فالرئيس ينظم ويسير أعمال مجلس الإدارة الذي يقدم تقريرا لجمعية العامة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،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لذلك يتمتع الرئيس بسلطات الواسعة للتصرف باسم الشركة في كل الظروف مع مراعاة السلطات التي يخولها القانون صراحة لجمعيات المساهمين و كذا السلطات المخصصة بكيفية خاصة 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لمجلس في حدود موضوع الشركة ."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بالتالي تتمثل صلاحياته في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تولي الإدارة العامة للمؤسسة العمومية الاقتصادية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تمثيل المؤسسة العمومية الاقتصادية في علاقتها مع الغير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إعطاء الكفالات أو الضمانات الاحتياطية أو الضمانات باسم الشركة في حدود المبالغ المحددة من قبل مجلس</w:t>
      </w: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 xml:space="preserve">- jean pierre tosi et martine le friant ,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op cit , p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154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.</w:t>
      </w:r>
    </w:p>
    <w:p w:rsidR="00076101" w:rsidRDefault="00076101" w:rsidP="00076101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8C070F">
        <w:rPr>
          <w:rFonts w:ascii="Traditional Arabic" w:hAnsi="Traditional Arabic" w:cs="Traditional Arabic"/>
          <w:sz w:val="24"/>
          <w:szCs w:val="24"/>
          <w:rtl/>
          <w:lang w:bidi="ar-DZ"/>
        </w:rPr>
        <w:t>2</w:t>
      </w:r>
      <w:r w:rsidRPr="008C070F">
        <w:rPr>
          <w:rFonts w:ascii="Traditional Arabic" w:hAnsi="Traditional Arabic" w:cs="Traditional Arabic"/>
          <w:sz w:val="24"/>
          <w:szCs w:val="24"/>
          <w:lang w:bidi="ar-DZ"/>
        </w:rPr>
        <w:t xml:space="preserve"> – Valérie Gomez bassac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, op cit , p 116 .</w:t>
      </w: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61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الإدارة ، و ذلك بعد الحصول على الإذن من قبل هذا الأخير حسب نص المادة 624/ 01 من القانون التج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اري ، </w:t>
      </w:r>
    </w:p>
    <w:p w:rsidR="00076101" w:rsidRPr="00DD2441" w:rsidRDefault="00076101" w:rsidP="0007610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يشترط ألا تتجاوز مدة الإذن سنة واحدة حسب الفقرة 03 من نفس المادة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للمؤسسة العمومية الاقتصادية المزودة بمجلس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فإن هذا الأخير يتمتع بسلطات واسعة سبق التطرق إليها و قد نصت عليها المادة 648 من القانون التجاري ، و رئيس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ه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الذي يمثل المؤسس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العمومية الاقتصادية في علاقتها مع الغير طبقا للمادة 652 من القانون التجاري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20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 </w:t>
      </w:r>
      <w:r w:rsidRPr="007A20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7A20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المدير العام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وجد المدير العام إلى جانب الرئيس ، فيتم تحديد صلاحياته باتفاق بين مجلس الإدارة و كذا رئيسه طبقا لن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 المادة 641 من القانون التجاري التي نصت : " يحدد مجلس الإدارة بالاتفاق مع رئيسه مدى و مدة السلطات المخولة للمد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العامين .... 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يمكنه إعطاء الكفالات أو الضمانات الاحتياطية أو الضمانات باسم الشركة في حدود المبالغ المحددة من قبل مجلس الإدارة ، و ذلك بعد الحصول على الإذن من قبل هذا الأخير حسب نص المادة 624/ 01 م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القانون التجاري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F4CCB">
        <w:rPr>
          <w:rFonts w:hint="cs"/>
          <w:b/>
          <w:bCs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: </w:t>
      </w:r>
      <w:r w:rsidRPr="00D213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صلاحيات هياكل التسيير في المؤسسات العمومية الاقتصادية المنظمة في شكل خاص : </w:t>
      </w:r>
    </w:p>
    <w:p w:rsidR="00076101" w:rsidRDefault="001C6352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قلنا سابقا فإن تسيير المؤسسات العمومية الاقتصادية في هذا نوع من المؤ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سسات يعهد لرئيس مجلس المد</w:t>
      </w:r>
      <w:r w:rsidR="001E33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المدير العام الوحيد ، حيث حدد المرسوم التنفيذي 01-283 صلاحيات هياكل التسيير ، التي  يخ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 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صلاحيات واسعة  للقيام بإدارة المؤسسات العمومية الاقتصادية و تسييرها و كذا الإشراف عليها ، و هو ما حددته المادة 09 منه : " تخول لمجلس المدرين أوسع السلطات للقي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 بإدارة المؤسسة العمومية الاقتصادية و تسيي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ــــــــــــرها  </w:t>
      </w:r>
      <w:r w:rsidR="000761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الإشراف عليها ،  و يمارس هذه السلطات في حدود الصلاحيات المبينة في العقود المنصوص عليها في المادة 08 أعلاه ، مع مراعاة السلطات المخولة للجمعية العامة . "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652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القانون التجاري  .</w:t>
      </w:r>
    </w:p>
    <w:p w:rsidR="00076101" w:rsidRPr="00DD244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62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</w:t>
      </w:r>
      <w:r w:rsidRPr="00334D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يعهد لرئيس مجلس المد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334D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أو المدير العام الوحيد مهمة تمثيل المؤسسات العمومية الاقتصادية في علاقتها مع الغير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291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يشارك أعضاء مجلس المد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291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أو المدير العام الوحيد في دورات الجمعية العامة دون أصوات تداولية طبقا للف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قرة 02 من المادة 05 ، ك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يحق لهما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استدعاء الجمعية العامة غير العادية حسب ن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 المادة 06 م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المرسوم التنفيذي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45A3">
        <w:rPr>
          <w:rFonts w:ascii="Simplified Arabic" w:hAnsi="Simplified Arabic" w:cs="Simplified Arabic"/>
          <w:sz w:val="28"/>
          <w:szCs w:val="28"/>
          <w:rtl/>
        </w:rPr>
        <w:t>من خلال ما سبق يتبين لنا أن لجه</w:t>
      </w:r>
      <w:r>
        <w:rPr>
          <w:rFonts w:ascii="Simplified Arabic" w:hAnsi="Simplified Arabic" w:cs="Simplified Arabic"/>
          <w:sz w:val="28"/>
          <w:szCs w:val="28"/>
          <w:rtl/>
        </w:rPr>
        <w:t>از التسيير كافة الصلاحيات ل</w:t>
      </w:r>
      <w:r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2545A3">
        <w:rPr>
          <w:rFonts w:ascii="Simplified Arabic" w:hAnsi="Simplified Arabic" w:cs="Simplified Arabic"/>
          <w:sz w:val="28"/>
          <w:szCs w:val="28"/>
          <w:rtl/>
        </w:rPr>
        <w:t xml:space="preserve"> المؤسسة العمومية </w:t>
      </w:r>
      <w:r w:rsidRPr="002545A3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2545A3">
        <w:rPr>
          <w:rFonts w:ascii="Simplified Arabic" w:hAnsi="Simplified Arabic" w:cs="Simplified Arabic"/>
          <w:sz w:val="28"/>
          <w:szCs w:val="28"/>
          <w:rtl/>
        </w:rPr>
        <w:t xml:space="preserve"> في حدود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تسمح  به </w:t>
      </w:r>
      <w:r w:rsidRPr="002545A3">
        <w:rPr>
          <w:rFonts w:ascii="Simplified Arabic" w:hAnsi="Simplified Arabic" w:cs="Simplified Arabic"/>
          <w:sz w:val="28"/>
          <w:szCs w:val="28"/>
          <w:rtl/>
        </w:rPr>
        <w:t>القوانين الأسا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سية </w:t>
      </w:r>
      <w:r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2545A3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r w:rsidR="00C401F8">
        <w:rPr>
          <w:rFonts w:ascii="Simplified Arabic" w:hAnsi="Simplified Arabic" w:cs="Simplified Arabic"/>
          <w:sz w:val="28"/>
          <w:szCs w:val="28"/>
          <w:rtl/>
        </w:rPr>
        <w:t xml:space="preserve"> و موضوع</w:t>
      </w:r>
      <w:r w:rsidR="00C401F8">
        <w:rPr>
          <w:rFonts w:ascii="Simplified Arabic" w:hAnsi="Simplified Arabic" w:cs="Simplified Arabic" w:hint="cs"/>
          <w:sz w:val="28"/>
          <w:szCs w:val="28"/>
          <w:rtl/>
        </w:rPr>
        <w:t>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5A3">
        <w:rPr>
          <w:rFonts w:ascii="Simplified Arabic" w:hAnsi="Simplified Arabic" w:cs="Simplified Arabic"/>
          <w:sz w:val="28"/>
          <w:szCs w:val="28"/>
          <w:rtl/>
        </w:rPr>
        <w:t>و الصلاحيات المخولة قانونا للأجهزة</w:t>
      </w:r>
      <w:r w:rsidRPr="00511D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5A3">
        <w:rPr>
          <w:rFonts w:ascii="Simplified Arabic" w:hAnsi="Simplified Arabic" w:cs="Simplified Arabic"/>
          <w:sz w:val="28"/>
          <w:szCs w:val="28"/>
          <w:rtl/>
        </w:rPr>
        <w:t xml:space="preserve">الأخرى للمؤسسات العمومية الاقتصادية 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9210A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9210A8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و هي نفس الصلاحيات المخولة لأجهزة التسيير في الشركات التجارية الخاصة دون استثناء نظرا لإحالة الأمر 01-04 على أحكام القانون التجاري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Pr="002545A3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Pr="00D3538E" w:rsidRDefault="00076101" w:rsidP="00076101">
      <w:pPr>
        <w:jc w:val="center"/>
        <w:rPr>
          <w:b/>
          <w:bCs/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  <w:r w:rsidRPr="00D3538E">
        <w:rPr>
          <w:rFonts w:hint="cs"/>
          <w:sz w:val="32"/>
          <w:szCs w:val="32"/>
          <w:rtl/>
          <w:lang w:bidi="ar-DZ"/>
        </w:rPr>
        <w:t>ـــــــــــــــــــــــــــــــــ</w:t>
      </w: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center"/>
        <w:rPr>
          <w:sz w:val="32"/>
          <w:szCs w:val="32"/>
          <w:rtl/>
          <w:lang w:bidi="ar-DZ"/>
        </w:rPr>
      </w:pP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 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فقرة 03 من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المادة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09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من </w:t>
      </w:r>
      <w:r w:rsidRPr="0099665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المرسوم التنفيذي 01- 283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ص 16</w:t>
      </w:r>
      <w:r w:rsidRPr="0099665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423ED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076101" w:rsidRDefault="00076101" w:rsidP="0007610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2 - أ زهير سعودي ، مرجع سابق ، ص 74 .</w:t>
      </w:r>
    </w:p>
    <w:p w:rsidR="00076101" w:rsidRDefault="00076101" w:rsidP="00076101">
      <w:pPr>
        <w:jc w:val="right"/>
        <w:rPr>
          <w:rtl/>
          <w:lang w:bidi="ar-DZ"/>
        </w:rPr>
      </w:pPr>
    </w:p>
    <w:p w:rsidR="00076101" w:rsidRDefault="001B6A06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63</w:t>
      </w:r>
    </w:p>
    <w:p w:rsidR="00076101" w:rsidRPr="009210A8" w:rsidRDefault="00076101" w:rsidP="0007610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076101" w:rsidRDefault="00076101" w:rsidP="00076101">
      <w:pPr>
        <w:jc w:val="right"/>
        <w:rPr>
          <w:rFonts w:ascii="Andalus" w:hAnsi="Andalus" w:cs="Andalus"/>
          <w:b/>
          <w:bCs/>
          <w:sz w:val="44"/>
          <w:szCs w:val="44"/>
          <w:rtl/>
        </w:rPr>
      </w:pPr>
      <w:r w:rsidRPr="00DD2441">
        <w:rPr>
          <w:rFonts w:ascii="Andalus" w:hAnsi="Andalus" w:cs="Andalus" w:hint="cs"/>
          <w:b/>
          <w:bCs/>
          <w:sz w:val="44"/>
          <w:szCs w:val="44"/>
          <w:u w:val="single"/>
          <w:rtl/>
        </w:rPr>
        <w:t>خاتمة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</w:t>
      </w:r>
      <w:r w:rsidRPr="00DD2441">
        <w:rPr>
          <w:rFonts w:ascii="Andalus" w:hAnsi="Andalus" w:cs="Andalus" w:hint="cs"/>
          <w:b/>
          <w:bCs/>
          <w:sz w:val="44"/>
          <w:szCs w:val="44"/>
          <w:u w:val="single"/>
          <w:rtl/>
        </w:rPr>
        <w:t>الفصل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</w:t>
      </w:r>
      <w:r w:rsidRPr="00DD2441">
        <w:rPr>
          <w:rFonts w:ascii="Andalus" w:hAnsi="Andalus" w:cs="Andalus" w:hint="cs"/>
          <w:b/>
          <w:bCs/>
          <w:sz w:val="44"/>
          <w:szCs w:val="44"/>
          <w:u w:val="single"/>
          <w:rtl/>
        </w:rPr>
        <w:t>الأول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: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 </w:t>
      </w:r>
      <w:r w:rsidRPr="005A701C">
        <w:rPr>
          <w:rFonts w:ascii="Simplified Arabic" w:hAnsi="Simplified Arabic" w:cs="Simplified Arabic" w:hint="cs"/>
          <w:sz w:val="28"/>
          <w:szCs w:val="28"/>
          <w:rtl/>
        </w:rPr>
        <w:t xml:space="preserve">ما </w:t>
      </w:r>
      <w:r>
        <w:rPr>
          <w:rFonts w:ascii="Simplified Arabic" w:hAnsi="Simplified Arabic" w:cs="Simplified Arabic" w:hint="cs"/>
          <w:sz w:val="28"/>
          <w:szCs w:val="28"/>
          <w:rtl/>
        </w:rPr>
        <w:t>نخلص إليه في نهاية هذا الفصل أن المراحل التاريخية التي مرت بها المؤسسات العمومي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ة الاقتصادية ف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ي الجزائر ، بدءا من مرحلة التسيير الذاتي و مرورا بمرحلة المؤسسة العامة و وصولا إلى مرحلة استقلاليته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ا ف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ي ظل القانون التوجيهي ، ثم القانون 95-22 المتعلق بخوصصة المؤسسات العمومية الاقتصادية و أخي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</w:rPr>
        <w:t>را ص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دور الأم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 01-04 ، قد أثرت بشكل كبير في الجانب التنظيمي و الإداري للمؤسسات العمومية الاقتصادية حيث أصبحت تقوم و ترتكز على فكرة 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شركة 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تجارية ، و الدليل على ذلك أن المشرع قد اعتبرها من الشركات الت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جارية لرؤوس الأموال في نص المادتين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02 و 05 من الأمر 01-04 </w:t>
      </w:r>
      <w:r w:rsidR="00C401F8">
        <w:rPr>
          <w:rFonts w:ascii="Simplified Arabic" w:hAnsi="Simplified Arabic" w:cs="Simplified Arabic" w:hint="cs"/>
          <w:sz w:val="28"/>
          <w:szCs w:val="28"/>
          <w:rtl/>
        </w:rPr>
        <w:t>المتعلق بتنظيم المؤسسات العمومي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ــــــــ</w:t>
      </w:r>
      <w:r w:rsidR="00C401F8">
        <w:rPr>
          <w:rFonts w:ascii="Simplified Arabic" w:hAnsi="Simplified Arabic" w:cs="Simplified Arabic" w:hint="cs"/>
          <w:sz w:val="28"/>
          <w:szCs w:val="28"/>
          <w:rtl/>
        </w:rPr>
        <w:t>ة الاقتصادي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ــــــــــــــــ</w:t>
      </w:r>
      <w:r w:rsidR="00C401F8">
        <w:rPr>
          <w:rFonts w:ascii="Simplified Arabic" w:hAnsi="Simplified Arabic" w:cs="Simplified Arabic" w:hint="cs"/>
          <w:sz w:val="28"/>
          <w:szCs w:val="28"/>
          <w:rtl/>
        </w:rPr>
        <w:t>ة و تسييره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ـــــــــــــــ</w:t>
      </w:r>
      <w:r w:rsidR="00C401F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401F8">
        <w:rPr>
          <w:rFonts w:ascii="Simplified Arabic" w:hAnsi="Simplified Arabic" w:cs="Simplified Arabic" w:hint="cs"/>
          <w:sz w:val="28"/>
          <w:szCs w:val="28"/>
          <w:rtl/>
        </w:rPr>
        <w:t xml:space="preserve"> و خوصصتها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فأحال كل ما يتعلق بإنشائها و إدارتها و تسييرها إلى القواعد العامة المنظمة ف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ي القانون التجاري و المتعلق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ة بالشركات التجارية </w:t>
      </w:r>
      <w:r w:rsidR="00E94540">
        <w:rPr>
          <w:rFonts w:ascii="Simplified Arabic" w:hAnsi="Simplified Arabic" w:cs="Simplified Arabic" w:hint="cs"/>
          <w:sz w:val="28"/>
          <w:szCs w:val="28"/>
          <w:rtl/>
        </w:rPr>
        <w:t xml:space="preserve">خاصة شركات المساهمة </w:t>
      </w:r>
      <w:r>
        <w:rPr>
          <w:rFonts w:ascii="Simplified Arabic" w:hAnsi="Simplified Arabic" w:cs="Simplified Arabic" w:hint="cs"/>
          <w:sz w:val="28"/>
          <w:szCs w:val="28"/>
          <w:rtl/>
        </w:rPr>
        <w:t>، و ذلك كنتيجة حتمية لإضفاء الطابع التجاري عليها و الذي أصبح من أهم المبادئ التي تقوم عليها ، و بذلك يكون المشرع قد فصل في الجدال القائم باعتبارها من أشخاص القانون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 xml:space="preserve"> الخاص لخضوعها للقانون التجاري ، و ليس من أشخاص القانون العام كما كان سائدا من قبل .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إلا أن هذا الخضوع هو مقيد ببعض الاستثناءات</w:t>
      </w:r>
      <w:r w:rsidRPr="00511DA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هي من وضع المشرع نظرا لخصائص المميزة للمؤسسات العمومية الاقتصادية ، كإلزامية وجود ممثلين للعمال في مجلس الإدارة أو مجلس المد</w:t>
      </w:r>
      <w:r w:rsidR="007763B8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رين إلى جانب المساهمين الآخرين ، رغم عدم امتلاكهم لأسهم فيها و هو ما لا نجده في بقية الشركات التجارية الخاصة . </w:t>
      </w:r>
    </w:p>
    <w:p w:rsidR="00076101" w:rsidRDefault="00076101" w:rsidP="0007610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كما تم استثناء نوعين من المؤسسات العمومية الاقتصادية من تطبيق قواعد القانون التجاري و إخضاعهما لنظ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ام خاص ، و يتعلق الأمر بالمؤسسات العمومية الاقتصادية التي تمتلك فيها الدولة أو أحد أشخاص القان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ون العام ، مجموع رأسمالها بطريق مباشر أو غير مباشر حيث تم تنظيمها بالمرسوم التنفيذي 01-283 ، و الذي وضع أجهزة خاصة بها ، كما تم استثناء المؤسسات العمومية الاقتصادية التي يكتسي نشاطها طابعا استراتجيا بإخضاعها لنظ</w:t>
      </w:r>
      <w:r w:rsidR="001C6352">
        <w:rPr>
          <w:rFonts w:ascii="Simplified Arabic" w:hAnsi="Simplified Arabic" w:cs="Simplified Arabic" w:hint="cs"/>
          <w:sz w:val="28"/>
          <w:szCs w:val="28"/>
          <w:rtl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</w:rPr>
        <w:t>ام خاص بموجب المادة 06 من نفس الأمر .</w:t>
      </w: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076101" w:rsidRDefault="00076101" w:rsidP="000761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076101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64</w:t>
      </w:r>
    </w:p>
    <w:p w:rsidR="00284B2B" w:rsidRDefault="00284B2B" w:rsidP="00284B2B">
      <w:pPr>
        <w:jc w:val="right"/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</w:pPr>
      <w:r w:rsidRPr="00420526">
        <w:rPr>
          <w:rFonts w:ascii="Simplified Arabic Fixed" w:hAnsi="Simplified Arabic Fixed" w:cs="Simplified Arabic Fixed"/>
          <w:b/>
          <w:bCs/>
          <w:sz w:val="40"/>
          <w:szCs w:val="40"/>
          <w:u w:val="single"/>
          <w:rtl/>
          <w:lang w:bidi="ar-DZ"/>
        </w:rPr>
        <w:lastRenderedPageBreak/>
        <w:t>الفصل</w:t>
      </w:r>
      <w:r w:rsidRPr="00420526"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  <w:t xml:space="preserve"> </w:t>
      </w:r>
      <w:r w:rsidRPr="00420526">
        <w:rPr>
          <w:rFonts w:ascii="Simplified Arabic Fixed" w:hAnsi="Simplified Arabic Fixed" w:cs="Simplified Arabic Fixed"/>
          <w:b/>
          <w:bCs/>
          <w:sz w:val="40"/>
          <w:szCs w:val="40"/>
          <w:u w:val="single"/>
          <w:rtl/>
          <w:lang w:bidi="ar-DZ"/>
        </w:rPr>
        <w:t>الثاني</w:t>
      </w:r>
      <w:r w:rsidRPr="00420526"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  <w:t xml:space="preserve">:النظام الرقابي للمؤسسات </w:t>
      </w:r>
      <w:r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 xml:space="preserve">           </w:t>
      </w:r>
      <w:r w:rsidRPr="00420526"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  <w:t xml:space="preserve">    العمومية الاقتصادية وتسوية                  منازعاتها: </w:t>
      </w:r>
    </w:p>
    <w:p w:rsidR="00284B2B" w:rsidRPr="00420526" w:rsidRDefault="00284B2B" w:rsidP="00284B2B">
      <w:pPr>
        <w:jc w:val="right"/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</w:pPr>
    </w:p>
    <w:p w:rsidR="00284B2B" w:rsidRPr="00420526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20526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</w:t>
      </w:r>
      <w:r w:rsidRPr="00420526">
        <w:rPr>
          <w:rFonts w:ascii="Simplified Arabic" w:hAnsi="Simplified Arabic" w:cs="Simplified Arabic"/>
          <w:sz w:val="28"/>
          <w:szCs w:val="28"/>
          <w:rtl/>
          <w:lang w:bidi="ar-DZ"/>
        </w:rPr>
        <w:t>تعتبر الاستقلالية أحد المبادئ المهمة التي تقوم عليها المؤسسات العمومية الاقتصادية نتيجة لتمتعها بالشخصي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42052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المعنوية، غير أن هذه الاستقلالية لا تعني انعدام الرابطة بينها و بين الدولة التي تمتلكها.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2052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نتيجة للتطور و تلبية لمتطلبات الأعمال التي تقوم بها المؤسسات العمومية </w:t>
      </w:r>
      <w:r w:rsidRPr="0042052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أثناء مزاولتها لنشاطها، قد ينتج عن ذلك سوء تفاهم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المعاملات التي تبرمها مع الغير مما يؤدي إلى حدوث خلاف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بينها و بين الط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 الآخر ، فيستوجب تسوية هذه النزاعات ، لذلك سنتطرق في المبحث الأول إلى إبعاد استقلالية المؤسسات العمومي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الاقتصادية من خلال ممارسة الرقابة عليها ، و في المبحث الثاني تسوية منازعات المؤسسات العمومية الاقتصادية 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A0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المبحث الأول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إبعاد استقلالية</w:t>
      </w:r>
      <w:r w:rsidRPr="000F5E13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المؤسسات العمومية الاقتصادية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من خلال ممارسة                       الرقابة عليها</w:t>
      </w:r>
      <w:r w:rsidRPr="000F5E13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قلنا سابقا أن استقلالية المؤسسات العمومية الاقتصادية لا تعني انعدام الرقابة عليها من قبل الجهة الوصي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،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نقصد بالرقابة عملية التحقق من مدى إنجاز الأهداف المرسومة بكفاية و الكشف عن معوقات و تحقيقها و العمل على تذليلها في أقصر وقت ممكن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 نتيجة لتغير النظام الاقتصادي المنتهج تراجعت الرقابة الخارجية لصالح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الرقابة الذاتية الممارسة من قبل 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أجهزة الداخلية لل</w:t>
      </w:r>
      <w:r w:rsidR="007A182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خصوصا بعد 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إخضاعها لأحكام القانون التجاري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في المقابل رتب المشرع عقوبات جزائية في حالة مخالفة القواعد الموضوعة من قبله سواء أثناء الإنشاء أو التسيير ، و هو ما يعرف ما بالرقابة القانونية و لذلك سنتناول في المطلب الأول الرقابة الذاتية للمؤسسات العمومية الاقتصادية ، و في المطلب الثاني الرقابة الخارجية على المؤسسات العمومية</w:t>
      </w:r>
      <w:r w:rsidRPr="001A24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الاقتصادية و في المطلب الثالث الرقابة القانوني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على المؤسسات العمومية الاقتصادية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</w:t>
      </w:r>
    </w:p>
    <w:p w:rsidR="00284B2B" w:rsidRDefault="00284B2B" w:rsidP="00284B2B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sz w:val="32"/>
          <w:szCs w:val="32"/>
          <w:rtl/>
          <w:lang w:bidi="ar-DZ"/>
        </w:rPr>
        <w:t>ـ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إبراهيم عبد العزيز شيحا ، أصول الادارة العامة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ماهية الادارة العامة ، تعريفها و طبيعتها و أهم مشكلاتها ، العملية الادارية،      التخطيط ، التنظيم ، القيادة و سلطة إصدار الأوامر ، التنسيق ، الاتصال ، الرقابة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منشأة المعارف ، مصر ، 2004 ، ص 416 .</w:t>
      </w:r>
    </w:p>
    <w:p w:rsidR="00284B2B" w:rsidRPr="000873D8" w:rsidRDefault="001B6A06" w:rsidP="00284B2B">
      <w:pPr>
        <w:ind w:firstLine="70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65</w:t>
      </w:r>
    </w:p>
    <w:p w:rsidR="00284B2B" w:rsidRPr="00F76AF5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129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r w:rsidRPr="00F76A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 الرقابة الذاتية للمؤسسات العمومية الاقتصادية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63B8">
        <w:rPr>
          <w:rFonts w:ascii="Simplified Arabic" w:hAnsi="Simplified Arabic" w:cs="Simplified Arabic"/>
          <w:sz w:val="28"/>
          <w:szCs w:val="28"/>
          <w:rtl/>
        </w:rPr>
        <w:t xml:space="preserve"> الرقابة الذاتية هي الرقابة التي تتـم داخل الوحـــــدة الإدارية و يقــــــــوم بمــــــمارسة هذا النــــــوع من الرقابة السلـــــطات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الرئاسية في إطار السلم الوظيفي بالمؤسسة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(01)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تمتاز هذه الرقابة بكون القائمين بها يعيشون واقع المؤسس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هذا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يمكنهم من التعرف على العيوب و الثغرات الموجودة بها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من أجل ذلك قام المشرع بإخضاع المؤسسات العمومية الاقتصادية للقانون التجاري تدعيما لها و حدا من الرقابة الخارجية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تتجسد الرقابة الذاتية للمؤسسات العمومية الاقتصادية في رقابة أجهزتها و التي سبق التطرق إليها ، و ك</w:t>
      </w:r>
      <w:r w:rsidR="001C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="007763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 رقابة مندوبي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لذلك سنتناول في الفرع الأول رقابة أجهزة المؤسسات العمومية الاقتصادية ، و في ال</w:t>
      </w:r>
      <w:r w:rsidR="007A18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فرع الثاني الاجهزة الرقابية للمؤسسات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284B2B" w:rsidRPr="00D01C14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01C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01C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 الأول:</w:t>
      </w:r>
      <w:r w:rsidRPr="00D01C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رقابة أجهزة المؤسسات العمومية الاقتصادية .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 المؤسسات العمومية الاقتصادية كباقي الشركات التجارية الخاصة إلى رقابة أجهزتها ، سواء تعلق الأمر برقابة الج</w:t>
      </w:r>
      <w:r w:rsidR="007A18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معية العامة و جهاز الإدارة و أيضا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جهاز التسيير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أولا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75F5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5A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الممارسة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5A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5A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قبل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5A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الجمعية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75F5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العامة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75F5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للمساهمين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284B2B" w:rsidRPr="000873D8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873D8">
        <w:rPr>
          <w:rFonts w:ascii="Simplified Arabic" w:hAnsi="Simplified Arabic" w:cs="Simplified Arabic"/>
          <w:sz w:val="28"/>
          <w:szCs w:val="28"/>
          <w:rtl/>
          <w:lang w:bidi="ar-DZ"/>
        </w:rPr>
        <w:t>تعتبر الجمعية العامة الهيئة الأساسية و السيادية في المؤسسات العمومية الاقتصادية ، فمن خلال فحص</w:t>
      </w:r>
    </w:p>
    <w:p w:rsidR="00284B2B" w:rsidRPr="000873D8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873D8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التجاري نلاحظ نصه على تولي الجمعية العامة المهمة الأساسية للرقابة و الإشراف على مختلف</w:t>
      </w:r>
    </w:p>
    <w:p w:rsidR="00284B2B" w:rsidRPr="000873D8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0873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أجهزة المؤسسات العمومية الاقتصادية </w:t>
      </w:r>
      <w:r w:rsidRPr="001A2468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="002D0713">
        <w:rPr>
          <w:rFonts w:ascii="Simplified Arabic" w:hAnsi="Simplified Arabic" w:cs="Simplified Arabic"/>
          <w:sz w:val="28"/>
          <w:szCs w:val="28"/>
          <w:rtl/>
          <w:lang w:bidi="ar-DZ"/>
        </w:rPr>
        <w:t>، و ذلك لأنها مالك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لأسهمها</w:t>
      </w:r>
      <w:r w:rsidR="002D0713" w:rsidRPr="000873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0873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فتمارس رقابتها على باقي الأجهزة الأخرى سواء أجهزة الإدارة أو التسيير و حتى هيئة الرقابة ، فتعيين و عزل أعضاء جهاز الإدارة سواء تمثل في مجلس الإدارة أو مجلس المراقبة ينعقد لها طبقا للمادتين 611 و 662 من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إبراهيم عبد العزيز شيحا ، المرجع السابق ، ص 441 .</w:t>
      </w:r>
    </w:p>
    <w:p w:rsidR="00284B2B" w:rsidRDefault="00284B2B" w:rsidP="00284B2B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أحمد عماري ، مرجع سابق ، ص 118 .</w:t>
      </w:r>
    </w:p>
    <w:p w:rsidR="00284B2B" w:rsidRDefault="00284B2B" w:rsidP="00284B2B">
      <w:pPr>
        <w:ind w:firstLine="708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 w:rsidRPr="00870359">
        <w:rPr>
          <w:rFonts w:ascii="Traditional Arabic" w:hAnsi="Traditional Arabic" w:cs="Traditional Arabic"/>
          <w:sz w:val="24"/>
          <w:szCs w:val="24"/>
          <w:lang w:bidi="ar-DZ"/>
        </w:rPr>
        <w:t>-</w:t>
      </w:r>
      <w:r>
        <w:rPr>
          <w:rFonts w:ascii="Traditional Arabic" w:hAnsi="Traditional Arabic" w:cs="Traditional Arabic"/>
          <w:sz w:val="24"/>
          <w:szCs w:val="24"/>
          <w:lang w:bidi="ar-DZ"/>
        </w:rPr>
        <w:t>M coipel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, opcit , p 517 .</w:t>
      </w:r>
    </w:p>
    <w:p w:rsidR="00284B2B" w:rsidRPr="000873D8" w:rsidRDefault="001B6A06" w:rsidP="00284B2B">
      <w:pPr>
        <w:ind w:firstLine="70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66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من القانون التجاري ، كما تخ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 بتعيين وعزل مندوبي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طبقا للمادة 715 مكرر 4 . </w:t>
      </w:r>
    </w:p>
    <w:p w:rsidR="00284B2B" w:rsidRPr="001A2468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2468">
        <w:rPr>
          <w:rFonts w:ascii="Simplified Arabic" w:hAnsi="Simplified Arabic" w:cs="Simplified Arabic"/>
          <w:sz w:val="28"/>
          <w:szCs w:val="28"/>
          <w:rtl/>
          <w:lang w:bidi="ar-DZ"/>
        </w:rPr>
        <w:t>كما تختص بالرقابة على أعمال أجهزة المؤسسات العمومية الاقتصادية من خلال التصديق على الوثائق الخاصة بالمؤسسة كالتصديق على العقد التأسيسي و القانون الأساسي لها ، المصادقة على الميزانية ، و التقرير السن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1A2468">
        <w:rPr>
          <w:rFonts w:ascii="Simplified Arabic" w:hAnsi="Simplified Arabic" w:cs="Simplified Arabic"/>
          <w:sz w:val="28"/>
          <w:szCs w:val="28"/>
          <w:rtl/>
          <w:lang w:bidi="ar-DZ"/>
        </w:rPr>
        <w:t>وي لمجلس الإدارة أو مجلس المراقبة ، و أيضا تقرير مندوبي الحسابات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بالنسبة للجمعية العامة في المؤسسات التي تأخذ الشكل الخاص و المنظمة بالمرسوم التنفيذي 01-283 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المتضمن الشكل الخاص بأجهزة المؤسسات العمومية الاقتصادية و تسييرها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فتختص بتعيين و عزل أعضاء مجلس المد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و كذا الرئيس طبقا للمادة 07 منه ، كما تعين محافظ الحسابات طبقا للمادة 10 منه ، و تفصل أيضا في جميع مسائل المتعلقة بحياة المؤسسة باستثناء قرارات التسيير العادي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يعتبر الدور الرقابي الذي تمارسه الجمعية العامة فعالا نظرا لمساهمة جميع الأطراف في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الرقابة من مساهمين و مندوبي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وحتى القائمين بالإدارة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إلا أن الواقع يؤكد عكس ذلك فرغم كثرة المساهمين المشاركين في الجمعية العامة إلا أن أغلبهم ينصرف عن المشاركة فيها ، مما يجعل دورها الرقابي يتناقص .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ثانيا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A21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A21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الممارسة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A21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طرف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A21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جهاز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A21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الإدارة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284B2B" w:rsidRPr="00E367F5" w:rsidRDefault="00284B2B" w:rsidP="00E367F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Pr="00E367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يعتبر جهاز الإدارة الهيئة الثانية المكلفة بممارسة الرقابة الذاتية للمؤسسات العمومية الاقتصادية ، حيث يمارس هذه الرقابة مجلس الإدارة أو مجلس المراقبة على جهاز التسيير ، فمجلس الإدارة هو المخول بانتخاب 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عزل</w:t>
      </w:r>
      <w:r w:rsidRPr="00E367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رئيسه في أي وقت طبقا للمادتين 635 و 636 من القانون التجاري ، كما أنه مختص بتعيين المدير العام أو أكثر بناء ع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E367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لى اقتراح من رئيسه و يحق له عزله في أي وقت طبقا للمادتين 639 و 640 من القانون التجاري ، كما أن جهاز الإدارة هو المكلف بالرقابة على أعمال التي يقوم بها الرئيس أو المدير .  </w:t>
      </w:r>
    </w:p>
    <w:p w:rsidR="00284B2B" w:rsidRPr="00E367F5" w:rsidRDefault="00284B2B" w:rsidP="00E367F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7F5">
        <w:rPr>
          <w:rFonts w:ascii="Simplified Arabic" w:hAnsi="Simplified Arabic" w:cs="Simplified Arabic"/>
          <w:sz w:val="28"/>
          <w:szCs w:val="28"/>
          <w:rtl/>
          <w:lang w:bidi="ar-DZ"/>
        </w:rPr>
        <w:t>أما إذا كانت مدارة من قبل مجلس المراقبة فإنه يختص بتعيين أعضاء مجلس المد</w:t>
      </w:r>
      <w:r w:rsidR="00E367F5" w:rsidRPr="00E367F5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Pr="00E367F5">
        <w:rPr>
          <w:rFonts w:ascii="Simplified Arabic" w:hAnsi="Simplified Arabic" w:cs="Simplified Arabic"/>
          <w:sz w:val="28"/>
          <w:szCs w:val="28"/>
          <w:rtl/>
          <w:lang w:bidi="ar-DZ"/>
        </w:rPr>
        <w:t>رين كما يسند الرئاسة لأحدهم طبقا للمادة 644 من القانون التجاري ، كما يقدم اقتراح عزلهم إلى الجمعية العامة التي تقوم بذلك طبقا للمادة 645 من القانون التجاري ،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05 من المرسوم التنفيذي 01-283 ، ص 16 .</w:t>
      </w:r>
    </w:p>
    <w:p w:rsidR="00284B2B" w:rsidRDefault="00284B2B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زهير سعودي ، مرجع سابق ، ص 81 . </w:t>
      </w:r>
    </w:p>
    <w:p w:rsidR="00284B2B" w:rsidRPr="000873D8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67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حيث أن مجلس المراقبة يمارس مهمة الرقابة الدائمة على المؤسسة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يحق له إجرائها في أي وقت من السنة متى رأى ذلك ضروريا ، و بإمكانه الإطلاع على الوثائق التي يراها مفيدة للقيام بمهمته حسب المادة 655 من القانون التجاري 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يمارس مجلس المراقبة رقابته من خلال التقارير التي يقدمها إليه مجلس المد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ين مرة كل 3 أشهر على الأقــــــــــــــل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عند نهاية كل سنة مالية حول تسييره طبقا للمادة 656 من القانون التجاري ، كما يقدم وثائق المؤسسة بعد قفل كل سنة مالية بقصد المراجعة و المراقبة طبقا للفقرة الثانية من نفس المادة 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بالنسبة للمؤسسات المنظمة بالمرسوم التنفيذي فيتولى مجلس المد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مهمة الرقابة ، و الذي تخوله سلطات للقيام بإدارة و تسيير المؤسسات العمومية الاقتصادية و أيضا الإشراف عليها طبقا للمادة 09 منه 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الممارسة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طرف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جهاز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A07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التسيير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قلنا سابقا أن جهاز التسيير في المؤسسات العمومية الاقتصادية يتمثل في الرئيس المدير العام أو المدير العام ، و رئيس مجلس المد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أو المدير العام الوحيد بالنسبة للمؤسسات العمومية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تأخ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 الشكل الخ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اص المنصوص عليه في المرسوم التنفيذي ، فيمارس جهاز التسيير مهمة الرقابة من خلال الصلاحيات المخولة له و لذلك منحه المشرع في هذا المجال صلاحية ممارسة كل مظاهر السلطة الرئاسية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التي يقوم به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الرئي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 الإداري كالإرشاد و التوجيه  و كذا منح الإذن و أيضا سلطة التأديب و التي تتجسد في الرقابة السابقة 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 يمكن أن تتجسد في الرقابة اللاحقة و أهم صورها التصديق و التعقيب على أعمال المرؤوس من خلال تعديلها  أو إلغائها ، و ذلك لعدم ملائمتها أو لمخالفتها القانون و تتجسد أيضا في حق الحلول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 الجدير بالذكر أن هذه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الصلاحيات المخولة لجهاز التسيير لا يحدها إلا القانون الأساسي للمؤسسة ، و صلاحيات باقي الأجهزة الأخرى .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للمؤسسات العمومية الاقتصادية المنظمة بالمرسوم التنفيذي ، فإن رئيس مجلس المد</w:t>
      </w:r>
      <w:r w:rsidR="00E36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أو المدير العام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654 من القانون التجاري . </w:t>
      </w:r>
    </w:p>
    <w:p w:rsidR="00284B2B" w:rsidRDefault="00284B2B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محمد الصغير بعلي ، النظام القانوني للمؤسسة العمومية الاقتصادية في التشريع الجزائري رسالة لنيل درجة دكتوراه الدولة في القانون ،             جامعة الجزائر ، الجزائر ، 1990 ، ص 305 . </w:t>
      </w:r>
    </w:p>
    <w:p w:rsidR="00284B2B" w:rsidRDefault="00284B2B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إبراهيم عبد العزيز شيحا ، المرجع السابق ، ص 440 و 441 .</w:t>
      </w:r>
    </w:p>
    <w:p w:rsidR="00284B2B" w:rsidRPr="003A2679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68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يكون مقيدا في ممارسته للرقابة بالعقود المبرمة بينه و بين الجمعية العامة ، و التي تتضمن حدود صلاحياتها م</w:t>
      </w:r>
      <w:r w:rsidR="003E79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مراعاة الصلاحيات المخولة للجمعية العامة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ما يلاحظ على الرقابة الذاتية للمؤسسات العمومية الاقتصادية أنها رقابة سلمية أو تدرجي</w:t>
      </w:r>
      <w:r w:rsidR="003E79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، فتأتي في المرتب</w:t>
      </w:r>
      <w:r w:rsidR="003E79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الأولى رقابة الجمعية العامة ، ثم رقابة جهاز الإدارة و أخيرا رقابة جهاز التسيير و لضمان فعالية هذه الرقابة يستل</w:t>
      </w:r>
      <w:r w:rsidR="003E79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 وجود تعاون و تنسيق بين مختلف الأجهزة الأخرى ، إلا أنه يعاب على هذه الرقابة تأثرها بالدوافع الشخصية أحيانا مما يجعلها تحيد عن الموضوعية .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rFonts w:ascii="Simplified Arabic Fixed" w:hAnsi="Simplified Arabic Fixed" w:cs="Simplified Arabic Fixed"/>
          <w:b/>
          <w:bCs/>
          <w:sz w:val="40"/>
          <w:szCs w:val="40"/>
          <w:rtl/>
          <w:lang w:bidi="ar-DZ"/>
        </w:rPr>
        <w:tab/>
      </w:r>
      <w:r>
        <w:rPr>
          <w:rFonts w:ascii="Simplified Arabic Fixed" w:hAnsi="Simplified Arabic Fixed" w:cs="Simplified Arabic Fixed" w:hint="cs"/>
          <w:b/>
          <w:bCs/>
          <w:sz w:val="40"/>
          <w:szCs w:val="40"/>
          <w:rtl/>
          <w:lang w:bidi="ar-DZ"/>
        </w:rPr>
        <w:t xml:space="preserve">  </w:t>
      </w: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456"/>
          <w:tab w:val="right" w:pos="10204"/>
        </w:tabs>
        <w:ind w:firstLine="708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284B2B" w:rsidRDefault="00284B2B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09 من المرسوم التنفيذي 01 -283 . </w:t>
      </w:r>
    </w:p>
    <w:p w:rsidR="00284B2B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69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1B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الفرع الثاني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الأجهزة الرقابية للمؤسسات العمومية الاقتصادية :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رغم أن أجهزة المؤسسات العمومية الاقتصادية تمارس الرقابة عليها لضمان حسن إدارتها و سيرها إلا أنها لا تعتبر أجهزة رقابة ، لذلك كان من الضروري تعيين أجهزة تختص بمهمة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المراقبة و هو ما تجسد في مندوبـــــــــــــــــــــي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بالنسبة للمؤسسات العمومية الاقتصادية الخاضعة للقانون التجاري ، و محافظ الحسابات بالنسبة للمؤسسات التي تتخذ الشكل الخاص المنصوص عليه في المرسوم التنفيذي 01-283 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المتضمن الشكل الخاص بأجهزة المؤسسات العمومية الاقتصادية و تسييرها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284B2B" w:rsidRPr="00E31BF5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أولا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562F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مندوبو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562F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الحسابات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284B2B" w:rsidRPr="003A2679" w:rsidRDefault="006E4689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يخضع مندوبو الحسابات إلى أحكام الق</w:t>
      </w:r>
      <w:r w:rsidR="009C57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انون 10-01 المؤرخ في 29 يونيو 201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 المتعلق بالخبير المحــــــــــــــاسب    </w:t>
      </w:r>
      <w:r w:rsidR="009C57A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محافظ  الحسابات و المحاسب المعتمد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84B2B"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284B2B"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كما أنه يخضع لأحكام القانون التجاري ، و مندوب الحساب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كل شخص يمارس بصفة عادية باسمه ا</w:t>
      </w:r>
      <w:r w:rsidR="008339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لخاص و تحت مسؤوليته مهنة المصادقة على صحة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حسابات الشركات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8339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الهيئات و انتظامها و مطابقتها لأحكام التشريع المعمول به </w:t>
      </w:r>
      <w:r w:rsidR="00284B2B"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84B2B"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284B2B"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284B2B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.</w:t>
      </w:r>
    </w:p>
    <w:p w:rsidR="00284B2B" w:rsidRPr="00CE467F" w:rsidRDefault="00284B2B" w:rsidP="00284B2B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40C42">
        <w:rPr>
          <w:rFonts w:ascii="Simplified Arabic Fixed" w:hAnsi="Simplified Arabic Fixed" w:cs="Simplified Arabic Fixed" w:hint="cs"/>
          <w:b/>
          <w:bCs/>
          <w:sz w:val="24"/>
          <w:szCs w:val="24"/>
          <w:rtl/>
          <w:lang w:bidi="ar-DZ"/>
        </w:rPr>
        <w:t xml:space="preserve">  </w:t>
      </w:r>
      <w:r w:rsidRPr="00CE467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CE467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- تعيين مندوبو الحسابات و عزلهم : </w:t>
      </w:r>
    </w:p>
    <w:p w:rsidR="00284B2B" w:rsidRDefault="00284B2B" w:rsidP="002D071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52E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6E4689">
        <w:rPr>
          <w:rFonts w:ascii="Simplified Arabic" w:hAnsi="Simplified Arabic" w:cs="Simplified Arabic"/>
          <w:sz w:val="28"/>
          <w:szCs w:val="28"/>
          <w:rtl/>
          <w:lang w:bidi="ar-DZ"/>
        </w:rPr>
        <w:t>يتم تعيين مندوب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D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الحسابات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عاديا</w:t>
      </w:r>
      <w:r w:rsidRPr="008452E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الجمعية العامة العادية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</w:t>
      </w:r>
      <w:r w:rsidRPr="008452E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452EA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8452E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452EA">
        <w:rPr>
          <w:rFonts w:ascii="Simplified Arabic" w:hAnsi="Simplified Arabic" w:cs="Simplified Arabic"/>
          <w:sz w:val="28"/>
          <w:szCs w:val="28"/>
          <w:rtl/>
          <w:lang w:bidi="ar-DZ"/>
        </w:rPr>
        <w:t>من بين المهنيين المسجلين على جدول المصف الوطني و ذلك لمدة 3 سنوات طبقا للمادة 715 مكرر 4 ، كم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8452EA">
        <w:rPr>
          <w:rFonts w:ascii="Simplified Arabic" w:hAnsi="Simplified Arabic" w:cs="Simplified Arabic"/>
          <w:sz w:val="28"/>
          <w:szCs w:val="28"/>
          <w:rtl/>
          <w:lang w:bidi="ar-DZ"/>
        </w:rPr>
        <w:t>ا يمكن تعيينهم أو استبدالهم بموجب أمر من رئيس المحكمة التابعة لمقر المؤسسة ، بناءا على طلب من مجلس الإدارة أو مجلس المد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8452E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رين أو من قبل كل معني بالأمر ، أو من قبل السلطة المكلفة بتنظيم عمليات البورصة و مراقبتها بالنسبة للمؤسسات التي تلجأ علنيا للادخار،  و ذلك في حالة عدم تعيينهم من قبل الجمعية العامة أو في حالة وجود مانع أو رفض واحد أو أكثر من مندوبي الحسابات المعينين </w:t>
      </w:r>
      <w:r w:rsidR="002D0713" w:rsidRPr="00775D59">
        <w:rPr>
          <w:rFonts w:asciiTheme="minorBidi" w:hAnsiTheme="minorBidi"/>
          <w:b/>
          <w:bCs/>
          <w:sz w:val="20"/>
          <w:szCs w:val="20"/>
          <w:rtl/>
          <w:lang w:bidi="ar-DZ"/>
        </w:rPr>
        <w:t>(03)</w:t>
      </w:r>
      <w:r w:rsidRPr="008452E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833994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الجريدة الرسمية ، ا</w:t>
      </w:r>
      <w:r w:rsidR="008339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لعدد 42 ، المؤرخة في 11 يوليو 2010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. </w:t>
      </w:r>
    </w:p>
    <w:p w:rsidR="00284B2B" w:rsidRDefault="00284B2B" w:rsidP="00833994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من </w:t>
      </w:r>
      <w:r w:rsidR="008339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22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القانون </w:t>
      </w:r>
      <w:r w:rsidR="008339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10-01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ص </w:t>
      </w:r>
      <w:r w:rsidR="008339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07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</w:t>
      </w:r>
    </w:p>
    <w:p w:rsidR="00284B2B" w:rsidRDefault="002D0713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715 مكرر 4 / 07 و 08 من القانون التجاري ، ص 188 . </w:t>
      </w:r>
    </w:p>
    <w:p w:rsidR="002D0713" w:rsidRDefault="002D0713" w:rsidP="00284B2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Pr="00D319E3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70</w:t>
      </w:r>
    </w:p>
    <w:p w:rsidR="00284B2B" w:rsidRDefault="00284B2B" w:rsidP="00833994">
      <w:pPr>
        <w:tabs>
          <w:tab w:val="left" w:pos="1738"/>
          <w:tab w:val="right" w:pos="10204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أما بالنسبة للشروط الواجب توافرها في مندوبي الحسابات فقد نصت عليها المادة </w:t>
      </w:r>
      <w:r w:rsidR="008339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08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القانون </w:t>
      </w:r>
      <w:r w:rsidR="008339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339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01</w:t>
      </w:r>
      <w:r w:rsidRPr="002019F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.</w:t>
      </w:r>
    </w:p>
    <w:p w:rsidR="00284B2B" w:rsidRPr="008452EA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 في 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حالة العادية فإنه يتم إنهاء مهام مندوبي الحسابات بعد اجتماع الجمعية العامة العادية ، التي تفص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ف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حسابات السنة المالية الثالثة طبقا للمادة 715 مكرر 7 ، كما يمكن عزلهم قبل الانتهاء العادي لوظائفهم بناءا ع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طلب م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جلس الإدارة أو مجلس المد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واحد أو أكثر من المساهمين، الذين يمثلون على الأق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عش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رأسم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 المؤسسة أو بطلب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الجمعية العامة في حالة حدوث خطأ</w:t>
      </w:r>
      <w:r w:rsidRPr="008452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مانع، و يجب أن يقدم هذا الطلب أمام الجهة القضائية المختصة طبقا للمادة 715 مكرر 9 من القانون التجاري.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مهام مندوبو الحسابات : </w:t>
      </w:r>
    </w:p>
    <w:p w:rsidR="00284B2B" w:rsidRDefault="00284B2B" w:rsidP="009C57A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يمارس مندوبو الحسابات مهمة أساسية و هي المراقبة إضافة إلى التصديق و الإعلام و التحقيق لكن دون التدخل في شؤون التسيير ،</w:t>
      </w:r>
      <w:r w:rsidR="009C57A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قد حددت هذه المهام في المواد 23 ، 24 و 25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القانون </w:t>
      </w:r>
      <w:r w:rsidR="009C57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9C57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01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EF0A51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كما حددها القانو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التجاري في المادة 715 مكرر 4 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: 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التحقيق في الدفاتر و الأوراق المالية لمؤسسة . 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مراقبة انتظام حسابات المؤسسة و صحتها . 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التدقيق في صحة المعلومات المقدمة في تقرير مجلس الإدارة أو مجلس المد</w:t>
      </w:r>
      <w:r w:rsidR="009C57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 .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التصديق على انتظام الجرد و حسابات المؤسسة و الموازنة و صحة ذلك . 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التحقيق في مدى احترام مبدأ المساواة بين المساهمين .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إجراء التحقيقات و الرقابات التي يرونها مناسبة طيلة السنة .    </w:t>
      </w:r>
    </w:p>
    <w:p w:rsidR="00284B2B" w:rsidRPr="00712AAC" w:rsidRDefault="00284B2B" w:rsidP="00712AAC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استدعاء الجمعية العامة للانعقاد في حالة الاستعجال .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إطلاع مجلس الإدارة أو المد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رين أو المراقبة على الحالات المنصوص عليها في المادة 715 مكرر 10 من 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 التجاري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B0ED8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</w:t>
      </w:r>
      <w:r w:rsidR="008339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8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القانون 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10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01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ص 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05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</w:t>
      </w:r>
    </w:p>
    <w:p w:rsidR="00284B2B" w:rsidRDefault="00284B2B" w:rsidP="002B0ED8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2 - أنظر المادة 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23 ، 24  و 25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القانون 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10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01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ص </w:t>
      </w:r>
      <w:r w:rsidR="002B0E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07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</w:t>
      </w:r>
    </w:p>
    <w:p w:rsidR="00284B2B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71</w:t>
      </w:r>
    </w:p>
    <w:p w:rsidR="00712AAC" w:rsidRDefault="00712AAC" w:rsidP="00712AAC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عرض المخالفات و الأخطاء التي لاحظوها أثناء ممارسة مهامهم على أقرب جمعية عامة مقبلة طبقا للمادة 715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مكرر 13/01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486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إطلاع وكيل الجمهورية بالأفعال الجنحية التي اطلعوا عليها .   </w:t>
      </w:r>
    </w:p>
    <w:p w:rsidR="00712AAC" w:rsidRDefault="00712AAC" w:rsidP="00712AAC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="006E4689">
        <w:rPr>
          <w:rFonts w:ascii="Simplified Arabic" w:hAnsi="Simplified Arabic" w:cs="Simplified Arabic"/>
          <w:sz w:val="28"/>
          <w:szCs w:val="28"/>
          <w:rtl/>
          <w:lang w:bidi="ar-DZ"/>
        </w:rPr>
        <w:t>و تجدر الإشارة أن مندوب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84B2B" w:rsidRPr="00712A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الحسابات ملزمون على الأخص بالمحافظة على السر المهني</w:t>
      </w:r>
      <w:r w:rsidR="00284B2B"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6E46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284B2B" w:rsidRPr="00712A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جميع الأفعال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12AAC">
        <w:rPr>
          <w:rFonts w:ascii="Simplified Arabic" w:hAnsi="Simplified Arabic" w:cs="Simplified Arabic"/>
          <w:sz w:val="28"/>
          <w:szCs w:val="28"/>
          <w:rtl/>
          <w:lang w:bidi="ar-DZ"/>
        </w:rPr>
        <w:t>و الأ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عمال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المعلومات التي اطلعوا عليها بمناسبة أداء مهاهم 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F515C2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F515C2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Pr="00F515C2" w:rsidRDefault="00284B2B" w:rsidP="00284B2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284B2B" w:rsidRPr="00C0413F" w:rsidRDefault="00284B2B" w:rsidP="00284B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C0413F"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  <w:t xml:space="preserve"> </w:t>
      </w:r>
      <w:r w:rsidRPr="00C041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ثانيا : محافظو الحسابات </w:t>
      </w:r>
    </w:p>
    <w:p w:rsidR="00284B2B" w:rsidRDefault="00284B2B" w:rsidP="002B0ED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يتعلق الأمر هنا بالمؤسسات العمومية الاقتصادية التي تتخذ الشكل الخاص و المنظمة بالمرسوم التنفي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ذي 01-283 </w:t>
      </w:r>
      <w:r w:rsidR="00C52E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المتضمن الشكل الخاص بأجهزة المؤسسات العمومية الاقتصادية و تسييرها</w:t>
      </w:r>
      <w:r w:rsidR="002B0E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حيث تم إخضاع هذه المؤسس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لمراقبة محافظي</w:t>
      </w:r>
      <w:r w:rsidR="002B0E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 بالتالي سنت</w:t>
      </w:r>
      <w:r w:rsidR="002B0E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عرض إلى تعيين محافظ الحسابات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عزله ، ثم نتعرض للمهام المك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 به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. </w:t>
      </w:r>
    </w:p>
    <w:p w:rsidR="00284B2B" w:rsidRPr="00E55704" w:rsidRDefault="00284B2B" w:rsidP="00284B2B">
      <w:pPr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E5570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- تعيين محافظو الحسابات و عزله :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تعيين محافظ الحسابات أو أكثر من قبل الجمعية العامة العادية طبقا للمادة 10 من المرسوم التنفيذي 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F515C2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F515C2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 w:rsidRPr="00E5570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تتولى أيضا تحديد مبالغ أتعاب محافظ الحسابات جزافيا و سنويا ، و تقوم المؤسسة المعنية بصرفها حس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 إج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راء تحدده الجمعية العامة  طبقا 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لنص المادة 11 من نفس المرسوم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لعزل محافظ الحسابات فإن المرسوم التنفيذي لم ينص على ذلك ، إلا أنه يتم من قبل الجمعية العام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تطبيقا لقاعدة توازي الأشكال . </w:t>
      </w:r>
    </w:p>
    <w:p w:rsidR="002B0ED8" w:rsidRDefault="002B0ED8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12AAC" w:rsidRDefault="00712AAC" w:rsidP="00712AAC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D0713" w:rsidRDefault="00712AAC" w:rsidP="006E4689">
      <w:pPr>
        <w:rPr>
          <w:rFonts w:ascii="Traditional Arabic" w:hAnsi="Traditional Arabic" w:cs="Traditional Arabic"/>
          <w:sz w:val="24"/>
          <w:szCs w:val="24"/>
          <w:lang w:bidi="ar-DZ"/>
        </w:rPr>
      </w:pPr>
      <w:r w:rsidRPr="00D4718A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="006E4689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="002D0713" w:rsidRPr="00322CC2">
        <w:rPr>
          <w:rFonts w:ascii="Traditional Arabic" w:hAnsi="Traditional Arabic" w:cs="Traditional Arabic"/>
          <w:sz w:val="24"/>
          <w:szCs w:val="24"/>
          <w:lang w:bidi="ar-DZ"/>
        </w:rPr>
        <w:t>- Paul Did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>ie</w:t>
      </w:r>
      <w:r w:rsidR="002D0713" w:rsidRPr="00322CC2">
        <w:rPr>
          <w:rFonts w:ascii="Traditional Arabic" w:hAnsi="Traditional Arabic" w:cs="Traditional Arabic"/>
          <w:sz w:val="24"/>
          <w:szCs w:val="24"/>
          <w:lang w:bidi="ar-DZ"/>
        </w:rPr>
        <w:t xml:space="preserve">r , 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>droit commercial , 2</w:t>
      </w:r>
      <w:r w:rsidR="006E4689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="006E4689" w:rsidRPr="006E4689">
        <w:rPr>
          <w:rFonts w:ascii="Traditional Arabic" w:hAnsi="Traditional Arabic" w:cs="Traditional Arabic"/>
          <w:sz w:val="24"/>
          <w:szCs w:val="24"/>
          <w:lang w:bidi="ar-DZ"/>
        </w:rPr>
        <w:t>l'entreprise</w:t>
      </w:r>
      <w:r w:rsidR="006E4689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>en société , 2 edition , presse universitaire de France ,</w:t>
      </w:r>
      <w:r w:rsidR="002D0713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="002D0713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 xml:space="preserve">    France , 1997 , p </w:t>
      </w:r>
      <w:r w:rsidR="006E4689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331</w:t>
      </w:r>
      <w:r w:rsidR="002D0713">
        <w:rPr>
          <w:rFonts w:ascii="Traditional Arabic" w:hAnsi="Traditional Arabic" w:cs="Traditional Arabic"/>
          <w:sz w:val="24"/>
          <w:szCs w:val="24"/>
          <w:lang w:bidi="ar-DZ"/>
        </w:rPr>
        <w:t xml:space="preserve"> . </w:t>
      </w:r>
    </w:p>
    <w:p w:rsidR="00712AAC" w:rsidRPr="00D4718A" w:rsidRDefault="00712AAC" w:rsidP="002D0713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D4718A">
        <w:rPr>
          <w:rFonts w:ascii="Traditional Arabic" w:hAnsi="Traditional Arabic" w:cs="Traditional Arabic"/>
          <w:sz w:val="24"/>
          <w:szCs w:val="24"/>
          <w:lang w:bidi="ar-DZ"/>
        </w:rPr>
        <w:t xml:space="preserve"> . </w:t>
      </w:r>
    </w:p>
    <w:p w:rsidR="00712AAC" w:rsidRDefault="00712AAC" w:rsidP="00712AAC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2 - أنظر المادة  10 من المرسوم التنفيذي 01 -283 ، ص 16 . </w:t>
      </w:r>
    </w:p>
    <w:p w:rsidR="00712AAC" w:rsidRDefault="001B6A06" w:rsidP="00712AAC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72</w:t>
      </w:r>
    </w:p>
    <w:p w:rsidR="002D0713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مهام محافظو الحسابات :</w:t>
      </w:r>
      <w:r w:rsidRPr="00E557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يتولى محافظو الحسابات المهام المنصوص عليها في المادة 10 من نفس المرسوم و هي </w:t>
      </w:r>
      <w:r w:rsidR="002D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مراقبة حسابات المؤسسات العمومية الاقتصادية .</w:t>
      </w:r>
    </w:p>
    <w:p w:rsidR="00284B2B" w:rsidRPr="00712AAC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إعداد التقرير العام السنوي عن الحسابات المالية للمؤسسة طبقا للمتطلبات المهني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العاجل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.</w:t>
      </w:r>
    </w:p>
    <w:p w:rsidR="00284B2B" w:rsidRPr="00712AAC" w:rsidRDefault="00284B2B" w:rsidP="00712A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إرسال التقرير السنوي إلى أعضاء الجمعية العامة التي تبت في حسابات السنة المالية المقصودة 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إعداد التقارير الخاصة  أثناء عمليات الزيادة في الرأسمال الاجتماعي أو تخفيضه أو الادماج أو الاندماج 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الانفصال و</w:t>
      </w:r>
      <w:r w:rsidRPr="00712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بجميع العمليات الرامية إلى تعديل القانون الأساسي 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F515C2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</w:p>
    <w:p w:rsidR="00284B2B" w:rsidRDefault="00284B2B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284B2B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Pr="00000170" w:rsidRDefault="00284B2B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01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ما يمكن قوله عن الرقابة الممارسة من قبل الأجهزة الرقابية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المؤسسات العمومية الاقتصادية</w:t>
      </w:r>
      <w:r w:rsidRPr="000001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أنها فعالة أكثر من سابقتها ، لأنها تمارس من قبل أشخاص يتمتعون بالخبرة و الدقة و الكفاءة المهنية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بالتالي فهي تتسم بالموضوعية 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الحياد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أكثر من سابقتها . </w:t>
      </w:r>
    </w:p>
    <w:p w:rsidR="00284B2B" w:rsidRDefault="00284B2B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284B2B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284B2B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C5388" w:rsidRDefault="002C5388" w:rsidP="00284B2B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84B2B" w:rsidRDefault="00284B2B" w:rsidP="00284B2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الفقرة 02 من  المادة  11 من المرسوم التنفيذي 01 -283 ، ص 17 .</w:t>
      </w:r>
    </w:p>
    <w:p w:rsidR="002C5388" w:rsidRDefault="002C5388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84B2B" w:rsidRDefault="001B6A06" w:rsidP="00284B2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73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المطلب الثاني: الرقابة الخارجية على ا</w:t>
      </w:r>
      <w:r w:rsidRPr="00F76A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لمؤسسات العمومية الاقتصادية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رغم أهمية الرقابة الداخلية للمؤسسات العمومية الاقتصادية و تدعيم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 01-04 تك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ريس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لمبدأي الاستقلالية و طابع المتاجرة ، إلا أن هذه الرقابة تستهدف مدى احترام القواعد وليس قياس النتائج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ك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الضروري إخضاعها للرقابة الخارجية ، و هي الرقابة التي يقوم بإجرائها جهة تقع خارج المنظمة الإدارية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لقيام هذه الرقابة فإنها تحتاج إلى أجهزة قائمة بذاتها تتجسد في أجهزة مركزية و أجهزة مركزية متخصصة.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01C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 الأول</w:t>
      </w:r>
      <w:r w:rsidRPr="004F1B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4F1B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الرقابة الممارسة من قبل الأجهزة المركزية : 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تمارس هذه الرقابة من قبل هيئات السلطة التنفيذية من أجل ضمان السير الحسن للمؤسسات ، إلا أن هذه الرقابة أصبحت محدودة بالنسبة للمؤسسات الخاضعة ل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أحكام القانون التجاري ، و لكنها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قائمة بالنسبة للمؤسسات التي يكتسي نشاطها طابعا استراتجيا و تتمثل في :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4F1B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أولا</w:t>
      </w:r>
      <w:r w:rsidRPr="005F76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87AF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87AF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رئيس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87AF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الجمهورية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يمثل رئيس الجمهورية هرم السلطة التنفيذية و أهم عنصر فيها ، حيث يضطل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 بقيادتها و يشرف ع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سياسة العامة للدولة  ، خاصة في الجانب الاقتصادي لها لذلك أوكل له الدستور عدة مهام و صلاحيات منها : تعيين رئيس الحكومة و إنهاء مهامه طبقا لنص المادة 77 من الدستور ، كما يتمتع الرئيس بحق الإطلاع على سير دوالب الاقتصاد الوطني في إطار مجلس الوزراء الذي يتولى رئاسته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كما له الحق في إطلاع على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نشاط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الحكومة . </w:t>
      </w:r>
    </w:p>
    <w:p w:rsidR="00284B2B" w:rsidRDefault="00284B2B" w:rsidP="00284B2B">
      <w:pPr>
        <w:ind w:firstLine="708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لذلك يقوم رئيس الجمهورية عادة بتعيين رؤساء مجالس الإدارة في المؤسسات العمومية عن طريق مراسي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 رئاسية باقتراح من الحكومة ، و ذلك بغية تشجيع الاستثمار المحلي و جلب الاستثمار الأجنبي و دخول السوق </w:t>
      </w:r>
    </w:p>
    <w:p w:rsidR="00284B2B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>العالمي و الانضمام إلى المنظمة العالمية للتجارة ، و خير دليل على ذلك أن التنظيم الجديد للمؤسسات تم بواسطة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shd w:val="clear" w:color="auto" w:fill="FFFFFF"/>
        <w:spacing w:line="240" w:lineRule="auto"/>
        <w:outlineLvl w:val="0"/>
        <w:rPr>
          <w:rFonts w:ascii="Traditional Arabic" w:eastAsia="Times New Roman" w:hAnsi="Traditional Arabic" w:cs="Traditional Arabic"/>
          <w:color w:val="000000"/>
          <w:kern w:val="36"/>
          <w:sz w:val="24"/>
          <w:szCs w:val="24"/>
          <w:lang w:eastAsia="fr-FR"/>
        </w:rPr>
      </w:pPr>
      <w:r w:rsidRPr="00B22DB7">
        <w:rPr>
          <w:rFonts w:ascii="Traditional Arabic" w:hAnsi="Traditional Arabic" w:cs="Traditional Arabic"/>
          <w:sz w:val="24"/>
          <w:szCs w:val="24"/>
          <w:lang w:bidi="ar-DZ"/>
        </w:rPr>
        <w:t xml:space="preserve">1 - </w:t>
      </w:r>
      <w:r w:rsidRPr="00525ECE">
        <w:rPr>
          <w:rFonts w:ascii="Traditional Arabic" w:eastAsia="Times New Roman" w:hAnsi="Traditional Arabic" w:cs="Traditional Arabic"/>
          <w:color w:val="000000"/>
          <w:kern w:val="36"/>
          <w:sz w:val="24"/>
          <w:szCs w:val="24"/>
          <w:lang w:eastAsia="fr-FR"/>
        </w:rPr>
        <w:t>Michaël POYET</w:t>
      </w:r>
      <w:r>
        <w:rPr>
          <w:rFonts w:ascii="Traditional Arabic" w:eastAsia="Times New Roman" w:hAnsi="Traditional Arabic" w:cs="Traditional Arabic"/>
          <w:color w:val="000000"/>
          <w:kern w:val="36"/>
          <w:sz w:val="24"/>
          <w:szCs w:val="24"/>
          <w:lang w:eastAsia="fr-FR"/>
        </w:rPr>
        <w:t xml:space="preserve">  , op cit , p 173 . </w:t>
      </w:r>
    </w:p>
    <w:p w:rsidR="00284B2B" w:rsidRDefault="00284B2B" w:rsidP="00284B2B">
      <w:pPr>
        <w:shd w:val="clear" w:color="auto" w:fill="FFFFFF"/>
        <w:spacing w:line="240" w:lineRule="auto"/>
        <w:jc w:val="right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000000"/>
          <w:kern w:val="36"/>
          <w:sz w:val="28"/>
          <w:szCs w:val="28"/>
          <w:rtl/>
          <w:lang w:eastAsia="fr-FR" w:bidi="ar-DZ"/>
        </w:rPr>
        <w:t xml:space="preserve">2 -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إبراهيم عبد العزيز شيحا ، مرجع سابق ، ص 441 . </w:t>
      </w:r>
    </w:p>
    <w:p w:rsidR="00284B2B" w:rsidRDefault="00284B2B" w:rsidP="00284B2B">
      <w:pPr>
        <w:shd w:val="clear" w:color="auto" w:fill="FFFFFF"/>
        <w:spacing w:line="240" w:lineRule="auto"/>
        <w:jc w:val="right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3 - محمد الصغير بعلي ، مرجع سابق ، ص 268 . </w:t>
      </w:r>
    </w:p>
    <w:p w:rsidR="00284B2B" w:rsidRDefault="00284B2B" w:rsidP="00284B2B">
      <w:pPr>
        <w:shd w:val="clear" w:color="auto" w:fill="FFFFFF"/>
        <w:spacing w:line="240" w:lineRule="auto"/>
        <w:jc w:val="right"/>
        <w:outlineLvl w:val="0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284B2B" w:rsidRDefault="001B6A06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74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أمر من رئيس الجمهورية و لم يتم بواسطة قانون كما هو مفروض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74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  <w:r w:rsidRPr="00B74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74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الحكومة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الحكومة الهيئة المنفذة لبرنامج رئيس الجمهورية و تمارس ذلك بواسطة مراسيم تنفيذية ممثلة من طرف رئيسها ،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تظهر رقابة الحكومة على المؤسسات العمومية الاقتصادية منذ بداية إنشائها خاصة بالنسبة للمؤسسات المنظم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بالمرسوم التنفيذي 01-283 ، حيث أن قرار إنشائها يكون صادر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مجلس مساهمات الدولة طبقا للمادة 05/04 من الأمر 01-04 ، كما أن تعيين أعضاء مجلس المدرين يكون من قبل الجمعية العامة بعد أخذ موافق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رئي</w:t>
      </w:r>
      <w:r w:rsidR="006E46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 الحكومة على ترشحهم حسب المادة 01 من نفس المرسوم ، و تمارس رقابتها من خلال اللوائح التي ترسلها الجمعية العامة لرئيس مجلس مساهمات الدولة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المتجسد في رئيس الحكومة طبقا للمادة 08 من الأمر 01-04 ، كما أن مجلس مساهمات الدولة يتشكل من أعضاء الحكومة و المتمثلين في الوزراء حسب المادة 02 من نفس المرسوم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كما تظهر رقابتها في عملية الخوصصة لأنها تتكفل بضمان استمرارية الخدمة العمومية التي كانت تقدمها المؤسسة موضوع الخوصصة 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F0A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EF0A51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فرئيس الحكومة هو الذي يتولى رئاسة لجنة مراقبة عمليات الخوصصة طبقا للمادة 02 من نفس المرسوم، و تتولى الحكومة المصادقة على إستراتجية الخوصصة و برنامجها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ثالثا : رقابة الوزارة : </w:t>
      </w:r>
    </w:p>
    <w:p w:rsidR="00284B2B" w:rsidRPr="00F515C2" w:rsidRDefault="00284B2B" w:rsidP="00284B2B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="00D00390">
        <w:rPr>
          <w:rFonts w:hint="cs"/>
          <w:rtl/>
          <w:lang w:bidi="ar-DZ"/>
        </w:rPr>
        <w:t xml:space="preserve"> 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>تعتبر وزارة المساهمات و تنسيق الإصلاحات المعنية بمجال القطاع الاقتصا</w:t>
      </w:r>
      <w:r w:rsidR="00D003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دي و الممثلة في شخص وزيرها 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الذي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حددت صلاحياته بمقتضى المرس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>وم التنفيذي 2000-322 مؤرخ في 25 أكت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وبر 2000 </w:t>
      </w:r>
      <w:r w:rsidRPr="00F515C2">
        <w:rPr>
          <w:rFonts w:asciiTheme="minorBidi" w:hAnsiTheme="minorBidi"/>
          <w:b/>
          <w:bCs/>
          <w:sz w:val="20"/>
          <w:szCs w:val="20"/>
          <w:rtl/>
          <w:lang w:bidi="ar-DZ"/>
        </w:rPr>
        <w:t>(04)</w:t>
      </w:r>
      <w:r w:rsidRPr="00F515C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، 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>و تتمث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>ل ه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ذه الصلاحيات في : </w:t>
      </w:r>
    </w:p>
    <w:p w:rsidR="00284B2B" w:rsidRPr="005C7952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Pr="007F1F20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F1F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1- أ زهير سعودي ، مرجع سابق ، ص 91 و 92 .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06/03 من المرسوم التنفيذي 01-283 ، ص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16 من الأمر 01-04 ، ص 12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4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الجريدة الرسمية العدد 63 ، المؤرخة في 25 أكتوبر 2000 . </w:t>
      </w:r>
    </w:p>
    <w:p w:rsidR="00284B2B" w:rsidRDefault="001B6A06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75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9521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lastRenderedPageBreak/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 w:rsidRPr="0019521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صلاحيات استشارية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: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تتجسد فيما يلي : </w:t>
      </w:r>
    </w:p>
    <w:p w:rsidR="00284B2B" w:rsidRPr="002C5388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اقتراح عناصر السياسة الوطنية في مجال المساهمة و تنسيق الإصلاحات حسب المادة 01 من المرسوم التنفيذي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Default="00284B2B" w:rsidP="00284B2B">
      <w:pPr>
        <w:tabs>
          <w:tab w:val="left" w:pos="6798"/>
        </w:tabs>
        <w:jc w:val="right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متابعة و مراقبة ذلك من خلال الاتصال مع قطاعات الوزارة المعنية حسب القوانين و التنظيمات المعمول به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19521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صلاحيات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تنفيذية : </w:t>
      </w:r>
      <w:r w:rsidRPr="007F1F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تتمثل في : </w:t>
      </w:r>
    </w:p>
    <w:p w:rsidR="00284B2B" w:rsidRDefault="00284B2B" w:rsidP="00284B2B">
      <w:pPr>
        <w:tabs>
          <w:tab w:val="left" w:pos="6798"/>
        </w:tabs>
        <w:jc w:val="right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السهر على تطبيق الأحكام التي تتخذها الحكومة فيما يخص خوصصة المؤسسات و المنشات العمومية ، مع </w:t>
      </w:r>
      <w:r w:rsid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 كل تدبير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لازم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مناسب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لهذا الغرض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.</w:t>
      </w:r>
    </w:p>
    <w:p w:rsidR="00284B2B" w:rsidRPr="002C5388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السهر على الانجاز الدوري لتقارير تقييم الوضعية الاقتصادية و المالية للمؤسسات و على تبليغها إلى أعضاء </w:t>
      </w:r>
      <w:r w:rsid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مجلس مساهمات الدولة </w:t>
      </w:r>
    </w:p>
    <w:p w:rsidR="00284B2B" w:rsidRDefault="00284B2B" w:rsidP="002C5388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اقتراح آليات و كيفيات فتح الرأسمال الاجتماعي للمؤسسات على الرأسمال الخاص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C538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Pr="002C5388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إعداد برنامج الخوصصة بالتشاور مع الوزراء و متابعة تنفيذها و تقييمها . </w:t>
      </w:r>
    </w:p>
    <w:p w:rsidR="00284B2B" w:rsidRPr="002C5388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تنسيق النشاطات المرتبطة بتحضي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برنام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 الخوصص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. </w:t>
      </w:r>
    </w:p>
    <w:p w:rsidR="00284B2B" w:rsidRPr="002C5388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عرض مشروع برنامج الخوصصة على الحكومة للمصادقة عليه  و متابعته بعد المصادقة عليه ، و غ</w:t>
      </w:r>
      <w:r w:rsid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يرها من الصلاحيات المخولة لها 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المنصوص عليها في الأمر 01-04 و المرسوم التنفيذي 2000-233 .  </w:t>
      </w:r>
    </w:p>
    <w:p w:rsidR="00284B2B" w:rsidRPr="007F1F20" w:rsidRDefault="00284B2B" w:rsidP="002C5388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أن المشكل المثار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بالنسبة لرقابة وزارة </w:t>
      </w:r>
      <w:r w:rsidR="004B68E0" w:rsidRPr="00F515C2">
        <w:rPr>
          <w:rFonts w:ascii="Simplified Arabic" w:hAnsi="Simplified Arabic" w:cs="Simplified Arabic"/>
          <w:sz w:val="28"/>
          <w:szCs w:val="28"/>
          <w:rtl/>
          <w:lang w:bidi="ar-DZ"/>
        </w:rPr>
        <w:t>المساهمات و تنسيق الإصلاحات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في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تحديد طبيعة العلاقة بينها      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المؤسسات هل هي علاقة وصا</w:t>
      </w:r>
      <w:r w:rsidRPr="002C5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ية أم علاقة تنسيق عادية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C538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.</w:t>
      </w:r>
    </w:p>
    <w:p w:rsidR="00284B2B" w:rsidRDefault="00284B2B" w:rsidP="002C5388">
      <w:pPr>
        <w:tabs>
          <w:tab w:val="left" w:pos="6798"/>
        </w:tabs>
        <w:jc w:val="right"/>
        <w:rPr>
          <w:rFonts w:asciiTheme="minorBidi" w:hAnsiTheme="minorBidi"/>
          <w:b/>
          <w:bCs/>
          <w:sz w:val="20"/>
          <w:szCs w:val="20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في الأخير نستنتج أن وسائل رقابة الأجهزة المركزية على المؤسسات العمومية الاقتصادية تتجسد في فحص التقارير الدورية المقدمة من قبل أجهزة التسيير ، و كذا إرسال لجان تحقيق متخصصة من حين إلى آخر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C538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2C53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المواد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01/02 </w:t>
      </w:r>
      <w:r w:rsidR="002C53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02 و 03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من المرسوم التنفيذي 2000-233 ، ص 03 . </w:t>
      </w:r>
    </w:p>
    <w:p w:rsidR="00284B2B" w:rsidRDefault="002C5388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الجيلالي عجة ، مرجع سابق ، ص 534 . </w:t>
      </w:r>
    </w:p>
    <w:p w:rsidR="00284B2B" w:rsidRDefault="002C5388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- </w:t>
      </w:r>
      <w:r w:rsidR="00284B2B" w:rsidRPr="007F1F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زهير سعودي ، 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="00284B2B" w:rsidRPr="007F1F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مرجع 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="00284B2B" w:rsidRPr="007F1F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سابق ، ص 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95 .</w:t>
      </w:r>
    </w:p>
    <w:p w:rsidR="00284B2B" w:rsidRDefault="001B6A06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76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769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الفرع الثاني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الرقابة الممارسة من الأجهزة المركزية المتخصصة :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نظرا لمكانة و أهمية المؤسسات العمومية الاقتصادية في الاقتصاد الوطني فقد أنشأت الدولة هيئات مستقلة تختص برقابتها و تتجسد في : مجلس مساهمات الدولة ، شركات تسيير مساهمات الدول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و المفتشية العامة للمالي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76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أولا : تعويض مجلس مساهمات الدولة للمجلس الوطني لمساهمات الدولة :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 تم استحداث مجلس مساهمات الدولة بموجب الأمر 01-04 في المادة 08 منه و هو السلطة الوصية ع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المؤسسات ، حيث نظم بموجب المرسوم التنفيذي 01-253 المتعلق بتشكيلته و سيره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ذلك تعويضا لمجلس الوطني لمساهمات الدولة ، و بالتالي سنتناول تشكيلته و كذا الصلاحيات المخولة له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EC359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C359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EC359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تشكيلة مجلس مساهمات الدولة :  </w:t>
      </w:r>
    </w:p>
    <w:p w:rsidR="00284B2B" w:rsidRDefault="00284B2B" w:rsidP="00D0039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 المادة 08 من الأمر 01-04 يوضع مجلس مساهمات الدولة تحت رئاسة و سلطة رئيس الحكومة ، أم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تشكيلته فقد نصت عليها المادة 02 من المرسوم التنفيذي 01-253 ، و الملاحظ عليه أنه يتشكل م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أعض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اء الحكومة فقط فيمكن القول أنه تابع للسلطة التنفيذية ، يجتمع مرة على الأقل كل 3 أشهر تحت رئاسة رئيس الحكومة و يمكن استدعاءه للاجتماع في كل وقت بطلب من رئيسه أو بطلب من أحد أعضائه 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21D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</w:t>
      </w:r>
      <w:r w:rsidRPr="00F21D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 صلاحيات مجلس مساهمات الدولة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لمجلس مساهمات الدولة صل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احيات عديدة نذكر البعض منها :</w:t>
      </w:r>
    </w:p>
    <w:p w:rsidR="00284B2B" w:rsidRPr="00AD790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الإستراتجية الشاملة في مجال مساهمات الدولة و الخوصصة ، و السياسات و البرامج فيما يخص مساهمة 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الدولة و ينفذها . </w:t>
      </w:r>
    </w:p>
    <w:p w:rsidR="00284B2B" w:rsidRPr="00AD790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تحديد سياسات و برامج خوصصة المؤسسات العمومية الاقتصادية و الموافقة عليها . </w:t>
      </w:r>
    </w:p>
    <w:p w:rsidR="00284B2B" w:rsidRDefault="00284B2B" w:rsidP="00D00390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دراسة ملفات الخوصصة و الموافقة عليها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D00390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D0039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D00390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الجريدة الرسمية العدد 51 ، المؤرخة في 12سبتمبر 2001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D003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المادتان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10 </w:t>
      </w:r>
      <w:r w:rsidR="00D003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09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من الأمر 01-04 ، ص 11 . </w:t>
      </w:r>
    </w:p>
    <w:p w:rsidR="00D00390" w:rsidRDefault="00D00390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Pr="00274F68" w:rsidRDefault="001B6A06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77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ضبط تنظيم القطاع العمومي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Pr="00AD790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اتخاذ قرار إخضاع المؤسسات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العمومية الاقتصادية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للشكل الخاص المحدد في المرسوم التنفيذي 01-283 بموجب 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لائحة طبقا للمادة 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02 منه . </w:t>
      </w:r>
    </w:p>
    <w:p w:rsidR="00284B2B" w:rsidRDefault="00D00390" w:rsidP="00284B2B">
      <w:pPr>
        <w:tabs>
          <w:tab w:val="left" w:pos="6798"/>
        </w:tabs>
        <w:jc w:val="right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تحديد تشكيلة لجنة</w:t>
      </w:r>
      <w:r w:rsidR="00284B2B"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متابعة عمليات الخوصصة</w:t>
      </w:r>
      <w:r w:rsidR="00284B2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284B2B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84B2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284B2B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284B2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،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إضافة إلى أهم صلاحية و المتمثلة في مراقبة سير المؤسسات العمومية الاقتصادية ، و الملاحظ أن هذا المجلس قد استحوذ على صلاحيات المجلس الوطني لمساهمات الدولة و مجلس الخوصصة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ثانيا : تعويض الشركات القابضة بشركات تسيير مساهمات الدولة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 إلغاء الشركات القابضة و تعويضها بشركات تسيير لمساهمات الدولة بموجب المادة 05/03 من الأمر 01-04 ، و هو ما تجسد تنظيمه بالمرسوم التنفيذي 01-283 المتضمن الشكل الخاص بأجهزة إدارة المؤسس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العمومي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الاقتصادية و تسييرها ، و هي مؤسسات عمومية مكلفة بتسيير مساهمات الدولة في المؤسسات العمومية الاقتصادية   و يشترط فيه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: </w:t>
      </w:r>
    </w:p>
    <w:p w:rsidR="00284B2B" w:rsidRPr="00AD790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51E7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تحوز فيها الدولة أو أي شخص معنوي آخر خاضع للقانون العام مجموع رأس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 بطريقة مباشرة أو غير مباشرة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صدور قرار إخضاع المؤسسات العمومية الاقتصادية للشكل الخاص من طرف مجلس مساهمات الدول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ب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موج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لائحة ، طبقا للمادة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05/03 و04 و تأخذ شكل شركة مساهمة في الغالب ، و يخضع تأسيسها للشكل الرسمي ( عقد توثيقي ) و تكتب الأسهم الممثلة لرأسمال الاجتماعي و تحرر من طرف الدولة باعتبارها المساهم الوحيد ع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طري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 شركا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تسيير المساهمات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Pr="00AD790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أن يتعلق الأمر بالمؤسسات العمومية الاقتصادية المكلفة بتسيير مساهمات الدولة . </w:t>
      </w:r>
    </w:p>
    <w:p w:rsidR="00284B2B" w:rsidRDefault="00284B2B" w:rsidP="00AD7904">
      <w:pPr>
        <w:tabs>
          <w:tab w:val="left" w:pos="6798"/>
        </w:tabs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11 من الأمر 01-04 ، ص 11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23 من الأمر 01-04 ، ص 12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الجيلالي عجة ، المرجع السابق ، ص 531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4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الطيب بلولة ، مرجع سابق ، ص 296 . </w:t>
      </w:r>
    </w:p>
    <w:p w:rsidR="00284B2B" w:rsidRDefault="001B6A06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78</w:t>
      </w:r>
    </w:p>
    <w:p w:rsidR="00AD7904" w:rsidRDefault="00AD7904" w:rsidP="00AD7904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لذلك سنتناول تنظيم شركات تسيير مساهمات الدولة ثم مهامها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AD7904" w:rsidRDefault="00AD7904" w:rsidP="00AD7904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EC359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C359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تنظيم شركات التسيير لمساهمات الدولة : </w:t>
      </w:r>
    </w:p>
    <w:p w:rsidR="00AD7904" w:rsidRDefault="00AD7904" w:rsidP="00AD7904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رغم أن هذه الشركات تأخذ شكل شركة المساهمة إلا أنه بالنسبة لأجهزة إدارتها و تسييرها تختلف عما ه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مق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رر في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القانون التجاري ، حيث حدد ذلك المرسوم التنفيذي 01-283 في المادة 03 منه و هي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1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الجمعية العامة :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تتكون من ممثلين مفوضين قانونا من مجلس مساهمات الدولة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بالنسبة لإختصاصتها فقد نصت عليها المادة 05 من المرسوم التنفيذي .</w:t>
      </w:r>
      <w:r w:rsidRPr="00524D8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Pr="00AD790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F54FC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F54FC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F54FC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مجلس المد</w:t>
      </w:r>
      <w:r w:rsidR="009C57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</w:t>
      </w:r>
      <w:r w:rsidRPr="00F54FC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رين :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يتكون من عضو إلى ثلاث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أعضاء من بينهم الرئيس يتم تعيينهم من طرف الجمعية العام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، التي تقرر تشكيلته حسب مهام المؤسسة و طبيعتها و حجمها ، و عند ممارسة مهامها من شخ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 وحي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 يسمى المدير العام الوحيد </w:t>
      </w:r>
      <w:r w:rsidRPr="00AD7904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AD790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AD7904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AD790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 w:rsidRPr="00AD790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، 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لصلاحيات المخولة له فقد نصت عليها المادة 09 من المرس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 التنفي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01-283 </w:t>
      </w:r>
      <w:r w:rsidRPr="00AD7904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AD790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AD7904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مهام شركات تسيير لمساهمات الدولة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تكمن مهمة هذه الشركات في حيازة الأسهم و القيم المنقولة الأخرى و تسييرها لحساب الدولة ، فهي تشك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الأداة الجديدة التي تمارس بها الدولة حقها في الملكية داخل المؤسسات العمومية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فالواقع يؤكد أن مسييرها مجبرون على الرجوع إلى صاحب الملكية المتجسد في الدولة</w:t>
      </w:r>
      <w:r w:rsid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D79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ذلك عن طريق وكالة التسيير و التي يمكن إنهائها في أي وقت مع تدخل الموكل دائما .</w:t>
      </w:r>
      <w:r w:rsidRPr="00524D8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17ECD" w:rsidRDefault="00417ECD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17ECD" w:rsidRPr="00F54FC9" w:rsidRDefault="00417ECD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04 من المرسوم التنفيذي 01-283 ، ص 16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2 - أنظر المادة 03 /01 ، 02 ، 03 ، 04 من المرسوم التنفيذي 01-283 ، ص 15 و 16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3 - أنظر المادة 09 من المرسوم التنفيذي 01-283 ، ص 16 .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4 - أ الطيب بلولة ، المرجع السابق ، ص 297 . </w:t>
      </w:r>
    </w:p>
    <w:p w:rsidR="00284B2B" w:rsidRDefault="001B6A06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79</w:t>
      </w:r>
    </w:p>
    <w:p w:rsidR="00AD7904" w:rsidRDefault="00AD7904" w:rsidP="00AD7904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ثالثا : استحداث رقابة المفتشية العامة للمالية :</w:t>
      </w:r>
    </w:p>
    <w:p w:rsidR="00AD7904" w:rsidRDefault="00AD7904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لقد استحدثت هذه الرقابة بموجب الأمر 08-01 المؤرخ في 28 فيفري 2008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المتمم للأمر 01-04 و ذلك بموجب المادة 07 مكرر منه و يغلب على هذه الرقابة التي تمارسها كما يدل اسمها ، صورة الرقابة المالي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التي تنصب على </w:t>
      </w:r>
      <w:r w:rsidRPr="00340289">
        <w:rPr>
          <w:rFonts w:ascii="Simplified Arabic" w:hAnsi="Simplified Arabic" w:cs="Simplified Arabic"/>
          <w:sz w:val="28"/>
          <w:szCs w:val="28"/>
          <w:rtl/>
          <w:lang w:bidi="ar-DZ"/>
        </w:rPr>
        <w:t>التسيير المالي و الحسابي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A217D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3402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حيث تم تنظيم ذلك بموجب المرسوم التنفيذي 09-96 المؤرخ ف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</w:t>
      </w:r>
    </w:p>
    <w:p w:rsidR="00284B2B" w:rsidRPr="00B07FE7" w:rsidRDefault="00284B2B" w:rsidP="00A217D0">
      <w:pPr>
        <w:tabs>
          <w:tab w:val="left" w:pos="679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22 فيفري 2009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A217D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المحدد لشروط و كيفيات رقابة المفتشية العامة للمالية ، فما هي تشكيلتها و م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ه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الصلاحيات المخولة لها ؟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تشكيلة المفتشية العامة للمالية : </w:t>
      </w:r>
    </w:p>
    <w:p w:rsidR="00284B2B" w:rsidRDefault="00D00390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 تم إنشاء المفتشية العامة للمالية بموجب المرسوم 80-53 المؤرخ في 01 مارس 1980 و هي تابع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="00284B2B"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لوزارة المالية، و تم تنظيمها بموجب المرسوم التنفيذي 08-273 المتضمن تنظيم الهياكل المركزية للمفتشية العامة للمالية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A217D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="00284B2B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هي تتكون من :</w:t>
      </w:r>
      <w:r w:rsidR="00284B2B" w:rsidRPr="00D259A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Pr="00A217D0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217D0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هياكل عملية الرقابة و التدقيق و التقييم يديرها مراقبون عامون للمالية .</w:t>
      </w:r>
    </w:p>
    <w:p w:rsidR="00284B2B" w:rsidRPr="00A217D0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وحدات عملية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هياكل دراسات و تقييس و إدارة و تسيير طبقا للمادة 04 من المرسوم التنفيذي 08-273 ، و من خلال المرسوم التنفيذي 09-96 نلاحظ أن مهام رقابة المؤسسات العمومية الاقتصادية قد أسندت للوحدات العملية التابع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له</w:t>
      </w:r>
      <w:r w:rsidR="00D003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</w:t>
      </w:r>
      <w:r w:rsidRPr="00DF410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F410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DF410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مهام المفتشية العامة للمالية :  </w:t>
      </w:r>
    </w:p>
    <w:p w:rsidR="00284B2B" w:rsidRDefault="00284B2B" w:rsidP="004B68E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تمارس المفتشية العامة للمالية الرقابة على التسيير المالي و المحاسبي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للمؤسسات العمومية الاقتصادية 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طبقا للمادة </w:t>
      </w:r>
    </w:p>
    <w:p w:rsidR="00A217D0" w:rsidRDefault="00A217D0" w:rsidP="00A217D0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A217D0" w:rsidRDefault="00A217D0" w:rsidP="00A217D0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1 - الجريدة الرسمية العدد 11 ، المؤرخة في 02 مارس 2008 . </w:t>
      </w:r>
    </w:p>
    <w:p w:rsidR="00A217D0" w:rsidRDefault="00A217D0" w:rsidP="00A217D0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أحمد عماري ، مرجع سابق ، ص 130 </w:t>
      </w:r>
    </w:p>
    <w:p w:rsidR="00A217D0" w:rsidRDefault="00A217D0" w:rsidP="00A217D0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3 -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الجريدة الرسمية العدد 14 ، المؤرخة في 04 مارس 2009 .</w:t>
      </w:r>
    </w:p>
    <w:p w:rsidR="00A217D0" w:rsidRDefault="00A217D0" w:rsidP="00A217D0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4 - الجريدة الرسمية العدد 50 ، المؤرخة في 07 سبتمبر 2008 . </w:t>
      </w:r>
    </w:p>
    <w:p w:rsidR="00A217D0" w:rsidRDefault="00A217D0" w:rsidP="00A217D0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A217D0" w:rsidRDefault="001B6A06" w:rsidP="00A217D0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80</w:t>
      </w:r>
    </w:p>
    <w:p w:rsidR="00A217D0" w:rsidRDefault="004B68E0" w:rsidP="004B68E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02 من المرسوم التنفيذي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08</w:t>
      </w:r>
      <w:r w:rsid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-272</w:t>
      </w:r>
      <w:r w:rsidR="00A217D0"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المحدد لصلاحياتها ، و قد حددت المادة 02 من المرسوم التنفيذي 09-96 المجالات التي تشملها عمليات الرقابة </w:t>
      </w:r>
      <w:r w:rsidR="00A217D0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A217D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A217D0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284B2B" w:rsidRPr="00A217D0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أما بالنسبة لصلاحيات المخولة لها من أجل تنفيذ عملية الرقابة فقد نصت عليها المادة 05 من المرسوم التنفيذي 09-96 نذكر البعض منها : </w:t>
      </w:r>
    </w:p>
    <w:p w:rsidR="00284B2B" w:rsidRPr="00A217D0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رقابة تسيير الصناديق و فحص الأموال و القيم و السندات و المواد من أي نوع ، الت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يحوزها المسي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رون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المحاسبون .  </w:t>
      </w:r>
    </w:p>
    <w:p w:rsidR="00284B2B" w:rsidRPr="00A217D0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الحصول على كل مستند أو وثيقة تبريرية ضرورية لفحوصاتهم ، بما في ذلك التقارير التي تعدها أي هيئة رقابية</w:t>
      </w:r>
      <w:r w:rsid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خبرة خارجية . </w:t>
      </w:r>
    </w:p>
    <w:p w:rsidR="00A217D0" w:rsidRPr="00A217D0" w:rsidRDefault="00A217D0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تقديم أي طلب معلومات شفهي أو كتابي ............. </w:t>
      </w:r>
    </w:p>
    <w:p w:rsidR="00A217D0" w:rsidRDefault="00A217D0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إرسال تقرير الرقابة و التدقيق إلى صاحب الطلب ليفصل في موضوع تنفيذه ، مع إعلام مجلس مساهمات الدولة </w:t>
      </w:r>
      <w:r w:rsid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بذلك حسب المادة 07 مكرر 2 من الأمر 08-01 . </w:t>
      </w:r>
    </w:p>
    <w:p w:rsidR="00417ECD" w:rsidRDefault="00417ECD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17ECD" w:rsidRPr="00A217D0" w:rsidRDefault="00417ECD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Pr="00A217D0" w:rsidRDefault="00A217D0" w:rsidP="00A217D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ما يكمن قوله إن إنشاء هيئات مركزية مستقلة متخصصة في مراقبة المؤسسات العمومية الاقتصادية ، يمكن م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217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كشف أية تلعبات أو خرق للقوانين </w:t>
      </w:r>
      <w:r w:rsidR="004B6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بالتالي ضمان السير الحسن لها ، على اعتبار أن المهمة الأساسية لهذه الهيئات هي رقابة المؤسسات العمومية الاقتصادية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</w:p>
    <w:p w:rsidR="00A217D0" w:rsidRDefault="00A217D0" w:rsidP="00284B2B">
      <w:pPr>
        <w:ind w:firstLine="708"/>
        <w:jc w:val="center"/>
        <w:rPr>
          <w:sz w:val="32"/>
          <w:szCs w:val="32"/>
          <w:rtl/>
          <w:lang w:bidi="ar-DZ"/>
        </w:rPr>
      </w:pPr>
    </w:p>
    <w:p w:rsidR="00A217D0" w:rsidRDefault="00A217D0" w:rsidP="00284B2B">
      <w:pPr>
        <w:ind w:firstLine="708"/>
        <w:jc w:val="center"/>
        <w:rPr>
          <w:sz w:val="32"/>
          <w:szCs w:val="32"/>
          <w:rtl/>
          <w:lang w:bidi="ar-DZ"/>
        </w:rPr>
      </w:pPr>
    </w:p>
    <w:p w:rsidR="00A217D0" w:rsidRDefault="00A217D0" w:rsidP="00A217D0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A217D0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</w:t>
      </w:r>
      <w:r w:rsidR="00284B2B" w:rsidRPr="00102FA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02 من المرسوم التنفيذي 09-96 ، ص 19 .  </w:t>
      </w:r>
    </w:p>
    <w:p w:rsidR="00284B2B" w:rsidRPr="00041DDF" w:rsidRDefault="00284B2B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16"/>
          <w:szCs w:val="16"/>
          <w:lang w:bidi="ar-DZ"/>
        </w:rPr>
      </w:pP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81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76A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المطلب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الثالث : الرقابة القانونية على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تتولى الرقابة القانونية مهمة الحفاظ على العدالة و المشروعية و المصلحة العامة ، لذلك فهي مظلة رقابية واسع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تخضع لها المؤسسات العامة بصفة عامة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حرصا من المشرع على السير الحسن لها فكيف تمارس هذه الرقاب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على المؤسسات العمومية الاقتصادية خصوصا ؟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الفرع الأول : المخالفات المتعلقة بإنشاء و إدارة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 تقع تجاوزات و مخالفات أثناء إنشاء المؤسسات العمومية الاقتصادية و كذلك أثناء مزاولة نشاطها ، لذلك رتب القانون مجموعة من العقوبات الجزائية المنصوص عليها في القانون التجاري ، و أخرى تضمنها قانون العقوب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76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المخالفات المتعلقة بتأسيس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هي المخالفات المتعلقة بتأسيس شركات المساهمة و المنصوص عليها في المواد 806 ، 807 ، 808 ، 809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810 من القانون التجاري ، و هي تتمثل في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8A712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8A712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A712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8A712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إصدار الأسهم قبل إتمام إجراءات التأسيس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17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هو ما نصت عليه المادة 806 من القانون التجاري حيث يعاقب مؤسسو 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شركات في حالة إصدارهم أسهم قبل قيد المؤسسات العمومية في السجل التجاري ، أو في أي وقت كان إذا حصل قيد بطريق الغش أو دون إتمام إج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راءات التأسيس</w:t>
      </w:r>
      <w:r w:rsidRPr="00AA66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Pr="00417ECD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</w:t>
      </w:r>
      <w:r w:rsidRPr="00AA66E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AA66E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AA66E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الاكتتابات الصورية :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ما نصت عليه المادة 807 /01 ، 02 و 03 و ذلك من قبل أشخاص قام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 عم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  بالأفعال التالية :  </w:t>
      </w:r>
    </w:p>
    <w:p w:rsidR="00284B2B" w:rsidRPr="00417ECD" w:rsidRDefault="00284B2B" w:rsidP="00417ECD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التأكيد العمدي لصحة البيانات في تصريح توثيقي للاكتتابات و الدفوعات مع العلم بصوريته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، أو إع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 أن ا</w:t>
      </w:r>
      <w:r w:rsid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لأموال قد سددت فحين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أنها لم توضع تحت تصرف المؤسسة ، أو تقديم للموثق قائمة للمساهمين متضمنة للاكتتابات صورية ، أو إبلاغ بتسديدات مالية لم توضع نهائيا تحت تص</w:t>
      </w:r>
      <w:r w:rsid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 المؤسسة العمومية الاقتصادية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نائل عبد الحافظ العواملة ، إدارة المؤسسات العامة و تطبيقاتها في الأردن ، ط2 ، بدون دار نشر ، الأردن ، 1999 ، ص 163 .</w:t>
      </w:r>
    </w:p>
    <w:p w:rsidR="00417ECD" w:rsidRDefault="00417ECD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82</w:t>
      </w:r>
    </w:p>
    <w:p w:rsidR="00417ECD" w:rsidRPr="00417EB0" w:rsidRDefault="00417ECD" w:rsidP="00417ECD">
      <w:pPr>
        <w:tabs>
          <w:tab w:val="left" w:pos="679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القيام العمدي بغرض الحصول أو محاولة الحصول على اكتتابات أو دفوعات عن طريق إخفاء أو نشر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موجود لها أو أية وقائع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أخرى مزورة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_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القيام العمدي بنشر أسماء أشخاص تم تعيينهم خلافا للحقيقة باعتبار أنهم ألحقوا أو سيلحق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 بمنصب ما ف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المؤسسة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Pr="00417ECD" w:rsidRDefault="00284B2B" w:rsidP="00417ECD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ج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الغش في قيمة الحصص العينية :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ذلك من خلال الزيادة في قيمة الحصص العينية المقدمة للمؤسسات العمومي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الاقتصادية ، و هو ما نصت عليه الفقرة 04 من المادة 807 من القانون التجاري . </w:t>
      </w:r>
    </w:p>
    <w:p w:rsidR="00284B2B" w:rsidRPr="00417ECD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ه</w:t>
      </w:r>
      <w:r w:rsidRPr="00C745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C745A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C745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التعامل في الأسهم غير قانونية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ما نصت عليه المادة 808 من القانون التجاري في ثلاث حالات ه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: </w:t>
      </w:r>
    </w:p>
    <w:p w:rsidR="00284B2B" w:rsidRPr="00417ECD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أسهم دون أن تكون لها قيمة اسمية أو كانت قيمتها الاسمية أقل من الحد الأدنى لقيمتها القانونية .</w:t>
      </w:r>
    </w:p>
    <w:p w:rsidR="00284B2B" w:rsidRPr="00417ECD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أسهم عينية لا يجوز التداول فيها قبل انقضاء الأجل . </w:t>
      </w:r>
    </w:p>
    <w:p w:rsidR="00284B2B" w:rsidRPr="00417ECD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الوعود بالأسهم .  </w:t>
      </w:r>
    </w:p>
    <w:p w:rsidR="00284B2B" w:rsidRPr="00961E4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7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تجدر الإشارة أنه تكون نفس العقوبة في حالة المشاركة في المعاملات أو القيام بوضع قيم للأسه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، أو تق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ديم وعود بالأسهم المشار إليها في المادة 808 من القانون التجاري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 w:rsidRPr="00C176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المخالفات المتعلقة بإدارة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الجرائم المتعلقة بإدارة و تسيير المؤسسات العمومية الاقتصادية عديدة و متنوعة</w:t>
      </w:r>
      <w:r w:rsid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منها ما هو منصوص عليه في القانون العقوبات و أخرى منصوص عليها في القانون التجاري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C16C0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C16C0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C16C0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الجرائم الأساسية المنصوص عليها في قانون العقوبات :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الفقرة 03 من المادة 807 من القانون التجاري ، ص 283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809 من القانون التجاري ، ص 240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أحسن بوسقيعة ، الوجيز في القانون الجنائي الخاص ( جرائم الفساد ، المال و الأعمال ، التزوير ) ، ج 2 ، ط 3 ، دار هومة ، الجزائر ،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2006 ، ص 163 . 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83</w:t>
      </w:r>
    </w:p>
    <w:p w:rsidR="00417ECD" w:rsidRDefault="00417ECD" w:rsidP="00417ECD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F4E3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إن الجرائم التي تستوجب المسؤولية الجزائية لمسيري المؤسسات العمومية الاقتصادية هي تلك المنصوص عليها أساسا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F4E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قانون العقوبات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، و </w:t>
      </w:r>
      <w:r w:rsidRPr="007F4E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كذا قانون 06-01 المؤرخ في 20 فيفري 2006 المتعلق بالوقاية من الفساد و مكافحته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r w:rsidRPr="00AD7B62">
        <w:rPr>
          <w:rFonts w:ascii="Simplified Arabic" w:hAnsi="Simplified Arabic" w:cs="Simplified Arabic"/>
          <w:sz w:val="28"/>
          <w:szCs w:val="28"/>
          <w:rtl/>
          <w:lang w:bidi="ar-DZ"/>
        </w:rPr>
        <w:t>و تتمثل هذه الجرائم في</w:t>
      </w:r>
      <w:r w:rsidRPr="007F4E3C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Pr="00417ECD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 w:rsidRPr="00E716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7165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E716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جريمة اختلاس أموال عمومية أو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إساءة</w:t>
      </w:r>
      <w:r w:rsidRPr="00E716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استعمالها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فالأولى منصوص و معاقب عليها في المادة 29</w:t>
      </w:r>
      <w:r w:rsidRPr="00417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قانون الوقاية من الفساد </w:t>
      </w:r>
      <w:r w:rsidRPr="00417EC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،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يشترط توافر الركن المادي ، الركن المعنوي و الركن المفترض المتمثل في أن يكون الفاع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موظ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 أو في حكمه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بالنسبة لجريمة إساءة استعمال أموال عمومية فقد نصت عليها المادة 129 مكرر من قانون العقوبات و أيض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المادة 29 من قانون الوقاية من الفساد ، وهي تتوافر على الركن المادي و الركن المعنوي و المتمثل في س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وء الني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C7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تحديد مآل هذه الأموال و طبيعتها و طرق التصرف فيها و المسؤولية المترتبة عن ذلك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جريمة خيانة الأمانة :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هي المنصوص عليها في المادة 376 قانون العقوبات و يشترط توافر فيها الركن المادي</w:t>
      </w:r>
      <w:r w:rsid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417E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المعنوي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43257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3257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43257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جريمة الرشوة :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التي أصبحت منظمة في قانون الوقاية من الفساد و مكافحته و لها عدة صور منها :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الرشوة الايجابية المادة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25/01 و الرشوة السلبية في فقرتها الثانية ، و تلقي الهدايا في المادة 38 و الإثراء غير المشروع في 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 37 ، و كذا رشوة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الموظفين العموميين الأجانب و موظفي المنظمات الدولية في المادة 28 من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نفس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نون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4C2897" w:rsidRDefault="004C2897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289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4 </w:t>
      </w:r>
      <w:r w:rsidRPr="004C289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4C289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جريمة المتاجرة بالنفوذ :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تأخذ هذه الجريمة ثلاث صور منصوص عليها في القانون الوقاية من الفساد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4C2897" w:rsidRPr="004C2897" w:rsidRDefault="004C2897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التحريض على استغلال النفوذ المادة 32 /01 ، استغلال النفوذ المادة 32/02 ، إساءة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استغلال الوظيفة المادة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Pr="00E13E6B" w:rsidRDefault="00284B2B" w:rsidP="00FA2B0E">
      <w:pPr>
        <w:tabs>
          <w:tab w:val="left" w:pos="6798"/>
        </w:tabs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1- Abdelmadjid zaalani , la responsabilité pénale </w:t>
      </w:r>
      <w:r w:rsidR="00FA2B0E" w:rsidRPr="00FA2B0E">
        <w:rPr>
          <w:rFonts w:ascii="Traditional Arabic" w:hAnsi="Traditional Arabic" w:cs="Traditional Arabic"/>
          <w:sz w:val="24"/>
          <w:szCs w:val="24"/>
          <w:lang w:bidi="ar-DZ"/>
        </w:rPr>
        <w:t>d'entreprise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en Algérie  </w:t>
      </w:r>
      <w:r w:rsidRPr="00E13E6B">
        <w:rPr>
          <w:rFonts w:ascii="Traditional Arabic" w:hAnsi="Traditional Arabic" w:cs="Traditional Arabic"/>
          <w:sz w:val="24"/>
          <w:szCs w:val="24"/>
          <w:lang w:bidi="ar-DZ"/>
        </w:rPr>
        <w:t xml:space="preserve">, </w:t>
      </w:r>
      <w:r w:rsidRPr="00E13E6B">
        <w:rPr>
          <w:rFonts w:ascii="Traditional Arabic" w:hAnsi="Traditional Arabic" w:cs="Traditional Arabic"/>
          <w:sz w:val="24"/>
          <w:szCs w:val="24"/>
        </w:rPr>
        <w:t>Revue algérienne des sciences</w:t>
      </w:r>
    </w:p>
    <w:p w:rsidR="00284B2B" w:rsidRDefault="00284B2B" w:rsidP="00284B2B">
      <w:pPr>
        <w:tabs>
          <w:tab w:val="left" w:pos="6798"/>
        </w:tabs>
        <w:rPr>
          <w:rFonts w:ascii="Traditional Arabic" w:hAnsi="Traditional Arabic" w:cs="Traditional Arabic"/>
          <w:sz w:val="24"/>
          <w:szCs w:val="24"/>
        </w:rPr>
      </w:pPr>
      <w:r w:rsidRPr="00E13E6B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13E6B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E13E6B">
        <w:rPr>
          <w:rFonts w:ascii="Traditional Arabic" w:hAnsi="Traditional Arabic" w:cs="Traditional Arabic"/>
          <w:sz w:val="24"/>
          <w:szCs w:val="24"/>
        </w:rPr>
        <w:t>juridiques économiques Et politiques</w:t>
      </w:r>
      <w:r>
        <w:rPr>
          <w:rFonts w:ascii="Traditional Arabic" w:hAnsi="Traditional Arabic" w:cs="Traditional Arabic"/>
          <w:sz w:val="24"/>
          <w:szCs w:val="24"/>
        </w:rPr>
        <w:t xml:space="preserve"> , n 3 , Algérie , 2000 , p 329 .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الجريدة الرسمية العدد 14 ، المؤرخة في 08 مارس 2006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قرار المحكمة العليا ، غرفة الجنح و المخالفات ، ملف رقم 450220 بتاريخ 31/12/2008 ، مجلة المحكمة العليا ، العدد 2 ،                ص  411  .</w:t>
      </w:r>
    </w:p>
    <w:p w:rsidR="001C6352" w:rsidRDefault="001C6352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84</w:t>
      </w:r>
    </w:p>
    <w:p w:rsidR="004C2897" w:rsidRPr="004C2897" w:rsidRDefault="004C2897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33 منه .</w:t>
      </w:r>
    </w:p>
    <w:p w:rsidR="004C2897" w:rsidRDefault="004C2897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</w:t>
      </w:r>
      <w:r w:rsidRPr="000B5BD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0B5BD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0B5BD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جريمة الغدر 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هي </w:t>
      </w:r>
      <w:r w:rsidR="005E7D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منصوص عليها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بموجب القانون 06 -01 و لها ثلاث صور منصوص عليها في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لمواد 30 ، 31 و 35 من قانون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الوقاية من الفساد و مكافحته .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</w:p>
    <w:p w:rsidR="00284B2B" w:rsidRPr="004C2897" w:rsidRDefault="004C2897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6</w:t>
      </w:r>
      <w:r w:rsidRPr="00E13E6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13E6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E13E6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الجرائم المتعلقة بالصفقات العمومية :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لها أيضا عدة صور منصوص عليها في المواد 26/01 و 02 ، 27 ، 34 ، 35 من </w:t>
      </w:r>
      <w:r w:rsidR="00284B2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</w:t>
      </w:r>
      <w:r w:rsidR="00284B2B"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لقانون الوقاية من الفساد و مكافحته </w:t>
      </w:r>
      <w:r w:rsidR="00284B2B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284B2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284B2B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="00284B2B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الجرائم الأساسية المنصوص عليها في القانون التجاري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F4E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تخضع المؤسسات العمومية الاقتصادية إلى العقوبات المنصوص عليها في القانون التجاري باعتبارها شركات تجارية للأموال ، حسب ما هو منصوص عليه في الأمر 01-04 الذي أحال على قواعد القانون التجاري ، و تتمثل هذه الجرائم في :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1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توزيع أرباح  صورية </w:t>
      </w:r>
      <w:r w:rsidRPr="004C28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قبل رئيس المؤسسة أو القائمي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بإدارتها دون تقديم قائمة الجرد أو تقديم قوائم مغشوشة 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عمدا</w:t>
      </w:r>
      <w:r w:rsidRPr="004C28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للمادة 811 /01 من القانون التجاري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BC67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BC678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C67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نشر أو تقديم ميزانية للمساهمين غير مطابقة للواقع :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ذلك بتعمد من الأشخاص المذكورين في الفقرة 02 من المادة 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811 من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التجاري ، و بغية إخفاء الحالة الحقيقية المؤسسة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BC67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BC678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C67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إساءة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BC67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استعمال :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ذلك في أموال المؤسسة أو في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سمعتها من قبل رئيسها أو القائمي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بإدارتها أو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يريــــــــن         العامين ، و ذلك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غايات مخالفة لمصلحتها ، كما تظهر أيضا في إساءة استعمال الأصوات من قبل نف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الأشخاص طبقا ل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لفقرة 04 من المادة المذكورة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أعلاه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Default="00284B2B" w:rsidP="0094701F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</w:t>
      </w:r>
      <w:r w:rsidRPr="0065306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5306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65306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إثبات مداولات مجلس الإدارة :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ذلك من قبل الأشخاص المذكورين في المادة 812 من القانون التج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اري ، 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خلال تخلفهم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 إثبات مداولات مجلس الإدارة في محاضر التي تحتفظ بمقر المؤسسة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Default="00284B2B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</w:t>
      </w:r>
      <w:r w:rsidRPr="0065306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5306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65306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التخلف عن وضع السندات المنصوص عليها في المادة 813 من القانون التجاري :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يتعلق ال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 بتخلف الأشخاص المذكورين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المادة 813 عن وضع حساب الاستغلال العام و حساب الخسائر و الأرباح و الجرد و الميزاني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،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التقرير الكتابي عن حالة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المؤسسة و نشاطها أثناء السنة المنصرمة في كل سنة مالية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4C2897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.</w:t>
      </w:r>
    </w:p>
    <w:p w:rsidR="004C2897" w:rsidRDefault="004C2897" w:rsidP="004C2897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4C2897" w:rsidRDefault="004C2897" w:rsidP="004C2897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المواد</w:t>
      </w:r>
      <w:r w:rsidRPr="00B82BA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26/01 و 02 ، 27 ، 34 ، 35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قانون الوقاية من الفساد و مكافحته .</w:t>
      </w:r>
    </w:p>
    <w:p w:rsidR="004C2897" w:rsidRDefault="00FA486F" w:rsidP="004C2897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85</w:t>
      </w:r>
    </w:p>
    <w:p w:rsidR="00284B2B" w:rsidRPr="004C2897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 كذلك في حالة التخلف عن إعداد هذه المستندات عن استعمال نفس الأشكال و طرق التقدير في السنتين السابقتين و ذلك مع مراعاة التعديلات المقدمة طبقا للمادة 548 من القانون التجاري . </w:t>
      </w:r>
    </w:p>
    <w:p w:rsidR="00284B2B" w:rsidRDefault="00284B2B" w:rsidP="008A3B36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6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دعوة الجمعية العامة للانعقاد :</w:t>
      </w:r>
      <w:r w:rsidRPr="004C28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قبل رئيس المؤسسة أو القائمون بإدارته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و الذين ل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يعملوا على انعق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 الجمعية العامة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العادية في الستة أشهر التي تلي اختتام السنة المالية ، أو عند التمديد في الأجل المعين بقرار قضائي ، أو لم يقدموا  المستندات المنصوص عليها في الفقرتين 2 و 3 من المادة 545 من القانون التجاري للمصادقة عليها من قبل الجمعية العامة العادية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 w:rsidR="008A3B3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إذا لم يحط المساهمين علما بموجب رسالة موصى عليها التاريخ المح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4C28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دد لانعقاد الجمعية العامة ، قبل 35 يوما على الأقل من التاريخ المحدد للانعقاد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</w:t>
      </w:r>
    </w:p>
    <w:p w:rsidR="00284B2B" w:rsidRPr="008A3B36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7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الاعتداء على حق المساهمين في الإطلاع :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تتمثل في حالتين هما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إذا لم يوجه رئيس المؤسسة و القائمون بإدارتها أو مديروها العامون لكل مساهم نموذج وكال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كان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 طلب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، بإضافة إلى مجموعة من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السندات المذكورة في المادة 818 من القانون التجاري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Pr="009615E6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إذا لم يقم رئيس المؤسسة و القائمون بإدارتها أو 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مديرون العامون بوضع تحت تصرف كل مساهم بمركز المؤسسة أو مديرية إدارتها ، خلال أجل 15 يوما السابقة للانعقاد الجمعية العامة السنوية السندات المذكورة في المادة 819 من القانون التجاري ، و كذلك نص قرارات المقترحة و تقرير مجلس الإدارة و تقرير مندوبي الحسابات عن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الاقتض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ـــــــــــاء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مشروع الإدماج ، خلال نفس المدة لانعقاد الجمعية العامة غير العادية ، و قائمة المساهمين المح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ددة في ي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 السادس العشر السابق لذلك الاجتماع و المتضمنة مجموعة من البيانات خلال نفس المهلة من انعقاد الجمعية العام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العادية ، و أيضا المذكورة و الخاصة بالسنوات المالية الثلاث الأخيرة و المقدمة للجمعية العامة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04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Pr="004D533E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D53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بعد تعرضنا إلى المخالفات المتعلقة بتأسيس و إدارة المؤسسات العمومية الاقتصادية ، سنتعرض في الفرع الث</w:t>
      </w:r>
      <w:r w:rsidR="009470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4D53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اني إلى المخالفات المتعلقة برقابة و حل المؤسسات العمومية الاقتصادية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815 من القانون التجاري ، ص 241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2 - أنظر المادة 817 من القانون التجاري ، ص 242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3 - أنظر المادة 818 من القانون التجاري ، ص 242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4 - أنظر المادة 819 من القانون التجاري ، ص 242 و 243 . 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86</w:t>
      </w:r>
    </w:p>
    <w:p w:rsidR="00284B2B" w:rsidRPr="007F4E3C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الفرع الثاني : المخالفات المتعلقة برقابة و حل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قلنا سابقا أن المؤسسات العموم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الاقتصادية تخضع لرقابة مندوبي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، غير أنه أثناء ممارسة هذه الرقابة قد تقع مخالفات يترتب عنها عقوبات جزائية ، كما قد تحدث أيضا تجاوزات بمناسبة ح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المؤسسات العمومي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الاقتصادية و تصفيتها ، لذلك سنتطرق أولا إلى المخالفات المتعلقة بالرقابة ثم للمخالفات المتعلقة بالحل و التصفية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أولا : المخالفات المتعلقة برقابة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لمندوبي الحسابات أهمية كبيرة في مراقبة وضعية المؤسسات العمومية الاقتصادية ، لذلك يترتب عن إخلالهم بواجباتهم مجموعة من المسؤوليات هذا في حالة وجود أخطاء بالرقابة ، أما في حالة انعدامها فيرتب ذلك مسؤولية الشركاء و الجمعية العامة . </w:t>
      </w:r>
    </w:p>
    <w:p w:rsidR="00284B2B" w:rsidRPr="008A3B36" w:rsidRDefault="00284B2B" w:rsidP="008A3B36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8E6C2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E6C2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8E6C2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الأخطاء المتعلقة بالرقابة : 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يترتب على مندوبي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في حالة إخلالهم بواجباتهم أو عدم القيام بها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أكمل وجه ثلاث مسؤوليات هي :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C5B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 w:rsidRPr="008C5B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C5BE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8C5B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المسؤولية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المدنية :</w:t>
      </w:r>
      <w:r w:rsidRPr="008C5B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C913E7" w:rsidRP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يبقى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مندوب الحسابات مسؤولا مدنيا عن الأضرار الناتجة عن أخطائه و عن إ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هماله أثناء      ممارسته مختلف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رقابته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،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ذلك بالتعويض للمؤسسة و الشركاء و من أمثلة ذلك عدم دقة عمله أو تأخ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 في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تقديم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التقارير ، و في حالة التعدد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يكون مندوبو الحسابات مسؤولين مسؤولية تضامنية . </w:t>
      </w:r>
    </w:p>
    <w:p w:rsidR="00284B2B" w:rsidRDefault="00284B2B" w:rsidP="008A3B36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C647F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C647F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C647F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المسؤولية الجزائية </w:t>
      </w:r>
      <w:r w:rsidRPr="008A3B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 مندوب الحسابات مسؤول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مسؤولية جزائية في حالة إعطاء أو تأكيد معل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ومات كاذبة عن 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وضعية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المؤسسة ، و إذا لم يكشف لوكيل الجمهورية عن الوقائع الإجرامية التي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 بها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8A3B3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حي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 يعا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ــــــــــــــب 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بالسجن من سنة إلى خمس سنوات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بغرامة من 000 20 دج إلى 000 500 دج أو بإحدى هاتين العقوبتين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للمادة 830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القانون التجاري ، كما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 مسؤولا جزائيا في حالة إفشائه السر المهني و يت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تطبيق أحك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ام 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 العقوبات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</w:t>
      </w:r>
    </w:p>
    <w:p w:rsidR="00284B2B" w:rsidRDefault="00284B2B" w:rsidP="008A3B36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716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E716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716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E716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المسؤولية التأديبية :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 هذه المسؤولية في حالة تقصيره في عمله فهو ملزم ببذل عناية و ليس ت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حقيق نتيجة طبقا للمادة 49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القانون 91-08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8A3B3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ذلك أمام المنظمة الوطنية للخبراء المعتمدين و محافظي الحسابات التي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D4718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</w:t>
      </w:r>
      <w:r w:rsidRPr="00D4718A">
        <w:rPr>
          <w:rFonts w:ascii="Traditional Arabic" w:hAnsi="Traditional Arabic" w:cs="Traditional Arabic"/>
          <w:sz w:val="24"/>
          <w:szCs w:val="24"/>
          <w:lang w:bidi="ar-DZ"/>
        </w:rPr>
        <w:t xml:space="preserve"> - Paul Didier , op cit , p 331</w:t>
      </w:r>
      <w:r w:rsidR="008A3B36">
        <w:rPr>
          <w:rFonts w:ascii="Traditional Arabic" w:hAnsi="Traditional Arabic" w:cs="Traditional Arabic"/>
          <w:sz w:val="24"/>
          <w:szCs w:val="24"/>
          <w:lang w:bidi="ar-DZ"/>
        </w:rPr>
        <w:t xml:space="preserve"> , 332 .</w:t>
      </w:r>
    </w:p>
    <w:p w:rsidR="00284B2B" w:rsidRDefault="00284B2B" w:rsidP="00FF0CE7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FF0CE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49 من القانون 91-08 ، ص 656 . </w:t>
      </w:r>
    </w:p>
    <w:p w:rsidR="00284B2B" w:rsidRDefault="00FA486F" w:rsidP="00284B2B">
      <w:pPr>
        <w:tabs>
          <w:tab w:val="left" w:pos="6798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87</w:t>
      </w:r>
    </w:p>
    <w:p w:rsidR="00284B2B" w:rsidRDefault="008A3B36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لها كامل السلطات في فرض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284B2B"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العقوبات التأديبية طبقا للمادة 53 من نفس القانون ، و المتمثلة عموما في الإنذار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284B2B"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التوبيخ و الوقف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المؤقت عن ممارسة المهنة </w:t>
      </w:r>
      <w:r w:rsidR="00284B2B"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الشطب من جدول المنظمة . </w:t>
      </w:r>
    </w:p>
    <w:p w:rsidR="00284B2B" w:rsidRPr="008A3B36" w:rsidRDefault="00284B2B" w:rsidP="008A3B36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6773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 - انعدام الرقابة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تنعدم الرقابة أو تغيب و ذلك في الحالات التالية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1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="00C913E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تعيين مندوبي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الحسابات أو عدم استدعائهم : </w:t>
      </w:r>
      <w:r w:rsidR="00FF0CE7" w:rsidRP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يعاقب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رئيس الإدارة أو القائمي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بإدارتها بالحبس من ستة أشه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 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 سنتين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بغرامة من 000 20 دج إلى 000 200 دج ، أو بإحدى هاتين العقوبتين في حالة عدم تعيين من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دوبي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الحسابات للمؤسسة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تعيينهم مع عدم استدعائهم لاجتماعات الجمعية العامة للمساهمين ، و ذلك بغية تجنب الرقابة على أعمالهم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A3488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A3488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A3488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الملائمة القانونية : </w:t>
      </w:r>
      <w:r w:rsidRPr="00A348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يتعلق الأمر هنا بممارسة  مهنة مندوب الحسابات من قبل شخص غير م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ؤهل لممارستها لوجود موانع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قانونية ، كأن يكون من بين مسيري المؤسسة فينتج عن ذلك بطلان رقابته فيعاقب بالحبس من شهري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إلى 6 أشهر ، و بغرامة من </w:t>
      </w:r>
      <w:r w:rsidRPr="008A3B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000 20 دج إلى 000 200 دج ، أو بإحدى هاتين العقوبتين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Pr="00111A39" w:rsidRDefault="00284B2B" w:rsidP="00111A39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9450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4502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9450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إعاقة سير الرقابة :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 يتعمد رئيس المؤسسة و القائمون بإدارتها و المديرون العامون أو كل ش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 في خدم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المؤسسة ، عرقلة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رقابة التي يمارسوها مندوبو الحسابات من خلال وضع عائق لمراجعة الحسابات ، أو امتناع عن تقديم 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 الوثائق اللازمة للإطلاع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 في عين المكان أثناء ممارسة مهامهم ، لذلك فقد نصت المادة 831 م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القانون التجاري على ع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قوبة جزائية تتمثل في السجن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سنة إلى خمس سنوات ، و بغرامة من 000 50 دج إل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000 500 دج أو بإحدى هاتين العقوبتين فقط . </w:t>
      </w:r>
    </w:p>
    <w:p w:rsidR="00284B2B" w:rsidRPr="001A1ED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11A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 : المخالفات المتعلقة بحل و تصفية المؤسسات العمومية الاق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يكمن أن تقع مخالفات أثناء انقضاء المؤسسات العمومية الاقتصادية و ذلك في حالة حلها و أثناء تصفيتها ، لذل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 رتب القانون عقوبات جزائية في حالة وقوع تلك التجاوزات و تتمثل في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المخالفات المتعلقة بحل المؤسسات العمومية الاقتصادية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هي المخالفات المنصوص عليها في المادة 832 من القانون التجاري و الم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تمثلة في ما يلي :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>1 – 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المادة 828 من القانون التجاري ، ص 245 .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829 من القانون التجاري ، ص 245 . 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88</w:t>
      </w:r>
    </w:p>
    <w:p w:rsidR="00284B2B" w:rsidRPr="00A44F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1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الامتناع عن استدعاء الجمعية العامة : 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قبل رئيس المؤسسة أو القائمي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بإدارتها في حالة ما إذ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أصي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رأسمال المؤسسة أقل 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الربح ، بسبب الخسائر اللاحقــــــــــة بها و ذلك في ظرف 4 أشهر التي تلي المصادقة على الحسابات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المثبتة للخسائر ، لأجل البت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فــــــي حــــــل المؤســــــــــسة مسبقا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 </w:t>
      </w:r>
    </w:p>
    <w:p w:rsidR="00284B2B" w:rsidRPr="00A44F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2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إيداع قرار الجمعية العامة لدى كتابة ضبط المحكمة :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قام القائمون بالإدارة تعمدا بعد ال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مصادقة على قرار حل المؤسسة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العمومية الاقتصادية من قبل الجمعية العامة ، و بعد نشره في النشرة الرسمية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للإعلانات القانونية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نشره في جريدة مختصة بقبول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الإعلانات القانونية 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تقييده في السجل التجاري بعدم إيداع هذا القرار لدى كتابة ضب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 المحكمة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المخالفات المتعلقة بتصفية المؤسسات العمومية الاقتصادية :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هي المخالفات المرتكبة من قبل ال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مصفي أثناء تص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فيتها     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سواء تمت التصفية حسب القانون الأساسي لها أو بموجب أمر من القضاء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778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 w:rsidRPr="00F778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F778C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F778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المخالفات المتعلقة بالتصفية حسب القانون الأساسي للمؤسسة : 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ما نصت عليه المادة 765 من القانون التجاري ، حيث يعاقب بالحبس من شهرين إلى ستة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أشهر ،        و بغرامة من 000 20 دج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000 200 دج أو بإحدى هاتين العقوبتين طبقا للمادة 832 من القانون التجاري ،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تتجسد هذه المخالفات فيما يلي :  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373B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373BA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373B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نشر الأمر المتضمن تعيين المصفي</w:t>
      </w:r>
      <w:r w:rsidRPr="00373B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عمدا من قبله حيث يجب نشر هذا الأمر بجريدة خاصة 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لقبول الإعلانات القانونية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بالولاية التي يوجد بها و ذلك في ظرف شهر من تعيينه ، و كذا عدم إيداع الق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رارات التي قضت بح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 العمومية الاقتصادية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السجل التجاري خلال نفس المهلة .</w:t>
      </w:r>
    </w:p>
    <w:p w:rsidR="00284B2B" w:rsidRPr="00E45CC0" w:rsidRDefault="00284B2B" w:rsidP="00E45CC0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عدم استدعاء الشركاء في نهاية التصفية :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لم يقم عمدا بعدم استدعاء الشركاء و ذلك بغية الب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في الحساب النهائي ، و على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إبراء إدارته و إخلاء ذمته من توكيله و إثبات اختتام التصفية أو لم يضع حساباته بكتابة المحكمة ، و ل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يطلب من القضاء المصادقة عليها و ذلك بناءا على الحالة المنصوص عليها في المادة 774 من القانون التج</w:t>
      </w:r>
      <w:r w:rsidR="00C913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اري </w:t>
      </w:r>
      <w:r w:rsidR="00E45CC0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E45CC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="00E45CC0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>1 – 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الفقرة 01 من المادة 832 من القانون التجاري ، ص 246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2 - </w:t>
      </w: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>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الفقرة 02 من المادة 838 من القانون التجاري ، ص 248 .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3 - </w:t>
      </w: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>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الفقرة 01 </w:t>
      </w:r>
      <w:r w:rsidR="00E45CC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02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 المادة 838 من القانون التجاري ، ص 248 .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89</w:t>
      </w:r>
    </w:p>
    <w:p w:rsidR="00111A39" w:rsidRDefault="00111A39" w:rsidP="00111A39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2</w:t>
      </w:r>
      <w:r w:rsidRPr="00D41EE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41EE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D41EE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المخالفات المتعلقة بالتصفية القضائية :</w:t>
      </w:r>
      <w:r w:rsidRPr="00111A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ما نصت عليه المادة 839 من القانون التجاري و المتجسد في الأفعال التالية :</w:t>
      </w:r>
    </w:p>
    <w:p w:rsidR="00284B2B" w:rsidRDefault="00284B2B" w:rsidP="00C35DAD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1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الامتناع العمدي عن تقديم تقرير المتضمن و ضعية الأصول و الخصوم ، و عن متابعة عمليات التصفية دون أن يطلب الرخصة اللازمة لإنهاء تلك العمليات 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،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ذلك في ظرف 6 أشهر التي تلي تعيينه و المنصوص عليه أيضا في المادة 787 </w:t>
      </w:r>
      <w:r w:rsidR="00FF0CE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 القانون التج</w:t>
      </w:r>
      <w:r w:rsidR="00C35DA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</w:t>
      </w:r>
      <w:r w:rsidR="00FF0CE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اري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2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تعمد عدم وضع الجرد و حساب الاستغلال العام و حساب الخسائر و الأرباح و تقريرا يتضمن بيان عمليات التصفية للسنة المالية المنصرمة ، و ذلك في ظرف 3 أشهر التي تلي اختتام السنة المالية المنصوص عليه أيضا في المادة 789 من القانون التج</w:t>
      </w:r>
      <w:r w:rsidR="00C35DA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اري .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3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عدم تمكين الشركاء من ممارسة حقهم في الإطلاع على مستندات المؤسسة خلال مدة التصفية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4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عدم استدعاء الشركاء لإطلاعهم على الحسابات السنوية في حالة استمرار الاستغلال ، على الأقل مرة واحدة ف</w:t>
      </w:r>
      <w:r w:rsidR="00C913E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 السن</w:t>
      </w:r>
      <w:r w:rsidR="00C913E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ة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5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الاستمرار في ممارسة وظائفه بعد انتهاء توكيله دون أن يطلب التجديد و هو ما نصت عليه المادة 785 من القانون التجاري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6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عدم إيداعه في حساب جار لدى بنك باسم المؤسسة التي تجري تصفيتها في أجل 15 يوما ، ابتداء من يوم قرار توزيع الأم</w:t>
      </w:r>
      <w:r w:rsidR="00C35DA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وال المخصصة لتوزيعها بين الشركاء و الدائنين ، و عدم إيداعه بمصلحة الودائع و الأمانات الأموال المخصصة للدائنين أو الشركاء و التي لم يسبق لهم أن طلبوها ، في أجل سنة واحدة ابتداء من اختتام التصفية و هو ما نصت عليه المادة 795 من القانون التجاري.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8A41B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A41B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8A41B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المخالفات المتعلقة بسوء نية المصفي : 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1A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يعاقب بالسجن من سنة إلى خمس سنوات و بغرامة من 000 20 دج إلى 000 200 دج أو بإحدى هاتين العقوبتين فقط ، إذا قام المصفي عن سوء نية بالأفعال التالية :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استعمال أموال أو ائتمان المؤسسة التي تجري تصفيتها مع علمه أن ذلك مخال</w:t>
      </w:r>
      <w:r w:rsidR="00C35DA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ف لمصالحها ، و ذلك تلبية لأغراض شخصي</w:t>
      </w:r>
      <w:r w:rsidR="00C35DA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ـــــــــــــة     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أو لتفضيل مؤسسة أخرى له مصالح مباشرة فيها أو غير مباشرة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التخلي عن كل أو جزء من مال المؤسسة التي تجري تصفيتها خلافا لأحكام المادتين 770 و 771</w:t>
      </w:r>
      <w:r w:rsidR="00FF0CE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</w:t>
      </w:r>
      <w:r w:rsidR="00C35DA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ــــــــــــــــــــ</w:t>
      </w:r>
      <w:r w:rsidR="00FF0CE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 القانون التجاري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>– 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المادة 790 من القانون التجاري ، ص 233 .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المادة 792 من القانون التجاري ، ص 233 .</w:t>
      </w:r>
      <w:r w:rsidRPr="005268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2216B9">
        <w:rPr>
          <w:rFonts w:ascii="Traditional Arabic" w:hAnsi="Traditional Arabic" w:cs="Traditional Arabic"/>
          <w:sz w:val="28"/>
          <w:szCs w:val="28"/>
          <w:rtl/>
          <w:lang w:bidi="ar-DZ"/>
        </w:rPr>
        <w:t>– أنظر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المادتين 770 و 771 من القانون التجاري ، ص 229 .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90</w:t>
      </w:r>
    </w:p>
    <w:p w:rsidR="00284B2B" w:rsidRPr="00111DA0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111DA0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lastRenderedPageBreak/>
        <w:t xml:space="preserve">      </w:t>
      </w:r>
      <w:r w:rsidRPr="00111DA0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المبحث الثاني : تسوية منازعات المؤسسات العمومية الاقتصادية : </w:t>
      </w:r>
    </w:p>
    <w:p w:rsidR="00284B2B" w:rsidRDefault="00C35DAD" w:rsidP="00C35DAD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284B2B" w:rsidRPr="00AC50D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نتيجة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لمزاولة المؤسسات العمومية الاقتصادية لنشاطها فإنها تتعامل مع الغير من خلال إبرام الع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قود و الصفقــــــ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 ،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غير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 أثناء ذلك قد يحدث نزاع مما يستوجب حله ، فيتم حل نزعاتها إما عن طريق التسوية الودية فإذا لم تنجح هذه الأخيرة  يتم اللجوء 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القضاء لتسويت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، لذلك سنتناول في المطلب الأول التسوية الودي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لمنازعات المؤسس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العمومية الاقتصادية ، و في المطلب الثاني التسوية القضائية لمنازعاتها.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Pr="00F76A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التسوية الودية لمنازعات المؤسسات العمومية الاقتصادية : </w:t>
      </w:r>
    </w:p>
    <w:p w:rsidR="00284B2B" w:rsidRDefault="00284B2B" w:rsidP="00C35DAD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يتم اللجوء إلى التسوية الودية بهدف تسهيل حل منازعات المؤسسات بسرعة من جهة ، و التخفيف على المحاكم القضايا التي لا تحتاج إلى تسوية قضائية من جهة أخرى 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و تتمثل وسائل التسوي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الودية ف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الصل</w:t>
      </w:r>
      <w:r w:rsidR="00C35DA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ـــــــح ، المصالحة و التحكيم و الوساطة إلا أن هذه الأخيرة لم نتطرق إليها ، و تجدر الاشارة أن  المشرع قد نظمها في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C35DA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المواد من 995 إلى 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1005 من قانون الاجراءات المدنية و الادارية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الفرع </w:t>
      </w:r>
      <w:r w:rsidR="00B0734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الأول : التسوية بواسطة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الصلح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رغم أن الصلح إجراء يقره المشرع الجزائري في القانون المدني و كذا قانون الإجراءات المدنية و الإدارية في المواد من 990 إلى 993 منه ، إلا أن الصلح الذي يهمنا هنا هو المنصوص عليه في القانون التجاري و ذلك في المواد من 317 إلى 335 منه ، لذلك سنتناول أولا ماهية عقد الصلح  و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ثانيا القواعد المنظمة لعقد الصلـــــــــــــــــ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أولا : ماهية عقد الصلح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سنتناول تعريف عقد الصلح و كذا الشروط الواجب توافره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م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أجل إبرام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ه 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</w:t>
      </w:r>
      <w:r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ــــــــــــ</w:t>
      </w:r>
    </w:p>
    <w:p w:rsidR="00284B2B" w:rsidRDefault="00284B2B" w:rsidP="00111A39">
      <w:pPr>
        <w:tabs>
          <w:tab w:val="center" w:pos="5102"/>
          <w:tab w:val="left" w:pos="6798"/>
          <w:tab w:val="left" w:pos="9289"/>
        </w:tabs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أ سليمان أحمية ، آليات تسوية منازعات العمل و الضمان الاجتماعي في القانون الجزائري ، ط  2 ، ديوان المطبوعات الجامعية ، الجزائر ،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     2003 ، ص 11 . 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91</w:t>
      </w:r>
    </w:p>
    <w:p w:rsidR="00284B2B" w:rsidRPr="0098754B" w:rsidRDefault="00284B2B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</w:pPr>
    </w:p>
    <w:p w:rsidR="00284B2B" w:rsidRPr="00F8540F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تعريف عقد الصلح : 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F8540F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لقد عرفت المادة 459 من القانون المدني الصلح بأنه : "  عقد ينهي به الطرفان نزاع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قائما أو يتوقيان به نزاع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محتملا ، و ذلك بأن يتنازل ك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 منهما على وجه التبادل عن حقه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" ، و الصلح صنفان فيكون قضائيا بمناسبة دعوى قضائية أو يقع خارج مرفق القضاء فيطلق عليه الصلح غير القضائي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. 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أما بالنسبة للصلح في المواد التجارية فقد عرفته المادة 317 / 04 من القانون التجاري بأنه : " اتفاق بين المدين 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دائ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نيه ، الذين يوافقون بموجبه على آ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جال لدفع الديون أو تخفيض جزء منها . " ، و بالنسبة لمبادئه فتتمثل في : 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- استحالة سقوط الدين كله .     </w:t>
      </w:r>
    </w:p>
    <w:p w:rsidR="00284B2B" w:rsidRPr="00B00454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B00454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- استحالة تعديل حق الدائن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B00454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- احترام المساواة بين الدائنين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شروط إبرام عقد الصلح : 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تطبيقا للقواعد العامة فإنه يجب توافر أركان العقد العامة من رضا ، محل و سبب ، بإضافة إلى الشروط الشكلية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 1</w:t>
      </w:r>
      <w:r w:rsidRPr="00CA7E25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Pr="00CA7E25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 w:rsidRPr="00CA7E25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الشروط الموضوعية : </w:t>
      </w:r>
      <w:r w:rsidRPr="0094519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و تتمثل في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</w:t>
      </w:r>
      <w:r w:rsidRPr="00F8540F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الرضا :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الذي يشترط أن يتوفر في كل من الدائنين و في جانب الجمعية العامة ، و هو ما نصت عليه الم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ادة 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318 من القانون التجاري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F8540F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-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المحل :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محل عقد الصلح هو الحق المتنازع عليه ، و لابد أن تتوافر فيه الشروط الواجب تواف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رها في المحل بصفة  </w:t>
      </w:r>
      <w:r w:rsidR="00E45CC0"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عامة بأن يكون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موجودا أو ممكنا و معينا أو قابلا للتعيين ، فيصح التصالح على الحقوق الاحتمالية </w:t>
      </w:r>
      <w:r w:rsidRPr="00E45CC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Pr="00E45CC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E45CC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E45CC0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كم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ـــــــــــــــــــا</w:t>
      </w:r>
      <w:r w:rsid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يشترط أن يكون مشروعا 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2630D0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 السبب :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E45CC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يرى د يس محمد يحي أن السبب في عقد الصلح يتركب من عنصرين هما 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: </w:t>
      </w:r>
    </w:p>
    <w:p w:rsidR="00284B2B" w:rsidRPr="007948BF" w:rsidRDefault="00284B2B" w:rsidP="007948BF">
      <w:pPr>
        <w:tabs>
          <w:tab w:val="left" w:pos="6798"/>
        </w:tabs>
        <w:jc w:val="center"/>
        <w:rPr>
          <w:sz w:val="28"/>
          <w:szCs w:val="28"/>
          <w:rtl/>
          <w:lang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العنصر الأول : هو نية وضع حد للنزاع القائم أو المحتمل بين الطرفين ، و هو عنصر ث</w:t>
      </w:r>
      <w:r w:rsid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ابت لا يتغير بل هو واحد</w:t>
      </w:r>
      <w:r w:rsidR="00E45CC0"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     </w:t>
      </w:r>
      <w:r w:rsidRPr="007948BF">
        <w:rPr>
          <w:sz w:val="28"/>
          <w:szCs w:val="28"/>
          <w:rtl/>
          <w:lang w:bidi="ar-DZ"/>
        </w:rPr>
        <w:t>ـــــــــــــــــــــــــــــــــ</w:t>
      </w:r>
    </w:p>
    <w:p w:rsidR="00284B2B" w:rsidRDefault="00284B2B" w:rsidP="00111A39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د يس محمد يحيى ، عقد الصلح ، دار الفكر العربي ، مصر ، 1978 ، ص 427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أنظر المادة 318 من القانون التجاري ، ص 78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د إبراهيم سيد أحمد ، عقد الصلح فقها و قضاءا ، المكتب الجامعي الحديث ، مصر ، 2003 ، ص 34 . 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92</w:t>
      </w:r>
    </w:p>
    <w:p w:rsidR="00E45CC0" w:rsidRPr="007948BF" w:rsidRDefault="007948BF" w:rsidP="007948BF">
      <w:pPr>
        <w:tabs>
          <w:tab w:val="left" w:pos="679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لدى جميع الأطراف </w:t>
      </w:r>
      <w:r w:rsidR="00E45CC0"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في كافة عقود الصلح</w:t>
      </w:r>
      <w:r w:rsidR="00094E2A"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.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284B2B" w:rsidRPr="00F8540F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العنصر الثاني : و هو الباعث الدافع على التعاقد و هو يختلف في عقد الصلح الواحد من متصالح لآخر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. </w:t>
      </w:r>
    </w:p>
    <w:p w:rsidR="00284B2B" w:rsidRPr="00111A39" w:rsidRDefault="00284B2B" w:rsidP="00111A39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CA7E25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 </w:t>
      </w:r>
      <w:r w:rsidR="00111A39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2</w:t>
      </w:r>
      <w:r w:rsidRPr="00CA7E25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Pr="00CA7E25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 w:rsidRPr="00CA7E25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الشرو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ط الشكلية :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هو ما نصت عليه المادة 317 من القانون التجاري و تتمثل فيما يلي : </w:t>
      </w:r>
    </w:p>
    <w:p w:rsidR="00284B2B" w:rsidRPr="007948BF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إصدار الجمعية العامة الاستثنائية ترخيص مكتوب متضمن لإبرام الصلح ، و أن دي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ون الذين يش</w:t>
      </w:r>
      <w:r w:rsid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ركون في التصويت تخفض لحساب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الأغلبية سواء في العدد أو في المقدار . </w:t>
      </w:r>
    </w:p>
    <w:p w:rsidR="00284B2B" w:rsidRPr="007948BF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أن يرفق الترخيص لخلاصة موجزة لتقرير وكيل التفليسة بشأن الصلح و نص مقترحات المدين ، و رأي المراقبين إن كان لهم محل . </w:t>
      </w:r>
    </w:p>
    <w:p w:rsidR="00284B2B" w:rsidRPr="00524E2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- قيام القاضي بتوجيه استدعاء للدائنين المقبولة ديونهم في الأجل المقرر في المادة 314 من القان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ون التجاري ، 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ذلك عن طريق إخطار ينشر في الصحف  أو يوجه ضمن ظروف شخصية من طرف وكيل التفليسة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58F1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ثانيا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: قواعد و إجراءات الصلح :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تتمثل فيما يلي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انعقاد جمعية الصلح : 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يتم ذلك باتفاق الأغلبية الع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ددية للدائنين المقبولين نهائيا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أو وقتيا و يشترط أن يمثلوا الثلثي من مجموع الديون ، أما بالنسبة لديون الذين لم يشتركوا في التصويت تخفض لحساب الأغلبية في العدد أو ف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مقدار المبالغ ، و يمك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التصويت عن طريق المراسلة طبقا للمادة 318 من القانون التجاري .</w:t>
      </w:r>
    </w:p>
    <w:p w:rsidR="00284B2B" w:rsidRPr="00111A39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كما أنه لا يمكن للدائنين المتمتعين بتأمين عيني التصويت على الصلح إلا في حالة تنازلهم عن تأميناتهم ، و يتم ذكر هذه التنازلات في محضر الجمعية و يكون هذا التنازل بقوة القانون في حالة تصويتهم على الصلح طبقا للمادة 319 من القانون التجاري . </w:t>
      </w:r>
    </w:p>
    <w:p w:rsidR="00284B2B" w:rsidRDefault="00284B2B" w:rsidP="00564886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في حالة اجتماع أعضاء الصلح فانه يتم التوقيع عليه في الجلسة تحت طائلة البطلان ، و ه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حال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انعدام الشرطين المنصوص عليهما في المادة 318 من القانون التجاري فان المداولة تستمر بميعاد 8 أيام دون مهلة سواها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425B0E" w:rsidRDefault="00425B0E" w:rsidP="00425B0E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425B0E" w:rsidRDefault="00425B0E" w:rsidP="00425B0E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د يس محمد يحيى ، المرجع السابق ، ص 387 .</w:t>
      </w:r>
    </w:p>
    <w:p w:rsidR="00425B0E" w:rsidRDefault="00425B0E" w:rsidP="00425B0E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أنظر المادة 320 من القانون التجاري ، ص 79 . </w:t>
      </w:r>
    </w:p>
    <w:p w:rsidR="00425B0E" w:rsidRDefault="00FA486F" w:rsidP="00425B0E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93</w:t>
      </w:r>
    </w:p>
    <w:p w:rsidR="00564886" w:rsidRDefault="00564886" w:rsidP="00564886">
      <w:pPr>
        <w:tabs>
          <w:tab w:val="left" w:pos="679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أو دون أن تتعدها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284B2B" w:rsidRDefault="00284B2B" w:rsidP="00425B0E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فإذا انعقدت الجمعية مرة ثانية فإنه لا يلزم من الدائنين أو من كانوا ممثلين فيها و كانوا قد وقعوا على محضر الص</w:t>
      </w:r>
      <w:r w:rsid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لح في الجمعية الأولى ، إلا أنه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يحق للدائنين الغائبين الذين يملكون حق الحضور أو الذين حصل إقرار بحقوقهم من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ذ إبرامه ، أن يقوموا بمعارضة خلال 8 أيام الموالية للصلح  مع اشتراط تسبيب المعارضة و تبل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يغها للمدين و وكي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 التفليسة ، و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تضمنها إعلا</w:t>
      </w:r>
      <w:r w:rsid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نات بالحضور لأول جلسة للمحكمة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ذلك تحت طائلة البطلان  ، فإذا كانت المعارض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تسويفية  أو تعسفية فيفرض على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11A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صاحبها غرامة مدنية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425B0E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284B2B" w:rsidRDefault="00284B2B" w:rsidP="00425B0E">
      <w:pPr>
        <w:ind w:firstLine="708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المصادقة على محضر الصلح : </w:t>
      </w:r>
    </w:p>
    <w:p w:rsidR="00284B2B" w:rsidRDefault="00284B2B" w:rsidP="00425B0E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بعد انعقاد جمعية الصلح فإن القاضي هو المختص بالمصادقة على محضر الصلح ، و لا يعتبر قائم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بوظيف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الفصل في الخصومة لأن مهمته تقتصر على إثبات ما حصل أمامه من اتفاق ، و لا يعدو هذا الاتفاق أن يكون عقدا ليس له حجية الشيء المحكوم فيه </w:t>
      </w:r>
      <w:r w:rsidR="00425B0E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425B0E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="00425B0E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حيث يكون ذلك التصديق بناءا على طلب الطرف الذي يهمه التعجيل ، و لا يمكن للمحكمة الفصل فيه إلا بعد جواز مهلة 8 أيام المذكورة سابقا ، و في حالة حصول معارضة فإن المحكمة تب</w:t>
      </w:r>
      <w:r w:rsidR="0056488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 فيها و في موضوع التصديق بحكم واحد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425B0E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284B2B" w:rsidRPr="00425B0E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يجب على القاضي المنتدب وضع تقرير عن مميزات التسوية القضائية و قبول الصلح ، و يقدمه قبل البت في موضوع التصديق طبقا للمادة 326 من القانون التجاري ، و يمكن للمحكمة أن ترفض المصادقة على الصلح لأسباب مذكورة في المادة 327 من نفس القانون . </w:t>
      </w:r>
    </w:p>
    <w:p w:rsidR="00284B2B" w:rsidRDefault="00284B2B" w:rsidP="00094E2A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يمكن أن يشتمل حكم المصادقة على الصلح تعيين مندوب واحد أو 3 مندوبين لتنفيذ الصلح مع تحديد مهمتهم ،  و بعد التصديق على الصلح فإنه يتعين نشر أحكامه تبعا للقواعد المذكورة في المادة 328 من القانون التجاري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094E2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094E2A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094E2A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="00094E2A"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284B2B" w:rsidRPr="0021154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ج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آثار عقد الصلح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لقد نصت على هذه الآثار المواد من 330 إلى 335 من القانون التجاري  و هي : </w:t>
      </w:r>
    </w:p>
    <w:p w:rsidR="00425B0E" w:rsidRDefault="00425B0E" w:rsidP="00425B0E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425B0E" w:rsidRDefault="00425B0E" w:rsidP="00425B0E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1 - أنظر المادة 323 من القانون التجاري ، ص 79 .</w:t>
      </w:r>
    </w:p>
    <w:p w:rsidR="00425B0E" w:rsidRDefault="00425B0E" w:rsidP="00425B0E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د ابراهيم سيد أحمد ، المرجع السابق ، ص 36 . </w:t>
      </w:r>
    </w:p>
    <w:p w:rsidR="00425B0E" w:rsidRDefault="00425B0E" w:rsidP="00425B0E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 w:rsidR="00094E2A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أنظر المادتان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325 </w:t>
      </w:r>
      <w:r w:rsidR="00094E2A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و 328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من القانون التجاري ، ص 80 . </w:t>
      </w:r>
    </w:p>
    <w:p w:rsidR="00425B0E" w:rsidRPr="00211543" w:rsidRDefault="00FA486F" w:rsidP="00425B0E">
      <w:pPr>
        <w:tabs>
          <w:tab w:val="center" w:pos="5102"/>
          <w:tab w:val="left" w:pos="6798"/>
          <w:tab w:val="left" w:pos="9289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94</w:t>
      </w:r>
    </w:p>
    <w:p w:rsidR="00425B0E" w:rsidRDefault="00284B2B" w:rsidP="00425B0E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C3343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lastRenderedPageBreak/>
        <w:t>- إلزامية حكم التصديق لكافة الدائنين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بغض النظر إن تحققت ديونهم أم لا ، غي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 أنه بالنسبة للدائنين ذوي الامتي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از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ال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مرتهنين عقاريا الذين لم يتنازلو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عن تأميناتهم ، و لا قبل الدائنين العاديين الذين نشأ حقهم أثناء م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Pr="00425B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دة التسوية القضائية أو الإفلاس فلا يكمن الاحتجاج بالصلح عليهم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425B0E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284B2B" w:rsidRDefault="00425B0E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- </w:t>
      </w:r>
      <w:r w:rsidR="00284B2B" w:rsidRPr="00C3343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عدم قبول أية دعوى</w:t>
      </w:r>
      <w:r w:rsidR="00284B2B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ببطلان الصلح بعد التصديق عليه :</w:t>
      </w:r>
      <w:r w:rsidR="00284B2B" w:rsidRPr="00C3343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="00284B2B"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كقاعدة عامة غير أنه يمكن قبولها في ح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</w:t>
      </w:r>
      <w:r w:rsidR="00284B2B"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الة وقوع الغ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="00284B2B"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ش ، 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284B2B"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الذي تم اكتشافه بعد التصديق و ذلك نتيجة لإخفاء بعض الأصول أو المبالغة في الخصوم</w:t>
      </w:r>
      <w:r w:rsidR="00284B2B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284B2B"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طبقا للمادة 331 من القانون التجاري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D07AF9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- انتهاء مهام وكيل التفليسة : 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ذلك بمجرد أن يصبح حكم التصديق مكتسبا لقوة الشيء المقضي في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 طبق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للمادة 332/ 02 من القانون التجاري .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</w:p>
    <w:p w:rsidR="00284B2B" w:rsidRPr="00D07AF9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D07A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 سقوط الديون المتنازل عنها في جلسة الصلح :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غير 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هذا التنازل يبقى التزاما طبيعيا ع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عاتق المفل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- التزام المؤسسة بدفع الأقساط  : 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ذلك في حالة إذا تم اتفاق على دفع الديون التي على عاتقها بالتقسيط و المنصوص عليها في عقد الصلح .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720C10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- بقاء الرهن العقاري لجماعة الدائنين </w:t>
      </w:r>
      <w:r w:rsidRPr="00FF0CE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: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لسداد حصص المصالحة بحيث تنحصر أثار قيد الرهن في مبلغ تقدره المحكمة في التصديق ، طبقا للمادة 335 من القانون التجاري .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</w:p>
    <w:p w:rsidR="00284B2B" w:rsidRPr="00FF0CE7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720C10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 تعيين مندوب لتنفيذ الصلح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: 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منحه أهلية رفع اليد عن القيد المتخذ تنفيذا للفقرة 01 و 02 من المادة 335 م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Pr="00FF0C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 القانون التجاري . </w:t>
      </w:r>
    </w:p>
    <w:p w:rsidR="00284B2B" w:rsidRDefault="00284B2B" w:rsidP="00425B0E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إلا أن هذا الصلح المنعقد يمكن أن ينقضي بالبطلان و أيضا في حالة الفسخ ، و هو ما نصت عليه المواد من 340 إلى 346 من القانون التجاري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425B0E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425B0E" w:rsidRDefault="00425B0E" w:rsidP="00425B0E">
      <w:pPr>
        <w:ind w:firstLine="708"/>
        <w:jc w:val="right"/>
        <w:rPr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1 - أنظر المادة 330 من القانون التجاري ، ص 80 .   </w:t>
      </w:r>
    </w:p>
    <w:p w:rsidR="00284B2B" w:rsidRDefault="00425B0E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2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</w:t>
      </w:r>
      <w:r w:rsidR="00284B2B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أنظر المواد من 340 إلى 346 من القانون التجاري ، ص82 و 83.</w:t>
      </w:r>
    </w:p>
    <w:p w:rsidR="00284B2B" w:rsidRPr="00095D09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95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lastRenderedPageBreak/>
        <w:t xml:space="preserve">الفرع الثاني : التسوية بواسطة المصالحة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تعتبر المصالحة من وسائل تسوية منازعات المؤسسات العمومية الاقتصادية ، إلا أن المشرع الجزائري لم ينص عليها و لم ينظمها إلا فيما يخص منازعات العمل ، و ذلك بمقتضى القانون 90- 02 المؤرخ ف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06 فيف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ــــــــــــــري 1990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المتعلق بالوقاية من النزاعات الجماعية في العمل و تسويتها و ممارسة حق الإضراب ، لذلك سنتناول أولا مفه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وم المصالحة ثم إجراءات المصالحة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69508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أولا : مفهوم المصالحة :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يتضمن مفهوم المصالحة تعريفها ، و كذا الخصائص المميزة لها عن باقي وسائل التسوية الودية الأخرى . </w:t>
      </w:r>
    </w:p>
    <w:p w:rsidR="00284B2B" w:rsidRPr="00A17C06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تعريف المصالحة : </w:t>
      </w:r>
    </w:p>
    <w:p w:rsidR="00284B2B" w:rsidRPr="00A17C06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A17C0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هي إجراء يقوم به طرف ثالث بهدف التقريب أو التوفيق بين وجهات نظر أطراف النزاع قصد الو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صول إلى تسوية ترضي الطرفين ،</w:t>
      </w:r>
      <w:r w:rsidRPr="00A17C0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بالتالي اختصار الطريق و كسب الوقت و المحافظة على العلاقة الودية بي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A17C0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الط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Pr="00A17C0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رفين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 w:rsidRPr="00A17C06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. </w:t>
      </w:r>
    </w:p>
    <w:p w:rsidR="00284B2B" w:rsidRPr="007948BF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الملاحظ أن المشرع الجزائري لم يعرف المصالحة في القانون 90-02 و لا القانون 90-04  المتعل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 بتسوي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النزاعات الفردية في العمل ، و قد تم إسناد مهمة المصالحة في القانون الأول إلى مفتشية العمل طبقا للمادة 06 منه ، أما في القانون الثاني فقد أنشأت هيئة متساوية الأعضاء نصفها من العمال و النصف الآخر من أصحاب العمل طبقا للمادة 06 منه  و تم تسميتها بمكاتب المصالحة ،       </w:t>
      </w:r>
    </w:p>
    <w:p w:rsidR="00284B2B" w:rsidRDefault="00284B2B" w:rsidP="00284B2B">
      <w:pPr>
        <w:tabs>
          <w:tab w:val="center" w:pos="5102"/>
          <w:tab w:val="left" w:pos="664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948BF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طبقا للمادة 05 من القانون 90-02 المتعلق بالوقاية من النزاعات الجماعية في العمل و تسويتها و ممارسة ح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 الإضراب ، فإن هناك نوعين من المصالحة :</w:t>
      </w:r>
    </w:p>
    <w:p w:rsidR="00284B2B" w:rsidRPr="007948BF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المصالحة الاتفاقية : و يقصد بها تلك الإجراءات التي تقررها الاتفاقيات الجماعية ، س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واء بقصد إيجاد الحل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ول المناسبة للمنازعات التي قد تنشأ أثناء تنفيذ و سريان علاقة العمل ، أو بقصد تفسير أحكام الاتفاقية الجماعية في حالة حدوث اختلاف في تفسيرها 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المصالحة القانونية : و يلجأ إلى هذا الأسلوب عند عدم النص على الأسلوب الأول ، أو ف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حالة فشل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ه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1 - أ سليمان أحمية ، المرجع السابق ، ص 14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2 - أ سليمان أحمية ، المرجع السابق ، ص 99 و 100 . </w:t>
      </w:r>
    </w:p>
    <w:p w:rsidR="00284B2B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96</w:t>
      </w:r>
    </w:p>
    <w:p w:rsidR="007948BF" w:rsidRPr="00A43651" w:rsidRDefault="007948BF" w:rsidP="007948BF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lastRenderedPageBreak/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مميزات المصالحة :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تتميز المصالحة بم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يل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 : </w:t>
      </w:r>
    </w:p>
    <w:p w:rsidR="007948BF" w:rsidRPr="00A43651" w:rsidRDefault="007948BF" w:rsidP="007948BF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AC692F"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وسيلة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اختيارية : بحيث يمكن لأطراف النزاع اللجوء إليها إذا أردوا ذلك ، كما يمكنهم الاستغناء عنها و اللجوء إلى وسيلة أخرى.  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- وسيلة رضائية : لأنها تقوم على تراضي الطرفين و إرادتهم . 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-  وسيلة مرنة : حيث تتميز المصالحة ببساطة إجراءاتها و قلة الشكليات المرتبطة بها ، و هي تتكيف مع ظروف المنازعة سواء كانت هذه الظروف اقتصادية أو اجتماعية . 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- وسيلة غير مكلفة : لأنها لا تكلف أطراف النزاع تكاليف باهظة ، مقارنة مع ما تكلفه باقي وسائل تسوية النزعات الأخرى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A06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ثانيا : قواعد المصالحة :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يشمل إجراءات المصالحة و كذا النتائج المترتبة عنها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أ</w:t>
      </w:r>
      <w:r w:rsidRPr="00A4763F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إجراءات المتعلقة بالمصالحة : </w:t>
      </w:r>
      <w:r w:rsidRPr="003D1F2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هناك ثلاثة أنواع من إجراءات ينبغي التفريق بينها و هي :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1 </w:t>
      </w:r>
      <w:r w:rsidRPr="00A4365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إجراءات تخص المصالحة الثنائية : حيث يتم تشكيل لجنة استشارية تقوم بالبحث عن ح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 اتف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اقي لنزاع المؤسسة ، و تكون هذه اللجنة مخولة باختصاصات عديدة كاستدعاء الخصوم و سماعهم ، ثم دعوتهم لحضور جلسة مصالحة بغرض تقريب وجهات النظر بينهم و في حالة تسويتها للنزاع فإنها تحرر محضر مصالحة و يقوم أط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راف الخصومة بالتوقيع عليه .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2 </w:t>
      </w:r>
      <w:r w:rsidRPr="00A4365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إجراءات المصالحة بواسطة هيئة محلية : حيث تتولى هيئة وطنية التوفيق بين أطراف النزاع القائم بينه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 بطريقة ودية ، و هذه الهيئة في الجزائر تتجسد في الغرفة الوطنية للتجارة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3 </w:t>
      </w:r>
      <w:r w:rsidRPr="00A4365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إجراءات المصالحة بواسطة هيئة دولية : حيث تتولى هيئة دولية إعداد توصية بالمصالحة طبق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لقانونه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أساسي و تقدمها لأطراف النزاع ، فإذا تم قبول هذه التوصية يحرر محضر بذلك و يتم التوقيع عليه من قبل أط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راف النزاع  و يعتبر هذا المحضر بمثابة إنهاء للنزاع ، أما إذا رفضوه فيتم اللجوء إلى التحكيم و من أمثلة على ذلك الغرفة الدولية للتجارة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. </w:t>
      </w:r>
    </w:p>
    <w:p w:rsidR="00A43651" w:rsidRDefault="00A43651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A43651" w:rsidRDefault="00A43651" w:rsidP="00A43651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د الجيلالي عجة ، مرجع سابق ، ص 247 . </w:t>
      </w:r>
    </w:p>
    <w:p w:rsidR="00A43651" w:rsidRDefault="00FA486F" w:rsidP="00A43651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97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lastRenderedPageBreak/>
        <w:t xml:space="preserve">  ب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نتائج المصالحة :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هناك ثلاثة نتائج للمصالحة هي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1 </w:t>
      </w:r>
      <w:r w:rsidRPr="00A4365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النتيجة الأولى : عدم التوصل إلى تسوية كاملة للنزاع من قبل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هيئة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المصالحة ، فيتم تحرير محضر عدم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مصالحة و يوقع عليه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أطراف النزاع .  </w:t>
      </w:r>
    </w:p>
    <w:p w:rsidR="00284B2B" w:rsidRPr="00A43651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2 </w:t>
      </w:r>
      <w:r w:rsidRPr="00A4365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النتيجة الثانية : التوصل إلى تسوية جزئية للنزاع أي معالجة جزء من النزاع فقط ، فيتم أيضا ت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حرير محضر 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عدم مصالحة مع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الإشارة إلى النقاط التي لم يتم الاتفاق عليها ، و يوقع عليه من قبل الأطراف . </w:t>
      </w:r>
    </w:p>
    <w:p w:rsidR="00284B2B" w:rsidRDefault="00284B2B" w:rsidP="00AC692F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3 </w:t>
      </w:r>
      <w:r w:rsidRPr="00A4365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النتيجة الثالثة : التوصل إلى اتفاق بين الطرفين حول تسوية كلية للنزاع ، و في هذه الحالة أيض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 </w:t>
      </w:r>
      <w:r w:rsidR="00AC69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يحــــــــــرر        محضر المصالحة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يتم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التوقيع عليه من قبل أطراف النزاع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(</w:t>
      </w:r>
      <w:r w:rsidR="00A43651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. </w:t>
      </w: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A43651" w:rsidRDefault="00A43651" w:rsidP="00A43651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A43651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>1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- أ سليمان أحمية ، المرجع السابق ، ص 102.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98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lastRenderedPageBreak/>
        <w:t xml:space="preserve">الفرع الثالث : اللجوء إلى التحكيم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يعتبر التحكيم الطريق البديل الثالث لحل نزاعات المؤسسات العمومية الاقتصادية ، حيث نظمه المشرع في المواد من 1006 إلى 1061 من قانون الإجراءات المدنية و الإدارية ، لذلك سنتناول التحكيم بصفة عامة ثم 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نتطرق إلى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التحكيم التجاري الدولي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أولا : مدلول التحكيم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يتضمن مدلول التحكيم تعريفه و مميزاته و كذا مجاله و أيضا شرط و اتفاق التحكيم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تعريف التحكيم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قض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اء خاص يقوم فيه أطراف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نزاع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بمحض إرادتهم الحرة باختياره كطري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 لحل النزاع القائم بينهم ،  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باختيار المحكمين الذين يمثلونهم و الإجراءات التي تتبع فيه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مميزات التحكيم :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إن 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التحكيم هو وسيلة فعالة لحل النزاعات التجارية التي تقوم بين أشخاص سواء كانت طبيعية أو معنوية كالمؤسسات العمومية الاقتصادية، و تتجلى مميزات التحكيم ف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النق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اط التالي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: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-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قانون توافقي أي قانون تراضي فهو يستلزم توافق إرادة الأطراف .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- بساطة الإجراءات التحكيم مقارنة بالوسائل التسوية الودية الأخرى ، كما يوفر سرية الإجراءات لأطراف النزاع .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-  قلة مصاريف و تكالي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 التحكي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 .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- اتسامه بسرعة الفصل في النزاع المعروض عليه . </w:t>
      </w:r>
    </w:p>
    <w:p w:rsidR="00284B2B" w:rsidRPr="00314EF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يتسم بكفاءة و دراية المحك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مين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FF13B2">
      <w:pPr>
        <w:tabs>
          <w:tab w:val="left" w:pos="6798"/>
        </w:tabs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1 – Olivier Caprasse  préface de Guy Keutgen , les sociétés et </w:t>
      </w:r>
      <w:r w:rsidR="00FF13B2" w:rsidRPr="00FF13B2">
        <w:rPr>
          <w:rFonts w:ascii="Traditional Arabic" w:hAnsi="Traditional Arabic" w:cs="Traditional Arabic"/>
          <w:sz w:val="24"/>
          <w:szCs w:val="24"/>
          <w:lang w:bidi="ar-DZ"/>
        </w:rPr>
        <w:t>l'arbitrage</w:t>
      </w:r>
      <w:r w:rsidR="00FF13B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,bruylant  bruxelles  delta liban       </w:t>
      </w:r>
    </w:p>
    <w:p w:rsidR="00284B2B" w:rsidRDefault="00284B2B" w:rsidP="00284B2B">
      <w:pPr>
        <w:tabs>
          <w:tab w:val="left" w:pos="6798"/>
        </w:tabs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L G D J paris , Belgique  , 2002 , p 09 . </w:t>
      </w:r>
    </w:p>
    <w:p w:rsidR="00284B2B" w:rsidRDefault="00284B2B" w:rsidP="00284B2B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عبد الرحمن بربارة ، شرح قانون الإجراءات المدنية و الإدارية ، ط 1 ، منشورات بغدادي ، الجزائر ، 2009 ، ص 535 . 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99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ج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مجال التحكيم :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 للمادة 1006 من قانون الإجراءات المدنية و الإدارية فإنه يجوز لكل شخص اللجوء إلى التحكيم في الحقوق التي له مطلق التصرف فيها ، و هي القاعدة العامة إلا أنه لكل قاعدة استثناء كما هو معلوم و من ثمة لا يم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كن اللجوء إليه في المسائل التالية :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18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1 – الحقوق التي لا يملك الأشخاص مطلق التصرف فيها .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18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2 – المسائل المتعلقة بالنظام العام .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18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3 – حالة الأشخاص و أهليتهم . </w:t>
      </w:r>
    </w:p>
    <w:p w:rsidR="00284B2B" w:rsidRPr="001C1883" w:rsidRDefault="00284B2B" w:rsidP="00FF13B2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1C188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4 – كذلك الأشخاص المعنوية العامة و المتمثلة في الدولة ، الولاية ، البلدية ، المؤسسات العمومية ذات </w:t>
      </w:r>
      <w:r w:rsidRPr="001C18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الصبغة الإدارية ، ما عدا </w:t>
      </w:r>
      <w:r w:rsidRPr="003D1F25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علاقتها الاقتصادية الدولية أو في إطار الصفقات العمومية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 w:rsidR="00FF13B2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 w:rsidRPr="001C18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الملاحظ أن المشرع الجزائري قد أخذ بالتحكيم الاختياري و لم يأخذ بالتحكيم الإجباري ، لأن مصدره تعاقدي و هدفه قضا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ئي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41D2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41D2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ه – شرط التحكيم و اتفاق التحكيم : </w:t>
      </w:r>
    </w:p>
    <w:p w:rsidR="00284B2B" w:rsidRPr="001C1883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شرط التحكيم هو الاتفاق الذي يلتزم بموجبه الأطراف في عقد متصل بحقوق متاحة بمفهوم المادة 1006 أع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لاه ، لعرض النزاعات التي قد تثار بشأن هذا العقد على التحكيم طبقا للمادة 1007 من قانون الإجراءات المدنية و الإدارية ، فش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رط التحكيم يكون في نزاع محتمل  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يشترط فيه ما يلي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C1A6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ورود شرط التحكيم في صلب الاتفاقية الأصلية أو في الوثيقة التي يستند لها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تعيين شرط التحكيم للمحكم أو للمحكمين أو كيفيات تعيينهم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Pr="003D1F25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D1F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 اتفاق التحكيم فقد عرفته المادة 1011 : " بأنه الاتفاق الذي يقبل الأطراف بموجبه عرض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نزاع سبق نشؤوه ع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عبد الرحمن بربارة ، المرجع السابق ، ص 535 . </w:t>
      </w:r>
    </w:p>
    <w:p w:rsidR="00284B2B" w:rsidRPr="006A1AF2" w:rsidRDefault="00284B2B" w:rsidP="00284B2B">
      <w:pPr>
        <w:tabs>
          <w:tab w:val="center" w:pos="5102"/>
          <w:tab w:val="left" w:pos="6798"/>
          <w:tab w:val="left" w:pos="9289"/>
        </w:tabs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6A1AF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Pr="006A1AF2">
        <w:rPr>
          <w:rFonts w:ascii="Traditional Arabic" w:hAnsi="Traditional Arabic" w:cs="Traditional Arabic"/>
          <w:sz w:val="24"/>
          <w:szCs w:val="24"/>
          <w:lang w:bidi="ar-DZ"/>
        </w:rPr>
        <w:t xml:space="preserve"> – Olivier Caprasse  préface de Guy Keutgen ,</w:t>
      </w:r>
      <w:r w:rsidRPr="006A1AF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Pr="006A1AF2">
        <w:rPr>
          <w:rFonts w:ascii="Traditional Arabic" w:hAnsi="Traditional Arabic" w:cs="Traditional Arabic"/>
          <w:sz w:val="24"/>
          <w:szCs w:val="24"/>
          <w:lang w:bidi="ar-DZ"/>
        </w:rPr>
        <w:t>opcit , p 90 .</w:t>
      </w:r>
    </w:p>
    <w:p w:rsidR="00284B2B" w:rsidRPr="006A1AF2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A1AF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 w:rsidRPr="006A1AF2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6A1AF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المادتين 1008 و 1009 من قانون الإجراءات المدنية و الإدارية ، ص 91 .</w:t>
      </w:r>
    </w:p>
    <w:p w:rsidR="00284B2B" w:rsidRDefault="00FA486F" w:rsidP="00284B2B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100</w:t>
      </w:r>
    </w:p>
    <w:p w:rsidR="00284B2B" w:rsidRPr="003D1F25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D1F25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التحكيم " ، فاتفاق التحكيم يتعلق بنزاع فعلي يرغب في شأنه الخصوم تجنب اللجوء 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القضاء ، و يشترط فيه :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أن يكون الاتفاق مكتوبا . </w:t>
      </w:r>
    </w:p>
    <w:p w:rsidR="00284B2B" w:rsidRDefault="00284B2B" w:rsidP="00284B2B">
      <w:pPr>
        <w:tabs>
          <w:tab w:val="left" w:pos="6798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أن يحتوي اتفاق التحكيم على عناصر معينة : كموضوع النزاع و أسماء المحكمين و كيفية تعينهم طبقا للمادة 1012 </w:t>
      </w:r>
      <w:r w:rsidR="00FF13B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من نفس          القانون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A1A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 : الخصومة التحكيمية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سنتناول إجراءات الخصومة التحكيمية و انتهائها :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إجراءات الخصومة التحكيمية : </w:t>
      </w:r>
    </w:p>
    <w:p w:rsidR="00284B2B" w:rsidRPr="00A43651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عرض النزاع على محكمة التحكيم التي تتشكل من محكم أو عدة محكمين لكن يشترط أن يكون ع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دد فردي في حالة التشكيلة الجماعية ، بغية ترجيح صوت الرئيس في حالة تعادل الأصوات طبقا للمادة 1017 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نفس القانو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، و ذلك من قبل الأطراف معا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من الطرف الذي يهمه التعجيل طبقا للمادة 1010 من 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 ال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84B2B" w:rsidRPr="00A43651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436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يكون اتفاق التحكيم صحيحا حتى و إذا لم يحدد أجل لإنهاء التحكيم ، لكنه في هذه الحالة يل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 المحكم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 بإنهاء مهمتهم في ظرف أربعة أشهر تبدأ من تاريخ تعيينهم أو من تاريخ إخطار محكمة التحكيم ، كم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يمكن تم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ديد أجل التحكيم بموافقة الأطراف أو من قبل رئيس المحكمة المختصة ، و يتم تطبيق الآجال و الأوضاع القانونية المقررة أمام الجهات القضائية على الخصومة التحكيمية ما لم يتفق الأطراف ع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خلاف</w:t>
      </w:r>
      <w:r w:rsid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طبقا للمادة 1019 منه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201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</w:t>
      </w:r>
      <w:r w:rsidRPr="004201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201A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4201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انتهاء الخصومة التحكيمية :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انتهاء الخصوم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التحكيمية في حالتي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نفرق بينه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284B2B" w:rsidRDefault="00284B2B" w:rsidP="00067846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D2A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="00FF13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FD2A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حالة </w:t>
      </w:r>
      <w:r w:rsidR="00FF13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FD2A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أولى : 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انتهاء التحكيم كطريق بديل للتقاضي بمناسبة نزاع معين و هو ما حددته المادة 1024 من قانون الإجراءات المدنية 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الادارية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</w:p>
    <w:p w:rsidR="00284B2B" w:rsidRDefault="00284B2B" w:rsidP="00FF13B2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D2A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FF13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FD2A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حالة </w:t>
      </w:r>
      <w:r w:rsidR="00FF13B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FD2AA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ثانية :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انتهاء وجود محكمة التحكيم باعتبارها ليست جهة قضائية دائمة و إنما تختص آليا كلما ق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ام نزاع ،    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بال</w:t>
      </w:r>
      <w:r w:rsid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تالي فإنه ينتهي وجودها قانونا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بإنهائها للمهمة المسندة لها بناء على رغبة الأطراف سواء تحققت الغاية أو لا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 w:rsidR="0006784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 w:rsidR="00A4365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F13B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</w:p>
    <w:p w:rsidR="00284B2B" w:rsidRDefault="00284B2B" w:rsidP="00067846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بالنسبة لطرق الطعن في أحكام التحكيم فقد نصت عليها المواد من 1032 إلى 1</w:t>
      </w:r>
      <w:r w:rsidR="00A43651"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034 من نفس القانون</w:t>
      </w:r>
      <w:r w:rsidRPr="00A436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 w:rsidR="00067846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067846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1</w:t>
      </w:r>
      <w:r w:rsidR="00284B2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 عبد الرحمن بربارة ، المرجع السابق ، ص 546 .</w:t>
      </w:r>
    </w:p>
    <w:p w:rsidR="00284B2B" w:rsidRDefault="00067846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="00284B2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المواد من 1032 إلى 1034 من قانون الإجراءات المدنية و الإدارية ، ص 92 .</w:t>
      </w:r>
    </w:p>
    <w:p w:rsidR="00284B2B" w:rsidRPr="0055197A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101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ثالثا : التحكيم التجاري الدولي : </w:t>
      </w:r>
    </w:p>
    <w:p w:rsidR="00284B2B" w:rsidRDefault="00FF13B2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لقد تضمن قانون الإجراءات المدنية و الإدارية حديثا التحكيم التجاري الدولي و ذلك استجابة لمتطلبات التج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ارة الدولية ، كنتيجة حتمية خاصة بعد انضمام الجزائر إلى اتفاقية نيو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رك المؤرخة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19 جوان 1958 الخاصة باعتم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 القرارات التحكيمية الأجنبية و تنفيذها ، بموجب المرسوم رقم 88-233 المؤرخ في 05 نوفمب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 1988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تضمن الانضمام بتحفظ إلى الاتفاقية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 w:rsidR="00284B2B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="00284B2B"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حيث تناوله المشرع في المواد من 1039 إلى 1061 من قانون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إجراءات المدنية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الإدارية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مدلول التحكيم التجاري الدولي : </w:t>
      </w:r>
    </w:p>
    <w:p w:rsidR="00284B2B" w:rsidRPr="00067846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678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سنتناول تعريف التحكيم التجاري الدولي ثم مجال التحكيم التجاري الدولي ، و ذلك وفقا لقانون الإجراءات المدنية 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الإدارية . </w:t>
      </w:r>
    </w:p>
    <w:p w:rsidR="00284B2B" w:rsidRPr="00B6096A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609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 w:rsidRPr="00B609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B6096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609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تعريف التحكيم التجاري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الدولي</w:t>
      </w:r>
      <w:r w:rsidRPr="00B609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 </w:t>
      </w:r>
    </w:p>
    <w:p w:rsidR="00284B2B" w:rsidRPr="00067846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لقد عرفته المادة 1039 من قانون الإجراءات المدنية و الإدارية ب : " يعد التحكيم دوليا بمفهوم هذا القانون ، التحكيم الذي يخص النزاعات المتعلقة بالمصالح الاقتصادية لدولتين على الأقل . "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B609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B6096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609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مجال التحكيم التجاري الدولي : </w:t>
      </w:r>
    </w:p>
    <w:p w:rsidR="00284B2B" w:rsidRPr="00067846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678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ما نصت عليه المادة 1040 من</w:t>
      </w:r>
      <w:r w:rsidR="00067846"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نفس</w:t>
      </w: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7846"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القانون،</w:t>
      </w: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بحيث تضمنت قاعدتين بالن</w:t>
      </w:r>
      <w:r w:rsid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سبـة لمجـال التحكيـم التجـــــ</w:t>
      </w:r>
      <w:r w:rsidRP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اري هما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0393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القاعدة الأولى : متعلقة بالشكل و تشمل عنصرين هما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0393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أن اتفاقية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التحكيم تسري على النزاعات القائمة و المستقبلية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وجوب إبرام اتفاقية التحكيم كتابة تحت طائلة البطلان ، أو بأية وسيلة أخرى تجيز الإثبات بالكتابة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0393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القاعدة الثانية : متعلقة بموضوع التحكيم 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فحتى تكون اتفاقية التحكيم صحيحة يجب أن يتوفر فيها ما يلي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استجابة للشروط التي يضعها القانون الذي اتفق الأطراف على اختياره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استجابة للشروط التي يضعها القانون المنظم لموضوع النزاع 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1 -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عبد الرحمن بربارة ، المرجع السابق ، ص 550 . </w:t>
      </w:r>
    </w:p>
    <w:p w:rsidR="00284B2B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102</w:t>
      </w:r>
    </w:p>
    <w:p w:rsidR="00067846" w:rsidRDefault="00067846" w:rsidP="00067846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>- استجابة للشروط التي يضعها القانون الذي يراه المحكم ملائما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الخصومة التحكيمية :</w:t>
      </w:r>
      <w:r w:rsidRPr="007948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تشمل عنصرين هما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53E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 w:rsidRPr="00E53E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53E3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E53E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إجراءات الخصومة التحكيمية : </w:t>
      </w:r>
    </w:p>
    <w:p w:rsidR="00284B2B" w:rsidRPr="007948BF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تحديد إجراءات الخصومة التحكيمية في اتفاقية التحكيم من قبل أطراف الخصومة مباشرة أو استنادا إلى نظ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 التحكيم ، و يمكن إخضاع هذه الإجراءات إلى قانون الإجراءات الذي حدده الأطراف في اتفاقية الت</w:t>
      </w:r>
      <w:r w:rsidR="000678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حكيم طبقا للمادة 1043 من نفس القانون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أما في حالة انعدام الإجراءات 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قبل الأطراف فتتولى محكمة التحكي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ذلك مباش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رة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794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استنادا إلى قانون أو نظام التحكيم ،  و هو ما نصت عليه الفقرة الثانية من المادة المذكورة أعلاه .   </w:t>
      </w:r>
    </w:p>
    <w:p w:rsidR="00284B2B" w:rsidRPr="00D91208" w:rsidRDefault="00284B2B" w:rsidP="00D91208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061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4061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0612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4061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الاعتراف بأحكام التحكيم التجاري الدولي :  </w:t>
      </w:r>
      <w:r w:rsidRPr="001C1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C1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يخضع الاعتراف بأحكام التحكيم التجاري الدولي في الجزائر إلى مجموعة من الشروط نصت عليها المادة 1051 من قانون الإجراءات المدنية و الإدارية و هي : </w:t>
      </w:r>
    </w:p>
    <w:p w:rsidR="00284B2B" w:rsidRPr="00D91208" w:rsidRDefault="00284B2B" w:rsidP="00FF13B2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D91208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إذا أثبت من تمسك بأحكام التحكيم الدولية بأن هذه الأحكام موجودة ، كأن يق</w:t>
      </w:r>
      <w:r w:rsidR="00FF13B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دم الأصل مرفقا باتفاقية التحكيم </w:t>
      </w:r>
      <w:r w:rsidRPr="00D9120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أو بنسخ عنها مستوفية لشروط صحتها ، فيتم إيداعها بأمانة ضبط الجهة القضائية المختصة من الطرف المستعجل ، و على الخص</w:t>
      </w:r>
      <w:r w:rsidR="00FF13B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</w:t>
      </w:r>
      <w:r w:rsidRPr="00D9120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 إثبات عك</w:t>
      </w:r>
      <w:r w:rsidR="00FF13B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ــــــــــــــ</w:t>
      </w:r>
      <w:r w:rsidRPr="00D9120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س ذل</w:t>
      </w:r>
      <w:r w:rsidR="00FF13B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ــــــــ</w:t>
      </w:r>
      <w:r w:rsidRPr="00D9120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 . </w:t>
      </w:r>
    </w:p>
    <w:p w:rsidR="00284B2B" w:rsidRDefault="00284B2B" w:rsidP="00D91208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9120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إذا كان هذا الاعتراف غير مخالف للنظام العام الدولي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 w:rsidR="00D91208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284B2B" w:rsidRPr="00D91208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تعتبر هذه الأحكام قابلة للتنفيذ في الجزائر بنفس الشروط أي بأمر صادر عن رئي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 المحكم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المختص</w:t>
      </w:r>
      <w:r w:rsidR="00416D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التي أصدرت هذه الأحكام في دائرة اختصاصها ، أو محكمة محل التنفيذ إذا كان مقر محكمة التحكيم موجودا خارج الإقليم الوطني طبقا للفقرة 2 من المادة المذكور</w:t>
      </w:r>
      <w:r w:rsidR="00D91208"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أعلاه </w:t>
      </w:r>
      <w:r w:rsidR="00067846"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ويمكن الطعن فيها بالاستئناف و البطلان و الطعن بالنقض طبق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 w:rsidR="007948BF" w:rsidRPr="00D91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للمواد من 1055 إلى 1061 .</w:t>
      </w:r>
    </w:p>
    <w:p w:rsidR="00284B2B" w:rsidRPr="00A70D01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A70D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في حالة فشل وسائل التسوية الودية من صل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Pr="00A70D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 و مصالح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Pr="00A70D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و تحكي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A70D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في ح</w:t>
      </w:r>
      <w:r w:rsidR="00FF13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 w:rsidRPr="00A70D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منازعات المؤسسات العمومية الاقتصادية ، يتم اللجوء إلى التسوية القضائية و هو ما سنتعرض له في المطلب الثاني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D91208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="00284B2B" w:rsidRPr="00CB210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عبد الرحمن بربارة ، المرجع السابق ، ص 558 . </w:t>
      </w:r>
    </w:p>
    <w:p w:rsidR="00D91208" w:rsidRDefault="00D91208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F13B2" w:rsidRDefault="00FF13B2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F13B2" w:rsidRDefault="00FF13B2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103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76A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المطلب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الثاني : التسوية القضائية لمنازعات المؤسسات العمومية الاقتصادية : 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قلنا سابقا فإنه في حالة فشل وسائل الحل البديلة في تسوية منازعات المؤسسات العمومية الاقتصادية ، فإن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يتم اللجوء إلى التسوية القضائية باعتبارها الوسيلة الأخيرة لحل منازعاتها ، فالأصل أن القضاء هو صاحب الولاية العام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و الاختصاص بالفصل في جميع منازعات الأفراد و الجماعات أيا كان موضوعها ، باعتبار ذلك مظهرا لسيادة الدولة الحديثة و الذي يمارس بواسطة الهيئات القضائية المخصصة لذلك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بما أن المؤسسات العمومية الاقتصادية هي شركات تجارية طبقا للمادة 02 من الأمر 01-04 ، فإن الاختصاص ينعقد للقضاء التجاري كقاعدة عامة و هو ما سنتاوله في الفرع الأول، إلا أن هن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 استثناء يتجس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في انعق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اد الاختصاص للقضاء الإداري و هو ما سنتناوله في الفرع الثاني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الفرع الأول : انعقاد الاختصاص للقضاء التجاري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ابتداءا من وقت ممارسة المؤسسة العمومية الاقتصادية لنشاطها ، يتعرف مسيروها على الحياة القضائية من وجهي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فيمكن أن تكون مدعية في دعوى عندما يتعلق النزاع بأحد المتعاقدين معها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خاصة إذا كان شخصا من أشخاص القانون الخاص كأن يكون مؤسسة عمومية اقتصادية أو شركة تجارية أو شخص طبيعي ، فينعقد الاختصاص للقضاء التجاري باعتبارها شركات تجارية ذات رؤوس أموال ، لذلك سنعالج أولا الاختصاص أمام القضاء التجاري ثم إجراءات رفع الدعوى أمامه ، و أخيرا الطعن أمام القضاء التجاري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32E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أولا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تنظيم القضاء التجاري :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نقصد بالاختصاص القضائي السلطة المخولة لجهة قضائية ما للنظر و الفصل في المنازعات المرفوعة أمامها بإتباع إجراءات خاصة ، و هو ينقسم إلى قسمين :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ind w:left="360"/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72012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1- د محمود السيد عمر التحيوى ، التحكيم بالقضاء و التحكيم مع التفويض با</w:t>
      </w:r>
      <w:r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لصلح ( شرح تفصيلي للتحكيم </w:t>
      </w:r>
      <w:r w:rsidRPr="0072012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بالقضاء – التحكيم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        </w:t>
      </w:r>
      <w:r w:rsidRPr="0072012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العادي – و التحكيم مع تفويض هيئة التحكيم المكلفة بالفصل في النزاع موضوع الاتفاق على التحكيم بالصلح بين الأطراف </w:t>
      </w:r>
      <w:r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            </w:t>
      </w:r>
      <w:r w:rsidRPr="0072012E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المحتكمين – اطراف الاتفاق على التحكيم - ) ، منشأة المعارف بالاسكندرية ،   مصر ، 2002 . </w:t>
      </w:r>
    </w:p>
    <w:p w:rsidR="00284B2B" w:rsidRDefault="00284B2B" w:rsidP="005D1F61">
      <w:pPr>
        <w:ind w:left="360"/>
        <w:rPr>
          <w:rFonts w:ascii="Traditional Arabic" w:hAnsi="Traditional Arabic" w:cs="Traditional Arabic"/>
          <w:sz w:val="24"/>
          <w:szCs w:val="24"/>
          <w:lang w:bidi="ar-DZ"/>
        </w:rPr>
      </w:pPr>
      <w:r w:rsidRPr="00817346">
        <w:rPr>
          <w:rFonts w:ascii="Traditional Arabic" w:hAnsi="Traditional Arabic" w:cs="Traditional Arabic"/>
          <w:sz w:val="24"/>
          <w:szCs w:val="24"/>
          <w:lang w:bidi="ar-DZ"/>
        </w:rPr>
        <w:t xml:space="preserve">2 – delphine barch-thiel , le guide juridique du créateur </w:t>
      </w:r>
      <w:r w:rsidR="005D1F61" w:rsidRPr="005D1F61">
        <w:rPr>
          <w:rFonts w:ascii="Traditional Arabic" w:hAnsi="Traditional Arabic" w:cs="Traditional Arabic"/>
          <w:sz w:val="24"/>
          <w:szCs w:val="24"/>
          <w:lang w:bidi="ar-DZ"/>
        </w:rPr>
        <w:t>d'entreprise</w:t>
      </w:r>
      <w:r w:rsidRPr="00817346">
        <w:rPr>
          <w:rFonts w:ascii="Traditional Arabic" w:hAnsi="Traditional Arabic" w:cs="Traditional Arabic"/>
          <w:sz w:val="24"/>
          <w:szCs w:val="24"/>
          <w:lang w:bidi="ar-DZ"/>
        </w:rPr>
        <w:t xml:space="preserve">,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France , heures de France , 2007 ,                </w:t>
      </w:r>
    </w:p>
    <w:p w:rsidR="00284B2B" w:rsidRPr="00817346" w:rsidRDefault="00284B2B" w:rsidP="00284B2B">
      <w:pPr>
        <w:ind w:left="36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     P 63 . </w:t>
      </w:r>
    </w:p>
    <w:p w:rsidR="00284B2B" w:rsidRDefault="00FA486F" w:rsidP="00284B2B">
      <w:pPr>
        <w:ind w:left="36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104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06B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أ </w:t>
      </w:r>
      <w:r w:rsidRPr="00A06B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A06B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الاختصاص النوعي : </w:t>
      </w:r>
    </w:p>
    <w:p w:rsidR="00284B2B" w:rsidRPr="00A06B06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الجدير بالذكر أن الاختصاص النوعي للقضاء التجاري في الجزائر لا يتجسد في محاكم تجارية قائمة بذاتها ، و التي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 صاحبة الاختصاص للنظر و الفصل في المنازعات التجارية التي ترفع أمامها ،  كما هو معمول به في فرنسا  و إنما جعلت اختصاص المحاكم شاملا للمنازعات التجارية و المدنية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فيسند الاختصاص في المنازعات التجارية إلى القسم التجاري وذلك وفقا لمضمون القانون التجاري و القانون البحري ، و إلى النصوص الخاصة كالأمر 01-04 المتعلق بتنظيم المؤسسات العمومية الاقتصادية و تسييرها و خوصصتها 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A50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 </w:t>
      </w:r>
      <w:r w:rsidRPr="005A50F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A50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الاختصاص الإقليمي : </w:t>
      </w:r>
    </w:p>
    <w:p w:rsidR="00284B2B" w:rsidRDefault="005D1F61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يتحدد الاختصاص الإقليمي للقس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التجاري طبقا للقواعد العامة المنصوص عليها في قانون الإجراءات المدني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ـــــــــــــة   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الإدارية ، و أيضا القانون التجاري و كذا القانون البحري و النصوص الخاصة كالأمر01-04 المتعلق بتنظي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 المؤسسات العمومية الاقتصادية و تسييرها و خوصصتها ، طبقا للمادة 532 من قانون الإجراءات المدنية و الإدارية .  فاستنادا للقواعد العامة في هذا الأخير يتحدد الاختصاص الإقليمي للقسم التجاري في : </w:t>
      </w:r>
    </w:p>
    <w:p w:rsidR="00284B2B" w:rsidRPr="00B32F41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3BB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المواد التجارية ، غير الإفلاس و التسوية القضائية ، أمام الجهة القضائية الت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يجب أن يتم الوفاء في دائ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رة اختصاصه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، و في</w:t>
      </w:r>
      <w:r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الدعاوى المرفوعة ضد شركة ، أمام الجهة القضائية التي يقع في دائرة اختصاصها أحد فروعها طبقا الفق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رة 04 من المادة 39 من</w:t>
      </w:r>
      <w:r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قانون الإجراءات المدنية و الإدارية . </w:t>
      </w:r>
    </w:p>
    <w:p w:rsidR="00284B2B" w:rsidRDefault="005D1F61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</w:t>
      </w:r>
      <w:r w:rsidR="00284B2B"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مواد الإف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لاس أو التسوية القضائية للشركات</w:t>
      </w:r>
      <w:r w:rsidR="00284B2B"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كذا ال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دعاوى المتعلقة بمنازعات الشركاء</w:t>
      </w:r>
      <w:r w:rsidR="00284B2B"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أمام المحكمة التي 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 في دائرة</w:t>
      </w:r>
      <w:r w:rsidR="00284B2B"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اختصاصها مكان افتتاح الإفلاس أو التسوية القضائية أو مكان المقر الاجتماعي للشركة طبق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للفقرة 03 من المادة 40 من نفس</w:t>
      </w:r>
      <w:r w:rsidR="00284B2B"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B32F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عمار عمورة ، مرجع سابق ، ص 37 و38 . </w:t>
      </w:r>
    </w:p>
    <w:p w:rsidR="00284B2B" w:rsidRPr="00935D39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531 من قانون الإجراءات المدنية و الإدارية ، ص 43 . </w:t>
      </w:r>
    </w:p>
    <w:p w:rsidR="00284B2B" w:rsidRPr="0098754B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105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32F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ثانيا : إجراءات رفع الدعوى أمام القسم التجاري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ترفع الدعوى أمام القسم التجاري بعريضة افتتاح دعوى طبقا للقواعد العامة العادية المنصوص عليه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في قانون الإج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راءات المدنية و الإدارية ، و هو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نصت عليه المادة 543 منه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35D3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 w:rsidRPr="00935D3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935D3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عريضة افتتاح الدعوى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 عريضة افتتاح الدعوى العنصر المحرك للخصومة لذلك يجب احترام قواعد موضوعة سابقا ، و التي يتوقف عليها قبولها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رفضها سواء من الناحية الشكلية أو الموضوعية :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77C5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- من الناحية الشكلية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هو ما نصت عليه المادة 14 من قانون الإجراءات المدنية و الإدارية ، بأنه ترفع الدع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وى أمام المحكمة بعريضة مكتوبة وموقعة ، و مؤرخة تودع بأمانة الضبط من قبل المدعي أو وكيله أو محاميه ، بعدد من النسخ يساوي عدد الأطراف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77C5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- من الناحية الموضوعية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اشترطت المادة 15 من قانون الإجراءات المدنية و الإدارية توفر مجموعة من بيانات في عريضة افتتاح الدعوى ، و ذلك تحت طائلة</w:t>
      </w:r>
      <w:r w:rsidR="005D1F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قبولها شكلا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877C5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 </w:t>
      </w:r>
      <w:r w:rsidRPr="00877C5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877C5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قيد عريضة افتتاح الدعوى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قيد العريضة لدى أمانة الضبط في سجل رسمي بمنحها تاريخا و رقما و تاريخ أول جلسة ينادى فيها على القضية ، مقابل دفع الرسوم  القضائية 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2000 دج أمام المحكمة و 3000 دج أمام المجلس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تسلم نسخة من عريضة افتتاح الدعوى إلى المدعي بغرض تكليف المدعى عليه للحضور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فيجب احترام أجل 20 يوما على الأقل بين تاريخ تسليم التكليف بالحضور ، و التاريخ المحدد لأول جلسة طبقا للمادة 16 من نفس القانون ، حيث يكلف المدعى عليه بواسطة محضر قضائي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CB210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- د عبد الرحمن بربارة ، المرجع السابق ، ص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46</w:t>
      </w:r>
      <w:r w:rsidRPr="00CB210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15 من قانون الإجراءات المدنية و الإدارية ، ص 04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16 من قانون الإجراءات المدنية و الإدارية ، ص 04 . </w:t>
      </w:r>
    </w:p>
    <w:p w:rsidR="00284B2B" w:rsidRPr="00817346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106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75C2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  ج </w:t>
      </w:r>
      <w:r w:rsidRPr="00375C2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375C2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تشكيل القسم التجاري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يتشكل القسم التجار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من قاض رئيسا و مساعدين ممن لهما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الدراية بالمسائل التجارية و يكون لهم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رأي استشاري ، حيث يتم اختيارهم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وفقا للنصوص السارية المفعول طبقا للمادة 533 من قان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 الإجراءات المدنية و الإداري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. </w:t>
      </w:r>
    </w:p>
    <w:p w:rsidR="00284B2B" w:rsidRPr="007219BD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يصدر الرئيس حكمه بعد استشارة المساعدين و ذلك وفقا لقانون الإجراءات المدنية و الإدارية ، و القانون التجاري</w:t>
      </w:r>
    </w:p>
    <w:p w:rsidR="00284B2B" w:rsidRPr="007219BD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القوانين الخاصة . </w:t>
      </w:r>
    </w:p>
    <w:p w:rsidR="00284B2B" w:rsidRPr="00877C5F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ثالثا : الطعن أمام القضاء التجاري: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Pr="00F64583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تطبيقا للقواعد العامة فإنه يمكن الطعن في الأحكام الصادرة عن القسم التجاري ، فالغرض منه هو مراجع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الح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 </w:t>
      </w:r>
    </w:p>
    <w:p w:rsidR="00284B2B" w:rsidRPr="00F64583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المطعون فيه من حيث القانون أو من حيث الموضوع أو كلاهما معا ، حيث يعتبر الطعن وسيلة قانونية للتعبير عن عدم الرضا لدى الخصم الممارس لهذا الحق الذي يحميه التشريع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تنقسم طرق الطعن حسب المادة 313 من قانون الإجراءات المدنية و الإدارية إلى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5473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أ – طرق الطعن العادية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المتمثلة في المعارضة و الاستئناف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5473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 </w:t>
      </w:r>
      <w:r w:rsidRPr="005473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5473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طرق الطعن غير العادية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و المتمثلة في الطعن بالنقض ، اعتراض الغير الخارج عن الخصومة و التم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 إعادة النظر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التي تطبق فيها القواعد العامة المنصوص عليها في قانون الإجراءات المدنية و الإدارية ، و ذلك ف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المواد من 323 إلى 393 منه 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يكمن الفرق بين طرق الطعن العادية و غير العادية في أن الأولى موقفة لتنفيذ ما لم ينص القانون على خلاف ذلك طبقا للمادة 323 منه، فحين أن الثانية ليس لها أثر موقف ما لم ينص القانون ع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خلاف ذلك طبقا للمادة 348 منه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Pr="005A50F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المواد 323 إلى 393 من قانون الإجراءات المدنية و الإدارية ، ص 23 إلى 33 . </w:t>
      </w:r>
    </w:p>
    <w:p w:rsidR="00284B2B" w:rsidRPr="00FF6D5D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107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الفرع الثاني : انعقاد الاختصاص للقضاء الإداري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 المؤسسات العمومية الاقتصادية إلى نظام خاص يختلف بمجمله عن ذلك الذي تخضع له المؤسسات العامة الإدارية ، فالمبدأ العام أن القضاء التجاري هو المرجع الخاص لبت نزاعاتها إلا في بعض الحا</w:t>
      </w:r>
      <w:r w:rsidR="005E7D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 يكون فيها نشاط المؤسسة محميا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بقواعد القانون العام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أو إذا كان 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طرف الآخر في النزاع شخصا من أشخاص القان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 العام فعندها ينعقد الاختصاص بشأنها للقضاء الإداري ، و عليه سنتناول تنظي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القضاء الإداري و إجراءات رفع دع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وى إدارية و كذا طرق الطعن أمامه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31B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أولا : تنظيم القضاء الإداري :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يشمل القضاء الإداري المحاكم الإدارية و مجلس الدولة ، و عليه سنتاول الاختصاص النوعي و الإقليمي للقض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اء الإداري . </w:t>
      </w:r>
    </w:p>
    <w:p w:rsidR="00284B2B" w:rsidRPr="00B957FD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 </w:t>
      </w:r>
      <w:r w:rsidRPr="00B957F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الاختصاص النوعي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تختص المحاكم الإدارية بالفصل في أول درجة ، بحكم قابل للاستئناف في جميع القضايا التي تكون فيها الدولة     أو الولاية أو البلدية أو إحدى المؤسسات العمومية ذات الصبغة الإدارية طرفا فيها طبقا للمادة 800 من قان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ون الإجراءات المدنية و الإدارية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تختص بالفصل في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 دعاوى إلغاء القرار الإداري و الدعاوى التفسيرية و دعاوى فحص المشروعية للقرارات الصادرة عن الأشخاص المذكورة في المادة 801 من قانون الإجرا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ءات المدنية و الإدارية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Default="008A1D16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دعاوى القضاء الكامل .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القضايا المخولة لها بموجب نصوص خاصة .       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بالنسبة لمجلس الدولة فيختص كدرجة أولى و أخيرة ، بالفصل في دعاوى الإلغاء و التفسير و تقدير المشروعية في القرارات الإدارية الصادرة عن السلطات الإدارية المركزية ، كما يختص بالفصل في القضايا المخولة ل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 بموجب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 يوسف سعد الله الخوري ، مرجع سابق ، ص 197 . </w:t>
      </w:r>
    </w:p>
    <w:p w:rsidR="00284B2B" w:rsidRPr="00494BBA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108</w:t>
      </w:r>
    </w:p>
    <w:p w:rsidR="00284B2B" w:rsidRPr="00331BB5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نصوص خاصة طبقا للمادة 901 من نفس القانون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يختص بالفصل في استئناف الأحكام و الأوامر الصادرة عن المحاكم الإدارية ، و في القضايا المخولة له بموجب نصوص خاصة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يختص أيضا بالنظر في الطعون بالنقض في القرارات الصادرة في آخر درجة عن الجه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 القضائية الإدارية ، و كذلك في القضايا المخولة له بموجب نصوص خاصة طبقا للمادة 903 من نفس الق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انون . </w:t>
      </w:r>
    </w:p>
    <w:p w:rsidR="00284B2B" w:rsidRPr="00B957FD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957F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 w:rsidRPr="00B957F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الاختصاص الإقليمي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طبقا للمادة 803 من قانون الإجراءات المدنية و الإدارية يتحدد الاختصاص الإقليمي للقضاء الإداري ، وفقا للقواعد العامة المنصوص عليها في المادتين 37 و 38 منه ، أي يؤول الاختصاص للجهة القضائية التي يق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 ف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دائرة اختصاصها موطن المدعى عليه ، فإذا لم يكن له موطن معروف ، فيعود الاختصاص للجهة القضائية التي يقع فيها آخر موطن له ، و في حالة اختيار موطن يؤول الاختصاص الإقليمي للجهة القضائية التي يقع فيها الموطن المختار ، ما لم ينص القانون على خلاف ذلك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أن هناك استثناء للاختصاص الإقليمي للمحاكم الإدارية منصوص عليه في المادة 804 من نف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 القانون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02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957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ثانيا : إجراءات رفع دعوى إدارية :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تعريف الإجراءات القضائية الإدارية بأنها مجموعة القواعد و الإجراءات و الشكليات القانونية الواجبة الاحترام ، عند ممارسة حق الدعوى الإدارية أمام السلطة القضائية المختصة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03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 يتم ذلك عن طريق عريضة افتتاح دعوى.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 </w:t>
      </w:r>
      <w:r w:rsidRPr="00B957F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عريضة افتتاح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B95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دعوى :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 أن تتضمن عريضة افتتاح الدعوى أمام الجهات القضائية الإدارية نفس البيانات المنصوص عليها ف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المادة 15 من قانون الإجراءات المدنية و الإدارية  و هو ما نصت عليه المادة 816 من نفس القانون ، و يمكن للم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دعي تصحيح العريضة التي لا تثير أي وجه ، بإيداع مذكرة إضافية خلال أجل رفع الدعوى المشار إليه في المادتين 829 و 830 من نفس القانون .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1-  طبقا للمادة 902 من قانون الإجراءات المدنية و الإدارية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أنظر المادة 804 من قانون الإجراءات المدنية و الإدارية ، ص 76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3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حسين طاهري ، شرح وجيز للإجراءات المدنية و الإدارية ، الجزائر ، دار الخلدونية للنشر و التوزيع ، 2005 ، ص 05 .</w:t>
      </w:r>
    </w:p>
    <w:p w:rsidR="00284B2B" w:rsidRPr="00C813E1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109</w:t>
      </w:r>
    </w:p>
    <w:p w:rsidR="00284B2B" w:rsidRPr="00C813E1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ويجب أن تودع العريضة مع نسخة منها بملف القضية و عند الضرورة يمكن أن يأمر رئيس تشكيلة الحكم الخصوم بتقديم نسخ إضافية ، و ذلك طبقا للمادة 819 من قانون الإجراءات المدنية و الإدارية .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813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 </w:t>
      </w:r>
      <w:r w:rsidRPr="00C813E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C813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قيد عريضة افتتاح الدعوى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تتشابه إجراءات قيد الدعوى الإدارية مع تلك المقررة بالنسبة للقضاء العادي ، حيث تودع العريضة بأمانة ضب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 المحكمة الإدارية مقابل دفع الرسم القضائي 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1000 دج للقضايا العادية و 5000 دج في قضايا الصفقات العمومية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ما لم ينص القانون على خلاف ذلك طبقا للمادة 821 من قانون الإجراءات المدنية و الإدارية . 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تقيد العريضة عند إيداعها بسجل خاص يمسك بأمانة ضبط المحكمة الإدارية ، و يسلم أمين الضبط للمدعي وصلا يثبت إيداع العريضة ، كما يؤشر على إيداع مختلف المذكرات و المستندات طبقا للمادة 823 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قانون الإجراءات المدنية و الإدارية . 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84F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ج </w:t>
      </w:r>
      <w:r w:rsidRPr="00084FF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084F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تمثيل أشخاص القانون العام : 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 كانت الدولة أو الولاية أو البلدية أو المؤسسة العمومية ذات الصبغة الإدارية طرفا في الدعوى ، س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واء كان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مدعية أو مدعى عليها ، فإنها تمثل إجباريا بواسطة الوزير المعني ، الوالي ، رئيس المجلس الشعبي البلدي و المم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 القانوني بالنسبة للمؤسسة العمومية ذات الصبغة الإدارية على التوالي ، طبقا للمادة 828 من قانون الإجراءات المدنية و الإدارية .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75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ثالثا : الطعن أمام القضاء الإداري : </w:t>
      </w:r>
    </w:p>
    <w:p w:rsidR="00284B2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الطعن أمام القضاء الإداري يختلف عن التظلم الإداري و الذي يقوم به المدعي ، و يقصد به أن يقدم صاح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 الشأن الذي صدر القرار في مواجهته التماسا إلى الإدارة بإعادة النظر في قرارها الذي سبب أضرارا بمركزه القان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وني لكي تقوم بتعديله أو سحبه 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01</w:t>
      </w:r>
      <w:r w:rsidRPr="00195210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)</w:t>
      </w:r>
      <w:r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284B2B" w:rsidRPr="00675DCB" w:rsidRDefault="00284B2B" w:rsidP="00284B2B">
      <w:pPr>
        <w:tabs>
          <w:tab w:val="left" w:pos="2244"/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طبقا للمادة 830 من قانون الإجراءات المدنية و الإدارية أصبح التظلم جوازي فيمكن اللجوء إليه أو اللجوء مباشرة إلى الدعوى الإدارية ، و في هذه الحالة و بعد صدور حكم بشأنها فإنه يمكن الطعن فيه سواء بطرق الطع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العادية  أو غير العادية . </w:t>
      </w:r>
    </w:p>
    <w:p w:rsidR="00284B2B" w:rsidRDefault="00284B2B" w:rsidP="00284B2B">
      <w:pPr>
        <w:ind w:firstLine="708"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ـــــــــــــــــــــــــــــــــ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 حسين طاهري ، المرجع السابق ، ص 09 . </w:t>
      </w:r>
    </w:p>
    <w:p w:rsidR="00284B2B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110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B0CF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lastRenderedPageBreak/>
        <w:t xml:space="preserve"> </w:t>
      </w: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 </w:t>
      </w:r>
      <w:r w:rsidRPr="00DB0CF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طرق الط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ـــ</w:t>
      </w: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عن الع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ــــــ</w:t>
      </w: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ادي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ــــــــ</w:t>
      </w: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المتمثلة في المعارضة و الاستئناف الذي يكون أم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 مجلس الدول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.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r w:rsidRPr="00DB0CF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Pr="00DB0C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طرق الطعن غير العادية 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المتمثلة في الطعن بالنقض و الاعتراض الغير الخارج عن الخصومة و التماس إعادة النظر إلا أنه هذا الأخير لا يكون إلا ضد القرارات الصادرة عن مجلس الدولة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قد نظم المشرع إجراءات المتعلقة بطرق الطعن العادية و غير العادية في المواد من 949 إلى 962 من قان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ون الإجراءات المدنية و الإدارية .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Pr="00DB0CFD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من خلال ما سبق يمكننا القول أن تحديد القضاء المختص في حل منازعات المؤسسات العمومية و الاقتصادي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، سواء كان القضاء التجاري أو الإداري فإنه يكون محكوما بطبيعة القواعد القانونية المطبقة على النزاع ، فالصلاحية للقضاء التجاري إذا كانت هذه القواعد تنتم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للقانون الخاص ، أما إذا كانت تنتمي إلى القانون العام فالص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لاحية تنعقد للقضاء الإداري هذا من جه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، و من جهة أخرى يتحدد بالنظر إلى طرف النزاع  الآخر إذا كان شخص من أشخاص القانون العام أو الخاص . 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Pr="00062D7B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111</w:t>
      </w:r>
    </w:p>
    <w:p w:rsidR="00284B2B" w:rsidRDefault="00284B2B" w:rsidP="00284B2B">
      <w:pPr>
        <w:jc w:val="right"/>
        <w:rPr>
          <w:rFonts w:ascii="Andalus" w:hAnsi="Andalus" w:cs="Andalus"/>
          <w:b/>
          <w:bCs/>
          <w:sz w:val="44"/>
          <w:szCs w:val="44"/>
          <w:rtl/>
        </w:rPr>
      </w:pPr>
      <w:r w:rsidRPr="00DD2441">
        <w:rPr>
          <w:rFonts w:ascii="Andalus" w:hAnsi="Andalus" w:cs="Andalus" w:hint="cs"/>
          <w:b/>
          <w:bCs/>
          <w:sz w:val="44"/>
          <w:szCs w:val="44"/>
          <w:u w:val="single"/>
          <w:rtl/>
        </w:rPr>
        <w:lastRenderedPageBreak/>
        <w:t>خاتمة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</w:t>
      </w:r>
      <w:r w:rsidRPr="00DD2441">
        <w:rPr>
          <w:rFonts w:ascii="Andalus" w:hAnsi="Andalus" w:cs="Andalus" w:hint="cs"/>
          <w:b/>
          <w:bCs/>
          <w:sz w:val="44"/>
          <w:szCs w:val="44"/>
          <w:u w:val="single"/>
          <w:rtl/>
        </w:rPr>
        <w:t>الفصل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</w:t>
      </w:r>
      <w:r w:rsidRPr="00DD2441">
        <w:rPr>
          <w:rFonts w:ascii="Andalus" w:hAnsi="Andalus" w:cs="Andalus" w:hint="cs"/>
          <w:b/>
          <w:bCs/>
          <w:sz w:val="44"/>
          <w:szCs w:val="44"/>
          <w:u w:val="single"/>
          <w:rtl/>
        </w:rPr>
        <w:t>ال</w:t>
      </w:r>
      <w:r>
        <w:rPr>
          <w:rFonts w:ascii="Andalus" w:hAnsi="Andalus" w:cs="Andalus" w:hint="cs"/>
          <w:b/>
          <w:bCs/>
          <w:sz w:val="44"/>
          <w:szCs w:val="44"/>
          <w:u w:val="single"/>
          <w:rtl/>
        </w:rPr>
        <w:t>ثاني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: </w:t>
      </w:r>
    </w:p>
    <w:p w:rsidR="00284B2B" w:rsidRDefault="00284B2B" w:rsidP="00284B2B">
      <w:pPr>
        <w:jc w:val="right"/>
        <w:rPr>
          <w:rFonts w:ascii="Andalus" w:hAnsi="Andalus" w:cs="Andalus"/>
          <w:b/>
          <w:bCs/>
          <w:sz w:val="44"/>
          <w:szCs w:val="44"/>
          <w:rtl/>
        </w:rPr>
      </w:pPr>
    </w:p>
    <w:p w:rsidR="00B80F47" w:rsidRDefault="008A1D16" w:rsidP="00F205A7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نخلص إليه في نهاية هذا الفصل أن تمتع المؤسسات العمومية الاقتصادي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بالاستق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لال الإداري و الم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يعني استبعاد خضوعها للرقابة بل تبقى خاضعة لجميع صورها ، سواء كانت الرقابة الداخلية الممارسة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قب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ـــــــــــل أجهزتها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الرقابة الخارجية الممارسة من طرف الأجهزة المركزي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، و الممارسة أيض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من قبل الأجهزة المركزية المتخصصة كالمفتشية العامة للمالية التي تم استحدثها بموجب الأمر 08-01 المتمم للأمر 01-04 ، إضاف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إلى الرقابة القانونية المفروضة من قبل المشرع</w:t>
      </w:r>
      <w:r w:rsidR="00B80F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النصوص القانونية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التي ترتب عقوبات جزائية </w:t>
      </w:r>
      <w:r w:rsidR="00B80F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حالة مخالفاته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</w:t>
      </w:r>
      <w:r w:rsidR="00B80F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الغرض من تعدد أنواع الرقابة ضمان السير الحس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ل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مؤسسات العمومية الاقتصادي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، 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رف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الكفاءة فيها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تحق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يقها للغرض الذي أنشأت من أجله ،</w:t>
      </w:r>
      <w:r w:rsidR="00B80F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رغم ايجابيات اخضاع المؤسسات العمومية الاقتصادية لرقابات متعددة ، إلا أنه في بعض الحالات تعرقل نشاطها 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284B2B" w:rsidRDefault="00B80F47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في حالة نشوب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نزاع  بي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المؤسسات العمومية الاقتصادية و طرف آخر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واء كان شخص طبيعي أو معنوي ، فيتم حله إما بالتسوية الودية 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التسوية القضائية ، إلا أن التسوية الودية تبقى الأكثر لجوءا من الثانية نظرا لما تتمتع به من مميزات على اعتب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 أنها غير مكلفة ، و بسيط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الإجراءات و م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ختصرة للوقت و سريعة هذا من جه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ـــــــــــة ، 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من جهة أخرى أن 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المستثمرين الأجانب لا يثقون في التسوي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القضائي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، لأنه يت</w:t>
      </w:r>
      <w:r w:rsidR="008A1D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ـــــــــــــــــ</w:t>
      </w:r>
      <w:r w:rsidR="00284B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 تطبيق القانون الجزائري فيشترطون </w:t>
      </w:r>
      <w:r w:rsidR="00F20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غالبا في الاتفاقات التي يبرمونها مع المؤسسات العمومية الاقتصادية ، في حالة نشوب نزاع بينهما فإنه يتم اللجوء إلى وسائل حل  البديلة للنزاعات خاصة التحكيم ، بدل اللجوء إلى الجهات القضائية . </w:t>
      </w:r>
    </w:p>
    <w:p w:rsidR="00284B2B" w:rsidRPr="005D0289" w:rsidRDefault="00284B2B" w:rsidP="00284B2B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84B2B" w:rsidRDefault="00DF3E79" w:rsidP="00DF3E79">
      <w:pPr>
        <w:tabs>
          <w:tab w:val="center" w:pos="5102"/>
          <w:tab w:val="left" w:pos="5664"/>
        </w:tabs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ab/>
      </w:r>
      <w:r>
        <w:rPr>
          <w:rFonts w:ascii="Traditional Arabic" w:hAnsi="Traditional Arabic" w:cs="Traditional Arabic"/>
          <w:sz w:val="28"/>
          <w:szCs w:val="28"/>
          <w:lang w:bidi="ar-DZ"/>
        </w:rPr>
        <w:tab/>
      </w:r>
      <w:r>
        <w:rPr>
          <w:rFonts w:ascii="Traditional Arabic" w:hAnsi="Traditional Arabic" w:cs="Traditional Arabic"/>
          <w:sz w:val="28"/>
          <w:szCs w:val="28"/>
          <w:lang w:bidi="ar-DZ"/>
        </w:rPr>
        <w:tab/>
      </w: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Default="00284B2B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84B2B" w:rsidRPr="00E046BD" w:rsidRDefault="00FA486F" w:rsidP="00284B2B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112</w:t>
      </w:r>
    </w:p>
    <w:p w:rsidR="00044839" w:rsidRPr="00FF6839" w:rsidRDefault="00044839" w:rsidP="00044839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FF6839">
        <w:rPr>
          <w:rFonts w:ascii="Andalus" w:hAnsi="Andalus" w:cs="Andalus" w:hint="cs"/>
          <w:sz w:val="96"/>
          <w:szCs w:val="96"/>
          <w:u w:val="single"/>
          <w:rtl/>
          <w:lang w:val="en-US" w:bidi="ar-DZ"/>
        </w:rPr>
        <w:lastRenderedPageBreak/>
        <w:t>خاتمة</w:t>
      </w:r>
      <w:r w:rsidR="00FF6839" w:rsidRPr="00FF6839">
        <w:rPr>
          <w:rFonts w:ascii="Andalus" w:hAnsi="Andalus" w:cs="Andalus" w:hint="cs"/>
          <w:sz w:val="96"/>
          <w:szCs w:val="96"/>
          <w:u w:val="single"/>
          <w:rtl/>
          <w:lang w:val="en-US" w:bidi="ar-DZ"/>
        </w:rPr>
        <w:t xml:space="preserve"> :</w:t>
      </w:r>
      <w:r w:rsidR="00FF6839" w:rsidRPr="00FF6839"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  <w:t xml:space="preserve">  </w:t>
      </w:r>
      <w:r w:rsidRPr="00FF6839">
        <w:rPr>
          <w:rFonts w:ascii="Traditional Arabic" w:hAnsi="Traditional Arabic" w:cs="Traditional Arabic" w:hint="cs"/>
          <w:b/>
          <w:bCs/>
          <w:sz w:val="28"/>
          <w:szCs w:val="28"/>
          <w:lang w:val="en-US" w:bidi="ar-DZ"/>
        </w:rPr>
        <w:t xml:space="preserve"> </w:t>
      </w:r>
    </w:p>
    <w:p w:rsidR="007C1783" w:rsidRDefault="00044839" w:rsidP="007C1783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7C178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 نخلص إليه في نهاية بحثنا أن الاصلاح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ات القانونية و الاقتصادية التي عرفت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 المؤس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سات العمومي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ة الاقتصادية 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في مختلف مراحلها ، و التي كانت مرتبطة بالدرجة الأولى بالوضعية 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للسياسيـــــــــــة و 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الاقتصادية و 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حــــــــــتى 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المالية للدولة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ك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ذا </w:t>
      </w:r>
      <w:r w:rsidR="00BF2C31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التحولات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الجارية على الصعيد الدولي و خاصة العولمة الاقتصادية ، قد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ساهمت كلها في تشكل نظام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القانون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 الحالي ، بدءا من المؤسسة المسيرة ذاتيا مرورا بالمؤسسة الاشتراكية 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التي كانت تعتمد على تمويل الدولة ،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وص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ولا إلى المؤسسة العمومية الاقتصادية في ظل القانون التوجيهي 88-01 الذي أخضع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 للقا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ون التج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اري مع بع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ض الاستثناءات ، إلا أن عجز هذا الأخير دفع بالسلطة إلى ضرورة إيجاد حل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ول بديلة تفادي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7C178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 لإفلاس المؤسسات العمومية الاقتصادية . </w:t>
      </w:r>
    </w:p>
    <w:p w:rsidR="00044839" w:rsidRDefault="007C1783" w:rsidP="007C1783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هو ما تجسد في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تبني ظاهرة الخوصصة و التي تعد كحيلة قانونية للمرور إلى الاستقلالية الكامل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للمؤسس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ات العمومية الاقتصادية ، و ذلك بفعل الضغوطات الممارسة من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المؤسسات المال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ية الدولية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صندوق النق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 الدول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ــــــــــــــــــــي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كتوجه جديد بديل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عن السياسة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السابقة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التي أظهرت فشلها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بعد دخول اقتصاد السوق .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044839" w:rsidRDefault="00C27044" w:rsidP="00C2704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و قد جسد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الأمر 01-04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المتعلق بتنظيم المؤسسات العمومية الاقتصادية و سيرها و خوصصتها 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ذلك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="00BF2C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حيث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أكد على اكتسابها لصفة التاجر و اخضاعها للقانون التجاري رغم طابعها العمومي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دون استثناءات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،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فأصبحت تخ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ضع لفكرة المنافسة التي هي أساس نظام اقتصاد السوق ، و كذا الافلاس و التسوية القضائية شأنها شأن الشركات التجارية الخاصة ، فتمكن الأمر 01-04  من انهاء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الجدل القائم حول اعتبار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 مرفق عمومي أم لا ، كما أضحى إلى جان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 الدولة أشخاص القانون الخاص كمساهمين فيها بعدما كانت حكرا على أشخاص القانون العام ، في اطار الح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ري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="00311E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الاقتصادية التي ي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فرضها اقتصاد السوق . </w:t>
      </w:r>
    </w:p>
    <w:p w:rsidR="00C27044" w:rsidRDefault="00C27044" w:rsidP="00C2704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و على الرغم من المزايا و الايجابيات التي يتمتع بهما الأمر 01-04 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في مجال المؤسسات العمومية الاقتصادي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ـــــــــــة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كتحقيق التنمية الاقتصادية الشاملة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تشجيع الاستثمار المحلي و الأج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نبي ،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كذلك القضاء عل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ى فك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رة اعتم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اد المؤسسات العمومية الاقتصادية على الم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وارد المقدمة من قبل الدولة فقط 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خلال غرس مبدأ المنافسة فيها ، و كذا دخولها مرحلة الت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سيير الفعلي</w:t>
      </w:r>
      <w:r w:rsidR="00D254A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ابتعدها نوعا ما عن التسيير الاداري المركزي السابق .</w:t>
      </w:r>
    </w:p>
    <w:p w:rsidR="00D44287" w:rsidRPr="00111DA0" w:rsidRDefault="00FA486F" w:rsidP="00D4428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113</w:t>
      </w:r>
    </w:p>
    <w:p w:rsidR="00D44287" w:rsidRDefault="00D44287" w:rsidP="00C2704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166A5D" w:rsidRDefault="00044839" w:rsidP="00C2704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 إلا أن هناك 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عيوب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و آ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ثار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سلبية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أيضا 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للأمر 01-04  تظهر في عدة جوانب ، ففي الجانب الاقتص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ادي يب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رز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تراجع القطاع ال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عام لصالح القطاع الخاص و احتكار هذا الأخير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للاقتصاد 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السوق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الوطني ، بفعل انتشار ظاه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رة الخوصصة فتحول دور الدولة من متدخلة إلى ضابطة للاقتصاد فقط .</w:t>
      </w:r>
    </w:p>
    <w:p w:rsidR="00044839" w:rsidRDefault="00044839" w:rsidP="00195222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66A5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أما من الجانب الاجتماعي يبرز تفشي ظاهرة البطالة 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بفعل طرد العمال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أو تقليص اليد العاملة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المؤسس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ات العمومية الاقتصادية التي تم خوصصتها 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أو تصفيتها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أما من حيث الجانب الاجرامي فقد تفشت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ظاهرة الفساد ف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 المؤسسات ا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لعمومية الاقتصادية رغم الرقابة القانونية المفروضة عليها من خلال النصوص القانونية المنظمة له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،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ذلك م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 خلال ع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</w:t>
      </w:r>
      <w:r w:rsidR="00E510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دة جرائم أصبح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 تعرفه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ـــا 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على رأسها جرمتي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اخ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تلاس الأم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وال العمومية و الرشوة ،  فمسييرو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المؤسس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ات العمومي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الاقتصادية عادة م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 يرتكبونها و مع ذلك ما يفلتون من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المتابعة الجزائية و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العقاب ، نظ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را لمعرفتهم  و درايتهم بالثغرات القانونية المو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جودة في القوانين المنظمة لها</w:t>
      </w:r>
      <w:r w:rsidR="00713FF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، و نظرا كذلك لعدم تفعيل الهيئات الرقابيـــــــة الموجودة من جهة أخرى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، </w:t>
      </w:r>
      <w:r w:rsidR="00A777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التي يجب على المشرع أن يسدها لضمان توفير رقابة قانونية كاملة عليها . </w:t>
      </w:r>
    </w:p>
    <w:p w:rsidR="00044839" w:rsidRDefault="00713FFB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 ما يمكن قوله في الأخير أن استقلالية المؤسسات العمومية الاقتصادية لم ترس بعد على قواعد ثابت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ة و آ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لي</w:t>
      </w:r>
      <w:r w:rsidR="00D44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ات تحكمها بشكل دقيق ، نظرا لتأثر هذه الأخيرة بالنظام الاقتصادي الدولي الجديد و انعكاساته على السياسة الاقتصادية و الاجتماعية السائدة ،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كذلك نظرا لعدم انتهاج سياسة اقتصادية وطنية واضحة تضمن نجاحها و تحسن نشاطها 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إلا أنه لا يمكن الاستغ</w:t>
      </w:r>
      <w:r w:rsidR="0019522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ناء عنها رغم النقائص و الشوائب و التي يمكن التغلب عليها من خلال الشراكة و الخوصصة الجزئية .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044839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44839" w:rsidRPr="005E1644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76101" w:rsidRDefault="00044839" w:rsidP="00044839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lang w:bidi="ar-DZ"/>
        </w:rPr>
        <w:tab/>
      </w: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44839" w:rsidRPr="00E046BD" w:rsidRDefault="00FA486F" w:rsidP="00044839">
      <w:pPr>
        <w:tabs>
          <w:tab w:val="center" w:pos="5102"/>
          <w:tab w:val="left" w:pos="6798"/>
          <w:tab w:val="left" w:pos="9289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114</w:t>
      </w:r>
    </w:p>
    <w:p w:rsidR="00044839" w:rsidRDefault="00044839" w:rsidP="00044839">
      <w:pPr>
        <w:jc w:val="center"/>
        <w:rPr>
          <w:rFonts w:ascii="Andalus" w:hAnsi="Andalus" w:cs="Andalus"/>
          <w:sz w:val="40"/>
          <w:szCs w:val="40"/>
          <w:rtl/>
          <w:lang w:val="en-US" w:bidi="ar-DZ"/>
        </w:rPr>
      </w:pPr>
      <w:r>
        <w:rPr>
          <w:rFonts w:ascii="Andalus" w:hAnsi="Andalus" w:cs="Andalus" w:hint="cs"/>
          <w:b/>
          <w:bCs/>
          <w:sz w:val="52"/>
          <w:szCs w:val="52"/>
          <w:u w:val="single"/>
          <w:rtl/>
          <w:lang w:val="en-US" w:bidi="ar-DZ"/>
        </w:rPr>
        <w:lastRenderedPageBreak/>
        <w:t>قائمة</w:t>
      </w:r>
      <w:r w:rsidRPr="009E5B99">
        <w:rPr>
          <w:rFonts w:ascii="Andalus" w:hAnsi="Andalus" w:cs="Andalus" w:hint="cs"/>
          <w:b/>
          <w:bCs/>
          <w:sz w:val="52"/>
          <w:szCs w:val="52"/>
          <w:rtl/>
          <w:lang w:val="en-US" w:bidi="ar-DZ"/>
        </w:rPr>
        <w:t xml:space="preserve"> </w:t>
      </w:r>
      <w:r>
        <w:rPr>
          <w:rFonts w:ascii="Andalus" w:hAnsi="Andalus" w:cs="Andalus" w:hint="cs"/>
          <w:b/>
          <w:bCs/>
          <w:sz w:val="52"/>
          <w:szCs w:val="52"/>
          <w:u w:val="single"/>
          <w:rtl/>
          <w:lang w:val="en-US" w:bidi="ar-DZ"/>
        </w:rPr>
        <w:t>المراجع</w:t>
      </w:r>
    </w:p>
    <w:p w:rsidR="00044839" w:rsidRPr="00CA5BB3" w:rsidRDefault="00044839" w:rsidP="00044839">
      <w:pPr>
        <w:jc w:val="right"/>
        <w:rPr>
          <w:rFonts w:ascii="Andalus" w:hAnsi="Andalus" w:cs="Andalus"/>
          <w:sz w:val="40"/>
          <w:szCs w:val="40"/>
          <w:rtl/>
          <w:lang w:val="en-US" w:bidi="ar-DZ"/>
        </w:rPr>
      </w:pPr>
      <w:r w:rsidRPr="00CA5BB3">
        <w:rPr>
          <w:rFonts w:ascii="Andalus" w:hAnsi="Andalus" w:cs="Andalus"/>
          <w:sz w:val="40"/>
          <w:szCs w:val="40"/>
          <w:rtl/>
          <w:lang w:val="en-US" w:bidi="ar-DZ"/>
        </w:rPr>
        <w:t xml:space="preserve">أولا : باللغة العربية : </w:t>
      </w:r>
    </w:p>
    <w:p w:rsidR="00044839" w:rsidRDefault="00044839" w:rsidP="00044839">
      <w:pPr>
        <w:jc w:val="right"/>
        <w:rPr>
          <w:rFonts w:ascii="Andalus" w:hAnsi="Andalus" w:cs="Andalus"/>
          <w:sz w:val="36"/>
          <w:szCs w:val="36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  </w:t>
      </w:r>
      <w:r w:rsidRPr="00CA5BB3">
        <w:rPr>
          <w:rFonts w:ascii="Andalus" w:hAnsi="Andalus" w:cs="Andalus"/>
          <w:sz w:val="36"/>
          <w:szCs w:val="36"/>
          <w:rtl/>
          <w:lang w:val="en-US" w:bidi="ar-DZ"/>
        </w:rPr>
        <w:t>أ – الك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>ـــــــــــ</w:t>
      </w:r>
      <w:r w:rsidRPr="00CA5BB3">
        <w:rPr>
          <w:rFonts w:ascii="Andalus" w:hAnsi="Andalus" w:cs="Andalus"/>
          <w:sz w:val="36"/>
          <w:szCs w:val="36"/>
          <w:rtl/>
          <w:lang w:val="en-US" w:bidi="ar-DZ"/>
        </w:rPr>
        <w:t>ت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>ـــــــــــــ</w:t>
      </w:r>
      <w:r w:rsidRPr="00CA5BB3">
        <w:rPr>
          <w:rFonts w:ascii="Andalus" w:hAnsi="Andalus" w:cs="Andalus"/>
          <w:sz w:val="36"/>
          <w:szCs w:val="36"/>
          <w:rtl/>
          <w:lang w:val="en-US" w:bidi="ar-DZ"/>
        </w:rPr>
        <w:t xml:space="preserve">ب : </w:t>
      </w:r>
    </w:p>
    <w:p w:rsidR="00044839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</w:t>
      </w:r>
      <w:r w:rsidRPr="00CA5B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1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Pr="00CA5B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إبراهيم عبد العزيز شيحا ، أصول الإدارة العامة ، منشأة المعارف ، مصر ، 2004 . </w:t>
      </w:r>
    </w:p>
    <w:p w:rsidR="00044839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2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 إبراهيم السيد أحمد ، عقد الصلح فقها و قضاءا ، المكتب الجامعي الحديث ، مصر ، 2003 .</w:t>
      </w:r>
    </w:p>
    <w:p w:rsidR="00044839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3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 أحمد محمد محرز ، الوسيط في الشركات التجارية ، ط 2 ، منشأة المعارف ، مصر ، 2004 . 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4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 أحمد محمد محرز ، النظام القانوني للخصخصة ، منشأة المعارف ، مصر ، 2003 . 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5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 أحمد عثمان طلحة ، إدارة المؤسسات العامة في الدول النامية ،</w:t>
      </w:r>
      <w:r w:rsidRPr="004119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 1 ، دار الحامد ، لبنان 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2008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6- أ أحمية سليمان ، آليات تسوية منازعات العمل و الضمان الاجتماعي في القانون الجزائري ، ط 2 ، ديوان        المطبوعات الجامعية ، الجزائر ، 2003 . 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7- د أسامة نائل المحسين ، الوجيز في الشركات التجارية ، دار الثقافة ،  الأردن ، 2008 . </w:t>
      </w:r>
    </w:p>
    <w:p w:rsidR="00044839" w:rsidRPr="0043572F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 </w:t>
      </w:r>
      <w:r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>إسحاق إبراهيم منصور ، نظريتا القانون و الحق و تطبيقتهما في القوانين الجزائرية ، ديوان المطبوعات الجامعية ، الجزائر ، 1999 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9- د الحلبي حسن ، الوجيز في الادارة العامة ج 2 ، المؤسسات العامة في لبنان ، ط 2 ، المكتبة الادارية ، لبنان ،   1996 .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10- د العكيلي عزيز ، الشركات التجارية في القانون الأردني ، مكتبة دار الثقافة للنشر و التوزيع ، الاردن ،          1995 .</w:t>
      </w:r>
    </w:p>
    <w:p w:rsidR="00EB0203" w:rsidRPr="00EB0203" w:rsidRDefault="0063337D" w:rsidP="00EB0203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B02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11 –</w:t>
      </w:r>
      <w:r w:rsidR="00EB02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 </w:t>
      </w:r>
      <w:r w:rsidR="00EB0203" w:rsidRPr="00EB02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بربارة عبد الرحمن ، شرح قانون الإجراءات المدنية و الإدارية ، ط 1 ، منشو</w:t>
      </w:r>
      <w:r w:rsidR="00EB02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رات بغدادي ، الجزائر ، </w:t>
      </w:r>
      <w:r w:rsidR="00EB02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</w:t>
      </w:r>
      <w:r w:rsidR="00EB0203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</w:t>
      </w:r>
      <w:r w:rsidR="00EB0203">
        <w:rPr>
          <w:rFonts w:ascii="Simplified Arabic" w:hAnsi="Simplified Arabic" w:cs="Simplified Arabic"/>
          <w:sz w:val="28"/>
          <w:szCs w:val="28"/>
          <w:rtl/>
          <w:lang w:bidi="ar-DZ"/>
        </w:rPr>
        <w:t>2009</w:t>
      </w:r>
      <w:r w:rsidR="00EB02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B0203" w:rsidRPr="00EB02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12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بعلي محمد الصغير ، تنظيم القطاع العام في الجزائر ، ديوان المطبوعات الجامعية ، الجزائر ، 1992 . </w:t>
      </w:r>
    </w:p>
    <w:p w:rsidR="0063337D" w:rsidRPr="001D1663" w:rsidRDefault="0063337D" w:rsidP="0063337D">
      <w:pPr>
        <w:tabs>
          <w:tab w:val="left" w:pos="6798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115</w:t>
      </w:r>
    </w:p>
    <w:p w:rsidR="00044839" w:rsidRDefault="0063337D" w:rsidP="00044839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13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بوسقيعة أحسن ،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>الوجيز في القانون الجنائي الخاص ( جرائم الفساد ، المال و الأعمال ، التزوير ) ، ج 2 ،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B4905" w:rsidRPr="001B24E2" w:rsidRDefault="000878BD" w:rsidP="001B4905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1B4905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 3 ، دار هومة ، الجزائر ،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2006 .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14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أ بلولة الطيب ، قانون الشركات ترجمه إلى العربية محمد بن بوزه ، بيرتي للنشر ، الجزائر ، 2008 .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15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أ تونسي حسين ، تطور رأسمال الشركة و مفهوم الربح في الشركات التجارية ،</w:t>
      </w:r>
      <w:r w:rsidR="00044839" w:rsidRPr="00BF324D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044839" w:rsidRPr="00BF324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 1 </w:t>
      </w:r>
      <w:r w:rsidR="0004483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 w:rsidR="00044839" w:rsidRPr="00F6054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دار الخلدونية ، الجزائر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044839" w:rsidRPr="00F6054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04483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2008 .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16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د حسنين محمد ، الوجيز في نظرية الحق بوجه عام ، المؤسسة الوطنية للكتاب ، الجزائر ، 1985 .</w:t>
      </w:r>
    </w:p>
    <w:p w:rsidR="00044839" w:rsidRPr="0075270A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17</w:t>
      </w:r>
      <w:r w:rsidR="00044839" w:rsidRPr="0075270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 د دادي عدون ناصر ، إقتصاد المؤسسة ،</w:t>
      </w:r>
      <w:r w:rsidR="00044839" w:rsidRPr="0075270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طبعة(ط) 2 ، دار المحمدية العامة ، الجزائر ، 1998 .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18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دادي عدون ناصر ، الادارة و التخطيط الاستراتيجي ،  </w:t>
      </w:r>
      <w:r w:rsidR="00044839"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>ديوان المطب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وعات الجامعية ، الجزائر ، 2001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44839" w:rsidRPr="00A23C96" w:rsidRDefault="0063337D" w:rsidP="00044839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19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د رياض عيسى ، النظام القانوني للمؤسسات الاشتراكية في الجزائر</w:t>
      </w:r>
      <w:r w:rsidR="00044839"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44839"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>، ديوان المطبوعات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الجامعية 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>الجزائر ، 1987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44839"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044839" w:rsidRPr="00A23C9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20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زغدور علي ، </w:t>
      </w:r>
      <w:r w:rsidR="00044839"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المؤسسات الاشتراكية ذات الطابع الاقتصادي في  الجزائر ، رسالة دكتوراه دولة في القانون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044839"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العام من جامعة  الجزائر ،  ط 2 ،  المؤسسة الجزائرية للطباعة و المؤسسة الوطنية للكتاب ، الجزائر،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1978 .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21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صخري عمر ، إقتصاد المؤسسة ، </w:t>
      </w:r>
      <w:r w:rsidR="00044839" w:rsidRPr="005D4F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 2 ، ديوان المطب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وعات الجامعية ، الجزائر ، 2006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22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عجة الجيلالي ،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المؤسسات العمومية الاقتصادية من اشتراكية التسيير إلى الخوصصة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دار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الخلدونية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الجزائر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2006 .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</w:p>
    <w:p w:rsidR="00044839" w:rsidRPr="00F60540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23</w:t>
      </w:r>
      <w:r w:rsidR="00044839" w:rsidRPr="00F6054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 </w:t>
      </w:r>
      <w:r w:rsidR="00044839" w:rsidRPr="00F6054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عماري أحمد ، </w:t>
      </w:r>
      <w:r w:rsidR="00044839" w:rsidRPr="00F60540">
        <w:rPr>
          <w:rFonts w:ascii="Simplified Arabic" w:hAnsi="Simplified Arabic" w:cs="Simplified Arabic"/>
          <w:sz w:val="28"/>
          <w:szCs w:val="28"/>
          <w:rtl/>
          <w:lang w:bidi="ar-DZ"/>
        </w:rPr>
        <w:t>النظام القانوني للوحدات الاقتصادية في الجزائر ، رسالة ماجستير في الادارة و المالية ،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="00044839" w:rsidRPr="00F6054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جامعة الجزائر 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1982 .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24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أ عمورة عمار ، الوجيز في شرح القانون التجاري الجزائري ، 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( 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الأعمال التجارية ، التاجر ، الشركات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bidi="ar-DZ"/>
        </w:rPr>
        <w:t>التجارية ) ، دار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المعرفة ، الجزائر ، 2002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25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د فتيحة يوسف المولودة عماري ، أحكام الشركات التجارية ،</w:t>
      </w:r>
      <w:r w:rsidR="00044839" w:rsidRPr="009D72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أحكام الشركات التجارية وفقا للنصوص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التشريعية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>و المراسيم التنف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>يذية الحديثة ، دار الغرب  للنشر و التوزيع ، الجزائر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>، بدون سنة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63337D" w:rsidRPr="001D1663" w:rsidRDefault="0063337D" w:rsidP="0063337D">
      <w:pPr>
        <w:ind w:left="36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116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26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فوضيل نادية ، أحكام الشركات طبقا للقانون التجاري الجزائري ،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شركات الأشخاص ) ، دار هومة ، </w:t>
      </w:r>
    </w:p>
    <w:p w:rsidR="001B4905" w:rsidRPr="0043572F" w:rsidRDefault="00CC6FD2" w:rsidP="001B4905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1B4905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الجزائر ،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2002 .</w:t>
      </w:r>
    </w:p>
    <w:p w:rsidR="00044839" w:rsidRPr="009B7544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27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د فوزي محمد سامي ، شرح القانون التجاري الجزائري ، ج 4 ، 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bidi="ar-DZ"/>
        </w:rPr>
        <w:t>دار مكتبة التربية ، الأردن ، 1997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28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د محمد بلقاسم جسن بهلول ، سياسة تخطيط التنمية و إعادة مسارها في الجزائر ، ج 2 ، إعادة تنظيم           الاقتصاد الوطني ، ديوان المطبوعات الجامعية ، الجزائر ، 1999 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29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محمد صبري سعدي ، شرح القانون المدني الجزائري ، النظرية العامة للالتزامات ( مصادر الالتزام </w:t>
      </w:r>
      <w:r w:rsidR="0004483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التصرف ) العقد و الارادة المنفردة ، ج 1 ، ط 2 ، دار الهدى ، الجزائر ، 2004 .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30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محمد فريد العريني و محمد السيد الفقي ، الشركات التجارية ، </w:t>
      </w:r>
      <w:r w:rsidR="00044839" w:rsidRPr="0098548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 1 ، منشورات الحلبي الحقوقية ، لبنان 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2005 .</w:t>
      </w:r>
    </w:p>
    <w:p w:rsidR="00044839" w:rsidRDefault="00044839" w:rsidP="0063337D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6333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31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محمود السيد عمر التحيوى ، التحكيم بالقضاء و التحكيم مع التفويض بالصلح ( شرح تفصيلي للتحكيم        بالقضاء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التحكيم العادي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 التحكيم مع تفويض هيئة التحكيم المكلفة بالفصل في النزاع موضوع الاتفاق      على التحكيم بالصلح بين الأطراف المحتكمين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اطراف الاتفاق على التحكيم - ) ، منشأة المعار</w:t>
      </w:r>
      <w:r w:rsidR="0058080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               بالاسكندرية ،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مصر ، 2002 . </w:t>
      </w:r>
    </w:p>
    <w:p w:rsidR="00044839" w:rsidRDefault="0063337D" w:rsidP="00044839">
      <w:pPr>
        <w:tabs>
          <w:tab w:val="left" w:pos="6798"/>
        </w:tabs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32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 د نائل عبد الحافظ العواملة ، إدارة المؤسسات العامة و تطبيقها في الأردن ،</w:t>
      </w:r>
      <w:r w:rsidR="0004483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ط2 ، بدون 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دار نشر ، الأردن 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0448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1999 </w:t>
      </w:r>
      <w:r w:rsidR="00044839" w:rsidRPr="001B24E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33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ناصيف إلياس ، موسوعة الشركات التجارية ، ج 7 ، تأسيس الشركة المغفلة </w:t>
      </w:r>
      <w:r w:rsidR="00044839"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منشورات الحلبي الحقوقية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>، لبنان ،</w:t>
      </w:r>
      <w:r w:rsidR="00044839" w:rsidRPr="00216C6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4483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2000 . </w:t>
      </w:r>
    </w:p>
    <w:p w:rsidR="00044839" w:rsidRPr="00AB7669" w:rsidRDefault="00044839" w:rsidP="0063337D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63337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34</w:t>
      </w:r>
      <w:r w:rsidRPr="00AB766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واضح رشيد ، المؤسسة في التشريع الجزائري </w:t>
      </w:r>
      <w:r w:rsidRPr="00AB766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بين النظرية و التطبيق ، دار هومة ، الجزائر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2003 .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35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ياملكي أكرم ، القانون التجاري للشركات ، </w:t>
      </w:r>
      <w:r w:rsidR="00044839" w:rsidRPr="009B754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دار الثقافة و النشر و التوزيع ، الأردن ،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2006 .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36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يس محمد يحيى ، عقد الصلح ، دار الفكر العربي ، مصر ، 1978 . </w:t>
      </w:r>
    </w:p>
    <w:p w:rsidR="00044839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37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- د يحياوي أعمر ، نظرية المال العام ، دار هومة ، الجزائر ، 2002 . </w:t>
      </w:r>
    </w:p>
    <w:p w:rsidR="0063337D" w:rsidRDefault="0063337D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38</w:t>
      </w:r>
      <w:r w:rsidR="0004483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 يوسف سعد الله الخوري ، مجموعة القانون الاداري ، ج 2 ،</w:t>
      </w:r>
      <w:r w:rsidR="00044839" w:rsidRPr="00B3145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44839"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إدارة المرافق العامة المؤسسات العامة </w:t>
      </w:r>
      <w:r w:rsidR="000448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</w:p>
    <w:p w:rsidR="0063337D" w:rsidRPr="001D1663" w:rsidRDefault="0063337D" w:rsidP="0063337D">
      <w:pPr>
        <w:ind w:left="36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117</w:t>
      </w:r>
    </w:p>
    <w:p w:rsidR="00044839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 عقود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>الامتياز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3572F">
        <w:rPr>
          <w:rFonts w:ascii="Simplified Arabic" w:hAnsi="Simplified Arabic" w:cs="Simplified Arabic"/>
          <w:sz w:val="28"/>
          <w:szCs w:val="28"/>
          <w:rtl/>
          <w:lang w:bidi="ar-DZ"/>
        </w:rPr>
        <w:t>بدون دار نشر ، لبنان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1999 . </w:t>
      </w:r>
    </w:p>
    <w:p w:rsidR="00044839" w:rsidRPr="00CA5BB3" w:rsidRDefault="00044839" w:rsidP="00044839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>ب</w:t>
      </w:r>
      <w:r w:rsidRPr="00CA5BB3">
        <w:rPr>
          <w:rFonts w:ascii="Andalus" w:hAnsi="Andalus" w:cs="Andalus"/>
          <w:sz w:val="36"/>
          <w:szCs w:val="36"/>
          <w:rtl/>
          <w:lang w:val="en-US" w:bidi="ar-DZ"/>
        </w:rPr>
        <w:t xml:space="preserve"> –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الـــــــــــمـــــــقــــــــــــــــالات :</w:t>
      </w:r>
    </w:p>
    <w:p w:rsidR="00044839" w:rsidRPr="009C315A" w:rsidRDefault="00044839" w:rsidP="009C315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C315A">
        <w:rPr>
          <w:rFonts w:ascii="Simplified Arabic" w:hAnsi="Simplified Arabic" w:cs="Simplified Arabic"/>
          <w:sz w:val="28"/>
          <w:szCs w:val="28"/>
          <w:rtl/>
          <w:lang w:bidi="ar-DZ"/>
        </w:rPr>
        <w:t>1–  أ بن عنتر عبد الرحمان ، مراحل تطور المؤسسة الاقتصادية في  الجزائر ، مجلة العلوم الإنسانية جامعة محمد خيضر بسكرة ، العدد 2  ، الجزائر ، جوان 2002 .</w:t>
      </w:r>
    </w:p>
    <w:p w:rsidR="00044839" w:rsidRPr="009C315A" w:rsidRDefault="00044839" w:rsidP="009C315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C315A">
        <w:rPr>
          <w:rFonts w:ascii="Simplified Arabic" w:hAnsi="Simplified Arabic" w:cs="Simplified Arabic"/>
          <w:sz w:val="28"/>
          <w:szCs w:val="28"/>
          <w:rtl/>
          <w:lang w:bidi="ar-DZ"/>
        </w:rPr>
        <w:t>2 - د  داودي  الطيب ، تقييم إعادة هيكلة المؤسسة العمومية  الاقتصادية ، مجلة المفكر جامعة محمد خيضر بسكرة ، العدد3 ،  الجزائر،  2008 .</w:t>
      </w:r>
    </w:p>
    <w:p w:rsidR="00044839" w:rsidRPr="009C315A" w:rsidRDefault="00044839" w:rsidP="009C315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C315A">
        <w:rPr>
          <w:rFonts w:ascii="Simplified Arabic" w:hAnsi="Simplified Arabic" w:cs="Simplified Arabic"/>
          <w:sz w:val="28"/>
          <w:szCs w:val="28"/>
          <w:rtl/>
          <w:lang w:bidi="ar-DZ"/>
        </w:rPr>
        <w:t>3 - أ معاشو نبالي فطة ، المفهوم الاقتصادي لفكرة ازالة التنظيم ، المجلة النقدية للقانون و العلوم السياسية ، كلية الحقوق جامعة مولود معمري تييزي وزو ، العدد 1 ، الجزائر ، 2007  .</w:t>
      </w:r>
    </w:p>
    <w:p w:rsidR="00044839" w:rsidRDefault="00044839" w:rsidP="00044839">
      <w:pPr>
        <w:pStyle w:val="Paragraphedeliste"/>
        <w:ind w:left="1440"/>
        <w:jc w:val="right"/>
        <w:rPr>
          <w:rFonts w:ascii="Andalus" w:hAnsi="Andalus" w:cs="Andalus"/>
          <w:sz w:val="36"/>
          <w:szCs w:val="36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ج </w:t>
      </w:r>
      <w:r>
        <w:rPr>
          <w:rFonts w:ascii="Andalus" w:hAnsi="Andalus" w:cs="Andalus"/>
          <w:sz w:val="36"/>
          <w:szCs w:val="36"/>
          <w:rtl/>
          <w:lang w:val="en-US" w:bidi="ar-DZ"/>
        </w:rPr>
        <w:t>–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النصوص القانونية : </w:t>
      </w:r>
    </w:p>
    <w:p w:rsidR="00580801" w:rsidRDefault="00580801" w:rsidP="00044839">
      <w:pPr>
        <w:pStyle w:val="Paragraphedeliste"/>
        <w:ind w:left="1440"/>
        <w:jc w:val="right"/>
        <w:rPr>
          <w:rFonts w:ascii="Andalus" w:hAnsi="Andalus" w:cs="Andalus"/>
          <w:sz w:val="36"/>
          <w:szCs w:val="36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     </w:t>
      </w:r>
      <w:r w:rsidR="001D1663">
        <w:rPr>
          <w:rFonts w:ascii="Andalus" w:hAnsi="Andalus" w:cs="Andalus" w:hint="cs"/>
          <w:sz w:val="36"/>
          <w:szCs w:val="36"/>
          <w:rtl/>
          <w:lang w:val="en-US" w:bidi="ar-DZ"/>
        </w:rPr>
        <w:t>1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- النصوص التشريعية : </w:t>
      </w:r>
    </w:p>
    <w:p w:rsidR="00044839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 دستور 1996</w:t>
      </w:r>
      <w:r w:rsidR="00580801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الصادر في 28-11-1996 ، </w:t>
      </w:r>
      <w:r w:rsidR="00580801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جريدة رسمية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( ج ر)</w:t>
      </w:r>
      <w:r w:rsidR="00580801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76 ،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المؤرخة في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08-12-1996 </w:t>
      </w:r>
    </w:p>
    <w:p w:rsidR="00580801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580801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r w:rsidR="00580801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رقم 88-01 المؤرخ في 12 جانفي 1988 المتعلق بالقانون التوجيهي للمؤسسات العمومية الاقتصادية 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580801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ج ر 02 ، المؤرخة في 13-01-1988 .</w:t>
      </w:r>
    </w:p>
    <w:p w:rsidR="008D22C0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- قانون رقم 90-11 المؤرخ في 21-04-1990 المتعلق بعلاقات العمل ، ج ر 17 ،  المؤرخة في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25-04-1990 .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6F572B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- قانون</w:t>
      </w:r>
      <w:r w:rsidR="008D22C0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رقم 90-30 المؤرخ في 01 ديسمبر 1990 المتضمن قانون الاملاك الوطنية ، ج ر 52 ، المؤرخة في 02-12-1990  .</w:t>
      </w:r>
    </w:p>
    <w:p w:rsidR="006F572B" w:rsidRPr="0054514A" w:rsidRDefault="00C52E9D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6F572B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قانون 06-01 المؤرخ في 20 فيفري 2006 المتعلق بالوقاية من الفساد و مكافحته ، ج ر 14 ، المؤرخة   </w:t>
      </w:r>
      <w:r w:rsid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="006F572B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08 مارس 2006 .</w:t>
      </w:r>
    </w:p>
    <w:p w:rsidR="008D22C0" w:rsidRDefault="00C52E9D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قانون رقم 08-09 المؤرخ في 25-02-2008 المتضمن قانون الإجراءات المدنية و الإدارية ، ج ر 21 </w:t>
      </w:r>
      <w:r w:rsid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المؤرخة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D22C0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23-04-2008 . </w:t>
      </w:r>
    </w:p>
    <w:p w:rsidR="0063337D" w:rsidRDefault="00C52E9D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قانون رقم 10-01 المؤرخ في 29 يونيو 2010 المتعلق بمهن الخبير المحاسب و محافظ الحسابات   </w:t>
      </w:r>
    </w:p>
    <w:p w:rsidR="0063337D" w:rsidRPr="0054514A" w:rsidRDefault="0063337D" w:rsidP="0063337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118</w:t>
      </w:r>
    </w:p>
    <w:p w:rsidR="00C52E9D" w:rsidRDefault="0063337D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</w:t>
      </w:r>
      <w:r w:rsidR="00C52E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المحاسب المعتمد ، ج ر 42 المؤرخة 11 يوليو 2010 . </w:t>
      </w:r>
    </w:p>
    <w:p w:rsidR="001D1663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1D1663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الأمر 66-156 المؤرخ في 28-08-1966 المتعلق بالقان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ون العقوبات ، و المعدل و المتمم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09-01 المؤرخ في 25 فيفري 2009 ، ج ر </w:t>
      </w:r>
      <w:r w:rsidR="00BA4C72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15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المؤرخة في </w:t>
      </w:r>
      <w:r w:rsidR="00BA4C72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08-03-2009 .</w:t>
      </w:r>
    </w:p>
    <w:p w:rsidR="001D1663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9</w:t>
      </w:r>
      <w:r w:rsidR="001D1663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الأمر رقم 71 -74 المؤرخ في 16-11-1971 المتعلق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بتسيير الاشتراكي للمؤسسات ، 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101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112ED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في 16-11-1971 .</w:t>
      </w:r>
    </w:p>
    <w:p w:rsidR="001D1663" w:rsidRPr="0054514A" w:rsidRDefault="0054514A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="001D1663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الأمر 75-58 المؤرخ في 26-09-1995 المتعلق بالقانون المدني ، و المعدل و المتمم بقانون رقم 05-10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 في 26 جوان 2005 ، ج ر 44 المؤرخة في 26-06-2005 .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</w:p>
    <w:p w:rsidR="001D1663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11</w:t>
      </w:r>
      <w:r w:rsidR="001D1663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الأمر 75-59 المؤرخ في 26-09-1995 المتعلق بالقانون التجاري ، و المعدل و المتمم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رقم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-02 المؤرخ في 6 فيفري 2005 ، ج ر </w:t>
      </w:r>
      <w:r w:rsidR="00BA4C72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11 ، المؤرخة في 09-02-2005 .</w:t>
      </w:r>
    </w:p>
    <w:p w:rsidR="001D1663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12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الأمر 95-22 المؤرخ في 26-08- 1995 المتعلق بخوصصة المؤسسة العمومية الاقتصادية  ، ج ر 48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المؤرخة في 03-09-1995 . </w:t>
      </w:r>
    </w:p>
    <w:p w:rsidR="001D1663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13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الأمر 95-25 المؤرخ في 25-09-1995 المتعلق بتسيير رؤوس الأموال التجارية التابعة للدولة ، ج ر 55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المؤرخة في 27-09-1995 .</w:t>
      </w:r>
    </w:p>
    <w:p w:rsidR="001D1663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14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الأمر 01-04 المؤرخ في 20-08-2001 المتعلق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بتنظيم المؤسسات العمومية الاقتصادية و سيرها                 و خوصصتها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ج ر47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المؤرخة في 22-08-2001 .  </w:t>
      </w:r>
    </w:p>
    <w:p w:rsidR="001D1663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15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- الأمر 08-01 المؤرخ في 28-02- 2008 المتتم لأمر 01-04 ، ج ر 11 ، المؤرخة في 02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-03-2008 </w:t>
      </w:r>
    </w:p>
    <w:p w:rsidR="001D1663" w:rsidRDefault="006C0EE7" w:rsidP="006F572B">
      <w:pPr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16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الأمر 08-10 المؤرخ في 26-05- 2008 المتضمن الموافقة على الأمر 08-01 ، ج ر 27 المؤرخة في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1D1663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28-05-2008 .</w:t>
      </w:r>
    </w:p>
    <w:p w:rsidR="001D1663" w:rsidRDefault="001D1663" w:rsidP="006F572B">
      <w:pPr>
        <w:jc w:val="right"/>
        <w:rPr>
          <w:rtl/>
          <w:lang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2- النصوص التنظيمية :</w:t>
      </w:r>
    </w:p>
    <w:p w:rsidR="00044839" w:rsidRPr="0054514A" w:rsidRDefault="006C0EE7" w:rsidP="006F57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المرسوم التنفيذي رقم 62 – 38 المؤرخ في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23-11-1962 </w:t>
      </w:r>
      <w:r w:rsidR="00044839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المتعلق بلجان تسيير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المؤسسا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BA4C72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الصناعية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الشاغر</w:t>
      </w:r>
      <w:r w:rsidR="00BA4C72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. </w:t>
      </w:r>
    </w:p>
    <w:p w:rsidR="00044839" w:rsidRDefault="006C0EE7" w:rsidP="006C0EE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044839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المرســــــوم التنفيذي رقم  63-88 المؤرخ في 18-12-1963 المتعلق بالأملاك الشاغرة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63337D" w:rsidRPr="00FA486F" w:rsidRDefault="0063337D" w:rsidP="0063337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A486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119</w:t>
      </w:r>
    </w:p>
    <w:p w:rsidR="00044839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3</w:t>
      </w:r>
      <w:r w:rsidR="00044839" w:rsidRPr="005451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المرسوم التنفيذي رقم 63-95 المؤرخ في 22-03-1963 المتعلق بتنظيم و تس</w:t>
      </w:r>
      <w:r w:rsidR="0054514A">
        <w:rPr>
          <w:rFonts w:ascii="Simplified Arabic" w:hAnsi="Simplified Arabic" w:cs="Simplified Arabic"/>
          <w:sz w:val="28"/>
          <w:szCs w:val="28"/>
          <w:rtl/>
          <w:lang w:bidi="ar-DZ"/>
        </w:rPr>
        <w:t>يير المؤسسا</w:t>
      </w:r>
      <w:r w:rsid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A4C72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المسيرة ذاتيا .</w:t>
      </w:r>
    </w:p>
    <w:p w:rsidR="00044839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0112ED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المرسوم التنفيذي 2000-322 المؤرخ في 25-10- 2000 المتعلق بصلاحيات وزير المساهمة و تنسيق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الاصلاحات ، ج ر 63 ، المؤرخة في 25-10- 2000 .</w:t>
      </w:r>
    </w:p>
    <w:p w:rsidR="00044839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المرسوم التنفيذي رقم 01-253 المؤرخ في 10-09-2001 المتعلق بتشكيلة مجلس مساهمات الدولة و سيره ،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ج  ر 51 </w:t>
      </w:r>
      <w:r w:rsidR="006F572B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المؤرخة في 12-09-2001 . </w:t>
      </w:r>
    </w:p>
    <w:p w:rsidR="00044839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المرسوم التنفيذي رقم 01-283 المؤرخ في 24-09-2001 المتضمن الشكل الخاص بأجهزة إدارة المؤسسات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العمومية الاقتصادية و تسييرها </w:t>
      </w:r>
      <w:r w:rsidR="000112ED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 ر 55 </w:t>
      </w:r>
      <w:r w:rsidR="006F572B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المؤرخة في 26-09-2001 . </w:t>
      </w:r>
    </w:p>
    <w:p w:rsidR="00044839" w:rsidRPr="0054514A" w:rsidRDefault="006C0EE7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المرسوم التنفيذي 09-96 المؤرخ في 22-02- 2009 المحدد لشروط و كيفيات رقابة المفتشية العامة للمالية ، </w:t>
      </w:r>
    </w:p>
    <w:p w:rsidR="00044839" w:rsidRDefault="00044839" w:rsidP="006F572B">
      <w:pPr>
        <w:jc w:val="right"/>
        <w:rPr>
          <w:rtl/>
          <w:lang w:bidi="ar-DZ"/>
        </w:rPr>
      </w:pPr>
      <w:r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 ر 14 ، المؤرخة في 04 مارس 2009 .</w:t>
      </w:r>
    </w:p>
    <w:p w:rsidR="00044839" w:rsidRDefault="00044839" w:rsidP="006F572B">
      <w:pPr>
        <w:jc w:val="right"/>
        <w:rPr>
          <w:rFonts w:ascii="Andalus" w:hAnsi="Andalus" w:cs="Andalus"/>
          <w:sz w:val="36"/>
          <w:szCs w:val="36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د </w:t>
      </w:r>
      <w:r>
        <w:rPr>
          <w:rFonts w:ascii="Andalus" w:hAnsi="Andalus" w:cs="Andalus"/>
          <w:sz w:val="36"/>
          <w:szCs w:val="36"/>
          <w:rtl/>
          <w:lang w:val="en-US" w:bidi="ar-DZ"/>
        </w:rPr>
        <w:t>–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الأطروحات و الرسائل الجامعية : </w:t>
      </w:r>
    </w:p>
    <w:p w:rsidR="00044839" w:rsidRPr="0054514A" w:rsidRDefault="00F45273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514A">
        <w:rPr>
          <w:rFonts w:ascii="Simplified Arabic" w:hAnsi="Simplified Arabic" w:cs="Simplified Arabic"/>
          <w:rtl/>
          <w:lang w:bidi="ar-DZ"/>
        </w:rPr>
        <w:t>1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– د بعلي محمد الصغير ، النظام القانوني للمؤسسة العمومية الاقتصادية في التشريع الجزائري رسالة لنيل درجة دكتوراه الدولة في القانون ، جامعة الجزائر ، الجزائر ، 1990  . </w:t>
      </w:r>
    </w:p>
    <w:p w:rsidR="00044839" w:rsidRPr="0054514A" w:rsidRDefault="00F45273" w:rsidP="006F572B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2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–  أ سعودي زهير ، النظام القانوني لتسيير و رقابة المؤسسات العمومية الاقتصادية على ضوء الأمر 01-04 ، رسالة ماجستير ،  جامعة الجزائر ، 2001  .   </w:t>
      </w:r>
    </w:p>
    <w:p w:rsidR="00044839" w:rsidRPr="00F86708" w:rsidRDefault="00F45273" w:rsidP="006F572B">
      <w:pPr>
        <w:jc w:val="right"/>
        <w:rPr>
          <w:rtl/>
          <w:lang w:bidi="ar-DZ"/>
        </w:rPr>
      </w:pPr>
      <w:r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3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– أ قمار خديجة ، مكانة المؤسسة العمومية في الإصلاح  المؤسساتي ، مذكرة لنيل شهادة ماجستير في الحقوق </w:t>
      </w:r>
      <w:r w:rsid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فرع الدولة و المؤسسات </w:t>
      </w:r>
      <w:r w:rsidR="00044839"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العمومية ) ، جامعة الجزائر " بن يوسف بن خدة " ، 2008 / 2009  .</w:t>
      </w:r>
      <w:r w:rsidR="00044839" w:rsidRPr="00F86708">
        <w:rPr>
          <w:rtl/>
          <w:lang w:bidi="ar-DZ"/>
        </w:rPr>
        <w:t xml:space="preserve"> </w:t>
      </w:r>
    </w:p>
    <w:p w:rsidR="00044839" w:rsidRDefault="00044839" w:rsidP="006F572B">
      <w:pPr>
        <w:jc w:val="right"/>
        <w:rPr>
          <w:rFonts w:ascii="Andalus" w:hAnsi="Andalus" w:cs="Andalus"/>
          <w:sz w:val="36"/>
          <w:szCs w:val="36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ه </w:t>
      </w:r>
      <w:r>
        <w:rPr>
          <w:rFonts w:ascii="Andalus" w:hAnsi="Andalus" w:cs="Andalus"/>
          <w:sz w:val="36"/>
          <w:szCs w:val="36"/>
          <w:rtl/>
          <w:lang w:val="en-US" w:bidi="ar-DZ"/>
        </w:rPr>
        <w:t>–</w:t>
      </w:r>
      <w:r>
        <w:rPr>
          <w:rFonts w:ascii="Andalus" w:hAnsi="Andalus" w:cs="Andalus" w:hint="cs"/>
          <w:sz w:val="36"/>
          <w:szCs w:val="36"/>
          <w:rtl/>
          <w:lang w:val="en-US" w:bidi="ar-DZ"/>
        </w:rPr>
        <w:t xml:space="preserve"> الاجتهاد القضائي : </w:t>
      </w:r>
    </w:p>
    <w:p w:rsidR="00044839" w:rsidRPr="0054514A" w:rsidRDefault="00044839" w:rsidP="006F572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– قرار المحكمة العليا ، غرفة الجنح و المخالفات ، ملف رقم 450220 بتاريخ 31/12/2008 ، مجلة المحكمة </w:t>
      </w:r>
      <w:r w:rsidR="005451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54514A">
        <w:rPr>
          <w:rFonts w:ascii="Simplified Arabic" w:hAnsi="Simplified Arabic" w:cs="Simplified Arabic"/>
          <w:sz w:val="28"/>
          <w:szCs w:val="28"/>
          <w:rtl/>
          <w:lang w:bidi="ar-DZ"/>
        </w:rPr>
        <w:t>العليا ، العدد 2 .</w:t>
      </w:r>
    </w:p>
    <w:p w:rsidR="00044839" w:rsidRPr="00B21DB6" w:rsidRDefault="00044839" w:rsidP="00044839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44839" w:rsidRDefault="00044839" w:rsidP="00044839">
      <w:pPr>
        <w:pStyle w:val="Paragraphedeliste"/>
        <w:ind w:left="1440"/>
        <w:jc w:val="right"/>
        <w:rPr>
          <w:rFonts w:ascii="Andalus" w:hAnsi="Andalus" w:cs="Andalus"/>
          <w:sz w:val="36"/>
          <w:szCs w:val="36"/>
          <w:rtl/>
          <w:lang w:val="en-US" w:bidi="ar-DZ"/>
        </w:rPr>
      </w:pPr>
      <w:r>
        <w:rPr>
          <w:rFonts w:ascii="Andalus" w:hAnsi="Andalus" w:cs="Andalus" w:hint="cs"/>
          <w:sz w:val="36"/>
          <w:szCs w:val="36"/>
          <w:rtl/>
          <w:lang w:val="en-US" w:bidi="ar-DZ"/>
        </w:rPr>
        <w:t>ثانيا : باللغة الفرنسية :</w:t>
      </w:r>
    </w:p>
    <w:p w:rsidR="0063337D" w:rsidRPr="006C0EE7" w:rsidRDefault="0063337D" w:rsidP="0063337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120</w:t>
      </w:r>
    </w:p>
    <w:p w:rsidR="00044839" w:rsidRDefault="00044839" w:rsidP="00044839">
      <w:pPr>
        <w:pStyle w:val="Paragraphedeliste"/>
        <w:ind w:left="567" w:hanging="141"/>
        <w:rPr>
          <w:rFonts w:ascii="Andalus" w:hAnsi="Andalus" w:cs="Andalus"/>
          <w:sz w:val="36"/>
          <w:szCs w:val="36"/>
          <w:rtl/>
          <w:lang w:bidi="ar-DZ"/>
        </w:rPr>
      </w:pPr>
      <w:r>
        <w:rPr>
          <w:rFonts w:ascii="Andalus" w:hAnsi="Andalus" w:cs="Andalus"/>
          <w:sz w:val="36"/>
          <w:szCs w:val="36"/>
          <w:lang w:bidi="ar-DZ"/>
        </w:rPr>
        <w:lastRenderedPageBreak/>
        <w:t xml:space="preserve">A – les ouvrages : </w:t>
      </w:r>
    </w:p>
    <w:p w:rsidR="00044839" w:rsidRDefault="00044839" w:rsidP="006C0EE7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E64F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2E64F2">
        <w:rPr>
          <w:rFonts w:ascii="Simplified Arabic" w:hAnsi="Simplified Arabic" w:cs="Simplified Arabic"/>
          <w:sz w:val="28"/>
          <w:szCs w:val="28"/>
          <w:lang w:bidi="ar-DZ"/>
        </w:rPr>
        <w:t>–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A</w:t>
      </w:r>
      <w:r w:rsidRPr="002E64F2">
        <w:rPr>
          <w:rFonts w:ascii="Simplified Arabic" w:hAnsi="Simplified Arabic" w:cs="Simplified Arabic"/>
          <w:sz w:val="28"/>
          <w:szCs w:val="28"/>
          <w:lang w:bidi="ar-DZ"/>
        </w:rPr>
        <w:t>bdeladim leila preface de ali benchehneb  , les privatisations d entrepr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ises    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publiques dans les pays du </w:t>
      </w:r>
      <w:r w:rsidRPr="002E64F2">
        <w:rPr>
          <w:rFonts w:ascii="Simplified Arabic" w:hAnsi="Simplified Arabic" w:cs="Simplified Arabic"/>
          <w:sz w:val="28"/>
          <w:szCs w:val="28"/>
          <w:lang w:bidi="ar-DZ"/>
        </w:rPr>
        <w:t xml:space="preserve">maghreb ( maroc , algerie , Tunisie ) ,  les editions 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Pr="002E64F2">
        <w:rPr>
          <w:rFonts w:ascii="Simplified Arabic" w:hAnsi="Simplified Arabic" w:cs="Simplified Arabic"/>
          <w:sz w:val="28"/>
          <w:szCs w:val="28"/>
          <w:lang w:bidi="ar-DZ"/>
        </w:rPr>
        <w:t xml:space="preserve">internationales , France </w:t>
      </w:r>
      <w:r>
        <w:rPr>
          <w:rFonts w:ascii="Simplified Arabic" w:hAnsi="Simplified Arabic" w:cs="Simplified Arabic"/>
          <w:sz w:val="28"/>
          <w:szCs w:val="28"/>
          <w:lang w:bidi="ar-DZ"/>
        </w:rPr>
        <w:t>, 1998 .</w:t>
      </w:r>
    </w:p>
    <w:p w:rsidR="00044839" w:rsidRPr="00BF324D" w:rsidRDefault="006C0EE7" w:rsidP="006C0EE7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044839" w:rsidRPr="00BF324D">
        <w:rPr>
          <w:rFonts w:ascii="Simplified Arabic" w:hAnsi="Simplified Arabic" w:cs="Simplified Arabic"/>
          <w:sz w:val="28"/>
          <w:szCs w:val="28"/>
          <w:lang w:bidi="ar-DZ"/>
        </w:rPr>
        <w:t>–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Alfred jauffert , droit commercial ,</w:t>
      </w:r>
      <w:r w:rsidR="00044839" w:rsidRPr="00BF324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22 édition par jacques mestre , éditions delta ,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 paris ,1996 .</w:t>
      </w:r>
    </w:p>
    <w:p w:rsidR="00044839" w:rsidRPr="00BF324D" w:rsidRDefault="006C0EE7" w:rsidP="006C0EE7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044839" w:rsidRPr="00BF324D">
        <w:rPr>
          <w:rFonts w:ascii="Simplified Arabic" w:hAnsi="Simplified Arabic" w:cs="Simplified Arabic"/>
          <w:sz w:val="28"/>
          <w:szCs w:val="28"/>
          <w:lang w:bidi="ar-DZ"/>
        </w:rPr>
        <w:t xml:space="preserve">– Caprasse Olivier  préface de Guy Keutgen , les sociétés et l arbitrage ,bruylant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="00044839" w:rsidRPr="00BF324D">
        <w:rPr>
          <w:rFonts w:ascii="Simplified Arabic" w:hAnsi="Simplified Arabic" w:cs="Simplified Arabic"/>
          <w:sz w:val="28"/>
          <w:szCs w:val="28"/>
          <w:lang w:bidi="ar-DZ"/>
        </w:rPr>
        <w:t>bruxelles  delta liban , L G D J paris , Belgique  , 2002 .</w:t>
      </w:r>
    </w:p>
    <w:p w:rsidR="00044839" w:rsidRDefault="006C0EE7" w:rsidP="009C315A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044839" w:rsidRPr="0075270A">
        <w:rPr>
          <w:rFonts w:ascii="Simplified Arabic" w:hAnsi="Simplified Arabic" w:cs="Simplified Arabic"/>
          <w:sz w:val="28"/>
          <w:szCs w:val="28"/>
          <w:lang w:bidi="ar-DZ"/>
        </w:rPr>
        <w:t xml:space="preserve">- Didier Paul  , droit commercial , 2 </w:t>
      </w:r>
      <w:r w:rsidR="009C315A" w:rsidRPr="009C315A">
        <w:rPr>
          <w:rFonts w:ascii="Simplified Arabic" w:hAnsi="Simplified Arabic" w:cs="Simplified Arabic"/>
          <w:sz w:val="28"/>
          <w:szCs w:val="28"/>
          <w:lang w:bidi="ar-DZ"/>
        </w:rPr>
        <w:t xml:space="preserve">l'entreprise </w:t>
      </w:r>
      <w:r w:rsidR="00044839" w:rsidRPr="0075270A">
        <w:rPr>
          <w:rFonts w:ascii="Simplified Arabic" w:hAnsi="Simplified Arabic" w:cs="Simplified Arabic"/>
          <w:sz w:val="28"/>
          <w:szCs w:val="28"/>
          <w:lang w:bidi="ar-DZ"/>
        </w:rPr>
        <w:t xml:space="preserve">en société , 2 edition , presse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044839" w:rsidRPr="0075270A">
        <w:rPr>
          <w:rFonts w:ascii="Simplified Arabic" w:hAnsi="Simplified Arabic" w:cs="Simplified Arabic"/>
          <w:sz w:val="28"/>
          <w:szCs w:val="28"/>
          <w:lang w:bidi="ar-DZ"/>
        </w:rPr>
        <w:t>universitaire de France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,</w:t>
      </w:r>
      <w:r w:rsidR="00044839" w:rsidRPr="0075270A">
        <w:rPr>
          <w:rFonts w:ascii="Simplified Arabic" w:hAnsi="Simplified Arabic" w:cs="Simplified Arabic"/>
          <w:sz w:val="28"/>
          <w:szCs w:val="28"/>
          <w:lang w:bidi="ar-DZ"/>
        </w:rPr>
        <w:t xml:space="preserve"> France , 1997.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044839" w:rsidRDefault="006C0EE7" w:rsidP="00044839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– dufan jean , les entreprises publiques ( établissements publiques industriels  Et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commerciaux , sociétés a capital public , sociétés d économie mixte et   Entreprises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>publiques locales) , éditions du m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oniteur , France , 1991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044839" w:rsidRPr="00564F9B" w:rsidRDefault="001B4905" w:rsidP="00044839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044839" w:rsidRPr="00564F9B">
        <w:rPr>
          <w:rFonts w:ascii="Simplified Arabic" w:hAnsi="Simplified Arabic" w:cs="Simplified Arabic"/>
          <w:sz w:val="28"/>
          <w:szCs w:val="28"/>
          <w:lang w:bidi="ar-DZ"/>
        </w:rPr>
        <w:t xml:space="preserve">– delphine barch-thiel , le guide juridique du créateur d entreprise , France , heures de 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044839" w:rsidRPr="00564F9B">
        <w:rPr>
          <w:rFonts w:ascii="Simplified Arabic" w:hAnsi="Simplified Arabic" w:cs="Simplified Arabic"/>
          <w:sz w:val="28"/>
          <w:szCs w:val="28"/>
          <w:lang w:bidi="ar-DZ"/>
        </w:rPr>
        <w:t xml:space="preserve">France , 2007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044839" w:rsidRPr="00564F9B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</w:t>
      </w:r>
    </w:p>
    <w:p w:rsidR="00044839" w:rsidRPr="00256AF0" w:rsidRDefault="001B4905" w:rsidP="006C0EE7">
      <w:pPr>
        <w:rPr>
          <w:rFonts w:ascii="Andalus" w:hAnsi="Andalus" w:cs="Andalus"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>– Guyon yves , droit des affaires , tome 1 , droit commercial général et sociétés ,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  <w:r w:rsidR="006C0EE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9 édition , delta , France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044839" w:rsidRPr="00256AF0">
        <w:rPr>
          <w:rFonts w:ascii="Andalus" w:hAnsi="Andalus" w:cs="Andalus"/>
          <w:sz w:val="36"/>
          <w:szCs w:val="36"/>
          <w:lang w:bidi="ar-DZ"/>
        </w:rPr>
        <w:t xml:space="preserve">                          </w:t>
      </w:r>
    </w:p>
    <w:p w:rsidR="00044839" w:rsidRPr="00256AF0" w:rsidRDefault="001B4905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– Valérie Gomez bassac , droit des sociétés , éditions Foucher , France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 2008 .     </w:t>
      </w:r>
    </w:p>
    <w:p w:rsidR="00044839" w:rsidRDefault="001B4905" w:rsidP="009C315A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9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>- jean pie</w:t>
      </w:r>
      <w:r w:rsidR="009C315A">
        <w:rPr>
          <w:rFonts w:ascii="Simplified Arabic" w:hAnsi="Simplified Arabic" w:cs="Simplified Arabic"/>
          <w:sz w:val="28"/>
          <w:szCs w:val="28"/>
          <w:lang w:bidi="ar-DZ"/>
        </w:rPr>
        <w:t>r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re tosi et martine le friant , introduction au droit de </w:t>
      </w:r>
      <w:r w:rsidR="009C315A" w:rsidRPr="009C315A">
        <w:rPr>
          <w:rFonts w:ascii="Simplified Arabic" w:hAnsi="Simplified Arabic" w:cs="Simplified Arabic"/>
          <w:sz w:val="28"/>
          <w:szCs w:val="28"/>
          <w:lang w:bidi="ar-DZ"/>
        </w:rPr>
        <w:t>l'entreprise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>, 11 edition ,</w:t>
      </w:r>
      <w:r w:rsidR="006C0E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 litec , France , 2002 . </w:t>
      </w:r>
    </w:p>
    <w:p w:rsidR="00044839" w:rsidRDefault="001B4905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– Sadi Nacer eddine  , la privatisation des entreprises publiques en Algérie objectifs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>modalités et enjeux , l h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armattan , France , 2005</w:t>
      </w:r>
      <w:r w:rsidR="00044839" w:rsidRPr="00256AF0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63337D" w:rsidRPr="001B4905" w:rsidRDefault="0063337D" w:rsidP="0063337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121</w:t>
      </w:r>
    </w:p>
    <w:p w:rsidR="001B4905" w:rsidRDefault="001B4905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11</w:t>
      </w:r>
      <w:r w:rsidR="00044839" w:rsidRPr="00EB4C0B">
        <w:rPr>
          <w:rFonts w:ascii="Simplified Arabic" w:hAnsi="Simplified Arabic" w:cs="Simplified Arabic"/>
          <w:sz w:val="28"/>
          <w:szCs w:val="28"/>
          <w:lang w:bidi="ar-DZ"/>
        </w:rPr>
        <w:t xml:space="preserve">-C betsh , M calumaerts , M coipel , A decrop , M A delvax , B dethy , S gilcart , J E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044839" w:rsidRPr="00EB4C0B">
        <w:rPr>
          <w:rFonts w:ascii="Simplified Arabic" w:hAnsi="Simplified Arabic" w:cs="Simplified Arabic"/>
          <w:sz w:val="28"/>
          <w:szCs w:val="28"/>
          <w:lang w:bidi="ar-DZ"/>
        </w:rPr>
        <w:t xml:space="preserve">goffin , P kilieste , P nicaise , E X roquet , C staudt , B voglet ,  droit des sociétés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</w:p>
    <w:p w:rsidR="00044839" w:rsidRPr="00EB4C0B" w:rsidRDefault="001B4905" w:rsidP="00044839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044839" w:rsidRPr="00EB4C0B">
        <w:rPr>
          <w:rFonts w:ascii="Simplified Arabic" w:hAnsi="Simplified Arabic" w:cs="Simplified Arabic"/>
          <w:sz w:val="28"/>
          <w:szCs w:val="28"/>
          <w:lang w:bidi="ar-DZ"/>
        </w:rPr>
        <w:t>commerciales SA – SPRL - SCRL , T 1 , 3 édition , Kluwer , France , 2006 .</w:t>
      </w:r>
    </w:p>
    <w:p w:rsidR="00044839" w:rsidRDefault="00044839" w:rsidP="00044839">
      <w:pPr>
        <w:pStyle w:val="Paragraphedeliste"/>
        <w:ind w:left="567" w:hanging="141"/>
        <w:rPr>
          <w:rFonts w:ascii="Andalus" w:hAnsi="Andalus" w:cs="Andalus"/>
          <w:sz w:val="36"/>
          <w:szCs w:val="36"/>
          <w:lang w:bidi="ar-DZ"/>
        </w:rPr>
      </w:pPr>
      <w:r>
        <w:rPr>
          <w:rFonts w:ascii="Andalus" w:hAnsi="Andalus" w:cs="Andalus"/>
          <w:sz w:val="36"/>
          <w:szCs w:val="36"/>
          <w:lang w:bidi="ar-DZ"/>
        </w:rPr>
        <w:t xml:space="preserve">B – les articles : </w:t>
      </w:r>
    </w:p>
    <w:p w:rsidR="00044839" w:rsidRPr="00133147" w:rsidRDefault="001B4905" w:rsidP="001B4905">
      <w:pPr>
        <w:rPr>
          <w:rFonts w:ascii="Simplified Arabic" w:hAnsi="Simplified Arabic" w:cs="Simplified Arabic"/>
          <w:color w:val="818181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="00044839" w:rsidRPr="00133147">
        <w:rPr>
          <w:rFonts w:ascii="Simplified Arabic" w:hAnsi="Simplified Arabic" w:cs="Simplified Arabic"/>
          <w:sz w:val="28"/>
          <w:szCs w:val="28"/>
          <w:lang w:bidi="ar-DZ"/>
        </w:rPr>
        <w:t>-  Aidoud Mamoun  , la privatisation des entreprises publiques  en algerie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, in revue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   Internationale </w:t>
      </w:r>
      <w:r w:rsidR="00044839" w:rsidRPr="00133147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="00044839" w:rsidRPr="00133147">
        <w:rPr>
          <w:rFonts w:ascii="Simplified Arabic" w:hAnsi="Simplified Arabic" w:cs="Simplified Arabic"/>
          <w:sz w:val="28"/>
          <w:szCs w:val="28"/>
        </w:rPr>
        <w:t>de droit comparé. Vol. 48 N°1, Janvier-mars 1996.</w:t>
      </w:r>
    </w:p>
    <w:p w:rsidR="001B4905" w:rsidRDefault="001B4905" w:rsidP="001B4905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044839"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– Amour zahi – aspects juridiques des reformes économiques en Algérie – revue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="00044839" w:rsidRPr="001B4905">
        <w:rPr>
          <w:rFonts w:ascii="Simplified Arabic" w:hAnsi="Simplified Arabic" w:cs="Simplified Arabic"/>
          <w:sz w:val="28"/>
          <w:szCs w:val="28"/>
          <w:lang w:bidi="ar-DZ"/>
        </w:rPr>
        <w:t>algérienne des sciences juridiques économiq</w:t>
      </w:r>
      <w:r>
        <w:rPr>
          <w:rFonts w:ascii="Simplified Arabic" w:hAnsi="Simplified Arabic" w:cs="Simplified Arabic"/>
          <w:sz w:val="28"/>
          <w:szCs w:val="28"/>
          <w:lang w:bidi="ar-DZ"/>
        </w:rPr>
        <w:t>ue et politique,</w:t>
      </w:r>
      <w:r w:rsidR="00044839"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1B4905">
        <w:rPr>
          <w:rFonts w:ascii="Simplified Arabic" w:hAnsi="Simplified Arabic" w:cs="Simplified Arabic"/>
          <w:sz w:val="28"/>
          <w:szCs w:val="28"/>
          <w:lang w:bidi="ar-DZ"/>
        </w:rPr>
        <w:t>n 3 ,</w:t>
      </w:r>
      <w:r w:rsidRPr="001B49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Algerie  </w:t>
      </w:r>
      <w:r w:rsidR="00044839"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</w:p>
    <w:p w:rsidR="00044839" w:rsidRPr="001B4905" w:rsidRDefault="00044839" w:rsidP="001B4905">
      <w:pPr>
        <w:rPr>
          <w:rFonts w:ascii="Simplified Arabic" w:hAnsi="Simplified Arabic" w:cs="Simplified Arabic"/>
          <w:sz w:val="28"/>
          <w:szCs w:val="28"/>
          <w:lang w:bidi="ar-DZ"/>
        </w:rPr>
      </w:pPr>
      <w:r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  2000 .                                        </w:t>
      </w:r>
      <w:r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                    </w:t>
      </w:r>
      <w:r w:rsid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</w:t>
      </w:r>
      <w:r w:rsidRPr="001B490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044839" w:rsidRDefault="001B4905" w:rsidP="00044839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3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 xml:space="preserve">– Benissad Hocine , la reforme économique en Algérie , office des publications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>universitaires ,</w:t>
      </w:r>
      <w:r w:rsidR="00044839" w:rsidRPr="00081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>Algerie ,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 1991 .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044839" w:rsidRDefault="00044839" w:rsidP="009C315A">
      <w:pPr>
        <w:rPr>
          <w:rFonts w:ascii="Simplified Arabic" w:hAnsi="Simplified Arabic" w:cs="Simplified Arabic"/>
          <w:sz w:val="28"/>
          <w:szCs w:val="28"/>
          <w:lang w:bidi="ar-DZ"/>
        </w:rPr>
      </w:pPr>
      <w:r w:rsidRPr="00986F1F">
        <w:rPr>
          <w:rFonts w:ascii="Simplified Arabic" w:hAnsi="Simplified Arabic" w:cs="Simplified Arabic"/>
          <w:sz w:val="28"/>
          <w:szCs w:val="28"/>
        </w:rPr>
        <w:t xml:space="preserve"> </w:t>
      </w:r>
      <w:r w:rsidR="001B4905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986F1F">
        <w:rPr>
          <w:rFonts w:ascii="Simplified Arabic" w:hAnsi="Simplified Arabic" w:cs="Simplified Arabic"/>
          <w:sz w:val="28"/>
          <w:szCs w:val="28"/>
        </w:rPr>
        <w:t xml:space="preserve">–  Berchiche A  hamid  , de quelques réflexions a propos de </w:t>
      </w:r>
      <w:r w:rsidR="009C315A" w:rsidRPr="009C315A">
        <w:rPr>
          <w:rFonts w:ascii="Simplified Arabic" w:hAnsi="Simplified Arabic" w:cs="Simplified Arabic"/>
          <w:sz w:val="28"/>
          <w:szCs w:val="28"/>
        </w:rPr>
        <w:t xml:space="preserve">l'influence </w:t>
      </w:r>
      <w:r w:rsidRPr="00986F1F">
        <w:rPr>
          <w:rFonts w:ascii="Simplified Arabic" w:hAnsi="Simplified Arabic" w:cs="Simplified Arabic"/>
          <w:sz w:val="28"/>
          <w:szCs w:val="28"/>
        </w:rPr>
        <w:t xml:space="preserve">des </w:t>
      </w:r>
      <w:r w:rsidR="001B490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 w:rsidRPr="00986F1F">
        <w:rPr>
          <w:rFonts w:ascii="Simplified Arabic" w:hAnsi="Simplified Arabic" w:cs="Simplified Arabic"/>
          <w:sz w:val="28"/>
          <w:szCs w:val="28"/>
        </w:rPr>
        <w:t>pri</w:t>
      </w:r>
      <w:r>
        <w:rPr>
          <w:rFonts w:ascii="Simplified Arabic" w:hAnsi="Simplified Arabic" w:cs="Simplified Arabic"/>
          <w:sz w:val="28"/>
          <w:szCs w:val="28"/>
        </w:rPr>
        <w:t>vatisations sur La législations</w:t>
      </w:r>
      <w:r w:rsidRPr="00986F1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6F1F">
        <w:rPr>
          <w:rFonts w:ascii="Simplified Arabic" w:hAnsi="Simplified Arabic" w:cs="Simplified Arabic"/>
          <w:sz w:val="28"/>
          <w:szCs w:val="28"/>
        </w:rPr>
        <w:t xml:space="preserve">pénale , </w:t>
      </w:r>
      <w:r w:rsidRPr="00986F1F">
        <w:rPr>
          <w:rFonts w:ascii="Simplified Arabic" w:hAnsi="Simplified Arabic" w:cs="Simplified Arabic"/>
          <w:sz w:val="28"/>
          <w:szCs w:val="28"/>
          <w:lang w:bidi="ar-DZ"/>
        </w:rPr>
        <w:t xml:space="preserve">Revue algérienne des  sciences juridiques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986F1F">
        <w:rPr>
          <w:rFonts w:ascii="Simplified Arabic" w:hAnsi="Simplified Arabic" w:cs="Simplified Arabic"/>
          <w:sz w:val="28"/>
          <w:szCs w:val="28"/>
          <w:lang w:bidi="ar-DZ"/>
        </w:rPr>
        <w:t>économiques   Et politiques ,  N 2 , Algérie ,</w:t>
      </w:r>
      <w:r>
        <w:rPr>
          <w:rFonts w:ascii="Simplified Arabic" w:hAnsi="Simplified Arabic" w:cs="Simplified Arabic"/>
          <w:sz w:val="28"/>
          <w:szCs w:val="28"/>
          <w:lang w:bidi="ar-DZ"/>
        </w:rPr>
        <w:t>1997 .</w:t>
      </w:r>
    </w:p>
    <w:p w:rsidR="00044839" w:rsidRPr="00986F1F" w:rsidRDefault="001B4905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044839" w:rsidRPr="00986F1F">
        <w:rPr>
          <w:rFonts w:ascii="Simplified Arabic" w:hAnsi="Simplified Arabic" w:cs="Simplified Arabic"/>
          <w:sz w:val="28"/>
          <w:szCs w:val="28"/>
          <w:lang w:bidi="ar-DZ"/>
        </w:rPr>
        <w:t>- Marref rabeha , les techniques de privatisation des entreprises publiques en algerie ,</w:t>
      </w:r>
      <w:r w:rsidR="00044839" w:rsidRPr="00986F1F"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044839" w:rsidRPr="00986F1F">
        <w:rPr>
          <w:rFonts w:ascii="Simplified Arabic" w:hAnsi="Simplified Arabic" w:cs="Simplified Arabic"/>
          <w:sz w:val="28"/>
          <w:szCs w:val="28"/>
          <w:lang w:bidi="ar-DZ"/>
        </w:rPr>
        <w:t xml:space="preserve">Revue algérienne des  sciences juridiques économiques   Et politiques ,  n 3 ,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="00044839" w:rsidRPr="00986F1F">
        <w:rPr>
          <w:rFonts w:ascii="Simplified Arabic" w:hAnsi="Simplified Arabic" w:cs="Simplified Arabic"/>
          <w:sz w:val="28"/>
          <w:szCs w:val="28"/>
          <w:lang w:bidi="ar-DZ"/>
        </w:rPr>
        <w:t xml:space="preserve">Algérie, 2000 . </w:t>
      </w:r>
    </w:p>
    <w:p w:rsidR="00044839" w:rsidRPr="00081EBB" w:rsidRDefault="001B4905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 xml:space="preserve">–sadoudi m , comprendre les reformes économiques en Algérie , Revue algérienne des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>sciences juridiques économiques  Et politiq</w:t>
      </w:r>
      <w:r w:rsidR="00044839">
        <w:rPr>
          <w:rFonts w:ascii="Simplified Arabic" w:hAnsi="Simplified Arabic" w:cs="Simplified Arabic"/>
          <w:sz w:val="28"/>
          <w:szCs w:val="28"/>
          <w:lang w:bidi="ar-DZ"/>
        </w:rPr>
        <w:t>ues , n 3 ,Algérie,  2004 .</w:t>
      </w:r>
    </w:p>
    <w:p w:rsidR="00044839" w:rsidRDefault="00044839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67B5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Pr="00867B5F">
        <w:rPr>
          <w:rFonts w:ascii="Simplified Arabic" w:hAnsi="Simplified Arabic" w:cs="Simplified Arabic"/>
          <w:sz w:val="28"/>
          <w:szCs w:val="28"/>
          <w:lang w:bidi="ar-DZ"/>
        </w:rPr>
        <w:t xml:space="preserve"> – Terki Nour Eddine</w:t>
      </w:r>
      <w:r w:rsidRPr="00867B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67B5F">
        <w:rPr>
          <w:rFonts w:ascii="Simplified Arabic" w:hAnsi="Simplified Arabic" w:cs="Simplified Arabic"/>
          <w:sz w:val="28"/>
          <w:szCs w:val="28"/>
          <w:lang w:bidi="ar-DZ"/>
        </w:rPr>
        <w:t xml:space="preserve"> ,les aspects juridiques de la privatisation des entreprises 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Pr="00867B5F">
        <w:rPr>
          <w:rFonts w:ascii="Simplified Arabic" w:hAnsi="Simplified Arabic" w:cs="Simplified Arabic"/>
          <w:sz w:val="28"/>
          <w:szCs w:val="28"/>
          <w:lang w:bidi="ar-DZ"/>
        </w:rPr>
        <w:t>publiques économiques ,idara  Revue de  l ecole nationale d administration  , n 02</w:t>
      </w:r>
      <w:r w:rsidR="001B49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867B5F">
        <w:rPr>
          <w:rFonts w:ascii="Simplified Arabic" w:hAnsi="Simplified Arabic" w:cs="Simplified Arabic"/>
          <w:sz w:val="28"/>
          <w:szCs w:val="28"/>
          <w:lang w:bidi="ar-DZ"/>
        </w:rPr>
        <w:t xml:space="preserve"> , Algérie , 2007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044839" w:rsidRPr="001B4905" w:rsidRDefault="00FA486F" w:rsidP="00A9195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122</w:t>
      </w:r>
    </w:p>
    <w:p w:rsidR="00044839" w:rsidRDefault="001B4905" w:rsidP="0004483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8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>- zaalani Abdelmadjid, la responsabilité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pénale d</w:t>
      </w:r>
      <w:r w:rsidR="009C315A" w:rsidRPr="009C315A">
        <w:rPr>
          <w:rFonts w:ascii="Simplified Arabic" w:hAnsi="Simplified Arabic" w:cs="Simplified Arabic"/>
          <w:sz w:val="28"/>
          <w:szCs w:val="28"/>
        </w:rPr>
        <w:t>'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entreprise en Algérie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 xml:space="preserve"> , </w:t>
      </w:r>
      <w:r w:rsidR="00044839" w:rsidRPr="00081EBB">
        <w:rPr>
          <w:rFonts w:ascii="Simplified Arabic" w:hAnsi="Simplified Arabic" w:cs="Simplified Arabic"/>
          <w:sz w:val="28"/>
          <w:szCs w:val="28"/>
        </w:rPr>
        <w:t xml:space="preserve">Revue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 w:rsidR="00044839" w:rsidRPr="00081EBB">
        <w:rPr>
          <w:rFonts w:ascii="Simplified Arabic" w:hAnsi="Simplified Arabic" w:cs="Simplified Arabic"/>
          <w:sz w:val="28"/>
          <w:szCs w:val="28"/>
        </w:rPr>
        <w:t>algérienne des sciences</w:t>
      </w:r>
      <w:r w:rsidR="00044839" w:rsidRPr="00081EBB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="00044839" w:rsidRPr="00081EBB">
        <w:rPr>
          <w:rFonts w:ascii="Simplified Arabic" w:hAnsi="Simplified Arabic" w:cs="Simplified Arabic"/>
          <w:sz w:val="28"/>
          <w:szCs w:val="28"/>
        </w:rPr>
        <w:t>juridiques économiques Et politiques , n 3 , Algérie , 2000.</w:t>
      </w:r>
    </w:p>
    <w:p w:rsidR="001B4905" w:rsidRPr="00081EBB" w:rsidRDefault="001B4905" w:rsidP="0004483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44839" w:rsidRDefault="00044839" w:rsidP="00044839">
      <w:pPr>
        <w:pStyle w:val="Paragraphedeliste"/>
        <w:ind w:left="567" w:hanging="141"/>
        <w:rPr>
          <w:rFonts w:ascii="Andalus" w:hAnsi="Andalus" w:cs="Andalus"/>
          <w:sz w:val="36"/>
          <w:szCs w:val="36"/>
          <w:lang w:bidi="ar-DZ"/>
        </w:rPr>
      </w:pPr>
      <w:r>
        <w:rPr>
          <w:rFonts w:ascii="Andalus" w:hAnsi="Andalus" w:cs="Andalus"/>
          <w:sz w:val="36"/>
          <w:szCs w:val="36"/>
          <w:lang w:bidi="ar-DZ"/>
        </w:rPr>
        <w:t xml:space="preserve">D – les thèses : </w:t>
      </w:r>
    </w:p>
    <w:p w:rsidR="00044839" w:rsidRPr="00256AF0" w:rsidRDefault="00044839" w:rsidP="009C315A">
      <w:pPr>
        <w:rPr>
          <w:rFonts w:ascii="Simplified Arabic" w:hAnsi="Simplified Arabic" w:cs="Simplified Arabic"/>
          <w:sz w:val="28"/>
          <w:szCs w:val="28"/>
          <w:rtl/>
        </w:rPr>
      </w:pPr>
      <w:r w:rsidRPr="00256AF0">
        <w:rPr>
          <w:rFonts w:ascii="Simplified Arabic" w:hAnsi="Simplified Arabic" w:cs="Simplified Arabic"/>
          <w:sz w:val="28"/>
          <w:szCs w:val="28"/>
          <w:lang w:bidi="ar-DZ"/>
        </w:rPr>
        <w:t>–</w:t>
      </w:r>
      <w:r w:rsidRPr="00256AF0">
        <w:rPr>
          <w:rFonts w:ascii="Simplified Arabic" w:hAnsi="Simplified Arabic" w:cs="Simplified Arabic"/>
          <w:sz w:val="28"/>
          <w:szCs w:val="28"/>
        </w:rPr>
        <w:t xml:space="preserve">  Poyet Michael , le contrôle de </w:t>
      </w:r>
      <w:r w:rsidR="009C315A" w:rsidRPr="009C315A">
        <w:rPr>
          <w:rFonts w:ascii="Simplified Arabic" w:hAnsi="Simplified Arabic" w:cs="Simplified Arabic"/>
          <w:sz w:val="28"/>
          <w:szCs w:val="28"/>
        </w:rPr>
        <w:t xml:space="preserve">l'entreprise </w:t>
      </w:r>
      <w:r w:rsidRPr="00256AF0">
        <w:rPr>
          <w:rFonts w:ascii="Simplified Arabic" w:hAnsi="Simplified Arabic" w:cs="Simplified Arabic"/>
          <w:sz w:val="28"/>
          <w:szCs w:val="28"/>
        </w:rPr>
        <w:t>publique essai sur le cas f</w:t>
      </w:r>
      <w:r>
        <w:rPr>
          <w:rFonts w:ascii="Simplified Arabic" w:hAnsi="Simplified Arabic" w:cs="Simplified Arabic"/>
          <w:sz w:val="28"/>
          <w:szCs w:val="28"/>
        </w:rPr>
        <w:t xml:space="preserve">rançais , thèse </w:t>
      </w:r>
      <w:r w:rsidR="001B4905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/>
          <w:sz w:val="28"/>
          <w:szCs w:val="28"/>
        </w:rPr>
        <w:t>pour obtenir le</w:t>
      </w:r>
      <w:r w:rsidRPr="00256AF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garde </w:t>
      </w:r>
      <w:r w:rsidRPr="00256AF0">
        <w:rPr>
          <w:rFonts w:ascii="Simplified Arabic" w:hAnsi="Simplified Arabic" w:cs="Simplified Arabic"/>
          <w:sz w:val="28"/>
          <w:szCs w:val="28"/>
        </w:rPr>
        <w:t xml:space="preserve"> De docteur , l université de saint – etienne ,</w:t>
      </w:r>
      <w:r>
        <w:rPr>
          <w:rFonts w:ascii="Simplified Arabic" w:hAnsi="Simplified Arabic" w:cs="Simplified Arabic"/>
          <w:sz w:val="28"/>
          <w:szCs w:val="28"/>
        </w:rPr>
        <w:t xml:space="preserve">France </w:t>
      </w:r>
      <w:r w:rsidRPr="00256AF0">
        <w:rPr>
          <w:rFonts w:ascii="Simplified Arabic" w:hAnsi="Simplified Arabic" w:cs="Simplified Arabic"/>
          <w:sz w:val="28"/>
          <w:szCs w:val="28"/>
        </w:rPr>
        <w:t xml:space="preserve"> .    </w:t>
      </w:r>
    </w:p>
    <w:p w:rsidR="00044839" w:rsidRPr="00FB3E7F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044839" w:rsidRPr="00FB3E7F" w:rsidRDefault="00044839" w:rsidP="00044839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044839" w:rsidRPr="00A23C96" w:rsidRDefault="00044839" w:rsidP="00044839">
      <w:pPr>
        <w:ind w:firstLine="708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44839" w:rsidRPr="007F2857" w:rsidRDefault="00044839" w:rsidP="00044839">
      <w:pPr>
        <w:pStyle w:val="Paragraphedeliste"/>
        <w:ind w:left="144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44839" w:rsidRPr="001B24E2" w:rsidRDefault="00044839" w:rsidP="00044839">
      <w:pPr>
        <w:pStyle w:val="Paragraphedeliste"/>
        <w:ind w:left="1440"/>
        <w:jc w:val="right"/>
        <w:rPr>
          <w:rtl/>
          <w:lang w:val="en-US" w:bidi="ar-DZ"/>
        </w:rPr>
      </w:pPr>
    </w:p>
    <w:p w:rsidR="00044839" w:rsidRPr="001B24E2" w:rsidRDefault="00044839" w:rsidP="00044839">
      <w:pPr>
        <w:rPr>
          <w:rtl/>
          <w:lang w:val="en-US" w:bidi="ar-DZ"/>
        </w:rPr>
      </w:pPr>
    </w:p>
    <w:p w:rsidR="00044839" w:rsidRPr="001B24E2" w:rsidRDefault="00044839" w:rsidP="00044839">
      <w:pPr>
        <w:rPr>
          <w:rtl/>
          <w:lang w:val="en-US" w:bidi="ar-DZ"/>
        </w:rPr>
      </w:pPr>
    </w:p>
    <w:p w:rsidR="00044839" w:rsidRPr="001B24E2" w:rsidRDefault="00044839" w:rsidP="00044839">
      <w:pPr>
        <w:rPr>
          <w:rtl/>
          <w:lang w:val="en-US" w:bidi="ar-DZ"/>
        </w:rPr>
      </w:pPr>
    </w:p>
    <w:p w:rsidR="00044839" w:rsidRDefault="00044839" w:rsidP="00044839">
      <w:pPr>
        <w:rPr>
          <w:rtl/>
          <w:lang w:val="en-US" w:bidi="ar-DZ"/>
        </w:rPr>
      </w:pPr>
    </w:p>
    <w:p w:rsidR="00044839" w:rsidRPr="001B24E2" w:rsidRDefault="00044839" w:rsidP="00044839">
      <w:pPr>
        <w:tabs>
          <w:tab w:val="left" w:pos="2145"/>
        </w:tabs>
        <w:rPr>
          <w:rtl/>
          <w:lang w:val="en-US" w:bidi="ar-DZ"/>
        </w:rPr>
      </w:pPr>
      <w:r w:rsidRPr="0075270A">
        <w:rPr>
          <w:lang w:bidi="ar-DZ"/>
        </w:rPr>
        <w:tab/>
      </w:r>
    </w:p>
    <w:p w:rsidR="00076101" w:rsidRDefault="00076101" w:rsidP="00044839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</w:p>
    <w:p w:rsidR="00076101" w:rsidRDefault="00FA486F" w:rsidP="00772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123</w:t>
      </w:r>
    </w:p>
    <w:p w:rsidR="001B4905" w:rsidRDefault="001B4905" w:rsidP="001B4905">
      <w:pPr>
        <w:jc w:val="center"/>
        <w:rPr>
          <w:rFonts w:ascii="Andalus" w:hAnsi="Andalus" w:cs="Andalus"/>
          <w:sz w:val="40"/>
          <w:szCs w:val="40"/>
          <w:rtl/>
          <w:lang w:val="en-US" w:bidi="ar-DZ"/>
        </w:rPr>
      </w:pPr>
      <w:r>
        <w:rPr>
          <w:rFonts w:ascii="Andalus" w:hAnsi="Andalus" w:cs="Andalus" w:hint="cs"/>
          <w:b/>
          <w:bCs/>
          <w:sz w:val="52"/>
          <w:szCs w:val="52"/>
          <w:u w:val="single"/>
          <w:rtl/>
          <w:lang w:val="en-US" w:bidi="ar-DZ"/>
        </w:rPr>
        <w:lastRenderedPageBreak/>
        <w:t>الــــــفـــهـــــــــــرس</w:t>
      </w:r>
    </w:p>
    <w:p w:rsidR="00076101" w:rsidRPr="008918D2" w:rsidRDefault="008918D2" w:rsidP="001B4905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DZ"/>
        </w:rPr>
        <w:t xml:space="preserve">المحتوى                                                                                     الصفحة </w:t>
      </w:r>
    </w:p>
    <w:p w:rsidR="00076101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مقدمة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....................................................................................................................................................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04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الفصل الأول : المظاهر القانونية للمؤسسات العمومية الاقتصادية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   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11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8918D2" w:rsidRPr="008918D2" w:rsidRDefault="008918D2" w:rsidP="00B0734C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المبحث الأول: ماه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ية المؤسسات العمومية الاقتصادية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D4153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................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11</w:t>
      </w:r>
    </w:p>
    <w:p w:rsidR="008918D2" w:rsidRPr="008918D2" w:rsidRDefault="008918D2" w:rsidP="00B0734C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المطلب الأول : تطور تنظيم المؤسسات العمومية الاقتصادية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      </w:t>
      </w:r>
      <w:r w:rsidR="008E4582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12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الفرع الأول: المؤسسات العمومية الاقتصادية كأداة ل</w:t>
      </w:r>
      <w:r w:rsidR="001D415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جسيد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الاشتراك</w:t>
      </w:r>
      <w:r w:rsidR="001D415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ية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12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 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الفرع الثاني:  المؤسسات العمومية الاقتصادية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في ظل الاصلاحات الاقتصادية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15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المطلب الثاني:تحديد مفهوم المؤسسات العمومية الاقتصادية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20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الفرع الأول</w:t>
      </w:r>
      <w:r w:rsidR="001D415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: تعريف المؤسسات العمومية الاقت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صادية 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.....................     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20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الفرع الثاني: </w:t>
      </w:r>
      <w:r w:rsidR="00B073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مبادئ 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الاساسية ل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لمؤسسات العمومية الاقتًصادية</w:t>
      </w:r>
      <w:r w:rsidR="001D415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 ......   </w:t>
      </w:r>
      <w:r w:rsidR="001D4153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25</w:t>
      </w:r>
    </w:p>
    <w:p w:rsidR="00C23376" w:rsidRDefault="008918D2" w:rsidP="00C23376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المطلب الثالث : تحديد الطبيعة القانونية </w:t>
      </w:r>
      <w:r w:rsidR="00C2337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للشكل التنظيمي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لمؤسسات العمومية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</w:p>
    <w:p w:rsidR="008918D2" w:rsidRPr="008918D2" w:rsidRDefault="00C23376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الاقتصادية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................................................. ................</w:t>
      </w:r>
      <w:r w:rsidRP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 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30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  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الفرع الأول : الطابع التعاقدي للمؤسسات العمومية الاقتصادية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   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31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الفرع الثاني : بروز الطابع التنظيمي للمؤسسات العمومية الاقتصادية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  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34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المبحث الثاني: تنظيم المؤسسات العمومية الاقتصادية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................  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37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  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المطلب الأول:</w:t>
      </w:r>
      <w:r w:rsidR="00B073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إنشاء المؤسسات العمومية الاقتصادية 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انقضائها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 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37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الفرع الأول:  انشاء المؤسسات العمومية الاقتصادية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................     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37</w:t>
      </w:r>
    </w:p>
    <w:p w:rsidR="00501B87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16"/>
          <w:szCs w:val="16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الفرع الثاني: انقضاء المؤسسات العمومية الاقتصادية</w:t>
      </w:r>
      <w:r w:rsidR="00C2337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.............  </w:t>
      </w:r>
      <w:r w:rsidR="00501B87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01B87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42</w:t>
      </w:r>
      <w:r w:rsidR="00A21F5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</w:t>
      </w:r>
    </w:p>
    <w:p w:rsidR="008918D2" w:rsidRPr="00501B87" w:rsidRDefault="00FA486F" w:rsidP="00A91950">
      <w:pPr>
        <w:tabs>
          <w:tab w:val="left" w:pos="567"/>
          <w:tab w:val="left" w:pos="5670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124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المطلب الثاني: إدارة المؤسسات العمومية الاقتصادية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وفقا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لقواعد </w:t>
      </w:r>
      <w:r w:rsidR="00C2337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                                                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القانون التجاري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................................................. ................</w:t>
      </w:r>
      <w:r w:rsidR="00C23376" w:rsidRP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47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</w:t>
      </w:r>
    </w:p>
    <w:p w:rsidR="008918D2" w:rsidRPr="008918D2" w:rsidRDefault="00C23376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الفرع الأول: الجمعية العامة لل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مساهمين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 .....................................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47</w:t>
      </w:r>
      <w:r w:rsidR="00A21F5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</w:t>
      </w:r>
    </w:p>
    <w:p w:rsidR="008918D2" w:rsidRPr="008918D2" w:rsidRDefault="00C23376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الفرع الثاني: الهيئة المكلفة بإدارة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المؤسسات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51</w:t>
      </w:r>
      <w:r w:rsidR="00A21F5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C23376" w:rsidRDefault="008918D2" w:rsidP="00C23376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المطلب الثالث:  تسيير المؤسسات العمومية الاقت</w:t>
      </w:r>
      <w:r w:rsidR="00C23376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صادية وفق</w:t>
      </w:r>
      <w:r w:rsidR="00C2337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</w:t>
      </w:r>
      <w:r w:rsidR="00C23376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لقواعد   </w:t>
      </w:r>
    </w:p>
    <w:p w:rsidR="008918D2" w:rsidRPr="008918D2" w:rsidRDefault="00C23376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القانون التجاري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................................................. ................</w:t>
      </w:r>
      <w:r w:rsidRP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57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الفرع الأول</w:t>
      </w:r>
      <w:r w:rsidR="00C2337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: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أشكال هياكل تسيير المؤسسات العمومية الاقتصادية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C23376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57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</w:p>
    <w:p w:rsidR="008918D2" w:rsidRPr="008918D2" w:rsidRDefault="00C23376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الفرع الثاني: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>صلاحيات هياكل تسيير المؤسسات العمومية الاقتصادية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61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B0734C" w:rsidRPr="008918D2" w:rsidRDefault="00B0734C" w:rsidP="00B0734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خاتمة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الفصل الأول : 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................................................................................................................        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64</w:t>
      </w:r>
    </w:p>
    <w:p w:rsidR="008918D2" w:rsidRPr="008918D2" w:rsidRDefault="008918D2" w:rsidP="00B0734C">
      <w:pPr>
        <w:tabs>
          <w:tab w:val="left" w:pos="567"/>
          <w:tab w:val="left" w:pos="5670"/>
          <w:tab w:val="left" w:pos="10140"/>
          <w:tab w:val="left" w:pos="14085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    </w:t>
      </w:r>
    </w:p>
    <w:p w:rsidR="008918D2" w:rsidRPr="008918D2" w:rsidRDefault="008918D2" w:rsidP="00FA486F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الفصل الثاني: النظام الرقابي للمؤس</w:t>
      </w:r>
      <w:r w:rsidR="00FE162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سات العمومية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الاقتصادية و تسوية منازعتها  </w:t>
      </w:r>
      <w:r w:rsidR="00800E61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800E61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65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     </w:t>
      </w:r>
    </w:p>
    <w:p w:rsidR="00800E61" w:rsidRDefault="00800E61" w:rsidP="00800E61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المبحث الأول: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بعاد استقلالية المؤسسات العمو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مية الاقتصادية من </w:t>
      </w:r>
    </w:p>
    <w:p w:rsidR="008918D2" w:rsidRPr="008918D2" w:rsidRDefault="00800E61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خلال ممارسة الرقابة عليها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.....................................................................................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65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</w:p>
    <w:p w:rsidR="008918D2" w:rsidRPr="008918D2" w:rsidRDefault="00800E61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المطلب الأول : الرقابة الذاتية  للمؤسسات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العمومية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الاقتصادية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66</w:t>
      </w:r>
    </w:p>
    <w:p w:rsidR="008918D2" w:rsidRPr="008918D2" w:rsidRDefault="00800E61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الفرع الأول : رقابة أجهزة المؤسسات العمومية الاقتصادية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66</w:t>
      </w:r>
    </w:p>
    <w:p w:rsidR="0077392B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16"/>
          <w:szCs w:val="16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الفر</w:t>
      </w:r>
      <w:r w:rsidR="00800E6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 الثاني : </w:t>
      </w:r>
      <w:r w:rsidR="00800E6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الاجهزة الرقابية للمؤسسات العمومية الاقتصادية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800E61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9F2FE8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800E61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70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7392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</w:p>
    <w:p w:rsidR="0077392B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المطلب الثاني:الرقابة الخارجية على الم</w:t>
      </w:r>
      <w:r w:rsidR="0077392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ؤسسات العمومية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الاقتصادية </w:t>
      </w:r>
      <w:r w:rsidR="0077392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    </w:t>
      </w:r>
      <w:r w:rsidR="008E4582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77392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 w:rsidR="009F2FE8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9F2FE8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77392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74</w:t>
      </w:r>
      <w:r w:rsidR="0077392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            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الفرع ال</w:t>
      </w:r>
      <w:r w:rsidR="0077392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أول:  الرقابة الممارسة من ال</w:t>
      </w:r>
      <w:r w:rsidR="007739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أجهزة</w:t>
      </w:r>
      <w:r w:rsidR="0077392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المركزية</w:t>
      </w:r>
      <w:r w:rsidR="007739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7392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 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9F2FE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7739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74</w:t>
      </w:r>
    </w:p>
    <w:p w:rsidR="0077392B" w:rsidRDefault="0077392B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الفرع الثاني :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الرقابة الممارسة من ال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أجهزة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المركزية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المتخصصة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          </w:t>
      </w:r>
      <w:r w:rsidR="00FA486F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77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المطل</w:t>
      </w:r>
      <w:r w:rsidR="0077392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 الثالث : الرقابة القانونية عل</w:t>
      </w:r>
      <w:r w:rsidR="007739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ى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المؤ</w:t>
      </w:r>
      <w:r w:rsidR="0077392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سسات العمومية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الاقتصادية  </w:t>
      </w:r>
      <w:r w:rsidR="0077392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7739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82</w:t>
      </w:r>
      <w:r w:rsidR="007739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8136DC" w:rsidRDefault="00FA486F" w:rsidP="00501B87">
      <w:pPr>
        <w:tabs>
          <w:tab w:val="left" w:pos="567"/>
          <w:tab w:val="left" w:pos="5670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125</w:t>
      </w:r>
    </w:p>
    <w:p w:rsidR="0084195E" w:rsidRPr="008918D2" w:rsidRDefault="0084195E" w:rsidP="0084195E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>الفرع الأول: ال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مخالفات المتعلقة بإنشاء و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ادارة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المؤسسات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العمومية الاقتصادية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 .....         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82 </w:t>
      </w:r>
    </w:p>
    <w:p w:rsidR="008918D2" w:rsidRPr="008918D2" w:rsidRDefault="008918D2" w:rsidP="00FA486F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الفرع الث</w:t>
      </w:r>
      <w:r w:rsidR="008136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اني: المخالفات المتعلقة ب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رقابة 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حل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</w:t>
      </w:r>
      <w:r w:rsidR="008136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ؤسسات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العمومية الاقتصادية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 w:rsidR="00FA486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87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</w:p>
    <w:p w:rsidR="008918D2" w:rsidRPr="008918D2" w:rsidRDefault="008918D2" w:rsidP="00567379">
      <w:pPr>
        <w:tabs>
          <w:tab w:val="left" w:pos="567"/>
          <w:tab w:val="left" w:pos="5670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المبحث الثاني: تسوية منازعات المؤسسات</w:t>
      </w:r>
      <w:r w:rsidRPr="008918D2">
        <w:rPr>
          <w:rFonts w:ascii="Simplified Arabic" w:hAnsi="Simplified Arabic" w:cs="Simplified Arabic"/>
          <w:color w:val="E36C0A" w:themeColor="accent6" w:themeShade="BF"/>
          <w:sz w:val="28"/>
          <w:szCs w:val="28"/>
          <w:rtl/>
          <w:lang w:val="en-US" w:bidi="ar-DZ"/>
        </w:rPr>
        <w:t xml:space="preserve"> </w:t>
      </w:r>
      <w:r w:rsidR="008136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العمومية الاقتصادية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91</w:t>
      </w:r>
    </w:p>
    <w:p w:rsidR="008918D2" w:rsidRPr="008918D2" w:rsidRDefault="008918D2" w:rsidP="00567379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المطلب الأول: التسوية الودية لمنازعات ال</w:t>
      </w:r>
      <w:r w:rsidR="008136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مؤسسات العمومية </w:t>
      </w: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>الاق</w:t>
      </w:r>
      <w:r w:rsidR="008136DC">
        <w:rPr>
          <w:rFonts w:ascii="Simplified Arabic" w:hAnsi="Simplified Arabic" w:cs="Simplified Arabic"/>
          <w:sz w:val="28"/>
          <w:szCs w:val="28"/>
          <w:rtl/>
          <w:lang w:bidi="ar-DZ"/>
        </w:rPr>
        <w:t>تصادية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91</w:t>
      </w:r>
    </w:p>
    <w:p w:rsidR="008918D2" w:rsidRPr="008918D2" w:rsidRDefault="008918D2" w:rsidP="00567379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الفرع الأول </w:t>
      </w:r>
      <w:r w:rsidR="00B0734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: التسوية بواسطة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الصلح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..................................................................... 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91</w:t>
      </w:r>
    </w:p>
    <w:p w:rsidR="008918D2" w:rsidRPr="008918D2" w:rsidRDefault="008136DC" w:rsidP="0056737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الفرع الثاني : التسوية بواسطة المصالحة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...............................................................................  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96</w:t>
      </w:r>
    </w:p>
    <w:p w:rsidR="008918D2" w:rsidRPr="008918D2" w:rsidRDefault="008918D2" w:rsidP="00B0734C">
      <w:pPr>
        <w:tabs>
          <w:tab w:val="left" w:pos="6798"/>
        </w:tabs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الفرع الثالث : اللجوء إلى التحكيم</w:t>
      </w:r>
      <w:r w:rsidR="008136D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........................................................................................... 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21F5B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8136D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 w:rsidR="00B073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99</w:t>
      </w:r>
      <w:r w:rsidR="00A21F5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</w:p>
    <w:p w:rsidR="008918D2" w:rsidRPr="008E4582" w:rsidRDefault="008E4582" w:rsidP="00567379">
      <w:pPr>
        <w:tabs>
          <w:tab w:val="center" w:pos="5102"/>
          <w:tab w:val="left" w:pos="6798"/>
          <w:tab w:val="left" w:pos="9289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8918D2" w:rsidRPr="008E458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المطلب الثاني : </w:t>
      </w:r>
      <w:r w:rsidR="008918D2" w:rsidRPr="008E4582">
        <w:rPr>
          <w:rFonts w:ascii="Simplified Arabic" w:hAnsi="Simplified Arabic" w:cs="Simplified Arabic"/>
          <w:sz w:val="28"/>
          <w:szCs w:val="28"/>
          <w:rtl/>
          <w:lang w:bidi="ar-DZ"/>
        </w:rPr>
        <w:t>التسوية القضائية لمنازعات 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لمؤسسات العمومية الاقتصادية </w:t>
      </w:r>
      <w:r w:rsidR="008918D2" w:rsidRPr="008E45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</w:t>
      </w:r>
      <w:r w:rsidR="008918D2" w:rsidRPr="008E45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="00A919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104</w:t>
      </w:r>
      <w:r w:rsidR="00A91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الفرع الأول :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انعقاد الاختصاص للقضاء التجاري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   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104</w:t>
      </w:r>
    </w:p>
    <w:p w:rsidR="008918D2" w:rsidRPr="008918D2" w:rsidRDefault="008E4582" w:rsidP="00B0734C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الفرع الثاني : 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>انعقاد الاختصاص للقضاء الإداري</w:t>
      </w:r>
      <w:r w:rsidR="008918D2" w:rsidRPr="008918D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  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B0734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108</w:t>
      </w:r>
    </w:p>
    <w:p w:rsidR="008918D2" w:rsidRPr="008918D2" w:rsidRDefault="008918D2" w:rsidP="0056737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18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خاتمة </w:t>
      </w:r>
      <w:r w:rsidR="00501B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الفصل الثاني :</w:t>
      </w:r>
      <w:r w:rsidR="008E45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8E4582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..........................................................................................................</w:t>
      </w:r>
      <w:r w:rsidR="00501B87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         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 </w:t>
      </w:r>
      <w:r w:rsidR="00501B87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112</w:t>
      </w:r>
    </w:p>
    <w:p w:rsidR="008918D2" w:rsidRPr="008918D2" w:rsidRDefault="00501B87" w:rsidP="0056737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خاتمة :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............................................................................................................................................          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113</w:t>
      </w:r>
    </w:p>
    <w:p w:rsidR="00501B87" w:rsidRDefault="00501B87" w:rsidP="00567379">
      <w:pPr>
        <w:jc w:val="right"/>
        <w:rPr>
          <w:rFonts w:ascii="Simplified Arabic" w:hAnsi="Simplified Arabic" w:cs="Simplified Arabic"/>
          <w:sz w:val="16"/>
          <w:szCs w:val="16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قائمة المراجع :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.........................................................................................................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......................          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115</w:t>
      </w:r>
    </w:p>
    <w:p w:rsidR="008918D2" w:rsidRPr="008918D2" w:rsidRDefault="00501B87" w:rsidP="00567379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الفهرس :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>.....................................................................................................................</w:t>
      </w:r>
      <w:r w:rsidR="00A91950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.....................         </w:t>
      </w:r>
      <w:r w:rsidR="00B0734C"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  <w:lang w:val="en-US" w:bidi="ar-DZ"/>
        </w:rPr>
        <w:t xml:space="preserve"> </w:t>
      </w:r>
      <w:r w:rsidR="0056737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124</w:t>
      </w:r>
    </w:p>
    <w:p w:rsidR="008918D2" w:rsidRPr="008918D2" w:rsidRDefault="008918D2" w:rsidP="008918D2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076101" w:rsidRPr="008918D2" w:rsidRDefault="00076101" w:rsidP="00772AC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076101" w:rsidRPr="008918D2" w:rsidRDefault="00076101" w:rsidP="00772AC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076101" w:rsidRPr="008918D2" w:rsidRDefault="00076101" w:rsidP="00772AC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076101" w:rsidRPr="008918D2" w:rsidRDefault="00076101" w:rsidP="00772AC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076101" w:rsidRDefault="00076101" w:rsidP="00772AC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501B87" w:rsidRPr="00501B87" w:rsidRDefault="00FA486F" w:rsidP="00A9195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126</w:t>
      </w:r>
    </w:p>
    <w:sectPr w:rsidR="00501B87" w:rsidRPr="00501B87" w:rsidSect="007A18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812" w:rsidRDefault="00D90812" w:rsidP="002A6661">
      <w:pPr>
        <w:spacing w:after="0" w:line="240" w:lineRule="auto"/>
      </w:pPr>
      <w:r>
        <w:separator/>
      </w:r>
    </w:p>
  </w:endnote>
  <w:endnote w:type="continuationSeparator" w:id="1">
    <w:p w:rsidR="00D90812" w:rsidRDefault="00D90812" w:rsidP="002A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812" w:rsidRDefault="00D90812" w:rsidP="002A6661">
      <w:pPr>
        <w:spacing w:after="0" w:line="240" w:lineRule="auto"/>
      </w:pPr>
      <w:r>
        <w:separator/>
      </w:r>
    </w:p>
  </w:footnote>
  <w:footnote w:type="continuationSeparator" w:id="1">
    <w:p w:rsidR="00D90812" w:rsidRDefault="00D90812" w:rsidP="002A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919"/>
    <w:multiLevelType w:val="hybridMultilevel"/>
    <w:tmpl w:val="99A8351C"/>
    <w:lvl w:ilvl="0" w:tplc="ACEA3550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0D40"/>
    <w:multiLevelType w:val="hybridMultilevel"/>
    <w:tmpl w:val="19E6E9A6"/>
    <w:lvl w:ilvl="0" w:tplc="0ABC1612">
      <w:start w:val="2"/>
      <w:numFmt w:val="bullet"/>
      <w:lvlText w:val="-"/>
      <w:lvlJc w:val="left"/>
      <w:pPr>
        <w:ind w:left="121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09B920A3"/>
    <w:multiLevelType w:val="hybridMultilevel"/>
    <w:tmpl w:val="60F05828"/>
    <w:lvl w:ilvl="0" w:tplc="3B1C1948">
      <w:start w:val="2"/>
      <w:numFmt w:val="bullet"/>
      <w:lvlText w:val="-"/>
      <w:lvlJc w:val="left"/>
      <w:pPr>
        <w:ind w:left="30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0C90239F"/>
    <w:multiLevelType w:val="hybridMultilevel"/>
    <w:tmpl w:val="167AB632"/>
    <w:lvl w:ilvl="0" w:tplc="E4CAC27E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1B16E3B"/>
    <w:multiLevelType w:val="hybridMultilevel"/>
    <w:tmpl w:val="D0283D4E"/>
    <w:lvl w:ilvl="0" w:tplc="A0D6CC94">
      <w:start w:val="2"/>
      <w:numFmt w:val="bullet"/>
      <w:lvlText w:val="-"/>
      <w:lvlJc w:val="left"/>
      <w:pPr>
        <w:ind w:left="171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36C4C06"/>
    <w:multiLevelType w:val="hybridMultilevel"/>
    <w:tmpl w:val="5CB2B4E8"/>
    <w:lvl w:ilvl="0" w:tplc="B51A16CE">
      <w:start w:val="1"/>
      <w:numFmt w:val="bullet"/>
      <w:lvlText w:val="-"/>
      <w:lvlJc w:val="left"/>
      <w:pPr>
        <w:ind w:left="193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6">
    <w:nsid w:val="16783405"/>
    <w:multiLevelType w:val="hybridMultilevel"/>
    <w:tmpl w:val="FC90C096"/>
    <w:lvl w:ilvl="0" w:tplc="BA54DD72">
      <w:start w:val="2"/>
      <w:numFmt w:val="bullet"/>
      <w:lvlText w:val="-"/>
      <w:lvlJc w:val="left"/>
      <w:pPr>
        <w:ind w:left="85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16AC7251"/>
    <w:multiLevelType w:val="hybridMultilevel"/>
    <w:tmpl w:val="A5F89BE0"/>
    <w:lvl w:ilvl="0" w:tplc="7794F2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A72D70"/>
    <w:multiLevelType w:val="hybridMultilevel"/>
    <w:tmpl w:val="DD9AFC9E"/>
    <w:lvl w:ilvl="0" w:tplc="1D26AC3A">
      <w:start w:val="3"/>
      <w:numFmt w:val="bullet"/>
      <w:lvlText w:val="-"/>
      <w:lvlJc w:val="left"/>
      <w:pPr>
        <w:ind w:left="49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240E6F0E"/>
    <w:multiLevelType w:val="hybridMultilevel"/>
    <w:tmpl w:val="09602124"/>
    <w:lvl w:ilvl="0" w:tplc="59D23914">
      <w:start w:val="3"/>
      <w:numFmt w:val="bullet"/>
      <w:lvlText w:val="-"/>
      <w:lvlJc w:val="left"/>
      <w:pPr>
        <w:ind w:left="49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27203AAD"/>
    <w:multiLevelType w:val="hybridMultilevel"/>
    <w:tmpl w:val="A80A10B6"/>
    <w:lvl w:ilvl="0" w:tplc="5DB427FE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29B3056C"/>
    <w:multiLevelType w:val="hybridMultilevel"/>
    <w:tmpl w:val="31A87478"/>
    <w:lvl w:ilvl="0" w:tplc="DF788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83386"/>
    <w:multiLevelType w:val="hybridMultilevel"/>
    <w:tmpl w:val="2FC4DB62"/>
    <w:lvl w:ilvl="0" w:tplc="407C489E">
      <w:start w:val="2"/>
      <w:numFmt w:val="bullet"/>
      <w:lvlText w:val="-"/>
      <w:lvlJc w:val="left"/>
      <w:pPr>
        <w:ind w:left="49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2B6173B4"/>
    <w:multiLevelType w:val="hybridMultilevel"/>
    <w:tmpl w:val="33C6C36E"/>
    <w:lvl w:ilvl="0" w:tplc="385A649C">
      <w:start w:val="2"/>
      <w:numFmt w:val="bullet"/>
      <w:lvlText w:val="-"/>
      <w:lvlJc w:val="left"/>
      <w:pPr>
        <w:ind w:left="256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4">
    <w:nsid w:val="38654989"/>
    <w:multiLevelType w:val="hybridMultilevel"/>
    <w:tmpl w:val="02E453A0"/>
    <w:lvl w:ilvl="0" w:tplc="7848D834">
      <w:start w:val="3"/>
      <w:numFmt w:val="bullet"/>
      <w:lvlText w:val="-"/>
      <w:lvlJc w:val="left"/>
      <w:pPr>
        <w:ind w:left="99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40677C2B"/>
    <w:multiLevelType w:val="hybridMultilevel"/>
    <w:tmpl w:val="DE7A784A"/>
    <w:lvl w:ilvl="0" w:tplc="EAAC67A0">
      <w:start w:val="1"/>
      <w:numFmt w:val="bullet"/>
      <w:lvlText w:val="-"/>
      <w:lvlJc w:val="left"/>
      <w:pPr>
        <w:ind w:left="157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>
    <w:nsid w:val="492D19A6"/>
    <w:multiLevelType w:val="hybridMultilevel"/>
    <w:tmpl w:val="9EC69976"/>
    <w:lvl w:ilvl="0" w:tplc="1382B912">
      <w:start w:val="3"/>
      <w:numFmt w:val="bullet"/>
      <w:lvlText w:val="-"/>
      <w:lvlJc w:val="left"/>
      <w:pPr>
        <w:ind w:left="249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496B629A"/>
    <w:multiLevelType w:val="hybridMultilevel"/>
    <w:tmpl w:val="870AFA7C"/>
    <w:lvl w:ilvl="0" w:tplc="AE0450C8">
      <w:start w:val="2"/>
      <w:numFmt w:val="bullet"/>
      <w:lvlText w:val=""/>
      <w:lvlJc w:val="left"/>
      <w:pPr>
        <w:ind w:left="450" w:hanging="360"/>
      </w:pPr>
      <w:rPr>
        <w:rFonts w:ascii="Symbol" w:eastAsiaTheme="minorHAnsi" w:hAnsi="Symbol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BC7653F"/>
    <w:multiLevelType w:val="hybridMultilevel"/>
    <w:tmpl w:val="7ED2A834"/>
    <w:lvl w:ilvl="0" w:tplc="B5D8B66A">
      <w:start w:val="2"/>
      <w:numFmt w:val="bullet"/>
      <w:lvlText w:val="-"/>
      <w:lvlJc w:val="left"/>
      <w:pPr>
        <w:ind w:left="85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>
    <w:nsid w:val="5052291B"/>
    <w:multiLevelType w:val="hybridMultilevel"/>
    <w:tmpl w:val="0902F356"/>
    <w:lvl w:ilvl="0" w:tplc="A7284D90">
      <w:start w:val="2"/>
      <w:numFmt w:val="bullet"/>
      <w:lvlText w:val=""/>
      <w:lvlJc w:val="left"/>
      <w:pPr>
        <w:ind w:left="855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534A72E8"/>
    <w:multiLevelType w:val="hybridMultilevel"/>
    <w:tmpl w:val="49EC6A32"/>
    <w:lvl w:ilvl="0" w:tplc="24E2609A">
      <w:start w:val="1"/>
      <w:numFmt w:val="bullet"/>
      <w:lvlText w:val="-"/>
      <w:lvlJc w:val="left"/>
      <w:pPr>
        <w:ind w:left="121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>
    <w:nsid w:val="56F77F14"/>
    <w:multiLevelType w:val="hybridMultilevel"/>
    <w:tmpl w:val="78F6E0AA"/>
    <w:lvl w:ilvl="0" w:tplc="EBB28B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054D6"/>
    <w:multiLevelType w:val="hybridMultilevel"/>
    <w:tmpl w:val="E4FC54F0"/>
    <w:lvl w:ilvl="0" w:tplc="67C42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675DC"/>
    <w:multiLevelType w:val="hybridMultilevel"/>
    <w:tmpl w:val="E3DE6B04"/>
    <w:lvl w:ilvl="0" w:tplc="3EF6DC4C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C3817"/>
    <w:multiLevelType w:val="hybridMultilevel"/>
    <w:tmpl w:val="7DC0AFD2"/>
    <w:lvl w:ilvl="0" w:tplc="C8202ED8">
      <w:start w:val="2"/>
      <w:numFmt w:val="bullet"/>
      <w:lvlText w:val="-"/>
      <w:lvlJc w:val="left"/>
      <w:pPr>
        <w:ind w:left="207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>
    <w:nsid w:val="69EC507F"/>
    <w:multiLevelType w:val="hybridMultilevel"/>
    <w:tmpl w:val="6AC20BA6"/>
    <w:lvl w:ilvl="0" w:tplc="0CFEE91C">
      <w:start w:val="3"/>
      <w:numFmt w:val="bullet"/>
      <w:lvlText w:val="-"/>
      <w:lvlJc w:val="left"/>
      <w:pPr>
        <w:ind w:left="5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6">
    <w:nsid w:val="6A4A7145"/>
    <w:multiLevelType w:val="hybridMultilevel"/>
    <w:tmpl w:val="B4B03A02"/>
    <w:lvl w:ilvl="0" w:tplc="F148075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D2881"/>
    <w:multiLevelType w:val="hybridMultilevel"/>
    <w:tmpl w:val="6AB66250"/>
    <w:lvl w:ilvl="0" w:tplc="C038B536">
      <w:start w:val="5"/>
      <w:numFmt w:val="bullet"/>
      <w:lvlText w:val="-"/>
      <w:lvlJc w:val="left"/>
      <w:pPr>
        <w:ind w:left="644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71419DE"/>
    <w:multiLevelType w:val="hybridMultilevel"/>
    <w:tmpl w:val="4F284432"/>
    <w:lvl w:ilvl="0" w:tplc="469A170A">
      <w:numFmt w:val="bullet"/>
      <w:lvlText w:val="-"/>
      <w:lvlJc w:val="left"/>
      <w:pPr>
        <w:ind w:left="121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9">
    <w:nsid w:val="77C802C2"/>
    <w:multiLevelType w:val="hybridMultilevel"/>
    <w:tmpl w:val="F29AB22E"/>
    <w:lvl w:ilvl="0" w:tplc="D50E2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94C67"/>
    <w:multiLevelType w:val="hybridMultilevel"/>
    <w:tmpl w:val="D7207906"/>
    <w:lvl w:ilvl="0" w:tplc="2AC8A83E">
      <w:start w:val="2"/>
      <w:numFmt w:val="bullet"/>
      <w:lvlText w:val="-"/>
      <w:lvlJc w:val="left"/>
      <w:pPr>
        <w:ind w:left="135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6"/>
  </w:num>
  <w:num w:numId="4">
    <w:abstractNumId w:val="1"/>
  </w:num>
  <w:num w:numId="5">
    <w:abstractNumId w:val="4"/>
  </w:num>
  <w:num w:numId="6">
    <w:abstractNumId w:val="20"/>
  </w:num>
  <w:num w:numId="7">
    <w:abstractNumId w:val="15"/>
  </w:num>
  <w:num w:numId="8">
    <w:abstractNumId w:val="5"/>
  </w:num>
  <w:num w:numId="9">
    <w:abstractNumId w:val="7"/>
  </w:num>
  <w:num w:numId="10">
    <w:abstractNumId w:val="10"/>
  </w:num>
  <w:num w:numId="11">
    <w:abstractNumId w:val="24"/>
  </w:num>
  <w:num w:numId="12">
    <w:abstractNumId w:val="13"/>
  </w:num>
  <w:num w:numId="13">
    <w:abstractNumId w:val="2"/>
  </w:num>
  <w:num w:numId="14">
    <w:abstractNumId w:val="23"/>
  </w:num>
  <w:num w:numId="15">
    <w:abstractNumId w:val="6"/>
  </w:num>
  <w:num w:numId="16">
    <w:abstractNumId w:val="12"/>
  </w:num>
  <w:num w:numId="17">
    <w:abstractNumId w:val="18"/>
  </w:num>
  <w:num w:numId="18">
    <w:abstractNumId w:val="30"/>
  </w:num>
  <w:num w:numId="19">
    <w:abstractNumId w:val="21"/>
  </w:num>
  <w:num w:numId="20">
    <w:abstractNumId w:val="28"/>
  </w:num>
  <w:num w:numId="21">
    <w:abstractNumId w:val="17"/>
  </w:num>
  <w:num w:numId="22">
    <w:abstractNumId w:val="19"/>
  </w:num>
  <w:num w:numId="23">
    <w:abstractNumId w:val="22"/>
  </w:num>
  <w:num w:numId="24">
    <w:abstractNumId w:val="11"/>
  </w:num>
  <w:num w:numId="25">
    <w:abstractNumId w:val="29"/>
  </w:num>
  <w:num w:numId="26">
    <w:abstractNumId w:val="25"/>
  </w:num>
  <w:num w:numId="27">
    <w:abstractNumId w:val="16"/>
  </w:num>
  <w:num w:numId="28">
    <w:abstractNumId w:val="8"/>
  </w:num>
  <w:num w:numId="29">
    <w:abstractNumId w:val="9"/>
  </w:num>
  <w:num w:numId="30">
    <w:abstractNumId w:val="14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7A5"/>
    <w:rsid w:val="00007A57"/>
    <w:rsid w:val="000112ED"/>
    <w:rsid w:val="00017B4E"/>
    <w:rsid w:val="00020D61"/>
    <w:rsid w:val="00044839"/>
    <w:rsid w:val="000539C1"/>
    <w:rsid w:val="00057BEB"/>
    <w:rsid w:val="000618E1"/>
    <w:rsid w:val="00062520"/>
    <w:rsid w:val="00066691"/>
    <w:rsid w:val="00067846"/>
    <w:rsid w:val="00076101"/>
    <w:rsid w:val="00080D46"/>
    <w:rsid w:val="000812CE"/>
    <w:rsid w:val="000858C8"/>
    <w:rsid w:val="000878BD"/>
    <w:rsid w:val="00087BD4"/>
    <w:rsid w:val="00094183"/>
    <w:rsid w:val="00094E2A"/>
    <w:rsid w:val="0009544B"/>
    <w:rsid w:val="000C5225"/>
    <w:rsid w:val="00110E16"/>
    <w:rsid w:val="00111A39"/>
    <w:rsid w:val="00111DA0"/>
    <w:rsid w:val="00114785"/>
    <w:rsid w:val="00127A10"/>
    <w:rsid w:val="001317AB"/>
    <w:rsid w:val="001630C5"/>
    <w:rsid w:val="00166A5D"/>
    <w:rsid w:val="00186CCC"/>
    <w:rsid w:val="00195222"/>
    <w:rsid w:val="001A71C3"/>
    <w:rsid w:val="001B4905"/>
    <w:rsid w:val="001B6A06"/>
    <w:rsid w:val="001B6A0F"/>
    <w:rsid w:val="001C551B"/>
    <w:rsid w:val="001C6352"/>
    <w:rsid w:val="001C7A72"/>
    <w:rsid w:val="001D03B0"/>
    <w:rsid w:val="001D15BC"/>
    <w:rsid w:val="001D1663"/>
    <w:rsid w:val="001D4153"/>
    <w:rsid w:val="001E3362"/>
    <w:rsid w:val="001E391E"/>
    <w:rsid w:val="001E3B2C"/>
    <w:rsid w:val="001E6633"/>
    <w:rsid w:val="00216E7F"/>
    <w:rsid w:val="00220FBA"/>
    <w:rsid w:val="00232F3E"/>
    <w:rsid w:val="0023350E"/>
    <w:rsid w:val="0023369D"/>
    <w:rsid w:val="0026771C"/>
    <w:rsid w:val="00277BFB"/>
    <w:rsid w:val="00284038"/>
    <w:rsid w:val="00284B2B"/>
    <w:rsid w:val="00287973"/>
    <w:rsid w:val="002A6661"/>
    <w:rsid w:val="002B0ED8"/>
    <w:rsid w:val="002B3A51"/>
    <w:rsid w:val="002C3E10"/>
    <w:rsid w:val="002C5388"/>
    <w:rsid w:val="002D0713"/>
    <w:rsid w:val="002E53FA"/>
    <w:rsid w:val="002E7750"/>
    <w:rsid w:val="002E7CF7"/>
    <w:rsid w:val="002F10A6"/>
    <w:rsid w:val="00310BFA"/>
    <w:rsid w:val="00311EC1"/>
    <w:rsid w:val="00320A5D"/>
    <w:rsid w:val="00325FF9"/>
    <w:rsid w:val="003317A5"/>
    <w:rsid w:val="00336143"/>
    <w:rsid w:val="003454CB"/>
    <w:rsid w:val="00367BCC"/>
    <w:rsid w:val="00392C8A"/>
    <w:rsid w:val="003A1C07"/>
    <w:rsid w:val="003C1B4C"/>
    <w:rsid w:val="003C624E"/>
    <w:rsid w:val="003E1A1E"/>
    <w:rsid w:val="003E2E37"/>
    <w:rsid w:val="003E7906"/>
    <w:rsid w:val="003E7AC5"/>
    <w:rsid w:val="003F6EFB"/>
    <w:rsid w:val="00416DCB"/>
    <w:rsid w:val="00417ECD"/>
    <w:rsid w:val="00425B0E"/>
    <w:rsid w:val="00446182"/>
    <w:rsid w:val="00455D5A"/>
    <w:rsid w:val="00456425"/>
    <w:rsid w:val="00457141"/>
    <w:rsid w:val="00467366"/>
    <w:rsid w:val="004701B7"/>
    <w:rsid w:val="00473381"/>
    <w:rsid w:val="00487500"/>
    <w:rsid w:val="00487A90"/>
    <w:rsid w:val="00497299"/>
    <w:rsid w:val="004A14AF"/>
    <w:rsid w:val="004A2942"/>
    <w:rsid w:val="004B68E0"/>
    <w:rsid w:val="004C2897"/>
    <w:rsid w:val="004D1840"/>
    <w:rsid w:val="004D2DF2"/>
    <w:rsid w:val="004E4B95"/>
    <w:rsid w:val="00501B87"/>
    <w:rsid w:val="00504138"/>
    <w:rsid w:val="0051425A"/>
    <w:rsid w:val="00542785"/>
    <w:rsid w:val="00545106"/>
    <w:rsid w:val="0054514A"/>
    <w:rsid w:val="0055455F"/>
    <w:rsid w:val="00557E43"/>
    <w:rsid w:val="00564886"/>
    <w:rsid w:val="00565CCE"/>
    <w:rsid w:val="00567379"/>
    <w:rsid w:val="00570A60"/>
    <w:rsid w:val="00580801"/>
    <w:rsid w:val="005B21E5"/>
    <w:rsid w:val="005C3AB5"/>
    <w:rsid w:val="005D12DE"/>
    <w:rsid w:val="005D1F61"/>
    <w:rsid w:val="005E1644"/>
    <w:rsid w:val="005E7D02"/>
    <w:rsid w:val="00616393"/>
    <w:rsid w:val="0063337D"/>
    <w:rsid w:val="00633884"/>
    <w:rsid w:val="006531F6"/>
    <w:rsid w:val="00655F93"/>
    <w:rsid w:val="0065770D"/>
    <w:rsid w:val="00662F63"/>
    <w:rsid w:val="00665B98"/>
    <w:rsid w:val="00681FFE"/>
    <w:rsid w:val="006A2987"/>
    <w:rsid w:val="006A51E8"/>
    <w:rsid w:val="006A6744"/>
    <w:rsid w:val="006B6E55"/>
    <w:rsid w:val="006C0EE7"/>
    <w:rsid w:val="006C167F"/>
    <w:rsid w:val="006D3A69"/>
    <w:rsid w:val="006E4689"/>
    <w:rsid w:val="006E7E74"/>
    <w:rsid w:val="006F572B"/>
    <w:rsid w:val="007007AD"/>
    <w:rsid w:val="00704FD5"/>
    <w:rsid w:val="00712AAC"/>
    <w:rsid w:val="00713FFB"/>
    <w:rsid w:val="00717CD5"/>
    <w:rsid w:val="00760322"/>
    <w:rsid w:val="00767368"/>
    <w:rsid w:val="00772AC8"/>
    <w:rsid w:val="00772CCB"/>
    <w:rsid w:val="0077392B"/>
    <w:rsid w:val="007763B8"/>
    <w:rsid w:val="00781C8D"/>
    <w:rsid w:val="00787C5F"/>
    <w:rsid w:val="007948BF"/>
    <w:rsid w:val="007966E9"/>
    <w:rsid w:val="007A1825"/>
    <w:rsid w:val="007B7168"/>
    <w:rsid w:val="007C0BC6"/>
    <w:rsid w:val="007C1783"/>
    <w:rsid w:val="007C6915"/>
    <w:rsid w:val="007C75FE"/>
    <w:rsid w:val="007C7BEA"/>
    <w:rsid w:val="007D12A4"/>
    <w:rsid w:val="007D29DF"/>
    <w:rsid w:val="007D494F"/>
    <w:rsid w:val="007F4A13"/>
    <w:rsid w:val="00800E61"/>
    <w:rsid w:val="008017CA"/>
    <w:rsid w:val="00805CDE"/>
    <w:rsid w:val="008136DC"/>
    <w:rsid w:val="00833994"/>
    <w:rsid w:val="00834AEC"/>
    <w:rsid w:val="00836AD5"/>
    <w:rsid w:val="008404BB"/>
    <w:rsid w:val="0084195E"/>
    <w:rsid w:val="008918D2"/>
    <w:rsid w:val="008A1D16"/>
    <w:rsid w:val="008A3B36"/>
    <w:rsid w:val="008C0B0E"/>
    <w:rsid w:val="008C1AF1"/>
    <w:rsid w:val="008C3409"/>
    <w:rsid w:val="008D1244"/>
    <w:rsid w:val="008D22C0"/>
    <w:rsid w:val="008D657D"/>
    <w:rsid w:val="008E4582"/>
    <w:rsid w:val="008F026B"/>
    <w:rsid w:val="0094701F"/>
    <w:rsid w:val="00951170"/>
    <w:rsid w:val="00951B6D"/>
    <w:rsid w:val="009573C4"/>
    <w:rsid w:val="00966A88"/>
    <w:rsid w:val="00994CA4"/>
    <w:rsid w:val="009A4C20"/>
    <w:rsid w:val="009B2A60"/>
    <w:rsid w:val="009C315A"/>
    <w:rsid w:val="009C57A8"/>
    <w:rsid w:val="009D344F"/>
    <w:rsid w:val="009D5BF7"/>
    <w:rsid w:val="009E1F81"/>
    <w:rsid w:val="009E62E4"/>
    <w:rsid w:val="009E6F13"/>
    <w:rsid w:val="009E7C34"/>
    <w:rsid w:val="009F165C"/>
    <w:rsid w:val="009F2FE8"/>
    <w:rsid w:val="009F4849"/>
    <w:rsid w:val="00A019C6"/>
    <w:rsid w:val="00A117B3"/>
    <w:rsid w:val="00A15FF7"/>
    <w:rsid w:val="00A217D0"/>
    <w:rsid w:val="00A21F5B"/>
    <w:rsid w:val="00A40482"/>
    <w:rsid w:val="00A43651"/>
    <w:rsid w:val="00A57153"/>
    <w:rsid w:val="00A705B9"/>
    <w:rsid w:val="00A71145"/>
    <w:rsid w:val="00A73830"/>
    <w:rsid w:val="00A75138"/>
    <w:rsid w:val="00A77753"/>
    <w:rsid w:val="00A91950"/>
    <w:rsid w:val="00A9295D"/>
    <w:rsid w:val="00AA2940"/>
    <w:rsid w:val="00AA5ADF"/>
    <w:rsid w:val="00AA6EE0"/>
    <w:rsid w:val="00AB1DB4"/>
    <w:rsid w:val="00AC3EED"/>
    <w:rsid w:val="00AC692F"/>
    <w:rsid w:val="00AD4C42"/>
    <w:rsid w:val="00AD686A"/>
    <w:rsid w:val="00AD6E6E"/>
    <w:rsid w:val="00AD7904"/>
    <w:rsid w:val="00AE3693"/>
    <w:rsid w:val="00AE3E7C"/>
    <w:rsid w:val="00AE73CA"/>
    <w:rsid w:val="00B0734C"/>
    <w:rsid w:val="00B105F5"/>
    <w:rsid w:val="00B14C1C"/>
    <w:rsid w:val="00B339FB"/>
    <w:rsid w:val="00B404EA"/>
    <w:rsid w:val="00B506A6"/>
    <w:rsid w:val="00B60F23"/>
    <w:rsid w:val="00B80F47"/>
    <w:rsid w:val="00B82C69"/>
    <w:rsid w:val="00B92E28"/>
    <w:rsid w:val="00B944E3"/>
    <w:rsid w:val="00BA4C72"/>
    <w:rsid w:val="00BB6865"/>
    <w:rsid w:val="00BC00E1"/>
    <w:rsid w:val="00BC2227"/>
    <w:rsid w:val="00BC405B"/>
    <w:rsid w:val="00BD4548"/>
    <w:rsid w:val="00BF293E"/>
    <w:rsid w:val="00BF2C31"/>
    <w:rsid w:val="00BF3161"/>
    <w:rsid w:val="00BF4ABC"/>
    <w:rsid w:val="00BF67EF"/>
    <w:rsid w:val="00C02C3E"/>
    <w:rsid w:val="00C07731"/>
    <w:rsid w:val="00C10961"/>
    <w:rsid w:val="00C13DBF"/>
    <w:rsid w:val="00C14CD0"/>
    <w:rsid w:val="00C2023A"/>
    <w:rsid w:val="00C20ADB"/>
    <w:rsid w:val="00C20D77"/>
    <w:rsid w:val="00C23376"/>
    <w:rsid w:val="00C27044"/>
    <w:rsid w:val="00C35D4C"/>
    <w:rsid w:val="00C35DAD"/>
    <w:rsid w:val="00C401F8"/>
    <w:rsid w:val="00C41A0F"/>
    <w:rsid w:val="00C52E9D"/>
    <w:rsid w:val="00C620DB"/>
    <w:rsid w:val="00C74A10"/>
    <w:rsid w:val="00C7696F"/>
    <w:rsid w:val="00C80CEA"/>
    <w:rsid w:val="00C8635D"/>
    <w:rsid w:val="00C90EE8"/>
    <w:rsid w:val="00C913E7"/>
    <w:rsid w:val="00CA23BE"/>
    <w:rsid w:val="00CB3AE3"/>
    <w:rsid w:val="00CC4665"/>
    <w:rsid w:val="00CC5D6C"/>
    <w:rsid w:val="00CC6FD2"/>
    <w:rsid w:val="00CD2D6D"/>
    <w:rsid w:val="00CE061A"/>
    <w:rsid w:val="00CF3824"/>
    <w:rsid w:val="00D00390"/>
    <w:rsid w:val="00D254AB"/>
    <w:rsid w:val="00D32930"/>
    <w:rsid w:val="00D42A18"/>
    <w:rsid w:val="00D43B95"/>
    <w:rsid w:val="00D44287"/>
    <w:rsid w:val="00D52034"/>
    <w:rsid w:val="00D67B97"/>
    <w:rsid w:val="00D82763"/>
    <w:rsid w:val="00D87CA7"/>
    <w:rsid w:val="00D90812"/>
    <w:rsid w:val="00D91208"/>
    <w:rsid w:val="00D96DBB"/>
    <w:rsid w:val="00DE1A00"/>
    <w:rsid w:val="00DE25AC"/>
    <w:rsid w:val="00DF3E79"/>
    <w:rsid w:val="00E065AE"/>
    <w:rsid w:val="00E1210E"/>
    <w:rsid w:val="00E317A9"/>
    <w:rsid w:val="00E367F5"/>
    <w:rsid w:val="00E45CC0"/>
    <w:rsid w:val="00E51077"/>
    <w:rsid w:val="00E70A23"/>
    <w:rsid w:val="00E70B35"/>
    <w:rsid w:val="00E72E9D"/>
    <w:rsid w:val="00E82D93"/>
    <w:rsid w:val="00E92E54"/>
    <w:rsid w:val="00E94540"/>
    <w:rsid w:val="00EB0203"/>
    <w:rsid w:val="00EB6C2A"/>
    <w:rsid w:val="00ED7989"/>
    <w:rsid w:val="00EF18AB"/>
    <w:rsid w:val="00F034DC"/>
    <w:rsid w:val="00F14E75"/>
    <w:rsid w:val="00F205A7"/>
    <w:rsid w:val="00F41181"/>
    <w:rsid w:val="00F45273"/>
    <w:rsid w:val="00F54450"/>
    <w:rsid w:val="00F5468C"/>
    <w:rsid w:val="00F60DAD"/>
    <w:rsid w:val="00FA2B0E"/>
    <w:rsid w:val="00FA486F"/>
    <w:rsid w:val="00FA7BBF"/>
    <w:rsid w:val="00FB7002"/>
    <w:rsid w:val="00FC745C"/>
    <w:rsid w:val="00FD4D32"/>
    <w:rsid w:val="00FE1627"/>
    <w:rsid w:val="00FF0CE7"/>
    <w:rsid w:val="00FF13B2"/>
    <w:rsid w:val="00FF50F4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BF"/>
  </w:style>
  <w:style w:type="paragraph" w:styleId="Titre1">
    <w:name w:val="heading 1"/>
    <w:basedOn w:val="Normal"/>
    <w:link w:val="Titre1Car"/>
    <w:uiPriority w:val="9"/>
    <w:qFormat/>
    <w:rsid w:val="00284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A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6661"/>
  </w:style>
  <w:style w:type="paragraph" w:styleId="Pieddepage">
    <w:name w:val="footer"/>
    <w:basedOn w:val="Normal"/>
    <w:link w:val="PieddepageCar"/>
    <w:uiPriority w:val="99"/>
    <w:semiHidden/>
    <w:unhideWhenUsed/>
    <w:rsid w:val="002A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6661"/>
  </w:style>
  <w:style w:type="paragraph" w:styleId="Corpsdetexte">
    <w:name w:val="Body Text"/>
    <w:basedOn w:val="Normal"/>
    <w:link w:val="CorpsdetexteCar"/>
    <w:rsid w:val="00AB1DB4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napToGrid w:val="0"/>
      <w:sz w:val="28"/>
      <w:szCs w:val="33"/>
      <w:lang w:eastAsia="ar-SA"/>
    </w:rPr>
  </w:style>
  <w:style w:type="character" w:customStyle="1" w:styleId="CorpsdetexteCar">
    <w:name w:val="Corps de texte Car"/>
    <w:basedOn w:val="Policepardfaut"/>
    <w:link w:val="Corpsdetexte"/>
    <w:rsid w:val="00AB1DB4"/>
    <w:rPr>
      <w:rFonts w:ascii="Times New Roman" w:eastAsia="Times New Roman" w:hAnsi="Times New Roman" w:cs="Traditional Arabic"/>
      <w:snapToGrid w:val="0"/>
      <w:sz w:val="28"/>
      <w:szCs w:val="33"/>
      <w:lang w:eastAsia="ar-SA"/>
    </w:rPr>
  </w:style>
  <w:style w:type="paragraph" w:styleId="Paragraphedeliste">
    <w:name w:val="List Paragraph"/>
    <w:basedOn w:val="Normal"/>
    <w:uiPriority w:val="34"/>
    <w:qFormat/>
    <w:rsid w:val="0007610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761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6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0761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761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style-span">
    <w:name w:val="apple-style-span"/>
    <w:basedOn w:val="Policepardfaut"/>
    <w:rsid w:val="00076101"/>
  </w:style>
  <w:style w:type="character" w:customStyle="1" w:styleId="apple-converted-space">
    <w:name w:val="apple-converted-space"/>
    <w:basedOn w:val="Policepardfaut"/>
    <w:rsid w:val="00076101"/>
  </w:style>
  <w:style w:type="character" w:customStyle="1" w:styleId="Titre1Car">
    <w:name w:val="Titre 1 Car"/>
    <w:basedOn w:val="Policepardfaut"/>
    <w:link w:val="Titre1"/>
    <w:uiPriority w:val="9"/>
    <w:rsid w:val="00284B2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59AA-7BD6-4114-8EA1-A0FE1FD4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125</Pages>
  <Words>31046</Words>
  <Characters>170757</Characters>
  <Application>Microsoft Office Word</Application>
  <DocSecurity>0</DocSecurity>
  <Lines>1422</Lines>
  <Paragraphs>402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tassili</cp:lastModifiedBy>
  <cp:revision>18</cp:revision>
  <cp:lastPrinted>2012-05-26T21:21:00Z</cp:lastPrinted>
  <dcterms:created xsi:type="dcterms:W3CDTF">2012-05-26T13:42:00Z</dcterms:created>
  <dcterms:modified xsi:type="dcterms:W3CDTF">2017-01-20T20:25:00Z</dcterms:modified>
</cp:coreProperties>
</file>