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1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ére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465"/>
        <w:gridCol w:w="2160"/>
        <w:gridCol w:w="1933"/>
        <w:gridCol w:w="1985"/>
        <w:gridCol w:w="1984"/>
        <w:gridCol w:w="1984"/>
      </w:tblGrid>
      <w:tr w:rsidR="00551E2A" w:rsidRPr="00551E2A" w:rsidTr="00551E2A">
        <w:trPr>
          <w:trHeight w:val="883"/>
        </w:trPr>
        <w:tc>
          <w:tcPr>
            <w:tcW w:w="2025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 &amp; date</w:t>
            </w:r>
          </w:p>
        </w:tc>
        <w:tc>
          <w:tcPr>
            <w:tcW w:w="1465" w:type="dxa"/>
          </w:tcPr>
          <w:p w:rsidR="00551E2A" w:rsidRPr="00551E2A" w:rsidRDefault="00551E2A" w:rsidP="00551E2A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L.F.G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1ere L.F.E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>1ere L.AG 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br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fr-FR" w:eastAsia="fr-FR" w:bidi="ar-TN"/>
              </w:rPr>
              <w:t>1ere L.A.E 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 w:bidi="ar-TN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>1ére L.F.I.G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</w:tr>
      <w:tr w:rsidR="00551E2A" w:rsidRPr="00551E2A" w:rsidTr="00551E2A">
        <w:tc>
          <w:tcPr>
            <w:tcW w:w="2025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1465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09h 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4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c>
          <w:tcPr>
            <w:tcW w:w="2025" w:type="dxa"/>
            <w:tcBorders>
              <w:top w:val="nil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14h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15h 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Atelier système d’exploitation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Kboubi F</w:t>
            </w:r>
          </w:p>
        </w:tc>
      </w:tr>
      <w:tr w:rsidR="00551E2A" w:rsidRPr="00551E2A" w:rsidTr="00551E2A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 xml:space="preserve">Comptabilité Nationale 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  <w:t>Barguellil 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t xml:space="preserve">Comptabilité Nationale 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en-GB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 w:bidi="ar-TN"/>
              </w:rPr>
              <w:t>Barguellil 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Droit de l’homme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Ghraba H</w:t>
            </w:r>
          </w:p>
        </w:tc>
      </w:tr>
      <w:tr w:rsidR="00551E2A" w:rsidRPr="00551E2A" w:rsidTr="00551E2A"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09h 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Communication et actualités économiques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Communication et actualités économiques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Atelier de programmation I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Ayadi W</w:t>
            </w:r>
          </w:p>
        </w:tc>
      </w:tr>
    </w:tbl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rtl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ème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2082"/>
        <w:gridCol w:w="7579"/>
      </w:tblGrid>
      <w:tr w:rsidR="00551E2A" w:rsidRPr="00551E2A" w:rsidTr="00551E2A">
        <w:trPr>
          <w:trHeight w:val="883"/>
        </w:trPr>
        <w:tc>
          <w:tcPr>
            <w:tcW w:w="2950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&amp; date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7579" w:type="dxa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Année LF Gestion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551E2A" w:rsidRPr="00551E2A" w:rsidTr="00551E2A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7579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7579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Initiation à la comptabilité des sociétés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  <w:t>Mayoufi B</w:t>
            </w:r>
          </w:p>
        </w:tc>
      </w:tr>
      <w:tr w:rsidR="00551E2A" w:rsidRPr="00551E2A" w:rsidTr="00551E2A">
        <w:trPr>
          <w:trHeight w:val="719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7579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Etude des marchés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Ennaifer S</w:t>
            </w:r>
          </w:p>
        </w:tc>
      </w:tr>
    </w:tbl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B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 w:rsidR="005B46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ème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30"/>
        <w:gridCol w:w="1778"/>
        <w:gridCol w:w="2130"/>
        <w:gridCol w:w="1766"/>
        <w:gridCol w:w="1766"/>
        <w:gridCol w:w="1766"/>
      </w:tblGrid>
      <w:tr w:rsidR="00551E2A" w:rsidRPr="00551E2A" w:rsidTr="00551E2A">
        <w:trPr>
          <w:trHeight w:val="883"/>
        </w:trPr>
        <w:tc>
          <w:tcPr>
            <w:tcW w:w="2530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&amp; date</w:t>
            </w:r>
          </w:p>
        </w:tc>
        <w:tc>
          <w:tcPr>
            <w:tcW w:w="1778" w:type="dxa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766" w:type="dxa"/>
          </w:tcPr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GB" w:eastAsia="fr-FR" w:bidi="ar-TN"/>
              </w:rPr>
              <w:t xml:space="preserve"> LFIG</w:t>
            </w:r>
          </w:p>
        </w:tc>
      </w:tr>
      <w:tr w:rsidR="00551E2A" w:rsidRPr="00551E2A" w:rsidTr="00551E2A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177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130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766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766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rPr>
          <w:trHeight w:val="750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177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Finances publiques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Maref M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Finances publiques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Maref M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Finances publiques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Maref M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Programmation web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Equipe</w:t>
            </w:r>
          </w:p>
        </w:tc>
      </w:tr>
      <w:tr w:rsidR="00551E2A" w:rsidRPr="00551E2A" w:rsidTr="00551E2A">
        <w:trPr>
          <w:trHeight w:val="719"/>
        </w:trPr>
        <w:tc>
          <w:tcPr>
            <w:tcW w:w="2530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177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130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Tendances de l’économie mondiale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Kaaniche R</w:t>
            </w:r>
          </w:p>
        </w:tc>
        <w:tc>
          <w:tcPr>
            <w:tcW w:w="1766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Tendances de l’économie mondiale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Kaaniche R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Tendances de l’économie mondiale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Kaaniche R</w:t>
            </w:r>
          </w:p>
        </w:tc>
        <w:tc>
          <w:tcPr>
            <w:tcW w:w="176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Français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Moatemri Ch</w:t>
            </w:r>
          </w:p>
        </w:tc>
      </w:tr>
      <w:tr w:rsidR="00551E2A" w:rsidRPr="00551E2A" w:rsidTr="00551E2A">
        <w:trPr>
          <w:trHeight w:val="719"/>
        </w:trPr>
        <w:tc>
          <w:tcPr>
            <w:tcW w:w="2530" w:type="dxa"/>
            <w:tcBorders>
              <w:top w:val="nil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77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14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15h 30</w:t>
            </w:r>
          </w:p>
        </w:tc>
        <w:tc>
          <w:tcPr>
            <w:tcW w:w="2130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</w:p>
        </w:tc>
        <w:tc>
          <w:tcPr>
            <w:tcW w:w="1766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</w:p>
        </w:tc>
        <w:tc>
          <w:tcPr>
            <w:tcW w:w="1766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1766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Programmation oo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t>Elloumi M</w:t>
            </w:r>
          </w:p>
        </w:tc>
      </w:tr>
    </w:tbl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fr-FR" w:eastAsia="fr-FR"/>
        </w:rPr>
      </w:pPr>
    </w:p>
    <w:p w:rsidR="00551E2A" w:rsidRPr="00551E2A" w:rsidRDefault="00551E2A" w:rsidP="00551E2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B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 w:rsidR="005B46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tbl>
      <w:tblPr>
        <w:tblW w:w="150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9"/>
        <w:gridCol w:w="2043"/>
        <w:gridCol w:w="2745"/>
        <w:gridCol w:w="2745"/>
        <w:gridCol w:w="2745"/>
        <w:gridCol w:w="2745"/>
      </w:tblGrid>
      <w:tr w:rsidR="00551E2A" w:rsidRPr="00551E2A" w:rsidTr="00551E2A">
        <w:trPr>
          <w:trHeight w:val="883"/>
        </w:trPr>
        <w:tc>
          <w:tcPr>
            <w:tcW w:w="2059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Niveau &amp;  Spécialité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  &amp; date</w:t>
            </w:r>
          </w:p>
        </w:tc>
        <w:tc>
          <w:tcPr>
            <w:tcW w:w="2043" w:type="dxa"/>
            <w:vAlign w:val="center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  <w:t>Horaire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LAGC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LAMNG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LAFIN</w:t>
            </w:r>
          </w:p>
        </w:tc>
      </w:tr>
      <w:tr w:rsidR="00551E2A" w:rsidRPr="00551E2A" w:rsidTr="00551E2A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08h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09h 30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Comptabilité des sociétés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Mayoufi B</w:t>
            </w:r>
          </w:p>
        </w:tc>
        <w:tc>
          <w:tcPr>
            <w:tcW w:w="2745" w:type="dxa"/>
            <w:shd w:val="clear" w:color="auto" w:fill="AEAAAA" w:themeFill="background2" w:themeFillShade="BF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</w:p>
        </w:tc>
        <w:tc>
          <w:tcPr>
            <w:tcW w:w="2745" w:type="dxa"/>
            <w:shd w:val="clear" w:color="auto" w:fill="AEAAAA" w:themeFill="background2" w:themeFillShade="BF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Droit bancaire et l’assurance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Ghraba H</w:t>
            </w:r>
          </w:p>
        </w:tc>
      </w:tr>
      <w:tr w:rsidR="00551E2A" w:rsidRPr="00551E2A" w:rsidTr="00551E2A">
        <w:trPr>
          <w:trHeight w:val="692"/>
        </w:trPr>
        <w:tc>
          <w:tcPr>
            <w:tcW w:w="2059" w:type="dxa"/>
            <w:tcBorders>
              <w:top w:val="nil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Elaboration et analyse des Etats financiers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Zaiene S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Comportement organisationnel et conduite du changement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Slama Th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Marketing Mix 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t>B Amara A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Organisation des back office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Kalai L</w:t>
            </w:r>
          </w:p>
        </w:tc>
      </w:tr>
      <w:tr w:rsidR="00551E2A" w:rsidRPr="00551E2A" w:rsidTr="00551E2A">
        <w:trPr>
          <w:trHeight w:val="692"/>
        </w:trPr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Fiscalité directe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Kasraoui N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Lectures manageriales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Boulima M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Gestion de back office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Bouslama H</w:t>
            </w:r>
          </w:p>
        </w:tc>
      </w:tr>
    </w:tbl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B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 w:rsidR="005B46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2268"/>
        <w:gridCol w:w="2268"/>
        <w:gridCol w:w="2268"/>
      </w:tblGrid>
      <w:tr w:rsidR="00551E2A" w:rsidRPr="00551E2A" w:rsidTr="00551E2A">
        <w:trPr>
          <w:trHeight w:val="883"/>
        </w:trPr>
        <w:tc>
          <w:tcPr>
            <w:tcW w:w="2055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 &amp; date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LATBF</w:t>
            </w:r>
          </w:p>
        </w:tc>
        <w:tc>
          <w:tcPr>
            <w:tcW w:w="2268" w:type="dxa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LAIR</w:t>
            </w:r>
          </w:p>
        </w:tc>
      </w:tr>
      <w:tr w:rsidR="00551E2A" w:rsidRPr="00551E2A" w:rsidTr="00551E2A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268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Finances publiques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Maref M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Finances publiques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Maref M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Finances publiques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Maref M</w:t>
            </w:r>
          </w:p>
        </w:tc>
      </w:tr>
      <w:tr w:rsidR="00551E2A" w:rsidRPr="00551E2A" w:rsidTr="00551E2A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10h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11h 30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Tendances de l’économie mondiale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Kaaniche R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Tendances de l’économie mondiale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Kaaniche R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Tendances de l’économie mondiale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Kaaniche R</w:t>
            </w:r>
          </w:p>
        </w:tc>
      </w:tr>
    </w:tbl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B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CALENDRIER DES EXAMENS :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 w:rsidR="005B46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3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ème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835"/>
        <w:gridCol w:w="2515"/>
        <w:gridCol w:w="2230"/>
        <w:gridCol w:w="1984"/>
      </w:tblGrid>
      <w:tr w:rsidR="00551E2A" w:rsidRPr="00551E2A" w:rsidTr="00551E2A">
        <w:trPr>
          <w:trHeight w:val="883"/>
        </w:trPr>
        <w:tc>
          <w:tcPr>
            <w:tcW w:w="2480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&amp; date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Année LFFIN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Finance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Année  LFG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Comptabilité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Année  LFG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Management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 xml:space="preserve"> Année  LFG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Marketing</w:t>
            </w:r>
          </w:p>
        </w:tc>
      </w:tr>
      <w:tr w:rsidR="00551E2A" w:rsidRPr="00551E2A" w:rsidTr="00551E2A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83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51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30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1984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rPr>
          <w:trHeight w:val="750"/>
        </w:trPr>
        <w:tc>
          <w:tcPr>
            <w:tcW w:w="2480" w:type="dxa"/>
            <w:tcBorders>
              <w:top w:val="nil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14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15h 30</w:t>
            </w:r>
          </w:p>
        </w:tc>
        <w:tc>
          <w:tcPr>
            <w:tcW w:w="283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Gestion bancaire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Rajhi MT</w:t>
            </w:r>
          </w:p>
        </w:tc>
        <w:tc>
          <w:tcPr>
            <w:tcW w:w="2515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Principes et normes comptables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Ben Nasrallah R</w:t>
            </w:r>
          </w:p>
        </w:tc>
        <w:tc>
          <w:tcPr>
            <w:tcW w:w="2230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Gouvernance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Frikha M</w:t>
            </w:r>
          </w:p>
        </w:tc>
        <w:tc>
          <w:tcPr>
            <w:tcW w:w="1984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Etude qualitatives des marchés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Hakiri W</w:t>
            </w:r>
          </w:p>
        </w:tc>
      </w:tr>
      <w:tr w:rsidR="00551E2A" w:rsidRPr="00551E2A" w:rsidTr="009F5750">
        <w:trPr>
          <w:trHeight w:val="75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83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Evaluation d’entreprise</w:t>
            </w:r>
          </w:p>
          <w:p w:rsidR="00551E2A" w:rsidRPr="00551E2A" w:rsidRDefault="00551E2A" w:rsidP="00551E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Boubaker A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  <w:p w:rsidR="00551E2A" w:rsidRPr="00551E2A" w:rsidRDefault="00551E2A" w:rsidP="00551E2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251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Fiscalité directe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Mesteri S</w:t>
            </w:r>
          </w:p>
        </w:tc>
        <w:tc>
          <w:tcPr>
            <w:tcW w:w="2230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Management des connaissances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Azib K</w:t>
            </w:r>
          </w:p>
        </w:tc>
        <w:tc>
          <w:tcPr>
            <w:tcW w:w="1984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Français de spécialité 1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 Ghachem N</w:t>
            </w:r>
          </w:p>
        </w:tc>
      </w:tr>
      <w:tr w:rsidR="00551E2A" w:rsidRPr="00551E2A" w:rsidTr="009F5750">
        <w:trPr>
          <w:trHeight w:val="719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835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Droit bancaire et de l’assurance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Ghraba H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515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Droit des sociétés commerciales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Belghith N</w:t>
            </w:r>
          </w:p>
        </w:tc>
        <w:tc>
          <w:tcPr>
            <w:tcW w:w="2230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Etique et RSE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Slama Th</w:t>
            </w:r>
          </w:p>
        </w:tc>
        <w:tc>
          <w:tcPr>
            <w:tcW w:w="1984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Commerce électronique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Zarrouk A</w:t>
            </w:r>
          </w:p>
        </w:tc>
      </w:tr>
    </w:tbl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F5750" w:rsidRDefault="009F5750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F5750" w:rsidRPr="00551E2A" w:rsidRDefault="009F5750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B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CALENDRIER DES EXAMENS :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 w:rsidR="005B46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3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ème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2082"/>
        <w:gridCol w:w="2760"/>
        <w:gridCol w:w="2409"/>
        <w:gridCol w:w="2694"/>
      </w:tblGrid>
      <w:tr w:rsidR="00551E2A" w:rsidRPr="00551E2A" w:rsidTr="00551E2A">
        <w:trPr>
          <w:trHeight w:val="883"/>
        </w:trPr>
        <w:tc>
          <w:tcPr>
            <w:tcW w:w="2950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&amp; date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760" w:type="dxa"/>
          </w:tcPr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LFMFB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2409" w:type="dxa"/>
          </w:tcPr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LFEFI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694" w:type="dxa"/>
          </w:tcPr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LFEGQ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551E2A" w:rsidRPr="00551E2A" w:rsidTr="00551E2A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760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409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694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rPr>
          <w:trHeight w:val="75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760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Intermédiation financière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Mkadem M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Economie de développement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 Ghorbel Kh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Intro à l’optimisation dynamique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Ouni Kh</w:t>
            </w:r>
          </w:p>
        </w:tc>
      </w:tr>
      <w:tr w:rsidR="00551E2A" w:rsidRPr="00551E2A" w:rsidTr="00551E2A">
        <w:trPr>
          <w:trHeight w:val="719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82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760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Problèmes monétaires internationaux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Chtioui T</w:t>
            </w:r>
          </w:p>
        </w:tc>
        <w:tc>
          <w:tcPr>
            <w:tcW w:w="2409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Problèmes monétaires internationaux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Raddaoui F</w:t>
            </w:r>
          </w:p>
        </w:tc>
        <w:tc>
          <w:tcPr>
            <w:tcW w:w="2694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Gestion de portefeuille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 Aissia W</w:t>
            </w:r>
          </w:p>
        </w:tc>
      </w:tr>
    </w:tbl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9F5750" w:rsidRDefault="009F5750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9F5750" w:rsidRDefault="009F5750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9F5750" w:rsidRDefault="009F5750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9F5750" w:rsidRPr="00551E2A" w:rsidRDefault="009F5750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B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u w:val="single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CALENDRIER DES EXAMENS :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 w:rsidR="005B46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3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tbl>
      <w:tblPr>
        <w:tblW w:w="154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57"/>
        <w:gridCol w:w="2043"/>
        <w:gridCol w:w="2745"/>
        <w:gridCol w:w="2745"/>
        <w:gridCol w:w="2745"/>
        <w:gridCol w:w="2745"/>
      </w:tblGrid>
      <w:tr w:rsidR="00551E2A" w:rsidRPr="00551E2A" w:rsidTr="00551E2A">
        <w:trPr>
          <w:trHeight w:val="883"/>
        </w:trPr>
        <w:tc>
          <w:tcPr>
            <w:tcW w:w="2457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Niveau &amp;  Spécialité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  <w:t>Journée  &amp; date</w:t>
            </w:r>
          </w:p>
        </w:tc>
        <w:tc>
          <w:tcPr>
            <w:tcW w:w="2043" w:type="dxa"/>
            <w:vAlign w:val="center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i/>
                <w:iCs/>
                <w:kern w:val="32"/>
                <w:lang w:val="fr-FR" w:eastAsia="fr-FR"/>
              </w:rPr>
              <w:t>Horaire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 xml:space="preserve"> 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LAGC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de-DE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fr-FR" w:bidi="ar-TN"/>
              </w:rPr>
              <w:t>LAMNG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LAMAR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Année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 w:eastAsia="fr-FR" w:bidi="ar-TN"/>
              </w:rPr>
              <w:t>LAFIN</w:t>
            </w:r>
          </w:p>
        </w:tc>
      </w:tr>
      <w:tr w:rsidR="00551E2A" w:rsidRPr="00551E2A" w:rsidTr="00551E2A">
        <w:trPr>
          <w:trHeight w:val="692"/>
        </w:trPr>
        <w:tc>
          <w:tcPr>
            <w:tcW w:w="2457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rPr>
          <w:trHeight w:val="692"/>
        </w:trPr>
        <w:tc>
          <w:tcPr>
            <w:tcW w:w="2457" w:type="dxa"/>
            <w:tcBorders>
              <w:top w:val="nil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14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15h 30</w:t>
            </w:r>
          </w:p>
        </w:tc>
        <w:tc>
          <w:tcPr>
            <w:tcW w:w="274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Décision financière à long terme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Cherif F</w:t>
            </w:r>
          </w:p>
        </w:tc>
        <w:tc>
          <w:tcPr>
            <w:tcW w:w="2745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  <w:tc>
          <w:tcPr>
            <w:tcW w:w="2745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</w:p>
        </w:tc>
      </w:tr>
      <w:tr w:rsidR="00551E2A" w:rsidRPr="00551E2A" w:rsidTr="00551E2A">
        <w:trPr>
          <w:trHeight w:val="692"/>
        </w:trPr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Droit des affaires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Kourda H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Management international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Fakhfakh S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 xml:space="preserve">Business plan financier 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 Thabet S</w:t>
            </w:r>
          </w:p>
        </w:tc>
      </w:tr>
      <w:tr w:rsidR="00551E2A" w:rsidRPr="00551E2A" w:rsidTr="00551E2A">
        <w:trPr>
          <w:trHeight w:val="692"/>
        </w:trPr>
        <w:tc>
          <w:tcPr>
            <w:tcW w:w="2457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Droit d’enregistrement et avantage fiscaux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Amous Kh</w:t>
            </w: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Gouvernance et RSE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Boulima M</w:t>
            </w:r>
          </w:p>
        </w:tc>
        <w:tc>
          <w:tcPr>
            <w:tcW w:w="2745" w:type="dxa"/>
            <w:shd w:val="clear" w:color="auto" w:fill="A6A6A6" w:themeFill="background1" w:themeFillShade="A6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</w:p>
        </w:tc>
        <w:tc>
          <w:tcPr>
            <w:tcW w:w="2745" w:type="dxa"/>
            <w:shd w:val="clear" w:color="auto" w:fill="auto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Micro-finance et performance sociale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Klai L</w:t>
            </w:r>
          </w:p>
        </w:tc>
      </w:tr>
      <w:tr w:rsidR="00551E2A" w:rsidRPr="00551E2A" w:rsidTr="00551E2A">
        <w:trPr>
          <w:trHeight w:val="692"/>
        </w:trPr>
        <w:tc>
          <w:tcPr>
            <w:tcW w:w="2457" w:type="dxa"/>
            <w:tcBorders>
              <w:top w:val="nil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</w:pPr>
          </w:p>
        </w:tc>
        <w:tc>
          <w:tcPr>
            <w:tcW w:w="2043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14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15h 30</w:t>
            </w:r>
          </w:p>
        </w:tc>
        <w:tc>
          <w:tcPr>
            <w:tcW w:w="274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Développement personnel 2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Développement personnel 2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Développement personnel 2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745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Développement personnel 2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</w:tbl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Ministère de l’Enseignement Supérieur et de la Recherche Scientifique </w:t>
      </w:r>
    </w:p>
    <w:p w:rsidR="00551E2A" w:rsidRPr="00551E2A" w:rsidRDefault="00551E2A" w:rsidP="0055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                            Université de Tunis El Manar</w:t>
      </w:r>
    </w:p>
    <w:p w:rsidR="00551E2A" w:rsidRPr="00551E2A" w:rsidRDefault="00551E2A" w:rsidP="00551E2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 xml:space="preserve">         Faculté des Sciences Economiques et de Gestion de Tunis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</w:pPr>
      <w:r w:rsidRPr="00551E2A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                                     </w:t>
      </w:r>
      <w:r w:rsidRPr="00551E2A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fr-FR"/>
        </w:rPr>
        <w:t>Service des Examens</w:t>
      </w:r>
    </w:p>
    <w:p w:rsidR="00551E2A" w:rsidRPr="00551E2A" w:rsidRDefault="00551E2A" w:rsidP="005B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CALENDRIER DES EXAMENS :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Contrôle continu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DS</w:t>
      </w:r>
      <w:r w:rsidR="005B46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>2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>3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val="fr-FR" w:eastAsia="fr-FR"/>
        </w:rPr>
        <w:t>éme</w:t>
      </w:r>
      <w:r w:rsidRPr="00551E2A">
        <w:rPr>
          <w:rFonts w:ascii="Times New Roman" w:eastAsia="Times New Roman" w:hAnsi="Times New Roman" w:cs="Times New Roman"/>
          <w:b/>
          <w:bCs/>
          <w:sz w:val="40"/>
          <w:szCs w:val="40"/>
          <w:lang w:val="fr-FR" w:eastAsia="fr-FR"/>
        </w:rPr>
        <w:t xml:space="preserve"> ANNEE </w:t>
      </w: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</w:p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6"/>
        <w:gridCol w:w="2268"/>
        <w:gridCol w:w="2268"/>
        <w:gridCol w:w="2268"/>
        <w:gridCol w:w="2268"/>
      </w:tblGrid>
      <w:tr w:rsidR="00551E2A" w:rsidRPr="00551E2A" w:rsidTr="00551E2A">
        <w:trPr>
          <w:trHeight w:val="883"/>
        </w:trPr>
        <w:tc>
          <w:tcPr>
            <w:tcW w:w="2055" w:type="dxa"/>
            <w:tcBorders>
              <w:bottom w:val="single" w:sz="4" w:space="0" w:color="auto"/>
              <w:tl2br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Niveau &amp;                 Spécialité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>Journée</w:t>
            </w: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  <w:t xml:space="preserve">               &amp; date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</w:pPr>
            <w:r w:rsidRPr="00551E2A">
              <w:rPr>
                <w:rFonts w:ascii="Arial" w:eastAsia="Times New Roman" w:hAnsi="Arial" w:cs="Arial"/>
                <w:b/>
                <w:bCs/>
                <w:kern w:val="32"/>
                <w:sz w:val="18"/>
                <w:szCs w:val="18"/>
                <w:lang w:val="fr-FR" w:eastAsia="fr-FR"/>
              </w:rPr>
              <w:t>Horaire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LATBF</w:t>
            </w:r>
          </w:p>
        </w:tc>
        <w:tc>
          <w:tcPr>
            <w:tcW w:w="2268" w:type="dxa"/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LATCI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551E2A" w:rsidRPr="00551E2A" w:rsidRDefault="00551E2A" w:rsidP="0055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LAIR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fr-FR"/>
              </w:rPr>
              <w:t>3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de-DE" w:eastAsia="fr-FR" w:bidi="ar-TN"/>
              </w:rPr>
              <w:t xml:space="preserve"> LFIG</w:t>
            </w:r>
          </w:p>
        </w:tc>
      </w:tr>
      <w:tr w:rsidR="00551E2A" w:rsidRPr="00551E2A" w:rsidTr="00551E2A">
        <w:tc>
          <w:tcPr>
            <w:tcW w:w="2055" w:type="dxa"/>
            <w:tcBorders>
              <w:top w:val="single" w:sz="4" w:space="0" w:color="auto"/>
              <w:bottom w:val="nil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Jeudi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15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Techniques d’expression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Techniques d’expression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Techniques d’expression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 xml:space="preserve">Anglais 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</w:tr>
      <w:tr w:rsidR="00551E2A" w:rsidRPr="00551E2A" w:rsidTr="00551E2A">
        <w:tc>
          <w:tcPr>
            <w:tcW w:w="2055" w:type="dxa"/>
            <w:tcBorders>
              <w:top w:val="nil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14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15h 30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Techniques t de communication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Techniques t de communication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Techniques t de communication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  <w:t>Equipe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Techniques de communication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 Attia Mrad S</w:t>
            </w:r>
          </w:p>
        </w:tc>
      </w:tr>
      <w:tr w:rsidR="00551E2A" w:rsidRPr="00551E2A" w:rsidTr="00551E2A"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Vendredi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16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 w:bidi="ar-TN"/>
              </w:rPr>
              <w:t>Gestion des risques bancaires et réglementation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t>B Ouala T</w:t>
            </w:r>
            <w:r w:rsidRPr="00551E2A">
              <w:rPr>
                <w:rFonts w:ascii="Times New Roman" w:eastAsia="Times New Roman" w:hAnsi="Times New Roman" w:cs="Times New Roman"/>
                <w:lang w:val="fr-FR" w:eastAsia="fr-FR" w:bidi="ar-TN"/>
              </w:rPr>
              <w:br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Economie de la Tunisie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Nouri F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Technique de scoring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Sliti H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JAVA 2 Entreprises Edition (J2EE)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Boudhiafi W</w:t>
            </w:r>
          </w:p>
        </w:tc>
      </w:tr>
      <w:tr w:rsidR="00551E2A" w:rsidRPr="00551E2A" w:rsidTr="00551E2A">
        <w:trPr>
          <w:trHeight w:val="976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Samedi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17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2</w:t>
            </w: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/>
              </w:rPr>
              <w:t>/2016</w:t>
            </w:r>
          </w:p>
        </w:tc>
        <w:tc>
          <w:tcPr>
            <w:tcW w:w="2126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12 h 30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à </w:t>
            </w:r>
          </w:p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13h 30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Gouvernance bancaire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Kouki K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2268" w:type="dxa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Principe du commerce multilatéral et régional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Kaaniche Mesteri R</w:t>
            </w:r>
          </w:p>
        </w:tc>
        <w:tc>
          <w:tcPr>
            <w:tcW w:w="2268" w:type="dxa"/>
            <w:shd w:val="clear" w:color="auto" w:fill="auto"/>
          </w:tcPr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fr-FR" w:bidi="ar-TN"/>
              </w:rPr>
              <w:t>Théorie de la décision</w:t>
            </w: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br/>
            </w:r>
            <w:r w:rsidRPr="00551E2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  <w:t>Kamoun M</w:t>
            </w:r>
          </w:p>
        </w:tc>
        <w:tc>
          <w:tcPr>
            <w:tcW w:w="2268" w:type="dxa"/>
          </w:tcPr>
          <w:p w:rsidR="00551E2A" w:rsidRPr="00551E2A" w:rsidRDefault="00551E2A" w:rsidP="00551E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fr-FR" w:eastAsia="fr-FR" w:bidi="ar-TN"/>
              </w:rPr>
              <w:t>Français</w:t>
            </w:r>
          </w:p>
          <w:p w:rsidR="00551E2A" w:rsidRPr="00551E2A" w:rsidRDefault="00551E2A" w:rsidP="0055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TN"/>
              </w:rPr>
            </w:pPr>
            <w:r w:rsidRPr="00551E2A">
              <w:rPr>
                <w:rFonts w:ascii="Times New Roman" w:eastAsia="Times New Roman" w:hAnsi="Times New Roman" w:cs="Times New Roman"/>
                <w:szCs w:val="24"/>
                <w:lang w:val="fr-FR" w:eastAsia="fr-FR" w:bidi="ar-TN"/>
              </w:rPr>
              <w:t>B Attia Mrad S</w:t>
            </w:r>
          </w:p>
        </w:tc>
      </w:tr>
    </w:tbl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val="fr-FR" w:eastAsia="fr-FR"/>
        </w:rPr>
      </w:pPr>
      <w:r w:rsidRPr="00551E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fr-FR" w:eastAsia="fr-FR"/>
        </w:rPr>
        <w:t>Le doyen</w:t>
      </w:r>
      <w:r w:rsidRPr="00551E2A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  </w:t>
      </w:r>
      <w:r w:rsidRPr="00551E2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551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TRABELSI Hedi</w:t>
      </w:r>
    </w:p>
    <w:p w:rsidR="00551E2A" w:rsidRPr="00551E2A" w:rsidRDefault="00551E2A" w:rsidP="0055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51E2A" w:rsidRPr="00551E2A" w:rsidRDefault="00551E2A" w:rsidP="00551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9D5C67" w:rsidRDefault="009D5C67">
      <w:bookmarkStart w:id="0" w:name="_GoBack"/>
      <w:bookmarkEnd w:id="0"/>
    </w:p>
    <w:sectPr w:rsidR="009D5C67" w:rsidSect="00551E2A"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1E2A"/>
    <w:rsid w:val="0048424C"/>
    <w:rsid w:val="00551E2A"/>
    <w:rsid w:val="005B467D"/>
    <w:rsid w:val="007E7C0F"/>
    <w:rsid w:val="009D5C67"/>
    <w:rsid w:val="009F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F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E2A"/>
    <w:pPr>
      <w:spacing w:after="0" w:line="240" w:lineRule="auto"/>
    </w:pPr>
    <w:rPr>
      <w:rFonts w:ascii="Segoe UI" w:hAnsi="Segoe UI" w:cs="Segoe UI"/>
      <w:sz w:val="18"/>
      <w:szCs w:val="18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1657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CHOKRI</dc:creator>
  <cp:lastModifiedBy>DELL</cp:lastModifiedBy>
  <cp:revision>2</cp:revision>
  <dcterms:created xsi:type="dcterms:W3CDTF">2016-12-06T15:31:00Z</dcterms:created>
  <dcterms:modified xsi:type="dcterms:W3CDTF">2016-12-06T15:31:00Z</dcterms:modified>
</cp:coreProperties>
</file>