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486"/>
        <w:gridCol w:w="1882"/>
        <w:gridCol w:w="1717"/>
        <w:gridCol w:w="1231"/>
        <w:gridCol w:w="1486"/>
        <w:gridCol w:w="1486"/>
      </w:tblGrid>
      <w:tr w:rsidR="000662E1" w:rsidRPr="00334899" w:rsidTr="000662E1">
        <w:tc>
          <w:tcPr>
            <w:tcW w:w="0" w:type="auto"/>
          </w:tcPr>
          <w:p w:rsidR="002E0B8F" w:rsidRPr="00E759F1" w:rsidRDefault="00C301D4" w:rsidP="000662E1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Nom de la tâ</w:t>
            </w:r>
            <w:r w:rsidR="002E0B8F" w:rsidRPr="00E759F1">
              <w:rPr>
                <w:rFonts w:ascii="Garamond" w:hAnsi="Garamond"/>
                <w:b/>
                <w:sz w:val="20"/>
                <w:szCs w:val="20"/>
              </w:rPr>
              <w:t xml:space="preserve">che </w:t>
            </w:r>
          </w:p>
        </w:tc>
        <w:tc>
          <w:tcPr>
            <w:tcW w:w="0" w:type="auto"/>
          </w:tcPr>
          <w:p w:rsidR="002E0B8F" w:rsidRPr="00E759F1" w:rsidRDefault="002E0B8F" w:rsidP="000662E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E759F1">
              <w:rPr>
                <w:rFonts w:ascii="Garamond" w:hAnsi="Garamond"/>
                <w:b/>
                <w:sz w:val="20"/>
                <w:szCs w:val="20"/>
              </w:rPr>
              <w:t>Description de la tâche</w:t>
            </w:r>
          </w:p>
        </w:tc>
        <w:tc>
          <w:tcPr>
            <w:tcW w:w="0" w:type="auto"/>
          </w:tcPr>
          <w:p w:rsidR="002E0B8F" w:rsidRPr="00E759F1" w:rsidRDefault="002E0B8F" w:rsidP="000662E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E759F1">
              <w:rPr>
                <w:rFonts w:ascii="Garamond" w:hAnsi="Garamond"/>
                <w:b/>
                <w:sz w:val="20"/>
                <w:szCs w:val="20"/>
              </w:rPr>
              <w:t>Ressources envisagées (humaine, matérielle, logicielle)</w:t>
            </w:r>
          </w:p>
        </w:tc>
        <w:tc>
          <w:tcPr>
            <w:tcW w:w="0" w:type="auto"/>
          </w:tcPr>
          <w:p w:rsidR="002E0B8F" w:rsidRPr="00E759F1" w:rsidRDefault="002E0B8F" w:rsidP="005B2826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E759F1">
              <w:rPr>
                <w:rFonts w:ascii="Garamond" w:hAnsi="Garamond"/>
                <w:b/>
                <w:sz w:val="20"/>
                <w:szCs w:val="20"/>
              </w:rPr>
              <w:t>Livrable(s) envisagé(s)</w:t>
            </w:r>
          </w:p>
          <w:p w:rsidR="002E0B8F" w:rsidRPr="00E759F1" w:rsidRDefault="002E0B8F" w:rsidP="005B2826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E759F1">
              <w:rPr>
                <w:rFonts w:ascii="Garamond" w:hAnsi="Garamond"/>
                <w:b/>
                <w:sz w:val="20"/>
                <w:szCs w:val="20"/>
              </w:rPr>
              <w:t>Préciser le type</w:t>
            </w:r>
          </w:p>
        </w:tc>
        <w:tc>
          <w:tcPr>
            <w:tcW w:w="0" w:type="auto"/>
          </w:tcPr>
          <w:p w:rsidR="002E0B8F" w:rsidRPr="00E759F1" w:rsidRDefault="002E0B8F" w:rsidP="005B2826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E759F1">
              <w:rPr>
                <w:rFonts w:ascii="Garamond" w:hAnsi="Garamond"/>
                <w:b/>
                <w:sz w:val="20"/>
                <w:szCs w:val="20"/>
              </w:rPr>
              <w:t>Doit être réalisé avant (nom de la ou des taches</w:t>
            </w:r>
          </w:p>
        </w:tc>
        <w:tc>
          <w:tcPr>
            <w:tcW w:w="0" w:type="auto"/>
          </w:tcPr>
          <w:p w:rsidR="002E0B8F" w:rsidRPr="00E759F1" w:rsidRDefault="002E0B8F" w:rsidP="005B2826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E759F1">
              <w:rPr>
                <w:rFonts w:ascii="Garamond" w:hAnsi="Garamond"/>
                <w:b/>
                <w:sz w:val="20"/>
                <w:szCs w:val="20"/>
              </w:rPr>
              <w:t>Doit être réalisé après (nom de la ou des taches)</w:t>
            </w:r>
          </w:p>
        </w:tc>
      </w:tr>
      <w:tr w:rsidR="000662E1" w:rsidRPr="00334899" w:rsidTr="000662E1">
        <w:tc>
          <w:tcPr>
            <w:tcW w:w="0" w:type="auto"/>
          </w:tcPr>
          <w:p w:rsidR="002E0B8F" w:rsidRPr="00334899" w:rsidRDefault="002E0B8F" w:rsidP="000662E1">
            <w:pPr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 xml:space="preserve">Ecriture </w:t>
            </w:r>
            <w:r w:rsidR="00C301D4">
              <w:rPr>
                <w:rFonts w:ascii="Garamond" w:hAnsi="Garamond"/>
                <w:sz w:val="20"/>
                <w:szCs w:val="20"/>
              </w:rPr>
              <w:t xml:space="preserve">du </w:t>
            </w:r>
            <w:r w:rsidRPr="00334899">
              <w:rPr>
                <w:rFonts w:ascii="Garamond" w:hAnsi="Garamond"/>
                <w:sz w:val="20"/>
                <w:szCs w:val="20"/>
              </w:rPr>
              <w:t>cahier des charges</w:t>
            </w:r>
          </w:p>
        </w:tc>
        <w:tc>
          <w:tcPr>
            <w:tcW w:w="0" w:type="auto"/>
          </w:tcPr>
          <w:p w:rsidR="002E0B8F" w:rsidRPr="00334899" w:rsidRDefault="00CE4F27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Le</w:t>
            </w:r>
            <w:r w:rsidRPr="00CE4F27">
              <w:rPr>
                <w:rFonts w:ascii="Garamond" w:hAnsi="Garamond"/>
                <w:sz w:val="20"/>
                <w:szCs w:val="20"/>
              </w:rPr>
              <w:t xml:space="preserve"> cahier des charges (CDC) est </w:t>
            </w:r>
            <w:r>
              <w:rPr>
                <w:rFonts w:ascii="Garamond" w:hAnsi="Garamond"/>
                <w:sz w:val="20"/>
                <w:szCs w:val="20"/>
              </w:rPr>
              <w:t>un</w:t>
            </w:r>
            <w:r w:rsidRPr="00CE4F27">
              <w:rPr>
                <w:rFonts w:ascii="Garamond" w:hAnsi="Garamond"/>
                <w:sz w:val="20"/>
                <w:szCs w:val="20"/>
              </w:rPr>
              <w:t xml:space="preserve"> document qui doit être respecté lors de la réalisation d'un projet</w:t>
            </w:r>
            <w:r>
              <w:rPr>
                <w:rFonts w:ascii="Garamond" w:hAnsi="Garamond"/>
                <w:sz w:val="20"/>
                <w:szCs w:val="20"/>
              </w:rPr>
              <w:t>. Il contient les spécifications du projet</w:t>
            </w:r>
          </w:p>
        </w:tc>
        <w:tc>
          <w:tcPr>
            <w:tcW w:w="0" w:type="auto"/>
          </w:tcPr>
          <w:p w:rsidR="002E0B8F" w:rsidRDefault="00BE3086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-Un membre</w:t>
            </w:r>
            <w:r w:rsidR="005B20C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759F1">
              <w:rPr>
                <w:rFonts w:ascii="Garamond" w:hAnsi="Garamond"/>
                <w:sz w:val="20"/>
                <w:szCs w:val="20"/>
              </w:rPr>
              <w:t>de l’équipe</w:t>
            </w:r>
            <w:r>
              <w:rPr>
                <w:rFonts w:ascii="Garamond" w:hAnsi="Garamond"/>
                <w:sz w:val="20"/>
                <w:szCs w:val="20"/>
              </w:rPr>
              <w:t xml:space="preserve"> (Le chef de projet)</w:t>
            </w:r>
          </w:p>
          <w:p w:rsidR="00BE3086" w:rsidRPr="00334899" w:rsidRDefault="00BE3086" w:rsidP="000662E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</w:tcPr>
          <w:p w:rsidR="002E0B8F" w:rsidRPr="00334899" w:rsidRDefault="005B2826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Cahier des charges (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pdf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E0B8F" w:rsidRPr="00334899" w:rsidRDefault="002E0B8F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</w:tcPr>
          <w:p w:rsidR="002E0B8F" w:rsidRPr="00334899" w:rsidRDefault="002E0B8F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662E1" w:rsidRPr="00334899" w:rsidTr="000662E1">
        <w:tc>
          <w:tcPr>
            <w:tcW w:w="0" w:type="auto"/>
          </w:tcPr>
          <w:p w:rsidR="002E0B8F" w:rsidRPr="00334899" w:rsidRDefault="002E0B8F" w:rsidP="000662E1">
            <w:pPr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>Installation du CMS</w:t>
            </w:r>
          </w:p>
        </w:tc>
        <w:tc>
          <w:tcPr>
            <w:tcW w:w="0" w:type="auto"/>
          </w:tcPr>
          <w:p w:rsidR="002E0B8F" w:rsidRPr="00334899" w:rsidRDefault="00CE4F27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Installation du CMS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WordPress</w:t>
            </w:r>
            <w:proofErr w:type="spellEnd"/>
          </w:p>
        </w:tc>
        <w:tc>
          <w:tcPr>
            <w:tcW w:w="0" w:type="auto"/>
          </w:tcPr>
          <w:p w:rsidR="002E0B8F" w:rsidRDefault="00BE3086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-Deux membres</w:t>
            </w:r>
            <w:r w:rsidR="005B20C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759F1">
              <w:rPr>
                <w:rFonts w:ascii="Garamond" w:hAnsi="Garamond"/>
                <w:sz w:val="20"/>
                <w:szCs w:val="20"/>
              </w:rPr>
              <w:t>de l’équipe</w:t>
            </w:r>
            <w:r>
              <w:rPr>
                <w:rFonts w:ascii="Garamond" w:hAnsi="Garamond"/>
                <w:sz w:val="20"/>
                <w:szCs w:val="20"/>
              </w:rPr>
              <w:t xml:space="preserve"> (développeurs)</w:t>
            </w:r>
          </w:p>
          <w:p w:rsidR="00BE3086" w:rsidRPr="00334899" w:rsidRDefault="00BE3086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-CMS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Wordpress</w:t>
            </w:r>
            <w:proofErr w:type="spellEnd"/>
          </w:p>
        </w:tc>
        <w:tc>
          <w:tcPr>
            <w:tcW w:w="0" w:type="auto"/>
          </w:tcPr>
          <w:p w:rsidR="002E0B8F" w:rsidRPr="00334899" w:rsidRDefault="002E0B8F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</w:tcPr>
          <w:p w:rsidR="002E0B8F" w:rsidRPr="00334899" w:rsidRDefault="00E13DEE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>Ecriture cahier des charges</w:t>
            </w:r>
          </w:p>
        </w:tc>
        <w:tc>
          <w:tcPr>
            <w:tcW w:w="0" w:type="auto"/>
          </w:tcPr>
          <w:p w:rsidR="002E0B8F" w:rsidRPr="00334899" w:rsidRDefault="00E13DEE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>Installation et paramétrage des plug-ins</w:t>
            </w:r>
          </w:p>
        </w:tc>
      </w:tr>
      <w:tr w:rsidR="000662E1" w:rsidRPr="00334899" w:rsidTr="000662E1">
        <w:tc>
          <w:tcPr>
            <w:tcW w:w="0" w:type="auto"/>
          </w:tcPr>
          <w:p w:rsidR="00E13DEE" w:rsidRPr="00334899" w:rsidRDefault="00E13DEE" w:rsidP="000662E1">
            <w:pPr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>Installation et paramétrage des plug-ins</w:t>
            </w:r>
          </w:p>
        </w:tc>
        <w:tc>
          <w:tcPr>
            <w:tcW w:w="0" w:type="auto"/>
          </w:tcPr>
          <w:p w:rsidR="00E13DEE" w:rsidRPr="00334899" w:rsidRDefault="00E13DEE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Cette phase consiste à mettre en place les plug-ins qui serviront à mettre en place les fonctionnalités du projet </w:t>
            </w:r>
          </w:p>
        </w:tc>
        <w:tc>
          <w:tcPr>
            <w:tcW w:w="0" w:type="auto"/>
          </w:tcPr>
          <w:p w:rsidR="00BE3086" w:rsidRDefault="00BE3086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-Deux </w:t>
            </w:r>
            <w:r w:rsidR="00E759F1">
              <w:rPr>
                <w:rFonts w:ascii="Garamond" w:hAnsi="Garamond"/>
                <w:sz w:val="20"/>
                <w:szCs w:val="20"/>
              </w:rPr>
              <w:t>membres de l’équipe (</w:t>
            </w:r>
            <w:r>
              <w:rPr>
                <w:rFonts w:ascii="Garamond" w:hAnsi="Garamond"/>
                <w:sz w:val="20"/>
                <w:szCs w:val="20"/>
              </w:rPr>
              <w:t>développeurs</w:t>
            </w:r>
            <w:r w:rsidR="00E759F1">
              <w:rPr>
                <w:rFonts w:ascii="Garamond" w:hAnsi="Garamond"/>
                <w:sz w:val="20"/>
                <w:szCs w:val="20"/>
              </w:rPr>
              <w:t>)</w:t>
            </w:r>
          </w:p>
          <w:p w:rsidR="00E13DEE" w:rsidRPr="00334899" w:rsidRDefault="00E13DEE" w:rsidP="000662E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</w:tcPr>
          <w:p w:rsidR="00E13DEE" w:rsidRPr="00334899" w:rsidRDefault="00E13DEE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</w:tcPr>
          <w:p w:rsidR="00E13DEE" w:rsidRPr="00334899" w:rsidRDefault="00E13DEE" w:rsidP="00AF1B42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>Installation du CMS</w:t>
            </w:r>
          </w:p>
        </w:tc>
        <w:tc>
          <w:tcPr>
            <w:tcW w:w="0" w:type="auto"/>
          </w:tcPr>
          <w:p w:rsidR="00E13DEE" w:rsidRPr="00334899" w:rsidRDefault="00E13DEE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>Création du menu principal du site</w:t>
            </w:r>
          </w:p>
        </w:tc>
      </w:tr>
      <w:tr w:rsidR="000662E1" w:rsidRPr="00334899" w:rsidTr="000662E1">
        <w:tc>
          <w:tcPr>
            <w:tcW w:w="0" w:type="auto"/>
          </w:tcPr>
          <w:p w:rsidR="00E13DEE" w:rsidRPr="00334899" w:rsidRDefault="00E13DEE" w:rsidP="000662E1">
            <w:pPr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>Création du menu principal du site</w:t>
            </w:r>
          </w:p>
        </w:tc>
        <w:tc>
          <w:tcPr>
            <w:tcW w:w="0" w:type="auto"/>
          </w:tcPr>
          <w:p w:rsidR="00E13DEE" w:rsidRPr="00334899" w:rsidRDefault="00E13DEE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Mettre en place le menu principal du site qui permet d’accéder aux différentes fonctionnalités du site</w:t>
            </w:r>
          </w:p>
        </w:tc>
        <w:tc>
          <w:tcPr>
            <w:tcW w:w="0" w:type="auto"/>
          </w:tcPr>
          <w:p w:rsidR="00E13DEE" w:rsidRPr="00334899" w:rsidRDefault="00BE3086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-Un membre</w:t>
            </w:r>
            <w:r w:rsidR="005B20C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759F1">
              <w:rPr>
                <w:rFonts w:ascii="Garamond" w:hAnsi="Garamond"/>
                <w:sz w:val="20"/>
                <w:szCs w:val="20"/>
              </w:rPr>
              <w:t>de l’équipe</w:t>
            </w:r>
            <w:r>
              <w:rPr>
                <w:rFonts w:ascii="Garamond" w:hAnsi="Garamond"/>
                <w:sz w:val="20"/>
                <w:szCs w:val="20"/>
              </w:rPr>
              <w:t xml:space="preserve"> (Développeur)</w:t>
            </w:r>
          </w:p>
        </w:tc>
        <w:tc>
          <w:tcPr>
            <w:tcW w:w="0" w:type="auto"/>
          </w:tcPr>
          <w:p w:rsidR="00E13DEE" w:rsidRPr="00334899" w:rsidRDefault="00E13DEE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</w:tcPr>
          <w:p w:rsidR="00E13DEE" w:rsidRPr="00334899" w:rsidRDefault="00BE3086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>Installation et paramétrage des plug-ins</w:t>
            </w:r>
          </w:p>
        </w:tc>
        <w:tc>
          <w:tcPr>
            <w:tcW w:w="0" w:type="auto"/>
          </w:tcPr>
          <w:p w:rsidR="00E13DEE" w:rsidRPr="00334899" w:rsidRDefault="00BE3086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Mise en place des principales fonctionnalités du site web</w:t>
            </w:r>
          </w:p>
        </w:tc>
      </w:tr>
      <w:tr w:rsidR="00E759F1" w:rsidRPr="00334899" w:rsidTr="000662E1">
        <w:tc>
          <w:tcPr>
            <w:tcW w:w="0" w:type="auto"/>
          </w:tcPr>
          <w:p w:rsidR="00E13DEE" w:rsidRPr="00334899" w:rsidRDefault="00E13DEE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Mise en place des principales fonctionnalités du site web</w:t>
            </w:r>
          </w:p>
        </w:tc>
        <w:tc>
          <w:tcPr>
            <w:tcW w:w="0" w:type="auto"/>
          </w:tcPr>
          <w:p w:rsidR="00E13DEE" w:rsidRPr="00334899" w:rsidRDefault="00E13DEE" w:rsidP="000662E1">
            <w:pPr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>Création de la page de connexion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334899">
              <w:rPr>
                <w:rFonts w:ascii="Garamond" w:hAnsi="Garamond"/>
                <w:sz w:val="20"/>
                <w:szCs w:val="20"/>
              </w:rPr>
              <w:t>Création de la boutique en ligne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334899">
              <w:rPr>
                <w:rFonts w:ascii="Garamond" w:hAnsi="Garamond"/>
                <w:sz w:val="20"/>
                <w:szCs w:val="20"/>
              </w:rPr>
              <w:t>Mise en place du module de recherche</w:t>
            </w:r>
            <w:r>
              <w:rPr>
                <w:rFonts w:ascii="Garamond" w:hAnsi="Garamond"/>
                <w:sz w:val="20"/>
                <w:szCs w:val="20"/>
              </w:rPr>
              <w:t>, création de la page de contact</w:t>
            </w:r>
          </w:p>
        </w:tc>
        <w:tc>
          <w:tcPr>
            <w:tcW w:w="0" w:type="auto"/>
          </w:tcPr>
          <w:p w:rsidR="00E13DEE" w:rsidRPr="00334899" w:rsidRDefault="00E759F1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Deux membres de l’équipe (Développeur)</w:t>
            </w:r>
          </w:p>
        </w:tc>
        <w:tc>
          <w:tcPr>
            <w:tcW w:w="0" w:type="auto"/>
          </w:tcPr>
          <w:p w:rsidR="00E13DEE" w:rsidRPr="00334899" w:rsidRDefault="00E13DEE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</w:tcPr>
          <w:p w:rsidR="00E13DEE" w:rsidRPr="00334899" w:rsidRDefault="00BE3086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>Création du menu principal du site</w:t>
            </w:r>
          </w:p>
        </w:tc>
        <w:tc>
          <w:tcPr>
            <w:tcW w:w="0" w:type="auto"/>
          </w:tcPr>
          <w:p w:rsidR="00E13DEE" w:rsidRPr="00334899" w:rsidRDefault="00BE3086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>Test et intégration des fonctionnalités</w:t>
            </w:r>
          </w:p>
        </w:tc>
      </w:tr>
      <w:tr w:rsidR="000662E1" w:rsidRPr="00334899" w:rsidTr="000662E1">
        <w:tc>
          <w:tcPr>
            <w:tcW w:w="0" w:type="auto"/>
          </w:tcPr>
          <w:p w:rsidR="00E13DEE" w:rsidRPr="00334899" w:rsidRDefault="00E13DEE" w:rsidP="000662E1">
            <w:pPr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>Test et intégration des fonctionnalités</w:t>
            </w:r>
          </w:p>
        </w:tc>
        <w:tc>
          <w:tcPr>
            <w:tcW w:w="0" w:type="auto"/>
          </w:tcPr>
          <w:p w:rsidR="00E13DEE" w:rsidRPr="00334899" w:rsidRDefault="00E13DEE" w:rsidP="000662E1">
            <w:pPr>
              <w:rPr>
                <w:rFonts w:ascii="Garamond" w:hAnsi="Garamond"/>
                <w:sz w:val="20"/>
                <w:szCs w:val="20"/>
              </w:rPr>
            </w:pPr>
            <w:r w:rsidRPr="00892FE9">
              <w:rPr>
                <w:rFonts w:ascii="Garamond" w:hAnsi="Garamond"/>
                <w:sz w:val="20"/>
                <w:szCs w:val="20"/>
              </w:rPr>
              <w:t xml:space="preserve">L'objectif de </w:t>
            </w:r>
            <w:r>
              <w:rPr>
                <w:rFonts w:ascii="Garamond" w:hAnsi="Garamond"/>
                <w:sz w:val="20"/>
                <w:szCs w:val="20"/>
              </w:rPr>
              <w:t>la phase de</w:t>
            </w:r>
            <w:r w:rsidRPr="00892FE9">
              <w:rPr>
                <w:rFonts w:ascii="Garamond" w:hAnsi="Garamond"/>
                <w:sz w:val="20"/>
                <w:szCs w:val="20"/>
              </w:rPr>
              <w:t xml:space="preserve"> test est de détecter les erreurs </w:t>
            </w:r>
            <w:r>
              <w:rPr>
                <w:rFonts w:ascii="Garamond" w:hAnsi="Garamond"/>
                <w:sz w:val="20"/>
                <w:szCs w:val="20"/>
              </w:rPr>
              <w:t>éventuelles.</w:t>
            </w:r>
            <w:r w:rsidR="005B20C8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L</w:t>
            </w:r>
            <w:r w:rsidRPr="004575E8">
              <w:rPr>
                <w:rFonts w:ascii="Garamond" w:hAnsi="Garamond"/>
                <w:sz w:val="20"/>
                <w:szCs w:val="20"/>
              </w:rPr>
              <w:t xml:space="preserve">'intégration </w:t>
            </w:r>
            <w:r>
              <w:rPr>
                <w:rFonts w:ascii="Garamond" w:hAnsi="Garamond"/>
                <w:sz w:val="20"/>
                <w:szCs w:val="20"/>
              </w:rPr>
              <w:t xml:space="preserve">quant à elle </w:t>
            </w:r>
            <w:r w:rsidRPr="004575E8">
              <w:rPr>
                <w:rFonts w:ascii="Garamond" w:hAnsi="Garamond"/>
                <w:sz w:val="20"/>
                <w:szCs w:val="20"/>
              </w:rPr>
              <w:t>consiste à réunir au sein d'un même système d'information, des parties développées de façon séparées</w:t>
            </w:r>
          </w:p>
        </w:tc>
        <w:tc>
          <w:tcPr>
            <w:tcW w:w="0" w:type="auto"/>
          </w:tcPr>
          <w:p w:rsidR="00E13DEE" w:rsidRPr="00334899" w:rsidRDefault="00E759F1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Deux membres de l’équipe (Développeur)</w:t>
            </w:r>
          </w:p>
        </w:tc>
        <w:tc>
          <w:tcPr>
            <w:tcW w:w="0" w:type="auto"/>
          </w:tcPr>
          <w:p w:rsidR="00E13DEE" w:rsidRPr="00334899" w:rsidRDefault="00E13DEE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Site internet</w:t>
            </w:r>
          </w:p>
        </w:tc>
        <w:tc>
          <w:tcPr>
            <w:tcW w:w="0" w:type="auto"/>
          </w:tcPr>
          <w:p w:rsidR="00E13DEE" w:rsidRPr="00334899" w:rsidRDefault="00BE3086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Mise en place des principales fonctionnalités du site web</w:t>
            </w:r>
          </w:p>
        </w:tc>
        <w:tc>
          <w:tcPr>
            <w:tcW w:w="0" w:type="auto"/>
          </w:tcPr>
          <w:p w:rsidR="00E13DEE" w:rsidRPr="00334899" w:rsidRDefault="00BE3086" w:rsidP="005B282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>Formation des utilisateurs</w:t>
            </w:r>
          </w:p>
        </w:tc>
      </w:tr>
      <w:tr w:rsidR="000662E1" w:rsidRPr="00334899" w:rsidTr="000662E1">
        <w:tc>
          <w:tcPr>
            <w:tcW w:w="0" w:type="auto"/>
          </w:tcPr>
          <w:p w:rsidR="00E13DEE" w:rsidRPr="00334899" w:rsidRDefault="00E13DEE" w:rsidP="000662E1">
            <w:pPr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>Formation des utilisateurs</w:t>
            </w:r>
          </w:p>
        </w:tc>
        <w:tc>
          <w:tcPr>
            <w:tcW w:w="0" w:type="auto"/>
          </w:tcPr>
          <w:p w:rsidR="00E13DEE" w:rsidRPr="00334899" w:rsidRDefault="00E13DEE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Consiste à montrer aux utilisateurs comment utiliser les différentes fonctionnalités du site web</w:t>
            </w:r>
          </w:p>
        </w:tc>
        <w:tc>
          <w:tcPr>
            <w:tcW w:w="0" w:type="auto"/>
          </w:tcPr>
          <w:p w:rsidR="00E13DEE" w:rsidRDefault="00E13DEE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  <w:r w:rsidR="00E759F1">
              <w:rPr>
                <w:rFonts w:ascii="Garamond" w:hAnsi="Garamond"/>
                <w:sz w:val="20"/>
                <w:szCs w:val="20"/>
              </w:rPr>
              <w:t>Trois membres de l’équipe (Un chargé de la documentation</w:t>
            </w:r>
            <w:r w:rsidR="000662E1">
              <w:rPr>
                <w:rFonts w:ascii="Garamond" w:hAnsi="Garamond"/>
                <w:sz w:val="20"/>
                <w:szCs w:val="20"/>
              </w:rPr>
              <w:t>, D</w:t>
            </w:r>
            <w:r w:rsidR="00E759F1">
              <w:rPr>
                <w:rFonts w:ascii="Garamond" w:hAnsi="Garamond"/>
                <w:sz w:val="20"/>
                <w:szCs w:val="20"/>
              </w:rPr>
              <w:t>eux chargées de communication)</w:t>
            </w:r>
          </w:p>
          <w:p w:rsidR="00E13DEE" w:rsidRDefault="00E13DEE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-Présentation power point</w:t>
            </w:r>
          </w:p>
          <w:p w:rsidR="00E13DEE" w:rsidRPr="00334899" w:rsidRDefault="00E13DEE" w:rsidP="000662E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-Vidéo</w:t>
            </w:r>
            <w:r w:rsidR="006E0793">
              <w:rPr>
                <w:rFonts w:ascii="Garamond" w:hAnsi="Garamond"/>
                <w:sz w:val="20"/>
                <w:szCs w:val="20"/>
              </w:rPr>
              <w:t>s</w:t>
            </w:r>
            <w:r>
              <w:rPr>
                <w:rFonts w:ascii="Garamond" w:hAnsi="Garamond"/>
                <w:sz w:val="20"/>
                <w:szCs w:val="20"/>
              </w:rPr>
              <w:t xml:space="preserve"> illustrative</w:t>
            </w:r>
            <w:r w:rsidR="006E0793">
              <w:rPr>
                <w:rFonts w:ascii="Garamond" w:hAnsi="Garamond"/>
                <w:sz w:val="20"/>
                <w:szCs w:val="20"/>
              </w:rPr>
              <w:t>s</w:t>
            </w:r>
            <w:bookmarkStart w:id="0" w:name="_GoBack"/>
            <w:bookmarkEnd w:id="0"/>
          </w:p>
        </w:tc>
        <w:tc>
          <w:tcPr>
            <w:tcW w:w="0" w:type="auto"/>
          </w:tcPr>
          <w:p w:rsidR="00E13DEE" w:rsidRDefault="00E13DEE" w:rsidP="00E13D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-Documents de formation (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pdf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)</w:t>
            </w:r>
          </w:p>
          <w:p w:rsidR="00E13DEE" w:rsidRPr="00334899" w:rsidRDefault="00E13DEE" w:rsidP="00E13D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-Vidéo (mp4)</w:t>
            </w:r>
          </w:p>
        </w:tc>
        <w:tc>
          <w:tcPr>
            <w:tcW w:w="0" w:type="auto"/>
          </w:tcPr>
          <w:p w:rsidR="00E13DEE" w:rsidRPr="00334899" w:rsidRDefault="00BE3086" w:rsidP="000662E1">
            <w:pPr>
              <w:rPr>
                <w:rFonts w:ascii="Garamond" w:hAnsi="Garamond"/>
                <w:sz w:val="20"/>
                <w:szCs w:val="20"/>
              </w:rPr>
            </w:pPr>
            <w:r w:rsidRPr="00334899">
              <w:rPr>
                <w:rFonts w:ascii="Garamond" w:hAnsi="Garamond"/>
                <w:sz w:val="20"/>
                <w:szCs w:val="20"/>
              </w:rPr>
              <w:t>Test et intégration des fonctionnalités</w:t>
            </w:r>
          </w:p>
        </w:tc>
        <w:tc>
          <w:tcPr>
            <w:tcW w:w="0" w:type="auto"/>
          </w:tcPr>
          <w:p w:rsidR="00E13DEE" w:rsidRPr="00334899" w:rsidRDefault="00E13DEE" w:rsidP="00BE30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ED6A2E" w:rsidRPr="00334899" w:rsidRDefault="005B20C8" w:rsidP="005B2826">
      <w:pPr>
        <w:jc w:val="both"/>
        <w:rPr>
          <w:rFonts w:ascii="Garamond" w:hAnsi="Garamond"/>
          <w:sz w:val="20"/>
          <w:szCs w:val="20"/>
        </w:rPr>
      </w:pPr>
    </w:p>
    <w:sectPr w:rsidR="00ED6A2E" w:rsidRPr="00334899" w:rsidSect="00FF6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16E8"/>
    <w:rsid w:val="000662E1"/>
    <w:rsid w:val="002E0B8F"/>
    <w:rsid w:val="00334899"/>
    <w:rsid w:val="004575E8"/>
    <w:rsid w:val="00581D20"/>
    <w:rsid w:val="005B20C8"/>
    <w:rsid w:val="005B2826"/>
    <w:rsid w:val="005B420F"/>
    <w:rsid w:val="006216E8"/>
    <w:rsid w:val="006E0793"/>
    <w:rsid w:val="00892FE9"/>
    <w:rsid w:val="008D2DC5"/>
    <w:rsid w:val="00BE3086"/>
    <w:rsid w:val="00C301D4"/>
    <w:rsid w:val="00C47A8D"/>
    <w:rsid w:val="00CE4F27"/>
    <w:rsid w:val="00E13DEE"/>
    <w:rsid w:val="00E759F1"/>
    <w:rsid w:val="00FF6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0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0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Stanislas Andujar</cp:lastModifiedBy>
  <cp:revision>8</cp:revision>
  <dcterms:created xsi:type="dcterms:W3CDTF">2016-11-02T22:09:00Z</dcterms:created>
  <dcterms:modified xsi:type="dcterms:W3CDTF">2016-11-03T00:14:00Z</dcterms:modified>
</cp:coreProperties>
</file>