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FD6" w:rsidRPr="00095FD6" w:rsidRDefault="00095FD6" w:rsidP="00095FD6">
      <w:pPr>
        <w:spacing w:after="0" w:line="240" w:lineRule="auto"/>
        <w:rPr>
          <w:rFonts w:ascii="Times New Roman" w:eastAsia="Times New Roman" w:hAnsi="Times New Roman" w:cs="Times New Roman"/>
          <w:sz w:val="24"/>
          <w:szCs w:val="24"/>
          <w:lang w:eastAsia="fr-FR"/>
        </w:rPr>
      </w:pPr>
      <w:proofErr w:type="spellStart"/>
      <w:r w:rsidRPr="00095FD6">
        <w:rPr>
          <w:rFonts w:ascii="Times New Roman" w:eastAsia="Times New Roman" w:hAnsi="Times New Roman" w:cs="Times New Roman"/>
          <w:sz w:val="24"/>
          <w:szCs w:val="24"/>
          <w:lang w:eastAsia="fr-FR"/>
        </w:rPr>
        <w:t>Boussouf</w:t>
      </w:r>
      <w:proofErr w:type="spellEnd"/>
      <w:r w:rsidRPr="00095FD6">
        <w:rPr>
          <w:rFonts w:ascii="Times New Roman" w:eastAsia="Times New Roman" w:hAnsi="Times New Roman" w:cs="Times New Roman"/>
          <w:sz w:val="24"/>
          <w:szCs w:val="24"/>
          <w:lang w:eastAsia="fr-FR"/>
        </w:rPr>
        <w:t xml:space="preserve"> sort de l'ombre </w:t>
      </w:r>
      <w:r w:rsidRPr="00095FD6">
        <w:rPr>
          <w:rFonts w:ascii="Times New Roman" w:eastAsia="Times New Roman" w:hAnsi="Times New Roman" w:cs="Times New Roman"/>
          <w:sz w:val="24"/>
          <w:szCs w:val="24"/>
          <w:lang w:eastAsia="fr-FR"/>
        </w:rPr>
        <w:br/>
        <w:t xml:space="preserve">IL ETAIT UNE FOIS LE MALG </w:t>
      </w:r>
    </w:p>
    <w:p w:rsidR="00095FD6" w:rsidRPr="00095FD6" w:rsidRDefault="00095FD6" w:rsidP="00095FD6">
      <w:pPr>
        <w:spacing w:after="0" w:line="240" w:lineRule="auto"/>
        <w:rPr>
          <w:rFonts w:ascii="Times New Roman" w:eastAsia="Times New Roman" w:hAnsi="Times New Roman" w:cs="Times New Roman"/>
          <w:sz w:val="24"/>
          <w:szCs w:val="24"/>
          <w:lang w:eastAsia="fr-FR"/>
        </w:rPr>
      </w:pPr>
      <w:hyperlink r:id="rId4" w:history="1">
        <w:r w:rsidRPr="00095FD6">
          <w:rPr>
            <w:rFonts w:ascii="Times New Roman" w:eastAsia="Times New Roman" w:hAnsi="Times New Roman" w:cs="Times New Roman"/>
            <w:color w:val="0000FF"/>
            <w:sz w:val="24"/>
            <w:szCs w:val="24"/>
            <w:u w:val="single"/>
            <w:lang w:eastAsia="fr-FR"/>
          </w:rPr>
          <w:t>Ali Cherif DEROUA</w:t>
        </w:r>
      </w:hyperlink>
      <w:r w:rsidRPr="00095FD6">
        <w:rPr>
          <w:rFonts w:ascii="Times New Roman" w:eastAsia="Times New Roman" w:hAnsi="Times New Roman" w:cs="Times New Roman"/>
          <w:sz w:val="24"/>
          <w:szCs w:val="24"/>
          <w:lang w:eastAsia="fr-FR"/>
        </w:rPr>
        <w:t xml:space="preserve"> Publié dans </w:t>
      </w:r>
      <w:hyperlink r:id="rId5" w:history="1">
        <w:r w:rsidRPr="00095FD6">
          <w:rPr>
            <w:rFonts w:ascii="Times New Roman" w:eastAsia="Times New Roman" w:hAnsi="Times New Roman" w:cs="Times New Roman"/>
            <w:color w:val="0000FF"/>
            <w:sz w:val="24"/>
            <w:szCs w:val="24"/>
            <w:u w:val="single"/>
            <w:lang w:eastAsia="fr-FR"/>
          </w:rPr>
          <w:t>L'Expression</w:t>
        </w:r>
      </w:hyperlink>
      <w:r w:rsidRPr="00095FD6">
        <w:rPr>
          <w:rFonts w:ascii="Times New Roman" w:eastAsia="Times New Roman" w:hAnsi="Times New Roman" w:cs="Times New Roman"/>
          <w:sz w:val="24"/>
          <w:szCs w:val="24"/>
          <w:lang w:eastAsia="fr-FR"/>
        </w:rPr>
        <w:t xml:space="preserve"> le 12 - 08 - 2007 </w:t>
      </w:r>
    </w:p>
    <w:p w:rsidR="00E1618B" w:rsidRDefault="00095FD6" w:rsidP="00095FD6">
      <w:r w:rsidRPr="00095FD6">
        <w:rPr>
          <w:rFonts w:ascii="Times New Roman" w:eastAsia="Times New Roman" w:hAnsi="Times New Roman" w:cs="Times New Roman"/>
          <w:sz w:val="24"/>
          <w:szCs w:val="24"/>
          <w:lang w:eastAsia="fr-FR"/>
        </w:rPr>
        <w:br/>
        <w:t xml:space="preserve">La majorité des gens voient </w:t>
      </w:r>
      <w:proofErr w:type="spellStart"/>
      <w:r w:rsidRPr="00095FD6">
        <w:rPr>
          <w:rFonts w:ascii="Times New Roman" w:eastAsia="Times New Roman" w:hAnsi="Times New Roman" w:cs="Times New Roman"/>
          <w:sz w:val="24"/>
          <w:szCs w:val="24"/>
          <w:lang w:eastAsia="fr-FR"/>
        </w:rPr>
        <w:t>Boussouf</w:t>
      </w:r>
      <w:proofErr w:type="spellEnd"/>
      <w:r w:rsidRPr="00095FD6">
        <w:rPr>
          <w:rFonts w:ascii="Times New Roman" w:eastAsia="Times New Roman" w:hAnsi="Times New Roman" w:cs="Times New Roman"/>
          <w:sz w:val="24"/>
          <w:szCs w:val="24"/>
          <w:lang w:eastAsia="fr-FR"/>
        </w:rPr>
        <w:t xml:space="preserve"> en militaire, colonel, oubliant qu'il était avant tout un homme politique de valeur. </w:t>
      </w:r>
      <w:r w:rsidRPr="00095FD6">
        <w:rPr>
          <w:rFonts w:ascii="Times New Roman" w:eastAsia="Times New Roman" w:hAnsi="Times New Roman" w:cs="Times New Roman"/>
          <w:sz w:val="24"/>
          <w:szCs w:val="24"/>
          <w:lang w:eastAsia="fr-FR"/>
        </w:rPr>
        <w:br/>
        <w:t xml:space="preserve">Le </w:t>
      </w:r>
      <w:proofErr w:type="spellStart"/>
      <w:r w:rsidRPr="00095FD6">
        <w:rPr>
          <w:rFonts w:ascii="Times New Roman" w:eastAsia="Times New Roman" w:hAnsi="Times New Roman" w:cs="Times New Roman"/>
          <w:sz w:val="24"/>
          <w:szCs w:val="24"/>
          <w:lang w:eastAsia="fr-FR"/>
        </w:rPr>
        <w:t>Malg</w:t>
      </w:r>
      <w:proofErr w:type="spellEnd"/>
      <w:r w:rsidRPr="00095FD6">
        <w:rPr>
          <w:rFonts w:ascii="Times New Roman" w:eastAsia="Times New Roman" w:hAnsi="Times New Roman" w:cs="Times New Roman"/>
          <w:sz w:val="24"/>
          <w:szCs w:val="24"/>
          <w:lang w:eastAsia="fr-FR"/>
        </w:rPr>
        <w:t xml:space="preserve"> est l'abréviation du Ministère de l'Armement et des Liaisons générales, ministère créé le 16 Janvier 1960 par le </w:t>
      </w:r>
      <w:proofErr w:type="spellStart"/>
      <w:r w:rsidRPr="00095FD6">
        <w:rPr>
          <w:rFonts w:ascii="Times New Roman" w:eastAsia="Times New Roman" w:hAnsi="Times New Roman" w:cs="Times New Roman"/>
          <w:sz w:val="24"/>
          <w:szCs w:val="24"/>
          <w:lang w:eastAsia="fr-FR"/>
        </w:rPr>
        <w:t>Cnra</w:t>
      </w:r>
      <w:proofErr w:type="spellEnd"/>
      <w:r w:rsidRPr="00095FD6">
        <w:rPr>
          <w:rFonts w:ascii="Times New Roman" w:eastAsia="Times New Roman" w:hAnsi="Times New Roman" w:cs="Times New Roman"/>
          <w:sz w:val="24"/>
          <w:szCs w:val="24"/>
          <w:lang w:eastAsia="fr-FR"/>
        </w:rPr>
        <w:t xml:space="preserve">, qui résulte de la fusion de deux ministères, celui des Liaisons générales et des Communications détenu par </w:t>
      </w:r>
      <w:proofErr w:type="spellStart"/>
      <w:r w:rsidRPr="00095FD6">
        <w:rPr>
          <w:rFonts w:ascii="Times New Roman" w:eastAsia="Times New Roman" w:hAnsi="Times New Roman" w:cs="Times New Roman"/>
          <w:sz w:val="24"/>
          <w:szCs w:val="24"/>
          <w:lang w:eastAsia="fr-FR"/>
        </w:rPr>
        <w:t>Boussouf</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Abdelhafidh</w:t>
      </w:r>
      <w:proofErr w:type="spellEnd"/>
      <w:r w:rsidRPr="00095FD6">
        <w:rPr>
          <w:rFonts w:ascii="Times New Roman" w:eastAsia="Times New Roman" w:hAnsi="Times New Roman" w:cs="Times New Roman"/>
          <w:sz w:val="24"/>
          <w:szCs w:val="24"/>
          <w:lang w:eastAsia="fr-FR"/>
        </w:rPr>
        <w:t xml:space="preserve"> et celui de l'Armement et du Ravitaillement général détenu par Chérif Mahmoud, relevé de ses responsabilités lors de ce remaniement.</w:t>
      </w:r>
      <w:r w:rsidRPr="00095FD6">
        <w:rPr>
          <w:rFonts w:ascii="Times New Roman" w:eastAsia="Times New Roman" w:hAnsi="Times New Roman" w:cs="Times New Roman"/>
          <w:sz w:val="24"/>
          <w:szCs w:val="24"/>
          <w:lang w:eastAsia="fr-FR"/>
        </w:rPr>
        <w:br/>
        <w:t>C'est la rencontre exceptionnelle d'un responsable hors du commun et d'une jeunesse ayant abandonné ses études après la grève de mai 1956, disposée à affronter l'ennemi, disposée à confronter tous les problèmes et les misères, mieux disposée au sacrifice suprême pour que vive l'Algérie indépendante.</w:t>
      </w:r>
      <w:r w:rsidRPr="00095FD6">
        <w:rPr>
          <w:rFonts w:ascii="Times New Roman" w:eastAsia="Times New Roman" w:hAnsi="Times New Roman" w:cs="Times New Roman"/>
          <w:sz w:val="24"/>
          <w:szCs w:val="24"/>
          <w:lang w:eastAsia="fr-FR"/>
        </w:rPr>
        <w:br/>
        <w:t>Cette jeunesse était formée d'élèves préparant leur baccalauréat et d'étudiants de première et deuxième année pour la plupart.</w:t>
      </w:r>
      <w:r w:rsidRPr="00095FD6">
        <w:rPr>
          <w:rFonts w:ascii="Times New Roman" w:eastAsia="Times New Roman" w:hAnsi="Times New Roman" w:cs="Times New Roman"/>
          <w:sz w:val="24"/>
          <w:szCs w:val="24"/>
          <w:lang w:eastAsia="fr-FR"/>
        </w:rPr>
        <w:br/>
        <w:t>En fonction de leur date de recrutement, de leur compétence et des besoins, ces éléments étaient dirigés sur des centres de formation bien spécifique.</w:t>
      </w:r>
      <w:r w:rsidRPr="00095FD6">
        <w:rPr>
          <w:rFonts w:ascii="Times New Roman" w:eastAsia="Times New Roman" w:hAnsi="Times New Roman" w:cs="Times New Roman"/>
          <w:sz w:val="24"/>
          <w:szCs w:val="24"/>
          <w:lang w:eastAsia="fr-FR"/>
        </w:rPr>
        <w:br/>
        <w:t>C'est ainsi que l'on peut chiffrer approximativement le nombre des éléments en question à 1500 personnes auxquelles il faudrait ajouter plus d'un millier d'agents.</w:t>
      </w:r>
      <w:r w:rsidRPr="00095FD6">
        <w:rPr>
          <w:rFonts w:ascii="Times New Roman" w:eastAsia="Times New Roman" w:hAnsi="Times New Roman" w:cs="Times New Roman"/>
          <w:sz w:val="24"/>
          <w:szCs w:val="24"/>
          <w:lang w:eastAsia="fr-FR"/>
        </w:rPr>
        <w:br/>
        <w:t xml:space="preserve">L'Association nationale du </w:t>
      </w:r>
      <w:proofErr w:type="spellStart"/>
      <w:r w:rsidRPr="00095FD6">
        <w:rPr>
          <w:rFonts w:ascii="Times New Roman" w:eastAsia="Times New Roman" w:hAnsi="Times New Roman" w:cs="Times New Roman"/>
          <w:sz w:val="24"/>
          <w:szCs w:val="24"/>
          <w:lang w:eastAsia="fr-FR"/>
        </w:rPr>
        <w:t>Malg</w:t>
      </w:r>
      <w:proofErr w:type="spellEnd"/>
      <w:r w:rsidRPr="00095FD6">
        <w:rPr>
          <w:rFonts w:ascii="Times New Roman" w:eastAsia="Times New Roman" w:hAnsi="Times New Roman" w:cs="Times New Roman"/>
          <w:sz w:val="24"/>
          <w:szCs w:val="24"/>
          <w:lang w:eastAsia="fr-FR"/>
        </w:rPr>
        <w:t xml:space="preserve"> prépare un document avec des informations sur l'ensemble des éléments de ce ministère.</w:t>
      </w:r>
      <w:r w:rsidRPr="00095FD6">
        <w:rPr>
          <w:rFonts w:ascii="Times New Roman" w:eastAsia="Times New Roman" w:hAnsi="Times New Roman" w:cs="Times New Roman"/>
          <w:sz w:val="24"/>
          <w:szCs w:val="24"/>
          <w:lang w:eastAsia="fr-FR"/>
        </w:rPr>
        <w:br/>
        <w:t xml:space="preserve">Le </w:t>
      </w:r>
      <w:proofErr w:type="spellStart"/>
      <w:r w:rsidRPr="00095FD6">
        <w:rPr>
          <w:rFonts w:ascii="Times New Roman" w:eastAsia="Times New Roman" w:hAnsi="Times New Roman" w:cs="Times New Roman"/>
          <w:sz w:val="24"/>
          <w:szCs w:val="24"/>
          <w:lang w:eastAsia="fr-FR"/>
        </w:rPr>
        <w:t>Malg</w:t>
      </w:r>
      <w:proofErr w:type="spellEnd"/>
      <w:r w:rsidRPr="00095FD6">
        <w:rPr>
          <w:rFonts w:ascii="Times New Roman" w:eastAsia="Times New Roman" w:hAnsi="Times New Roman" w:cs="Times New Roman"/>
          <w:sz w:val="24"/>
          <w:szCs w:val="24"/>
          <w:lang w:eastAsia="fr-FR"/>
        </w:rPr>
        <w:t xml:space="preserve"> était structuré comme suit:</w:t>
      </w:r>
      <w:r w:rsidRPr="00095FD6">
        <w:rPr>
          <w:rFonts w:ascii="Times New Roman" w:eastAsia="Times New Roman" w:hAnsi="Times New Roman" w:cs="Times New Roman"/>
          <w:sz w:val="24"/>
          <w:szCs w:val="24"/>
          <w:lang w:eastAsia="fr-FR"/>
        </w:rPr>
        <w:br/>
        <w:t xml:space="preserve">Le secrétariat général avec comme secrétaire général, </w:t>
      </w:r>
      <w:proofErr w:type="spellStart"/>
      <w:r w:rsidRPr="00095FD6">
        <w:rPr>
          <w:rFonts w:ascii="Times New Roman" w:eastAsia="Times New Roman" w:hAnsi="Times New Roman" w:cs="Times New Roman"/>
          <w:sz w:val="24"/>
          <w:szCs w:val="24"/>
          <w:lang w:eastAsia="fr-FR"/>
        </w:rPr>
        <w:t>Laroussi</w:t>
      </w:r>
      <w:proofErr w:type="spellEnd"/>
      <w:r w:rsidRPr="00095FD6">
        <w:rPr>
          <w:rFonts w:ascii="Times New Roman" w:eastAsia="Times New Roman" w:hAnsi="Times New Roman" w:cs="Times New Roman"/>
          <w:sz w:val="24"/>
          <w:szCs w:val="24"/>
          <w:lang w:eastAsia="fr-FR"/>
        </w:rPr>
        <w:t xml:space="preserve"> Khalifa (</w:t>
      </w:r>
      <w:proofErr w:type="spellStart"/>
      <w:r w:rsidRPr="00095FD6">
        <w:rPr>
          <w:rFonts w:ascii="Times New Roman" w:eastAsia="Times New Roman" w:hAnsi="Times New Roman" w:cs="Times New Roman"/>
          <w:sz w:val="24"/>
          <w:szCs w:val="24"/>
          <w:lang w:eastAsia="fr-FR"/>
        </w:rPr>
        <w:t>Abdelhafid</w:t>
      </w:r>
      <w:proofErr w:type="spellEnd"/>
      <w:proofErr w:type="gramStart"/>
      <w:r w:rsidRPr="00095FD6">
        <w:rPr>
          <w:rFonts w:ascii="Times New Roman" w:eastAsia="Times New Roman" w:hAnsi="Times New Roman" w:cs="Times New Roman"/>
          <w:sz w:val="24"/>
          <w:szCs w:val="24"/>
          <w:lang w:eastAsia="fr-FR"/>
        </w:rPr>
        <w:t>)</w:t>
      </w:r>
      <w:proofErr w:type="gramEnd"/>
      <w:r w:rsidRPr="00095FD6">
        <w:rPr>
          <w:rFonts w:ascii="Times New Roman" w:eastAsia="Times New Roman" w:hAnsi="Times New Roman" w:cs="Times New Roman"/>
          <w:sz w:val="24"/>
          <w:szCs w:val="24"/>
          <w:lang w:eastAsia="fr-FR"/>
        </w:rPr>
        <w:br/>
        <w:t xml:space="preserve">La direction des transmissions sous la responsabilité de </w:t>
      </w:r>
      <w:proofErr w:type="spellStart"/>
      <w:r w:rsidRPr="00095FD6">
        <w:rPr>
          <w:rFonts w:ascii="Times New Roman" w:eastAsia="Times New Roman" w:hAnsi="Times New Roman" w:cs="Times New Roman"/>
          <w:sz w:val="24"/>
          <w:szCs w:val="24"/>
          <w:lang w:eastAsia="fr-FR"/>
        </w:rPr>
        <w:t>Telidji</w:t>
      </w:r>
      <w:proofErr w:type="spellEnd"/>
      <w:r w:rsidRPr="00095FD6">
        <w:rPr>
          <w:rFonts w:ascii="Times New Roman" w:eastAsia="Times New Roman" w:hAnsi="Times New Roman" w:cs="Times New Roman"/>
          <w:sz w:val="24"/>
          <w:szCs w:val="24"/>
          <w:lang w:eastAsia="fr-FR"/>
        </w:rPr>
        <w:t xml:space="preserve"> Ali (Cdt Omar).</w:t>
      </w:r>
      <w:r w:rsidRPr="00095FD6">
        <w:rPr>
          <w:rFonts w:ascii="Times New Roman" w:eastAsia="Times New Roman" w:hAnsi="Times New Roman" w:cs="Times New Roman"/>
          <w:sz w:val="24"/>
          <w:szCs w:val="24"/>
          <w:lang w:eastAsia="fr-FR"/>
        </w:rPr>
        <w:br/>
        <w:t xml:space="preserve">La direction de la vigilance et du contre-renseignement sous la responsabilité de </w:t>
      </w:r>
      <w:proofErr w:type="spellStart"/>
      <w:r w:rsidRPr="00095FD6">
        <w:rPr>
          <w:rFonts w:ascii="Times New Roman" w:eastAsia="Times New Roman" w:hAnsi="Times New Roman" w:cs="Times New Roman"/>
          <w:sz w:val="24"/>
          <w:szCs w:val="24"/>
          <w:lang w:eastAsia="fr-FR"/>
        </w:rPr>
        <w:t>Berrouane</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Abderahmane</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Safar</w:t>
      </w:r>
      <w:proofErr w:type="spellEnd"/>
      <w:r w:rsidRPr="00095FD6">
        <w:rPr>
          <w:rFonts w:ascii="Times New Roman" w:eastAsia="Times New Roman" w:hAnsi="Times New Roman" w:cs="Times New Roman"/>
          <w:sz w:val="24"/>
          <w:szCs w:val="24"/>
          <w:lang w:eastAsia="fr-FR"/>
        </w:rPr>
        <w:t xml:space="preserve">) et comme adjoints </w:t>
      </w:r>
      <w:proofErr w:type="spellStart"/>
      <w:r w:rsidRPr="00095FD6">
        <w:rPr>
          <w:rFonts w:ascii="Times New Roman" w:eastAsia="Times New Roman" w:hAnsi="Times New Roman" w:cs="Times New Roman"/>
          <w:sz w:val="24"/>
          <w:szCs w:val="24"/>
          <w:lang w:eastAsia="fr-FR"/>
        </w:rPr>
        <w:t>Bouzid</w:t>
      </w:r>
      <w:proofErr w:type="spellEnd"/>
      <w:r w:rsidRPr="00095FD6">
        <w:rPr>
          <w:rFonts w:ascii="Times New Roman" w:eastAsia="Times New Roman" w:hAnsi="Times New Roman" w:cs="Times New Roman"/>
          <w:sz w:val="24"/>
          <w:szCs w:val="24"/>
          <w:lang w:eastAsia="fr-FR"/>
        </w:rPr>
        <w:t xml:space="preserve"> Abdelkader (Abou El Fath) et </w:t>
      </w:r>
      <w:proofErr w:type="spellStart"/>
      <w:r w:rsidRPr="00095FD6">
        <w:rPr>
          <w:rFonts w:ascii="Times New Roman" w:eastAsia="Times New Roman" w:hAnsi="Times New Roman" w:cs="Times New Roman"/>
          <w:sz w:val="24"/>
          <w:szCs w:val="24"/>
          <w:lang w:eastAsia="fr-FR"/>
        </w:rPr>
        <w:t>Maoui</w:t>
      </w:r>
      <w:proofErr w:type="spellEnd"/>
      <w:r w:rsidRPr="00095FD6">
        <w:rPr>
          <w:rFonts w:ascii="Times New Roman" w:eastAsia="Times New Roman" w:hAnsi="Times New Roman" w:cs="Times New Roman"/>
          <w:sz w:val="24"/>
          <w:szCs w:val="24"/>
          <w:lang w:eastAsia="fr-FR"/>
        </w:rPr>
        <w:t xml:space="preserve"> Abdelaziz (</w:t>
      </w:r>
      <w:proofErr w:type="spellStart"/>
      <w:r w:rsidRPr="00095FD6">
        <w:rPr>
          <w:rFonts w:ascii="Times New Roman" w:eastAsia="Times New Roman" w:hAnsi="Times New Roman" w:cs="Times New Roman"/>
          <w:sz w:val="24"/>
          <w:szCs w:val="24"/>
          <w:lang w:eastAsia="fr-FR"/>
        </w:rPr>
        <w:t>Saddek</w:t>
      </w:r>
      <w:proofErr w:type="spellEnd"/>
      <w:r w:rsidRPr="00095FD6">
        <w:rPr>
          <w:rFonts w:ascii="Times New Roman" w:eastAsia="Times New Roman" w:hAnsi="Times New Roman" w:cs="Times New Roman"/>
          <w:sz w:val="24"/>
          <w:szCs w:val="24"/>
          <w:lang w:eastAsia="fr-FR"/>
        </w:rPr>
        <w:t>).</w:t>
      </w:r>
      <w:r w:rsidRPr="00095FD6">
        <w:rPr>
          <w:rFonts w:ascii="Times New Roman" w:eastAsia="Times New Roman" w:hAnsi="Times New Roman" w:cs="Times New Roman"/>
          <w:sz w:val="24"/>
          <w:szCs w:val="24"/>
          <w:lang w:eastAsia="fr-FR"/>
        </w:rPr>
        <w:br/>
        <w:t xml:space="preserve">La direction de la documentation et de la recherche sous la responsabilité de </w:t>
      </w:r>
      <w:proofErr w:type="spellStart"/>
      <w:r w:rsidRPr="00095FD6">
        <w:rPr>
          <w:rFonts w:ascii="Times New Roman" w:eastAsia="Times New Roman" w:hAnsi="Times New Roman" w:cs="Times New Roman"/>
          <w:sz w:val="24"/>
          <w:szCs w:val="24"/>
          <w:lang w:eastAsia="fr-FR"/>
        </w:rPr>
        <w:t>Khelladi</w:t>
      </w:r>
      <w:proofErr w:type="spellEnd"/>
      <w:r w:rsidRPr="00095FD6">
        <w:rPr>
          <w:rFonts w:ascii="Times New Roman" w:eastAsia="Times New Roman" w:hAnsi="Times New Roman" w:cs="Times New Roman"/>
          <w:sz w:val="24"/>
          <w:szCs w:val="24"/>
          <w:lang w:eastAsia="fr-FR"/>
        </w:rPr>
        <w:t xml:space="preserve"> Mohamed (Tahar) et comme adjoint </w:t>
      </w:r>
      <w:proofErr w:type="spellStart"/>
      <w:r w:rsidRPr="00095FD6">
        <w:rPr>
          <w:rFonts w:ascii="Times New Roman" w:eastAsia="Times New Roman" w:hAnsi="Times New Roman" w:cs="Times New Roman"/>
          <w:sz w:val="24"/>
          <w:szCs w:val="24"/>
          <w:lang w:eastAsia="fr-FR"/>
        </w:rPr>
        <w:t>Bessayah</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Boualam</w:t>
      </w:r>
      <w:proofErr w:type="spellEnd"/>
      <w:r w:rsidRPr="00095FD6">
        <w:rPr>
          <w:rFonts w:ascii="Times New Roman" w:eastAsia="Times New Roman" w:hAnsi="Times New Roman" w:cs="Times New Roman"/>
          <w:sz w:val="24"/>
          <w:szCs w:val="24"/>
          <w:lang w:eastAsia="fr-FR"/>
        </w:rPr>
        <w:t xml:space="preserve"> (Lamine).</w:t>
      </w:r>
      <w:r w:rsidRPr="00095FD6">
        <w:rPr>
          <w:rFonts w:ascii="Times New Roman" w:eastAsia="Times New Roman" w:hAnsi="Times New Roman" w:cs="Times New Roman"/>
          <w:sz w:val="24"/>
          <w:szCs w:val="24"/>
          <w:lang w:eastAsia="fr-FR"/>
        </w:rPr>
        <w:br/>
        <w:t>La direction des liaisons générales sous la responsabilité de Rouai Hadj Mohamed (</w:t>
      </w:r>
      <w:proofErr w:type="spellStart"/>
      <w:r w:rsidRPr="00095FD6">
        <w:rPr>
          <w:rFonts w:ascii="Times New Roman" w:eastAsia="Times New Roman" w:hAnsi="Times New Roman" w:cs="Times New Roman"/>
          <w:sz w:val="24"/>
          <w:szCs w:val="24"/>
          <w:lang w:eastAsia="fr-FR"/>
        </w:rPr>
        <w:t>Tewfik</w:t>
      </w:r>
      <w:proofErr w:type="spellEnd"/>
      <w:r w:rsidRPr="00095FD6">
        <w:rPr>
          <w:rFonts w:ascii="Times New Roman" w:eastAsia="Times New Roman" w:hAnsi="Times New Roman" w:cs="Times New Roman"/>
          <w:sz w:val="24"/>
          <w:szCs w:val="24"/>
          <w:lang w:eastAsia="fr-FR"/>
        </w:rPr>
        <w:t xml:space="preserve"> ou Hadj Perrégaux) et comme adjoint </w:t>
      </w:r>
      <w:proofErr w:type="spellStart"/>
      <w:r w:rsidRPr="00095FD6">
        <w:rPr>
          <w:rFonts w:ascii="Times New Roman" w:eastAsia="Times New Roman" w:hAnsi="Times New Roman" w:cs="Times New Roman"/>
          <w:sz w:val="24"/>
          <w:szCs w:val="24"/>
          <w:lang w:eastAsia="fr-FR"/>
        </w:rPr>
        <w:t>Méliani</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Ménouar</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Djamal</w:t>
      </w:r>
      <w:proofErr w:type="spellEnd"/>
      <w:r w:rsidRPr="00095FD6">
        <w:rPr>
          <w:rFonts w:ascii="Times New Roman" w:eastAsia="Times New Roman" w:hAnsi="Times New Roman" w:cs="Times New Roman"/>
          <w:sz w:val="24"/>
          <w:szCs w:val="24"/>
          <w:lang w:eastAsia="fr-FR"/>
        </w:rPr>
        <w:t>).</w:t>
      </w:r>
      <w:r w:rsidRPr="00095FD6">
        <w:rPr>
          <w:rFonts w:ascii="Times New Roman" w:eastAsia="Times New Roman" w:hAnsi="Times New Roman" w:cs="Times New Roman"/>
          <w:sz w:val="24"/>
          <w:szCs w:val="24"/>
          <w:lang w:eastAsia="fr-FR"/>
        </w:rPr>
        <w:br/>
        <w:t xml:space="preserve">La direction de l'armement à sa tête </w:t>
      </w:r>
      <w:proofErr w:type="spellStart"/>
      <w:r w:rsidRPr="00095FD6">
        <w:rPr>
          <w:rFonts w:ascii="Times New Roman" w:eastAsia="Times New Roman" w:hAnsi="Times New Roman" w:cs="Times New Roman"/>
          <w:sz w:val="24"/>
          <w:szCs w:val="24"/>
          <w:lang w:eastAsia="fr-FR"/>
        </w:rPr>
        <w:t>Benmostefa</w:t>
      </w:r>
      <w:proofErr w:type="spellEnd"/>
      <w:r w:rsidRPr="00095FD6">
        <w:rPr>
          <w:rFonts w:ascii="Times New Roman" w:eastAsia="Times New Roman" w:hAnsi="Times New Roman" w:cs="Times New Roman"/>
          <w:sz w:val="24"/>
          <w:szCs w:val="24"/>
          <w:lang w:eastAsia="fr-FR"/>
        </w:rPr>
        <w:t xml:space="preserve"> Amar (colonel </w:t>
      </w:r>
      <w:proofErr w:type="spellStart"/>
      <w:r w:rsidRPr="00095FD6">
        <w:rPr>
          <w:rFonts w:ascii="Times New Roman" w:eastAsia="Times New Roman" w:hAnsi="Times New Roman" w:cs="Times New Roman"/>
          <w:sz w:val="24"/>
          <w:szCs w:val="24"/>
          <w:lang w:eastAsia="fr-FR"/>
        </w:rPr>
        <w:t>Benaouda</w:t>
      </w:r>
      <w:proofErr w:type="spellEnd"/>
      <w:r w:rsidRPr="00095FD6">
        <w:rPr>
          <w:rFonts w:ascii="Times New Roman" w:eastAsia="Times New Roman" w:hAnsi="Times New Roman" w:cs="Times New Roman"/>
          <w:sz w:val="24"/>
          <w:szCs w:val="24"/>
          <w:lang w:eastAsia="fr-FR"/>
        </w:rPr>
        <w:t>) et comme adjoint Bayou Saïd.</w:t>
      </w:r>
      <w:r w:rsidRPr="00095FD6">
        <w:rPr>
          <w:rFonts w:ascii="Times New Roman" w:eastAsia="Times New Roman" w:hAnsi="Times New Roman" w:cs="Times New Roman"/>
          <w:sz w:val="24"/>
          <w:szCs w:val="24"/>
          <w:lang w:eastAsia="fr-FR"/>
        </w:rPr>
        <w:br/>
        <w:t xml:space="preserve">La direction de l'armement ouest sous la responsabilité de Boudaoud Mohamed (Mansour) et comme adjoint </w:t>
      </w:r>
      <w:proofErr w:type="spellStart"/>
      <w:r w:rsidRPr="00095FD6">
        <w:rPr>
          <w:rFonts w:ascii="Times New Roman" w:eastAsia="Times New Roman" w:hAnsi="Times New Roman" w:cs="Times New Roman"/>
          <w:sz w:val="24"/>
          <w:szCs w:val="24"/>
          <w:lang w:eastAsia="fr-FR"/>
        </w:rPr>
        <w:t>Labbaci</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Azzouz</w:t>
      </w:r>
      <w:proofErr w:type="spellEnd"/>
      <w:r w:rsidRPr="00095FD6">
        <w:rPr>
          <w:rFonts w:ascii="Times New Roman" w:eastAsia="Times New Roman" w:hAnsi="Times New Roman" w:cs="Times New Roman"/>
          <w:sz w:val="24"/>
          <w:szCs w:val="24"/>
          <w:lang w:eastAsia="fr-FR"/>
        </w:rPr>
        <w:t>).</w:t>
      </w:r>
      <w:r w:rsidRPr="00095FD6">
        <w:rPr>
          <w:rFonts w:ascii="Times New Roman" w:eastAsia="Times New Roman" w:hAnsi="Times New Roman" w:cs="Times New Roman"/>
          <w:sz w:val="24"/>
          <w:szCs w:val="24"/>
          <w:lang w:eastAsia="fr-FR"/>
        </w:rPr>
        <w:br/>
        <w:t xml:space="preserve">La base </w:t>
      </w:r>
      <w:proofErr w:type="spellStart"/>
      <w:r w:rsidRPr="00095FD6">
        <w:rPr>
          <w:rFonts w:ascii="Times New Roman" w:eastAsia="Times New Roman" w:hAnsi="Times New Roman" w:cs="Times New Roman"/>
          <w:sz w:val="24"/>
          <w:szCs w:val="24"/>
          <w:lang w:eastAsia="fr-FR"/>
        </w:rPr>
        <w:t>Didouche</w:t>
      </w:r>
      <w:proofErr w:type="spellEnd"/>
      <w:r w:rsidRPr="00095FD6">
        <w:rPr>
          <w:rFonts w:ascii="Times New Roman" w:eastAsia="Times New Roman" w:hAnsi="Times New Roman" w:cs="Times New Roman"/>
          <w:sz w:val="24"/>
          <w:szCs w:val="24"/>
          <w:lang w:eastAsia="fr-FR"/>
        </w:rPr>
        <w:t xml:space="preserve"> sous la responsabilité de Hassani Abdelkrim (</w:t>
      </w:r>
      <w:proofErr w:type="spellStart"/>
      <w:r w:rsidRPr="00095FD6">
        <w:rPr>
          <w:rFonts w:ascii="Times New Roman" w:eastAsia="Times New Roman" w:hAnsi="Times New Roman" w:cs="Times New Roman"/>
          <w:sz w:val="24"/>
          <w:szCs w:val="24"/>
          <w:lang w:eastAsia="fr-FR"/>
        </w:rPr>
        <w:t>Ghaouti</w:t>
      </w:r>
      <w:proofErr w:type="spellEnd"/>
      <w:r w:rsidRPr="00095FD6">
        <w:rPr>
          <w:rFonts w:ascii="Times New Roman" w:eastAsia="Times New Roman" w:hAnsi="Times New Roman" w:cs="Times New Roman"/>
          <w:sz w:val="24"/>
          <w:szCs w:val="24"/>
          <w:lang w:eastAsia="fr-FR"/>
        </w:rPr>
        <w:t>).</w:t>
      </w:r>
      <w:r w:rsidRPr="00095FD6">
        <w:rPr>
          <w:rFonts w:ascii="Times New Roman" w:eastAsia="Times New Roman" w:hAnsi="Times New Roman" w:cs="Times New Roman"/>
          <w:sz w:val="24"/>
          <w:szCs w:val="24"/>
          <w:lang w:eastAsia="fr-FR"/>
        </w:rPr>
        <w:br/>
        <w:t xml:space="preserve">Un secrétariat à </w:t>
      </w:r>
      <w:hyperlink r:id="rId6" w:history="1">
        <w:r w:rsidRPr="00095FD6">
          <w:rPr>
            <w:rFonts w:ascii="Times New Roman" w:eastAsia="Times New Roman" w:hAnsi="Times New Roman" w:cs="Times New Roman"/>
            <w:color w:val="0000FF"/>
            <w:sz w:val="24"/>
            <w:szCs w:val="24"/>
            <w:u w:val="single"/>
            <w:lang w:eastAsia="fr-FR"/>
          </w:rPr>
          <w:t>Rabat</w:t>
        </w:r>
      </w:hyperlink>
      <w:r w:rsidRPr="00095FD6">
        <w:rPr>
          <w:rFonts w:ascii="Times New Roman" w:eastAsia="Times New Roman" w:hAnsi="Times New Roman" w:cs="Times New Roman"/>
          <w:sz w:val="24"/>
          <w:szCs w:val="24"/>
          <w:lang w:eastAsia="fr-FR"/>
        </w:rPr>
        <w:t xml:space="preserve"> sous la responsabilité de </w:t>
      </w:r>
      <w:proofErr w:type="spellStart"/>
      <w:r w:rsidRPr="00095FD6">
        <w:rPr>
          <w:rFonts w:ascii="Times New Roman" w:eastAsia="Times New Roman" w:hAnsi="Times New Roman" w:cs="Times New Roman"/>
          <w:sz w:val="24"/>
          <w:szCs w:val="24"/>
          <w:lang w:eastAsia="fr-FR"/>
        </w:rPr>
        <w:t>Delci</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Noureddine</w:t>
      </w:r>
      <w:proofErr w:type="spellEnd"/>
      <w:r w:rsidRPr="00095FD6">
        <w:rPr>
          <w:rFonts w:ascii="Times New Roman" w:eastAsia="Times New Roman" w:hAnsi="Times New Roman" w:cs="Times New Roman"/>
          <w:sz w:val="24"/>
          <w:szCs w:val="24"/>
          <w:lang w:eastAsia="fr-FR"/>
        </w:rPr>
        <w:t xml:space="preserve"> (Rachid).</w:t>
      </w:r>
      <w:r w:rsidRPr="00095FD6">
        <w:rPr>
          <w:rFonts w:ascii="Times New Roman" w:eastAsia="Times New Roman" w:hAnsi="Times New Roman" w:cs="Times New Roman"/>
          <w:sz w:val="24"/>
          <w:szCs w:val="24"/>
          <w:lang w:eastAsia="fr-FR"/>
        </w:rPr>
        <w:br/>
        <w:t xml:space="preserve">Un secrétariat au Caire sous la responsabilité de </w:t>
      </w:r>
      <w:proofErr w:type="spellStart"/>
      <w:r w:rsidRPr="00095FD6">
        <w:rPr>
          <w:rFonts w:ascii="Times New Roman" w:eastAsia="Times New Roman" w:hAnsi="Times New Roman" w:cs="Times New Roman"/>
          <w:sz w:val="24"/>
          <w:szCs w:val="24"/>
          <w:lang w:eastAsia="fr-FR"/>
        </w:rPr>
        <w:t>Deroua</w:t>
      </w:r>
      <w:proofErr w:type="spellEnd"/>
      <w:r w:rsidRPr="00095FD6">
        <w:rPr>
          <w:rFonts w:ascii="Times New Roman" w:eastAsia="Times New Roman" w:hAnsi="Times New Roman" w:cs="Times New Roman"/>
          <w:sz w:val="24"/>
          <w:szCs w:val="24"/>
          <w:lang w:eastAsia="fr-FR"/>
        </w:rPr>
        <w:t xml:space="preserve"> Ali Chérif (Ali Chérif</w:t>
      </w:r>
      <w:proofErr w:type="gramStart"/>
      <w:r w:rsidRPr="00095FD6">
        <w:rPr>
          <w:rFonts w:ascii="Times New Roman" w:eastAsia="Times New Roman" w:hAnsi="Times New Roman" w:cs="Times New Roman"/>
          <w:sz w:val="24"/>
          <w:szCs w:val="24"/>
          <w:lang w:eastAsia="fr-FR"/>
        </w:rPr>
        <w:t>)</w:t>
      </w:r>
      <w:proofErr w:type="gramEnd"/>
      <w:r w:rsidRPr="00095FD6">
        <w:rPr>
          <w:rFonts w:ascii="Times New Roman" w:eastAsia="Times New Roman" w:hAnsi="Times New Roman" w:cs="Times New Roman"/>
          <w:sz w:val="24"/>
          <w:szCs w:val="24"/>
          <w:lang w:eastAsia="fr-FR"/>
        </w:rPr>
        <w:br/>
      </w:r>
      <w:proofErr w:type="spellStart"/>
      <w:r w:rsidRPr="00095FD6">
        <w:rPr>
          <w:rFonts w:ascii="Times New Roman" w:eastAsia="Times New Roman" w:hAnsi="Times New Roman" w:cs="Times New Roman"/>
          <w:sz w:val="24"/>
          <w:szCs w:val="24"/>
          <w:lang w:eastAsia="fr-FR"/>
        </w:rPr>
        <w:t>Abdelhafidh</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Boussouf</w:t>
      </w:r>
      <w:proofErr w:type="spellEnd"/>
      <w:r w:rsidRPr="00095FD6">
        <w:rPr>
          <w:rFonts w:ascii="Times New Roman" w:eastAsia="Times New Roman" w:hAnsi="Times New Roman" w:cs="Times New Roman"/>
          <w:sz w:val="24"/>
          <w:szCs w:val="24"/>
          <w:lang w:eastAsia="fr-FR"/>
        </w:rPr>
        <w:br/>
        <w:t>Né en août 1926 à Mila, il appartenait à la branche appauvrie ‘'d'une grande tente''.</w:t>
      </w:r>
      <w:r w:rsidRPr="00095FD6">
        <w:rPr>
          <w:rFonts w:ascii="Times New Roman" w:eastAsia="Times New Roman" w:hAnsi="Times New Roman" w:cs="Times New Roman"/>
          <w:sz w:val="24"/>
          <w:szCs w:val="24"/>
          <w:lang w:eastAsia="fr-FR"/>
        </w:rPr>
        <w:br/>
        <w:t xml:space="preserve">Après avoir obtenu son brevet élémentaire à </w:t>
      </w:r>
      <w:hyperlink r:id="rId7" w:history="1">
        <w:r w:rsidRPr="00095FD6">
          <w:rPr>
            <w:rFonts w:ascii="Times New Roman" w:eastAsia="Times New Roman" w:hAnsi="Times New Roman" w:cs="Times New Roman"/>
            <w:color w:val="0000FF"/>
            <w:sz w:val="24"/>
            <w:szCs w:val="24"/>
            <w:u w:val="single"/>
            <w:lang w:eastAsia="fr-FR"/>
          </w:rPr>
          <w:t>Constantine</w:t>
        </w:r>
      </w:hyperlink>
      <w:r w:rsidRPr="00095FD6">
        <w:rPr>
          <w:rFonts w:ascii="Times New Roman" w:eastAsia="Times New Roman" w:hAnsi="Times New Roman" w:cs="Times New Roman"/>
          <w:sz w:val="24"/>
          <w:szCs w:val="24"/>
          <w:lang w:eastAsia="fr-FR"/>
        </w:rPr>
        <w:t>, il travaille comme livreur dans un magasin de vêtement dès la fin de la Seconde Guerre mondiale.</w:t>
      </w:r>
      <w:r w:rsidRPr="00095FD6">
        <w:rPr>
          <w:rFonts w:ascii="Times New Roman" w:eastAsia="Times New Roman" w:hAnsi="Times New Roman" w:cs="Times New Roman"/>
          <w:sz w:val="24"/>
          <w:szCs w:val="24"/>
          <w:lang w:eastAsia="fr-FR"/>
        </w:rPr>
        <w:br/>
      </w:r>
      <w:r w:rsidRPr="00095FD6">
        <w:rPr>
          <w:rFonts w:ascii="Times New Roman" w:eastAsia="Times New Roman" w:hAnsi="Times New Roman" w:cs="Times New Roman"/>
          <w:sz w:val="24"/>
          <w:szCs w:val="24"/>
          <w:lang w:eastAsia="fr-FR"/>
        </w:rPr>
        <w:lastRenderedPageBreak/>
        <w:t>Il adhère au PPA/</w:t>
      </w:r>
      <w:proofErr w:type="spellStart"/>
      <w:r w:rsidRPr="00095FD6">
        <w:rPr>
          <w:rFonts w:ascii="Times New Roman" w:eastAsia="Times New Roman" w:hAnsi="Times New Roman" w:cs="Times New Roman"/>
          <w:sz w:val="24"/>
          <w:szCs w:val="24"/>
          <w:lang w:eastAsia="fr-FR"/>
        </w:rPr>
        <w:t>Mtld</w:t>
      </w:r>
      <w:proofErr w:type="spellEnd"/>
      <w:r w:rsidRPr="00095FD6">
        <w:rPr>
          <w:rFonts w:ascii="Times New Roman" w:eastAsia="Times New Roman" w:hAnsi="Times New Roman" w:cs="Times New Roman"/>
          <w:sz w:val="24"/>
          <w:szCs w:val="24"/>
          <w:lang w:eastAsia="fr-FR"/>
        </w:rPr>
        <w:t xml:space="preserve"> à l'âge de 16 ans avant même d'obtenir son diplôme du brevet élémentaire.</w:t>
      </w:r>
      <w:r w:rsidRPr="00095FD6">
        <w:rPr>
          <w:rFonts w:ascii="Times New Roman" w:eastAsia="Times New Roman" w:hAnsi="Times New Roman" w:cs="Times New Roman"/>
          <w:sz w:val="24"/>
          <w:szCs w:val="24"/>
          <w:lang w:eastAsia="fr-FR"/>
        </w:rPr>
        <w:br/>
        <w:t xml:space="preserve">En 1947, il devient membre actif de l'Organisation secrète (OS) à </w:t>
      </w:r>
      <w:hyperlink r:id="rId8" w:history="1">
        <w:r w:rsidRPr="00095FD6">
          <w:rPr>
            <w:rFonts w:ascii="Times New Roman" w:eastAsia="Times New Roman" w:hAnsi="Times New Roman" w:cs="Times New Roman"/>
            <w:color w:val="0000FF"/>
            <w:sz w:val="24"/>
            <w:szCs w:val="24"/>
            <w:u w:val="single"/>
            <w:lang w:eastAsia="fr-FR"/>
          </w:rPr>
          <w:t>Constantine</w:t>
        </w:r>
      </w:hyperlink>
      <w:r w:rsidRPr="00095FD6">
        <w:rPr>
          <w:rFonts w:ascii="Times New Roman" w:eastAsia="Times New Roman" w:hAnsi="Times New Roman" w:cs="Times New Roman"/>
          <w:sz w:val="24"/>
          <w:szCs w:val="24"/>
          <w:lang w:eastAsia="fr-FR"/>
        </w:rPr>
        <w:t>.</w:t>
      </w:r>
      <w:r w:rsidRPr="00095FD6">
        <w:rPr>
          <w:rFonts w:ascii="Times New Roman" w:eastAsia="Times New Roman" w:hAnsi="Times New Roman" w:cs="Times New Roman"/>
          <w:sz w:val="24"/>
          <w:szCs w:val="24"/>
          <w:lang w:eastAsia="fr-FR"/>
        </w:rPr>
        <w:br/>
        <w:t>En 1950 il est nommé chef du parti à Philippeville (</w:t>
      </w:r>
      <w:hyperlink r:id="rId9" w:history="1">
        <w:r w:rsidRPr="00095FD6">
          <w:rPr>
            <w:rFonts w:ascii="Times New Roman" w:eastAsia="Times New Roman" w:hAnsi="Times New Roman" w:cs="Times New Roman"/>
            <w:color w:val="0000FF"/>
            <w:sz w:val="24"/>
            <w:szCs w:val="24"/>
            <w:u w:val="single"/>
            <w:lang w:eastAsia="fr-FR"/>
          </w:rPr>
          <w:t>Skikda</w:t>
        </w:r>
      </w:hyperlink>
      <w:r w:rsidRPr="00095FD6">
        <w:rPr>
          <w:rFonts w:ascii="Times New Roman" w:eastAsia="Times New Roman" w:hAnsi="Times New Roman" w:cs="Times New Roman"/>
          <w:sz w:val="24"/>
          <w:szCs w:val="24"/>
          <w:lang w:eastAsia="fr-FR"/>
        </w:rPr>
        <w:t xml:space="preserve">) jusqu'à la fin de 1952. Recherché, il est muté à </w:t>
      </w:r>
      <w:hyperlink r:id="rId10" w:history="1">
        <w:r w:rsidRPr="00095FD6">
          <w:rPr>
            <w:rFonts w:ascii="Times New Roman" w:eastAsia="Times New Roman" w:hAnsi="Times New Roman" w:cs="Times New Roman"/>
            <w:color w:val="0000FF"/>
            <w:sz w:val="24"/>
            <w:szCs w:val="24"/>
            <w:u w:val="single"/>
            <w:lang w:eastAsia="fr-FR"/>
          </w:rPr>
          <w:t>Oran</w:t>
        </w:r>
      </w:hyperlink>
      <w:r w:rsidRPr="00095FD6">
        <w:rPr>
          <w:rFonts w:ascii="Times New Roman" w:eastAsia="Times New Roman" w:hAnsi="Times New Roman" w:cs="Times New Roman"/>
          <w:sz w:val="24"/>
          <w:szCs w:val="24"/>
          <w:lang w:eastAsia="fr-FR"/>
        </w:rPr>
        <w:t xml:space="preserve"> puis à </w:t>
      </w:r>
      <w:hyperlink r:id="rId11" w:history="1">
        <w:r w:rsidRPr="00095FD6">
          <w:rPr>
            <w:rFonts w:ascii="Times New Roman" w:eastAsia="Times New Roman" w:hAnsi="Times New Roman" w:cs="Times New Roman"/>
            <w:color w:val="0000FF"/>
            <w:sz w:val="24"/>
            <w:szCs w:val="24"/>
            <w:u w:val="single"/>
            <w:lang w:eastAsia="fr-FR"/>
          </w:rPr>
          <w:t>Tlemcen</w:t>
        </w:r>
      </w:hyperlink>
      <w:r w:rsidRPr="00095FD6">
        <w:rPr>
          <w:rFonts w:ascii="Times New Roman" w:eastAsia="Times New Roman" w:hAnsi="Times New Roman" w:cs="Times New Roman"/>
          <w:sz w:val="24"/>
          <w:szCs w:val="24"/>
          <w:lang w:eastAsia="fr-FR"/>
        </w:rPr>
        <w:t>.</w:t>
      </w:r>
      <w:r w:rsidRPr="00095FD6">
        <w:rPr>
          <w:rFonts w:ascii="Times New Roman" w:eastAsia="Times New Roman" w:hAnsi="Times New Roman" w:cs="Times New Roman"/>
          <w:sz w:val="24"/>
          <w:szCs w:val="24"/>
          <w:lang w:eastAsia="fr-FR"/>
        </w:rPr>
        <w:br/>
        <w:t>En juillet 1954 il assiste à la réunion des 22 qui a décidé du déclenchement de la Révolution.</w:t>
      </w:r>
      <w:r w:rsidRPr="00095FD6">
        <w:rPr>
          <w:rFonts w:ascii="Times New Roman" w:eastAsia="Times New Roman" w:hAnsi="Times New Roman" w:cs="Times New Roman"/>
          <w:sz w:val="24"/>
          <w:szCs w:val="24"/>
          <w:lang w:eastAsia="fr-FR"/>
        </w:rPr>
        <w:br/>
        <w:t xml:space="preserve">Au 1er novembre 1954 il est l'adjoint de </w:t>
      </w:r>
      <w:proofErr w:type="spellStart"/>
      <w:r w:rsidRPr="00095FD6">
        <w:rPr>
          <w:rFonts w:ascii="Times New Roman" w:eastAsia="Times New Roman" w:hAnsi="Times New Roman" w:cs="Times New Roman"/>
          <w:sz w:val="24"/>
          <w:szCs w:val="24"/>
          <w:lang w:eastAsia="fr-FR"/>
        </w:rPr>
        <w:t>Larbi</w:t>
      </w:r>
      <w:proofErr w:type="spellEnd"/>
      <w:r w:rsidRPr="00095FD6">
        <w:rPr>
          <w:rFonts w:ascii="Times New Roman" w:eastAsia="Times New Roman" w:hAnsi="Times New Roman" w:cs="Times New Roman"/>
          <w:sz w:val="24"/>
          <w:szCs w:val="24"/>
          <w:lang w:eastAsia="fr-FR"/>
        </w:rPr>
        <w:t xml:space="preserve"> Ben M'</w:t>
      </w:r>
      <w:proofErr w:type="spellStart"/>
      <w:r w:rsidRPr="00095FD6">
        <w:rPr>
          <w:rFonts w:ascii="Times New Roman" w:eastAsia="Times New Roman" w:hAnsi="Times New Roman" w:cs="Times New Roman"/>
          <w:sz w:val="24"/>
          <w:szCs w:val="24"/>
          <w:lang w:eastAsia="fr-FR"/>
        </w:rPr>
        <w:t>hidi</w:t>
      </w:r>
      <w:proofErr w:type="spellEnd"/>
      <w:r w:rsidRPr="00095FD6">
        <w:rPr>
          <w:rFonts w:ascii="Times New Roman" w:eastAsia="Times New Roman" w:hAnsi="Times New Roman" w:cs="Times New Roman"/>
          <w:sz w:val="24"/>
          <w:szCs w:val="24"/>
          <w:lang w:eastAsia="fr-FR"/>
        </w:rPr>
        <w:t xml:space="preserve"> désigné comme responsable de la Zone 5.</w:t>
      </w:r>
      <w:r w:rsidRPr="00095FD6">
        <w:rPr>
          <w:rFonts w:ascii="Times New Roman" w:eastAsia="Times New Roman" w:hAnsi="Times New Roman" w:cs="Times New Roman"/>
          <w:sz w:val="24"/>
          <w:szCs w:val="24"/>
          <w:lang w:eastAsia="fr-FR"/>
        </w:rPr>
        <w:br/>
        <w:t>Après le congrès de la Soummam et la nomination de Ben M'</w:t>
      </w:r>
      <w:proofErr w:type="spellStart"/>
      <w:r w:rsidRPr="00095FD6">
        <w:rPr>
          <w:rFonts w:ascii="Times New Roman" w:eastAsia="Times New Roman" w:hAnsi="Times New Roman" w:cs="Times New Roman"/>
          <w:sz w:val="24"/>
          <w:szCs w:val="24"/>
          <w:lang w:eastAsia="fr-FR"/>
        </w:rPr>
        <w:t>hidi</w:t>
      </w:r>
      <w:proofErr w:type="spellEnd"/>
      <w:r w:rsidRPr="00095FD6">
        <w:rPr>
          <w:rFonts w:ascii="Times New Roman" w:eastAsia="Times New Roman" w:hAnsi="Times New Roman" w:cs="Times New Roman"/>
          <w:sz w:val="24"/>
          <w:szCs w:val="24"/>
          <w:lang w:eastAsia="fr-FR"/>
        </w:rPr>
        <w:t xml:space="preserve"> comme membre du Comité de coordination et d'exécution (CCE) il est nommé colonel commandant de la wilaya V.</w:t>
      </w:r>
      <w:r w:rsidRPr="00095FD6">
        <w:rPr>
          <w:rFonts w:ascii="Times New Roman" w:eastAsia="Times New Roman" w:hAnsi="Times New Roman" w:cs="Times New Roman"/>
          <w:sz w:val="24"/>
          <w:szCs w:val="24"/>
          <w:lang w:eastAsia="fr-FR"/>
        </w:rPr>
        <w:br/>
        <w:t>En août 1957, il devient membre du CCE et du Comité permanent de la révolution (CPR) et désigne Houari Boumediene à la tête de la wilaya V.</w:t>
      </w:r>
      <w:r w:rsidRPr="00095FD6">
        <w:rPr>
          <w:rFonts w:ascii="Times New Roman" w:eastAsia="Times New Roman" w:hAnsi="Times New Roman" w:cs="Times New Roman"/>
          <w:sz w:val="24"/>
          <w:szCs w:val="24"/>
          <w:lang w:eastAsia="fr-FR"/>
        </w:rPr>
        <w:br/>
        <w:t>Le 18 septembre 1958, il est nommé ministre des Liaisons générales et des Communications ayant son siège au Caire.</w:t>
      </w:r>
      <w:r w:rsidRPr="00095FD6">
        <w:rPr>
          <w:rFonts w:ascii="Times New Roman" w:eastAsia="Times New Roman" w:hAnsi="Times New Roman" w:cs="Times New Roman"/>
          <w:sz w:val="24"/>
          <w:szCs w:val="24"/>
          <w:lang w:eastAsia="fr-FR"/>
        </w:rPr>
        <w:br/>
        <w:t>Le 16 janvier 1960, il devient ministre de l'Armement et des Liaisons générales (</w:t>
      </w:r>
      <w:proofErr w:type="spellStart"/>
      <w:r w:rsidRPr="00095FD6">
        <w:rPr>
          <w:rFonts w:ascii="Times New Roman" w:eastAsia="Times New Roman" w:hAnsi="Times New Roman" w:cs="Times New Roman"/>
          <w:sz w:val="24"/>
          <w:szCs w:val="24"/>
          <w:lang w:eastAsia="fr-FR"/>
        </w:rPr>
        <w:t>Malg</w:t>
      </w:r>
      <w:proofErr w:type="spellEnd"/>
      <w:r w:rsidRPr="00095FD6">
        <w:rPr>
          <w:rFonts w:ascii="Times New Roman" w:eastAsia="Times New Roman" w:hAnsi="Times New Roman" w:cs="Times New Roman"/>
          <w:sz w:val="24"/>
          <w:szCs w:val="24"/>
          <w:lang w:eastAsia="fr-FR"/>
        </w:rPr>
        <w:t>).</w:t>
      </w:r>
      <w:r w:rsidRPr="00095FD6">
        <w:rPr>
          <w:rFonts w:ascii="Times New Roman" w:eastAsia="Times New Roman" w:hAnsi="Times New Roman" w:cs="Times New Roman"/>
          <w:sz w:val="24"/>
          <w:szCs w:val="24"/>
          <w:lang w:eastAsia="fr-FR"/>
        </w:rPr>
        <w:br/>
        <w:t xml:space="preserve">A la même date, il devient membre du Comité interministériel de la guerre (CIG) avec </w:t>
      </w:r>
      <w:proofErr w:type="spellStart"/>
      <w:r w:rsidRPr="00095FD6">
        <w:rPr>
          <w:rFonts w:ascii="Times New Roman" w:eastAsia="Times New Roman" w:hAnsi="Times New Roman" w:cs="Times New Roman"/>
          <w:sz w:val="24"/>
          <w:szCs w:val="24"/>
          <w:lang w:eastAsia="fr-FR"/>
        </w:rPr>
        <w:t>Krim</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Belkacem</w:t>
      </w:r>
      <w:proofErr w:type="spellEnd"/>
      <w:r w:rsidRPr="00095FD6">
        <w:rPr>
          <w:rFonts w:ascii="Times New Roman" w:eastAsia="Times New Roman" w:hAnsi="Times New Roman" w:cs="Times New Roman"/>
          <w:sz w:val="24"/>
          <w:szCs w:val="24"/>
          <w:lang w:eastAsia="fr-FR"/>
        </w:rPr>
        <w:t xml:space="preserve">, vice-président du </w:t>
      </w:r>
      <w:proofErr w:type="spellStart"/>
      <w:r w:rsidRPr="00095FD6">
        <w:rPr>
          <w:rFonts w:ascii="Times New Roman" w:eastAsia="Times New Roman" w:hAnsi="Times New Roman" w:cs="Times New Roman"/>
          <w:sz w:val="24"/>
          <w:szCs w:val="24"/>
          <w:lang w:eastAsia="fr-FR"/>
        </w:rPr>
        <w:t>Gpra</w:t>
      </w:r>
      <w:proofErr w:type="spellEnd"/>
      <w:r w:rsidRPr="00095FD6">
        <w:rPr>
          <w:rFonts w:ascii="Times New Roman" w:eastAsia="Times New Roman" w:hAnsi="Times New Roman" w:cs="Times New Roman"/>
          <w:sz w:val="24"/>
          <w:szCs w:val="24"/>
          <w:lang w:eastAsia="fr-FR"/>
        </w:rPr>
        <w:t xml:space="preserve">, ministre des Affaires étrangères et </w:t>
      </w:r>
      <w:proofErr w:type="spellStart"/>
      <w:r w:rsidRPr="00095FD6">
        <w:rPr>
          <w:rFonts w:ascii="Times New Roman" w:eastAsia="Times New Roman" w:hAnsi="Times New Roman" w:cs="Times New Roman"/>
          <w:sz w:val="24"/>
          <w:szCs w:val="24"/>
          <w:lang w:eastAsia="fr-FR"/>
        </w:rPr>
        <w:t>Bentobal</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Lakhdar</w:t>
      </w:r>
      <w:proofErr w:type="spellEnd"/>
      <w:r w:rsidRPr="00095FD6">
        <w:rPr>
          <w:rFonts w:ascii="Times New Roman" w:eastAsia="Times New Roman" w:hAnsi="Times New Roman" w:cs="Times New Roman"/>
          <w:sz w:val="24"/>
          <w:szCs w:val="24"/>
          <w:lang w:eastAsia="fr-FR"/>
        </w:rPr>
        <w:t>, ministre de l'Intérieur.</w:t>
      </w:r>
      <w:r w:rsidRPr="00095FD6">
        <w:rPr>
          <w:rFonts w:ascii="Times New Roman" w:eastAsia="Times New Roman" w:hAnsi="Times New Roman" w:cs="Times New Roman"/>
          <w:sz w:val="24"/>
          <w:szCs w:val="24"/>
          <w:lang w:eastAsia="fr-FR"/>
        </w:rPr>
        <w:br/>
        <w:t>Ce Comité est désigné pour contrôler et superviser l'état-major général de l'ALN (MG) dirigé par Houari Boumediene.</w:t>
      </w:r>
      <w:r w:rsidRPr="00095FD6">
        <w:rPr>
          <w:rFonts w:ascii="Times New Roman" w:eastAsia="Times New Roman" w:hAnsi="Times New Roman" w:cs="Times New Roman"/>
          <w:sz w:val="24"/>
          <w:szCs w:val="24"/>
          <w:lang w:eastAsia="fr-FR"/>
        </w:rPr>
        <w:br/>
        <w:t xml:space="preserve">Après la crise de 1962, il se retire à </w:t>
      </w:r>
      <w:hyperlink r:id="rId12" w:history="1">
        <w:r w:rsidRPr="00095FD6">
          <w:rPr>
            <w:rFonts w:ascii="Times New Roman" w:eastAsia="Times New Roman" w:hAnsi="Times New Roman" w:cs="Times New Roman"/>
            <w:color w:val="0000FF"/>
            <w:sz w:val="24"/>
            <w:szCs w:val="24"/>
            <w:u w:val="single"/>
            <w:lang w:eastAsia="fr-FR"/>
          </w:rPr>
          <w:t>Tunis</w:t>
        </w:r>
      </w:hyperlink>
      <w:r w:rsidRPr="00095FD6">
        <w:rPr>
          <w:rFonts w:ascii="Times New Roman" w:eastAsia="Times New Roman" w:hAnsi="Times New Roman" w:cs="Times New Roman"/>
          <w:sz w:val="24"/>
          <w:szCs w:val="24"/>
          <w:lang w:eastAsia="fr-FR"/>
        </w:rPr>
        <w:t xml:space="preserve"> et devient un homme d'affaires de renommée internationale.</w:t>
      </w:r>
      <w:r w:rsidRPr="00095FD6">
        <w:rPr>
          <w:rFonts w:ascii="Times New Roman" w:eastAsia="Times New Roman" w:hAnsi="Times New Roman" w:cs="Times New Roman"/>
          <w:sz w:val="24"/>
          <w:szCs w:val="24"/>
          <w:lang w:eastAsia="fr-FR"/>
        </w:rPr>
        <w:br/>
        <w:t xml:space="preserve">En 1964, il assiste au congrès du FLN tenu à </w:t>
      </w:r>
      <w:hyperlink r:id="rId13" w:history="1">
        <w:r w:rsidRPr="00095FD6">
          <w:rPr>
            <w:rFonts w:ascii="Times New Roman" w:eastAsia="Times New Roman" w:hAnsi="Times New Roman" w:cs="Times New Roman"/>
            <w:color w:val="0000FF"/>
            <w:sz w:val="24"/>
            <w:szCs w:val="24"/>
            <w:u w:val="single"/>
            <w:lang w:eastAsia="fr-FR"/>
          </w:rPr>
          <w:t>Alger</w:t>
        </w:r>
      </w:hyperlink>
      <w:r w:rsidRPr="00095FD6">
        <w:rPr>
          <w:rFonts w:ascii="Times New Roman" w:eastAsia="Times New Roman" w:hAnsi="Times New Roman" w:cs="Times New Roman"/>
          <w:sz w:val="24"/>
          <w:szCs w:val="24"/>
          <w:lang w:eastAsia="fr-FR"/>
        </w:rPr>
        <w:t xml:space="preserve"> du 16 au 21 avril 1964, sans pour autant avoir à intervenir mais disposé à répondre à toutes les attaques.</w:t>
      </w:r>
      <w:r w:rsidRPr="00095FD6">
        <w:rPr>
          <w:rFonts w:ascii="Times New Roman" w:eastAsia="Times New Roman" w:hAnsi="Times New Roman" w:cs="Times New Roman"/>
          <w:sz w:val="24"/>
          <w:szCs w:val="24"/>
          <w:lang w:eastAsia="fr-FR"/>
        </w:rPr>
        <w:br/>
        <w:t>Depuis cette date jusqu'à sa mort, il s'est toujours tenu loin de la politique, tout en se disant disponible pour servir la patrie.</w:t>
      </w:r>
      <w:r w:rsidRPr="00095FD6">
        <w:rPr>
          <w:rFonts w:ascii="Times New Roman" w:eastAsia="Times New Roman" w:hAnsi="Times New Roman" w:cs="Times New Roman"/>
          <w:sz w:val="24"/>
          <w:szCs w:val="24"/>
          <w:lang w:eastAsia="fr-FR"/>
        </w:rPr>
        <w:br/>
        <w:t>Durant la crise de 1962, il avait demandé à l'ensemble de ses troupes de s'abstenir de prendre position dans la crise et d'être à la disposition du pays, quel qu'en soit le vainqueur.</w:t>
      </w:r>
      <w:r w:rsidRPr="00095FD6">
        <w:rPr>
          <w:rFonts w:ascii="Times New Roman" w:eastAsia="Times New Roman" w:hAnsi="Times New Roman" w:cs="Times New Roman"/>
          <w:sz w:val="24"/>
          <w:szCs w:val="24"/>
          <w:lang w:eastAsia="fr-FR"/>
        </w:rPr>
        <w:br/>
        <w:t xml:space="preserve">Depuis cette date jusqu'à sa mort à </w:t>
      </w:r>
      <w:hyperlink r:id="rId14" w:history="1">
        <w:r w:rsidRPr="00095FD6">
          <w:rPr>
            <w:rFonts w:ascii="Times New Roman" w:eastAsia="Times New Roman" w:hAnsi="Times New Roman" w:cs="Times New Roman"/>
            <w:color w:val="0000FF"/>
            <w:sz w:val="24"/>
            <w:szCs w:val="24"/>
            <w:u w:val="single"/>
            <w:lang w:eastAsia="fr-FR"/>
          </w:rPr>
          <w:t>Paris</w:t>
        </w:r>
      </w:hyperlink>
      <w:r w:rsidRPr="00095FD6">
        <w:rPr>
          <w:rFonts w:ascii="Times New Roman" w:eastAsia="Times New Roman" w:hAnsi="Times New Roman" w:cs="Times New Roman"/>
          <w:sz w:val="24"/>
          <w:szCs w:val="24"/>
          <w:lang w:eastAsia="fr-FR"/>
        </w:rPr>
        <w:t>, le 31 décembre 1980, il n'a jamais donné d'interview à qui que ce soit, ni donné son point de vue de façon officielle.</w:t>
      </w:r>
      <w:r w:rsidRPr="00095FD6">
        <w:rPr>
          <w:rFonts w:ascii="Times New Roman" w:eastAsia="Times New Roman" w:hAnsi="Times New Roman" w:cs="Times New Roman"/>
          <w:sz w:val="24"/>
          <w:szCs w:val="24"/>
          <w:lang w:eastAsia="fr-FR"/>
        </w:rPr>
        <w:br/>
        <w:t xml:space="preserve">Il est mort dans son appartement à </w:t>
      </w:r>
      <w:hyperlink r:id="rId15" w:history="1">
        <w:r w:rsidRPr="00095FD6">
          <w:rPr>
            <w:rFonts w:ascii="Times New Roman" w:eastAsia="Times New Roman" w:hAnsi="Times New Roman" w:cs="Times New Roman"/>
            <w:color w:val="0000FF"/>
            <w:sz w:val="24"/>
            <w:szCs w:val="24"/>
            <w:u w:val="single"/>
            <w:lang w:eastAsia="fr-FR"/>
          </w:rPr>
          <w:t>Paris</w:t>
        </w:r>
      </w:hyperlink>
      <w:r w:rsidRPr="00095FD6">
        <w:rPr>
          <w:rFonts w:ascii="Times New Roman" w:eastAsia="Times New Roman" w:hAnsi="Times New Roman" w:cs="Times New Roman"/>
          <w:sz w:val="24"/>
          <w:szCs w:val="24"/>
          <w:lang w:eastAsia="fr-FR"/>
        </w:rPr>
        <w:t xml:space="preserve">, en présence de sa femme, d'une crise cardiaque alors qu'il discutait au téléphone avec Si Mohamed </w:t>
      </w:r>
      <w:proofErr w:type="spellStart"/>
      <w:r w:rsidRPr="00095FD6">
        <w:rPr>
          <w:rFonts w:ascii="Times New Roman" w:eastAsia="Times New Roman" w:hAnsi="Times New Roman" w:cs="Times New Roman"/>
          <w:sz w:val="24"/>
          <w:szCs w:val="24"/>
          <w:lang w:eastAsia="fr-FR"/>
        </w:rPr>
        <w:t>Fquih</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Basri</w:t>
      </w:r>
      <w:proofErr w:type="spellEnd"/>
      <w:r w:rsidRPr="00095FD6">
        <w:rPr>
          <w:rFonts w:ascii="Times New Roman" w:eastAsia="Times New Roman" w:hAnsi="Times New Roman" w:cs="Times New Roman"/>
          <w:sz w:val="24"/>
          <w:szCs w:val="24"/>
          <w:lang w:eastAsia="fr-FR"/>
        </w:rPr>
        <w:t xml:space="preserve">, opposant marocain qui lui avait téléphoné pour lui présenter ses </w:t>
      </w:r>
      <w:proofErr w:type="spellStart"/>
      <w:r w:rsidRPr="00095FD6">
        <w:rPr>
          <w:rFonts w:ascii="Times New Roman" w:eastAsia="Times New Roman" w:hAnsi="Times New Roman" w:cs="Times New Roman"/>
          <w:sz w:val="24"/>
          <w:szCs w:val="24"/>
          <w:lang w:eastAsia="fr-FR"/>
        </w:rPr>
        <w:t>voeux</w:t>
      </w:r>
      <w:proofErr w:type="spellEnd"/>
      <w:r w:rsidRPr="00095FD6">
        <w:rPr>
          <w:rFonts w:ascii="Times New Roman" w:eastAsia="Times New Roman" w:hAnsi="Times New Roman" w:cs="Times New Roman"/>
          <w:sz w:val="24"/>
          <w:szCs w:val="24"/>
          <w:lang w:eastAsia="fr-FR"/>
        </w:rPr>
        <w:t xml:space="preserve"> pour la nouvelle année.</w:t>
      </w:r>
      <w:r w:rsidRPr="00095FD6">
        <w:rPr>
          <w:rFonts w:ascii="Times New Roman" w:eastAsia="Times New Roman" w:hAnsi="Times New Roman" w:cs="Times New Roman"/>
          <w:sz w:val="24"/>
          <w:szCs w:val="24"/>
          <w:lang w:eastAsia="fr-FR"/>
        </w:rPr>
        <w:br/>
        <w:t>Il était marié depuis 1960 à une Algérienne et père de trois enfants dont l'aîné est décédé à l'âge de 11 ans suite à une leucémie.</w:t>
      </w:r>
      <w:r w:rsidRPr="00095FD6">
        <w:rPr>
          <w:rFonts w:ascii="Times New Roman" w:eastAsia="Times New Roman" w:hAnsi="Times New Roman" w:cs="Times New Roman"/>
          <w:sz w:val="24"/>
          <w:szCs w:val="24"/>
          <w:lang w:eastAsia="fr-FR"/>
        </w:rPr>
        <w:br/>
        <w:t xml:space="preserve">Contrairement à ce que beaucoup de personnes véhiculent, il n'a jamais revu Boumediene depuis une fameuse rencontre de réconciliation organisée conjointement par </w:t>
      </w:r>
      <w:proofErr w:type="spellStart"/>
      <w:r w:rsidRPr="00095FD6">
        <w:rPr>
          <w:rFonts w:ascii="Times New Roman" w:eastAsia="Times New Roman" w:hAnsi="Times New Roman" w:cs="Times New Roman"/>
          <w:sz w:val="24"/>
          <w:szCs w:val="24"/>
          <w:lang w:eastAsia="fr-FR"/>
        </w:rPr>
        <w:t>Zeghar</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Messaoud</w:t>
      </w:r>
      <w:proofErr w:type="spellEnd"/>
      <w:r w:rsidRPr="00095FD6">
        <w:rPr>
          <w:rFonts w:ascii="Times New Roman" w:eastAsia="Times New Roman" w:hAnsi="Times New Roman" w:cs="Times New Roman"/>
          <w:sz w:val="24"/>
          <w:szCs w:val="24"/>
          <w:lang w:eastAsia="fr-FR"/>
        </w:rPr>
        <w:t xml:space="preserve"> (Rachid Casa) et </w:t>
      </w:r>
      <w:proofErr w:type="spellStart"/>
      <w:r w:rsidRPr="00095FD6">
        <w:rPr>
          <w:rFonts w:ascii="Times New Roman" w:eastAsia="Times New Roman" w:hAnsi="Times New Roman" w:cs="Times New Roman"/>
          <w:sz w:val="24"/>
          <w:szCs w:val="24"/>
          <w:lang w:eastAsia="fr-FR"/>
        </w:rPr>
        <w:t>Noureddine</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Delci</w:t>
      </w:r>
      <w:proofErr w:type="spellEnd"/>
      <w:r w:rsidRPr="00095FD6">
        <w:rPr>
          <w:rFonts w:ascii="Times New Roman" w:eastAsia="Times New Roman" w:hAnsi="Times New Roman" w:cs="Times New Roman"/>
          <w:sz w:val="24"/>
          <w:szCs w:val="24"/>
          <w:lang w:eastAsia="fr-FR"/>
        </w:rPr>
        <w:t xml:space="preserve"> dans l'appartement de </w:t>
      </w:r>
      <w:proofErr w:type="spellStart"/>
      <w:r w:rsidRPr="00095FD6">
        <w:rPr>
          <w:rFonts w:ascii="Times New Roman" w:eastAsia="Times New Roman" w:hAnsi="Times New Roman" w:cs="Times New Roman"/>
          <w:sz w:val="24"/>
          <w:szCs w:val="24"/>
          <w:lang w:eastAsia="fr-FR"/>
        </w:rPr>
        <w:t>Zeghar</w:t>
      </w:r>
      <w:proofErr w:type="spellEnd"/>
      <w:r w:rsidRPr="00095FD6">
        <w:rPr>
          <w:rFonts w:ascii="Times New Roman" w:eastAsia="Times New Roman" w:hAnsi="Times New Roman" w:cs="Times New Roman"/>
          <w:sz w:val="24"/>
          <w:szCs w:val="24"/>
          <w:lang w:eastAsia="fr-FR"/>
        </w:rPr>
        <w:t xml:space="preserve"> à </w:t>
      </w:r>
      <w:hyperlink r:id="rId16" w:history="1">
        <w:r w:rsidRPr="00095FD6">
          <w:rPr>
            <w:rFonts w:ascii="Times New Roman" w:eastAsia="Times New Roman" w:hAnsi="Times New Roman" w:cs="Times New Roman"/>
            <w:color w:val="0000FF"/>
            <w:sz w:val="24"/>
            <w:szCs w:val="24"/>
            <w:u w:val="single"/>
            <w:lang w:eastAsia="fr-FR"/>
          </w:rPr>
          <w:t>Casablanca</w:t>
        </w:r>
      </w:hyperlink>
      <w:r w:rsidRPr="00095FD6">
        <w:rPr>
          <w:rFonts w:ascii="Times New Roman" w:eastAsia="Times New Roman" w:hAnsi="Times New Roman" w:cs="Times New Roman"/>
          <w:sz w:val="24"/>
          <w:szCs w:val="24"/>
          <w:lang w:eastAsia="fr-FR"/>
        </w:rPr>
        <w:t xml:space="preserve">, le 12 février 1962. </w:t>
      </w:r>
      <w:proofErr w:type="spellStart"/>
      <w:r w:rsidRPr="00095FD6">
        <w:rPr>
          <w:rFonts w:ascii="Times New Roman" w:eastAsia="Times New Roman" w:hAnsi="Times New Roman" w:cs="Times New Roman"/>
          <w:sz w:val="24"/>
          <w:szCs w:val="24"/>
          <w:lang w:eastAsia="fr-FR"/>
        </w:rPr>
        <w:t>Zeghar</w:t>
      </w:r>
      <w:proofErr w:type="spellEnd"/>
      <w:r w:rsidRPr="00095FD6">
        <w:rPr>
          <w:rFonts w:ascii="Times New Roman" w:eastAsia="Times New Roman" w:hAnsi="Times New Roman" w:cs="Times New Roman"/>
          <w:sz w:val="24"/>
          <w:szCs w:val="24"/>
          <w:lang w:eastAsia="fr-FR"/>
        </w:rPr>
        <w:t xml:space="preserve"> est arrivé à convaincre Boumediene de la nécessité de cette rencontre. </w:t>
      </w:r>
      <w:proofErr w:type="spellStart"/>
      <w:r w:rsidRPr="00095FD6">
        <w:rPr>
          <w:rFonts w:ascii="Times New Roman" w:eastAsia="Times New Roman" w:hAnsi="Times New Roman" w:cs="Times New Roman"/>
          <w:sz w:val="24"/>
          <w:szCs w:val="24"/>
          <w:lang w:eastAsia="fr-FR"/>
        </w:rPr>
        <w:t>Delci</w:t>
      </w:r>
      <w:proofErr w:type="spellEnd"/>
      <w:r w:rsidRPr="00095FD6">
        <w:rPr>
          <w:rFonts w:ascii="Times New Roman" w:eastAsia="Times New Roman" w:hAnsi="Times New Roman" w:cs="Times New Roman"/>
          <w:sz w:val="24"/>
          <w:szCs w:val="24"/>
          <w:lang w:eastAsia="fr-FR"/>
        </w:rPr>
        <w:t xml:space="preserve"> en a fait de même avec </w:t>
      </w:r>
      <w:proofErr w:type="spellStart"/>
      <w:r w:rsidRPr="00095FD6">
        <w:rPr>
          <w:rFonts w:ascii="Times New Roman" w:eastAsia="Times New Roman" w:hAnsi="Times New Roman" w:cs="Times New Roman"/>
          <w:sz w:val="24"/>
          <w:szCs w:val="24"/>
          <w:lang w:eastAsia="fr-FR"/>
        </w:rPr>
        <w:t>Boussouf</w:t>
      </w:r>
      <w:proofErr w:type="spellEnd"/>
      <w:r w:rsidRPr="00095FD6">
        <w:rPr>
          <w:rFonts w:ascii="Times New Roman" w:eastAsia="Times New Roman" w:hAnsi="Times New Roman" w:cs="Times New Roman"/>
          <w:sz w:val="24"/>
          <w:szCs w:val="24"/>
          <w:lang w:eastAsia="fr-FR"/>
        </w:rPr>
        <w:t xml:space="preserve">. Réunis dans l'appartement, </w:t>
      </w:r>
      <w:proofErr w:type="spellStart"/>
      <w:r w:rsidRPr="00095FD6">
        <w:rPr>
          <w:rFonts w:ascii="Times New Roman" w:eastAsia="Times New Roman" w:hAnsi="Times New Roman" w:cs="Times New Roman"/>
          <w:sz w:val="24"/>
          <w:szCs w:val="24"/>
          <w:lang w:eastAsia="fr-FR"/>
        </w:rPr>
        <w:t>Zeghar</w:t>
      </w:r>
      <w:proofErr w:type="spellEnd"/>
      <w:r w:rsidRPr="00095FD6">
        <w:rPr>
          <w:rFonts w:ascii="Times New Roman" w:eastAsia="Times New Roman" w:hAnsi="Times New Roman" w:cs="Times New Roman"/>
          <w:sz w:val="24"/>
          <w:szCs w:val="24"/>
          <w:lang w:eastAsia="fr-FR"/>
        </w:rPr>
        <w:t xml:space="preserve"> et </w:t>
      </w:r>
      <w:proofErr w:type="spellStart"/>
      <w:r w:rsidRPr="00095FD6">
        <w:rPr>
          <w:rFonts w:ascii="Times New Roman" w:eastAsia="Times New Roman" w:hAnsi="Times New Roman" w:cs="Times New Roman"/>
          <w:sz w:val="24"/>
          <w:szCs w:val="24"/>
          <w:lang w:eastAsia="fr-FR"/>
        </w:rPr>
        <w:t>Delci</w:t>
      </w:r>
      <w:proofErr w:type="spellEnd"/>
      <w:r w:rsidRPr="00095FD6">
        <w:rPr>
          <w:rFonts w:ascii="Times New Roman" w:eastAsia="Times New Roman" w:hAnsi="Times New Roman" w:cs="Times New Roman"/>
          <w:sz w:val="24"/>
          <w:szCs w:val="24"/>
          <w:lang w:eastAsia="fr-FR"/>
        </w:rPr>
        <w:t xml:space="preserve"> se sont excusés de ne pas assister à leurs discussions et ont promis de revenir au bout de deux heures. A leur retour, ils n'ont trouvé que </w:t>
      </w:r>
      <w:proofErr w:type="spellStart"/>
      <w:r w:rsidRPr="00095FD6">
        <w:rPr>
          <w:rFonts w:ascii="Times New Roman" w:eastAsia="Times New Roman" w:hAnsi="Times New Roman" w:cs="Times New Roman"/>
          <w:sz w:val="24"/>
          <w:szCs w:val="24"/>
          <w:lang w:eastAsia="fr-FR"/>
        </w:rPr>
        <w:t>Boussouf</w:t>
      </w:r>
      <w:proofErr w:type="spellEnd"/>
      <w:r w:rsidRPr="00095FD6">
        <w:rPr>
          <w:rFonts w:ascii="Times New Roman" w:eastAsia="Times New Roman" w:hAnsi="Times New Roman" w:cs="Times New Roman"/>
          <w:sz w:val="24"/>
          <w:szCs w:val="24"/>
          <w:lang w:eastAsia="fr-FR"/>
        </w:rPr>
        <w:t xml:space="preserve"> qui les a informés que Boumediene a quitté l'appartement, vingt minutes après eux, refusant tout compromis.</w:t>
      </w:r>
      <w:r w:rsidRPr="00095FD6">
        <w:rPr>
          <w:rFonts w:ascii="Times New Roman" w:eastAsia="Times New Roman" w:hAnsi="Times New Roman" w:cs="Times New Roman"/>
          <w:sz w:val="24"/>
          <w:szCs w:val="24"/>
          <w:lang w:eastAsia="fr-FR"/>
        </w:rPr>
        <w:br/>
        <w:t>D'autre part, cette biographie doit être complétée par certaines précisions:</w:t>
      </w:r>
      <w:r w:rsidRPr="00095FD6">
        <w:rPr>
          <w:rFonts w:ascii="Times New Roman" w:eastAsia="Times New Roman" w:hAnsi="Times New Roman" w:cs="Times New Roman"/>
          <w:sz w:val="24"/>
          <w:szCs w:val="24"/>
          <w:lang w:eastAsia="fr-FR"/>
        </w:rPr>
        <w:br/>
      </w:r>
      <w:r w:rsidRPr="00095FD6">
        <w:rPr>
          <w:rFonts w:ascii="Times New Roman" w:eastAsia="Times New Roman" w:hAnsi="Times New Roman" w:cs="Times New Roman"/>
          <w:sz w:val="24"/>
          <w:szCs w:val="24"/>
          <w:lang w:eastAsia="fr-FR"/>
        </w:rPr>
        <w:lastRenderedPageBreak/>
        <w:t xml:space="preserve">Formation de </w:t>
      </w:r>
      <w:proofErr w:type="spellStart"/>
      <w:r w:rsidRPr="00095FD6">
        <w:rPr>
          <w:rFonts w:ascii="Times New Roman" w:eastAsia="Times New Roman" w:hAnsi="Times New Roman" w:cs="Times New Roman"/>
          <w:sz w:val="24"/>
          <w:szCs w:val="24"/>
          <w:lang w:eastAsia="fr-FR"/>
        </w:rPr>
        <w:t>Boussouf</w:t>
      </w:r>
      <w:proofErr w:type="spellEnd"/>
      <w:r w:rsidRPr="00095FD6">
        <w:rPr>
          <w:rFonts w:ascii="Times New Roman" w:eastAsia="Times New Roman" w:hAnsi="Times New Roman" w:cs="Times New Roman"/>
          <w:sz w:val="24"/>
          <w:szCs w:val="24"/>
          <w:lang w:eastAsia="fr-FR"/>
        </w:rPr>
        <w:br/>
      </w:r>
      <w:proofErr w:type="spellStart"/>
      <w:r w:rsidRPr="00095FD6">
        <w:rPr>
          <w:rFonts w:ascii="Times New Roman" w:eastAsia="Times New Roman" w:hAnsi="Times New Roman" w:cs="Times New Roman"/>
          <w:sz w:val="24"/>
          <w:szCs w:val="24"/>
          <w:lang w:eastAsia="fr-FR"/>
        </w:rPr>
        <w:t>Harbi</w:t>
      </w:r>
      <w:proofErr w:type="spellEnd"/>
      <w:r w:rsidRPr="00095FD6">
        <w:rPr>
          <w:rFonts w:ascii="Times New Roman" w:eastAsia="Times New Roman" w:hAnsi="Times New Roman" w:cs="Times New Roman"/>
          <w:sz w:val="24"/>
          <w:szCs w:val="24"/>
          <w:lang w:eastAsia="fr-FR"/>
        </w:rPr>
        <w:t xml:space="preserve"> écrit dans son livre Un homme debout, page 92: «Jeune étudiant en 1952 à </w:t>
      </w:r>
      <w:hyperlink r:id="rId17" w:history="1">
        <w:r w:rsidRPr="00095FD6">
          <w:rPr>
            <w:rFonts w:ascii="Times New Roman" w:eastAsia="Times New Roman" w:hAnsi="Times New Roman" w:cs="Times New Roman"/>
            <w:color w:val="0000FF"/>
            <w:sz w:val="24"/>
            <w:szCs w:val="24"/>
            <w:u w:val="single"/>
            <w:lang w:eastAsia="fr-FR"/>
          </w:rPr>
          <w:t>Skikda</w:t>
        </w:r>
      </w:hyperlink>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Boussouf</w:t>
      </w:r>
      <w:proofErr w:type="spellEnd"/>
      <w:r w:rsidRPr="00095FD6">
        <w:rPr>
          <w:rFonts w:ascii="Times New Roman" w:eastAsia="Times New Roman" w:hAnsi="Times New Roman" w:cs="Times New Roman"/>
          <w:sz w:val="24"/>
          <w:szCs w:val="24"/>
          <w:lang w:eastAsia="fr-FR"/>
        </w:rPr>
        <w:t xml:space="preserve"> m'a recommandé la lecture de deux livres Que faire de Lénine et l'Ere des organisateurs (The </w:t>
      </w:r>
      <w:proofErr w:type="spellStart"/>
      <w:r w:rsidRPr="00095FD6">
        <w:rPr>
          <w:rFonts w:ascii="Times New Roman" w:eastAsia="Times New Roman" w:hAnsi="Times New Roman" w:cs="Times New Roman"/>
          <w:sz w:val="24"/>
          <w:szCs w:val="24"/>
          <w:lang w:eastAsia="fr-FR"/>
        </w:rPr>
        <w:t>Managerial</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Revolution</w:t>
      </w:r>
      <w:proofErr w:type="spellEnd"/>
      <w:r w:rsidRPr="00095FD6">
        <w:rPr>
          <w:rFonts w:ascii="Times New Roman" w:eastAsia="Times New Roman" w:hAnsi="Times New Roman" w:cs="Times New Roman"/>
          <w:sz w:val="24"/>
          <w:szCs w:val="24"/>
          <w:lang w:eastAsia="fr-FR"/>
        </w:rPr>
        <w:t>) de James Burnham.»</w:t>
      </w:r>
      <w:r w:rsidRPr="00095FD6">
        <w:rPr>
          <w:rFonts w:ascii="Times New Roman" w:eastAsia="Times New Roman" w:hAnsi="Times New Roman" w:cs="Times New Roman"/>
          <w:sz w:val="24"/>
          <w:szCs w:val="24"/>
          <w:lang w:eastAsia="fr-FR"/>
        </w:rPr>
        <w:br/>
        <w:t xml:space="preserve">Tout le monde connaît plus ou moins Lénine, quoique peu d'Algériens, du moins en ce temps-là, </w:t>
      </w:r>
      <w:proofErr w:type="gramStart"/>
      <w:r w:rsidRPr="00095FD6">
        <w:rPr>
          <w:rFonts w:ascii="Times New Roman" w:eastAsia="Times New Roman" w:hAnsi="Times New Roman" w:cs="Times New Roman"/>
          <w:sz w:val="24"/>
          <w:szCs w:val="24"/>
          <w:lang w:eastAsia="fr-FR"/>
        </w:rPr>
        <w:t>avaient</w:t>
      </w:r>
      <w:proofErr w:type="gramEnd"/>
      <w:r w:rsidRPr="00095FD6">
        <w:rPr>
          <w:rFonts w:ascii="Times New Roman" w:eastAsia="Times New Roman" w:hAnsi="Times New Roman" w:cs="Times New Roman"/>
          <w:sz w:val="24"/>
          <w:szCs w:val="24"/>
          <w:lang w:eastAsia="fr-FR"/>
        </w:rPr>
        <w:t xml:space="preserve"> lu son </w:t>
      </w:r>
      <w:proofErr w:type="spellStart"/>
      <w:r w:rsidRPr="00095FD6">
        <w:rPr>
          <w:rFonts w:ascii="Times New Roman" w:eastAsia="Times New Roman" w:hAnsi="Times New Roman" w:cs="Times New Roman"/>
          <w:sz w:val="24"/>
          <w:szCs w:val="24"/>
          <w:lang w:eastAsia="fr-FR"/>
        </w:rPr>
        <w:t>oeuvre</w:t>
      </w:r>
      <w:proofErr w:type="spellEnd"/>
      <w:r w:rsidRPr="00095FD6">
        <w:rPr>
          <w:rFonts w:ascii="Times New Roman" w:eastAsia="Times New Roman" w:hAnsi="Times New Roman" w:cs="Times New Roman"/>
          <w:sz w:val="24"/>
          <w:szCs w:val="24"/>
          <w:lang w:eastAsia="fr-FR"/>
        </w:rPr>
        <w:br/>
        <w:t>Que faire? Sans parler de l'Ere des Organisateurs de James Burnham, le père de la philosophie du libéralisme actuel.</w:t>
      </w:r>
      <w:r w:rsidRPr="00095FD6">
        <w:rPr>
          <w:rFonts w:ascii="Times New Roman" w:eastAsia="Times New Roman" w:hAnsi="Times New Roman" w:cs="Times New Roman"/>
          <w:sz w:val="24"/>
          <w:szCs w:val="24"/>
          <w:lang w:eastAsia="fr-FR"/>
        </w:rPr>
        <w:br/>
        <w:t>Si on recommande ces livres, c'est qu'on les a déjà lus, c'est le moins que l'on puisse en conclure.</w:t>
      </w:r>
      <w:r w:rsidRPr="00095FD6">
        <w:rPr>
          <w:rFonts w:ascii="Times New Roman" w:eastAsia="Times New Roman" w:hAnsi="Times New Roman" w:cs="Times New Roman"/>
          <w:sz w:val="24"/>
          <w:szCs w:val="24"/>
          <w:lang w:eastAsia="fr-FR"/>
        </w:rPr>
        <w:br/>
        <w:t xml:space="preserve">D'autre part, en septembre 1959, </w:t>
      </w:r>
      <w:proofErr w:type="spellStart"/>
      <w:r w:rsidRPr="00095FD6">
        <w:rPr>
          <w:rFonts w:ascii="Times New Roman" w:eastAsia="Times New Roman" w:hAnsi="Times New Roman" w:cs="Times New Roman"/>
          <w:sz w:val="24"/>
          <w:szCs w:val="24"/>
          <w:lang w:eastAsia="fr-FR"/>
        </w:rPr>
        <w:t>Boussouf</w:t>
      </w:r>
      <w:proofErr w:type="spellEnd"/>
      <w:r w:rsidRPr="00095FD6">
        <w:rPr>
          <w:rFonts w:ascii="Times New Roman" w:eastAsia="Times New Roman" w:hAnsi="Times New Roman" w:cs="Times New Roman"/>
          <w:sz w:val="24"/>
          <w:szCs w:val="24"/>
          <w:lang w:eastAsia="fr-FR"/>
        </w:rPr>
        <w:t xml:space="preserve"> m'offre un livre que je garde encore jalousement comme souvenir Le Viol des foules par la propagande politique écrit par Serge </w:t>
      </w:r>
      <w:proofErr w:type="spellStart"/>
      <w:r w:rsidRPr="00095FD6">
        <w:rPr>
          <w:rFonts w:ascii="Times New Roman" w:eastAsia="Times New Roman" w:hAnsi="Times New Roman" w:cs="Times New Roman"/>
          <w:sz w:val="24"/>
          <w:szCs w:val="24"/>
          <w:lang w:eastAsia="fr-FR"/>
        </w:rPr>
        <w:t>Tchakhotine</w:t>
      </w:r>
      <w:proofErr w:type="spellEnd"/>
      <w:r w:rsidRPr="00095FD6">
        <w:rPr>
          <w:rFonts w:ascii="Times New Roman" w:eastAsia="Times New Roman" w:hAnsi="Times New Roman" w:cs="Times New Roman"/>
          <w:sz w:val="24"/>
          <w:szCs w:val="24"/>
          <w:lang w:eastAsia="fr-FR"/>
        </w:rPr>
        <w:t xml:space="preserve"> (1883-1973) élève de Ivan </w:t>
      </w:r>
      <w:proofErr w:type="spellStart"/>
      <w:r w:rsidRPr="00095FD6">
        <w:rPr>
          <w:rFonts w:ascii="Times New Roman" w:eastAsia="Times New Roman" w:hAnsi="Times New Roman" w:cs="Times New Roman"/>
          <w:sz w:val="24"/>
          <w:szCs w:val="24"/>
          <w:lang w:eastAsia="fr-FR"/>
        </w:rPr>
        <w:t>Pétrovitch</w:t>
      </w:r>
      <w:proofErr w:type="spellEnd"/>
      <w:r w:rsidRPr="00095FD6">
        <w:rPr>
          <w:rFonts w:ascii="Times New Roman" w:eastAsia="Times New Roman" w:hAnsi="Times New Roman" w:cs="Times New Roman"/>
          <w:sz w:val="24"/>
          <w:szCs w:val="24"/>
          <w:lang w:eastAsia="fr-FR"/>
        </w:rPr>
        <w:t xml:space="preserve"> Pavlov. Ce livre a été censuré par le ministère français des Affaires étrangères en 1939, détruit par les Allemands après avoir occupé la </w:t>
      </w:r>
      <w:hyperlink r:id="rId18" w:history="1">
        <w:r w:rsidRPr="00095FD6">
          <w:rPr>
            <w:rFonts w:ascii="Times New Roman" w:eastAsia="Times New Roman" w:hAnsi="Times New Roman" w:cs="Times New Roman"/>
            <w:color w:val="0000FF"/>
            <w:sz w:val="24"/>
            <w:szCs w:val="24"/>
            <w:u w:val="single"/>
            <w:lang w:eastAsia="fr-FR"/>
          </w:rPr>
          <w:t>France</w:t>
        </w:r>
      </w:hyperlink>
      <w:r w:rsidRPr="00095FD6">
        <w:rPr>
          <w:rFonts w:ascii="Times New Roman" w:eastAsia="Times New Roman" w:hAnsi="Times New Roman" w:cs="Times New Roman"/>
          <w:sz w:val="24"/>
          <w:szCs w:val="24"/>
          <w:lang w:eastAsia="fr-FR"/>
        </w:rPr>
        <w:t>, interdit de publication et de vente sur tous les territoires occupés par Hitler, ce qui prouve s'il en est besoin, sa valeur. (</w:t>
      </w:r>
      <w:proofErr w:type="gramStart"/>
      <w:r w:rsidRPr="00095FD6">
        <w:rPr>
          <w:rFonts w:ascii="Times New Roman" w:eastAsia="Times New Roman" w:hAnsi="Times New Roman" w:cs="Times New Roman"/>
          <w:sz w:val="24"/>
          <w:szCs w:val="24"/>
          <w:lang w:eastAsia="fr-FR"/>
        </w:rPr>
        <w:t>livre</w:t>
      </w:r>
      <w:proofErr w:type="gramEnd"/>
      <w:r w:rsidRPr="00095FD6">
        <w:rPr>
          <w:rFonts w:ascii="Times New Roman" w:eastAsia="Times New Roman" w:hAnsi="Times New Roman" w:cs="Times New Roman"/>
          <w:sz w:val="24"/>
          <w:szCs w:val="24"/>
          <w:lang w:eastAsia="fr-FR"/>
        </w:rPr>
        <w:t xml:space="preserve"> publié chez Gallimard en 1952).</w:t>
      </w:r>
      <w:r w:rsidRPr="00095FD6">
        <w:rPr>
          <w:rFonts w:ascii="Times New Roman" w:eastAsia="Times New Roman" w:hAnsi="Times New Roman" w:cs="Times New Roman"/>
          <w:sz w:val="24"/>
          <w:szCs w:val="24"/>
          <w:lang w:eastAsia="fr-FR"/>
        </w:rPr>
        <w:br/>
      </w:r>
      <w:proofErr w:type="spellStart"/>
      <w:r w:rsidRPr="00095FD6">
        <w:rPr>
          <w:rFonts w:ascii="Times New Roman" w:eastAsia="Times New Roman" w:hAnsi="Times New Roman" w:cs="Times New Roman"/>
          <w:sz w:val="24"/>
          <w:szCs w:val="24"/>
          <w:lang w:eastAsia="fr-FR"/>
        </w:rPr>
        <w:t>Boussouf</w:t>
      </w:r>
      <w:proofErr w:type="spellEnd"/>
      <w:r w:rsidRPr="00095FD6">
        <w:rPr>
          <w:rFonts w:ascii="Times New Roman" w:eastAsia="Times New Roman" w:hAnsi="Times New Roman" w:cs="Times New Roman"/>
          <w:sz w:val="24"/>
          <w:szCs w:val="24"/>
          <w:lang w:eastAsia="fr-FR"/>
        </w:rPr>
        <w:t xml:space="preserve"> paraissait très renfermé. Bien au contraire, sous un aspect sévère, il était très ouvert dès que la discussion devenait intéressante.</w:t>
      </w:r>
      <w:r w:rsidRPr="00095FD6">
        <w:rPr>
          <w:rFonts w:ascii="Times New Roman" w:eastAsia="Times New Roman" w:hAnsi="Times New Roman" w:cs="Times New Roman"/>
          <w:sz w:val="24"/>
          <w:szCs w:val="24"/>
          <w:lang w:eastAsia="fr-FR"/>
        </w:rPr>
        <w:br/>
        <w:t>Les autres traits de son caractère sont: l'intelligence, la malice, la provocation, son esprit cartésien, ses capacités de travail, sa curiosité, son sens de l'organisation et son appétit culinaire qui a été l'un de ses problèmes majeurs après la Révolution. Dès l'indépendance, ayant eu des problèmes de tension, ses médecins lui avaient prescrit un régime qu'il refusait d'appliquer, allant jusqu'à acheter du pain et le consommer en dehors de chez lui.</w:t>
      </w:r>
      <w:r w:rsidRPr="00095FD6">
        <w:rPr>
          <w:rFonts w:ascii="Times New Roman" w:eastAsia="Times New Roman" w:hAnsi="Times New Roman" w:cs="Times New Roman"/>
          <w:sz w:val="24"/>
          <w:szCs w:val="24"/>
          <w:lang w:eastAsia="fr-FR"/>
        </w:rPr>
        <w:br/>
        <w:t>Les anecdotes ci-dessous donnent une idée de son caractère:</w:t>
      </w:r>
      <w:r w:rsidRPr="00095FD6">
        <w:rPr>
          <w:rFonts w:ascii="Times New Roman" w:eastAsia="Times New Roman" w:hAnsi="Times New Roman" w:cs="Times New Roman"/>
          <w:sz w:val="24"/>
          <w:szCs w:val="24"/>
          <w:lang w:eastAsia="fr-FR"/>
        </w:rPr>
        <w:br/>
        <w:t xml:space="preserve">Je l'ai vu à trois reprises pincer, avec l'index et le majeur, le nez de Ferhat Abbas, président du </w:t>
      </w:r>
      <w:proofErr w:type="spellStart"/>
      <w:r w:rsidRPr="00095FD6">
        <w:rPr>
          <w:rFonts w:ascii="Times New Roman" w:eastAsia="Times New Roman" w:hAnsi="Times New Roman" w:cs="Times New Roman"/>
          <w:sz w:val="24"/>
          <w:szCs w:val="24"/>
          <w:lang w:eastAsia="fr-FR"/>
        </w:rPr>
        <w:t>Gpra</w:t>
      </w:r>
      <w:proofErr w:type="spellEnd"/>
      <w:r w:rsidRPr="00095FD6">
        <w:rPr>
          <w:rFonts w:ascii="Times New Roman" w:eastAsia="Times New Roman" w:hAnsi="Times New Roman" w:cs="Times New Roman"/>
          <w:sz w:val="24"/>
          <w:szCs w:val="24"/>
          <w:lang w:eastAsia="fr-FR"/>
        </w:rPr>
        <w:t xml:space="preserve">, en lui disant: ‘'Tu vois que nous t'avons ramené à nous et qu'on a fait de toi notre président'' et Abbas de répondre: ‘'Mabrouk, n'oublie pas l'adage français, jeu de mains, jeu de vilain'' ce qui n'empêchait pas </w:t>
      </w:r>
      <w:proofErr w:type="spellStart"/>
      <w:r w:rsidRPr="00095FD6">
        <w:rPr>
          <w:rFonts w:ascii="Times New Roman" w:eastAsia="Times New Roman" w:hAnsi="Times New Roman" w:cs="Times New Roman"/>
          <w:sz w:val="24"/>
          <w:szCs w:val="24"/>
          <w:lang w:eastAsia="fr-FR"/>
        </w:rPr>
        <w:t>Boussouf</w:t>
      </w:r>
      <w:proofErr w:type="spellEnd"/>
      <w:r w:rsidRPr="00095FD6">
        <w:rPr>
          <w:rFonts w:ascii="Times New Roman" w:eastAsia="Times New Roman" w:hAnsi="Times New Roman" w:cs="Times New Roman"/>
          <w:sz w:val="24"/>
          <w:szCs w:val="24"/>
          <w:lang w:eastAsia="fr-FR"/>
        </w:rPr>
        <w:t xml:space="preserve"> d'éclater de rire en ajoutant: ‘'Vilain ou pas, tu es avec nous''.</w:t>
      </w:r>
      <w:r w:rsidRPr="00095FD6">
        <w:rPr>
          <w:rFonts w:ascii="Times New Roman" w:eastAsia="Times New Roman" w:hAnsi="Times New Roman" w:cs="Times New Roman"/>
          <w:sz w:val="24"/>
          <w:szCs w:val="24"/>
          <w:lang w:eastAsia="fr-FR"/>
        </w:rPr>
        <w:br/>
        <w:t xml:space="preserve">En octobre 1960, </w:t>
      </w:r>
      <w:proofErr w:type="spellStart"/>
      <w:r w:rsidRPr="00095FD6">
        <w:rPr>
          <w:rFonts w:ascii="Times New Roman" w:eastAsia="Times New Roman" w:hAnsi="Times New Roman" w:cs="Times New Roman"/>
          <w:sz w:val="24"/>
          <w:szCs w:val="24"/>
          <w:lang w:eastAsia="fr-FR"/>
        </w:rPr>
        <w:t>Boussouf</w:t>
      </w:r>
      <w:proofErr w:type="spellEnd"/>
      <w:r w:rsidRPr="00095FD6">
        <w:rPr>
          <w:rFonts w:ascii="Times New Roman" w:eastAsia="Times New Roman" w:hAnsi="Times New Roman" w:cs="Times New Roman"/>
          <w:sz w:val="24"/>
          <w:szCs w:val="24"/>
          <w:lang w:eastAsia="fr-FR"/>
        </w:rPr>
        <w:t xml:space="preserve"> me remet une lettre blanche, fermée pour me demander de la mettre dans le coffre. Quelques jours plus tard, il me demande de lui remettre la lettre qu'il garde un jour, puis me la redonne toujours en me demandant de la garder dans le coffre.</w:t>
      </w:r>
      <w:r w:rsidRPr="00095FD6">
        <w:rPr>
          <w:rFonts w:ascii="Times New Roman" w:eastAsia="Times New Roman" w:hAnsi="Times New Roman" w:cs="Times New Roman"/>
          <w:sz w:val="24"/>
          <w:szCs w:val="24"/>
          <w:lang w:eastAsia="fr-FR"/>
        </w:rPr>
        <w:br/>
        <w:t xml:space="preserve">Ce va-et-vient de la lettre s'est produit à trois reprises. En </w:t>
      </w:r>
      <w:proofErr w:type="gramStart"/>
      <w:r w:rsidRPr="00095FD6">
        <w:rPr>
          <w:rFonts w:ascii="Times New Roman" w:eastAsia="Times New Roman" w:hAnsi="Times New Roman" w:cs="Times New Roman"/>
          <w:sz w:val="24"/>
          <w:szCs w:val="24"/>
          <w:lang w:eastAsia="fr-FR"/>
        </w:rPr>
        <w:t>la</w:t>
      </w:r>
      <w:proofErr w:type="gramEnd"/>
      <w:r w:rsidRPr="00095FD6">
        <w:rPr>
          <w:rFonts w:ascii="Times New Roman" w:eastAsia="Times New Roman" w:hAnsi="Times New Roman" w:cs="Times New Roman"/>
          <w:sz w:val="24"/>
          <w:szCs w:val="24"/>
          <w:lang w:eastAsia="fr-FR"/>
        </w:rPr>
        <w:t xml:space="preserve"> remettant à chaque fois dans le coffre, je mettais dessus un dictionnaire parce qu'elle était froissée lorsqu'il me la remettait de nouveau.</w:t>
      </w:r>
      <w:r w:rsidRPr="00095FD6">
        <w:rPr>
          <w:rFonts w:ascii="Times New Roman" w:eastAsia="Times New Roman" w:hAnsi="Times New Roman" w:cs="Times New Roman"/>
          <w:sz w:val="24"/>
          <w:szCs w:val="24"/>
          <w:lang w:eastAsia="fr-FR"/>
        </w:rPr>
        <w:br/>
        <w:t xml:space="preserve">La dernière fois, il me demande de lui remettre la lettre et m'invite à déjeuner dans le restaurant l'Union en face de la Cour suprême d'Egypte. Après avoir commandé pour deux, </w:t>
      </w:r>
      <w:proofErr w:type="spellStart"/>
      <w:r w:rsidRPr="00095FD6">
        <w:rPr>
          <w:rFonts w:ascii="Times New Roman" w:eastAsia="Times New Roman" w:hAnsi="Times New Roman" w:cs="Times New Roman"/>
          <w:sz w:val="24"/>
          <w:szCs w:val="24"/>
          <w:lang w:eastAsia="fr-FR"/>
        </w:rPr>
        <w:t>Boussouf</w:t>
      </w:r>
      <w:proofErr w:type="spellEnd"/>
      <w:r w:rsidRPr="00095FD6">
        <w:rPr>
          <w:rFonts w:ascii="Times New Roman" w:eastAsia="Times New Roman" w:hAnsi="Times New Roman" w:cs="Times New Roman"/>
          <w:sz w:val="24"/>
          <w:szCs w:val="24"/>
          <w:lang w:eastAsia="fr-FR"/>
        </w:rPr>
        <w:t xml:space="preserve"> ouvre la lettre, me fixe droit dans les yeux et m'accuse d'avoir ouvert la lettre.</w:t>
      </w:r>
      <w:r w:rsidRPr="00095FD6">
        <w:rPr>
          <w:rFonts w:ascii="Times New Roman" w:eastAsia="Times New Roman" w:hAnsi="Times New Roman" w:cs="Times New Roman"/>
          <w:sz w:val="24"/>
          <w:szCs w:val="24"/>
          <w:lang w:eastAsia="fr-FR"/>
        </w:rPr>
        <w:br/>
        <w:t xml:space="preserve">Je lui ai répondu que je ne l'ai pas ouverte, et si elle n'est pas froissée, c'est que chaque fois qu'il me la remettait de nouveau, je mettais dessus un dictionnaire. Il me rétorque, je ne suis pas fou, m'accusant encore de l'avoir ouverte. Ayant maintenu mes dires, il me montre une feuille blanche recto verso, qu'il venait de tirer de l'enveloppe en criant, «tu vois bien, je ne suis pas fou pour te donner une enveloppe avec une feuille blanche». S'étant aperçu que je commençais à paniquer, ne sachant quoi lui répondre, il arrête les dégâts par «c'est un test, Ali </w:t>
      </w:r>
      <w:r w:rsidRPr="00095FD6">
        <w:rPr>
          <w:rFonts w:ascii="Times New Roman" w:eastAsia="Times New Roman" w:hAnsi="Times New Roman" w:cs="Times New Roman"/>
          <w:sz w:val="24"/>
          <w:szCs w:val="24"/>
          <w:lang w:eastAsia="fr-FR"/>
        </w:rPr>
        <w:lastRenderedPageBreak/>
        <w:t>Chérif». Inutile de vous dire que je n'ai pas pu déguster le poulet désossé qu'il m'avait commandé.</w:t>
      </w:r>
      <w:r w:rsidRPr="00095FD6">
        <w:rPr>
          <w:rFonts w:ascii="Times New Roman" w:eastAsia="Times New Roman" w:hAnsi="Times New Roman" w:cs="Times New Roman"/>
          <w:sz w:val="24"/>
          <w:szCs w:val="24"/>
          <w:lang w:eastAsia="fr-FR"/>
        </w:rPr>
        <w:br/>
        <w:t xml:space="preserve">En janvier 1960, </w:t>
      </w:r>
      <w:proofErr w:type="spellStart"/>
      <w:r w:rsidRPr="00095FD6">
        <w:rPr>
          <w:rFonts w:ascii="Times New Roman" w:eastAsia="Times New Roman" w:hAnsi="Times New Roman" w:cs="Times New Roman"/>
          <w:sz w:val="24"/>
          <w:szCs w:val="24"/>
          <w:lang w:eastAsia="fr-FR"/>
        </w:rPr>
        <w:t>Boussouf</w:t>
      </w:r>
      <w:proofErr w:type="spellEnd"/>
      <w:r w:rsidRPr="00095FD6">
        <w:rPr>
          <w:rFonts w:ascii="Times New Roman" w:eastAsia="Times New Roman" w:hAnsi="Times New Roman" w:cs="Times New Roman"/>
          <w:sz w:val="24"/>
          <w:szCs w:val="24"/>
          <w:lang w:eastAsia="fr-FR"/>
        </w:rPr>
        <w:t xml:space="preserve"> invite le colonel Lotfi, de passage au Caire, et lui déclare: «Lotfi, les Français ont fait en 1789, une révolution qu'ils exploitent jusqu'à ce jour. Nous, nous avons fait une Révolution aussi grande, dont nous ne sommes pas à la hauteur, car elle est déjà partie, en nous laissant dans un oued».</w:t>
      </w:r>
      <w:r w:rsidRPr="00095FD6">
        <w:rPr>
          <w:rFonts w:ascii="Times New Roman" w:eastAsia="Times New Roman" w:hAnsi="Times New Roman" w:cs="Times New Roman"/>
          <w:sz w:val="24"/>
          <w:szCs w:val="24"/>
          <w:lang w:eastAsia="fr-FR"/>
        </w:rPr>
        <w:br/>
        <w:t>Cette réflexion, à elle seule, donne une idée de son caractère, de sa valeur, de sa lucidité et de ses prévisions futures sur l'Algérie.</w:t>
      </w:r>
      <w:r w:rsidRPr="00095FD6">
        <w:rPr>
          <w:rFonts w:ascii="Times New Roman" w:eastAsia="Times New Roman" w:hAnsi="Times New Roman" w:cs="Times New Roman"/>
          <w:sz w:val="24"/>
          <w:szCs w:val="24"/>
          <w:lang w:eastAsia="fr-FR"/>
        </w:rPr>
        <w:br/>
        <w:t xml:space="preserve">En 1960, </w:t>
      </w:r>
      <w:proofErr w:type="spellStart"/>
      <w:r w:rsidRPr="00095FD6">
        <w:rPr>
          <w:rFonts w:ascii="Times New Roman" w:eastAsia="Times New Roman" w:hAnsi="Times New Roman" w:cs="Times New Roman"/>
          <w:sz w:val="24"/>
          <w:szCs w:val="24"/>
          <w:lang w:eastAsia="fr-FR"/>
        </w:rPr>
        <w:t>Boussouf</w:t>
      </w:r>
      <w:proofErr w:type="spellEnd"/>
      <w:r w:rsidRPr="00095FD6">
        <w:rPr>
          <w:rFonts w:ascii="Times New Roman" w:eastAsia="Times New Roman" w:hAnsi="Times New Roman" w:cs="Times New Roman"/>
          <w:sz w:val="24"/>
          <w:szCs w:val="24"/>
          <w:lang w:eastAsia="fr-FR"/>
        </w:rPr>
        <w:t xml:space="preserve"> demande à Mahmoud </w:t>
      </w:r>
      <w:proofErr w:type="spellStart"/>
      <w:r w:rsidRPr="00095FD6">
        <w:rPr>
          <w:rFonts w:ascii="Times New Roman" w:eastAsia="Times New Roman" w:hAnsi="Times New Roman" w:cs="Times New Roman"/>
          <w:sz w:val="24"/>
          <w:szCs w:val="24"/>
          <w:lang w:eastAsia="fr-FR"/>
        </w:rPr>
        <w:t>Amrani</w:t>
      </w:r>
      <w:proofErr w:type="spellEnd"/>
      <w:r w:rsidRPr="00095FD6">
        <w:rPr>
          <w:rFonts w:ascii="Times New Roman" w:eastAsia="Times New Roman" w:hAnsi="Times New Roman" w:cs="Times New Roman"/>
          <w:sz w:val="24"/>
          <w:szCs w:val="24"/>
          <w:lang w:eastAsia="fr-FR"/>
        </w:rPr>
        <w:t xml:space="preserve">, l'un des opérateurs au Caire, pourquoi ses collègues le surnomment </w:t>
      </w:r>
      <w:proofErr w:type="spellStart"/>
      <w:r w:rsidRPr="00095FD6">
        <w:rPr>
          <w:rFonts w:ascii="Times New Roman" w:eastAsia="Times New Roman" w:hAnsi="Times New Roman" w:cs="Times New Roman"/>
          <w:sz w:val="24"/>
          <w:szCs w:val="24"/>
          <w:lang w:eastAsia="fr-FR"/>
        </w:rPr>
        <w:t>Djeha</w:t>
      </w:r>
      <w:proofErr w:type="spellEnd"/>
      <w:r w:rsidRPr="00095FD6">
        <w:rPr>
          <w:rFonts w:ascii="Times New Roman" w:eastAsia="Times New Roman" w:hAnsi="Times New Roman" w:cs="Times New Roman"/>
          <w:sz w:val="24"/>
          <w:szCs w:val="24"/>
          <w:lang w:eastAsia="fr-FR"/>
        </w:rPr>
        <w:t xml:space="preserve">. Celui-ci lui répond: «Pourquoi me le demander à moi, demandez-le à ceux qui m'ont donné ce surnom», et </w:t>
      </w:r>
      <w:proofErr w:type="spellStart"/>
      <w:r w:rsidRPr="00095FD6">
        <w:rPr>
          <w:rFonts w:ascii="Times New Roman" w:eastAsia="Times New Roman" w:hAnsi="Times New Roman" w:cs="Times New Roman"/>
          <w:sz w:val="24"/>
          <w:szCs w:val="24"/>
          <w:lang w:eastAsia="fr-FR"/>
        </w:rPr>
        <w:t>Boussouf</w:t>
      </w:r>
      <w:proofErr w:type="spellEnd"/>
      <w:r w:rsidRPr="00095FD6">
        <w:rPr>
          <w:rFonts w:ascii="Times New Roman" w:eastAsia="Times New Roman" w:hAnsi="Times New Roman" w:cs="Times New Roman"/>
          <w:sz w:val="24"/>
          <w:szCs w:val="24"/>
          <w:lang w:eastAsia="fr-FR"/>
        </w:rPr>
        <w:t xml:space="preserve"> de lui rétorquer: «Je comprends maintenant pourquoi ils te surnomment </w:t>
      </w:r>
      <w:proofErr w:type="spellStart"/>
      <w:r w:rsidRPr="00095FD6">
        <w:rPr>
          <w:rFonts w:ascii="Times New Roman" w:eastAsia="Times New Roman" w:hAnsi="Times New Roman" w:cs="Times New Roman"/>
          <w:sz w:val="24"/>
          <w:szCs w:val="24"/>
          <w:lang w:eastAsia="fr-FR"/>
        </w:rPr>
        <w:t>Djeha</w:t>
      </w:r>
      <w:proofErr w:type="spellEnd"/>
      <w:r w:rsidRPr="00095FD6">
        <w:rPr>
          <w:rFonts w:ascii="Times New Roman" w:eastAsia="Times New Roman" w:hAnsi="Times New Roman" w:cs="Times New Roman"/>
          <w:sz w:val="24"/>
          <w:szCs w:val="24"/>
          <w:lang w:eastAsia="fr-FR"/>
        </w:rPr>
        <w:t>, parce que réellement tu le mérites.»</w:t>
      </w:r>
      <w:r w:rsidRPr="00095FD6">
        <w:rPr>
          <w:rFonts w:ascii="Times New Roman" w:eastAsia="Times New Roman" w:hAnsi="Times New Roman" w:cs="Times New Roman"/>
          <w:sz w:val="24"/>
          <w:szCs w:val="24"/>
          <w:lang w:eastAsia="fr-FR"/>
        </w:rPr>
        <w:br/>
        <w:t>Je pourrais citer plusieurs exemples à même de vous donner une idée de sa valeur, de son intelligence, de sa malice ou de son espièglerie</w:t>
      </w:r>
      <w:r w:rsidRPr="00095FD6">
        <w:rPr>
          <w:rFonts w:ascii="Times New Roman" w:eastAsia="Times New Roman" w:hAnsi="Times New Roman" w:cs="Times New Roman"/>
          <w:sz w:val="24"/>
          <w:szCs w:val="24"/>
          <w:lang w:eastAsia="fr-FR"/>
        </w:rPr>
        <w:br/>
        <w:t xml:space="preserve">Comme chaque individu, </w:t>
      </w:r>
      <w:proofErr w:type="spellStart"/>
      <w:r w:rsidRPr="00095FD6">
        <w:rPr>
          <w:rFonts w:ascii="Times New Roman" w:eastAsia="Times New Roman" w:hAnsi="Times New Roman" w:cs="Times New Roman"/>
          <w:sz w:val="24"/>
          <w:szCs w:val="24"/>
          <w:lang w:eastAsia="fr-FR"/>
        </w:rPr>
        <w:t>Boussouf</w:t>
      </w:r>
      <w:proofErr w:type="spellEnd"/>
      <w:r w:rsidRPr="00095FD6">
        <w:rPr>
          <w:rFonts w:ascii="Times New Roman" w:eastAsia="Times New Roman" w:hAnsi="Times New Roman" w:cs="Times New Roman"/>
          <w:sz w:val="24"/>
          <w:szCs w:val="24"/>
          <w:lang w:eastAsia="fr-FR"/>
        </w:rPr>
        <w:t xml:space="preserve"> n'était pas exempt de défauts dont le plus visible était une méfiance viscérale.</w:t>
      </w:r>
      <w:r w:rsidRPr="00095FD6">
        <w:rPr>
          <w:rFonts w:ascii="Times New Roman" w:eastAsia="Times New Roman" w:hAnsi="Times New Roman" w:cs="Times New Roman"/>
          <w:sz w:val="24"/>
          <w:szCs w:val="24"/>
          <w:lang w:eastAsia="fr-FR"/>
        </w:rPr>
        <w:br/>
        <w:t xml:space="preserve">La majorité des gens voient </w:t>
      </w:r>
      <w:proofErr w:type="spellStart"/>
      <w:r w:rsidRPr="00095FD6">
        <w:rPr>
          <w:rFonts w:ascii="Times New Roman" w:eastAsia="Times New Roman" w:hAnsi="Times New Roman" w:cs="Times New Roman"/>
          <w:sz w:val="24"/>
          <w:szCs w:val="24"/>
          <w:lang w:eastAsia="fr-FR"/>
        </w:rPr>
        <w:t>Boussouf</w:t>
      </w:r>
      <w:proofErr w:type="spellEnd"/>
      <w:r w:rsidRPr="00095FD6">
        <w:rPr>
          <w:rFonts w:ascii="Times New Roman" w:eastAsia="Times New Roman" w:hAnsi="Times New Roman" w:cs="Times New Roman"/>
          <w:sz w:val="24"/>
          <w:szCs w:val="24"/>
          <w:lang w:eastAsia="fr-FR"/>
        </w:rPr>
        <w:t xml:space="preserve"> en militaire, colonel, oubliant qu'il était, avant tout, un homme politique de valeur.</w:t>
      </w:r>
      <w:r w:rsidRPr="00095FD6">
        <w:rPr>
          <w:rFonts w:ascii="Times New Roman" w:eastAsia="Times New Roman" w:hAnsi="Times New Roman" w:cs="Times New Roman"/>
          <w:sz w:val="24"/>
          <w:szCs w:val="24"/>
          <w:lang w:eastAsia="fr-FR"/>
        </w:rPr>
        <w:br/>
        <w:t xml:space="preserve">Pour corroborer mon jugement, quoi de plus simple et logique que de citer un article écrit par </w:t>
      </w:r>
      <w:proofErr w:type="spellStart"/>
      <w:r w:rsidRPr="00095FD6">
        <w:rPr>
          <w:rFonts w:ascii="Times New Roman" w:eastAsia="Times New Roman" w:hAnsi="Times New Roman" w:cs="Times New Roman"/>
          <w:sz w:val="24"/>
          <w:szCs w:val="24"/>
          <w:lang w:eastAsia="fr-FR"/>
        </w:rPr>
        <w:t>Abdelhafid</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Boussouf</w:t>
      </w:r>
      <w:proofErr w:type="spellEnd"/>
      <w:r w:rsidRPr="00095FD6">
        <w:rPr>
          <w:rFonts w:ascii="Times New Roman" w:eastAsia="Times New Roman" w:hAnsi="Times New Roman" w:cs="Times New Roman"/>
          <w:sz w:val="24"/>
          <w:szCs w:val="24"/>
          <w:lang w:eastAsia="fr-FR"/>
        </w:rPr>
        <w:t xml:space="preserve">, officier de l'ALN, chef adjoint de la zone V, sur El </w:t>
      </w:r>
      <w:proofErr w:type="spellStart"/>
      <w:r w:rsidRPr="00095FD6">
        <w:rPr>
          <w:rFonts w:ascii="Times New Roman" w:eastAsia="Times New Roman" w:hAnsi="Times New Roman" w:cs="Times New Roman"/>
          <w:sz w:val="24"/>
          <w:szCs w:val="24"/>
          <w:lang w:eastAsia="fr-FR"/>
        </w:rPr>
        <w:t>Moudjahed</w:t>
      </w:r>
      <w:proofErr w:type="spellEnd"/>
      <w:r w:rsidRPr="00095FD6">
        <w:rPr>
          <w:rFonts w:ascii="Times New Roman" w:eastAsia="Times New Roman" w:hAnsi="Times New Roman" w:cs="Times New Roman"/>
          <w:sz w:val="24"/>
          <w:szCs w:val="24"/>
          <w:lang w:eastAsia="fr-FR"/>
        </w:rPr>
        <w:t xml:space="preserve"> n°2 de juin 1956, Tome I, page 32 sous le titre:</w:t>
      </w:r>
      <w:r w:rsidRPr="00095FD6">
        <w:rPr>
          <w:rFonts w:ascii="Times New Roman" w:eastAsia="Times New Roman" w:hAnsi="Times New Roman" w:cs="Times New Roman"/>
          <w:sz w:val="24"/>
          <w:szCs w:val="24"/>
          <w:lang w:eastAsia="fr-FR"/>
        </w:rPr>
        <w:br/>
        <w:t>Mission libératrice de l'ALN</w:t>
      </w:r>
      <w:r w:rsidRPr="00095FD6">
        <w:rPr>
          <w:rFonts w:ascii="Times New Roman" w:eastAsia="Times New Roman" w:hAnsi="Times New Roman" w:cs="Times New Roman"/>
          <w:sz w:val="24"/>
          <w:szCs w:val="24"/>
          <w:lang w:eastAsia="fr-FR"/>
        </w:rPr>
        <w:br/>
        <w:t>«L'ALN est venue au monde le même jour que le FLN et la Révolution du 1er Novembre».</w:t>
      </w:r>
      <w:r w:rsidRPr="00095FD6">
        <w:rPr>
          <w:rFonts w:ascii="Times New Roman" w:eastAsia="Times New Roman" w:hAnsi="Times New Roman" w:cs="Times New Roman"/>
          <w:sz w:val="24"/>
          <w:szCs w:val="24"/>
          <w:lang w:eastAsia="fr-FR"/>
        </w:rPr>
        <w:br/>
        <w:t>Alors que le FLN traduit les objectifs révolutionnaires du peuple algérien et ses aspirations nationales, l'ALN est, et demeurera l'outil complémentaire indispensable.</w:t>
      </w:r>
      <w:r w:rsidRPr="00095FD6">
        <w:rPr>
          <w:rFonts w:ascii="Times New Roman" w:eastAsia="Times New Roman" w:hAnsi="Times New Roman" w:cs="Times New Roman"/>
          <w:sz w:val="24"/>
          <w:szCs w:val="24"/>
          <w:lang w:eastAsia="fr-FR"/>
        </w:rPr>
        <w:br/>
        <w:t xml:space="preserve">Indissolublement liés, l'un et l'autre ont puisé leur raison d'être dans le joug colonialiste français, la volonté libératrice de la nation algérienne, la faillite des partis politiques algériens, enfin l'entêtement aveugle et l'esprit rétrograde de </w:t>
      </w:r>
      <w:proofErr w:type="spellStart"/>
      <w:r w:rsidRPr="00095FD6">
        <w:rPr>
          <w:rFonts w:ascii="Times New Roman" w:eastAsia="Times New Roman" w:hAnsi="Times New Roman" w:cs="Times New Roman"/>
          <w:sz w:val="24"/>
          <w:szCs w:val="24"/>
          <w:lang w:eastAsia="fr-FR"/>
        </w:rPr>
        <w:t>Messali</w:t>
      </w:r>
      <w:proofErr w:type="spellEnd"/>
      <w:r w:rsidRPr="00095FD6">
        <w:rPr>
          <w:rFonts w:ascii="Times New Roman" w:eastAsia="Times New Roman" w:hAnsi="Times New Roman" w:cs="Times New Roman"/>
          <w:sz w:val="24"/>
          <w:szCs w:val="24"/>
          <w:lang w:eastAsia="fr-FR"/>
        </w:rPr>
        <w:t>.</w:t>
      </w:r>
      <w:r w:rsidRPr="00095FD6">
        <w:rPr>
          <w:rFonts w:ascii="Times New Roman" w:eastAsia="Times New Roman" w:hAnsi="Times New Roman" w:cs="Times New Roman"/>
          <w:sz w:val="24"/>
          <w:szCs w:val="24"/>
          <w:lang w:eastAsia="fr-FR"/>
        </w:rPr>
        <w:br/>
        <w:t>L'un et l'autre s'appuyant sur les énergies vives du pays feront triompher envers et contre tous, les forces militaires et policières françaises et les contre-révolutionnaires, les droits sacrés du peuple algérien à vivre libre, chez lui et à bâtir son destin...</w:t>
      </w:r>
      <w:r w:rsidRPr="00095FD6">
        <w:rPr>
          <w:rFonts w:ascii="Times New Roman" w:eastAsia="Times New Roman" w:hAnsi="Times New Roman" w:cs="Times New Roman"/>
          <w:sz w:val="24"/>
          <w:szCs w:val="24"/>
          <w:lang w:eastAsia="fr-FR"/>
        </w:rPr>
        <w:br/>
        <w:t>Puisant leurs réserves intarissables dans le soutien indéfectible et la volonté indomptable du peuple, l'ALN et le FLN, les facteurs de l'évolution historique maghrébins et internationaux aidant, briseront les chaînes de l'impérialisme et consacreront la libération du pays.</w:t>
      </w:r>
      <w:r w:rsidRPr="00095FD6">
        <w:rPr>
          <w:rFonts w:ascii="Times New Roman" w:eastAsia="Times New Roman" w:hAnsi="Times New Roman" w:cs="Times New Roman"/>
          <w:sz w:val="24"/>
          <w:szCs w:val="24"/>
          <w:lang w:eastAsia="fr-FR"/>
        </w:rPr>
        <w:br/>
        <w:t>Guidée par le sage et clairvoyant FLN, expression de la nation martyre, l'ALN gagnera cette bataille de l'indépendance comme celle de l'unité et de l'émancipation nationale.</w:t>
      </w:r>
      <w:r w:rsidRPr="00095FD6">
        <w:rPr>
          <w:rFonts w:ascii="Times New Roman" w:eastAsia="Times New Roman" w:hAnsi="Times New Roman" w:cs="Times New Roman"/>
          <w:sz w:val="24"/>
          <w:szCs w:val="24"/>
          <w:lang w:eastAsia="fr-FR"/>
        </w:rPr>
        <w:br/>
        <w:t xml:space="preserve">Après s'être attaqué aux positions des communistes et des socialistes français, entre autres, il ajoute: «Si aujourd'hui, nous dénonçons ces faits, ce n'est pas que nous sommes animés par un quelconque chauvinisme contre le peuple de </w:t>
      </w:r>
      <w:hyperlink r:id="rId19" w:history="1">
        <w:r w:rsidRPr="00095FD6">
          <w:rPr>
            <w:rFonts w:ascii="Times New Roman" w:eastAsia="Times New Roman" w:hAnsi="Times New Roman" w:cs="Times New Roman"/>
            <w:color w:val="0000FF"/>
            <w:sz w:val="24"/>
            <w:szCs w:val="24"/>
            <w:u w:val="single"/>
            <w:lang w:eastAsia="fr-FR"/>
          </w:rPr>
          <w:t>France</w:t>
        </w:r>
      </w:hyperlink>
      <w:r w:rsidRPr="00095FD6">
        <w:rPr>
          <w:rFonts w:ascii="Times New Roman" w:eastAsia="Times New Roman" w:hAnsi="Times New Roman" w:cs="Times New Roman"/>
          <w:sz w:val="24"/>
          <w:szCs w:val="24"/>
          <w:lang w:eastAsia="fr-FR"/>
        </w:rPr>
        <w:t xml:space="preserve">, c'est surtout pour faire disparaître l'illusion chez ceux d'entre nous -surtout des intellectuels- qui croient pouvoir mettre fin au conflit algérien en influençant l'opinion en </w:t>
      </w:r>
      <w:hyperlink r:id="rId20" w:history="1">
        <w:r w:rsidRPr="00095FD6">
          <w:rPr>
            <w:rFonts w:ascii="Times New Roman" w:eastAsia="Times New Roman" w:hAnsi="Times New Roman" w:cs="Times New Roman"/>
            <w:color w:val="0000FF"/>
            <w:sz w:val="24"/>
            <w:szCs w:val="24"/>
            <w:u w:val="single"/>
            <w:lang w:eastAsia="fr-FR"/>
          </w:rPr>
          <w:t>France»</w:t>
        </w:r>
      </w:hyperlink>
      <w:r w:rsidRPr="00095FD6">
        <w:rPr>
          <w:rFonts w:ascii="Times New Roman" w:eastAsia="Times New Roman" w:hAnsi="Times New Roman" w:cs="Times New Roman"/>
          <w:sz w:val="24"/>
          <w:szCs w:val="24"/>
          <w:lang w:eastAsia="fr-FR"/>
        </w:rPr>
        <w:t>.</w:t>
      </w:r>
      <w:r w:rsidRPr="00095FD6">
        <w:rPr>
          <w:rFonts w:ascii="Times New Roman" w:eastAsia="Times New Roman" w:hAnsi="Times New Roman" w:cs="Times New Roman"/>
          <w:sz w:val="24"/>
          <w:szCs w:val="24"/>
          <w:lang w:eastAsia="fr-FR"/>
        </w:rPr>
        <w:br/>
        <w:t>Il conclut: «Nous sommes sûrs de les chasser définitivement du sol de nos ancêtres. La patrie libérée pourra alors retrouver la paix, la sécurité et le bonheur et entretenir des relations amicales avec tous les peuples de la terre.»</w:t>
      </w:r>
      <w:r w:rsidRPr="00095FD6">
        <w:rPr>
          <w:rFonts w:ascii="Times New Roman" w:eastAsia="Times New Roman" w:hAnsi="Times New Roman" w:cs="Times New Roman"/>
          <w:sz w:val="24"/>
          <w:szCs w:val="24"/>
          <w:lang w:eastAsia="fr-FR"/>
        </w:rPr>
        <w:br/>
      </w:r>
      <w:r w:rsidRPr="00095FD6">
        <w:rPr>
          <w:rFonts w:ascii="Times New Roman" w:eastAsia="Times New Roman" w:hAnsi="Times New Roman" w:cs="Times New Roman"/>
          <w:sz w:val="24"/>
          <w:szCs w:val="24"/>
          <w:lang w:eastAsia="fr-FR"/>
        </w:rPr>
        <w:lastRenderedPageBreak/>
        <w:t xml:space="preserve">Je pense qu'un tel article prouve si besoin est que </w:t>
      </w:r>
      <w:proofErr w:type="spellStart"/>
      <w:r w:rsidRPr="00095FD6">
        <w:rPr>
          <w:rFonts w:ascii="Times New Roman" w:eastAsia="Times New Roman" w:hAnsi="Times New Roman" w:cs="Times New Roman"/>
          <w:sz w:val="24"/>
          <w:szCs w:val="24"/>
          <w:lang w:eastAsia="fr-FR"/>
        </w:rPr>
        <w:t>Boussouf</w:t>
      </w:r>
      <w:proofErr w:type="spellEnd"/>
      <w:r w:rsidRPr="00095FD6">
        <w:rPr>
          <w:rFonts w:ascii="Times New Roman" w:eastAsia="Times New Roman" w:hAnsi="Times New Roman" w:cs="Times New Roman"/>
          <w:sz w:val="24"/>
          <w:szCs w:val="24"/>
          <w:lang w:eastAsia="fr-FR"/>
        </w:rPr>
        <w:t xml:space="preserve"> était avant tout un homme politique.</w:t>
      </w:r>
      <w:r w:rsidRPr="00095FD6">
        <w:rPr>
          <w:rFonts w:ascii="Times New Roman" w:eastAsia="Times New Roman" w:hAnsi="Times New Roman" w:cs="Times New Roman"/>
          <w:sz w:val="24"/>
          <w:szCs w:val="24"/>
          <w:lang w:eastAsia="fr-FR"/>
        </w:rPr>
        <w:br/>
        <w:t xml:space="preserve">Malheureusement, </w:t>
      </w:r>
      <w:proofErr w:type="spellStart"/>
      <w:r w:rsidRPr="00095FD6">
        <w:rPr>
          <w:rFonts w:ascii="Times New Roman" w:eastAsia="Times New Roman" w:hAnsi="Times New Roman" w:cs="Times New Roman"/>
          <w:sz w:val="24"/>
          <w:szCs w:val="24"/>
          <w:lang w:eastAsia="fr-FR"/>
        </w:rPr>
        <w:t>Boussouf</w:t>
      </w:r>
      <w:proofErr w:type="spellEnd"/>
      <w:r w:rsidRPr="00095FD6">
        <w:rPr>
          <w:rFonts w:ascii="Times New Roman" w:eastAsia="Times New Roman" w:hAnsi="Times New Roman" w:cs="Times New Roman"/>
          <w:sz w:val="24"/>
          <w:szCs w:val="24"/>
          <w:lang w:eastAsia="fr-FR"/>
        </w:rPr>
        <w:t xml:space="preserve"> n'est perçu qu'à travers un événement tragique qui a noirci l'histoire de la Révolution. Cet événement est abordé dans un chapitre concernant cette affaire.</w:t>
      </w:r>
      <w:r w:rsidRPr="00095FD6">
        <w:rPr>
          <w:rFonts w:ascii="Times New Roman" w:eastAsia="Times New Roman" w:hAnsi="Times New Roman" w:cs="Times New Roman"/>
          <w:sz w:val="24"/>
          <w:szCs w:val="24"/>
          <w:lang w:eastAsia="fr-FR"/>
        </w:rPr>
        <w:br/>
        <w:t>Les transmissions</w:t>
      </w:r>
      <w:r w:rsidRPr="00095FD6">
        <w:rPr>
          <w:rFonts w:ascii="Times New Roman" w:eastAsia="Times New Roman" w:hAnsi="Times New Roman" w:cs="Times New Roman"/>
          <w:sz w:val="24"/>
          <w:szCs w:val="24"/>
          <w:lang w:eastAsia="fr-FR"/>
        </w:rPr>
        <w:br/>
        <w:t xml:space="preserve">La première promotion a formé sous la responsabilité de </w:t>
      </w:r>
      <w:proofErr w:type="spellStart"/>
      <w:r w:rsidRPr="00095FD6">
        <w:rPr>
          <w:rFonts w:ascii="Times New Roman" w:eastAsia="Times New Roman" w:hAnsi="Times New Roman" w:cs="Times New Roman"/>
          <w:sz w:val="24"/>
          <w:szCs w:val="24"/>
          <w:lang w:eastAsia="fr-FR"/>
        </w:rPr>
        <w:t>Telidji</w:t>
      </w:r>
      <w:proofErr w:type="spellEnd"/>
      <w:r w:rsidRPr="00095FD6">
        <w:rPr>
          <w:rFonts w:ascii="Times New Roman" w:eastAsia="Times New Roman" w:hAnsi="Times New Roman" w:cs="Times New Roman"/>
          <w:sz w:val="24"/>
          <w:szCs w:val="24"/>
          <w:lang w:eastAsia="fr-FR"/>
        </w:rPr>
        <w:t xml:space="preserve"> Ali (commandant Omar) assisté de </w:t>
      </w:r>
      <w:proofErr w:type="spellStart"/>
      <w:r w:rsidRPr="00095FD6">
        <w:rPr>
          <w:rFonts w:ascii="Times New Roman" w:eastAsia="Times New Roman" w:hAnsi="Times New Roman" w:cs="Times New Roman"/>
          <w:sz w:val="24"/>
          <w:szCs w:val="24"/>
          <w:lang w:eastAsia="fr-FR"/>
        </w:rPr>
        <w:t>Saddar</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Senouci</w:t>
      </w:r>
      <w:proofErr w:type="spellEnd"/>
      <w:r w:rsidRPr="00095FD6">
        <w:rPr>
          <w:rFonts w:ascii="Times New Roman" w:eastAsia="Times New Roman" w:hAnsi="Times New Roman" w:cs="Times New Roman"/>
          <w:sz w:val="24"/>
          <w:szCs w:val="24"/>
          <w:lang w:eastAsia="fr-FR"/>
        </w:rPr>
        <w:t xml:space="preserve"> (Moussa) et de Reynold Ervin (Zidane), 26 opérateurs dont la liste suit par ordre alphabétique: </w:t>
      </w:r>
      <w:proofErr w:type="spellStart"/>
      <w:r w:rsidRPr="00095FD6">
        <w:rPr>
          <w:rFonts w:ascii="Times New Roman" w:eastAsia="Times New Roman" w:hAnsi="Times New Roman" w:cs="Times New Roman"/>
          <w:sz w:val="24"/>
          <w:szCs w:val="24"/>
          <w:lang w:eastAsia="fr-FR"/>
        </w:rPr>
        <w:t>Aïdaoui</w:t>
      </w:r>
      <w:proofErr w:type="spellEnd"/>
      <w:r w:rsidRPr="00095FD6">
        <w:rPr>
          <w:rFonts w:ascii="Times New Roman" w:eastAsia="Times New Roman" w:hAnsi="Times New Roman" w:cs="Times New Roman"/>
          <w:sz w:val="24"/>
          <w:szCs w:val="24"/>
          <w:lang w:eastAsia="fr-FR"/>
        </w:rPr>
        <w:t xml:space="preserve"> Omar (</w:t>
      </w:r>
      <w:proofErr w:type="spellStart"/>
      <w:r w:rsidRPr="00095FD6">
        <w:rPr>
          <w:rFonts w:ascii="Times New Roman" w:eastAsia="Times New Roman" w:hAnsi="Times New Roman" w:cs="Times New Roman"/>
          <w:sz w:val="24"/>
          <w:szCs w:val="24"/>
          <w:lang w:eastAsia="fr-FR"/>
        </w:rPr>
        <w:t>Youcef</w:t>
      </w:r>
      <w:proofErr w:type="spellEnd"/>
      <w:r w:rsidRPr="00095FD6">
        <w:rPr>
          <w:rFonts w:ascii="Times New Roman" w:eastAsia="Times New Roman" w:hAnsi="Times New Roman" w:cs="Times New Roman"/>
          <w:sz w:val="24"/>
          <w:szCs w:val="24"/>
          <w:lang w:eastAsia="fr-FR"/>
        </w:rPr>
        <w:t xml:space="preserve">), Attar Mohamed (Farid), </w:t>
      </w:r>
      <w:proofErr w:type="spellStart"/>
      <w:r w:rsidRPr="00095FD6">
        <w:rPr>
          <w:rFonts w:ascii="Times New Roman" w:eastAsia="Times New Roman" w:hAnsi="Times New Roman" w:cs="Times New Roman"/>
          <w:sz w:val="24"/>
          <w:szCs w:val="24"/>
          <w:lang w:eastAsia="fr-FR"/>
        </w:rPr>
        <w:t>Benacef</w:t>
      </w:r>
      <w:proofErr w:type="spellEnd"/>
      <w:r w:rsidRPr="00095FD6">
        <w:rPr>
          <w:rFonts w:ascii="Times New Roman" w:eastAsia="Times New Roman" w:hAnsi="Times New Roman" w:cs="Times New Roman"/>
          <w:sz w:val="24"/>
          <w:szCs w:val="24"/>
          <w:lang w:eastAsia="fr-FR"/>
        </w:rPr>
        <w:t xml:space="preserve"> Mustapha (</w:t>
      </w:r>
      <w:proofErr w:type="spellStart"/>
      <w:r w:rsidRPr="00095FD6">
        <w:rPr>
          <w:rFonts w:ascii="Times New Roman" w:eastAsia="Times New Roman" w:hAnsi="Times New Roman" w:cs="Times New Roman"/>
          <w:sz w:val="24"/>
          <w:szCs w:val="24"/>
          <w:lang w:eastAsia="fr-FR"/>
        </w:rPr>
        <w:t>Larbi</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Benachour</w:t>
      </w:r>
      <w:proofErr w:type="spellEnd"/>
      <w:r w:rsidRPr="00095FD6">
        <w:rPr>
          <w:rFonts w:ascii="Times New Roman" w:eastAsia="Times New Roman" w:hAnsi="Times New Roman" w:cs="Times New Roman"/>
          <w:sz w:val="24"/>
          <w:szCs w:val="24"/>
          <w:lang w:eastAsia="fr-FR"/>
        </w:rPr>
        <w:t xml:space="preserve"> Abdelkader (</w:t>
      </w:r>
      <w:proofErr w:type="spellStart"/>
      <w:r w:rsidRPr="00095FD6">
        <w:rPr>
          <w:rFonts w:ascii="Times New Roman" w:eastAsia="Times New Roman" w:hAnsi="Times New Roman" w:cs="Times New Roman"/>
          <w:sz w:val="24"/>
          <w:szCs w:val="24"/>
          <w:lang w:eastAsia="fr-FR"/>
        </w:rPr>
        <w:t>Azzouz</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Benachenou</w:t>
      </w:r>
      <w:proofErr w:type="spellEnd"/>
      <w:r w:rsidRPr="00095FD6">
        <w:rPr>
          <w:rFonts w:ascii="Times New Roman" w:eastAsia="Times New Roman" w:hAnsi="Times New Roman" w:cs="Times New Roman"/>
          <w:sz w:val="24"/>
          <w:szCs w:val="24"/>
          <w:lang w:eastAsia="fr-FR"/>
        </w:rPr>
        <w:t xml:space="preserve"> Mourad (</w:t>
      </w:r>
      <w:proofErr w:type="spellStart"/>
      <w:r w:rsidRPr="00095FD6">
        <w:rPr>
          <w:rFonts w:ascii="Times New Roman" w:eastAsia="Times New Roman" w:hAnsi="Times New Roman" w:cs="Times New Roman"/>
          <w:sz w:val="24"/>
          <w:szCs w:val="24"/>
          <w:lang w:eastAsia="fr-FR"/>
        </w:rPr>
        <w:t>Hamou</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Bendimerad</w:t>
      </w:r>
      <w:proofErr w:type="spellEnd"/>
      <w:r w:rsidRPr="00095FD6">
        <w:rPr>
          <w:rFonts w:ascii="Times New Roman" w:eastAsia="Times New Roman" w:hAnsi="Times New Roman" w:cs="Times New Roman"/>
          <w:sz w:val="24"/>
          <w:szCs w:val="24"/>
          <w:lang w:eastAsia="fr-FR"/>
        </w:rPr>
        <w:t xml:space="preserve"> Ahmed (</w:t>
      </w:r>
      <w:proofErr w:type="spellStart"/>
      <w:r w:rsidRPr="00095FD6">
        <w:rPr>
          <w:rFonts w:ascii="Times New Roman" w:eastAsia="Times New Roman" w:hAnsi="Times New Roman" w:cs="Times New Roman"/>
          <w:sz w:val="24"/>
          <w:szCs w:val="24"/>
          <w:lang w:eastAsia="fr-FR"/>
        </w:rPr>
        <w:t>Chahid</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Benmiloud</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Nourredine</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Bensouda</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Benyakhlaf</w:t>
      </w:r>
      <w:proofErr w:type="spellEnd"/>
      <w:r w:rsidRPr="00095FD6">
        <w:rPr>
          <w:rFonts w:ascii="Times New Roman" w:eastAsia="Times New Roman" w:hAnsi="Times New Roman" w:cs="Times New Roman"/>
          <w:sz w:val="24"/>
          <w:szCs w:val="24"/>
          <w:lang w:eastAsia="fr-FR"/>
        </w:rPr>
        <w:t xml:space="preserve"> Hassan (Mounir), </w:t>
      </w:r>
      <w:proofErr w:type="spellStart"/>
      <w:r w:rsidRPr="00095FD6">
        <w:rPr>
          <w:rFonts w:ascii="Times New Roman" w:eastAsia="Times New Roman" w:hAnsi="Times New Roman" w:cs="Times New Roman"/>
          <w:sz w:val="24"/>
          <w:szCs w:val="24"/>
          <w:lang w:eastAsia="fr-FR"/>
        </w:rPr>
        <w:t>Berrounane</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Abderahmane</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Safar</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Bouzid</w:t>
      </w:r>
      <w:proofErr w:type="spellEnd"/>
      <w:r w:rsidRPr="00095FD6">
        <w:rPr>
          <w:rFonts w:ascii="Times New Roman" w:eastAsia="Times New Roman" w:hAnsi="Times New Roman" w:cs="Times New Roman"/>
          <w:sz w:val="24"/>
          <w:szCs w:val="24"/>
          <w:lang w:eastAsia="fr-FR"/>
        </w:rPr>
        <w:t xml:space="preserve"> Abdelkader (</w:t>
      </w:r>
      <w:proofErr w:type="spellStart"/>
      <w:r w:rsidRPr="00095FD6">
        <w:rPr>
          <w:rFonts w:ascii="Times New Roman" w:eastAsia="Times New Roman" w:hAnsi="Times New Roman" w:cs="Times New Roman"/>
          <w:sz w:val="24"/>
          <w:szCs w:val="24"/>
          <w:lang w:eastAsia="fr-FR"/>
        </w:rPr>
        <w:t>Aboul</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Feth</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Chenaf</w:t>
      </w:r>
      <w:proofErr w:type="spellEnd"/>
      <w:r w:rsidRPr="00095FD6">
        <w:rPr>
          <w:rFonts w:ascii="Times New Roman" w:eastAsia="Times New Roman" w:hAnsi="Times New Roman" w:cs="Times New Roman"/>
          <w:sz w:val="24"/>
          <w:szCs w:val="24"/>
          <w:lang w:eastAsia="fr-FR"/>
        </w:rPr>
        <w:t xml:space="preserve"> Abdelkrim (</w:t>
      </w:r>
      <w:proofErr w:type="spellStart"/>
      <w:r w:rsidRPr="00095FD6">
        <w:rPr>
          <w:rFonts w:ascii="Times New Roman" w:eastAsia="Times New Roman" w:hAnsi="Times New Roman" w:cs="Times New Roman"/>
          <w:sz w:val="24"/>
          <w:szCs w:val="24"/>
          <w:lang w:eastAsia="fr-FR"/>
        </w:rPr>
        <w:t>Kaddour</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Dekkar</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Boualem</w:t>
      </w:r>
      <w:proofErr w:type="spellEnd"/>
      <w:r w:rsidRPr="00095FD6">
        <w:rPr>
          <w:rFonts w:ascii="Times New Roman" w:eastAsia="Times New Roman" w:hAnsi="Times New Roman" w:cs="Times New Roman"/>
          <w:sz w:val="24"/>
          <w:szCs w:val="24"/>
          <w:lang w:eastAsia="fr-FR"/>
        </w:rPr>
        <w:t xml:space="preserve"> (Ali </w:t>
      </w:r>
      <w:proofErr w:type="spellStart"/>
      <w:r w:rsidRPr="00095FD6">
        <w:rPr>
          <w:rFonts w:ascii="Times New Roman" w:eastAsia="Times New Roman" w:hAnsi="Times New Roman" w:cs="Times New Roman"/>
          <w:sz w:val="24"/>
          <w:szCs w:val="24"/>
          <w:lang w:eastAsia="fr-FR"/>
        </w:rPr>
        <w:t>Guerras</w:t>
      </w:r>
      <w:proofErr w:type="spellEnd"/>
      <w:r w:rsidRPr="00095FD6">
        <w:rPr>
          <w:rFonts w:ascii="Times New Roman" w:eastAsia="Times New Roman" w:hAnsi="Times New Roman" w:cs="Times New Roman"/>
          <w:sz w:val="24"/>
          <w:szCs w:val="24"/>
          <w:lang w:eastAsia="fr-FR"/>
        </w:rPr>
        <w:t>), Dib Boumediene (</w:t>
      </w:r>
      <w:proofErr w:type="spellStart"/>
      <w:r w:rsidRPr="00095FD6">
        <w:rPr>
          <w:rFonts w:ascii="Times New Roman" w:eastAsia="Times New Roman" w:hAnsi="Times New Roman" w:cs="Times New Roman"/>
          <w:sz w:val="24"/>
          <w:szCs w:val="24"/>
          <w:lang w:eastAsia="fr-FR"/>
        </w:rPr>
        <w:t>Abdelmoumen</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Gaouar</w:t>
      </w:r>
      <w:proofErr w:type="spellEnd"/>
      <w:r w:rsidRPr="00095FD6">
        <w:rPr>
          <w:rFonts w:ascii="Times New Roman" w:eastAsia="Times New Roman" w:hAnsi="Times New Roman" w:cs="Times New Roman"/>
          <w:sz w:val="24"/>
          <w:szCs w:val="24"/>
          <w:lang w:eastAsia="fr-FR"/>
        </w:rPr>
        <w:t xml:space="preserve"> Abdelmadjid (</w:t>
      </w:r>
      <w:proofErr w:type="spellStart"/>
      <w:r w:rsidRPr="00095FD6">
        <w:rPr>
          <w:rFonts w:ascii="Times New Roman" w:eastAsia="Times New Roman" w:hAnsi="Times New Roman" w:cs="Times New Roman"/>
          <w:sz w:val="24"/>
          <w:szCs w:val="24"/>
          <w:lang w:eastAsia="fr-FR"/>
        </w:rPr>
        <w:t>Aïssa</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Hacini</w:t>
      </w:r>
      <w:proofErr w:type="spellEnd"/>
      <w:r w:rsidRPr="00095FD6">
        <w:rPr>
          <w:rFonts w:ascii="Times New Roman" w:eastAsia="Times New Roman" w:hAnsi="Times New Roman" w:cs="Times New Roman"/>
          <w:sz w:val="24"/>
          <w:szCs w:val="24"/>
          <w:lang w:eastAsia="fr-FR"/>
        </w:rPr>
        <w:t xml:space="preserve"> Ahmed (Omar), </w:t>
      </w:r>
      <w:proofErr w:type="spellStart"/>
      <w:r w:rsidRPr="00095FD6">
        <w:rPr>
          <w:rFonts w:ascii="Times New Roman" w:eastAsia="Times New Roman" w:hAnsi="Times New Roman" w:cs="Times New Roman"/>
          <w:sz w:val="24"/>
          <w:szCs w:val="24"/>
          <w:lang w:eastAsia="fr-FR"/>
        </w:rPr>
        <w:t>Hadjadj</w:t>
      </w:r>
      <w:proofErr w:type="spellEnd"/>
      <w:r w:rsidRPr="00095FD6">
        <w:rPr>
          <w:rFonts w:ascii="Times New Roman" w:eastAsia="Times New Roman" w:hAnsi="Times New Roman" w:cs="Times New Roman"/>
          <w:sz w:val="24"/>
          <w:szCs w:val="24"/>
          <w:lang w:eastAsia="fr-FR"/>
        </w:rPr>
        <w:t xml:space="preserve"> Aoul Mustapha (Mahfoud), </w:t>
      </w:r>
      <w:proofErr w:type="spellStart"/>
      <w:r w:rsidRPr="00095FD6">
        <w:rPr>
          <w:rFonts w:ascii="Times New Roman" w:eastAsia="Times New Roman" w:hAnsi="Times New Roman" w:cs="Times New Roman"/>
          <w:sz w:val="24"/>
          <w:szCs w:val="24"/>
          <w:lang w:eastAsia="fr-FR"/>
        </w:rPr>
        <w:t>Hakiki</w:t>
      </w:r>
      <w:proofErr w:type="spellEnd"/>
      <w:r w:rsidRPr="00095FD6">
        <w:rPr>
          <w:rFonts w:ascii="Times New Roman" w:eastAsia="Times New Roman" w:hAnsi="Times New Roman" w:cs="Times New Roman"/>
          <w:sz w:val="24"/>
          <w:szCs w:val="24"/>
          <w:lang w:eastAsia="fr-FR"/>
        </w:rPr>
        <w:t xml:space="preserve"> Mohamed </w:t>
      </w:r>
      <w:proofErr w:type="spellStart"/>
      <w:r w:rsidRPr="00095FD6">
        <w:rPr>
          <w:rFonts w:ascii="Times New Roman" w:eastAsia="Times New Roman" w:hAnsi="Times New Roman" w:cs="Times New Roman"/>
          <w:sz w:val="24"/>
          <w:szCs w:val="24"/>
          <w:lang w:eastAsia="fr-FR"/>
        </w:rPr>
        <w:t>Benamar</w:t>
      </w:r>
      <w:proofErr w:type="spellEnd"/>
      <w:r w:rsidRPr="00095FD6">
        <w:rPr>
          <w:rFonts w:ascii="Times New Roman" w:eastAsia="Times New Roman" w:hAnsi="Times New Roman" w:cs="Times New Roman"/>
          <w:sz w:val="24"/>
          <w:szCs w:val="24"/>
          <w:lang w:eastAsia="fr-FR"/>
        </w:rPr>
        <w:t xml:space="preserve"> (Rachid) </w:t>
      </w:r>
      <w:proofErr w:type="spellStart"/>
      <w:r w:rsidRPr="00095FD6">
        <w:rPr>
          <w:rFonts w:ascii="Times New Roman" w:eastAsia="Times New Roman" w:hAnsi="Times New Roman" w:cs="Times New Roman"/>
          <w:sz w:val="24"/>
          <w:szCs w:val="24"/>
          <w:lang w:eastAsia="fr-FR"/>
        </w:rPr>
        <w:t>Hamdani</w:t>
      </w:r>
      <w:proofErr w:type="spellEnd"/>
      <w:r w:rsidRPr="00095FD6">
        <w:rPr>
          <w:rFonts w:ascii="Times New Roman" w:eastAsia="Times New Roman" w:hAnsi="Times New Roman" w:cs="Times New Roman"/>
          <w:sz w:val="24"/>
          <w:szCs w:val="24"/>
          <w:lang w:eastAsia="fr-FR"/>
        </w:rPr>
        <w:t xml:space="preserve"> Brahim (</w:t>
      </w:r>
      <w:proofErr w:type="spellStart"/>
      <w:r w:rsidRPr="00095FD6">
        <w:rPr>
          <w:rFonts w:ascii="Times New Roman" w:eastAsia="Times New Roman" w:hAnsi="Times New Roman" w:cs="Times New Roman"/>
          <w:sz w:val="24"/>
          <w:szCs w:val="24"/>
          <w:lang w:eastAsia="fr-FR"/>
        </w:rPr>
        <w:t>Zenaga</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Kharroubi</w:t>
      </w:r>
      <w:proofErr w:type="spellEnd"/>
      <w:r w:rsidRPr="00095FD6">
        <w:rPr>
          <w:rFonts w:ascii="Times New Roman" w:eastAsia="Times New Roman" w:hAnsi="Times New Roman" w:cs="Times New Roman"/>
          <w:sz w:val="24"/>
          <w:szCs w:val="24"/>
          <w:lang w:eastAsia="fr-FR"/>
        </w:rPr>
        <w:t xml:space="preserve"> Abdelkader (Abounasr) </w:t>
      </w:r>
      <w:proofErr w:type="spellStart"/>
      <w:r w:rsidRPr="00095FD6">
        <w:rPr>
          <w:rFonts w:ascii="Times New Roman" w:eastAsia="Times New Roman" w:hAnsi="Times New Roman" w:cs="Times New Roman"/>
          <w:sz w:val="24"/>
          <w:szCs w:val="24"/>
          <w:lang w:eastAsia="fr-FR"/>
        </w:rPr>
        <w:t>Krim</w:t>
      </w:r>
      <w:proofErr w:type="spellEnd"/>
      <w:r w:rsidRPr="00095FD6">
        <w:rPr>
          <w:rFonts w:ascii="Times New Roman" w:eastAsia="Times New Roman" w:hAnsi="Times New Roman" w:cs="Times New Roman"/>
          <w:sz w:val="24"/>
          <w:szCs w:val="24"/>
          <w:lang w:eastAsia="fr-FR"/>
        </w:rPr>
        <w:t xml:space="preserve"> Hocine (</w:t>
      </w:r>
      <w:proofErr w:type="spellStart"/>
      <w:r w:rsidRPr="00095FD6">
        <w:rPr>
          <w:rFonts w:ascii="Times New Roman" w:eastAsia="Times New Roman" w:hAnsi="Times New Roman" w:cs="Times New Roman"/>
          <w:sz w:val="24"/>
          <w:szCs w:val="24"/>
          <w:lang w:eastAsia="fr-FR"/>
        </w:rPr>
        <w:t>Wassini</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Maâkel</w:t>
      </w:r>
      <w:proofErr w:type="spellEnd"/>
      <w:r w:rsidRPr="00095FD6">
        <w:rPr>
          <w:rFonts w:ascii="Times New Roman" w:eastAsia="Times New Roman" w:hAnsi="Times New Roman" w:cs="Times New Roman"/>
          <w:sz w:val="24"/>
          <w:szCs w:val="24"/>
          <w:lang w:eastAsia="fr-FR"/>
        </w:rPr>
        <w:t xml:space="preserve"> Ahmed (</w:t>
      </w:r>
      <w:proofErr w:type="spellStart"/>
      <w:r w:rsidRPr="00095FD6">
        <w:rPr>
          <w:rFonts w:ascii="Times New Roman" w:eastAsia="Times New Roman" w:hAnsi="Times New Roman" w:cs="Times New Roman"/>
          <w:sz w:val="24"/>
          <w:szCs w:val="24"/>
          <w:lang w:eastAsia="fr-FR"/>
        </w:rPr>
        <w:t>Abdelghani</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Msirdi</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Larbi</w:t>
      </w:r>
      <w:proofErr w:type="spellEnd"/>
      <w:r w:rsidRPr="00095FD6">
        <w:rPr>
          <w:rFonts w:ascii="Times New Roman" w:eastAsia="Times New Roman" w:hAnsi="Times New Roman" w:cs="Times New Roman"/>
          <w:sz w:val="24"/>
          <w:szCs w:val="24"/>
          <w:lang w:eastAsia="fr-FR"/>
        </w:rPr>
        <w:t xml:space="preserve"> (Hocine), </w:t>
      </w:r>
      <w:proofErr w:type="spellStart"/>
      <w:r w:rsidRPr="00095FD6">
        <w:rPr>
          <w:rFonts w:ascii="Times New Roman" w:eastAsia="Times New Roman" w:hAnsi="Times New Roman" w:cs="Times New Roman"/>
          <w:sz w:val="24"/>
          <w:szCs w:val="24"/>
          <w:lang w:eastAsia="fr-FR"/>
        </w:rPr>
        <w:t>Nakkache</w:t>
      </w:r>
      <w:proofErr w:type="spellEnd"/>
      <w:r w:rsidRPr="00095FD6">
        <w:rPr>
          <w:rFonts w:ascii="Times New Roman" w:eastAsia="Times New Roman" w:hAnsi="Times New Roman" w:cs="Times New Roman"/>
          <w:sz w:val="24"/>
          <w:szCs w:val="24"/>
          <w:lang w:eastAsia="fr-FR"/>
        </w:rPr>
        <w:t xml:space="preserve"> Mustapha (Chérif), </w:t>
      </w:r>
      <w:proofErr w:type="spellStart"/>
      <w:r w:rsidRPr="00095FD6">
        <w:rPr>
          <w:rFonts w:ascii="Times New Roman" w:eastAsia="Times New Roman" w:hAnsi="Times New Roman" w:cs="Times New Roman"/>
          <w:sz w:val="24"/>
          <w:szCs w:val="24"/>
          <w:lang w:eastAsia="fr-FR"/>
        </w:rPr>
        <w:t>Rahali</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Benamar</w:t>
      </w:r>
      <w:proofErr w:type="spellEnd"/>
      <w:r w:rsidRPr="00095FD6">
        <w:rPr>
          <w:rFonts w:ascii="Times New Roman" w:eastAsia="Times New Roman" w:hAnsi="Times New Roman" w:cs="Times New Roman"/>
          <w:sz w:val="24"/>
          <w:szCs w:val="24"/>
          <w:lang w:eastAsia="fr-FR"/>
        </w:rPr>
        <w:t xml:space="preserve"> (Miloud), </w:t>
      </w:r>
      <w:proofErr w:type="spellStart"/>
      <w:r w:rsidRPr="00095FD6">
        <w:rPr>
          <w:rFonts w:ascii="Times New Roman" w:eastAsia="Times New Roman" w:hAnsi="Times New Roman" w:cs="Times New Roman"/>
          <w:sz w:val="24"/>
          <w:szCs w:val="24"/>
          <w:lang w:eastAsia="fr-FR"/>
        </w:rPr>
        <w:t>Rostane</w:t>
      </w:r>
      <w:proofErr w:type="spellEnd"/>
      <w:r w:rsidRPr="00095FD6">
        <w:rPr>
          <w:rFonts w:ascii="Times New Roman" w:eastAsia="Times New Roman" w:hAnsi="Times New Roman" w:cs="Times New Roman"/>
          <w:sz w:val="24"/>
          <w:szCs w:val="24"/>
          <w:lang w:eastAsia="fr-FR"/>
        </w:rPr>
        <w:t xml:space="preserve"> Mohamed (</w:t>
      </w:r>
      <w:proofErr w:type="spellStart"/>
      <w:r w:rsidRPr="00095FD6">
        <w:rPr>
          <w:rFonts w:ascii="Times New Roman" w:eastAsia="Times New Roman" w:hAnsi="Times New Roman" w:cs="Times New Roman"/>
          <w:sz w:val="24"/>
          <w:szCs w:val="24"/>
          <w:lang w:eastAsia="fr-FR"/>
        </w:rPr>
        <w:t>Abdelwafi</w:t>
      </w:r>
      <w:proofErr w:type="spellEnd"/>
      <w:r w:rsidRPr="00095FD6">
        <w:rPr>
          <w:rFonts w:ascii="Times New Roman" w:eastAsia="Times New Roman" w:hAnsi="Times New Roman" w:cs="Times New Roman"/>
          <w:sz w:val="24"/>
          <w:szCs w:val="24"/>
          <w:lang w:eastAsia="fr-FR"/>
        </w:rPr>
        <w:t xml:space="preserve">), et </w:t>
      </w:r>
      <w:proofErr w:type="spellStart"/>
      <w:r w:rsidRPr="00095FD6">
        <w:rPr>
          <w:rFonts w:ascii="Times New Roman" w:eastAsia="Times New Roman" w:hAnsi="Times New Roman" w:cs="Times New Roman"/>
          <w:sz w:val="24"/>
          <w:szCs w:val="24"/>
          <w:lang w:eastAsia="fr-FR"/>
        </w:rPr>
        <w:t>Seferdjeli</w:t>
      </w:r>
      <w:proofErr w:type="spellEnd"/>
      <w:r w:rsidRPr="00095FD6">
        <w:rPr>
          <w:rFonts w:ascii="Times New Roman" w:eastAsia="Times New Roman" w:hAnsi="Times New Roman" w:cs="Times New Roman"/>
          <w:sz w:val="24"/>
          <w:szCs w:val="24"/>
          <w:lang w:eastAsia="fr-FR"/>
        </w:rPr>
        <w:t xml:space="preserve"> Mohamed (Mansour).</w:t>
      </w:r>
      <w:r w:rsidRPr="00095FD6">
        <w:rPr>
          <w:rFonts w:ascii="Times New Roman" w:eastAsia="Times New Roman" w:hAnsi="Times New Roman" w:cs="Times New Roman"/>
          <w:sz w:val="24"/>
          <w:szCs w:val="24"/>
          <w:lang w:eastAsia="fr-FR"/>
        </w:rPr>
        <w:br/>
        <w:t>La sortie de cette promotion date de septembre 1956.</w:t>
      </w:r>
      <w:r w:rsidRPr="00095FD6">
        <w:rPr>
          <w:rFonts w:ascii="Times New Roman" w:eastAsia="Times New Roman" w:hAnsi="Times New Roman" w:cs="Times New Roman"/>
          <w:sz w:val="24"/>
          <w:szCs w:val="24"/>
          <w:lang w:eastAsia="fr-FR"/>
        </w:rPr>
        <w:br/>
        <w:t>Cette promotion a été formée dans une villa à Oujda dans des conditions très difficiles, promiscuité, clandestinité et en un temps record, moins de deux mois, alors que dans l'armée française, la formation durait neuf mois.</w:t>
      </w:r>
      <w:r w:rsidRPr="00095FD6">
        <w:rPr>
          <w:rFonts w:ascii="Times New Roman" w:eastAsia="Times New Roman" w:hAnsi="Times New Roman" w:cs="Times New Roman"/>
          <w:sz w:val="24"/>
          <w:szCs w:val="24"/>
          <w:lang w:eastAsia="fr-FR"/>
        </w:rPr>
        <w:br/>
        <w:t xml:space="preserve">Lorsque </w:t>
      </w:r>
      <w:proofErr w:type="spellStart"/>
      <w:r w:rsidRPr="00095FD6">
        <w:rPr>
          <w:rFonts w:ascii="Times New Roman" w:eastAsia="Times New Roman" w:hAnsi="Times New Roman" w:cs="Times New Roman"/>
          <w:sz w:val="24"/>
          <w:szCs w:val="24"/>
          <w:lang w:eastAsia="fr-FR"/>
        </w:rPr>
        <w:t>Boussouf</w:t>
      </w:r>
      <w:proofErr w:type="spellEnd"/>
      <w:r w:rsidRPr="00095FD6">
        <w:rPr>
          <w:rFonts w:ascii="Times New Roman" w:eastAsia="Times New Roman" w:hAnsi="Times New Roman" w:cs="Times New Roman"/>
          <w:sz w:val="24"/>
          <w:szCs w:val="24"/>
          <w:lang w:eastAsia="fr-FR"/>
        </w:rPr>
        <w:t xml:space="preserve"> est devenu membre du CCE à la réunion du </w:t>
      </w:r>
      <w:proofErr w:type="spellStart"/>
      <w:r w:rsidRPr="00095FD6">
        <w:rPr>
          <w:rFonts w:ascii="Times New Roman" w:eastAsia="Times New Roman" w:hAnsi="Times New Roman" w:cs="Times New Roman"/>
          <w:sz w:val="24"/>
          <w:szCs w:val="24"/>
          <w:lang w:eastAsia="fr-FR"/>
        </w:rPr>
        <w:t>Cnra</w:t>
      </w:r>
      <w:proofErr w:type="spellEnd"/>
      <w:r w:rsidRPr="00095FD6">
        <w:rPr>
          <w:rFonts w:ascii="Times New Roman" w:eastAsia="Times New Roman" w:hAnsi="Times New Roman" w:cs="Times New Roman"/>
          <w:sz w:val="24"/>
          <w:szCs w:val="24"/>
          <w:lang w:eastAsia="fr-FR"/>
        </w:rPr>
        <w:t xml:space="preserve"> au Caire, en août 1957, plusieurs cadres formés à Nador et à Oujda ont été mutés à </w:t>
      </w:r>
      <w:hyperlink r:id="rId21" w:history="1">
        <w:r w:rsidRPr="00095FD6">
          <w:rPr>
            <w:rFonts w:ascii="Times New Roman" w:eastAsia="Times New Roman" w:hAnsi="Times New Roman" w:cs="Times New Roman"/>
            <w:color w:val="0000FF"/>
            <w:sz w:val="24"/>
            <w:szCs w:val="24"/>
            <w:u w:val="single"/>
            <w:lang w:eastAsia="fr-FR"/>
          </w:rPr>
          <w:t>Tunis</w:t>
        </w:r>
      </w:hyperlink>
      <w:r w:rsidRPr="00095FD6">
        <w:rPr>
          <w:rFonts w:ascii="Times New Roman" w:eastAsia="Times New Roman" w:hAnsi="Times New Roman" w:cs="Times New Roman"/>
          <w:sz w:val="24"/>
          <w:szCs w:val="24"/>
          <w:lang w:eastAsia="fr-FR"/>
        </w:rPr>
        <w:t xml:space="preserve"> pour aider à l'implantation nationale des services de transmissions. En </w:t>
      </w:r>
      <w:hyperlink r:id="rId22" w:history="1">
        <w:r w:rsidRPr="00095FD6">
          <w:rPr>
            <w:rFonts w:ascii="Times New Roman" w:eastAsia="Times New Roman" w:hAnsi="Times New Roman" w:cs="Times New Roman"/>
            <w:color w:val="0000FF"/>
            <w:sz w:val="24"/>
            <w:szCs w:val="24"/>
            <w:u w:val="single"/>
            <w:lang w:eastAsia="fr-FR"/>
          </w:rPr>
          <w:t>Tunisie</w:t>
        </w:r>
      </w:hyperlink>
      <w:r w:rsidRPr="00095FD6">
        <w:rPr>
          <w:rFonts w:ascii="Times New Roman" w:eastAsia="Times New Roman" w:hAnsi="Times New Roman" w:cs="Times New Roman"/>
          <w:sz w:val="24"/>
          <w:szCs w:val="24"/>
          <w:lang w:eastAsia="fr-FR"/>
        </w:rPr>
        <w:t xml:space="preserve">, un début de création des services de transmissions a été initié par les autorités militaires de la Révolution, sous la responsabilité de </w:t>
      </w:r>
      <w:proofErr w:type="spellStart"/>
      <w:r w:rsidRPr="00095FD6">
        <w:rPr>
          <w:rFonts w:ascii="Times New Roman" w:eastAsia="Times New Roman" w:hAnsi="Times New Roman" w:cs="Times New Roman"/>
          <w:sz w:val="24"/>
          <w:szCs w:val="24"/>
          <w:lang w:eastAsia="fr-FR"/>
        </w:rPr>
        <w:t>Laghouati</w:t>
      </w:r>
      <w:proofErr w:type="spellEnd"/>
      <w:r w:rsidRPr="00095FD6">
        <w:rPr>
          <w:rFonts w:ascii="Times New Roman" w:eastAsia="Times New Roman" w:hAnsi="Times New Roman" w:cs="Times New Roman"/>
          <w:sz w:val="24"/>
          <w:szCs w:val="24"/>
          <w:lang w:eastAsia="fr-FR"/>
        </w:rPr>
        <w:t xml:space="preserve"> Abderrahmane, connu sous le nom de </w:t>
      </w:r>
      <w:proofErr w:type="spellStart"/>
      <w:r w:rsidRPr="00095FD6">
        <w:rPr>
          <w:rFonts w:ascii="Times New Roman" w:eastAsia="Times New Roman" w:hAnsi="Times New Roman" w:cs="Times New Roman"/>
          <w:sz w:val="24"/>
          <w:szCs w:val="24"/>
          <w:lang w:eastAsia="fr-FR"/>
        </w:rPr>
        <w:t>Laroussi</w:t>
      </w:r>
      <w:proofErr w:type="spellEnd"/>
      <w:r w:rsidRPr="00095FD6">
        <w:rPr>
          <w:rFonts w:ascii="Times New Roman" w:eastAsia="Times New Roman" w:hAnsi="Times New Roman" w:cs="Times New Roman"/>
          <w:sz w:val="24"/>
          <w:szCs w:val="24"/>
          <w:lang w:eastAsia="fr-FR"/>
        </w:rPr>
        <w:t>.</w:t>
      </w:r>
      <w:r w:rsidRPr="00095FD6">
        <w:rPr>
          <w:rFonts w:ascii="Times New Roman" w:eastAsia="Times New Roman" w:hAnsi="Times New Roman" w:cs="Times New Roman"/>
          <w:sz w:val="24"/>
          <w:szCs w:val="24"/>
          <w:lang w:eastAsia="fr-FR"/>
        </w:rPr>
        <w:br/>
        <w:t xml:space="preserve">A partir de septembre 1957, les promotions des transmissions se faisaient successivement au Maroc et en </w:t>
      </w:r>
      <w:hyperlink r:id="rId23" w:history="1">
        <w:r w:rsidRPr="00095FD6">
          <w:rPr>
            <w:rFonts w:ascii="Times New Roman" w:eastAsia="Times New Roman" w:hAnsi="Times New Roman" w:cs="Times New Roman"/>
            <w:color w:val="0000FF"/>
            <w:sz w:val="24"/>
            <w:szCs w:val="24"/>
            <w:u w:val="single"/>
            <w:lang w:eastAsia="fr-FR"/>
          </w:rPr>
          <w:t>Tunisie</w:t>
        </w:r>
      </w:hyperlink>
      <w:r w:rsidRPr="00095FD6">
        <w:rPr>
          <w:rFonts w:ascii="Times New Roman" w:eastAsia="Times New Roman" w:hAnsi="Times New Roman" w:cs="Times New Roman"/>
          <w:sz w:val="24"/>
          <w:szCs w:val="24"/>
          <w:lang w:eastAsia="fr-FR"/>
        </w:rPr>
        <w:t xml:space="preserve">. C'est ainsi que les promotions 1, 2, 3, 4, 6, 8, 10 et 12 sont sorties de Nador et les promotions 5, 7, 9 et 11, de </w:t>
      </w:r>
      <w:hyperlink r:id="rId24" w:history="1">
        <w:r w:rsidRPr="00095FD6">
          <w:rPr>
            <w:rFonts w:ascii="Times New Roman" w:eastAsia="Times New Roman" w:hAnsi="Times New Roman" w:cs="Times New Roman"/>
            <w:color w:val="0000FF"/>
            <w:sz w:val="24"/>
            <w:szCs w:val="24"/>
            <w:u w:val="single"/>
            <w:lang w:eastAsia="fr-FR"/>
          </w:rPr>
          <w:t>Tunis</w:t>
        </w:r>
      </w:hyperlink>
      <w:r w:rsidRPr="00095FD6">
        <w:rPr>
          <w:rFonts w:ascii="Times New Roman" w:eastAsia="Times New Roman" w:hAnsi="Times New Roman" w:cs="Times New Roman"/>
          <w:sz w:val="24"/>
          <w:szCs w:val="24"/>
          <w:lang w:eastAsia="fr-FR"/>
        </w:rPr>
        <w:t>.</w:t>
      </w:r>
      <w:r w:rsidRPr="00095FD6">
        <w:rPr>
          <w:rFonts w:ascii="Times New Roman" w:eastAsia="Times New Roman" w:hAnsi="Times New Roman" w:cs="Times New Roman"/>
          <w:sz w:val="24"/>
          <w:szCs w:val="24"/>
          <w:lang w:eastAsia="fr-FR"/>
        </w:rPr>
        <w:br/>
        <w:t>Il y eut aussi, quatre promotions de techniciens radio ainsi que deux promotions de chiffreurs durant la lutte de Libération.</w:t>
      </w:r>
      <w:r w:rsidRPr="00095FD6">
        <w:rPr>
          <w:rFonts w:ascii="Times New Roman" w:eastAsia="Times New Roman" w:hAnsi="Times New Roman" w:cs="Times New Roman"/>
          <w:sz w:val="24"/>
          <w:szCs w:val="24"/>
          <w:lang w:eastAsia="fr-FR"/>
        </w:rPr>
        <w:br/>
        <w:t>C'est ainsi que l'on peut quantifier à 500 opérateurs, techniciens et chiffreurs, le nombre des éléments des transmissions durant la lutte de Libération.</w:t>
      </w:r>
      <w:r w:rsidRPr="00095FD6">
        <w:rPr>
          <w:rFonts w:ascii="Times New Roman" w:eastAsia="Times New Roman" w:hAnsi="Times New Roman" w:cs="Times New Roman"/>
          <w:sz w:val="24"/>
          <w:szCs w:val="24"/>
          <w:lang w:eastAsia="fr-FR"/>
        </w:rPr>
        <w:br/>
        <w:t xml:space="preserve">A la formation du </w:t>
      </w:r>
      <w:proofErr w:type="spellStart"/>
      <w:r w:rsidRPr="00095FD6">
        <w:rPr>
          <w:rFonts w:ascii="Times New Roman" w:eastAsia="Times New Roman" w:hAnsi="Times New Roman" w:cs="Times New Roman"/>
          <w:sz w:val="24"/>
          <w:szCs w:val="24"/>
          <w:lang w:eastAsia="fr-FR"/>
        </w:rPr>
        <w:t>Gpra</w:t>
      </w:r>
      <w:proofErr w:type="spellEnd"/>
      <w:r w:rsidRPr="00095FD6">
        <w:rPr>
          <w:rFonts w:ascii="Times New Roman" w:eastAsia="Times New Roman" w:hAnsi="Times New Roman" w:cs="Times New Roman"/>
          <w:sz w:val="24"/>
          <w:szCs w:val="24"/>
          <w:lang w:eastAsia="fr-FR"/>
        </w:rPr>
        <w:t>, l'organigramme des transmissions était le suivant:</w:t>
      </w:r>
      <w:r w:rsidRPr="00095FD6">
        <w:rPr>
          <w:rFonts w:ascii="Times New Roman" w:eastAsia="Times New Roman" w:hAnsi="Times New Roman" w:cs="Times New Roman"/>
          <w:sz w:val="24"/>
          <w:szCs w:val="24"/>
          <w:lang w:eastAsia="fr-FR"/>
        </w:rPr>
        <w:br/>
      </w:r>
      <w:proofErr w:type="spellStart"/>
      <w:r w:rsidRPr="00095FD6">
        <w:rPr>
          <w:rFonts w:ascii="Times New Roman" w:eastAsia="Times New Roman" w:hAnsi="Times New Roman" w:cs="Times New Roman"/>
          <w:sz w:val="24"/>
          <w:szCs w:val="24"/>
          <w:lang w:eastAsia="fr-FR"/>
        </w:rPr>
        <w:t>Telidji</w:t>
      </w:r>
      <w:proofErr w:type="spellEnd"/>
      <w:r w:rsidRPr="00095FD6">
        <w:rPr>
          <w:rFonts w:ascii="Times New Roman" w:eastAsia="Times New Roman" w:hAnsi="Times New Roman" w:cs="Times New Roman"/>
          <w:sz w:val="24"/>
          <w:szCs w:val="24"/>
          <w:lang w:eastAsia="fr-FR"/>
        </w:rPr>
        <w:t xml:space="preserve"> Ali (Omar), commandant des transmissions nationales.</w:t>
      </w:r>
      <w:r w:rsidRPr="00095FD6">
        <w:rPr>
          <w:rFonts w:ascii="Times New Roman" w:eastAsia="Times New Roman" w:hAnsi="Times New Roman" w:cs="Times New Roman"/>
          <w:sz w:val="24"/>
          <w:szCs w:val="24"/>
          <w:lang w:eastAsia="fr-FR"/>
        </w:rPr>
        <w:br/>
        <w:t xml:space="preserve">Il est à signaler que </w:t>
      </w:r>
      <w:proofErr w:type="spellStart"/>
      <w:r w:rsidRPr="00095FD6">
        <w:rPr>
          <w:rFonts w:ascii="Times New Roman" w:eastAsia="Times New Roman" w:hAnsi="Times New Roman" w:cs="Times New Roman"/>
          <w:sz w:val="24"/>
          <w:szCs w:val="24"/>
          <w:lang w:eastAsia="fr-FR"/>
        </w:rPr>
        <w:t>Telidji</w:t>
      </w:r>
      <w:proofErr w:type="spellEnd"/>
      <w:r w:rsidRPr="00095FD6">
        <w:rPr>
          <w:rFonts w:ascii="Times New Roman" w:eastAsia="Times New Roman" w:hAnsi="Times New Roman" w:cs="Times New Roman"/>
          <w:sz w:val="24"/>
          <w:szCs w:val="24"/>
          <w:lang w:eastAsia="fr-FR"/>
        </w:rPr>
        <w:t xml:space="preserve"> Ali (Omar) a été le premier commandant de l'ALN dont la nomination a été décidée durant la 2e réunion du </w:t>
      </w:r>
      <w:proofErr w:type="spellStart"/>
      <w:r w:rsidRPr="00095FD6">
        <w:rPr>
          <w:rFonts w:ascii="Times New Roman" w:eastAsia="Times New Roman" w:hAnsi="Times New Roman" w:cs="Times New Roman"/>
          <w:sz w:val="24"/>
          <w:szCs w:val="24"/>
          <w:lang w:eastAsia="fr-FR"/>
        </w:rPr>
        <w:t>Cnra</w:t>
      </w:r>
      <w:proofErr w:type="spellEnd"/>
      <w:r w:rsidRPr="00095FD6">
        <w:rPr>
          <w:rFonts w:ascii="Times New Roman" w:eastAsia="Times New Roman" w:hAnsi="Times New Roman" w:cs="Times New Roman"/>
          <w:sz w:val="24"/>
          <w:szCs w:val="24"/>
          <w:lang w:eastAsia="fr-FR"/>
        </w:rPr>
        <w:t xml:space="preserve"> au Caire en août 1957.</w:t>
      </w:r>
      <w:r w:rsidRPr="00095FD6">
        <w:rPr>
          <w:rFonts w:ascii="Times New Roman" w:eastAsia="Times New Roman" w:hAnsi="Times New Roman" w:cs="Times New Roman"/>
          <w:sz w:val="24"/>
          <w:szCs w:val="24"/>
          <w:lang w:eastAsia="fr-FR"/>
        </w:rPr>
        <w:br/>
      </w:r>
      <w:proofErr w:type="spellStart"/>
      <w:r w:rsidRPr="00095FD6">
        <w:rPr>
          <w:rFonts w:ascii="Times New Roman" w:eastAsia="Times New Roman" w:hAnsi="Times New Roman" w:cs="Times New Roman"/>
          <w:sz w:val="24"/>
          <w:szCs w:val="24"/>
          <w:lang w:eastAsia="fr-FR"/>
        </w:rPr>
        <w:t>Bouzid</w:t>
      </w:r>
      <w:proofErr w:type="spellEnd"/>
      <w:r w:rsidRPr="00095FD6">
        <w:rPr>
          <w:rFonts w:ascii="Times New Roman" w:eastAsia="Times New Roman" w:hAnsi="Times New Roman" w:cs="Times New Roman"/>
          <w:sz w:val="24"/>
          <w:szCs w:val="24"/>
          <w:lang w:eastAsia="fr-FR"/>
        </w:rPr>
        <w:t xml:space="preserve"> Abdelkader (Abou El Fath), directeur de l'exploitation.</w:t>
      </w:r>
      <w:r w:rsidRPr="00095FD6">
        <w:rPr>
          <w:rFonts w:ascii="Times New Roman" w:eastAsia="Times New Roman" w:hAnsi="Times New Roman" w:cs="Times New Roman"/>
          <w:sz w:val="24"/>
          <w:szCs w:val="24"/>
          <w:lang w:eastAsia="fr-FR"/>
        </w:rPr>
        <w:br/>
        <w:t>Hassani Abdelkrim (</w:t>
      </w:r>
      <w:proofErr w:type="spellStart"/>
      <w:r w:rsidRPr="00095FD6">
        <w:rPr>
          <w:rFonts w:ascii="Times New Roman" w:eastAsia="Times New Roman" w:hAnsi="Times New Roman" w:cs="Times New Roman"/>
          <w:sz w:val="24"/>
          <w:szCs w:val="24"/>
          <w:lang w:eastAsia="fr-FR"/>
        </w:rPr>
        <w:t>Ghaouti</w:t>
      </w:r>
      <w:proofErr w:type="spellEnd"/>
      <w:r w:rsidRPr="00095FD6">
        <w:rPr>
          <w:rFonts w:ascii="Times New Roman" w:eastAsia="Times New Roman" w:hAnsi="Times New Roman" w:cs="Times New Roman"/>
          <w:sz w:val="24"/>
          <w:szCs w:val="24"/>
          <w:lang w:eastAsia="fr-FR"/>
        </w:rPr>
        <w:t>), directeur des écoles.</w:t>
      </w:r>
      <w:r w:rsidRPr="00095FD6">
        <w:rPr>
          <w:rFonts w:ascii="Times New Roman" w:eastAsia="Times New Roman" w:hAnsi="Times New Roman" w:cs="Times New Roman"/>
          <w:sz w:val="24"/>
          <w:szCs w:val="24"/>
          <w:lang w:eastAsia="fr-FR"/>
        </w:rPr>
        <w:br/>
      </w:r>
      <w:proofErr w:type="spellStart"/>
      <w:r w:rsidRPr="00095FD6">
        <w:rPr>
          <w:rFonts w:ascii="Times New Roman" w:eastAsia="Times New Roman" w:hAnsi="Times New Roman" w:cs="Times New Roman"/>
          <w:sz w:val="24"/>
          <w:szCs w:val="24"/>
          <w:lang w:eastAsia="fr-FR"/>
        </w:rPr>
        <w:t>Laghouati</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Abderahmane</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Laroussi</w:t>
      </w:r>
      <w:proofErr w:type="spellEnd"/>
      <w:r w:rsidRPr="00095FD6">
        <w:rPr>
          <w:rFonts w:ascii="Times New Roman" w:eastAsia="Times New Roman" w:hAnsi="Times New Roman" w:cs="Times New Roman"/>
          <w:sz w:val="24"/>
          <w:szCs w:val="24"/>
          <w:lang w:eastAsia="fr-FR"/>
        </w:rPr>
        <w:t>), inspecteur.</w:t>
      </w:r>
      <w:r w:rsidRPr="00095FD6">
        <w:rPr>
          <w:rFonts w:ascii="Times New Roman" w:eastAsia="Times New Roman" w:hAnsi="Times New Roman" w:cs="Times New Roman"/>
          <w:sz w:val="24"/>
          <w:szCs w:val="24"/>
          <w:lang w:eastAsia="fr-FR"/>
        </w:rPr>
        <w:br/>
      </w:r>
      <w:proofErr w:type="spellStart"/>
      <w:r w:rsidRPr="00095FD6">
        <w:rPr>
          <w:rFonts w:ascii="Times New Roman" w:eastAsia="Times New Roman" w:hAnsi="Times New Roman" w:cs="Times New Roman"/>
          <w:sz w:val="24"/>
          <w:szCs w:val="24"/>
          <w:lang w:eastAsia="fr-FR"/>
        </w:rPr>
        <w:t>Saddar</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Snoussi</w:t>
      </w:r>
      <w:proofErr w:type="spellEnd"/>
      <w:r w:rsidRPr="00095FD6">
        <w:rPr>
          <w:rFonts w:ascii="Times New Roman" w:eastAsia="Times New Roman" w:hAnsi="Times New Roman" w:cs="Times New Roman"/>
          <w:sz w:val="24"/>
          <w:szCs w:val="24"/>
          <w:lang w:eastAsia="fr-FR"/>
        </w:rPr>
        <w:t xml:space="preserve"> (Moussa), directeur technique.</w:t>
      </w:r>
      <w:r w:rsidRPr="00095FD6">
        <w:rPr>
          <w:rFonts w:ascii="Times New Roman" w:eastAsia="Times New Roman" w:hAnsi="Times New Roman" w:cs="Times New Roman"/>
          <w:sz w:val="24"/>
          <w:szCs w:val="24"/>
          <w:lang w:eastAsia="fr-FR"/>
        </w:rPr>
        <w:br/>
        <w:t>En 1960, le service du chiffre qui faisait partie intégrante du corps des transmissions a été rattaché à la Direction de la vigilance et du contre-renseignement (</w:t>
      </w:r>
      <w:proofErr w:type="spellStart"/>
      <w:r w:rsidRPr="00095FD6">
        <w:rPr>
          <w:rFonts w:ascii="Times New Roman" w:eastAsia="Times New Roman" w:hAnsi="Times New Roman" w:cs="Times New Roman"/>
          <w:sz w:val="24"/>
          <w:szCs w:val="24"/>
          <w:lang w:eastAsia="fr-FR"/>
        </w:rPr>
        <w:t>Dvcr</w:t>
      </w:r>
      <w:proofErr w:type="spellEnd"/>
      <w:r w:rsidRPr="00095FD6">
        <w:rPr>
          <w:rFonts w:ascii="Times New Roman" w:eastAsia="Times New Roman" w:hAnsi="Times New Roman" w:cs="Times New Roman"/>
          <w:sz w:val="24"/>
          <w:szCs w:val="24"/>
          <w:lang w:eastAsia="fr-FR"/>
        </w:rPr>
        <w:t xml:space="preserve">). Jusqu'à </w:t>
      </w:r>
      <w:r w:rsidRPr="00095FD6">
        <w:rPr>
          <w:rFonts w:ascii="Times New Roman" w:eastAsia="Times New Roman" w:hAnsi="Times New Roman" w:cs="Times New Roman"/>
          <w:sz w:val="24"/>
          <w:szCs w:val="24"/>
          <w:lang w:eastAsia="fr-FR"/>
        </w:rPr>
        <w:lastRenderedPageBreak/>
        <w:t>l'indépendance, il a été dirigé par Abou El Fath.</w:t>
      </w:r>
      <w:r w:rsidRPr="00095FD6">
        <w:rPr>
          <w:rFonts w:ascii="Times New Roman" w:eastAsia="Times New Roman" w:hAnsi="Times New Roman" w:cs="Times New Roman"/>
          <w:sz w:val="24"/>
          <w:szCs w:val="24"/>
          <w:lang w:eastAsia="fr-FR"/>
        </w:rPr>
        <w:br/>
        <w:t>A la fin de l'année 1957, les huit zones de la Wilaya V étaient pourvues d'une station radio avec deux opérateurs ainsi que les PC des cinq autres wilayas.</w:t>
      </w:r>
      <w:r w:rsidRPr="00095FD6">
        <w:rPr>
          <w:rFonts w:ascii="Times New Roman" w:eastAsia="Times New Roman" w:hAnsi="Times New Roman" w:cs="Times New Roman"/>
          <w:sz w:val="24"/>
          <w:szCs w:val="24"/>
          <w:lang w:eastAsia="fr-FR"/>
        </w:rPr>
        <w:br/>
        <w:t xml:space="preserve">Sur le plan militaire, des centres d'écoute de l'ennemi opéraient dans une clandestinité totale sur les deux frontières ouest de l'Algérie à Oujda et Figuig au Maroc et est à </w:t>
      </w:r>
      <w:hyperlink r:id="rId25" w:history="1">
        <w:proofErr w:type="spellStart"/>
        <w:r w:rsidRPr="00095FD6">
          <w:rPr>
            <w:rFonts w:ascii="Times New Roman" w:eastAsia="Times New Roman" w:hAnsi="Times New Roman" w:cs="Times New Roman"/>
            <w:color w:val="0000FF"/>
            <w:sz w:val="24"/>
            <w:szCs w:val="24"/>
            <w:u w:val="single"/>
            <w:lang w:eastAsia="fr-FR"/>
          </w:rPr>
          <w:t>Ghardimaou</w:t>
        </w:r>
        <w:proofErr w:type="spellEnd"/>
      </w:hyperlink>
      <w:r w:rsidRPr="00095FD6">
        <w:rPr>
          <w:rFonts w:ascii="Times New Roman" w:eastAsia="Times New Roman" w:hAnsi="Times New Roman" w:cs="Times New Roman"/>
          <w:sz w:val="24"/>
          <w:szCs w:val="24"/>
          <w:lang w:eastAsia="fr-FR"/>
        </w:rPr>
        <w:t xml:space="preserve"> et Kef en </w:t>
      </w:r>
      <w:hyperlink r:id="rId26" w:history="1">
        <w:r w:rsidRPr="00095FD6">
          <w:rPr>
            <w:rFonts w:ascii="Times New Roman" w:eastAsia="Times New Roman" w:hAnsi="Times New Roman" w:cs="Times New Roman"/>
            <w:color w:val="0000FF"/>
            <w:sz w:val="24"/>
            <w:szCs w:val="24"/>
            <w:u w:val="single"/>
            <w:lang w:eastAsia="fr-FR"/>
          </w:rPr>
          <w:t>Tunisie</w:t>
        </w:r>
      </w:hyperlink>
      <w:r w:rsidRPr="00095FD6">
        <w:rPr>
          <w:rFonts w:ascii="Times New Roman" w:eastAsia="Times New Roman" w:hAnsi="Times New Roman" w:cs="Times New Roman"/>
          <w:sz w:val="24"/>
          <w:szCs w:val="24"/>
          <w:lang w:eastAsia="fr-FR"/>
        </w:rPr>
        <w:t>.</w:t>
      </w:r>
      <w:r w:rsidRPr="00095FD6">
        <w:rPr>
          <w:rFonts w:ascii="Times New Roman" w:eastAsia="Times New Roman" w:hAnsi="Times New Roman" w:cs="Times New Roman"/>
          <w:sz w:val="24"/>
          <w:szCs w:val="24"/>
          <w:lang w:eastAsia="fr-FR"/>
        </w:rPr>
        <w:br/>
        <w:t>Avec ces centres d'écoute, nous parvenions à suivre les déplacements des troupes ennemies, à connaître le nombre des unités engagées dans les opérations et à écouter les commentaires de certains opérateurs français sur leurs supérieurs et sur leur moral.</w:t>
      </w:r>
      <w:r w:rsidRPr="00095FD6">
        <w:rPr>
          <w:rFonts w:ascii="Times New Roman" w:eastAsia="Times New Roman" w:hAnsi="Times New Roman" w:cs="Times New Roman"/>
          <w:sz w:val="24"/>
          <w:szCs w:val="24"/>
          <w:lang w:eastAsia="fr-FR"/>
        </w:rPr>
        <w:br/>
        <w:t>Nous suivions à la trace les déplacements des troupes, les informations qu'elles s'échangeaient durant les accrochages, les ordres donnés à leur aviation pour intervention, etc.</w:t>
      </w:r>
      <w:r w:rsidRPr="00095FD6">
        <w:rPr>
          <w:rFonts w:ascii="Times New Roman" w:eastAsia="Times New Roman" w:hAnsi="Times New Roman" w:cs="Times New Roman"/>
          <w:sz w:val="24"/>
          <w:szCs w:val="24"/>
          <w:lang w:eastAsia="fr-FR"/>
        </w:rPr>
        <w:br/>
        <w:t xml:space="preserve">Tous les messages captés, par morse ou par phonie étaient immédiatement remis aux autres services du </w:t>
      </w:r>
      <w:proofErr w:type="spellStart"/>
      <w:r w:rsidRPr="00095FD6">
        <w:rPr>
          <w:rFonts w:ascii="Times New Roman" w:eastAsia="Times New Roman" w:hAnsi="Times New Roman" w:cs="Times New Roman"/>
          <w:sz w:val="24"/>
          <w:szCs w:val="24"/>
          <w:lang w:eastAsia="fr-FR"/>
        </w:rPr>
        <w:t>Malg</w:t>
      </w:r>
      <w:proofErr w:type="spellEnd"/>
      <w:r w:rsidRPr="00095FD6">
        <w:rPr>
          <w:rFonts w:ascii="Times New Roman" w:eastAsia="Times New Roman" w:hAnsi="Times New Roman" w:cs="Times New Roman"/>
          <w:sz w:val="24"/>
          <w:szCs w:val="24"/>
          <w:lang w:eastAsia="fr-FR"/>
        </w:rPr>
        <w:t xml:space="preserve"> et aux autorités militaires concernées pour exploitation immédiate.</w:t>
      </w:r>
      <w:r w:rsidRPr="00095FD6">
        <w:rPr>
          <w:rFonts w:ascii="Times New Roman" w:eastAsia="Times New Roman" w:hAnsi="Times New Roman" w:cs="Times New Roman"/>
          <w:sz w:val="24"/>
          <w:szCs w:val="24"/>
          <w:lang w:eastAsia="fr-FR"/>
        </w:rPr>
        <w:br/>
        <w:t xml:space="preserve">Sur le plan diplomatique, des stations ont été installées à la disposition des missions diplomatiques algériennes à </w:t>
      </w:r>
      <w:hyperlink r:id="rId27" w:history="1">
        <w:r w:rsidRPr="00095FD6">
          <w:rPr>
            <w:rFonts w:ascii="Times New Roman" w:eastAsia="Times New Roman" w:hAnsi="Times New Roman" w:cs="Times New Roman"/>
            <w:color w:val="0000FF"/>
            <w:sz w:val="24"/>
            <w:szCs w:val="24"/>
            <w:u w:val="single"/>
            <w:lang w:eastAsia="fr-FR"/>
          </w:rPr>
          <w:t>Rabat</w:t>
        </w:r>
      </w:hyperlink>
      <w:r w:rsidRPr="00095FD6">
        <w:rPr>
          <w:rFonts w:ascii="Times New Roman" w:eastAsia="Times New Roman" w:hAnsi="Times New Roman" w:cs="Times New Roman"/>
          <w:sz w:val="24"/>
          <w:szCs w:val="24"/>
          <w:lang w:eastAsia="fr-FR"/>
        </w:rPr>
        <w:t xml:space="preserve">, </w:t>
      </w:r>
      <w:hyperlink r:id="rId28" w:history="1">
        <w:r w:rsidRPr="00095FD6">
          <w:rPr>
            <w:rFonts w:ascii="Times New Roman" w:eastAsia="Times New Roman" w:hAnsi="Times New Roman" w:cs="Times New Roman"/>
            <w:color w:val="0000FF"/>
            <w:sz w:val="24"/>
            <w:szCs w:val="24"/>
            <w:u w:val="single"/>
            <w:lang w:eastAsia="fr-FR"/>
          </w:rPr>
          <w:t>Tunis</w:t>
        </w:r>
      </w:hyperlink>
      <w:r w:rsidRPr="00095FD6">
        <w:rPr>
          <w:rFonts w:ascii="Times New Roman" w:eastAsia="Times New Roman" w:hAnsi="Times New Roman" w:cs="Times New Roman"/>
          <w:sz w:val="24"/>
          <w:szCs w:val="24"/>
          <w:lang w:eastAsia="fr-FR"/>
        </w:rPr>
        <w:t xml:space="preserve">, </w:t>
      </w:r>
      <w:hyperlink r:id="rId29" w:history="1">
        <w:r w:rsidRPr="00095FD6">
          <w:rPr>
            <w:rFonts w:ascii="Times New Roman" w:eastAsia="Times New Roman" w:hAnsi="Times New Roman" w:cs="Times New Roman"/>
            <w:color w:val="0000FF"/>
            <w:sz w:val="24"/>
            <w:szCs w:val="24"/>
            <w:u w:val="single"/>
            <w:lang w:eastAsia="fr-FR"/>
          </w:rPr>
          <w:t>Tripoli</w:t>
        </w:r>
      </w:hyperlink>
      <w:r w:rsidRPr="00095FD6">
        <w:rPr>
          <w:rFonts w:ascii="Times New Roman" w:eastAsia="Times New Roman" w:hAnsi="Times New Roman" w:cs="Times New Roman"/>
          <w:sz w:val="24"/>
          <w:szCs w:val="24"/>
          <w:lang w:eastAsia="fr-FR"/>
        </w:rPr>
        <w:t xml:space="preserve">, Le Caire, Damas, </w:t>
      </w:r>
      <w:hyperlink r:id="rId30" w:history="1">
        <w:proofErr w:type="spellStart"/>
        <w:r w:rsidRPr="00095FD6">
          <w:rPr>
            <w:rFonts w:ascii="Times New Roman" w:eastAsia="Times New Roman" w:hAnsi="Times New Roman" w:cs="Times New Roman"/>
            <w:color w:val="0000FF"/>
            <w:sz w:val="24"/>
            <w:szCs w:val="24"/>
            <w:u w:val="single"/>
            <w:lang w:eastAsia="fr-FR"/>
          </w:rPr>
          <w:t>Baghdad</w:t>
        </w:r>
        <w:proofErr w:type="spellEnd"/>
      </w:hyperlink>
      <w:r w:rsidRPr="00095FD6">
        <w:rPr>
          <w:rFonts w:ascii="Times New Roman" w:eastAsia="Times New Roman" w:hAnsi="Times New Roman" w:cs="Times New Roman"/>
          <w:sz w:val="24"/>
          <w:szCs w:val="24"/>
          <w:lang w:eastAsia="fr-FR"/>
        </w:rPr>
        <w:t xml:space="preserve">, Pékin, </w:t>
      </w:r>
      <w:hyperlink r:id="rId31" w:history="1">
        <w:r w:rsidRPr="00095FD6">
          <w:rPr>
            <w:rFonts w:ascii="Times New Roman" w:eastAsia="Times New Roman" w:hAnsi="Times New Roman" w:cs="Times New Roman"/>
            <w:color w:val="0000FF"/>
            <w:sz w:val="24"/>
            <w:szCs w:val="24"/>
            <w:u w:val="single"/>
            <w:lang w:eastAsia="fr-FR"/>
          </w:rPr>
          <w:t>Conakry</w:t>
        </w:r>
      </w:hyperlink>
      <w:r w:rsidRPr="00095FD6">
        <w:rPr>
          <w:rFonts w:ascii="Times New Roman" w:eastAsia="Times New Roman" w:hAnsi="Times New Roman" w:cs="Times New Roman"/>
          <w:sz w:val="24"/>
          <w:szCs w:val="24"/>
          <w:lang w:eastAsia="fr-FR"/>
        </w:rPr>
        <w:t xml:space="preserve">, </w:t>
      </w:r>
      <w:hyperlink r:id="rId32" w:history="1">
        <w:r w:rsidRPr="00095FD6">
          <w:rPr>
            <w:rFonts w:ascii="Times New Roman" w:eastAsia="Times New Roman" w:hAnsi="Times New Roman" w:cs="Times New Roman"/>
            <w:color w:val="0000FF"/>
            <w:sz w:val="24"/>
            <w:szCs w:val="24"/>
            <w:u w:val="single"/>
            <w:lang w:eastAsia="fr-FR"/>
          </w:rPr>
          <w:t>Bamako</w:t>
        </w:r>
      </w:hyperlink>
      <w:r w:rsidRPr="00095FD6">
        <w:rPr>
          <w:rFonts w:ascii="Times New Roman" w:eastAsia="Times New Roman" w:hAnsi="Times New Roman" w:cs="Times New Roman"/>
          <w:sz w:val="24"/>
          <w:szCs w:val="24"/>
          <w:lang w:eastAsia="fr-FR"/>
        </w:rPr>
        <w:t xml:space="preserve"> et </w:t>
      </w:r>
      <w:hyperlink r:id="rId33" w:history="1">
        <w:r w:rsidRPr="00095FD6">
          <w:rPr>
            <w:rFonts w:ascii="Times New Roman" w:eastAsia="Times New Roman" w:hAnsi="Times New Roman" w:cs="Times New Roman"/>
            <w:color w:val="0000FF"/>
            <w:sz w:val="24"/>
            <w:szCs w:val="24"/>
            <w:u w:val="single"/>
            <w:lang w:eastAsia="fr-FR"/>
          </w:rPr>
          <w:t>Accra</w:t>
        </w:r>
      </w:hyperlink>
      <w:r w:rsidRPr="00095FD6">
        <w:rPr>
          <w:rFonts w:ascii="Times New Roman" w:eastAsia="Times New Roman" w:hAnsi="Times New Roman" w:cs="Times New Roman"/>
          <w:sz w:val="24"/>
          <w:szCs w:val="24"/>
          <w:lang w:eastAsia="fr-FR"/>
        </w:rPr>
        <w:t>.</w:t>
      </w:r>
      <w:r w:rsidRPr="00095FD6">
        <w:rPr>
          <w:rFonts w:ascii="Times New Roman" w:eastAsia="Times New Roman" w:hAnsi="Times New Roman" w:cs="Times New Roman"/>
          <w:sz w:val="24"/>
          <w:szCs w:val="24"/>
          <w:lang w:eastAsia="fr-FR"/>
        </w:rPr>
        <w:br/>
        <w:t xml:space="preserve">Pour ceux qui s'intéressent aux transmissions, je leur recommande tout particulièrement, la lecture </w:t>
      </w:r>
      <w:proofErr w:type="gramStart"/>
      <w:r w:rsidRPr="00095FD6">
        <w:rPr>
          <w:rFonts w:ascii="Times New Roman" w:eastAsia="Times New Roman" w:hAnsi="Times New Roman" w:cs="Times New Roman"/>
          <w:sz w:val="24"/>
          <w:szCs w:val="24"/>
          <w:lang w:eastAsia="fr-FR"/>
        </w:rPr>
        <w:t>de Ondes</w:t>
      </w:r>
      <w:proofErr w:type="gramEnd"/>
      <w:r w:rsidRPr="00095FD6">
        <w:rPr>
          <w:rFonts w:ascii="Times New Roman" w:eastAsia="Times New Roman" w:hAnsi="Times New Roman" w:cs="Times New Roman"/>
          <w:sz w:val="24"/>
          <w:szCs w:val="24"/>
          <w:lang w:eastAsia="fr-FR"/>
        </w:rPr>
        <w:t xml:space="preserve"> de choc, les transmissions durant la lutte de libération de Senoussi </w:t>
      </w:r>
      <w:proofErr w:type="spellStart"/>
      <w:r w:rsidRPr="00095FD6">
        <w:rPr>
          <w:rFonts w:ascii="Times New Roman" w:eastAsia="Times New Roman" w:hAnsi="Times New Roman" w:cs="Times New Roman"/>
          <w:sz w:val="24"/>
          <w:szCs w:val="24"/>
          <w:lang w:eastAsia="fr-FR"/>
        </w:rPr>
        <w:t>Saddar</w:t>
      </w:r>
      <w:proofErr w:type="spellEnd"/>
      <w:r w:rsidRPr="00095FD6">
        <w:rPr>
          <w:rFonts w:ascii="Times New Roman" w:eastAsia="Times New Roman" w:hAnsi="Times New Roman" w:cs="Times New Roman"/>
          <w:sz w:val="24"/>
          <w:szCs w:val="24"/>
          <w:lang w:eastAsia="fr-FR"/>
        </w:rPr>
        <w:t xml:space="preserve"> éditions </w:t>
      </w:r>
      <w:proofErr w:type="spellStart"/>
      <w:r w:rsidRPr="00095FD6">
        <w:rPr>
          <w:rFonts w:ascii="Times New Roman" w:eastAsia="Times New Roman" w:hAnsi="Times New Roman" w:cs="Times New Roman"/>
          <w:sz w:val="24"/>
          <w:szCs w:val="24"/>
          <w:lang w:eastAsia="fr-FR"/>
        </w:rPr>
        <w:t>Anep</w:t>
      </w:r>
      <w:proofErr w:type="spellEnd"/>
      <w:r w:rsidRPr="00095FD6">
        <w:rPr>
          <w:rFonts w:ascii="Times New Roman" w:eastAsia="Times New Roman" w:hAnsi="Times New Roman" w:cs="Times New Roman"/>
          <w:sz w:val="24"/>
          <w:szCs w:val="24"/>
          <w:lang w:eastAsia="fr-FR"/>
        </w:rPr>
        <w:t xml:space="preserve">, Les Maquisards, Mansour </w:t>
      </w:r>
      <w:proofErr w:type="spellStart"/>
      <w:r w:rsidRPr="00095FD6">
        <w:rPr>
          <w:rFonts w:ascii="Times New Roman" w:eastAsia="Times New Roman" w:hAnsi="Times New Roman" w:cs="Times New Roman"/>
          <w:sz w:val="24"/>
          <w:szCs w:val="24"/>
          <w:lang w:eastAsia="fr-FR"/>
        </w:rPr>
        <w:t>Rahal</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Besouiche</w:t>
      </w:r>
      <w:proofErr w:type="spellEnd"/>
      <w:r w:rsidRPr="00095FD6">
        <w:rPr>
          <w:rFonts w:ascii="Times New Roman" w:eastAsia="Times New Roman" w:hAnsi="Times New Roman" w:cs="Times New Roman"/>
          <w:sz w:val="24"/>
          <w:szCs w:val="24"/>
          <w:lang w:eastAsia="fr-FR"/>
        </w:rPr>
        <w:t xml:space="preserve"> Abdelmadjid </w:t>
      </w:r>
      <w:proofErr w:type="spellStart"/>
      <w:r w:rsidRPr="00095FD6">
        <w:rPr>
          <w:rFonts w:ascii="Times New Roman" w:eastAsia="Times New Roman" w:hAnsi="Times New Roman" w:cs="Times New Roman"/>
          <w:sz w:val="24"/>
          <w:szCs w:val="24"/>
          <w:lang w:eastAsia="fr-FR"/>
        </w:rPr>
        <w:t>Benmaâlem</w:t>
      </w:r>
      <w:proofErr w:type="spellEnd"/>
      <w:r w:rsidRPr="00095FD6">
        <w:rPr>
          <w:rFonts w:ascii="Times New Roman" w:eastAsia="Times New Roman" w:hAnsi="Times New Roman" w:cs="Times New Roman"/>
          <w:sz w:val="24"/>
          <w:szCs w:val="24"/>
          <w:lang w:eastAsia="fr-FR"/>
        </w:rPr>
        <w:br/>
        <w:t>La Radiodiffusion</w:t>
      </w:r>
      <w:r w:rsidRPr="00095FD6">
        <w:rPr>
          <w:rFonts w:ascii="Times New Roman" w:eastAsia="Times New Roman" w:hAnsi="Times New Roman" w:cs="Times New Roman"/>
          <w:sz w:val="24"/>
          <w:szCs w:val="24"/>
          <w:lang w:eastAsia="fr-FR"/>
        </w:rPr>
        <w:br/>
        <w:t>Le 16 décembre 1956 a été l'apothéose de l'apport des transmissions nationales à la Révolution.</w:t>
      </w:r>
      <w:r w:rsidRPr="00095FD6">
        <w:rPr>
          <w:rFonts w:ascii="Times New Roman" w:eastAsia="Times New Roman" w:hAnsi="Times New Roman" w:cs="Times New Roman"/>
          <w:sz w:val="24"/>
          <w:szCs w:val="24"/>
          <w:lang w:eastAsia="fr-FR"/>
        </w:rPr>
        <w:br/>
        <w:t>Ce jour-là à 20 heures, a résonné à travers les ondes une nouvelle radio avec comme slogan: «Ici la radio de l'Algérie libre et indépendante, la voix du Front de libération et de l'Armée de libération nationale qui vous parle de l'intérieur de l'Algérie».</w:t>
      </w:r>
      <w:r w:rsidRPr="00095FD6">
        <w:rPr>
          <w:rFonts w:ascii="Times New Roman" w:eastAsia="Times New Roman" w:hAnsi="Times New Roman" w:cs="Times New Roman"/>
          <w:sz w:val="24"/>
          <w:szCs w:val="24"/>
          <w:lang w:eastAsia="fr-FR"/>
        </w:rPr>
        <w:br/>
        <w:t xml:space="preserve">Cet instant solennel s'est déroulé en présence de </w:t>
      </w:r>
      <w:proofErr w:type="spellStart"/>
      <w:r w:rsidRPr="00095FD6">
        <w:rPr>
          <w:rFonts w:ascii="Times New Roman" w:eastAsia="Times New Roman" w:hAnsi="Times New Roman" w:cs="Times New Roman"/>
          <w:sz w:val="24"/>
          <w:szCs w:val="24"/>
          <w:lang w:eastAsia="fr-FR"/>
        </w:rPr>
        <w:t>Boussouf</w:t>
      </w:r>
      <w:proofErr w:type="spellEnd"/>
      <w:r w:rsidRPr="00095FD6">
        <w:rPr>
          <w:rFonts w:ascii="Times New Roman" w:eastAsia="Times New Roman" w:hAnsi="Times New Roman" w:cs="Times New Roman"/>
          <w:sz w:val="24"/>
          <w:szCs w:val="24"/>
          <w:lang w:eastAsia="fr-FR"/>
        </w:rPr>
        <w:t xml:space="preserve">, chef de la wilaya V, Boumediene, son adjoint, </w:t>
      </w:r>
      <w:proofErr w:type="spellStart"/>
      <w:r w:rsidRPr="00095FD6">
        <w:rPr>
          <w:rFonts w:ascii="Times New Roman" w:eastAsia="Times New Roman" w:hAnsi="Times New Roman" w:cs="Times New Roman"/>
          <w:sz w:val="24"/>
          <w:szCs w:val="24"/>
          <w:lang w:eastAsia="fr-FR"/>
        </w:rPr>
        <w:t>Maâchou</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Abdelkadre</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Abdeldjelil</w:t>
      </w:r>
      <w:proofErr w:type="spellEnd"/>
      <w:r w:rsidRPr="00095FD6">
        <w:rPr>
          <w:rFonts w:ascii="Times New Roman" w:eastAsia="Times New Roman" w:hAnsi="Times New Roman" w:cs="Times New Roman"/>
          <w:sz w:val="24"/>
          <w:szCs w:val="24"/>
          <w:lang w:eastAsia="fr-FR"/>
        </w:rPr>
        <w:t xml:space="preserve">), responsable FLN pour le Maroc oriental, commandant Omar, </w:t>
      </w:r>
      <w:proofErr w:type="spellStart"/>
      <w:r w:rsidRPr="00095FD6">
        <w:rPr>
          <w:rFonts w:ascii="Times New Roman" w:eastAsia="Times New Roman" w:hAnsi="Times New Roman" w:cs="Times New Roman"/>
          <w:sz w:val="24"/>
          <w:szCs w:val="24"/>
          <w:lang w:eastAsia="fr-FR"/>
        </w:rPr>
        <w:t>Saddar</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Seferdjli</w:t>
      </w:r>
      <w:proofErr w:type="spellEnd"/>
      <w:r w:rsidRPr="00095FD6">
        <w:rPr>
          <w:rFonts w:ascii="Times New Roman" w:eastAsia="Times New Roman" w:hAnsi="Times New Roman" w:cs="Times New Roman"/>
          <w:sz w:val="24"/>
          <w:szCs w:val="24"/>
          <w:lang w:eastAsia="fr-FR"/>
        </w:rPr>
        <w:t xml:space="preserve"> Mohamed, </w:t>
      </w:r>
      <w:proofErr w:type="spellStart"/>
      <w:r w:rsidRPr="00095FD6">
        <w:rPr>
          <w:rFonts w:ascii="Times New Roman" w:eastAsia="Times New Roman" w:hAnsi="Times New Roman" w:cs="Times New Roman"/>
          <w:sz w:val="24"/>
          <w:szCs w:val="24"/>
          <w:lang w:eastAsia="fr-FR"/>
        </w:rPr>
        <w:t>Benachour</w:t>
      </w:r>
      <w:proofErr w:type="spellEnd"/>
      <w:r w:rsidRPr="00095FD6">
        <w:rPr>
          <w:rFonts w:ascii="Times New Roman" w:eastAsia="Times New Roman" w:hAnsi="Times New Roman" w:cs="Times New Roman"/>
          <w:sz w:val="24"/>
          <w:szCs w:val="24"/>
          <w:lang w:eastAsia="fr-FR"/>
        </w:rPr>
        <w:t xml:space="preserve"> Abdelkader, </w:t>
      </w:r>
      <w:proofErr w:type="spellStart"/>
      <w:r w:rsidRPr="00095FD6">
        <w:rPr>
          <w:rFonts w:ascii="Times New Roman" w:eastAsia="Times New Roman" w:hAnsi="Times New Roman" w:cs="Times New Roman"/>
          <w:sz w:val="24"/>
          <w:szCs w:val="24"/>
          <w:lang w:eastAsia="fr-FR"/>
        </w:rPr>
        <w:t>Chenaf</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Kaddour</w:t>
      </w:r>
      <w:proofErr w:type="spellEnd"/>
      <w:r w:rsidRPr="00095FD6">
        <w:rPr>
          <w:rFonts w:ascii="Times New Roman" w:eastAsia="Times New Roman" w:hAnsi="Times New Roman" w:cs="Times New Roman"/>
          <w:sz w:val="24"/>
          <w:szCs w:val="24"/>
          <w:lang w:eastAsia="fr-FR"/>
        </w:rPr>
        <w:t xml:space="preserve">, tous éléments des transmissions, </w:t>
      </w:r>
      <w:proofErr w:type="spellStart"/>
      <w:r w:rsidRPr="00095FD6">
        <w:rPr>
          <w:rFonts w:ascii="Times New Roman" w:eastAsia="Times New Roman" w:hAnsi="Times New Roman" w:cs="Times New Roman"/>
          <w:sz w:val="24"/>
          <w:szCs w:val="24"/>
          <w:lang w:eastAsia="fr-FR"/>
        </w:rPr>
        <w:t>Mokrane</w:t>
      </w:r>
      <w:proofErr w:type="spellEnd"/>
      <w:r w:rsidRPr="00095FD6">
        <w:rPr>
          <w:rFonts w:ascii="Times New Roman" w:eastAsia="Times New Roman" w:hAnsi="Times New Roman" w:cs="Times New Roman"/>
          <w:sz w:val="24"/>
          <w:szCs w:val="24"/>
          <w:lang w:eastAsia="fr-FR"/>
        </w:rPr>
        <w:t xml:space="preserve"> Mohamed (Nasser) et </w:t>
      </w:r>
      <w:proofErr w:type="spellStart"/>
      <w:r w:rsidRPr="00095FD6">
        <w:rPr>
          <w:rFonts w:ascii="Times New Roman" w:eastAsia="Times New Roman" w:hAnsi="Times New Roman" w:cs="Times New Roman"/>
          <w:sz w:val="24"/>
          <w:szCs w:val="24"/>
          <w:lang w:eastAsia="fr-FR"/>
        </w:rPr>
        <w:t>Taouti</w:t>
      </w:r>
      <w:proofErr w:type="spellEnd"/>
      <w:r w:rsidRPr="00095FD6">
        <w:rPr>
          <w:rFonts w:ascii="Times New Roman" w:eastAsia="Times New Roman" w:hAnsi="Times New Roman" w:cs="Times New Roman"/>
          <w:sz w:val="24"/>
          <w:szCs w:val="24"/>
          <w:lang w:eastAsia="fr-FR"/>
        </w:rPr>
        <w:t xml:space="preserve"> Ahmed (</w:t>
      </w:r>
      <w:proofErr w:type="spellStart"/>
      <w:r w:rsidRPr="00095FD6">
        <w:rPr>
          <w:rFonts w:ascii="Times New Roman" w:eastAsia="Times New Roman" w:hAnsi="Times New Roman" w:cs="Times New Roman"/>
          <w:sz w:val="24"/>
          <w:szCs w:val="24"/>
          <w:lang w:eastAsia="fr-FR"/>
        </w:rPr>
        <w:t>Chaâbane</w:t>
      </w:r>
      <w:proofErr w:type="spellEnd"/>
      <w:r w:rsidRPr="00095FD6">
        <w:rPr>
          <w:rFonts w:ascii="Times New Roman" w:eastAsia="Times New Roman" w:hAnsi="Times New Roman" w:cs="Times New Roman"/>
          <w:sz w:val="24"/>
          <w:szCs w:val="24"/>
          <w:lang w:eastAsia="fr-FR"/>
        </w:rPr>
        <w:t>) responsables de la wilaya V.</w:t>
      </w:r>
      <w:r w:rsidRPr="00095FD6">
        <w:rPr>
          <w:rFonts w:ascii="Times New Roman" w:eastAsia="Times New Roman" w:hAnsi="Times New Roman" w:cs="Times New Roman"/>
          <w:sz w:val="24"/>
          <w:szCs w:val="24"/>
          <w:lang w:eastAsia="fr-FR"/>
        </w:rPr>
        <w:br/>
        <w:t xml:space="preserve">Le même texte écrit par </w:t>
      </w:r>
      <w:proofErr w:type="spellStart"/>
      <w:r w:rsidRPr="00095FD6">
        <w:rPr>
          <w:rFonts w:ascii="Times New Roman" w:eastAsia="Times New Roman" w:hAnsi="Times New Roman" w:cs="Times New Roman"/>
          <w:sz w:val="24"/>
          <w:szCs w:val="24"/>
          <w:lang w:eastAsia="fr-FR"/>
        </w:rPr>
        <w:t>Maâchou</w:t>
      </w:r>
      <w:proofErr w:type="spellEnd"/>
      <w:r w:rsidRPr="00095FD6">
        <w:rPr>
          <w:rFonts w:ascii="Times New Roman" w:eastAsia="Times New Roman" w:hAnsi="Times New Roman" w:cs="Times New Roman"/>
          <w:sz w:val="24"/>
          <w:szCs w:val="24"/>
          <w:lang w:eastAsia="fr-FR"/>
        </w:rPr>
        <w:t xml:space="preserve"> Abdelkader sera lu par trois speakers avec des noms choisis qui sont tout un programme: </w:t>
      </w:r>
      <w:proofErr w:type="spellStart"/>
      <w:r w:rsidRPr="00095FD6">
        <w:rPr>
          <w:rFonts w:ascii="Times New Roman" w:eastAsia="Times New Roman" w:hAnsi="Times New Roman" w:cs="Times New Roman"/>
          <w:sz w:val="24"/>
          <w:szCs w:val="24"/>
          <w:lang w:eastAsia="fr-FR"/>
        </w:rPr>
        <w:t>Okba</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Bencheikh</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Redha</w:t>
      </w:r>
      <w:proofErr w:type="spellEnd"/>
      <w:r w:rsidRPr="00095FD6">
        <w:rPr>
          <w:rFonts w:ascii="Times New Roman" w:eastAsia="Times New Roman" w:hAnsi="Times New Roman" w:cs="Times New Roman"/>
          <w:sz w:val="24"/>
          <w:szCs w:val="24"/>
          <w:lang w:eastAsia="fr-FR"/>
        </w:rPr>
        <w:t xml:space="preserve">, membre de l'Association des oulémas, ancien directeur de la médersa de </w:t>
      </w:r>
      <w:proofErr w:type="spellStart"/>
      <w:r w:rsidRPr="00095FD6">
        <w:rPr>
          <w:rFonts w:ascii="Times New Roman" w:eastAsia="Times New Roman" w:hAnsi="Times New Roman" w:cs="Times New Roman"/>
          <w:sz w:val="24"/>
          <w:szCs w:val="24"/>
          <w:lang w:eastAsia="fr-FR"/>
        </w:rPr>
        <w:t>Beni</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Saf</w:t>
      </w:r>
      <w:proofErr w:type="spellEnd"/>
      <w:r w:rsidRPr="00095FD6">
        <w:rPr>
          <w:rFonts w:ascii="Times New Roman" w:eastAsia="Times New Roman" w:hAnsi="Times New Roman" w:cs="Times New Roman"/>
          <w:sz w:val="24"/>
          <w:szCs w:val="24"/>
          <w:lang w:eastAsia="fr-FR"/>
        </w:rPr>
        <w:t xml:space="preserve">) en arabe </w:t>
      </w:r>
      <w:proofErr w:type="spellStart"/>
      <w:r w:rsidRPr="00095FD6">
        <w:rPr>
          <w:rFonts w:ascii="Times New Roman" w:eastAsia="Times New Roman" w:hAnsi="Times New Roman" w:cs="Times New Roman"/>
          <w:sz w:val="24"/>
          <w:szCs w:val="24"/>
          <w:lang w:eastAsia="fr-FR"/>
        </w:rPr>
        <w:t>Salahdeddine</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Méziane</w:t>
      </w:r>
      <w:proofErr w:type="spellEnd"/>
      <w:r w:rsidRPr="00095FD6">
        <w:rPr>
          <w:rFonts w:ascii="Times New Roman" w:eastAsia="Times New Roman" w:hAnsi="Times New Roman" w:cs="Times New Roman"/>
          <w:sz w:val="24"/>
          <w:szCs w:val="24"/>
          <w:lang w:eastAsia="fr-FR"/>
        </w:rPr>
        <w:t xml:space="preserve"> Abdelmadjid, intellectuel et militant FLN), en français </w:t>
      </w:r>
      <w:proofErr w:type="spellStart"/>
      <w:r w:rsidRPr="00095FD6">
        <w:rPr>
          <w:rFonts w:ascii="Times New Roman" w:eastAsia="Times New Roman" w:hAnsi="Times New Roman" w:cs="Times New Roman"/>
          <w:sz w:val="24"/>
          <w:szCs w:val="24"/>
          <w:lang w:eastAsia="fr-FR"/>
        </w:rPr>
        <w:t>Youghourta</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Benabdallah</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Hamoud</w:t>
      </w:r>
      <w:proofErr w:type="spellEnd"/>
      <w:r w:rsidRPr="00095FD6">
        <w:rPr>
          <w:rFonts w:ascii="Times New Roman" w:eastAsia="Times New Roman" w:hAnsi="Times New Roman" w:cs="Times New Roman"/>
          <w:sz w:val="24"/>
          <w:szCs w:val="24"/>
          <w:lang w:eastAsia="fr-FR"/>
        </w:rPr>
        <w:t xml:space="preserve">), magistrat exerçant au Maroc, militant du FLN, en </w:t>
      </w:r>
      <w:proofErr w:type="spellStart"/>
      <w:r w:rsidRPr="00095FD6">
        <w:rPr>
          <w:rFonts w:ascii="Times New Roman" w:eastAsia="Times New Roman" w:hAnsi="Times New Roman" w:cs="Times New Roman"/>
          <w:sz w:val="24"/>
          <w:szCs w:val="24"/>
          <w:lang w:eastAsia="fr-FR"/>
        </w:rPr>
        <w:t>tamazigth</w:t>
      </w:r>
      <w:proofErr w:type="spellEnd"/>
      <w:r w:rsidRPr="00095FD6">
        <w:rPr>
          <w:rFonts w:ascii="Times New Roman" w:eastAsia="Times New Roman" w:hAnsi="Times New Roman" w:cs="Times New Roman"/>
          <w:sz w:val="24"/>
          <w:szCs w:val="24"/>
          <w:lang w:eastAsia="fr-FR"/>
        </w:rPr>
        <w:t>.</w:t>
      </w:r>
      <w:r w:rsidRPr="00095FD6">
        <w:rPr>
          <w:rFonts w:ascii="Times New Roman" w:eastAsia="Times New Roman" w:hAnsi="Times New Roman" w:cs="Times New Roman"/>
          <w:sz w:val="24"/>
          <w:szCs w:val="24"/>
          <w:lang w:eastAsia="fr-FR"/>
        </w:rPr>
        <w:br/>
        <w:t xml:space="preserve">Quel beau trio de noms symboliques et de valeurs intrinsèques qui feront vibrer le </w:t>
      </w:r>
      <w:proofErr w:type="spellStart"/>
      <w:r w:rsidRPr="00095FD6">
        <w:rPr>
          <w:rFonts w:ascii="Times New Roman" w:eastAsia="Times New Roman" w:hAnsi="Times New Roman" w:cs="Times New Roman"/>
          <w:sz w:val="24"/>
          <w:szCs w:val="24"/>
          <w:lang w:eastAsia="fr-FR"/>
        </w:rPr>
        <w:t>coeur</w:t>
      </w:r>
      <w:proofErr w:type="spellEnd"/>
      <w:r w:rsidRPr="00095FD6">
        <w:rPr>
          <w:rFonts w:ascii="Times New Roman" w:eastAsia="Times New Roman" w:hAnsi="Times New Roman" w:cs="Times New Roman"/>
          <w:sz w:val="24"/>
          <w:szCs w:val="24"/>
          <w:lang w:eastAsia="fr-FR"/>
        </w:rPr>
        <w:t xml:space="preserve"> des Algériens durant la lutte de Libération.</w:t>
      </w:r>
      <w:r w:rsidRPr="00095FD6">
        <w:rPr>
          <w:rFonts w:ascii="Times New Roman" w:eastAsia="Times New Roman" w:hAnsi="Times New Roman" w:cs="Times New Roman"/>
          <w:sz w:val="24"/>
          <w:szCs w:val="24"/>
          <w:lang w:eastAsia="fr-FR"/>
        </w:rPr>
        <w:br/>
        <w:t xml:space="preserve">Plus tard, ils seront rejoints par </w:t>
      </w:r>
      <w:proofErr w:type="spellStart"/>
      <w:r w:rsidRPr="00095FD6">
        <w:rPr>
          <w:rFonts w:ascii="Times New Roman" w:eastAsia="Times New Roman" w:hAnsi="Times New Roman" w:cs="Times New Roman"/>
          <w:sz w:val="24"/>
          <w:szCs w:val="24"/>
          <w:lang w:eastAsia="fr-FR"/>
        </w:rPr>
        <w:t>Aïssa</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Messaoudi</w:t>
      </w:r>
      <w:proofErr w:type="spellEnd"/>
      <w:r w:rsidRPr="00095FD6">
        <w:rPr>
          <w:rFonts w:ascii="Times New Roman" w:eastAsia="Times New Roman" w:hAnsi="Times New Roman" w:cs="Times New Roman"/>
          <w:sz w:val="24"/>
          <w:szCs w:val="24"/>
          <w:lang w:eastAsia="fr-FR"/>
        </w:rPr>
        <w:t>. Par la tonalité de sa voix, la profondeur de ses messages, la vivacité de son esprit, la fermeté de sa foi, il devient l'incarnation et le symbole de l'Algérie combattante. Orateur convaincant et convaincu, il transmettait à travers le timbre de sa voix, toute la passion d'un peuple disposé à mourir pour que vive l'Algérie. Hérault du combat libérateur, il ne tarda pas à devenir la fierté de tout un peuple.</w:t>
      </w:r>
      <w:r w:rsidRPr="00095FD6">
        <w:rPr>
          <w:rFonts w:ascii="Times New Roman" w:eastAsia="Times New Roman" w:hAnsi="Times New Roman" w:cs="Times New Roman"/>
          <w:sz w:val="24"/>
          <w:szCs w:val="24"/>
          <w:lang w:eastAsia="fr-FR"/>
        </w:rPr>
        <w:br/>
        <w:t>Quoi de plus magnifique que le témoignage du président Houari Boumediene: «</w:t>
      </w:r>
      <w:proofErr w:type="spellStart"/>
      <w:r w:rsidRPr="00095FD6">
        <w:rPr>
          <w:rFonts w:ascii="Times New Roman" w:eastAsia="Times New Roman" w:hAnsi="Times New Roman" w:cs="Times New Roman"/>
          <w:sz w:val="24"/>
          <w:szCs w:val="24"/>
          <w:lang w:eastAsia="fr-FR"/>
        </w:rPr>
        <w:t>Aïssa</w:t>
      </w:r>
      <w:proofErr w:type="spellEnd"/>
      <w:r w:rsidRPr="00095FD6">
        <w:rPr>
          <w:rFonts w:ascii="Times New Roman" w:eastAsia="Times New Roman" w:hAnsi="Times New Roman" w:cs="Times New Roman"/>
          <w:sz w:val="24"/>
          <w:szCs w:val="24"/>
          <w:lang w:eastAsia="fr-FR"/>
        </w:rPr>
        <w:t xml:space="preserve">, par tes appels tu as permis à des dizaines de milliers d'Algériens de rejoindre le maquis». Durant </w:t>
      </w:r>
      <w:r w:rsidRPr="00095FD6">
        <w:rPr>
          <w:rFonts w:ascii="Times New Roman" w:eastAsia="Times New Roman" w:hAnsi="Times New Roman" w:cs="Times New Roman"/>
          <w:sz w:val="24"/>
          <w:szCs w:val="24"/>
          <w:lang w:eastAsia="fr-FR"/>
        </w:rPr>
        <w:lastRenderedPageBreak/>
        <w:t xml:space="preserve">plusieurs années, les Algériens attendaient avec impatience, chaque soir, </w:t>
      </w:r>
      <w:proofErr w:type="spellStart"/>
      <w:r w:rsidRPr="00095FD6">
        <w:rPr>
          <w:rFonts w:ascii="Times New Roman" w:eastAsia="Times New Roman" w:hAnsi="Times New Roman" w:cs="Times New Roman"/>
          <w:sz w:val="24"/>
          <w:szCs w:val="24"/>
          <w:lang w:eastAsia="fr-FR"/>
        </w:rPr>
        <w:t>Aïssa</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Messaoudi</w:t>
      </w:r>
      <w:proofErr w:type="spellEnd"/>
      <w:r w:rsidRPr="00095FD6">
        <w:rPr>
          <w:rFonts w:ascii="Times New Roman" w:eastAsia="Times New Roman" w:hAnsi="Times New Roman" w:cs="Times New Roman"/>
          <w:sz w:val="24"/>
          <w:szCs w:val="24"/>
          <w:lang w:eastAsia="fr-FR"/>
        </w:rPr>
        <w:t xml:space="preserve"> </w:t>
      </w:r>
      <w:proofErr w:type="gramStart"/>
      <w:r w:rsidRPr="00095FD6">
        <w:rPr>
          <w:rFonts w:ascii="Times New Roman" w:eastAsia="Times New Roman" w:hAnsi="Times New Roman" w:cs="Times New Roman"/>
          <w:sz w:val="24"/>
          <w:szCs w:val="24"/>
          <w:lang w:eastAsia="fr-FR"/>
        </w:rPr>
        <w:t>prononcer</w:t>
      </w:r>
      <w:proofErr w:type="gramEnd"/>
      <w:r w:rsidRPr="00095FD6">
        <w:rPr>
          <w:rFonts w:ascii="Times New Roman" w:eastAsia="Times New Roman" w:hAnsi="Times New Roman" w:cs="Times New Roman"/>
          <w:sz w:val="24"/>
          <w:szCs w:val="24"/>
          <w:lang w:eastAsia="fr-FR"/>
        </w:rPr>
        <w:t>, avant chacun de ses discours, cette formule magique: «Ici la voix de l'Algérie libre et combattante. La voix du Front de libération nationale et de l'Armée de libération nationale qui vous parle d'Algérie».</w:t>
      </w:r>
      <w:r w:rsidRPr="00095FD6">
        <w:rPr>
          <w:rFonts w:ascii="Times New Roman" w:eastAsia="Times New Roman" w:hAnsi="Times New Roman" w:cs="Times New Roman"/>
          <w:sz w:val="24"/>
          <w:szCs w:val="24"/>
          <w:lang w:eastAsia="fr-FR"/>
        </w:rPr>
        <w:br/>
        <w:t>La Direction de la vigilance et du contre-renseignement</w:t>
      </w:r>
      <w:r w:rsidRPr="00095FD6">
        <w:rPr>
          <w:rFonts w:ascii="Times New Roman" w:eastAsia="Times New Roman" w:hAnsi="Times New Roman" w:cs="Times New Roman"/>
          <w:sz w:val="24"/>
          <w:szCs w:val="24"/>
          <w:lang w:eastAsia="fr-FR"/>
        </w:rPr>
        <w:br/>
        <w:t xml:space="preserve">La Direction de la vigilance s'occupait tout spécialement de l'infiltration d'éléments ennemis dans les rangs de la Révolution. Il est inutile de rappeler que l'ennemi était la quatrième puissance militaire, économique et politique de la planète et qu'elle disposait d'un des réseaux de renseignements les plus performants de l'époque. </w:t>
      </w:r>
      <w:proofErr w:type="spellStart"/>
      <w:r w:rsidRPr="00095FD6">
        <w:rPr>
          <w:rFonts w:ascii="Times New Roman" w:eastAsia="Times New Roman" w:hAnsi="Times New Roman" w:cs="Times New Roman"/>
          <w:sz w:val="24"/>
          <w:szCs w:val="24"/>
          <w:lang w:eastAsia="fr-FR"/>
        </w:rPr>
        <w:t>Boussouf</w:t>
      </w:r>
      <w:proofErr w:type="spellEnd"/>
      <w:r w:rsidRPr="00095FD6">
        <w:rPr>
          <w:rFonts w:ascii="Times New Roman" w:eastAsia="Times New Roman" w:hAnsi="Times New Roman" w:cs="Times New Roman"/>
          <w:sz w:val="24"/>
          <w:szCs w:val="24"/>
          <w:lang w:eastAsia="fr-FR"/>
        </w:rPr>
        <w:t xml:space="preserve"> avait peur aussi de l'infiltration dans nos rangs d'éléments messalistes à la solde de l'ennemi.</w:t>
      </w:r>
      <w:r w:rsidRPr="00095FD6">
        <w:rPr>
          <w:rFonts w:ascii="Times New Roman" w:eastAsia="Times New Roman" w:hAnsi="Times New Roman" w:cs="Times New Roman"/>
          <w:sz w:val="24"/>
          <w:szCs w:val="24"/>
          <w:lang w:eastAsia="fr-FR"/>
        </w:rPr>
        <w:br/>
        <w:t>Sécuriser la révolution était l'objectif principal de cette direction. La direction du contre-renseignement avait une toute autre mission. Celle-ci consistait à analyser, filtrer afin de confirmer la véracité du renseignement reçu et ne pas se contenter de l'exploiter dès sa réception.</w:t>
      </w:r>
      <w:r w:rsidRPr="00095FD6">
        <w:rPr>
          <w:rFonts w:ascii="Times New Roman" w:eastAsia="Times New Roman" w:hAnsi="Times New Roman" w:cs="Times New Roman"/>
          <w:sz w:val="24"/>
          <w:szCs w:val="24"/>
          <w:lang w:eastAsia="fr-FR"/>
        </w:rPr>
        <w:br/>
        <w:t>Dans ce cadre, cette direction utilisait, à leur insu, souvent deux ou éléments sur le même sujet pour pouvoir décider de la valeur du renseignement obtenu.</w:t>
      </w:r>
      <w:r w:rsidRPr="00095FD6">
        <w:rPr>
          <w:rFonts w:ascii="Times New Roman" w:eastAsia="Times New Roman" w:hAnsi="Times New Roman" w:cs="Times New Roman"/>
          <w:sz w:val="24"/>
          <w:szCs w:val="24"/>
          <w:lang w:eastAsia="fr-FR"/>
        </w:rPr>
        <w:br/>
        <w:t>L'étanchéité des services était la meilleure garantie du travail parfait. Ce qui n'empêchait pas une certaine synergie entre les différents services tout au long des années durant lesquelles ils exerçaient.</w:t>
      </w:r>
      <w:r w:rsidRPr="00095FD6">
        <w:rPr>
          <w:rFonts w:ascii="Times New Roman" w:eastAsia="Times New Roman" w:hAnsi="Times New Roman" w:cs="Times New Roman"/>
          <w:sz w:val="24"/>
          <w:szCs w:val="24"/>
          <w:lang w:eastAsia="fr-FR"/>
        </w:rPr>
        <w:br/>
        <w:t>La direction de la documentation et de la recherche.</w:t>
      </w:r>
      <w:r w:rsidRPr="00095FD6">
        <w:rPr>
          <w:rFonts w:ascii="Times New Roman" w:eastAsia="Times New Roman" w:hAnsi="Times New Roman" w:cs="Times New Roman"/>
          <w:sz w:val="24"/>
          <w:szCs w:val="24"/>
          <w:lang w:eastAsia="fr-FR"/>
        </w:rPr>
        <w:br/>
        <w:t xml:space="preserve">La direction de la documentation est chargée de la lecture et de l'analyse de tous les documents concernant la vie politique, économique et militaire de tous les pays de la planète et tout particulièrement ceux de </w:t>
      </w:r>
      <w:hyperlink r:id="rId34" w:history="1">
        <w:r w:rsidRPr="00095FD6">
          <w:rPr>
            <w:rFonts w:ascii="Times New Roman" w:eastAsia="Times New Roman" w:hAnsi="Times New Roman" w:cs="Times New Roman"/>
            <w:color w:val="0000FF"/>
            <w:sz w:val="24"/>
            <w:szCs w:val="24"/>
            <w:u w:val="single"/>
            <w:lang w:eastAsia="fr-FR"/>
          </w:rPr>
          <w:t>France</w:t>
        </w:r>
      </w:hyperlink>
      <w:r w:rsidRPr="00095FD6">
        <w:rPr>
          <w:rFonts w:ascii="Times New Roman" w:eastAsia="Times New Roman" w:hAnsi="Times New Roman" w:cs="Times New Roman"/>
          <w:sz w:val="24"/>
          <w:szCs w:val="24"/>
          <w:lang w:eastAsia="fr-FR"/>
        </w:rPr>
        <w:t>, d'Algérie et des pays voisins, frères et amis.</w:t>
      </w:r>
      <w:r w:rsidRPr="00095FD6">
        <w:rPr>
          <w:rFonts w:ascii="Times New Roman" w:eastAsia="Times New Roman" w:hAnsi="Times New Roman" w:cs="Times New Roman"/>
          <w:sz w:val="24"/>
          <w:szCs w:val="24"/>
          <w:lang w:eastAsia="fr-FR"/>
        </w:rPr>
        <w:br/>
        <w:t>Elle recevait les renseignements collectés par les différents services et préparait des notes de travail à tous les services du gouvernement provisoire pour exploitation ou information.</w:t>
      </w:r>
      <w:r w:rsidRPr="00095FD6">
        <w:rPr>
          <w:rFonts w:ascii="Times New Roman" w:eastAsia="Times New Roman" w:hAnsi="Times New Roman" w:cs="Times New Roman"/>
          <w:sz w:val="24"/>
          <w:szCs w:val="24"/>
          <w:lang w:eastAsia="fr-FR"/>
        </w:rPr>
        <w:br/>
        <w:t>La direction de la recherche était spécialisée sur des opérations bien spécifiques qui intéressaient surtout les aspects de projection des positions algériennes durant la lutte de Libération.</w:t>
      </w:r>
      <w:r w:rsidRPr="00095FD6">
        <w:rPr>
          <w:rFonts w:ascii="Times New Roman" w:eastAsia="Times New Roman" w:hAnsi="Times New Roman" w:cs="Times New Roman"/>
          <w:sz w:val="24"/>
          <w:szCs w:val="24"/>
          <w:lang w:eastAsia="fr-FR"/>
        </w:rPr>
        <w:br/>
        <w:t>Les Directions de l'armement est et ouest avaient les mêmes structures et pratiquement les mêmes services: Service de l'armement et du matériel, service du ravitaillement général.</w:t>
      </w:r>
      <w:r w:rsidRPr="00095FD6">
        <w:rPr>
          <w:rFonts w:ascii="Times New Roman" w:eastAsia="Times New Roman" w:hAnsi="Times New Roman" w:cs="Times New Roman"/>
          <w:sz w:val="24"/>
          <w:szCs w:val="24"/>
          <w:lang w:eastAsia="fr-FR"/>
        </w:rPr>
        <w:br/>
        <w:t xml:space="preserve">A l'est, il y avait des bases d'implantation en </w:t>
      </w:r>
      <w:hyperlink r:id="rId35" w:history="1">
        <w:r w:rsidRPr="00095FD6">
          <w:rPr>
            <w:rFonts w:ascii="Times New Roman" w:eastAsia="Times New Roman" w:hAnsi="Times New Roman" w:cs="Times New Roman"/>
            <w:color w:val="0000FF"/>
            <w:sz w:val="24"/>
            <w:szCs w:val="24"/>
            <w:u w:val="single"/>
            <w:lang w:eastAsia="fr-FR"/>
          </w:rPr>
          <w:t>Tunisie</w:t>
        </w:r>
      </w:hyperlink>
      <w:r w:rsidRPr="00095FD6">
        <w:rPr>
          <w:rFonts w:ascii="Times New Roman" w:eastAsia="Times New Roman" w:hAnsi="Times New Roman" w:cs="Times New Roman"/>
          <w:sz w:val="24"/>
          <w:szCs w:val="24"/>
          <w:lang w:eastAsia="fr-FR"/>
        </w:rPr>
        <w:t>, en Libye, Egypte, Irak et Syrie.</w:t>
      </w:r>
      <w:r w:rsidRPr="00095FD6">
        <w:rPr>
          <w:rFonts w:ascii="Times New Roman" w:eastAsia="Times New Roman" w:hAnsi="Times New Roman" w:cs="Times New Roman"/>
          <w:sz w:val="24"/>
          <w:szCs w:val="24"/>
          <w:lang w:eastAsia="fr-FR"/>
        </w:rPr>
        <w:br/>
        <w:t>A l'Ouest, il y avait des bases au Maroc et tout particulièrement dans le nord de ce pays, partie colonisée par l'Espagne où la sécurité était meilleure par rapport au reste du territoire marocain.</w:t>
      </w:r>
      <w:r w:rsidRPr="00095FD6">
        <w:rPr>
          <w:rFonts w:ascii="Times New Roman" w:eastAsia="Times New Roman" w:hAnsi="Times New Roman" w:cs="Times New Roman"/>
          <w:sz w:val="24"/>
          <w:szCs w:val="24"/>
          <w:lang w:eastAsia="fr-FR"/>
        </w:rPr>
        <w:br/>
        <w:t xml:space="preserve">Au Maroc aussi, le </w:t>
      </w:r>
      <w:proofErr w:type="spellStart"/>
      <w:r w:rsidRPr="00095FD6">
        <w:rPr>
          <w:rFonts w:ascii="Times New Roman" w:eastAsia="Times New Roman" w:hAnsi="Times New Roman" w:cs="Times New Roman"/>
          <w:sz w:val="24"/>
          <w:szCs w:val="24"/>
          <w:lang w:eastAsia="fr-FR"/>
        </w:rPr>
        <w:t>Malg</w:t>
      </w:r>
      <w:proofErr w:type="spellEnd"/>
      <w:r w:rsidRPr="00095FD6">
        <w:rPr>
          <w:rFonts w:ascii="Times New Roman" w:eastAsia="Times New Roman" w:hAnsi="Times New Roman" w:cs="Times New Roman"/>
          <w:sz w:val="24"/>
          <w:szCs w:val="24"/>
          <w:lang w:eastAsia="fr-FR"/>
        </w:rPr>
        <w:t xml:space="preserve"> avait installé clandestinement une usine de production </w:t>
      </w:r>
      <w:proofErr w:type="gramStart"/>
      <w:r w:rsidRPr="00095FD6">
        <w:rPr>
          <w:rFonts w:ascii="Times New Roman" w:eastAsia="Times New Roman" w:hAnsi="Times New Roman" w:cs="Times New Roman"/>
          <w:sz w:val="24"/>
          <w:szCs w:val="24"/>
          <w:lang w:eastAsia="fr-FR"/>
        </w:rPr>
        <w:t>d'armement tels</w:t>
      </w:r>
      <w:proofErr w:type="gramEnd"/>
      <w:r w:rsidRPr="00095FD6">
        <w:rPr>
          <w:rFonts w:ascii="Times New Roman" w:eastAsia="Times New Roman" w:hAnsi="Times New Roman" w:cs="Times New Roman"/>
          <w:sz w:val="24"/>
          <w:szCs w:val="24"/>
          <w:lang w:eastAsia="fr-FR"/>
        </w:rPr>
        <w:t xml:space="preserve"> que mortiers, mitraillettes, obus et munitions.</w:t>
      </w:r>
      <w:r w:rsidRPr="00095FD6">
        <w:rPr>
          <w:rFonts w:ascii="Times New Roman" w:eastAsia="Times New Roman" w:hAnsi="Times New Roman" w:cs="Times New Roman"/>
          <w:sz w:val="24"/>
          <w:szCs w:val="24"/>
          <w:lang w:eastAsia="fr-FR"/>
        </w:rPr>
        <w:br/>
        <w:t xml:space="preserve">A ceux qui s'intéressent à l'histoire de la Révolution et au rôle du </w:t>
      </w:r>
      <w:proofErr w:type="spellStart"/>
      <w:r w:rsidRPr="00095FD6">
        <w:rPr>
          <w:rFonts w:ascii="Times New Roman" w:eastAsia="Times New Roman" w:hAnsi="Times New Roman" w:cs="Times New Roman"/>
          <w:sz w:val="24"/>
          <w:szCs w:val="24"/>
          <w:lang w:eastAsia="fr-FR"/>
        </w:rPr>
        <w:t>Malg</w:t>
      </w:r>
      <w:proofErr w:type="spellEnd"/>
      <w:r w:rsidRPr="00095FD6">
        <w:rPr>
          <w:rFonts w:ascii="Times New Roman" w:eastAsia="Times New Roman" w:hAnsi="Times New Roman" w:cs="Times New Roman"/>
          <w:sz w:val="24"/>
          <w:szCs w:val="24"/>
          <w:lang w:eastAsia="fr-FR"/>
        </w:rPr>
        <w:t xml:space="preserve"> je leur conseille de visiter le musée de l'ANP, à </w:t>
      </w:r>
      <w:hyperlink r:id="rId36" w:history="1">
        <w:r w:rsidRPr="00095FD6">
          <w:rPr>
            <w:rFonts w:ascii="Times New Roman" w:eastAsia="Times New Roman" w:hAnsi="Times New Roman" w:cs="Times New Roman"/>
            <w:color w:val="0000FF"/>
            <w:sz w:val="24"/>
            <w:szCs w:val="24"/>
            <w:u w:val="single"/>
            <w:lang w:eastAsia="fr-FR"/>
          </w:rPr>
          <w:t>Alger</w:t>
        </w:r>
      </w:hyperlink>
      <w:r w:rsidRPr="00095FD6">
        <w:rPr>
          <w:rFonts w:ascii="Times New Roman" w:eastAsia="Times New Roman" w:hAnsi="Times New Roman" w:cs="Times New Roman"/>
          <w:sz w:val="24"/>
          <w:szCs w:val="24"/>
          <w:lang w:eastAsia="fr-FR"/>
        </w:rPr>
        <w:t xml:space="preserve">, où les armes produites par le </w:t>
      </w:r>
      <w:proofErr w:type="spellStart"/>
      <w:r w:rsidRPr="00095FD6">
        <w:rPr>
          <w:rFonts w:ascii="Times New Roman" w:eastAsia="Times New Roman" w:hAnsi="Times New Roman" w:cs="Times New Roman"/>
          <w:sz w:val="24"/>
          <w:szCs w:val="24"/>
          <w:lang w:eastAsia="fr-FR"/>
        </w:rPr>
        <w:t>Malg</w:t>
      </w:r>
      <w:proofErr w:type="spellEnd"/>
      <w:r w:rsidRPr="00095FD6">
        <w:rPr>
          <w:rFonts w:ascii="Times New Roman" w:eastAsia="Times New Roman" w:hAnsi="Times New Roman" w:cs="Times New Roman"/>
          <w:sz w:val="24"/>
          <w:szCs w:val="24"/>
          <w:lang w:eastAsia="fr-FR"/>
        </w:rPr>
        <w:t xml:space="preserve"> se trouvent exposées.</w:t>
      </w:r>
      <w:r w:rsidRPr="00095FD6">
        <w:rPr>
          <w:rFonts w:ascii="Times New Roman" w:eastAsia="Times New Roman" w:hAnsi="Times New Roman" w:cs="Times New Roman"/>
          <w:sz w:val="24"/>
          <w:szCs w:val="24"/>
          <w:lang w:eastAsia="fr-FR"/>
        </w:rPr>
        <w:br/>
        <w:t xml:space="preserve">Je leur conseille aussi de lire les livres écrits par certains frères tels que: La logistique durant la guerre de Libération de Abdelmadjid </w:t>
      </w:r>
      <w:proofErr w:type="spellStart"/>
      <w:r w:rsidRPr="00095FD6">
        <w:rPr>
          <w:rFonts w:ascii="Times New Roman" w:eastAsia="Times New Roman" w:hAnsi="Times New Roman" w:cs="Times New Roman"/>
          <w:sz w:val="24"/>
          <w:szCs w:val="24"/>
          <w:lang w:eastAsia="fr-FR"/>
        </w:rPr>
        <w:t>Bouzbid</w:t>
      </w:r>
      <w:proofErr w:type="spellEnd"/>
      <w:r w:rsidRPr="00095FD6">
        <w:rPr>
          <w:rFonts w:ascii="Times New Roman" w:eastAsia="Times New Roman" w:hAnsi="Times New Roman" w:cs="Times New Roman"/>
          <w:sz w:val="24"/>
          <w:szCs w:val="24"/>
          <w:lang w:eastAsia="fr-FR"/>
        </w:rPr>
        <w:t xml:space="preserve">, C'étaient eux les héros de Mustapha </w:t>
      </w:r>
      <w:proofErr w:type="spellStart"/>
      <w:r w:rsidRPr="00095FD6">
        <w:rPr>
          <w:rFonts w:ascii="Times New Roman" w:eastAsia="Times New Roman" w:hAnsi="Times New Roman" w:cs="Times New Roman"/>
          <w:sz w:val="24"/>
          <w:szCs w:val="24"/>
          <w:lang w:eastAsia="fr-FR"/>
        </w:rPr>
        <w:t>Benamar</w:t>
      </w:r>
      <w:proofErr w:type="spellEnd"/>
      <w:r w:rsidRPr="00095FD6">
        <w:rPr>
          <w:rFonts w:ascii="Times New Roman" w:eastAsia="Times New Roman" w:hAnsi="Times New Roman" w:cs="Times New Roman"/>
          <w:sz w:val="24"/>
          <w:szCs w:val="24"/>
          <w:lang w:eastAsia="fr-FR"/>
        </w:rPr>
        <w:t xml:space="preserve">, Les hommes de l'ombre de Mohamed </w:t>
      </w:r>
      <w:proofErr w:type="spellStart"/>
      <w:r w:rsidRPr="00095FD6">
        <w:rPr>
          <w:rFonts w:ascii="Times New Roman" w:eastAsia="Times New Roman" w:hAnsi="Times New Roman" w:cs="Times New Roman"/>
          <w:sz w:val="24"/>
          <w:szCs w:val="24"/>
          <w:lang w:eastAsia="fr-FR"/>
        </w:rPr>
        <w:t>Lemkami</w:t>
      </w:r>
      <w:proofErr w:type="spellEnd"/>
      <w:r w:rsidRPr="00095FD6">
        <w:rPr>
          <w:rFonts w:ascii="Times New Roman" w:eastAsia="Times New Roman" w:hAnsi="Times New Roman" w:cs="Times New Roman"/>
          <w:sz w:val="24"/>
          <w:szCs w:val="24"/>
          <w:lang w:eastAsia="fr-FR"/>
        </w:rPr>
        <w:t>.</w:t>
      </w:r>
      <w:r w:rsidRPr="00095FD6">
        <w:rPr>
          <w:rFonts w:ascii="Times New Roman" w:eastAsia="Times New Roman" w:hAnsi="Times New Roman" w:cs="Times New Roman"/>
          <w:sz w:val="24"/>
          <w:szCs w:val="24"/>
          <w:lang w:eastAsia="fr-FR"/>
        </w:rPr>
        <w:br/>
        <w:t xml:space="preserve">La base </w:t>
      </w:r>
      <w:proofErr w:type="spellStart"/>
      <w:r w:rsidRPr="00095FD6">
        <w:rPr>
          <w:rFonts w:ascii="Times New Roman" w:eastAsia="Times New Roman" w:hAnsi="Times New Roman" w:cs="Times New Roman"/>
          <w:sz w:val="24"/>
          <w:szCs w:val="24"/>
          <w:lang w:eastAsia="fr-FR"/>
        </w:rPr>
        <w:t>Didouche</w:t>
      </w:r>
      <w:proofErr w:type="spellEnd"/>
      <w:r w:rsidRPr="00095FD6">
        <w:rPr>
          <w:rFonts w:ascii="Times New Roman" w:eastAsia="Times New Roman" w:hAnsi="Times New Roman" w:cs="Times New Roman"/>
          <w:sz w:val="24"/>
          <w:szCs w:val="24"/>
          <w:lang w:eastAsia="fr-FR"/>
        </w:rPr>
        <w:t xml:space="preserve">, située à 80km au sud de </w:t>
      </w:r>
      <w:hyperlink r:id="rId37" w:history="1">
        <w:r w:rsidRPr="00095FD6">
          <w:rPr>
            <w:rFonts w:ascii="Times New Roman" w:eastAsia="Times New Roman" w:hAnsi="Times New Roman" w:cs="Times New Roman"/>
            <w:color w:val="0000FF"/>
            <w:sz w:val="24"/>
            <w:szCs w:val="24"/>
            <w:u w:val="single"/>
            <w:lang w:eastAsia="fr-FR"/>
          </w:rPr>
          <w:t>Tripoli</w:t>
        </w:r>
      </w:hyperlink>
      <w:r w:rsidRPr="00095FD6">
        <w:rPr>
          <w:rFonts w:ascii="Times New Roman" w:eastAsia="Times New Roman" w:hAnsi="Times New Roman" w:cs="Times New Roman"/>
          <w:sz w:val="24"/>
          <w:szCs w:val="24"/>
          <w:lang w:eastAsia="fr-FR"/>
        </w:rPr>
        <w:t xml:space="preserve"> en Libye, était le centre nerveux de la Révolution. Tout était centralisé dans cette base de Libye où travaillaient nuit et jour, dans une clandestinité totale plus de 200 personnes. Chacun dans son secteur d'activité lisait, </w:t>
      </w:r>
      <w:r w:rsidRPr="00095FD6">
        <w:rPr>
          <w:rFonts w:ascii="Times New Roman" w:eastAsia="Times New Roman" w:hAnsi="Times New Roman" w:cs="Times New Roman"/>
          <w:sz w:val="24"/>
          <w:szCs w:val="24"/>
          <w:lang w:eastAsia="fr-FR"/>
        </w:rPr>
        <w:lastRenderedPageBreak/>
        <w:t xml:space="preserve">analysait, synthétisait l'information ou les journaux, revues spécialisées pour en tirer les conclusions à même d'être exploitées. La plupart des éléments présents dans cette base formaient l'élite des services du </w:t>
      </w:r>
      <w:proofErr w:type="spellStart"/>
      <w:r w:rsidRPr="00095FD6">
        <w:rPr>
          <w:rFonts w:ascii="Times New Roman" w:eastAsia="Times New Roman" w:hAnsi="Times New Roman" w:cs="Times New Roman"/>
          <w:sz w:val="24"/>
          <w:szCs w:val="24"/>
          <w:lang w:eastAsia="fr-FR"/>
        </w:rPr>
        <w:t>Malg</w:t>
      </w:r>
      <w:proofErr w:type="spellEnd"/>
      <w:r w:rsidRPr="00095FD6">
        <w:rPr>
          <w:rFonts w:ascii="Times New Roman" w:eastAsia="Times New Roman" w:hAnsi="Times New Roman" w:cs="Times New Roman"/>
          <w:sz w:val="24"/>
          <w:szCs w:val="24"/>
          <w:lang w:eastAsia="fr-FR"/>
        </w:rPr>
        <w:t xml:space="preserve"> à même de donner le meilleur d'elle-même pour que la direction, autant civile, que militaire de la Révolution, soit alimentée journellement de toutes les informations nécessaires lui permettant de prendre, en connaissance de cause, ses responsabilités.</w:t>
      </w:r>
      <w:r w:rsidRPr="00095FD6">
        <w:rPr>
          <w:rFonts w:ascii="Times New Roman" w:eastAsia="Times New Roman" w:hAnsi="Times New Roman" w:cs="Times New Roman"/>
          <w:sz w:val="24"/>
          <w:szCs w:val="24"/>
          <w:lang w:eastAsia="fr-FR"/>
        </w:rPr>
        <w:br/>
        <w:t>Le rôle principal était de donner aux autorités algériennes toutes les informations nécessaires sur l'ennemi (politiques, économiques et militaires) afin de leur permettre d'analyser les situations et de prendre les décisions adéquates.</w:t>
      </w:r>
      <w:r w:rsidRPr="00095FD6">
        <w:rPr>
          <w:rFonts w:ascii="Times New Roman" w:eastAsia="Times New Roman" w:hAnsi="Times New Roman" w:cs="Times New Roman"/>
          <w:sz w:val="24"/>
          <w:szCs w:val="24"/>
          <w:lang w:eastAsia="fr-FR"/>
        </w:rPr>
        <w:br/>
        <w:t>A titre d'exemples, je me permets de vous raconter deux anecdotes qui, à elles seules, donnent une idée du travail colossal des éléments de cette base.</w:t>
      </w:r>
      <w:r w:rsidRPr="00095FD6">
        <w:rPr>
          <w:rFonts w:ascii="Times New Roman" w:eastAsia="Times New Roman" w:hAnsi="Times New Roman" w:cs="Times New Roman"/>
          <w:sz w:val="24"/>
          <w:szCs w:val="24"/>
          <w:lang w:eastAsia="fr-FR"/>
        </w:rPr>
        <w:br/>
        <w:t xml:space="preserve">Le président Ferhat Abbas, de passage en Libye, visite pour la première fois la base </w:t>
      </w:r>
      <w:proofErr w:type="spellStart"/>
      <w:r w:rsidRPr="00095FD6">
        <w:rPr>
          <w:rFonts w:ascii="Times New Roman" w:eastAsia="Times New Roman" w:hAnsi="Times New Roman" w:cs="Times New Roman"/>
          <w:sz w:val="24"/>
          <w:szCs w:val="24"/>
          <w:lang w:eastAsia="fr-FR"/>
        </w:rPr>
        <w:t>Didouche</w:t>
      </w:r>
      <w:proofErr w:type="spellEnd"/>
      <w:r w:rsidRPr="00095FD6">
        <w:rPr>
          <w:rFonts w:ascii="Times New Roman" w:eastAsia="Times New Roman" w:hAnsi="Times New Roman" w:cs="Times New Roman"/>
          <w:sz w:val="24"/>
          <w:szCs w:val="24"/>
          <w:lang w:eastAsia="fr-FR"/>
        </w:rPr>
        <w:t xml:space="preserve">. Il n'en croit pas ses yeux et s'exclame: «Je comprends maintenant, l'origine des documents exceptionnels que </w:t>
      </w:r>
      <w:proofErr w:type="spellStart"/>
      <w:r w:rsidRPr="00095FD6">
        <w:rPr>
          <w:rFonts w:ascii="Times New Roman" w:eastAsia="Times New Roman" w:hAnsi="Times New Roman" w:cs="Times New Roman"/>
          <w:sz w:val="24"/>
          <w:szCs w:val="24"/>
          <w:lang w:eastAsia="fr-FR"/>
        </w:rPr>
        <w:t>Boussouf</w:t>
      </w:r>
      <w:proofErr w:type="spellEnd"/>
      <w:r w:rsidRPr="00095FD6">
        <w:rPr>
          <w:rFonts w:ascii="Times New Roman" w:eastAsia="Times New Roman" w:hAnsi="Times New Roman" w:cs="Times New Roman"/>
          <w:sz w:val="24"/>
          <w:szCs w:val="24"/>
          <w:lang w:eastAsia="fr-FR"/>
        </w:rPr>
        <w:t xml:space="preserve"> fournissait au </w:t>
      </w:r>
      <w:proofErr w:type="spellStart"/>
      <w:r w:rsidRPr="00095FD6">
        <w:rPr>
          <w:rFonts w:ascii="Times New Roman" w:eastAsia="Times New Roman" w:hAnsi="Times New Roman" w:cs="Times New Roman"/>
          <w:sz w:val="24"/>
          <w:szCs w:val="24"/>
          <w:lang w:eastAsia="fr-FR"/>
        </w:rPr>
        <w:t>Gpra</w:t>
      </w:r>
      <w:proofErr w:type="spellEnd"/>
      <w:r w:rsidRPr="00095FD6">
        <w:rPr>
          <w:rFonts w:ascii="Times New Roman" w:eastAsia="Times New Roman" w:hAnsi="Times New Roman" w:cs="Times New Roman"/>
          <w:sz w:val="24"/>
          <w:szCs w:val="24"/>
          <w:lang w:eastAsia="fr-FR"/>
        </w:rPr>
        <w:t>»</w:t>
      </w:r>
      <w:r w:rsidRPr="00095FD6">
        <w:rPr>
          <w:rFonts w:ascii="Times New Roman" w:eastAsia="Times New Roman" w:hAnsi="Times New Roman" w:cs="Times New Roman"/>
          <w:sz w:val="24"/>
          <w:szCs w:val="24"/>
          <w:lang w:eastAsia="fr-FR"/>
        </w:rPr>
        <w:br/>
      </w:r>
      <w:proofErr w:type="spellStart"/>
      <w:r w:rsidRPr="00095FD6">
        <w:rPr>
          <w:rFonts w:ascii="Times New Roman" w:eastAsia="Times New Roman" w:hAnsi="Times New Roman" w:cs="Times New Roman"/>
          <w:sz w:val="24"/>
          <w:szCs w:val="24"/>
          <w:lang w:eastAsia="fr-FR"/>
        </w:rPr>
        <w:t>Lakhdar</w:t>
      </w:r>
      <w:proofErr w:type="spellEnd"/>
      <w:r w:rsidRPr="00095FD6">
        <w:rPr>
          <w:rFonts w:ascii="Times New Roman" w:eastAsia="Times New Roman" w:hAnsi="Times New Roman" w:cs="Times New Roman"/>
          <w:sz w:val="24"/>
          <w:szCs w:val="24"/>
          <w:lang w:eastAsia="fr-FR"/>
        </w:rPr>
        <w:t xml:space="preserve"> </w:t>
      </w:r>
      <w:proofErr w:type="spellStart"/>
      <w:r w:rsidRPr="00095FD6">
        <w:rPr>
          <w:rFonts w:ascii="Times New Roman" w:eastAsia="Times New Roman" w:hAnsi="Times New Roman" w:cs="Times New Roman"/>
          <w:sz w:val="24"/>
          <w:szCs w:val="24"/>
          <w:lang w:eastAsia="fr-FR"/>
        </w:rPr>
        <w:t>Bentobal</w:t>
      </w:r>
      <w:proofErr w:type="spellEnd"/>
      <w:r w:rsidRPr="00095FD6">
        <w:rPr>
          <w:rFonts w:ascii="Times New Roman" w:eastAsia="Times New Roman" w:hAnsi="Times New Roman" w:cs="Times New Roman"/>
          <w:sz w:val="24"/>
          <w:szCs w:val="24"/>
          <w:lang w:eastAsia="fr-FR"/>
        </w:rPr>
        <w:t xml:space="preserve">, ministre de l'Intérieur, visite lui aussi la base et devant l'élément qui lui présente le fichier, Ahmed </w:t>
      </w:r>
      <w:proofErr w:type="spellStart"/>
      <w:r w:rsidRPr="00095FD6">
        <w:rPr>
          <w:rFonts w:ascii="Times New Roman" w:eastAsia="Times New Roman" w:hAnsi="Times New Roman" w:cs="Times New Roman"/>
          <w:sz w:val="24"/>
          <w:szCs w:val="24"/>
          <w:lang w:eastAsia="fr-FR"/>
        </w:rPr>
        <w:t>Ouadane</w:t>
      </w:r>
      <w:proofErr w:type="spellEnd"/>
      <w:r w:rsidRPr="00095FD6">
        <w:rPr>
          <w:rFonts w:ascii="Times New Roman" w:eastAsia="Times New Roman" w:hAnsi="Times New Roman" w:cs="Times New Roman"/>
          <w:sz w:val="24"/>
          <w:szCs w:val="24"/>
          <w:lang w:eastAsia="fr-FR"/>
        </w:rPr>
        <w:t xml:space="preserve"> (Habib), il demande s'il est possible de voir sa fiche. Après un regard de connivence avec </w:t>
      </w:r>
      <w:proofErr w:type="spellStart"/>
      <w:r w:rsidRPr="00095FD6">
        <w:rPr>
          <w:rFonts w:ascii="Times New Roman" w:eastAsia="Times New Roman" w:hAnsi="Times New Roman" w:cs="Times New Roman"/>
          <w:sz w:val="24"/>
          <w:szCs w:val="24"/>
          <w:lang w:eastAsia="fr-FR"/>
        </w:rPr>
        <w:t>Boussouf</w:t>
      </w:r>
      <w:proofErr w:type="spellEnd"/>
      <w:r w:rsidRPr="00095FD6">
        <w:rPr>
          <w:rFonts w:ascii="Times New Roman" w:eastAsia="Times New Roman" w:hAnsi="Times New Roman" w:cs="Times New Roman"/>
          <w:sz w:val="24"/>
          <w:szCs w:val="24"/>
          <w:lang w:eastAsia="fr-FR"/>
        </w:rPr>
        <w:t xml:space="preserve"> pour demander quoi faire, il retire la fiche et la lui remet. </w:t>
      </w:r>
      <w:proofErr w:type="spellStart"/>
      <w:r w:rsidRPr="00095FD6">
        <w:rPr>
          <w:rFonts w:ascii="Times New Roman" w:eastAsia="Times New Roman" w:hAnsi="Times New Roman" w:cs="Times New Roman"/>
          <w:sz w:val="24"/>
          <w:szCs w:val="24"/>
          <w:lang w:eastAsia="fr-FR"/>
        </w:rPr>
        <w:t>Bentobal</w:t>
      </w:r>
      <w:proofErr w:type="spellEnd"/>
      <w:r w:rsidRPr="00095FD6">
        <w:rPr>
          <w:rFonts w:ascii="Times New Roman" w:eastAsia="Times New Roman" w:hAnsi="Times New Roman" w:cs="Times New Roman"/>
          <w:sz w:val="24"/>
          <w:szCs w:val="24"/>
          <w:lang w:eastAsia="fr-FR"/>
        </w:rPr>
        <w:t xml:space="preserve"> réplique: «Tes éléments me connaissent beaucoup plus que toi que je fréquente depuis toujours» puis demande à voir la fiche de </w:t>
      </w:r>
      <w:proofErr w:type="spellStart"/>
      <w:r w:rsidRPr="00095FD6">
        <w:rPr>
          <w:rFonts w:ascii="Times New Roman" w:eastAsia="Times New Roman" w:hAnsi="Times New Roman" w:cs="Times New Roman"/>
          <w:sz w:val="24"/>
          <w:szCs w:val="24"/>
          <w:lang w:eastAsia="fr-FR"/>
        </w:rPr>
        <w:t>Boussouf</w:t>
      </w:r>
      <w:proofErr w:type="spellEnd"/>
      <w:r w:rsidRPr="00095FD6">
        <w:rPr>
          <w:rFonts w:ascii="Times New Roman" w:eastAsia="Times New Roman" w:hAnsi="Times New Roman" w:cs="Times New Roman"/>
          <w:sz w:val="24"/>
          <w:szCs w:val="24"/>
          <w:lang w:eastAsia="fr-FR"/>
        </w:rPr>
        <w:t>. Ayant lu celle-ci il s'exclame de nouveau: «Ils te connaissent beaucoup plus que moi, chapeau»...</w:t>
      </w:r>
      <w:r w:rsidRPr="00095FD6">
        <w:rPr>
          <w:rFonts w:ascii="Times New Roman" w:eastAsia="Times New Roman" w:hAnsi="Times New Roman" w:cs="Times New Roman"/>
          <w:sz w:val="24"/>
          <w:szCs w:val="24"/>
          <w:lang w:eastAsia="fr-FR"/>
        </w:rPr>
        <w:br/>
        <w:t xml:space="preserve">(*) Ancien responsable au </w:t>
      </w:r>
      <w:proofErr w:type="spellStart"/>
      <w:r w:rsidRPr="00095FD6">
        <w:rPr>
          <w:rFonts w:ascii="Times New Roman" w:eastAsia="Times New Roman" w:hAnsi="Times New Roman" w:cs="Times New Roman"/>
          <w:sz w:val="24"/>
          <w:szCs w:val="24"/>
          <w:lang w:eastAsia="fr-FR"/>
        </w:rPr>
        <w:t>Malg</w:t>
      </w:r>
      <w:proofErr w:type="spellEnd"/>
    </w:p>
    <w:sectPr w:rsidR="00E1618B" w:rsidSect="00E1618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95FD6"/>
    <w:rsid w:val="00095FD6"/>
    <w:rsid w:val="00E1618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18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rticletitle">
    <w:name w:val="articletitle"/>
    <w:basedOn w:val="Policepardfaut"/>
    <w:rsid w:val="00095FD6"/>
  </w:style>
  <w:style w:type="character" w:customStyle="1" w:styleId="articlesubtitle">
    <w:name w:val="articlesubtitle"/>
    <w:basedOn w:val="Policepardfaut"/>
    <w:rsid w:val="00095FD6"/>
  </w:style>
  <w:style w:type="character" w:styleId="Lienhypertexte">
    <w:name w:val="Hyperlink"/>
    <w:basedOn w:val="Policepardfaut"/>
    <w:uiPriority w:val="99"/>
    <w:semiHidden/>
    <w:unhideWhenUsed/>
    <w:rsid w:val="00095FD6"/>
    <w:rPr>
      <w:color w:val="0000FF"/>
      <w:u w:val="single"/>
    </w:rPr>
  </w:style>
  <w:style w:type="character" w:customStyle="1" w:styleId="articlenewspaper">
    <w:name w:val="articlenewspaper"/>
    <w:basedOn w:val="Policepardfaut"/>
    <w:rsid w:val="00095FD6"/>
  </w:style>
  <w:style w:type="character" w:customStyle="1" w:styleId="articlecontent">
    <w:name w:val="articlecontent"/>
    <w:basedOn w:val="Policepardfaut"/>
    <w:rsid w:val="00095FD6"/>
  </w:style>
</w:styles>
</file>

<file path=word/webSettings.xml><?xml version="1.0" encoding="utf-8"?>
<w:webSettings xmlns:r="http://schemas.openxmlformats.org/officeDocument/2006/relationships" xmlns:w="http://schemas.openxmlformats.org/wordprocessingml/2006/main">
  <w:divs>
    <w:div w:id="473180784">
      <w:bodyDiv w:val="1"/>
      <w:marLeft w:val="0"/>
      <w:marRight w:val="0"/>
      <w:marTop w:val="0"/>
      <w:marBottom w:val="0"/>
      <w:divBdr>
        <w:top w:val="none" w:sz="0" w:space="0" w:color="auto"/>
        <w:left w:val="none" w:sz="0" w:space="0" w:color="auto"/>
        <w:bottom w:val="none" w:sz="0" w:space="0" w:color="auto"/>
        <w:right w:val="none" w:sz="0" w:space="0" w:color="auto"/>
      </w:divBdr>
      <w:divsChild>
        <w:div w:id="34275796">
          <w:marLeft w:val="0"/>
          <w:marRight w:val="0"/>
          <w:marTop w:val="0"/>
          <w:marBottom w:val="0"/>
          <w:divBdr>
            <w:top w:val="none" w:sz="0" w:space="0" w:color="auto"/>
            <w:left w:val="none" w:sz="0" w:space="0" w:color="auto"/>
            <w:bottom w:val="none" w:sz="0" w:space="0" w:color="auto"/>
            <w:right w:val="none" w:sz="0" w:space="0" w:color="auto"/>
          </w:divBdr>
          <w:divsChild>
            <w:div w:id="76233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jazairess.com/fr/city/Constantine" TargetMode="External"/><Relationship Id="rId13" Type="http://schemas.openxmlformats.org/officeDocument/2006/relationships/hyperlink" Target="http://www.djazairess.com/fr/city/Alger" TargetMode="External"/><Relationship Id="rId18" Type="http://schemas.openxmlformats.org/officeDocument/2006/relationships/hyperlink" Target="http://www.djazairess.com/fr/city/France" TargetMode="External"/><Relationship Id="rId26" Type="http://schemas.openxmlformats.org/officeDocument/2006/relationships/hyperlink" Target="http://www.djazairess.com/fr/city/Tunis"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djazairess.com/fr/city/Tunis" TargetMode="External"/><Relationship Id="rId34" Type="http://schemas.openxmlformats.org/officeDocument/2006/relationships/hyperlink" Target="http://www.djazairess.com/fr/city/France" TargetMode="External"/><Relationship Id="rId7" Type="http://schemas.openxmlformats.org/officeDocument/2006/relationships/hyperlink" Target="http://www.djazairess.com/fr/city/Constantine" TargetMode="External"/><Relationship Id="rId12" Type="http://schemas.openxmlformats.org/officeDocument/2006/relationships/hyperlink" Target="http://www.djazairess.com/fr/city/Tunis" TargetMode="External"/><Relationship Id="rId17" Type="http://schemas.openxmlformats.org/officeDocument/2006/relationships/hyperlink" Target="http://www.djazairess.com/fr/city/Skikda" TargetMode="External"/><Relationship Id="rId25" Type="http://schemas.openxmlformats.org/officeDocument/2006/relationships/hyperlink" Target="http://www.djazairess.com/fr/city/Ghardimaou" TargetMode="External"/><Relationship Id="rId33" Type="http://schemas.openxmlformats.org/officeDocument/2006/relationships/hyperlink" Target="http://www.djazairess.com/fr/city/Accra"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djazairess.com/fr/city/Casablanca" TargetMode="External"/><Relationship Id="rId20" Type="http://schemas.openxmlformats.org/officeDocument/2006/relationships/hyperlink" Target="http://www.djazairess.com/fr/city/France" TargetMode="External"/><Relationship Id="rId29" Type="http://schemas.openxmlformats.org/officeDocument/2006/relationships/hyperlink" Target="http://www.djazairess.com/fr/city/Tripoli" TargetMode="External"/><Relationship Id="rId1" Type="http://schemas.openxmlformats.org/officeDocument/2006/relationships/styles" Target="styles.xml"/><Relationship Id="rId6" Type="http://schemas.openxmlformats.org/officeDocument/2006/relationships/hyperlink" Target="http://www.djazairess.com/fr/city/Rabat" TargetMode="External"/><Relationship Id="rId11" Type="http://schemas.openxmlformats.org/officeDocument/2006/relationships/hyperlink" Target="http://www.djazairess.com/fr/city/Tlemcen" TargetMode="External"/><Relationship Id="rId24" Type="http://schemas.openxmlformats.org/officeDocument/2006/relationships/hyperlink" Target="http://www.djazairess.com/fr/city/Tunis" TargetMode="External"/><Relationship Id="rId32" Type="http://schemas.openxmlformats.org/officeDocument/2006/relationships/hyperlink" Target="http://www.djazairess.com/fr/city/Bamako" TargetMode="External"/><Relationship Id="rId37" Type="http://schemas.openxmlformats.org/officeDocument/2006/relationships/hyperlink" Target="http://www.djazairess.com/fr/city/Tripoli" TargetMode="External"/><Relationship Id="rId5" Type="http://schemas.openxmlformats.org/officeDocument/2006/relationships/hyperlink" Target="http://www.djazairess.com/fr/lexpression" TargetMode="External"/><Relationship Id="rId15" Type="http://schemas.openxmlformats.org/officeDocument/2006/relationships/hyperlink" Target="http://www.djazairess.com/fr/city/Paris" TargetMode="External"/><Relationship Id="rId23" Type="http://schemas.openxmlformats.org/officeDocument/2006/relationships/hyperlink" Target="http://www.djazairess.com/fr/city/Tunis" TargetMode="External"/><Relationship Id="rId28" Type="http://schemas.openxmlformats.org/officeDocument/2006/relationships/hyperlink" Target="http://www.djazairess.com/fr/city/Tunis" TargetMode="External"/><Relationship Id="rId36" Type="http://schemas.openxmlformats.org/officeDocument/2006/relationships/hyperlink" Target="http://www.djazairess.com/fr/city/Alger" TargetMode="External"/><Relationship Id="rId10" Type="http://schemas.openxmlformats.org/officeDocument/2006/relationships/hyperlink" Target="http://www.djazairess.com/fr/city/Oran" TargetMode="External"/><Relationship Id="rId19" Type="http://schemas.openxmlformats.org/officeDocument/2006/relationships/hyperlink" Target="http://www.djazairess.com/fr/city/France" TargetMode="External"/><Relationship Id="rId31" Type="http://schemas.openxmlformats.org/officeDocument/2006/relationships/hyperlink" Target="http://www.djazairess.com/fr/city/Conakry" TargetMode="External"/><Relationship Id="rId4" Type="http://schemas.openxmlformats.org/officeDocument/2006/relationships/hyperlink" Target="http://www.djazairess.com/fr/author/Ali+Cherif+DEROUA" TargetMode="External"/><Relationship Id="rId9" Type="http://schemas.openxmlformats.org/officeDocument/2006/relationships/hyperlink" Target="http://www.djazairess.com/fr/city/Skikda" TargetMode="External"/><Relationship Id="rId14" Type="http://schemas.openxmlformats.org/officeDocument/2006/relationships/hyperlink" Target="http://www.djazairess.com/fr/city/Paris" TargetMode="External"/><Relationship Id="rId22" Type="http://schemas.openxmlformats.org/officeDocument/2006/relationships/hyperlink" Target="http://www.djazairess.com/fr/city/Tunis" TargetMode="External"/><Relationship Id="rId27" Type="http://schemas.openxmlformats.org/officeDocument/2006/relationships/hyperlink" Target="http://www.djazairess.com/fr/city/Rabat" TargetMode="External"/><Relationship Id="rId30" Type="http://schemas.openxmlformats.org/officeDocument/2006/relationships/hyperlink" Target="http://www.djazairess.com/fr/city/Baghdad" TargetMode="External"/><Relationship Id="rId35" Type="http://schemas.openxmlformats.org/officeDocument/2006/relationships/hyperlink" Target="http://www.djazairess.com/fr/city/Tuni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4099</Words>
  <Characters>22550</Characters>
  <Application>Microsoft Office Word</Application>
  <DocSecurity>0</DocSecurity>
  <Lines>187</Lines>
  <Paragraphs>53</Paragraphs>
  <ScaleCrop>false</ScaleCrop>
  <Company/>
  <LinksUpToDate>false</LinksUpToDate>
  <CharactersWithSpaces>26596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mascara</dc:creator>
  <cp:lastModifiedBy>mascara</cp:lastModifiedBy>
  <cp:revision>1</cp:revision>
  <dcterms:created xsi:type="dcterms:W3CDTF">2016-03-30T21:30:00Z</dcterms:created>
  <dcterms:modified xsi:type="dcterms:W3CDTF">2016-03-30T21:31:00Z</dcterms:modified>
</cp:coreProperties>
</file>