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321"/>
        <w:tblW w:w="10487" w:type="dxa"/>
        <w:tblCellMar>
          <w:left w:w="70" w:type="dxa"/>
          <w:right w:w="70" w:type="dxa"/>
        </w:tblCellMar>
        <w:tblLook w:val="04A0"/>
      </w:tblPr>
      <w:tblGrid>
        <w:gridCol w:w="949"/>
        <w:gridCol w:w="611"/>
        <w:gridCol w:w="708"/>
        <w:gridCol w:w="709"/>
        <w:gridCol w:w="709"/>
        <w:gridCol w:w="711"/>
        <w:gridCol w:w="665"/>
        <w:gridCol w:w="575"/>
        <w:gridCol w:w="4144"/>
        <w:gridCol w:w="706"/>
      </w:tblGrid>
      <w:tr w:rsidR="00D5688F" w:rsidRPr="00D5688F" w:rsidTr="00144139">
        <w:trPr>
          <w:trHeight w:val="829"/>
        </w:trPr>
        <w:tc>
          <w:tcPr>
            <w:tcW w:w="104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proofErr w:type="gramStart"/>
            <w:r w:rsidRPr="00D5688F">
              <w:rPr>
                <w:rFonts w:ascii="Calibri" w:eastAsia="Times New Roman" w:hAnsi="Calibri" w:cs="Times New Roman"/>
                <w:color w:val="000000"/>
                <w:sz w:val="44"/>
                <w:szCs w:val="44"/>
                <w:rtl/>
              </w:rPr>
              <w:t>ترتيب</w:t>
            </w:r>
            <w:proofErr w:type="gramEnd"/>
            <w:r w:rsidRPr="00D5688F">
              <w:rPr>
                <w:rFonts w:ascii="Calibri" w:eastAsia="Times New Roman" w:hAnsi="Calibri" w:cs="Times New Roman"/>
                <w:color w:val="000000"/>
                <w:sz w:val="44"/>
                <w:szCs w:val="44"/>
                <w:rtl/>
              </w:rPr>
              <w:t xml:space="preserve"> المجموعة الأولى</w:t>
            </w:r>
          </w:p>
        </w:tc>
      </w:tr>
      <w:tr w:rsidR="00D5688F" w:rsidRPr="00D5688F" w:rsidTr="00144139">
        <w:trPr>
          <w:trHeight w:val="436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D5688F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النقاط</w:t>
            </w:r>
            <w:proofErr w:type="gramEnd"/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الأهداف</w:t>
            </w:r>
            <w:proofErr w:type="gramEnd"/>
          </w:p>
        </w:tc>
        <w:tc>
          <w:tcPr>
            <w:tcW w:w="2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المباريات</w:t>
            </w:r>
            <w:proofErr w:type="gramEnd"/>
          </w:p>
        </w:tc>
        <w:tc>
          <w:tcPr>
            <w:tcW w:w="4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proofErr w:type="gramStart"/>
            <w:r w:rsidRPr="00D5688F">
              <w:rPr>
                <w:rFonts w:ascii="Calibri" w:eastAsia="Times New Roman" w:hAnsi="Calibri" w:cs="Times New Roman"/>
                <w:color w:val="000000"/>
                <w:sz w:val="32"/>
                <w:szCs w:val="32"/>
                <w:rtl/>
              </w:rPr>
              <w:t>الترتيب</w:t>
            </w:r>
            <w:proofErr w:type="gramEnd"/>
          </w:p>
        </w:tc>
      </w:tr>
      <w:tr w:rsidR="00A90367" w:rsidRPr="00D5688F" w:rsidTr="00144139">
        <w:trPr>
          <w:trHeight w:val="436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5688F">
              <w:rPr>
                <w:rFonts w:ascii="Arial" w:eastAsia="Times New Roman" w:hAnsi="Arial" w:cs="Arial"/>
                <w:color w:val="000000"/>
              </w:rPr>
              <w:t xml:space="preserve"> + ⁄ 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عليه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له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هزيمة</w:t>
            </w:r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تعادل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فوز</w:t>
            </w:r>
            <w:proofErr w:type="gramEnd"/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لعب</w:t>
            </w:r>
          </w:p>
        </w:tc>
        <w:tc>
          <w:tcPr>
            <w:tcW w:w="48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A90367" w:rsidRPr="00D5688F" w:rsidTr="00144139">
        <w:trPr>
          <w:trHeight w:val="53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+11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144139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144139" w:rsidRDefault="00144139" w:rsidP="00144139">
            <w:pPr>
              <w:spacing w:after="0" w:line="240" w:lineRule="auto"/>
              <w:jc w:val="right"/>
              <w:rPr>
                <w:rFonts w:ascii="Calibri" w:eastAsia="Times New Roman" w:hAnsi="Calibri" w:hint="cs"/>
                <w:color w:val="000000"/>
                <w:rtl/>
                <w:lang w:bidi="ar-MA"/>
              </w:rPr>
            </w:pPr>
            <w:proofErr w:type="gramStart"/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>الوفاق</w:t>
            </w:r>
            <w:proofErr w:type="gramEnd"/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 xml:space="preserve"> الرياضي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CD5DBF" w:rsidP="00144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3" type="#_x0000_t12" style="position:absolute;left:0;text-align:left;margin-left:5.25pt;margin-top:.05pt;width:7.15pt;height:7.15pt;z-index:251658240;mso-position-horizontal-relative:text;mso-position-vertical-relative:text" fillcolor="red" strokecolor="red"/>
              </w:pict>
            </w:r>
            <w:r w:rsidR="00D5688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90367" w:rsidRPr="00D5688F" w:rsidTr="00144139">
        <w:trPr>
          <w:trHeight w:val="43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+10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144139" w:rsidRDefault="00144139" w:rsidP="0014413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</w:pPr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 xml:space="preserve">شباب بني </w:t>
            </w:r>
            <w:proofErr w:type="spellStart"/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>دركول</w:t>
            </w:r>
            <w:proofErr w:type="spellEnd"/>
            <w:r w:rsidR="00D5688F" w:rsidRPr="00144139"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D5688F" w:rsidRPr="00D5688F" w:rsidRDefault="00CD5DBF" w:rsidP="00144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pict>
                <v:shape id="_x0000_s1034" type="#_x0000_t12" style="position:absolute;left:0;text-align:left;margin-left:5.35pt;margin-top:2pt;width:7.15pt;height:7.15pt;z-index:251659264;mso-position-horizontal-relative:text;mso-position-vertical-relative:text" fillcolor="red" strokecolor="red"/>
              </w:pic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90367" w:rsidRPr="00D5688F" w:rsidTr="00144139">
        <w:trPr>
          <w:trHeight w:val="43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-10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144139" w:rsidRDefault="00144139" w:rsidP="0014413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</w:pPr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 xml:space="preserve">شباب </w:t>
            </w:r>
            <w:proofErr w:type="spellStart"/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>تيسوكة</w:t>
            </w:r>
            <w:proofErr w:type="spellEnd"/>
            <w:r w:rsidR="00D5688F" w:rsidRPr="00144139"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90367" w:rsidRPr="00D5688F" w:rsidTr="00144139">
        <w:trPr>
          <w:trHeight w:val="43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- 4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144139" w:rsidRDefault="00144139" w:rsidP="0014413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</w:pPr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 xml:space="preserve">رجاء </w:t>
            </w:r>
            <w:proofErr w:type="spellStart"/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>بوحلة</w:t>
            </w:r>
            <w:proofErr w:type="spellEnd"/>
            <w:r w:rsidR="00D5688F" w:rsidRPr="00144139"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90367" w:rsidRPr="00D5688F" w:rsidTr="00144139">
        <w:trPr>
          <w:trHeight w:val="436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- 7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 </w:t>
            </w:r>
            <w:r w:rsidR="0014413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144139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D5688F" w:rsidRPr="00D568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144139" w:rsidRDefault="00144139" w:rsidP="00144139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</w:pPr>
            <w:r w:rsidRPr="00144139">
              <w:rPr>
                <w:rFonts w:ascii="Calibri" w:eastAsia="Times New Roman" w:hAnsi="Calibri" w:hint="cs"/>
                <w:color w:val="000000"/>
                <w:sz w:val="40"/>
                <w:szCs w:val="40"/>
                <w:rtl/>
                <w:lang w:bidi="ar-MA"/>
              </w:rPr>
              <w:t>إتحاد وسلاف</w:t>
            </w:r>
            <w:r w:rsidR="00D5688F" w:rsidRPr="00144139">
              <w:rPr>
                <w:rFonts w:ascii="Calibri" w:eastAsia="Times New Roman" w:hAnsi="Calibri"/>
                <w:color w:val="000000"/>
                <w:sz w:val="40"/>
                <w:szCs w:val="40"/>
                <w:lang w:bidi="ar-MA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D5688F" w:rsidRPr="00D5688F" w:rsidRDefault="00D5688F" w:rsidP="00144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8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5688F" w:rsidRPr="00D5688F" w:rsidTr="00144139">
        <w:trPr>
          <w:trHeight w:val="436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bidi/>
              <w:spacing w:after="0" w:line="240" w:lineRule="auto"/>
              <w:rPr>
                <w:rFonts w:ascii="Calibri" w:eastAsia="Times New Roman" w:hAnsi="Calibri" w:cs="Calibri" w:hint="cs"/>
                <w:color w:val="000000"/>
                <w:rtl/>
                <w:lang w:bidi="ar-MA"/>
              </w:rPr>
            </w:pPr>
            <w:r w:rsidRPr="00D5688F">
              <w:rPr>
                <w:rFonts w:ascii="Calibri" w:eastAsia="Times New Roman" w:hAnsi="Calibri" w:cs="Times New Roman"/>
                <w:color w:val="000000"/>
                <w:rtl/>
              </w:rPr>
              <w:t>الفريق المؤهل للدور الثاني</w:t>
            </w:r>
            <w:r w:rsidR="00144139">
              <w:rPr>
                <w:rFonts w:ascii="Calibri" w:eastAsia="Times New Roman" w:hAnsi="Calibri" w:cs="Times New Roman" w:hint="cs"/>
                <w:color w:val="000000"/>
                <w:rtl/>
                <w:lang w:bidi="ar-MA"/>
              </w:rPr>
              <w:t>( ربع النهاية)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5"/>
            </w:tblGrid>
            <w:tr w:rsidR="00D5688F" w:rsidRPr="00D5688F" w:rsidTr="00D5688F">
              <w:trPr>
                <w:trHeight w:val="436"/>
                <w:tblCellSpacing w:w="0" w:type="dxa"/>
              </w:trPr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688F" w:rsidRPr="00D5688F" w:rsidRDefault="00CD5DBF" w:rsidP="00144139">
                  <w:pPr>
                    <w:framePr w:hSpace="141" w:wrap="around" w:vAnchor="page" w:hAnchor="margin" w:y="432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pict>
                      <v:shape id="_x0000_s1035" type="#_x0000_t12" style="position:absolute;margin-left:22.5pt;margin-top:.75pt;width:7.15pt;height:7.15pt;z-index:251660288" fillcolor="red" strokecolor="red"/>
                    </w:pict>
                  </w:r>
                  <w:r w:rsidR="00A90367">
                    <w:rPr>
                      <w:rFonts w:ascii="Arial" w:eastAsia="Times New Roman" w:hAnsi="Arial" w:cs="Arial"/>
                      <w:color w:val="000000"/>
                    </w:rPr>
                    <w:t>=</w:t>
                  </w:r>
                </w:p>
              </w:tc>
            </w:tr>
          </w:tbl>
          <w:p w:rsidR="00D5688F" w:rsidRPr="00D5688F" w:rsidRDefault="00D5688F" w:rsidP="00144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44139" w:rsidRDefault="00E23674" w:rsidP="00D5688F">
      <w:pPr>
        <w:bidi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4960620</wp:posOffset>
            </wp:positionH>
            <wp:positionV relativeFrom="paragraph">
              <wp:posOffset>51435</wp:posOffset>
            </wp:positionV>
            <wp:extent cx="1372235" cy="1271905"/>
            <wp:effectExtent l="19050" t="0" r="0" b="0"/>
            <wp:wrapTight wrapText="bothSides">
              <wp:wrapPolygon edited="0">
                <wp:start x="2999" y="324"/>
                <wp:lineTo x="1499" y="324"/>
                <wp:lineTo x="-300" y="3235"/>
                <wp:lineTo x="-300" y="17793"/>
                <wp:lineTo x="900" y="21028"/>
                <wp:lineTo x="2699" y="21352"/>
                <wp:lineTo x="18891" y="21352"/>
                <wp:lineTo x="19191" y="21352"/>
                <wp:lineTo x="19791" y="21028"/>
                <wp:lineTo x="20391" y="21028"/>
                <wp:lineTo x="21590" y="17470"/>
                <wp:lineTo x="21590" y="3559"/>
                <wp:lineTo x="20690" y="1294"/>
                <wp:lineTo x="19491" y="324"/>
                <wp:lineTo x="2999" y="324"/>
              </wp:wrapPolygon>
            </wp:wrapTight>
            <wp:docPr id="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" descr="C:\Documents and Settings\pc\Mes documents\Downloads\tampo.jpg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37" style="position:absolute;left:0;text-align:left;margin-left:-378.95pt;margin-top:.3pt;width:262.3pt;height:123.35pt;z-index:251675648;mso-position-horizontal-relative:text;mso-position-vertical-relative:text" arcsize="10923f" fillcolor="#a5f3f7">
            <v:textbox>
              <w:txbxContent>
                <w:p w:rsidR="00E23674" w:rsidRPr="00E23674" w:rsidRDefault="00E23674" w:rsidP="00E23674">
                  <w:pPr>
                    <w:shd w:val="clear" w:color="auto" w:fill="FFFFFF" w:themeFill="background1"/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lang w:bidi="ar-MA"/>
                    </w:rPr>
                  </w:pPr>
                  <w:r w:rsidRPr="00E2367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النسخة السابعة لدوري رمضان1437 </w:t>
                  </w:r>
                  <w:proofErr w:type="spellStart"/>
                  <w:r w:rsidRPr="00E2367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الأبرك</w:t>
                  </w:r>
                  <w:proofErr w:type="spellEnd"/>
                  <w:r w:rsidRPr="00E23674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 في كرة  القدم المنظم من طرف جمعية المبادر للتربية و التنمية ظهار بن عياد شفشاون</w:t>
                  </w:r>
                </w:p>
              </w:txbxContent>
            </v:textbox>
          </v:roundrect>
        </w:pict>
      </w:r>
      <w:r>
        <w:rPr>
          <w:rFonts w:cs="Arial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-6524625</wp:posOffset>
            </wp:positionH>
            <wp:positionV relativeFrom="paragraph">
              <wp:posOffset>-118745</wp:posOffset>
            </wp:positionV>
            <wp:extent cx="1593850" cy="1451610"/>
            <wp:effectExtent l="38100" t="0" r="25400" b="415290"/>
            <wp:wrapNone/>
            <wp:docPr id="3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C:\Users\jam3iya\Desktop\الدوري 2016\الدوري\images (5)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4516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144139" w:rsidRPr="00144139">
        <w:rPr>
          <w:rFonts w:cs="Arial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8028956</wp:posOffset>
            </wp:positionH>
            <wp:positionV relativeFrom="paragraph">
              <wp:posOffset>-207818</wp:posOffset>
            </wp:positionV>
            <wp:extent cx="1362743" cy="1270660"/>
            <wp:effectExtent l="19050" t="0" r="7620" b="0"/>
            <wp:wrapNone/>
            <wp:docPr id="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" descr="C:\Documents and Settings\pc\Mes documents\Downloads\tampo.jpg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4139" w:rsidRPr="00144139">
        <w:rPr>
          <w:rFonts w:cs="Arial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8164286</wp:posOffset>
            </wp:positionH>
            <wp:positionV relativeFrom="paragraph">
              <wp:posOffset>-279070</wp:posOffset>
            </wp:positionV>
            <wp:extent cx="1365662" cy="1270025"/>
            <wp:effectExtent l="0" t="0" r="0" b="635"/>
            <wp:wrapNone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" descr="C:\Documents and Settings\pc\Mes documents\Downloads\tampo.jpg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49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4139" w:rsidRDefault="00144139" w:rsidP="00144139">
      <w:pPr>
        <w:tabs>
          <w:tab w:val="left" w:pos="3567"/>
        </w:tabs>
        <w:bidi/>
      </w:pPr>
      <w:r>
        <w:rPr>
          <w:rtl/>
        </w:rPr>
        <w:tab/>
      </w:r>
      <w:r w:rsidRPr="00144139">
        <w:rPr>
          <w:rFonts w:cs="Arial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8181356</wp:posOffset>
            </wp:positionH>
            <wp:positionV relativeFrom="paragraph">
              <wp:posOffset>-378633</wp:posOffset>
            </wp:positionV>
            <wp:extent cx="1362743" cy="1270660"/>
            <wp:effectExtent l="19050" t="0" r="7620" b="0"/>
            <wp:wrapNone/>
            <wp:docPr id="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" descr="C:\Documents and Settings\pc\Mes documents\Downloads\tampo.jpg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4139" w:rsidRPr="00144139" w:rsidRDefault="00144139" w:rsidP="00144139">
      <w:pPr>
        <w:bidi/>
      </w:pPr>
    </w:p>
    <w:p w:rsidR="00144139" w:rsidRDefault="00144139" w:rsidP="00144139">
      <w:pPr>
        <w:bidi/>
      </w:pPr>
    </w:p>
    <w:p w:rsidR="00A730B6" w:rsidRPr="00144139" w:rsidRDefault="00E23674" w:rsidP="00E23674">
      <w:pPr>
        <w:shd w:val="clear" w:color="auto" w:fill="FFFFFF" w:themeFill="background1"/>
        <w:tabs>
          <w:tab w:val="left" w:pos="6484"/>
        </w:tabs>
        <w:bidi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376.65pt;margin-top:679.95pt;width:242.75pt;height:.05pt;z-index:251674624" wrapcoords="-67 0 -67 20965 21600 20965 21600 0 -67 0" stroked="f">
            <v:textbox style="mso-fit-shape-to-text:t" inset="0,0,0,0">
              <w:txbxContent>
                <w:p w:rsidR="00E23674" w:rsidRDefault="00E23674" w:rsidP="00E23674">
                  <w:pPr>
                    <w:pStyle w:val="Lgende"/>
                    <w:bidi/>
                    <w:rPr>
                      <w:rFonts w:hint="cs"/>
                      <w:noProof/>
                      <w:lang w:bidi="ar-MA"/>
                    </w:rPr>
                  </w:pPr>
                </w:p>
              </w:txbxContent>
            </v:textbox>
            <w10:wrap type="tight"/>
          </v:shape>
        </w:pict>
      </w:r>
      <w:r w:rsidR="00144139">
        <w:rPr>
          <w:rtl/>
        </w:rPr>
        <w:tab/>
      </w:r>
    </w:p>
    <w:sectPr w:rsidR="00A730B6" w:rsidRPr="00144139" w:rsidSect="00D56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5688F"/>
    <w:rsid w:val="00144139"/>
    <w:rsid w:val="00A730B6"/>
    <w:rsid w:val="00A90367"/>
    <w:rsid w:val="00CD5DBF"/>
    <w:rsid w:val="00D5688F"/>
    <w:rsid w:val="00D822B8"/>
    <w:rsid w:val="00E2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a5f3f7"/>
      <o:colormenu v:ext="edit" fillcolor="#a5f3f7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4139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E2367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2016-06-24T18:37:00Z</dcterms:created>
  <dcterms:modified xsi:type="dcterms:W3CDTF">2016-06-25T05:22:00Z</dcterms:modified>
</cp:coreProperties>
</file>