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36" w:rsidRPr="000A6736" w:rsidRDefault="000A6736" w:rsidP="000A6736">
      <w:pPr>
        <w:framePr w:hSpace="141" w:wrap="around" w:vAnchor="text" w:hAnchor="margin" w:xAlign="center" w:y="534"/>
        <w:bidi/>
        <w:spacing w:line="240" w:lineRule="auto"/>
        <w:rPr>
          <w:rFonts w:eastAsia="Times New Roman"/>
          <w:b/>
          <w:bCs/>
          <w:sz w:val="24"/>
          <w:szCs w:val="24"/>
          <w:u w:val="single"/>
          <w:rtl/>
        </w:rPr>
      </w:pPr>
      <w:r w:rsidRPr="000A6736">
        <w:rPr>
          <w:rFonts w:eastAsia="Times New Roman" w:hint="cs"/>
          <w:b/>
          <w:bCs/>
          <w:sz w:val="24"/>
          <w:szCs w:val="24"/>
          <w:u w:val="single"/>
          <w:rtl/>
        </w:rPr>
        <w:t>المقدمة</w:t>
      </w:r>
    </w:p>
    <w:p w:rsidR="000A6736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  </w:t>
      </w:r>
      <w:r w:rsidRPr="007856D8">
        <w:rPr>
          <w:rFonts w:eastAsia="Times New Roman"/>
          <w:b/>
          <w:bCs/>
          <w:sz w:val="20"/>
          <w:szCs w:val="20"/>
          <w:rtl/>
        </w:rPr>
        <w:t>يعتبر التعايش وحوار الأديان من قيم المواطنة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العالمية</w:t>
      </w:r>
      <w:r>
        <w:rPr>
          <w:rFonts w:eastAsia="Times New Roman" w:hint="cs"/>
          <w:rtl/>
          <w:lang w:bidi="ar-MA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 xml:space="preserve">ومبدأ من مبادئ الحفاظ على حقوق </w:t>
      </w:r>
      <w:proofErr w:type="gramStart"/>
      <w:r w:rsidRPr="007856D8">
        <w:rPr>
          <w:rFonts w:eastAsia="Times New Roman"/>
          <w:b/>
          <w:bCs/>
          <w:sz w:val="20"/>
          <w:szCs w:val="20"/>
          <w:rtl/>
        </w:rPr>
        <w:t>الإنسا</w:t>
      </w:r>
      <w:r w:rsidRPr="007856D8">
        <w:rPr>
          <w:rFonts w:eastAsia="Times New Roman" w:hint="cs"/>
          <w:b/>
          <w:bCs/>
          <w:sz w:val="20"/>
          <w:szCs w:val="20"/>
          <w:rtl/>
        </w:rPr>
        <w:t>ن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</w:rPr>
        <w:t>.</w:t>
      </w:r>
      <w:proofErr w:type="gramEnd"/>
      <w:r>
        <w:rPr>
          <w:rFonts w:eastAsia="Times New Roman" w:hint="cs"/>
          <w:b/>
          <w:bCs/>
          <w:sz w:val="20"/>
          <w:szCs w:val="20"/>
          <w:rtl/>
          <w:lang w:bidi="ar-MA"/>
        </w:rPr>
        <w:t xml:space="preserve"> </w:t>
      </w:r>
      <w:proofErr w:type="gramStart"/>
      <w:r w:rsidRPr="007856D8">
        <w:rPr>
          <w:b/>
          <w:bCs/>
          <w:sz w:val="20"/>
          <w:szCs w:val="20"/>
          <w:rtl/>
        </w:rPr>
        <w:t>فما</w:t>
      </w:r>
      <w:proofErr w:type="gramEnd"/>
      <w:r w:rsidRPr="007856D8">
        <w:rPr>
          <w:b/>
          <w:bCs/>
          <w:sz w:val="20"/>
          <w:szCs w:val="20"/>
          <w:rtl/>
        </w:rPr>
        <w:t xml:space="preserve"> معنى حوار الأديان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7856D8">
        <w:rPr>
          <w:b/>
          <w:bCs/>
          <w:sz w:val="20"/>
          <w:szCs w:val="20"/>
          <w:rtl/>
        </w:rPr>
        <w:t>؟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7856D8">
        <w:rPr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وكيف يساهم المغرب في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ترسيخه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 w:hint="cs"/>
          <w:b/>
          <w:bCs/>
          <w:sz w:val="20"/>
          <w:szCs w:val="20"/>
          <w:rtl/>
        </w:rPr>
        <w:t>؟</w:t>
      </w:r>
    </w:p>
    <w:p w:rsidR="000A6736" w:rsidRPr="000A6736" w:rsidRDefault="000A6736" w:rsidP="000A6736">
      <w:pPr>
        <w:framePr w:hSpace="141" w:wrap="around" w:vAnchor="text" w:hAnchor="margin" w:xAlign="center" w:y="534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0A6736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</w:t>
      </w:r>
      <w:r w:rsidRPr="000A6736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1 </w:t>
      </w:r>
      <w:r w:rsidRPr="000A6736">
        <w:rPr>
          <w:rFonts w:eastAsia="Times New Roman"/>
          <w:b/>
          <w:bCs/>
          <w:sz w:val="24"/>
          <w:szCs w:val="24"/>
          <w:u w:val="single"/>
          <w:rtl/>
        </w:rPr>
        <w:t>ـ</w:t>
      </w:r>
      <w:r w:rsidRPr="000A6736">
        <w:rPr>
          <w:rFonts w:eastAsia="Times New Roman"/>
          <w:b/>
          <w:bCs/>
          <w:sz w:val="24"/>
          <w:szCs w:val="24"/>
          <w:u w:val="single"/>
        </w:rPr>
        <w:t xml:space="preserve">  </w:t>
      </w:r>
      <w:r w:rsidRPr="000A6736">
        <w:rPr>
          <w:rFonts w:eastAsia="Times New Roman"/>
          <w:b/>
          <w:bCs/>
          <w:sz w:val="24"/>
          <w:szCs w:val="24"/>
          <w:u w:val="single"/>
          <w:rtl/>
        </w:rPr>
        <w:t>مفهوم</w:t>
      </w:r>
      <w:r w:rsidRPr="000A6736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0A6736">
        <w:rPr>
          <w:rFonts w:eastAsia="Times New Roman"/>
          <w:b/>
          <w:bCs/>
          <w:sz w:val="24"/>
          <w:szCs w:val="24"/>
          <w:u w:val="single"/>
          <w:rtl/>
        </w:rPr>
        <w:t>حوار</w:t>
      </w:r>
      <w:r w:rsidRPr="000A6736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0A6736">
        <w:rPr>
          <w:rFonts w:eastAsia="Times New Roman"/>
          <w:b/>
          <w:bCs/>
          <w:sz w:val="24"/>
          <w:szCs w:val="24"/>
          <w:u w:val="single"/>
          <w:rtl/>
        </w:rPr>
        <w:t xml:space="preserve">الأديان </w:t>
      </w:r>
      <w:proofErr w:type="gramStart"/>
      <w:r w:rsidRPr="000A6736">
        <w:rPr>
          <w:rFonts w:eastAsia="Times New Roman"/>
          <w:b/>
          <w:bCs/>
          <w:sz w:val="24"/>
          <w:szCs w:val="24"/>
          <w:u w:val="single"/>
          <w:rtl/>
        </w:rPr>
        <w:t>وأساليبه</w:t>
      </w:r>
      <w:proofErr w:type="gramEnd"/>
    </w:p>
    <w:p w:rsidR="000A6736" w:rsidRPr="000A6736" w:rsidRDefault="000A6736" w:rsidP="000A6736">
      <w:pPr>
        <w:framePr w:hSpace="141" w:wrap="around" w:vAnchor="text" w:hAnchor="margin" w:xAlign="center" w:y="534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r w:rsidRPr="000A6736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1 ـ 1 </w:t>
      </w:r>
      <w:proofErr w:type="gramStart"/>
      <w:r w:rsidRPr="000A6736">
        <w:rPr>
          <w:rFonts w:eastAsia="Times New Roman"/>
          <w:b/>
          <w:bCs/>
          <w:sz w:val="20"/>
          <w:szCs w:val="20"/>
          <w:u w:val="single"/>
          <w:rtl/>
        </w:rPr>
        <w:t>مفهوم</w:t>
      </w:r>
      <w:proofErr w:type="gramEnd"/>
      <w:r w:rsidRPr="000A6736">
        <w:rPr>
          <w:rFonts w:eastAsia="Times New Roman"/>
          <w:b/>
          <w:bCs/>
          <w:sz w:val="20"/>
          <w:szCs w:val="20"/>
          <w:u w:val="single"/>
          <w:rtl/>
        </w:rPr>
        <w:t xml:space="preserve"> حوار</w:t>
      </w:r>
      <w:r w:rsidRPr="000A6736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0A6736">
        <w:rPr>
          <w:rFonts w:eastAsia="Times New Roman"/>
          <w:b/>
          <w:bCs/>
          <w:sz w:val="20"/>
          <w:szCs w:val="20"/>
          <w:u w:val="single"/>
          <w:rtl/>
        </w:rPr>
        <w:t>الأديان</w:t>
      </w:r>
    </w:p>
    <w:p w:rsidR="000A6736" w:rsidRPr="007856D8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ـ </w:t>
      </w:r>
      <w:r w:rsidRPr="007856D8">
        <w:rPr>
          <w:rFonts w:eastAsia="Times New Roman"/>
          <w:b/>
          <w:bCs/>
          <w:sz w:val="20"/>
          <w:szCs w:val="20"/>
          <w:rtl/>
        </w:rPr>
        <w:t>الحوار بين الأديان هو مجموعة من اللقاءات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التحاورية والتواصلية بين ممثلي مختلف الديانات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السماوية للعمل على سيادة الأمن والسلام في العالم</w:t>
      </w:r>
      <w:r w:rsidRPr="007856D8">
        <w:rPr>
          <w:rFonts w:eastAsia="Times New Roman"/>
          <w:b/>
          <w:bCs/>
          <w:sz w:val="20"/>
          <w:szCs w:val="20"/>
        </w:rPr>
        <w:t xml:space="preserve">. </w:t>
      </w:r>
    </w:p>
    <w:p w:rsidR="000A6736" w:rsidRPr="007856D8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proofErr w:type="gramStart"/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إن</w:t>
      </w:r>
      <w:proofErr w:type="gramEnd"/>
      <w:r w:rsidRPr="007856D8">
        <w:rPr>
          <w:rFonts w:eastAsia="Times New Roman"/>
          <w:b/>
          <w:bCs/>
          <w:sz w:val="20"/>
          <w:szCs w:val="20"/>
          <w:rtl/>
        </w:rPr>
        <w:t xml:space="preserve"> حوار الديانات لا يقتصر على التعريف بمبادئ كل</w:t>
      </w:r>
      <w:r w:rsidRPr="007856D8">
        <w:rPr>
          <w:rFonts w:eastAsia="Times New Roman"/>
          <w:b/>
          <w:bCs/>
          <w:sz w:val="20"/>
          <w:szCs w:val="20"/>
        </w:rPr>
        <w:t xml:space="preserve">  </w:t>
      </w:r>
      <w:r w:rsidRPr="007856D8">
        <w:rPr>
          <w:rFonts w:eastAsia="Times New Roman"/>
          <w:b/>
          <w:bCs/>
          <w:sz w:val="20"/>
          <w:szCs w:val="20"/>
          <w:rtl/>
        </w:rPr>
        <w:t>ديانة والدفاع عنها، بل أصبح يشمل قضايا السلا</w:t>
      </w:r>
      <w:r>
        <w:rPr>
          <w:rFonts w:eastAsia="Times New Roman" w:hint="cs"/>
          <w:b/>
          <w:bCs/>
          <w:sz w:val="20"/>
          <w:szCs w:val="20"/>
          <w:rtl/>
        </w:rPr>
        <w:t>م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العالمي ونبذ الحروب والعنف ومكافحة الفوارق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الاجتماعية وصيانة كرامة وحقوق الإنسان والمحافظة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على البيئة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 </w:t>
      </w:r>
      <w:r w:rsidRPr="007856D8">
        <w:rPr>
          <w:rFonts w:eastAsia="Times New Roman"/>
          <w:b/>
          <w:bCs/>
          <w:sz w:val="20"/>
          <w:szCs w:val="20"/>
        </w:rPr>
        <w:t>...</w:t>
      </w:r>
    </w:p>
    <w:p w:rsidR="000A6736" w:rsidRPr="007856D8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  <w:proofErr w:type="gramStart"/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يقوم</w:t>
      </w:r>
      <w:proofErr w:type="gramEnd"/>
      <w:r w:rsidRPr="007856D8">
        <w:rPr>
          <w:rFonts w:eastAsia="Times New Roman"/>
          <w:b/>
          <w:bCs/>
          <w:sz w:val="20"/>
          <w:szCs w:val="20"/>
          <w:rtl/>
        </w:rPr>
        <w:t xml:space="preserve"> حوار الأديان على مجموعة من الشروط</w:t>
      </w:r>
      <w:r>
        <w:rPr>
          <w:rFonts w:eastAsia="Times New Roman" w:hint="cs"/>
          <w:b/>
          <w:bCs/>
          <w:sz w:val="20"/>
          <w:szCs w:val="20"/>
          <w:rtl/>
        </w:rPr>
        <w:t xml:space="preserve"> و المبادئ تتمثل في : </w:t>
      </w:r>
    </w:p>
    <w:p w:rsidR="000A6736" w:rsidRPr="007856D8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+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الشروط: الإيمان القوي بمبادئ الدين وأهدافه مع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العلم الواسع بقضاياه بحرية واستقلال، بعيداً عن كل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الضغوط السياسية والمذهبية للوصول إلى الحق</w:t>
      </w:r>
      <w:r>
        <w:rPr>
          <w:rFonts w:eastAsia="Times New Roman" w:hint="cs"/>
          <w:rtl/>
          <w:lang w:bidi="ar-MA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 xml:space="preserve">والاعتراف </w:t>
      </w:r>
      <w:proofErr w:type="gramStart"/>
      <w:r w:rsidRPr="007856D8">
        <w:rPr>
          <w:rFonts w:eastAsia="Times New Roman"/>
          <w:b/>
          <w:bCs/>
          <w:sz w:val="20"/>
          <w:szCs w:val="20"/>
          <w:rtl/>
        </w:rPr>
        <w:t>به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</w:rPr>
        <w:t>.</w:t>
      </w:r>
      <w:proofErr w:type="gramEnd"/>
    </w:p>
    <w:p w:rsidR="000A6736" w:rsidRPr="000A6736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+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7856D8">
        <w:rPr>
          <w:rFonts w:eastAsia="Times New Roman"/>
          <w:b/>
          <w:bCs/>
          <w:sz w:val="20"/>
          <w:szCs w:val="20"/>
          <w:rtl/>
        </w:rPr>
        <w:t>المبادئ</w:t>
      </w:r>
      <w:proofErr w:type="gramEnd"/>
      <w:r w:rsidRPr="007856D8">
        <w:rPr>
          <w:rFonts w:eastAsia="Times New Roman"/>
          <w:b/>
          <w:bCs/>
          <w:sz w:val="20"/>
          <w:szCs w:val="20"/>
          <w:rtl/>
        </w:rPr>
        <w:t>: الدعوة إلى الله بالحكمة والموعظة الحسنة</w:t>
      </w:r>
      <w:r>
        <w:rPr>
          <w:rFonts w:eastAsia="Times New Roman" w:hint="cs"/>
          <w:rtl/>
          <w:lang w:bidi="ar-MA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بنبذ العنف والتعصب والكراهية، اعتماداً على العقل</w:t>
      </w:r>
      <w:r w:rsidRPr="007856D8">
        <w:rPr>
          <w:rFonts w:eastAsia="Times New Roman"/>
          <w:b/>
          <w:bCs/>
          <w:sz w:val="20"/>
          <w:szCs w:val="20"/>
        </w:rPr>
        <w:t xml:space="preserve">  </w:t>
      </w:r>
      <w:r w:rsidRPr="007856D8">
        <w:rPr>
          <w:rFonts w:eastAsia="Times New Roman"/>
          <w:b/>
          <w:bCs/>
          <w:sz w:val="20"/>
          <w:szCs w:val="20"/>
          <w:rtl/>
        </w:rPr>
        <w:t>والبرهنة والإقناع بحثا عن نقط التلاقي والتعايش</w:t>
      </w:r>
    </w:p>
    <w:p w:rsidR="000A6736" w:rsidRPr="000A6736" w:rsidRDefault="000A6736" w:rsidP="000A6736">
      <w:pPr>
        <w:framePr w:hSpace="141" w:wrap="around" w:vAnchor="text" w:hAnchor="margin" w:xAlign="center" w:y="534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</w:t>
      </w:r>
      <w:r w:rsidRPr="000A6736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1 ـ 2 </w:t>
      </w:r>
      <w:r w:rsidRPr="000A6736">
        <w:rPr>
          <w:rFonts w:eastAsia="Times New Roman"/>
          <w:b/>
          <w:bCs/>
          <w:sz w:val="20"/>
          <w:szCs w:val="20"/>
          <w:u w:val="single"/>
          <w:rtl/>
        </w:rPr>
        <w:t>تتعدد أساليب</w:t>
      </w:r>
      <w:r w:rsidRPr="000A6736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0A6736">
        <w:rPr>
          <w:rFonts w:eastAsia="Times New Roman"/>
          <w:b/>
          <w:bCs/>
          <w:sz w:val="20"/>
          <w:szCs w:val="20"/>
          <w:u w:val="single"/>
          <w:rtl/>
        </w:rPr>
        <w:t>الحوار بين الديانات</w:t>
      </w:r>
    </w:p>
    <w:p w:rsidR="000A6736" w:rsidRPr="007856D8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ـ </w:t>
      </w:r>
      <w:r w:rsidRPr="007856D8">
        <w:rPr>
          <w:rFonts w:eastAsia="Times New Roman"/>
          <w:b/>
          <w:bCs/>
          <w:sz w:val="20"/>
          <w:szCs w:val="20"/>
          <w:rtl/>
        </w:rPr>
        <w:t xml:space="preserve">الحوارات </w:t>
      </w:r>
      <w:proofErr w:type="gramStart"/>
      <w:r w:rsidRPr="007856D8">
        <w:rPr>
          <w:rFonts w:eastAsia="Times New Roman"/>
          <w:b/>
          <w:bCs/>
          <w:sz w:val="20"/>
          <w:szCs w:val="20"/>
          <w:rtl/>
        </w:rPr>
        <w:t>الفردية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:</w:t>
      </w:r>
      <w:proofErr w:type="gramEnd"/>
      <w:r w:rsidRPr="007856D8">
        <w:rPr>
          <w:rFonts w:eastAsia="Times New Roman"/>
          <w:b/>
          <w:bCs/>
          <w:sz w:val="20"/>
          <w:szCs w:val="20"/>
          <w:rtl/>
        </w:rPr>
        <w:t xml:space="preserve"> وتتم بين العلماء المتخصصين</w:t>
      </w:r>
      <w:r w:rsidRPr="007856D8">
        <w:rPr>
          <w:rFonts w:eastAsia="Times New Roman"/>
          <w:b/>
          <w:bCs/>
          <w:sz w:val="20"/>
          <w:szCs w:val="20"/>
        </w:rPr>
        <w:t xml:space="preserve">  </w:t>
      </w:r>
      <w:r w:rsidRPr="007856D8">
        <w:rPr>
          <w:rFonts w:eastAsia="Times New Roman"/>
          <w:b/>
          <w:bCs/>
          <w:sz w:val="20"/>
          <w:szCs w:val="20"/>
          <w:rtl/>
        </w:rPr>
        <w:t>في ديانات مختلفة لتدارس القضايا العقائدية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rtl/>
          <w:lang w:bidi="ar-MA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والإنسانية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</w:rPr>
        <w:t>.</w:t>
      </w:r>
    </w:p>
    <w:p w:rsidR="000A6736" w:rsidRPr="007856D8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ـ </w:t>
      </w:r>
      <w:r w:rsidRPr="007856D8">
        <w:rPr>
          <w:rFonts w:eastAsia="Times New Roman"/>
          <w:b/>
          <w:bCs/>
          <w:sz w:val="20"/>
          <w:szCs w:val="20"/>
          <w:rtl/>
        </w:rPr>
        <w:t>الحوارات الجماعية: تتم عن طريق المؤتمرات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 xml:space="preserve">والندوات تحت إشراف حكومات أو جمعيات </w:t>
      </w:r>
      <w:proofErr w:type="gramStart"/>
      <w:r w:rsidRPr="007856D8">
        <w:rPr>
          <w:rFonts w:eastAsia="Times New Roman"/>
          <w:b/>
          <w:bCs/>
          <w:sz w:val="20"/>
          <w:szCs w:val="20"/>
          <w:rtl/>
        </w:rPr>
        <w:t>ترعى</w:t>
      </w:r>
      <w:r w:rsidRPr="007856D8">
        <w:rPr>
          <w:rFonts w:eastAsia="Times New Roman"/>
          <w:b/>
          <w:bCs/>
          <w:sz w:val="20"/>
          <w:szCs w:val="20"/>
        </w:rPr>
        <w:t xml:space="preserve">  </w:t>
      </w:r>
      <w:r w:rsidRPr="007856D8">
        <w:rPr>
          <w:rFonts w:eastAsia="Times New Roman"/>
          <w:b/>
          <w:bCs/>
          <w:sz w:val="20"/>
          <w:szCs w:val="20"/>
          <w:rtl/>
        </w:rPr>
        <w:t>حوار</w:t>
      </w:r>
      <w:proofErr w:type="gramEnd"/>
      <w:r w:rsidRPr="007856D8">
        <w:rPr>
          <w:rFonts w:eastAsia="Times New Roman"/>
          <w:b/>
          <w:bCs/>
          <w:sz w:val="20"/>
          <w:szCs w:val="20"/>
          <w:rtl/>
        </w:rPr>
        <w:t xml:space="preserve"> الأديان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</w:rPr>
        <w:t>.</w:t>
      </w:r>
    </w:p>
    <w:p w:rsidR="000A6736" w:rsidRPr="007856D8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ـ </w:t>
      </w:r>
      <w:r w:rsidRPr="007856D8">
        <w:rPr>
          <w:rFonts w:eastAsia="Times New Roman"/>
          <w:b/>
          <w:bCs/>
          <w:sz w:val="20"/>
          <w:szCs w:val="20"/>
          <w:rtl/>
        </w:rPr>
        <w:t>حوارات بالمراسلة: تتم عن طريق تبادل الرسائل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بين ال</w:t>
      </w:r>
      <w:r>
        <w:rPr>
          <w:rFonts w:eastAsia="Times New Roman"/>
          <w:b/>
          <w:bCs/>
          <w:sz w:val="20"/>
          <w:szCs w:val="20"/>
          <w:rtl/>
        </w:rPr>
        <w:t xml:space="preserve">علماء المتخصصين في ديانات </w:t>
      </w:r>
      <w:proofErr w:type="gramStart"/>
      <w:r>
        <w:rPr>
          <w:rFonts w:eastAsia="Times New Roman"/>
          <w:b/>
          <w:bCs/>
          <w:sz w:val="20"/>
          <w:szCs w:val="20"/>
          <w:rtl/>
        </w:rPr>
        <w:t>مختلف</w:t>
      </w:r>
      <w:r>
        <w:rPr>
          <w:rFonts w:eastAsia="Times New Roman" w:hint="cs"/>
          <w:b/>
          <w:bCs/>
          <w:sz w:val="20"/>
          <w:szCs w:val="20"/>
          <w:rtl/>
        </w:rPr>
        <w:t xml:space="preserve">ة </w:t>
      </w:r>
      <w:r w:rsidRPr="007856D8">
        <w:rPr>
          <w:rFonts w:eastAsia="Times New Roman"/>
          <w:b/>
          <w:bCs/>
          <w:sz w:val="20"/>
          <w:szCs w:val="20"/>
        </w:rPr>
        <w:t>.</w:t>
      </w:r>
      <w:proofErr w:type="gramEnd"/>
    </w:p>
    <w:p w:rsidR="000A6736" w:rsidRPr="007856D8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</w:rPr>
      </w:pPr>
      <w:r w:rsidRPr="007856D8">
        <w:rPr>
          <w:rFonts w:eastAsia="Times New Roman"/>
          <w:b/>
          <w:bCs/>
          <w:sz w:val="20"/>
          <w:szCs w:val="20"/>
        </w:rPr>
        <w:t>  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 وقد </w:t>
      </w:r>
      <w:r w:rsidRPr="007856D8">
        <w:rPr>
          <w:rFonts w:eastAsia="Times New Roman"/>
          <w:b/>
          <w:bCs/>
          <w:sz w:val="20"/>
          <w:szCs w:val="20"/>
          <w:rtl/>
        </w:rPr>
        <w:t>جرت مجموعة من اللقاءات والحوارات الجماعية</w:t>
      </w:r>
      <w:r w:rsidRPr="007856D8">
        <w:rPr>
          <w:rFonts w:eastAsia="Times New Roman"/>
          <w:b/>
          <w:bCs/>
          <w:sz w:val="20"/>
          <w:szCs w:val="20"/>
        </w:rPr>
        <w:t xml:space="preserve">  </w:t>
      </w:r>
      <w:r w:rsidRPr="007856D8">
        <w:rPr>
          <w:rFonts w:eastAsia="Times New Roman"/>
          <w:b/>
          <w:bCs/>
          <w:sz w:val="20"/>
          <w:szCs w:val="20"/>
          <w:rtl/>
        </w:rPr>
        <w:t>لتقريب وجهات النظر بين الديانات السماوية، ومنها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</w:rPr>
        <w:t>:</w:t>
      </w:r>
    </w:p>
    <w:p w:rsidR="000A6736" w:rsidRPr="007856D8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</w:rPr>
      </w:pPr>
      <w:r w:rsidRPr="007856D8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>+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اللقاء الإسلامي المسيحي في الأردن سنة 1982</w:t>
      </w:r>
      <w:r>
        <w:rPr>
          <w:rFonts w:eastAsia="Times New Roman" w:hint="cs"/>
          <w:rtl/>
          <w:lang w:bidi="ar-MA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بدعوة من المؤتمر الإسلامي العام لبيت المقدس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وتمت خلاله دراسة أوضاع المقدسات الإسلامية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 xml:space="preserve">والمسيحية في الأراضي الفلسطينية </w:t>
      </w:r>
      <w:proofErr w:type="gramStart"/>
      <w:r w:rsidRPr="007856D8">
        <w:rPr>
          <w:rFonts w:eastAsia="Times New Roman"/>
          <w:b/>
          <w:bCs/>
          <w:sz w:val="20"/>
          <w:szCs w:val="20"/>
          <w:rtl/>
        </w:rPr>
        <w:t>المحتلة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</w:rPr>
        <w:t>.</w:t>
      </w:r>
      <w:proofErr w:type="gramEnd"/>
    </w:p>
    <w:p w:rsidR="000A6736" w:rsidRPr="00943F2C" w:rsidRDefault="000A6736" w:rsidP="000A6736">
      <w:pPr>
        <w:framePr w:hSpace="141" w:wrap="around" w:vAnchor="text" w:hAnchor="margin" w:xAlign="center" w:y="534"/>
        <w:bidi/>
        <w:spacing w:line="240" w:lineRule="auto"/>
        <w:jc w:val="both"/>
        <w:rPr>
          <w:rFonts w:eastAsia="Times New Roman"/>
        </w:rPr>
      </w:pPr>
      <w:r w:rsidRPr="007856D8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>+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مؤتمر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 xml:space="preserve">الحوار بين الأديان سنة </w:t>
      </w:r>
      <w:proofErr w:type="gramStart"/>
      <w:r w:rsidRPr="007856D8">
        <w:rPr>
          <w:rFonts w:eastAsia="Times New Roman"/>
          <w:b/>
          <w:bCs/>
          <w:sz w:val="20"/>
          <w:szCs w:val="20"/>
          <w:rtl/>
        </w:rPr>
        <w:t>1986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بتشيكوسلوفاكيا</w:t>
      </w:r>
      <w:proofErr w:type="gramEnd"/>
      <w:r w:rsidRPr="007856D8">
        <w:rPr>
          <w:rFonts w:eastAsia="Times New Roman"/>
          <w:b/>
          <w:bCs/>
          <w:sz w:val="20"/>
          <w:szCs w:val="20"/>
          <w:rtl/>
        </w:rPr>
        <w:t xml:space="preserve"> بدعوة من مؤتمر السلام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العالمي للعمل على نشر المحبة والإخاء بين البشر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b/>
          <w:bCs/>
          <w:sz w:val="20"/>
          <w:szCs w:val="20"/>
          <w:rtl/>
        </w:rPr>
        <w:t>.</w:t>
      </w:r>
    </w:p>
    <w:p w:rsidR="000A6736" w:rsidRDefault="000A6736" w:rsidP="000A673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</w:p>
    <w:p w:rsidR="00CD3B1A" w:rsidRDefault="000A6736" w:rsidP="000A673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>+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المؤتمر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الإسلامي اليهودي الأول ببلجيكا سنة 2005</w:t>
      </w:r>
      <w:r>
        <w:rPr>
          <w:rFonts w:eastAsia="Times New Roman" w:hint="cs"/>
          <w:rtl/>
          <w:lang w:bidi="ar-MA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</w:rPr>
        <w:t> </w:t>
      </w:r>
      <w:r w:rsidRPr="007856D8">
        <w:rPr>
          <w:rFonts w:eastAsia="Times New Roman"/>
          <w:b/>
          <w:bCs/>
          <w:sz w:val="20"/>
          <w:szCs w:val="20"/>
          <w:rtl/>
        </w:rPr>
        <w:t>تحت رعاية الملك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محمد السادس والملك ألبير الأول</w:t>
      </w:r>
      <w:r w:rsidRPr="007856D8">
        <w:rPr>
          <w:rFonts w:eastAsia="Times New Roman"/>
          <w:b/>
          <w:bCs/>
          <w:sz w:val="20"/>
          <w:szCs w:val="20"/>
        </w:rPr>
        <w:t xml:space="preserve">  </w:t>
      </w:r>
      <w:r w:rsidRPr="007856D8">
        <w:rPr>
          <w:rFonts w:eastAsia="Times New Roman"/>
          <w:b/>
          <w:bCs/>
          <w:sz w:val="20"/>
          <w:szCs w:val="20"/>
          <w:rtl/>
        </w:rPr>
        <w:t>لنبذ العنف والكراهية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وترسيخ ثقافة السلام والتعايش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</w:rPr>
        <w:t>.</w:t>
      </w:r>
    </w:p>
    <w:p w:rsidR="000A6736" w:rsidRPr="000A6736" w:rsidRDefault="000A6736" w:rsidP="000A6736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 w:rsidRPr="000A6736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2 ـ </w:t>
      </w:r>
      <w:r w:rsidRPr="000A6736">
        <w:rPr>
          <w:rFonts w:eastAsia="Times New Roman"/>
          <w:b/>
          <w:bCs/>
          <w:sz w:val="24"/>
          <w:szCs w:val="24"/>
          <w:u w:val="single"/>
          <w:rtl/>
        </w:rPr>
        <w:t>يعمل المغرب</w:t>
      </w:r>
      <w:r w:rsidRPr="000A6736">
        <w:rPr>
          <w:rFonts w:eastAsia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0A6736">
        <w:rPr>
          <w:rFonts w:eastAsia="Times New Roman"/>
          <w:b/>
          <w:bCs/>
          <w:sz w:val="24"/>
          <w:szCs w:val="24"/>
          <w:u w:val="single"/>
          <w:rtl/>
        </w:rPr>
        <w:t>من</w:t>
      </w:r>
      <w:proofErr w:type="gramEnd"/>
      <w:r w:rsidRPr="000A6736">
        <w:rPr>
          <w:rFonts w:eastAsia="Times New Roman"/>
          <w:b/>
          <w:bCs/>
          <w:sz w:val="24"/>
          <w:szCs w:val="24"/>
          <w:u w:val="single"/>
          <w:rtl/>
        </w:rPr>
        <w:t xml:space="preserve"> أجل تشجيع</w:t>
      </w:r>
      <w:r w:rsidRPr="000A6736">
        <w:rPr>
          <w:rFonts w:eastAsia="Times New Roman"/>
          <w:b/>
          <w:bCs/>
          <w:sz w:val="24"/>
          <w:szCs w:val="24"/>
          <w:u w:val="single"/>
        </w:rPr>
        <w:t xml:space="preserve"> </w:t>
      </w:r>
      <w:bookmarkStart w:id="0" w:name="_GoBack"/>
      <w:r w:rsidRPr="000A6736">
        <w:rPr>
          <w:rFonts w:eastAsia="Times New Roman"/>
          <w:b/>
          <w:bCs/>
          <w:sz w:val="24"/>
          <w:szCs w:val="24"/>
          <w:u w:val="single"/>
          <w:rtl/>
        </w:rPr>
        <w:t>الحوار بين الأديان</w:t>
      </w:r>
      <w:bookmarkEnd w:id="0"/>
    </w:p>
    <w:p w:rsidR="000A6736" w:rsidRPr="00BD285D" w:rsidRDefault="000A6736" w:rsidP="000A6736">
      <w:pPr>
        <w:bidi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 </w:t>
      </w:r>
      <w:r w:rsidRPr="007856D8">
        <w:rPr>
          <w:rFonts w:eastAsia="Times New Roman"/>
          <w:b/>
          <w:bCs/>
          <w:sz w:val="20"/>
          <w:szCs w:val="20"/>
          <w:rtl/>
        </w:rPr>
        <w:t>يعتبر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المغرب دولة إسلامية، إلا أن قوانينه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الأساسية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تضمن حرية ممارسة الشؤون الدينية لغير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المسلمين،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كما اعتبر وعلى مر العصور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رمزا للتعايش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بين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مختلف الديانات، حيث تعيش فيه بكل طمأنينة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أقلية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 xml:space="preserve">مسيحية </w:t>
      </w:r>
      <w:proofErr w:type="gramStart"/>
      <w:r w:rsidRPr="007856D8">
        <w:rPr>
          <w:rFonts w:eastAsia="Times New Roman"/>
          <w:b/>
          <w:bCs/>
          <w:sz w:val="20"/>
          <w:szCs w:val="20"/>
          <w:rtl/>
        </w:rPr>
        <w:t>ويهودية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</w:rPr>
        <w:t>.</w:t>
      </w:r>
      <w:proofErr w:type="gramEnd"/>
    </w:p>
    <w:p w:rsidR="000A6736" w:rsidRDefault="000A6736" w:rsidP="000A673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r w:rsidRPr="007856D8">
        <w:rPr>
          <w:rFonts w:eastAsia="Times New Roman"/>
          <w:b/>
          <w:bCs/>
          <w:sz w:val="20"/>
          <w:szCs w:val="20"/>
          <w:rtl/>
        </w:rPr>
        <w:t>عمل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المغرب على تشجيع الحوار بين الأديان، وذلك</w:t>
      </w:r>
      <w:r w:rsidRPr="00BD285D"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بالمساهمة في أنشطة حوار الأديان بالخارج وتنظيم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الندوات والملتقيات الدولية حول الموضوع كلقاء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الحوار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بين الإسلام والمسيحية الذي احتضنته مدينة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الرباط يوم</w:t>
      </w:r>
      <w:r w:rsidRPr="007856D8">
        <w:rPr>
          <w:rFonts w:eastAsia="Times New Roman"/>
          <w:b/>
          <w:bCs/>
          <w:sz w:val="20"/>
          <w:szCs w:val="20"/>
        </w:rPr>
        <w:t xml:space="preserve"> 18 </w:t>
      </w:r>
      <w:r w:rsidRPr="007856D8">
        <w:rPr>
          <w:rFonts w:eastAsia="Times New Roman"/>
          <w:b/>
          <w:bCs/>
          <w:sz w:val="20"/>
          <w:szCs w:val="20"/>
          <w:rtl/>
        </w:rPr>
        <w:t>يونيو 1997، والندوة الدولية التي</w:t>
      </w:r>
      <w:r w:rsidRPr="00BD285D"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عقدتها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 xml:space="preserve">منظمة </w:t>
      </w:r>
      <w:proofErr w:type="spellStart"/>
      <w:r w:rsidRPr="007856D8">
        <w:rPr>
          <w:rFonts w:eastAsia="Times New Roman"/>
          <w:b/>
          <w:bCs/>
          <w:sz w:val="20"/>
          <w:szCs w:val="20"/>
          <w:rtl/>
        </w:rPr>
        <w:t>الإسيسكو</w:t>
      </w:r>
      <w:proofErr w:type="spellEnd"/>
      <w:r w:rsidRPr="007856D8">
        <w:rPr>
          <w:rFonts w:eastAsia="Times New Roman"/>
          <w:b/>
          <w:bCs/>
          <w:sz w:val="20"/>
          <w:szCs w:val="20"/>
          <w:rtl/>
        </w:rPr>
        <w:t xml:space="preserve"> بالرباط حول موضوع حوار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الحضارات خلال شهر يوليوز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2001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، مع</w:t>
      </w:r>
      <w:r w:rsidRPr="00BD285D">
        <w:rPr>
          <w:rFonts w:eastAsia="Times New Roman"/>
          <w:b/>
          <w:bCs/>
          <w:sz w:val="20"/>
          <w:szCs w:val="20"/>
        </w:rPr>
        <w:t xml:space="preserve">   </w:t>
      </w:r>
      <w:r w:rsidRPr="00BD285D">
        <w:rPr>
          <w:rFonts w:eastAsia="Times New Roman"/>
          <w:b/>
          <w:bCs/>
          <w:sz w:val="20"/>
          <w:szCs w:val="20"/>
          <w:rtl/>
        </w:rPr>
        <w:t>انخراطه في مختف المنظمات الدولية والإقليمية التي</w:t>
      </w:r>
      <w:r w:rsidRPr="007856D8">
        <w:rPr>
          <w:rFonts w:eastAsia="Times New Roman"/>
          <w:b/>
          <w:bCs/>
          <w:sz w:val="20"/>
          <w:szCs w:val="20"/>
        </w:rPr>
        <w:t xml:space="preserve">  </w:t>
      </w:r>
      <w:r w:rsidRPr="007856D8">
        <w:rPr>
          <w:rFonts w:eastAsia="Times New Roman"/>
          <w:b/>
          <w:bCs/>
          <w:sz w:val="20"/>
          <w:szCs w:val="20"/>
          <w:rtl/>
        </w:rPr>
        <w:t>ترعى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 xml:space="preserve">موضوع حوار الأديان ( اليونسكو </w:t>
      </w:r>
      <w:r>
        <w:rPr>
          <w:rFonts w:eastAsia="Times New Roman" w:hint="cs"/>
          <w:b/>
          <w:bCs/>
          <w:sz w:val="20"/>
          <w:szCs w:val="20"/>
          <w:rtl/>
        </w:rPr>
        <w:t xml:space="preserve">و </w:t>
      </w:r>
      <w:proofErr w:type="spellStart"/>
      <w:r w:rsidRPr="007856D8">
        <w:rPr>
          <w:rFonts w:eastAsia="Times New Roman" w:hint="cs"/>
          <w:b/>
          <w:bCs/>
          <w:sz w:val="20"/>
          <w:szCs w:val="20"/>
          <w:rtl/>
        </w:rPr>
        <w:t>الإسيسكو</w:t>
      </w:r>
      <w:proofErr w:type="spellEnd"/>
      <w:r>
        <w:rPr>
          <w:rFonts w:eastAsia="Times New Roman" w:hint="cs"/>
          <w:b/>
          <w:bCs/>
          <w:sz w:val="20"/>
          <w:szCs w:val="20"/>
          <w:rtl/>
        </w:rPr>
        <w:t xml:space="preserve"> ) .</w:t>
      </w:r>
    </w:p>
    <w:p w:rsidR="000A6736" w:rsidRDefault="000A6736" w:rsidP="000A6736">
      <w:pPr>
        <w:bidi/>
        <w:spacing w:line="240" w:lineRule="auto"/>
      </w:pPr>
      <w:proofErr w:type="gramStart"/>
      <w:r w:rsidRPr="008C3732">
        <w:rPr>
          <w:rFonts w:cs="Arabic Transparent" w:hint="cs"/>
          <w:b/>
          <w:bCs/>
          <w:sz w:val="24"/>
          <w:szCs w:val="24"/>
          <w:rtl/>
          <w:lang w:bidi="ar-MA"/>
        </w:rPr>
        <w:t>الخاتمة</w:t>
      </w:r>
      <w:r>
        <w:rPr>
          <w:rFonts w:cs="Arabic Transparent" w:hint="cs"/>
          <w:b/>
          <w:bCs/>
          <w:sz w:val="24"/>
          <w:szCs w:val="24"/>
          <w:rtl/>
          <w:lang w:bidi="ar-MA"/>
        </w:rPr>
        <w:t xml:space="preserve"> :</w:t>
      </w:r>
      <w:proofErr w:type="gramEnd"/>
      <w:r w:rsidRPr="008C3732">
        <w:rPr>
          <w:rFonts w:cs="Arabic Transparent" w:hint="cs"/>
          <w:b/>
          <w:bCs/>
          <w:sz w:val="24"/>
          <w:szCs w:val="24"/>
          <w:rtl/>
          <w:lang w:bidi="ar-MA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يعتبر حوار الأديان مظهرا من مظاهر تقدم المجتمعات</w:t>
      </w:r>
      <w:r w:rsidRPr="00591C75"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وضماناً للأمن والسلام</w:t>
      </w:r>
      <w:r w:rsidRPr="007856D8">
        <w:rPr>
          <w:rFonts w:eastAsia="Times New Roman"/>
          <w:b/>
          <w:bCs/>
          <w:sz w:val="20"/>
          <w:szCs w:val="20"/>
        </w:rPr>
        <w:t xml:space="preserve"> </w:t>
      </w:r>
      <w:r w:rsidRPr="007856D8">
        <w:rPr>
          <w:rFonts w:eastAsia="Times New Roman"/>
          <w:b/>
          <w:bCs/>
          <w:sz w:val="20"/>
          <w:szCs w:val="20"/>
          <w:rtl/>
        </w:rPr>
        <w:t>بالعالم</w:t>
      </w:r>
    </w:p>
    <w:sectPr w:rsidR="000A67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20" w:rsidRDefault="00587620" w:rsidP="000A6736">
      <w:pPr>
        <w:spacing w:after="0" w:line="240" w:lineRule="auto"/>
      </w:pPr>
      <w:r>
        <w:separator/>
      </w:r>
    </w:p>
  </w:endnote>
  <w:endnote w:type="continuationSeparator" w:id="0">
    <w:p w:rsidR="00587620" w:rsidRDefault="00587620" w:rsidP="000A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20" w:rsidRDefault="00587620" w:rsidP="000A6736">
      <w:pPr>
        <w:spacing w:after="0" w:line="240" w:lineRule="auto"/>
      </w:pPr>
      <w:r>
        <w:separator/>
      </w:r>
    </w:p>
  </w:footnote>
  <w:footnote w:type="continuationSeparator" w:id="0">
    <w:p w:rsidR="00587620" w:rsidRDefault="00587620" w:rsidP="000A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36" w:rsidRPr="000A6736" w:rsidRDefault="000A6736" w:rsidP="000A6736">
    <w:pPr>
      <w:pStyle w:val="En-tte"/>
      <w:bidi/>
      <w:jc w:val="center"/>
      <w:rPr>
        <w:u w:val="single"/>
      </w:rPr>
    </w:pPr>
    <w:r w:rsidRPr="000A6736">
      <w:rPr>
        <w:b/>
        <w:bCs/>
        <w:sz w:val="44"/>
        <w:szCs w:val="44"/>
        <w:u w:val="single"/>
        <w:rtl/>
      </w:rPr>
      <w:t>المغرب وحوار الأديان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36"/>
    <w:rsid w:val="000A6736"/>
    <w:rsid w:val="00587620"/>
    <w:rsid w:val="00C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736"/>
  </w:style>
  <w:style w:type="paragraph" w:styleId="Pieddepage">
    <w:name w:val="footer"/>
    <w:basedOn w:val="Normal"/>
    <w:link w:val="PieddepageCar"/>
    <w:uiPriority w:val="99"/>
    <w:unhideWhenUsed/>
    <w:rsid w:val="000A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736"/>
  </w:style>
  <w:style w:type="paragraph" w:styleId="Pieddepage">
    <w:name w:val="footer"/>
    <w:basedOn w:val="Normal"/>
    <w:link w:val="PieddepageCar"/>
    <w:uiPriority w:val="99"/>
    <w:unhideWhenUsed/>
    <w:rsid w:val="000A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2016-04-15T23:50:00Z</dcterms:created>
  <dcterms:modified xsi:type="dcterms:W3CDTF">2016-04-15T23:56:00Z</dcterms:modified>
</cp:coreProperties>
</file>