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F2" w:rsidRDefault="005875F2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-132044</wp:posOffset>
            </wp:positionH>
            <wp:positionV relativeFrom="paragraph">
              <wp:posOffset>-718640</wp:posOffset>
            </wp:positionV>
            <wp:extent cx="6175961" cy="188055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958" t="34090" r="17303" b="33669"/>
                    <a:stretch/>
                  </pic:blipFill>
                  <pic:spPr bwMode="auto">
                    <a:xfrm>
                      <a:off x="0" y="0"/>
                      <a:ext cx="6186676" cy="1883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875F2" w:rsidRDefault="005875F2">
      <w:pPr>
        <w:rPr>
          <w:noProof/>
          <w:lang w:eastAsia="fr-FR"/>
        </w:rPr>
      </w:pPr>
    </w:p>
    <w:p w:rsidR="005875F2" w:rsidRDefault="005875F2">
      <w:pPr>
        <w:rPr>
          <w:noProof/>
          <w:lang w:eastAsia="fr-FR"/>
        </w:rPr>
      </w:pPr>
    </w:p>
    <w:p w:rsidR="005875F2" w:rsidRDefault="005875F2">
      <w:pPr>
        <w:rPr>
          <w:noProof/>
          <w:lang w:eastAsia="fr-FR"/>
        </w:rPr>
      </w:pPr>
    </w:p>
    <w:p w:rsidR="005875F2" w:rsidRPr="005875F2" w:rsidRDefault="005875F2">
      <w:pPr>
        <w:rPr>
          <w:noProof/>
          <w:lang w:eastAsia="fr-FR"/>
        </w:rPr>
      </w:pPr>
    </w:p>
    <w:p w:rsidR="00DC0C72" w:rsidRPr="005875F2" w:rsidRDefault="00DC0C72">
      <w:pPr>
        <w:rPr>
          <w:sz w:val="24"/>
        </w:rPr>
      </w:pPr>
      <w:r w:rsidRPr="005875F2">
        <w:rPr>
          <w:sz w:val="24"/>
        </w:rPr>
        <w:t xml:space="preserve">En prévision de la prochaine fête du village, qui met à l’honneur </w:t>
      </w:r>
      <w:r w:rsidRPr="005875F2">
        <w:rPr>
          <w:b/>
          <w:sz w:val="24"/>
        </w:rPr>
        <w:t>nos anciens</w:t>
      </w:r>
      <w:r w:rsidRPr="005875F2">
        <w:rPr>
          <w:sz w:val="24"/>
        </w:rPr>
        <w:t>, prévue le dimanche 15 mai 2016, voici quelques informations complémentaires.</w:t>
      </w:r>
    </w:p>
    <w:p w:rsidR="00DC0C72" w:rsidRPr="005875F2" w:rsidRDefault="00DC0C72">
      <w:pPr>
        <w:contextualSpacing/>
        <w:rPr>
          <w:sz w:val="24"/>
        </w:rPr>
      </w:pPr>
      <w:r w:rsidRPr="005875F2">
        <w:rPr>
          <w:sz w:val="24"/>
        </w:rPr>
        <w:t xml:space="preserve">Comme nous l’avions déjà organisé précédemment, notre traditionnelle « fête du village », se déroulera cette année le dimanche </w:t>
      </w:r>
      <w:r w:rsidRPr="000838D7">
        <w:rPr>
          <w:sz w:val="24"/>
        </w:rPr>
        <w:t>15 mai 2016</w:t>
      </w:r>
      <w:r w:rsidRPr="005875F2">
        <w:rPr>
          <w:sz w:val="24"/>
        </w:rPr>
        <w:t xml:space="preserve"> à partir de 10h00 au :</w:t>
      </w:r>
    </w:p>
    <w:p w:rsidR="00DC0C72" w:rsidRPr="005875F2" w:rsidRDefault="00DC0C72">
      <w:pPr>
        <w:contextualSpacing/>
        <w:rPr>
          <w:b/>
        </w:rPr>
      </w:pPr>
    </w:p>
    <w:p w:rsidR="00DC0C72" w:rsidRPr="005875F2" w:rsidRDefault="00DC0C72" w:rsidP="00DC0C72">
      <w:pPr>
        <w:contextualSpacing/>
        <w:jc w:val="center"/>
        <w:rPr>
          <w:rStyle w:val="apple-converted-space"/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5875F2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STADE</w:t>
      </w:r>
      <w:r w:rsidRPr="005875F2">
        <w:rPr>
          <w:rStyle w:val="apple-converted-space"/>
          <w:rFonts w:ascii="Arial" w:hAnsi="Arial" w:cs="Arial"/>
          <w:b/>
          <w:color w:val="0D0D0D" w:themeColor="text1" w:themeTint="F2"/>
          <w:shd w:val="clear" w:color="auto" w:fill="FFFFFF"/>
        </w:rPr>
        <w:t> </w:t>
      </w:r>
      <w:r w:rsidRPr="005875F2">
        <w:rPr>
          <w:rFonts w:ascii="Arial" w:hAnsi="Arial" w:cs="Arial"/>
          <w:b/>
          <w:color w:val="0D0D0D" w:themeColor="text1" w:themeTint="F2"/>
          <w:shd w:val="clear" w:color="auto" w:fill="FFFFFF"/>
        </w:rPr>
        <w:t>AUGUSTE</w:t>
      </w:r>
      <w:r w:rsidRPr="005875F2">
        <w:rPr>
          <w:rStyle w:val="apple-converted-space"/>
          <w:rFonts w:ascii="Arial" w:hAnsi="Arial" w:cs="Arial"/>
          <w:b/>
          <w:color w:val="0D0D0D" w:themeColor="text1" w:themeTint="F2"/>
          <w:shd w:val="clear" w:color="auto" w:fill="FFFFFF"/>
        </w:rPr>
        <w:t> </w:t>
      </w:r>
      <w:r w:rsidRPr="005875F2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DELAUNE</w:t>
      </w:r>
      <w:r w:rsidRPr="005875F2">
        <w:rPr>
          <w:rStyle w:val="apple-converted-space"/>
          <w:rFonts w:ascii="Arial" w:hAnsi="Arial" w:cs="Arial"/>
          <w:b/>
          <w:color w:val="0D0D0D" w:themeColor="text1" w:themeTint="F2"/>
          <w:shd w:val="clear" w:color="auto" w:fill="FFFFFF"/>
        </w:rPr>
        <w:t> </w:t>
      </w:r>
    </w:p>
    <w:p w:rsidR="00DC0C72" w:rsidRPr="005875F2" w:rsidRDefault="00DC0C72" w:rsidP="00DC0C72">
      <w:pPr>
        <w:contextualSpacing/>
        <w:jc w:val="center"/>
        <w:rPr>
          <w:rFonts w:ascii="Arial" w:hAnsi="Arial" w:cs="Arial"/>
          <w:b/>
          <w:color w:val="0D0D0D" w:themeColor="text1" w:themeTint="F2"/>
          <w:shd w:val="clear" w:color="auto" w:fill="FFFFFF"/>
        </w:rPr>
      </w:pPr>
      <w:r w:rsidRPr="005875F2">
        <w:rPr>
          <w:rFonts w:ascii="Arial" w:hAnsi="Arial" w:cs="Arial"/>
          <w:b/>
          <w:color w:val="0D0D0D" w:themeColor="text1" w:themeTint="F2"/>
          <w:shd w:val="clear" w:color="auto" w:fill="FFFFFF"/>
        </w:rPr>
        <w:t xml:space="preserve">24 </w:t>
      </w:r>
      <w:r w:rsidR="0076476F" w:rsidRPr="005875F2">
        <w:rPr>
          <w:rFonts w:ascii="Arial" w:hAnsi="Arial" w:cs="Arial"/>
          <w:b/>
          <w:color w:val="0D0D0D" w:themeColor="text1" w:themeTint="F2"/>
          <w:shd w:val="clear" w:color="auto" w:fill="FFFFFF"/>
        </w:rPr>
        <w:t>boulevards</w:t>
      </w:r>
      <w:r w:rsidRPr="005875F2">
        <w:rPr>
          <w:rFonts w:ascii="Arial" w:hAnsi="Arial" w:cs="Arial"/>
          <w:b/>
          <w:color w:val="0D0D0D" w:themeColor="text1" w:themeTint="F2"/>
          <w:shd w:val="clear" w:color="auto" w:fill="FFFFFF"/>
        </w:rPr>
        <w:t xml:space="preserve"> PAUL VAILLANT COUTURIER </w:t>
      </w:r>
    </w:p>
    <w:p w:rsidR="00DC0C72" w:rsidRPr="005875F2" w:rsidRDefault="00DC0C72" w:rsidP="00DC0C72">
      <w:pPr>
        <w:contextualSpacing/>
        <w:jc w:val="center"/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</w:pPr>
      <w:r w:rsidRPr="005875F2">
        <w:rPr>
          <w:rFonts w:ascii="Arial" w:hAnsi="Arial" w:cs="Arial"/>
          <w:b/>
          <w:color w:val="0D0D0D" w:themeColor="text1" w:themeTint="F2"/>
          <w:shd w:val="clear" w:color="auto" w:fill="FFFFFF"/>
        </w:rPr>
        <w:t>95190</w:t>
      </w:r>
      <w:r w:rsidRPr="005875F2">
        <w:rPr>
          <w:rStyle w:val="apple-converted-space"/>
          <w:rFonts w:ascii="Arial" w:hAnsi="Arial" w:cs="Arial"/>
          <w:b/>
          <w:color w:val="0D0D0D" w:themeColor="text1" w:themeTint="F2"/>
          <w:shd w:val="clear" w:color="auto" w:fill="FFFFFF"/>
        </w:rPr>
        <w:t> </w:t>
      </w:r>
      <w:r w:rsidRPr="005875F2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Goussainville</w:t>
      </w:r>
    </w:p>
    <w:p w:rsidR="00DC0C72" w:rsidRPr="0076476F" w:rsidRDefault="00DC0C72" w:rsidP="00DC0C72">
      <w:pPr>
        <w:contextualSpacing/>
        <w:jc w:val="center"/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</w:pPr>
    </w:p>
    <w:p w:rsidR="00DC0C72" w:rsidRPr="0076476F" w:rsidRDefault="00DC0C72" w:rsidP="00DC0C72">
      <w:pPr>
        <w:contextualSpacing/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Plusieurs </w:t>
      </w:r>
      <w:r w:rsidRPr="0076476F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animations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et un </w:t>
      </w:r>
      <w:r w:rsidRPr="0076476F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hd w:val="clear" w:color="auto" w:fill="FFFFFF"/>
        </w:rPr>
        <w:t>barbecue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sont au programme. Pour ceux qui le souhaitent, ramenez avec vous des gâteaux, galettes, crêpes kabyles et autres gourmandises traditionnelles pour agrémenter le déjeuner.</w:t>
      </w:r>
    </w:p>
    <w:p w:rsidR="00DC0C72" w:rsidRPr="0076476F" w:rsidRDefault="00DC0C72" w:rsidP="00DC0C72">
      <w:pPr>
        <w:contextualSpacing/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</w:p>
    <w:p w:rsidR="0076476F" w:rsidRPr="0076476F" w:rsidRDefault="00DC0C72" w:rsidP="00DC0C72">
      <w:pPr>
        <w:contextualSpacing/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Cette année la partic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ipation est de 10 € pour </w:t>
      </w:r>
      <w:r w:rsidR="00EE512C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les 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adulte</w:t>
      </w:r>
      <w:r w:rsidR="00EE512C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s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et 5 € pour</w:t>
      </w:r>
      <w:r w:rsidR="00634B72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enfants</w:t>
      </w:r>
      <w:r w:rsidR="00EE512C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,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excepté nos anciens qui sont le</w:t>
      </w:r>
      <w:r w:rsidR="00674008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s invités</w:t>
      </w:r>
      <w:r w:rsidR="00EE512C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d’honneur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. </w:t>
      </w:r>
      <w:r w:rsidR="0076476F"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Toute personne ne s’étant acquittée des frais d’inscription doit penser à apporter de quoi régulariser son inscription au niveau du point d’accueil sur place.</w:t>
      </w:r>
    </w:p>
    <w:p w:rsidR="0076476F" w:rsidRPr="0076476F" w:rsidRDefault="0076476F" w:rsidP="00DC0C72">
      <w:pPr>
        <w:contextualSpacing/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</w:p>
    <w:p w:rsidR="0076476F" w:rsidRPr="0076476F" w:rsidRDefault="0076476F" w:rsidP="00DC0C72">
      <w:pPr>
        <w:contextualSpacing/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u w:val="single"/>
          <w:shd w:val="clear" w:color="auto" w:fill="FFFFFF"/>
        </w:rPr>
        <w:t>Les inscriptions, obligatoires, sont d’ores et déjà ouvertes 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:</w:t>
      </w:r>
    </w:p>
    <w:p w:rsidR="0076476F" w:rsidRPr="0076476F" w:rsidRDefault="0076476F" w:rsidP="0076476F">
      <w:pPr>
        <w:pStyle w:val="Paragraphedeliste"/>
        <w:numPr>
          <w:ilvl w:val="0"/>
          <w:numId w:val="1"/>
        </w:numPr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Il faut remettre à votre représentant habituel le formulaire d’inscription (</w:t>
      </w:r>
      <w:r w:rsidR="002A0C01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celui-ci est à </w:t>
      </w: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récupérer auprès de ce représentant).</w:t>
      </w:r>
    </w:p>
    <w:p w:rsidR="0076476F" w:rsidRPr="0076476F" w:rsidRDefault="0076476F" w:rsidP="0076476F">
      <w:pPr>
        <w:pStyle w:val="Paragraphedeliste"/>
        <w:numPr>
          <w:ilvl w:val="0"/>
          <w:numId w:val="1"/>
        </w:numPr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Dans la mesure où nous devons effectuer des achats au préalable, vous êtes invités à valider votre inscription au plus tôt et signalés le nombre de personnes présentes. </w:t>
      </w:r>
    </w:p>
    <w:p w:rsidR="0076476F" w:rsidRPr="0076476F" w:rsidRDefault="0076476F" w:rsidP="0076476F">
      <w:pPr>
        <w:pStyle w:val="Paragraphedeliste"/>
        <w:numPr>
          <w:ilvl w:val="0"/>
          <w:numId w:val="1"/>
        </w:numPr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</w:pPr>
      <w:r w:rsidRPr="0076476F">
        <w:rPr>
          <w:rStyle w:val="Accentuation"/>
          <w:rFonts w:ascii="Arial" w:hAnsi="Arial" w:cs="Arial"/>
          <w:bCs/>
          <w:i w:val="0"/>
          <w:iCs w:val="0"/>
          <w:color w:val="0D0D0D" w:themeColor="text1" w:themeTint="F2"/>
          <w:shd w:val="clear" w:color="auto" w:fill="FFFFFF"/>
        </w:rPr>
        <w:t>Enfin, toute personne ayant un lien proche ou lointain avec le village est la bienvenue.</w:t>
      </w:r>
    </w:p>
    <w:p w:rsidR="00850A63" w:rsidRDefault="0076476F" w:rsidP="00D72EB8">
      <w:pPr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z w:val="24"/>
          <w:shd w:val="clear" w:color="auto" w:fill="FFFFFF"/>
        </w:rPr>
      </w:pPr>
      <w:r w:rsidRPr="0076476F">
        <w:rPr>
          <w:rStyle w:val="Accentuation"/>
          <w:rFonts w:ascii="Arial" w:hAnsi="Arial" w:cs="Arial"/>
          <w:b/>
          <w:bCs/>
          <w:i w:val="0"/>
          <w:iCs w:val="0"/>
          <w:color w:val="0D0D0D" w:themeColor="text1" w:themeTint="F2"/>
          <w:sz w:val="24"/>
          <w:shd w:val="clear" w:color="auto" w:fill="FFFFFF"/>
        </w:rPr>
        <w:t xml:space="preserve">On vous attend donc nombreux à cette fête, moment privilégié de convivialité et de retrouvailles de notre communauté. </w:t>
      </w:r>
    </w:p>
    <w:p w:rsidR="00EE6E15" w:rsidRPr="005875F2" w:rsidRDefault="00EE6E15" w:rsidP="00850A63">
      <w:pPr>
        <w:contextualSpacing/>
        <w:jc w:val="center"/>
        <w:rPr>
          <w:rFonts w:ascii="Comic Sans MS" w:hAnsi="Comic Sans MS"/>
          <w:b/>
          <w:color w:val="FFC000" w:themeColor="accent4"/>
          <w:sz w:val="36"/>
        </w:rPr>
      </w:pPr>
      <w:bookmarkStart w:id="0" w:name="_GoBack"/>
      <w:r w:rsidRPr="005875F2">
        <w:rPr>
          <w:rFonts w:ascii="Comic Sans MS" w:hAnsi="Comic Sans MS"/>
          <w:b/>
          <w:color w:val="FFC000" w:themeColor="accent4"/>
          <w:sz w:val="36"/>
        </w:rPr>
        <w:t>ANIMATIONS</w:t>
      </w:r>
    </w:p>
    <w:bookmarkEnd w:id="0"/>
    <w:p w:rsidR="00EE6E15" w:rsidRPr="005875F2" w:rsidRDefault="00850A63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5875F2">
        <w:rPr>
          <w:rFonts w:ascii="Arial" w:hAnsi="Arial" w:cs="Arial"/>
        </w:rPr>
        <w:t>2 Tombola</w:t>
      </w:r>
      <w:r w:rsidR="00964FF7">
        <w:rPr>
          <w:rFonts w:ascii="Arial" w:hAnsi="Arial" w:cs="Arial"/>
        </w:rPr>
        <w:t>s</w:t>
      </w:r>
      <w:r w:rsidRPr="005875F2">
        <w:rPr>
          <w:rFonts w:ascii="Arial" w:hAnsi="Arial" w:cs="Arial"/>
        </w:rPr>
        <w:t>*</w:t>
      </w:r>
      <w:r w:rsidR="00D770C6">
        <w:rPr>
          <w:rFonts w:ascii="Arial" w:hAnsi="Arial" w:cs="Arial"/>
        </w:rPr>
        <w:t>un billet d’avion</w:t>
      </w:r>
      <w:r w:rsidRPr="005875F2">
        <w:rPr>
          <w:rFonts w:ascii="Arial" w:hAnsi="Arial" w:cs="Arial"/>
        </w:rPr>
        <w:t> </w:t>
      </w:r>
      <w:r w:rsidR="00D770C6">
        <w:rPr>
          <w:rFonts w:ascii="Arial" w:hAnsi="Arial" w:cs="Arial"/>
        </w:rPr>
        <w:t xml:space="preserve">et une tablette électronique  </w:t>
      </w:r>
    </w:p>
    <w:p w:rsidR="00850A63" w:rsidRPr="005875F2" w:rsidRDefault="00850A63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5875F2">
        <w:rPr>
          <w:rFonts w:ascii="Arial" w:hAnsi="Arial" w:cs="Arial"/>
        </w:rPr>
        <w:t>Tournois Football Adultes / Enfants</w:t>
      </w:r>
    </w:p>
    <w:p w:rsidR="00850A63" w:rsidRPr="005875F2" w:rsidRDefault="00850A63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5875F2">
        <w:rPr>
          <w:rFonts w:ascii="Arial" w:hAnsi="Arial" w:cs="Arial"/>
        </w:rPr>
        <w:t>Jeu de Pétanque</w:t>
      </w:r>
    </w:p>
    <w:p w:rsidR="00850A63" w:rsidRPr="005875F2" w:rsidRDefault="001C7040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Tournoi</w:t>
      </w:r>
      <w:r w:rsidR="00850A63" w:rsidRPr="005875F2">
        <w:rPr>
          <w:rFonts w:ascii="Arial" w:hAnsi="Arial" w:cs="Arial"/>
        </w:rPr>
        <w:t xml:space="preserve"> de Domino</w:t>
      </w:r>
    </w:p>
    <w:p w:rsidR="00850A63" w:rsidRPr="005875F2" w:rsidRDefault="00850A63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5875F2">
        <w:rPr>
          <w:rFonts w:ascii="Arial" w:hAnsi="Arial" w:cs="Arial"/>
        </w:rPr>
        <w:t>Activités pour les enfants organisés par des animateurs professionnels</w:t>
      </w:r>
    </w:p>
    <w:p w:rsidR="00850A63" w:rsidRPr="005875F2" w:rsidRDefault="00850A63" w:rsidP="005875F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5875F2">
        <w:rPr>
          <w:rFonts w:ascii="Arial" w:hAnsi="Arial" w:cs="Arial"/>
        </w:rPr>
        <w:t>Musique</w:t>
      </w:r>
    </w:p>
    <w:p w:rsidR="00850A63" w:rsidRPr="005875F2" w:rsidRDefault="00850A63" w:rsidP="00850A63">
      <w:pPr>
        <w:pStyle w:val="Paragraphedeliste"/>
        <w:rPr>
          <w:rFonts w:ascii="Arial" w:hAnsi="Arial" w:cs="Arial"/>
        </w:rPr>
      </w:pPr>
    </w:p>
    <w:p w:rsidR="00850A63" w:rsidRPr="005875F2" w:rsidRDefault="00850A63" w:rsidP="00850A63">
      <w:pPr>
        <w:pStyle w:val="Paragraphedeliste"/>
        <w:rPr>
          <w:rFonts w:ascii="Arial" w:hAnsi="Arial" w:cs="Arial"/>
        </w:rPr>
      </w:pPr>
      <w:r w:rsidRPr="005875F2">
        <w:rPr>
          <w:rFonts w:ascii="Arial" w:hAnsi="Arial" w:cs="Arial"/>
        </w:rPr>
        <w:t xml:space="preserve">*Vous pourrez acheter vos tickets de tombola à l’arrivée ou pendant la fête. Un point de vente dédié sera à votre disposition. </w:t>
      </w:r>
    </w:p>
    <w:p w:rsidR="00D72EB8" w:rsidRPr="00682538" w:rsidRDefault="00682538" w:rsidP="00D72EB8">
      <w:pPr>
        <w:rPr>
          <w:rFonts w:ascii="Arial" w:hAnsi="Arial" w:cs="Arial"/>
          <w:b/>
          <w:bCs/>
          <w:color w:val="FFFFFF" w:themeColor="background1"/>
          <w:sz w:val="32"/>
          <w:shd w:val="clear" w:color="auto" w:fill="FFFFFF"/>
        </w:rPr>
      </w:pPr>
      <w:r w:rsidRPr="00682538">
        <w:rPr>
          <w:noProof/>
          <w:color w:val="FFFFFF" w:themeColor="background1"/>
          <w:sz w:val="28"/>
          <w:lang w:eastAsia="fr-FR"/>
        </w:rPr>
        <w:lastRenderedPageBreak/>
        <w:t>jkjbkjbj</w:t>
      </w:r>
    </w:p>
    <w:p w:rsidR="00D25598" w:rsidRDefault="00D25598" w:rsidP="00D72EB8">
      <w:pPr>
        <w:contextualSpacing/>
        <w:jc w:val="center"/>
        <w:rPr>
          <w:noProof/>
          <w:lang w:eastAsia="fr-FR"/>
        </w:rPr>
      </w:pPr>
    </w:p>
    <w:p w:rsidR="00D25598" w:rsidRDefault="00D25598" w:rsidP="00D72EB8">
      <w:pPr>
        <w:contextualSpacing/>
        <w:jc w:val="center"/>
        <w:rPr>
          <w:noProof/>
          <w:lang w:eastAsia="fr-FR"/>
        </w:rPr>
      </w:pPr>
    </w:p>
    <w:p w:rsidR="00D25598" w:rsidRDefault="00D25598" w:rsidP="00D72EB8">
      <w:pPr>
        <w:contextualSpacing/>
        <w:jc w:val="center"/>
        <w:rPr>
          <w:noProof/>
          <w:lang w:eastAsia="fr-FR"/>
        </w:rPr>
      </w:pPr>
    </w:p>
    <w:p w:rsidR="00D25598" w:rsidRDefault="00D25598" w:rsidP="00D72EB8">
      <w:pPr>
        <w:contextualSpacing/>
        <w:jc w:val="center"/>
        <w:rPr>
          <w:noProof/>
          <w:lang w:eastAsia="fr-FR"/>
        </w:rPr>
      </w:pPr>
    </w:p>
    <w:p w:rsidR="00AF6EFE" w:rsidRPr="00AF6EFE" w:rsidRDefault="00AF6EFE" w:rsidP="00D72EB8">
      <w:pPr>
        <w:contextualSpacing/>
        <w:jc w:val="center"/>
        <w:rPr>
          <w:b/>
          <w:color w:val="C00000"/>
          <w:sz w:val="36"/>
        </w:rPr>
      </w:pPr>
    </w:p>
    <w:sectPr w:rsidR="00AF6EFE" w:rsidRPr="00AF6EFE" w:rsidSect="0094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8CD8"/>
      </v:shape>
    </w:pict>
  </w:numPicBullet>
  <w:abstractNum w:abstractNumId="0">
    <w:nsid w:val="130B45CB"/>
    <w:multiLevelType w:val="hybridMultilevel"/>
    <w:tmpl w:val="58D65B9A"/>
    <w:lvl w:ilvl="0" w:tplc="83CA5A98">
      <w:start w:val="24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7F825DF"/>
    <w:multiLevelType w:val="hybridMultilevel"/>
    <w:tmpl w:val="F398BEE4"/>
    <w:lvl w:ilvl="0" w:tplc="0EB6A5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16FEB"/>
    <w:multiLevelType w:val="hybridMultilevel"/>
    <w:tmpl w:val="C06695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64E8A"/>
    <w:multiLevelType w:val="hybridMultilevel"/>
    <w:tmpl w:val="9F2C0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C34B2"/>
    <w:multiLevelType w:val="hybridMultilevel"/>
    <w:tmpl w:val="B984AD4E"/>
    <w:lvl w:ilvl="0" w:tplc="59D6F0C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F13AD"/>
    <w:multiLevelType w:val="hybridMultilevel"/>
    <w:tmpl w:val="D938BB38"/>
    <w:lvl w:ilvl="0" w:tplc="E3908A5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0C72"/>
    <w:rsid w:val="00002D57"/>
    <w:rsid w:val="000838D7"/>
    <w:rsid w:val="00130ECA"/>
    <w:rsid w:val="001C7040"/>
    <w:rsid w:val="00291A8A"/>
    <w:rsid w:val="002A0C01"/>
    <w:rsid w:val="005875F2"/>
    <w:rsid w:val="00634B72"/>
    <w:rsid w:val="00674008"/>
    <w:rsid w:val="00682538"/>
    <w:rsid w:val="0076476F"/>
    <w:rsid w:val="00850A63"/>
    <w:rsid w:val="0088351C"/>
    <w:rsid w:val="009336AA"/>
    <w:rsid w:val="00942DFE"/>
    <w:rsid w:val="00964FF7"/>
    <w:rsid w:val="009C1F8A"/>
    <w:rsid w:val="00AF6EFE"/>
    <w:rsid w:val="00D25598"/>
    <w:rsid w:val="00D72EB8"/>
    <w:rsid w:val="00D770C6"/>
    <w:rsid w:val="00D86ECB"/>
    <w:rsid w:val="00DC0C72"/>
    <w:rsid w:val="00EE512C"/>
    <w:rsid w:val="00EE6E15"/>
    <w:rsid w:val="00FB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C0C72"/>
    <w:rPr>
      <w:i/>
      <w:iCs/>
    </w:rPr>
  </w:style>
  <w:style w:type="character" w:customStyle="1" w:styleId="apple-converted-space">
    <w:name w:val="apple-converted-space"/>
    <w:basedOn w:val="Policepardfaut"/>
    <w:rsid w:val="00DC0C72"/>
  </w:style>
  <w:style w:type="paragraph" w:styleId="Paragraphedeliste">
    <w:name w:val="List Paragraph"/>
    <w:basedOn w:val="Normal"/>
    <w:uiPriority w:val="34"/>
    <w:qFormat/>
    <w:rsid w:val="007647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F6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D4E4-6EA2-43F1-AD24-FC5E5799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Cheurfa Katia</dc:creator>
  <cp:lastModifiedBy>bazizen</cp:lastModifiedBy>
  <cp:revision>6</cp:revision>
  <dcterms:created xsi:type="dcterms:W3CDTF">2016-04-09T12:32:00Z</dcterms:created>
  <dcterms:modified xsi:type="dcterms:W3CDTF">2016-04-09T12:42:00Z</dcterms:modified>
</cp:coreProperties>
</file>