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68" w:rsidRPr="00330F67" w:rsidRDefault="00033368" w:rsidP="00033368">
      <w:pPr>
        <w:jc w:val="center"/>
        <w:rPr>
          <w:rFonts w:ascii="Arial" w:hAnsi="Arial" w:cs="Arial"/>
          <w:b/>
          <w:sz w:val="72"/>
          <w:szCs w:val="72"/>
        </w:rPr>
      </w:pPr>
      <w:r w:rsidRPr="00330F67">
        <w:rPr>
          <w:rFonts w:ascii="Arial" w:hAnsi="Arial" w:cs="Arial"/>
          <w:b/>
          <w:sz w:val="72"/>
          <w:szCs w:val="72"/>
        </w:rPr>
        <w:t>VILLA A VENDRE</w:t>
      </w:r>
    </w:p>
    <w:p w:rsidR="00033368" w:rsidRDefault="00033368" w:rsidP="00033368">
      <w:pPr>
        <w:jc w:val="center"/>
        <w:rPr>
          <w:rFonts w:ascii="Arial" w:hAnsi="Arial" w:cs="Arial"/>
          <w:b/>
          <w:sz w:val="72"/>
          <w:szCs w:val="72"/>
        </w:rPr>
      </w:pPr>
      <w:r w:rsidRPr="00330F67">
        <w:rPr>
          <w:rFonts w:ascii="Arial" w:hAnsi="Arial" w:cs="Arial"/>
          <w:b/>
          <w:sz w:val="72"/>
          <w:szCs w:val="72"/>
        </w:rPr>
        <w:t>A CARPENTRAS</w:t>
      </w:r>
    </w:p>
    <w:p w:rsidR="00033368" w:rsidRDefault="00033368" w:rsidP="00033368">
      <w:pPr>
        <w:jc w:val="center"/>
        <w:rPr>
          <w:rFonts w:ascii="Lucida Calligraphy" w:hAnsi="Lucida Calligraphy"/>
          <w:sz w:val="28"/>
          <w:szCs w:val="28"/>
        </w:rPr>
      </w:pPr>
      <w:r w:rsidRPr="00330F67">
        <w:rPr>
          <w:rFonts w:ascii="Lucida Calligraphy" w:hAnsi="Lucida Calligraphy"/>
          <w:sz w:val="28"/>
          <w:szCs w:val="28"/>
        </w:rPr>
        <w:t xml:space="preserve">3 Chambres, salle de bain + une salle d’eau. </w:t>
      </w:r>
      <w:r>
        <w:rPr>
          <w:rFonts w:ascii="Lucida Calligraphy" w:hAnsi="Lucida Calligraphy"/>
          <w:sz w:val="28"/>
          <w:szCs w:val="28"/>
        </w:rPr>
        <w:t xml:space="preserve">2 clim réversibles et une cheminée avec diffuseur de chaleur dans la maison. </w:t>
      </w:r>
    </w:p>
    <w:p w:rsidR="00033368" w:rsidRPr="00330F67" w:rsidRDefault="00033368" w:rsidP="00033368">
      <w:pPr>
        <w:jc w:val="center"/>
        <w:rPr>
          <w:rFonts w:ascii="Lucida Calligraphy" w:hAnsi="Lucida Calligraphy"/>
          <w:sz w:val="28"/>
          <w:szCs w:val="28"/>
        </w:rPr>
      </w:pPr>
      <w:r w:rsidRPr="00330F67">
        <w:rPr>
          <w:rFonts w:ascii="Lucida Calligraphy" w:hAnsi="Lucida Calligraphy"/>
          <w:sz w:val="28"/>
          <w:szCs w:val="28"/>
        </w:rPr>
        <w:t>Très grande terrasse.</w:t>
      </w:r>
    </w:p>
    <w:p w:rsidR="00033368" w:rsidRPr="00330F67" w:rsidRDefault="00033368" w:rsidP="00033368">
      <w:pPr>
        <w:jc w:val="center"/>
        <w:rPr>
          <w:rFonts w:ascii="Lucida Calligraphy" w:hAnsi="Lucida Calligraphy"/>
          <w:sz w:val="28"/>
          <w:szCs w:val="28"/>
        </w:rPr>
      </w:pPr>
      <w:r w:rsidRPr="00330F67">
        <w:rPr>
          <w:rFonts w:ascii="Lucida Calligraphy" w:hAnsi="Lucida Calligraphy"/>
          <w:sz w:val="28"/>
          <w:szCs w:val="28"/>
        </w:rPr>
        <w:t>Garage avec portail électrique</w:t>
      </w:r>
    </w:p>
    <w:p w:rsidR="00033368" w:rsidRPr="00330F67" w:rsidRDefault="00033368" w:rsidP="00033368">
      <w:pPr>
        <w:jc w:val="center"/>
        <w:rPr>
          <w:rFonts w:ascii="Lucida Calligraphy" w:hAnsi="Lucida Calligraphy"/>
          <w:sz w:val="28"/>
          <w:szCs w:val="28"/>
        </w:rPr>
      </w:pPr>
      <w:r w:rsidRPr="00330F67">
        <w:rPr>
          <w:rFonts w:ascii="Lucida Calligraphy" w:hAnsi="Lucida Calligraphy"/>
          <w:sz w:val="28"/>
          <w:szCs w:val="28"/>
        </w:rPr>
        <w:t>Terrain clôturé de 820m² avec portail électrique.</w:t>
      </w:r>
    </w:p>
    <w:p w:rsidR="00033368" w:rsidRPr="00330F67" w:rsidRDefault="00033368" w:rsidP="00033368">
      <w:pPr>
        <w:jc w:val="center"/>
        <w:rPr>
          <w:rFonts w:ascii="Lucida Calligraphy" w:hAnsi="Lucida Calligraphy"/>
          <w:sz w:val="28"/>
          <w:szCs w:val="28"/>
        </w:rPr>
      </w:pPr>
      <w:r w:rsidRPr="00330F67">
        <w:rPr>
          <w:rFonts w:ascii="Lucida Calligraphy" w:hAnsi="Lucida Calligraphy"/>
          <w:sz w:val="28"/>
          <w:szCs w:val="28"/>
        </w:rPr>
        <w:t>Aucun vis-à-vis au fond d’une impasse très tranquille.</w:t>
      </w:r>
    </w:p>
    <w:p w:rsidR="00033368" w:rsidRPr="00330F67" w:rsidRDefault="00033368" w:rsidP="00033368">
      <w:pPr>
        <w:jc w:val="center"/>
        <w:rPr>
          <w:rFonts w:ascii="Lucida Calligraphy" w:hAnsi="Lucida Calligraphy"/>
          <w:sz w:val="28"/>
          <w:szCs w:val="28"/>
        </w:rPr>
      </w:pPr>
      <w:r w:rsidRPr="00330F67">
        <w:rPr>
          <w:rFonts w:ascii="Lucida Calligraphy" w:hAnsi="Lucida Calligraphy"/>
          <w:sz w:val="28"/>
          <w:szCs w:val="28"/>
        </w:rPr>
        <w:t>Proche crèches, école maternelle et primaire,  collège</w:t>
      </w:r>
      <w:r>
        <w:rPr>
          <w:rFonts w:ascii="Lucida Calligraphy" w:hAnsi="Lucida Calligraphy"/>
          <w:sz w:val="28"/>
          <w:szCs w:val="28"/>
        </w:rPr>
        <w:t xml:space="preserve">, </w:t>
      </w:r>
      <w:r w:rsidRPr="00330F67">
        <w:rPr>
          <w:rFonts w:ascii="Lucida Calligraphy" w:hAnsi="Lucida Calligraphy"/>
          <w:sz w:val="28"/>
          <w:szCs w:val="28"/>
        </w:rPr>
        <w:t xml:space="preserve">centre commercial </w:t>
      </w:r>
      <w:r>
        <w:rPr>
          <w:rFonts w:ascii="Lucida Calligraphy" w:hAnsi="Lucida Calligraphy"/>
          <w:sz w:val="28"/>
          <w:szCs w:val="28"/>
        </w:rPr>
        <w:t xml:space="preserve"> et hôpital.</w:t>
      </w:r>
    </w:p>
    <w:p w:rsidR="00033368" w:rsidRDefault="00033368" w:rsidP="00033368">
      <w:pPr>
        <w:jc w:val="center"/>
        <w:rPr>
          <w:rFonts w:ascii="Lucida Calligraphy" w:hAnsi="Lucida Calligraphy"/>
          <w:sz w:val="28"/>
          <w:szCs w:val="28"/>
        </w:rPr>
      </w:pPr>
      <w:r w:rsidRPr="00330F67">
        <w:rPr>
          <w:rFonts w:ascii="Lucida Calligraphy" w:hAnsi="Lucida Calligraphy"/>
          <w:sz w:val="28"/>
          <w:szCs w:val="28"/>
        </w:rPr>
        <w:t>A 15 minutes à pied du centre-ville.</w:t>
      </w:r>
    </w:p>
    <w:p w:rsidR="00033368" w:rsidRPr="007D3B0D" w:rsidRDefault="00033368" w:rsidP="00033368">
      <w:pPr>
        <w:jc w:val="center"/>
        <w:rPr>
          <w:rFonts w:ascii="Lucida Calligraphy" w:hAnsi="Lucida Calligraphy"/>
          <w:sz w:val="40"/>
          <w:szCs w:val="40"/>
        </w:rPr>
      </w:pPr>
      <w:r w:rsidRPr="007D3B0D">
        <w:rPr>
          <w:rFonts w:ascii="Lucida Calligraphy" w:hAnsi="Lucida Calligraphy"/>
          <w:sz w:val="40"/>
          <w:szCs w:val="40"/>
        </w:rPr>
        <w:t>06.34.15.73.64</w:t>
      </w:r>
    </w:p>
    <w:p w:rsidR="00033368" w:rsidRPr="005851DA" w:rsidRDefault="00033368" w:rsidP="00033368">
      <w:pPr>
        <w:jc w:val="center"/>
        <w:rPr>
          <w:rFonts w:ascii="Lucida Calligraphy" w:hAnsi="Lucida Calligraphy"/>
          <w:b/>
          <w:sz w:val="72"/>
          <w:szCs w:val="72"/>
        </w:rPr>
      </w:pPr>
      <w:r w:rsidRPr="005851DA">
        <w:rPr>
          <w:rFonts w:ascii="Lucida Calligraphy" w:hAnsi="Lucida Calligraphy"/>
          <w:b/>
          <w:sz w:val="72"/>
          <w:szCs w:val="72"/>
        </w:rPr>
        <w:t>220 000 €</w:t>
      </w:r>
    </w:p>
    <w:tbl>
      <w:tblPr>
        <w:tblStyle w:val="Grilledutableau"/>
        <w:tblW w:w="9807" w:type="dxa"/>
        <w:tblLook w:val="04A0" w:firstRow="1" w:lastRow="0" w:firstColumn="1" w:lastColumn="0" w:noHBand="0" w:noVBand="1"/>
      </w:tblPr>
      <w:tblGrid>
        <w:gridCol w:w="4909"/>
        <w:gridCol w:w="4928"/>
      </w:tblGrid>
      <w:tr w:rsidR="00033368" w:rsidTr="00737997">
        <w:trPr>
          <w:trHeight w:val="2610"/>
        </w:trPr>
        <w:tc>
          <w:tcPr>
            <w:tcW w:w="4894" w:type="dxa"/>
          </w:tcPr>
          <w:p w:rsidR="00033368" w:rsidRDefault="00033368" w:rsidP="00737997">
            <w:pPr>
              <w:rPr>
                <w:rFonts w:ascii="Lucida Calligraphy" w:hAnsi="Lucida Calligraphy"/>
                <w:b/>
                <w:sz w:val="96"/>
                <w:szCs w:val="96"/>
              </w:rPr>
            </w:pPr>
            <w:bookmarkStart w:id="0" w:name="_GoBack"/>
            <w:r>
              <w:rPr>
                <w:rFonts w:ascii="Lucida Calligraphy" w:hAnsi="Lucida Calligraphy"/>
                <w:b/>
                <w:noProof/>
                <w:sz w:val="96"/>
                <w:szCs w:val="96"/>
                <w:lang w:eastAsia="fr-FR"/>
              </w:rPr>
              <w:drawing>
                <wp:inline distT="0" distB="0" distL="0" distR="0" wp14:anchorId="4860E9A2" wp14:editId="48EFCA09">
                  <wp:extent cx="2980266" cy="1676400"/>
                  <wp:effectExtent l="0" t="0" r="0" b="0"/>
                  <wp:docPr id="1" name="Image 1" descr="C:\Users\Eve\Downloads\20160303_1005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ve\Downloads\20160303_1005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213" cy="167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913" w:type="dxa"/>
          </w:tcPr>
          <w:p w:rsidR="00033368" w:rsidRDefault="00033368" w:rsidP="00737997">
            <w:pPr>
              <w:rPr>
                <w:rFonts w:ascii="Lucida Calligraphy" w:hAnsi="Lucida Calligraphy"/>
                <w:b/>
                <w:sz w:val="96"/>
                <w:szCs w:val="96"/>
              </w:rPr>
            </w:pPr>
            <w:r>
              <w:rPr>
                <w:rFonts w:ascii="Lucida Calligraphy" w:hAnsi="Lucida Calligraphy"/>
                <w:b/>
                <w:noProof/>
                <w:sz w:val="96"/>
                <w:szCs w:val="96"/>
                <w:lang w:eastAsia="fr-FR"/>
              </w:rPr>
              <w:drawing>
                <wp:inline distT="0" distB="0" distL="0" distR="0" wp14:anchorId="3226A179" wp14:editId="0F0D6F82">
                  <wp:extent cx="2992582" cy="1685925"/>
                  <wp:effectExtent l="0" t="0" r="0" b="0"/>
                  <wp:docPr id="2" name="Image 2" descr="C:\Users\Eve\Desktop\photo et video\2012\cabane\P10109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ve\Desktop\photo et video\2012\cabane\P10109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034" cy="169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368" w:rsidRPr="007D3B0D" w:rsidTr="00737997">
        <w:trPr>
          <w:trHeight w:val="3509"/>
        </w:trPr>
        <w:tc>
          <w:tcPr>
            <w:tcW w:w="4894" w:type="dxa"/>
          </w:tcPr>
          <w:p w:rsidR="00033368" w:rsidRDefault="00033368" w:rsidP="00737997">
            <w:pPr>
              <w:rPr>
                <w:rFonts w:ascii="Lucida Calligraphy" w:hAnsi="Lucida Calligraphy"/>
                <w:b/>
                <w:sz w:val="96"/>
                <w:szCs w:val="96"/>
              </w:rPr>
            </w:pPr>
            <w:r>
              <w:rPr>
                <w:rFonts w:ascii="Lucida Calligraphy" w:hAnsi="Lucida Calligraphy"/>
                <w:b/>
                <w:noProof/>
                <w:sz w:val="96"/>
                <w:szCs w:val="96"/>
                <w:lang w:eastAsia="fr-FR"/>
              </w:rPr>
              <w:drawing>
                <wp:inline distT="0" distB="0" distL="0" distR="0" wp14:anchorId="117B8BD2" wp14:editId="4BAFB69A">
                  <wp:extent cx="2952750" cy="1661327"/>
                  <wp:effectExtent l="0" t="0" r="0" b="0"/>
                  <wp:docPr id="3" name="Image 3" descr="H:\DCIM\106_PANA\P10607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CIM\106_PANA\P10607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208" cy="16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3" w:type="dxa"/>
          </w:tcPr>
          <w:p w:rsidR="00033368" w:rsidRDefault="00033368" w:rsidP="00737997">
            <w:pPr>
              <w:rPr>
                <w:rFonts w:ascii="Lucida Calligraphy" w:hAnsi="Lucida Calligraphy"/>
                <w:b/>
                <w:sz w:val="96"/>
                <w:szCs w:val="96"/>
              </w:rPr>
            </w:pPr>
            <w:r>
              <w:rPr>
                <w:rFonts w:ascii="Lucida Calligraphy" w:hAnsi="Lucida Calligraphy"/>
                <w:b/>
                <w:noProof/>
                <w:sz w:val="96"/>
                <w:szCs w:val="96"/>
                <w:lang w:eastAsia="fr-FR"/>
              </w:rPr>
              <w:drawing>
                <wp:inline distT="0" distB="0" distL="0" distR="0" wp14:anchorId="2EFD1E71" wp14:editId="3F85AF7D">
                  <wp:extent cx="2267247" cy="1275327"/>
                  <wp:effectExtent l="635" t="0" r="635" b="635"/>
                  <wp:docPr id="4" name="Image 4" descr="C:\Users\Eve\Downloads\20160311_2208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ve\Downloads\20160311_2208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68344" cy="1275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Calligraphy" w:hAnsi="Lucida Calligraphy"/>
                <w:b/>
                <w:noProof/>
                <w:sz w:val="96"/>
                <w:szCs w:val="96"/>
                <w:lang w:eastAsia="fr-FR"/>
              </w:rPr>
              <w:drawing>
                <wp:inline distT="0" distB="0" distL="0" distR="0" wp14:anchorId="06AA3178" wp14:editId="4A388104">
                  <wp:extent cx="2209800" cy="1416617"/>
                  <wp:effectExtent l="0" t="3175" r="0" b="0"/>
                  <wp:docPr id="5" name="Image 5" descr="C:\Users\Eve\Downloads\20160311_220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ve\Downloads\20160311_2209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18177" cy="1421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1236" w:rsidRDefault="00EF1236"/>
    <w:sectPr w:rsidR="00EF1236" w:rsidSect="00033368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68"/>
    <w:rsid w:val="00033368"/>
    <w:rsid w:val="00EF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C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3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3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3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3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3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3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Eve</cp:lastModifiedBy>
  <cp:revision>1</cp:revision>
  <dcterms:created xsi:type="dcterms:W3CDTF">2016-03-11T21:28:00Z</dcterms:created>
  <dcterms:modified xsi:type="dcterms:W3CDTF">2016-03-11T21:30:00Z</dcterms:modified>
</cp:coreProperties>
</file>