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0A" w:rsidRDefault="00CD2AFB" w:rsidP="00CD2AFB">
      <w:pPr>
        <w:jc w:val="center"/>
        <w:rPr>
          <w:rFonts w:ascii="Impact" w:hAnsi="Impact" w:cs="Impact"/>
          <w:color w:val="2B3796"/>
          <w:sz w:val="48"/>
          <w:szCs w:val="48"/>
        </w:rPr>
      </w:pPr>
      <w:r>
        <w:rPr>
          <w:rFonts w:ascii="Impact" w:hAnsi="Impact" w:cs="Impact"/>
          <w:color w:val="2B3796"/>
          <w:sz w:val="48"/>
          <w:szCs w:val="48"/>
        </w:rPr>
        <w:t>Réalisation d'un site Web</w:t>
      </w:r>
    </w:p>
    <w:p w:rsidR="00CD2AFB" w:rsidRDefault="00CD2AFB" w:rsidP="00CD2AFB">
      <w:pPr>
        <w:rPr>
          <w:rFonts w:ascii="Impact" w:hAnsi="Impact" w:cs="Impact"/>
          <w:color w:val="2B3796"/>
          <w:sz w:val="48"/>
          <w:szCs w:val="48"/>
        </w:rPr>
      </w:pP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 xml:space="preserve">I.INTRODUCTION 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Dans ce chapitre, nous allons apprendre à créer des sites Web. Vous aurez à créer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vous-même un site contenant du texte, des images, des liens, des tableaux et d'autres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éléments qu'une page web peut contenir.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Pour ce faire, vous devez avoir recours à un logiciel de création de sites Web, là, la liste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est langue. En effet il existe un très grand nombre de logiciels qui peuvent être utilisés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pour cette tâche. Mêmes les logiciels de traitement de texte peuvent être utilisés pour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créer un site Web. Nous allons tout au long de cette partie utiliser un logiciel de création</w:t>
      </w:r>
    </w:p>
    <w:p w:rsidR="00CD2AFB" w:rsidRDefault="00CD2AFB" w:rsidP="00CD2A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de sites web qui est le FrontPage  </w:t>
      </w:r>
    </w:p>
    <w:p w:rsidR="00CD2AFB" w:rsidRDefault="00417E30" w:rsidP="00CD2AFB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sz w:val="36"/>
          <w:szCs w:val="36"/>
        </w:rPr>
      </w:pPr>
      <w:r>
        <w:rPr>
          <w:rFonts w:ascii="Impact" w:hAnsi="Impact" w:cs="Impact"/>
          <w:sz w:val="36"/>
          <w:szCs w:val="36"/>
        </w:rPr>
        <w:t>II .Les étapes de réalisation d'un site Web statique: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Introduction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Les étapes de création d'un site Web sont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Le développement, qui consiste à étudier la faisabilité du site, la rédaction du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cahier des charges, la conception de la navigation et la réalisation technique.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L'hébergement ou publication, qui permet de mettre le site en ligne afin qu'il soit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accessible par les internautes.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Le référencement qui a pour objectif de faire connaître le site aux différents moteurs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 outils de recherche.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La mise à jour, qui permet de réviser périodiquement le contenu du site.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e. L'évaluation, qui permet de savoir le degré de performance du site.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Dans ce qui suit, nous allons présenter brièvement ces étapes. Nous mettrons l'accent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sur la phase de développement à travers l'apprentissage d'un logiciel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développement.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2. Le développement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La démarche de développement s’articule autour des étapes suivantes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ItalicMT" w:hAnsi="Arial-BoldItalicMT" w:cs="Arial-BoldItalicMT"/>
          <w:b/>
          <w:bCs/>
          <w:i/>
          <w:iCs/>
        </w:rPr>
        <w:t xml:space="preserve">a. L’étude préalable : </w:t>
      </w:r>
      <w:r>
        <w:rPr>
          <w:rFonts w:ascii="ArialMT" w:hAnsi="ArialMT" w:cs="ArialMT"/>
        </w:rPr>
        <w:t>Cette étape consiste à définir les objectifs du site, à choisir les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orientations et à évaluer la faisabilité du site Web. Dans cette étape, une réflexion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globale est menée, dans un premier temps, sur les objectifs du site et la cible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potentielle, dans un second temps, sur les moyens logistiques offerts et le coût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réalisation.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à partir de cette étape que la décision de réalisation ou non du site sera prise.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b. Le cahier des charges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La description dans un document des caractéristiques du site Web à réaliser (objectifs,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thème, public cible), ainsi que d'autres clauses précisant d'autres contraintes (délais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conception et de réalisation, suivi et mise à jour, coût, ..) constitue le cahier des charges.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le document de spécification qui va servir comme référence pour les étapes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qui suivent le développement d'un site web.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c. La conception de la structure de navigation (Préparation d'un story-board)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Une fois le cahier des charges établi, nous devons définir la structure du site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et l'organisation générale des informations à représenter. Une description des moyens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offerts pour se déplacer dans la structure du site doit être également définie. Ainsi, pour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chaque lien, on doit lister les effets perçus par l’utilisateur et déterminer le sens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à donner (back, top, front, …) et le type à utiliser (bouton, hypertexte, menu, …)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Toutes les informations seront représentées sous forme de story-board (un carnet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bord contenant l'architecture ou la structure de navigation du site. Il contient une vue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(ou un croquis) de chacune des pages du site. Cette structure diffère d'un site à l'autre.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Elle est choisie généralement selon le type du site (site portail, site entreprise, site de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commerce électronique, …).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Exemples de structure de navigation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noProof/>
          <w:color w:val="000000"/>
          <w:lang w:eastAsia="fr-FR"/>
        </w:rPr>
        <w:drawing>
          <wp:inline distT="0" distB="0" distL="0" distR="0">
            <wp:extent cx="5760720" cy="107243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30" w:rsidRDefault="00056792" w:rsidP="00417E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  <w:r w:rsidR="00417E30">
        <w:rPr>
          <w:rFonts w:ascii="ArialMT" w:hAnsi="ArialMT" w:cs="ArialMT"/>
        </w:rPr>
        <w:t>structure linéaire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o La structure Hiérarchisée :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le cas d'un site ayant une page d'accueil, qui nous renvoie vers des pages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secondaires. Chacune des pages secondaires revoie à un ensemble de pages qui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contiennent elles aussi des liens vers cette page.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Nous remarquons que la structure linéaire est un cas particulier de la structure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hiérarchisée.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o La structure Composite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une structure qui est très utilisée. A partir de la page d'accueil, on peut aller à des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niveaux distincts du site et vis versa.</w:t>
      </w: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fr-FR"/>
        </w:rPr>
        <w:drawing>
          <wp:inline distT="0" distB="0" distL="0" distR="0">
            <wp:extent cx="5760720" cy="25564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30" w:rsidRDefault="00056792" w:rsidP="00417E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  <w:r w:rsidR="00417E30">
        <w:rPr>
          <w:rFonts w:ascii="ArialMT" w:hAnsi="ArialMT" w:cs="ArialMT"/>
        </w:rPr>
        <w:t xml:space="preserve"> structure Hiérarchisée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o La structure Composite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C'est une structure qui est très utilisée. A partir de la page d'accueil, on peut aller à des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niveaux distincts du site et vis versa.</w:t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5760720" cy="3581693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E9" w:rsidRDefault="00CB2DE9" w:rsidP="00CB2DE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structure Composite</w:t>
      </w:r>
    </w:p>
    <w:p w:rsidR="003240D0" w:rsidRDefault="003240D0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d. La réalisation technique :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- La collecte des données :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Il s'agit de passer à la collecte de certains objets (textes, images, sons et vidéos), ou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leurs création en utilisant les outils matériels et logiciels adéquats. Bien évidemment, il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faut organiser ces objets dans des dossiers séparés pour faciliter l'étape suivante.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- L'Intégration :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L'étape d'intégration consiste à réunir les objets préparés en respectant le story-board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déjà préparé. Cette étape englobe l'étape de test et de correction, où on doit disposer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d'un navigateur pour tester localement le bon fonctionnement des différentes pages et</w:t>
      </w:r>
    </w:p>
    <w:p w:rsid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composants du site.</w:t>
      </w:r>
    </w:p>
    <w:p w:rsidR="001B3307" w:rsidRPr="001B3307" w:rsidRDefault="001B3307" w:rsidP="001B33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17E30" w:rsidRDefault="00417E30" w:rsidP="004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sectPr w:rsidR="00417E30" w:rsidSect="00C4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2AFB"/>
    <w:rsid w:val="00056792"/>
    <w:rsid w:val="00105E3E"/>
    <w:rsid w:val="001B3307"/>
    <w:rsid w:val="003240D0"/>
    <w:rsid w:val="00417E30"/>
    <w:rsid w:val="00C44F1B"/>
    <w:rsid w:val="00CB2DE9"/>
    <w:rsid w:val="00CB4445"/>
    <w:rsid w:val="00CD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Medomar</dc:creator>
  <cp:lastModifiedBy>Medomar</cp:lastModifiedBy>
  <cp:revision>5</cp:revision>
  <dcterms:created xsi:type="dcterms:W3CDTF">2016-02-29T23:27:00Z</dcterms:created>
  <dcterms:modified xsi:type="dcterms:W3CDTF">2016-02-29T23:39:00Z</dcterms:modified>
</cp:coreProperties>
</file>