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C5" w:rsidRDefault="002D36C5" w:rsidP="002D36C5">
      <w:pPr>
        <w:bidi/>
        <w:spacing w:line="240" w:lineRule="auto"/>
        <w:rPr>
          <w:b/>
          <w:bCs/>
          <w:sz w:val="24"/>
          <w:szCs w:val="24"/>
          <w:rtl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المقدمة </w:t>
      </w:r>
    </w:p>
    <w:p w:rsidR="002D36C5" w:rsidRDefault="002D36C5" w:rsidP="002D36C5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 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 تتعرض الموارد الطبيعية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لاستغلال مفرط، مما يتطلب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ترشيد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استعمالها للمحافظة على حقوق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الأجيال</w:t>
      </w:r>
      <w:proofErr w:type="gramEnd"/>
      <w:r w:rsidRPr="00193BAB">
        <w:rPr>
          <w:rFonts w:eastAsia="Times New Roman"/>
          <w:b/>
          <w:bCs/>
          <w:sz w:val="20"/>
          <w:szCs w:val="20"/>
          <w:rtl/>
        </w:rPr>
        <w:t xml:space="preserve"> المقبلة</w:t>
      </w:r>
      <w:r w:rsidRPr="00193BAB"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 w:hint="cs"/>
          <w:b/>
          <w:bCs/>
          <w:sz w:val="20"/>
          <w:szCs w:val="20"/>
          <w:rtl/>
          <w:lang w:bidi="ar-MA"/>
        </w:rPr>
        <w:t xml:space="preserve"> </w:t>
      </w:r>
      <w:proofErr w:type="gramStart"/>
      <w:r w:rsidRPr="00193BAB">
        <w:rPr>
          <w:b/>
          <w:bCs/>
          <w:sz w:val="20"/>
          <w:szCs w:val="20"/>
          <w:rtl/>
        </w:rPr>
        <w:t>فما</w:t>
      </w:r>
      <w:proofErr w:type="gramEnd"/>
      <w:r w:rsidRPr="00193BAB">
        <w:rPr>
          <w:b/>
          <w:bCs/>
          <w:sz w:val="20"/>
          <w:szCs w:val="20"/>
          <w:rtl/>
        </w:rPr>
        <w:t xml:space="preserve"> السبيل للحفاظ على هذه الموارد؟</w:t>
      </w:r>
      <w:r w:rsidRPr="00193BAB">
        <w:rPr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وما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هي منهجية التخطيط وإنجاز حملة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تحسيسي</w:t>
      </w:r>
      <w:r>
        <w:rPr>
          <w:rFonts w:eastAsia="Times New Roman" w:hint="cs"/>
          <w:b/>
          <w:bCs/>
          <w:sz w:val="20"/>
          <w:szCs w:val="20"/>
          <w:rtl/>
        </w:rPr>
        <w:t>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حول ترشيد استعمال الماء؟</w:t>
      </w:r>
    </w:p>
    <w:p w:rsidR="002D36C5" w:rsidRPr="002D36C5" w:rsidRDefault="002D36C5" w:rsidP="002D36C5">
      <w:pPr>
        <w:bidi/>
        <w:spacing w:line="240" w:lineRule="auto"/>
        <w:rPr>
          <w:rFonts w:eastAsia="Times New Roman"/>
          <w:u w:val="single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2D36C5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>ـ</w:t>
      </w:r>
      <w:r w:rsidRPr="002D36C5">
        <w:rPr>
          <w:rFonts w:eastAsia="Times New Roman"/>
          <w:b/>
          <w:bCs/>
          <w:sz w:val="24"/>
          <w:szCs w:val="24"/>
          <w:u w:val="single"/>
        </w:rPr>
        <w:t xml:space="preserve">  </w:t>
      </w:r>
      <w:bookmarkStart w:id="0" w:name="_GoBack"/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الحفاظ على الموارد</w:t>
      </w:r>
      <w:r w:rsidRPr="002D36C5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 xml:space="preserve">الطبيعية </w:t>
      </w:r>
      <w:bookmarkEnd w:id="0"/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بكل أنواعها</w:t>
      </w:r>
      <w:r w:rsidRPr="002D36C5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2D36C5">
        <w:rPr>
          <w:rFonts w:eastAsia="Times New Roman"/>
          <w:b/>
          <w:bCs/>
          <w:sz w:val="24"/>
          <w:szCs w:val="24"/>
          <w:u w:val="single"/>
          <w:rtl/>
        </w:rPr>
        <w:t>يضمن</w:t>
      </w:r>
      <w:proofErr w:type="gramEnd"/>
      <w:r w:rsidRPr="002D36C5">
        <w:rPr>
          <w:rFonts w:eastAsia="Times New Roman"/>
          <w:b/>
          <w:bCs/>
          <w:sz w:val="24"/>
          <w:szCs w:val="24"/>
          <w:u w:val="single"/>
          <w:rtl/>
        </w:rPr>
        <w:t xml:space="preserve"> حقوق الأجيال</w:t>
      </w:r>
      <w:r w:rsidRPr="002D36C5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المقبلة</w:t>
      </w:r>
      <w:r w:rsidRPr="002D36C5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</w:t>
      </w:r>
    </w:p>
    <w:p w:rsidR="002D36C5" w:rsidRPr="002D36C5" w:rsidRDefault="002D36C5" w:rsidP="002D36C5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D36C5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1 ـ 1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التنمية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المستدامة</w:t>
      </w:r>
      <w:r w:rsidRPr="002D36C5">
        <w:rPr>
          <w:rFonts w:eastAsia="Times New Roman"/>
          <w:b/>
          <w:bCs/>
          <w:sz w:val="20"/>
          <w:szCs w:val="20"/>
          <w:u w:val="single"/>
        </w:rPr>
        <w:t> 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سبيل للحفاظ على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توازن البيئة</w:t>
      </w:r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التنمية المستديمة هي إشباع حاجات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الكائنات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الإنسانية المتزايدة عن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طريق مخططات تنموية تأخذ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بعين الاعتبار حماية الثروات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الضرورية للحيا</w:t>
      </w:r>
      <w:r>
        <w:rPr>
          <w:rFonts w:eastAsia="Times New Roman" w:hint="cs"/>
          <w:b/>
          <w:bCs/>
          <w:sz w:val="20"/>
          <w:szCs w:val="20"/>
          <w:rtl/>
        </w:rPr>
        <w:t>ة</w:t>
      </w:r>
      <w:r w:rsidRPr="00193BAB">
        <w:rPr>
          <w:rFonts w:eastAsia="Times New Roman"/>
          <w:b/>
          <w:bCs/>
          <w:sz w:val="20"/>
          <w:szCs w:val="20"/>
        </w:rPr>
        <w:t> </w:t>
      </w:r>
      <w:r w:rsidRPr="00193BAB">
        <w:rPr>
          <w:rFonts w:eastAsia="Times New Roman"/>
          <w:b/>
          <w:bCs/>
          <w:sz w:val="20"/>
          <w:szCs w:val="20"/>
          <w:rtl/>
        </w:rPr>
        <w:t>والمحافظة على التوازن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الإيكولوجي</w:t>
      </w:r>
      <w:r w:rsidRPr="00193BAB">
        <w:rPr>
          <w:rFonts w:eastAsia="Times New Roman"/>
          <w:b/>
          <w:bCs/>
          <w:sz w:val="20"/>
          <w:szCs w:val="20"/>
        </w:rPr>
        <w:t xml:space="preserve">. </w:t>
      </w:r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 w:rsidRPr="00193BAB">
        <w:rPr>
          <w:rFonts w:eastAsia="Times New Roman"/>
          <w:b/>
          <w:bCs/>
          <w:sz w:val="20"/>
          <w:szCs w:val="20"/>
        </w:rPr>
        <w:t>  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r w:rsidRPr="00193BAB">
        <w:rPr>
          <w:rFonts w:eastAsia="Times New Roman"/>
          <w:b/>
          <w:bCs/>
          <w:sz w:val="20"/>
          <w:szCs w:val="20"/>
          <w:rtl/>
        </w:rPr>
        <w:t>يمكن إجمال مبادئ التنمية المستدامة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فيما يلي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:</w:t>
      </w:r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+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عدم التفريط في حاجيات الأجيال المقبلة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+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الأخذ بعين الاعتبار المجهودات البيئية في الأنشطة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الحضرية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Default="002D36C5" w:rsidP="002D36C5">
      <w:pPr>
        <w:bidi/>
        <w:spacing w:line="240" w:lineRule="auto"/>
        <w:rPr>
          <w:rFonts w:eastAsia="Times New Roman"/>
          <w:rtl/>
          <w:lang w:bidi="ar-MA"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+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ضمان العدالة في الاستفادة بين سكان المدن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والقرى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Default="002D36C5" w:rsidP="002D36C5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+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تشجيع مشاركة الجميع في القرارات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التنموية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.</w:t>
      </w:r>
      <w:proofErr w:type="gramEnd"/>
    </w:p>
    <w:p w:rsidR="002D36C5" w:rsidRPr="002D36C5" w:rsidRDefault="002D36C5" w:rsidP="002D36C5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D36C5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1 ـ 2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تتعدد أنواع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 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الموارد الطبيعية</w:t>
      </w:r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يمكن التمييز في أنواع الموارد الطبيعية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بين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:</w:t>
      </w:r>
      <w:proofErr w:type="gramEnd"/>
    </w:p>
    <w:p w:rsidR="002D36C5" w:rsidRPr="00193BAB" w:rsidRDefault="002D36C5" w:rsidP="002D36C5">
      <w:pPr>
        <w:bidi/>
        <w:spacing w:line="240" w:lineRule="auto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موارد</w:t>
      </w:r>
      <w:proofErr w:type="gramEnd"/>
      <w:r w:rsidRPr="00193BAB">
        <w:rPr>
          <w:rFonts w:eastAsia="Times New Roman"/>
          <w:b/>
          <w:bCs/>
          <w:sz w:val="20"/>
          <w:szCs w:val="20"/>
          <w:rtl/>
        </w:rPr>
        <w:t xml:space="preserve"> غير متجددة، معرضة للنفاد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بسبب تزايد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الاستغلال البشري، كالمعادن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ومصادر الطاقة</w:t>
      </w:r>
    </w:p>
    <w:p w:rsidR="002D36C5" w:rsidRDefault="002D36C5" w:rsidP="002D36C5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193BAB"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193BAB">
        <w:rPr>
          <w:rFonts w:eastAsia="Times New Roman"/>
          <w:b/>
          <w:bCs/>
          <w:sz w:val="20"/>
          <w:szCs w:val="20"/>
          <w:rtl/>
        </w:rPr>
        <w:t>موارد طبيعية متجددة، يعاد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إنتاجها، كالموارد المائية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والنباتية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والحيوانية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                  </w:t>
      </w:r>
    </w:p>
    <w:p w:rsidR="002D36C5" w:rsidRPr="0071319F" w:rsidRDefault="002D36C5" w:rsidP="002D36C5">
      <w:pPr>
        <w:bidi/>
        <w:spacing w:line="240" w:lineRule="auto"/>
        <w:rPr>
          <w:rFonts w:eastAsia="Times New Roman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ـ </w:t>
      </w:r>
      <w:r w:rsidRPr="00193BAB">
        <w:rPr>
          <w:rFonts w:eastAsia="Times New Roman"/>
          <w:b/>
          <w:bCs/>
          <w:sz w:val="20"/>
          <w:szCs w:val="20"/>
          <w:rtl/>
        </w:rPr>
        <w:t>موارد طبيعية دائمة، كالطاقة الشمسية والبحرية</w:t>
      </w:r>
      <w:r>
        <w:rPr>
          <w:rFonts w:eastAsia="Times New Roman" w:hint="cs"/>
          <w:rtl/>
          <w:lang w:bidi="ar-MA"/>
        </w:rPr>
        <w:t xml:space="preserve"> </w:t>
      </w:r>
      <w:proofErr w:type="spellStart"/>
      <w:r w:rsidRPr="00193BAB">
        <w:rPr>
          <w:rFonts w:eastAsia="Times New Roman"/>
          <w:b/>
          <w:bCs/>
          <w:sz w:val="20"/>
          <w:szCs w:val="20"/>
          <w:rtl/>
        </w:rPr>
        <w:t>والريحية</w:t>
      </w:r>
      <w:proofErr w:type="spellEnd"/>
    </w:p>
    <w:p w:rsidR="002D36C5" w:rsidRPr="002D36C5" w:rsidRDefault="002D36C5" w:rsidP="002D36C5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2D36C5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الحفاظ على الموارد</w:t>
      </w:r>
      <w:r w:rsidRPr="002D36C5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الطبيعية مسؤولية</w:t>
      </w:r>
      <w:r w:rsidRPr="002D36C5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2D36C5">
        <w:rPr>
          <w:rFonts w:eastAsia="Times New Roman"/>
          <w:b/>
          <w:bCs/>
          <w:sz w:val="24"/>
          <w:szCs w:val="24"/>
          <w:u w:val="single"/>
          <w:rtl/>
        </w:rPr>
        <w:t>جماعي</w:t>
      </w:r>
      <w:r w:rsidRPr="002D36C5">
        <w:rPr>
          <w:rFonts w:eastAsia="Times New Roman" w:hint="cs"/>
          <w:b/>
          <w:bCs/>
          <w:sz w:val="24"/>
          <w:szCs w:val="24"/>
          <w:u w:val="single"/>
          <w:rtl/>
        </w:rPr>
        <w:t>ة</w:t>
      </w:r>
    </w:p>
    <w:p w:rsidR="002D36C5" w:rsidRPr="002D36C5" w:rsidRDefault="002D36C5" w:rsidP="002D36C5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2D36C5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2 ـ 1 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القوانين المنظمة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لحماية البيئة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الطبيعية</w:t>
      </w:r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193BAB">
        <w:rPr>
          <w:rFonts w:eastAsia="Times New Roman"/>
          <w:b/>
          <w:bCs/>
          <w:sz w:val="20"/>
          <w:szCs w:val="20"/>
          <w:rtl/>
        </w:rPr>
        <w:t>شرَّعت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الدولة المغربية عدة قوانين لحماية البيئة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الطبيعية،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منها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: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التشريع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المائي: يمنع إفراغ المياه المستعملة والنفايات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في المجاري المائية، كما يمنع تلويث المياه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بكل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أنواعها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193BAB">
        <w:rPr>
          <w:rFonts w:eastAsia="Times New Roman"/>
          <w:b/>
          <w:bCs/>
          <w:sz w:val="20"/>
          <w:szCs w:val="20"/>
          <w:rtl/>
        </w:rPr>
        <w:t>التشريع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193BAB">
        <w:rPr>
          <w:rFonts w:eastAsia="Times New Roman"/>
          <w:b/>
          <w:bCs/>
          <w:sz w:val="20"/>
          <w:szCs w:val="20"/>
          <w:rtl/>
        </w:rPr>
        <w:t>الغابوي</w:t>
      </w:r>
      <w:proofErr w:type="spellEnd"/>
      <w:r w:rsidRPr="00193BAB">
        <w:rPr>
          <w:rFonts w:eastAsia="Times New Roman"/>
          <w:b/>
          <w:bCs/>
          <w:sz w:val="20"/>
          <w:szCs w:val="20"/>
          <w:rtl/>
        </w:rPr>
        <w:t>: يمنع إضرام النار وقطع الأشجار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بالغابات</w:t>
      </w:r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>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التشريع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البحري: يمنع إلقاء المواد الملوثة للمياه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بالبحار، و تصريف نفايات المصانع المهددة للأصناف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السمكية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بالبحار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والمحيطات</w:t>
      </w:r>
      <w:proofErr w:type="gramEnd"/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</w:t>
      </w:r>
      <w:r>
        <w:rPr>
          <w:rFonts w:eastAsia="Times New Roman"/>
          <w:b/>
          <w:bCs/>
          <w:sz w:val="20"/>
          <w:szCs w:val="20"/>
        </w:rPr>
        <w:t> 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تسهر عدة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مؤسسات رسمية في الحفاظ على الموارد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الطبيعية،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ومنها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:</w:t>
      </w:r>
      <w:proofErr w:type="gramEnd"/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 w:rsidRPr="003E5D5B"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3E5D5B">
        <w:rPr>
          <w:rFonts w:eastAsia="Times New Roman"/>
          <w:b/>
          <w:bCs/>
          <w:sz w:val="20"/>
          <w:szCs w:val="20"/>
          <w:rtl/>
        </w:rPr>
        <w:t>الوزارة</w:t>
      </w:r>
      <w:r w:rsidRPr="003E5D5B">
        <w:rPr>
          <w:rFonts w:eastAsia="Times New Roman"/>
          <w:b/>
          <w:bCs/>
          <w:sz w:val="20"/>
          <w:szCs w:val="20"/>
        </w:rPr>
        <w:t xml:space="preserve"> </w:t>
      </w:r>
      <w:r w:rsidRPr="003E5D5B">
        <w:rPr>
          <w:rFonts w:eastAsia="Times New Roman"/>
          <w:b/>
          <w:bCs/>
          <w:sz w:val="20"/>
          <w:szCs w:val="20"/>
          <w:rtl/>
        </w:rPr>
        <w:t>المكلفة بإعداد التراب الوطني والبيئة،</w:t>
      </w:r>
      <w:r w:rsidRPr="003E5D5B">
        <w:rPr>
          <w:rFonts w:eastAsia="Times New Roman"/>
          <w:b/>
          <w:bCs/>
          <w:sz w:val="20"/>
          <w:szCs w:val="20"/>
        </w:rPr>
        <w:t xml:space="preserve"> </w:t>
      </w:r>
      <w:r w:rsidRPr="003E5D5B">
        <w:rPr>
          <w:rFonts w:eastAsia="Times New Roman" w:hint="cs"/>
          <w:b/>
          <w:bCs/>
          <w:sz w:val="20"/>
          <w:szCs w:val="20"/>
          <w:rtl/>
        </w:rPr>
        <w:t>ع</w:t>
      </w:r>
      <w:r w:rsidRPr="00193BAB">
        <w:rPr>
          <w:rFonts w:eastAsia="Times New Roman"/>
          <w:b/>
          <w:bCs/>
          <w:sz w:val="20"/>
          <w:szCs w:val="20"/>
          <w:rtl/>
        </w:rPr>
        <w:t>ن طريق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إنجاز الدراسات، وتنسيق جهود المصالح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الحكومية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وزارة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الاتصال، بتوعية المواطنين وحثهم على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حماية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البيئة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</w:t>
      </w:r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 </w:t>
      </w:r>
      <w:r w:rsidRPr="00193BAB">
        <w:rPr>
          <w:rFonts w:eastAsia="Times New Roman"/>
          <w:b/>
          <w:bCs/>
          <w:sz w:val="20"/>
          <w:szCs w:val="20"/>
          <w:rtl/>
        </w:rPr>
        <w:t>وزارة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الفلاحة والصيد البحري، بالمحافظة على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التربة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والسواحل والثروة الحيوانية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المندوبية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السامية للغابات والمياه، بالمحافظة على</w:t>
      </w:r>
      <w:r>
        <w:rPr>
          <w:rFonts w:eastAsia="Times New Roman" w:hint="cs"/>
          <w:b/>
          <w:bCs/>
          <w:sz w:val="20"/>
          <w:szCs w:val="20"/>
          <w:rtl/>
          <w:lang w:bidi="ar-MA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الثروات </w:t>
      </w:r>
      <w:proofErr w:type="spellStart"/>
      <w:r w:rsidRPr="00193BAB">
        <w:rPr>
          <w:rFonts w:eastAsia="Times New Roman"/>
          <w:b/>
          <w:bCs/>
          <w:sz w:val="20"/>
          <w:szCs w:val="20"/>
          <w:rtl/>
        </w:rPr>
        <w:t>الغابوية</w:t>
      </w:r>
      <w:proofErr w:type="spellEnd"/>
      <w:r w:rsidRPr="00193BAB">
        <w:rPr>
          <w:rFonts w:eastAsia="Times New Roman"/>
          <w:b/>
          <w:bCs/>
          <w:sz w:val="20"/>
          <w:szCs w:val="20"/>
          <w:rtl/>
        </w:rPr>
        <w:t xml:space="preserve"> وتنميته</w:t>
      </w:r>
    </w:p>
    <w:p w:rsidR="002D36C5" w:rsidRPr="003E5D5B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وزارة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الإسكان والتعمير، بإيقاف زحف السكن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العشوائي وإنشاء المساحات الخضراء</w:t>
      </w:r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وزارة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التربية الوطنية، بتربية المتمدرسين على</w:t>
      </w:r>
      <w:r w:rsidRPr="00193BAB">
        <w:rPr>
          <w:rFonts w:eastAsia="Times New Roman"/>
          <w:b/>
          <w:bCs/>
          <w:sz w:val="20"/>
          <w:szCs w:val="20"/>
        </w:rPr>
        <w:t xml:space="preserve">  </w:t>
      </w:r>
      <w:r w:rsidRPr="00193BAB">
        <w:rPr>
          <w:rFonts w:eastAsia="Times New Roman"/>
          <w:b/>
          <w:bCs/>
          <w:sz w:val="20"/>
          <w:szCs w:val="20"/>
          <w:rtl/>
        </w:rPr>
        <w:t>احترام البيئة والمحافظة عليها</w:t>
      </w:r>
    </w:p>
    <w:p w:rsidR="002D36C5" w:rsidRDefault="002D36C5" w:rsidP="002D36C5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</w:p>
    <w:p w:rsidR="002D36C5" w:rsidRPr="002D36C5" w:rsidRDefault="002D36C5" w:rsidP="002D36C5">
      <w:pPr>
        <w:bidi/>
        <w:rPr>
          <w:rFonts w:eastAsia="Times New Roman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lastRenderedPageBreak/>
        <w:t xml:space="preserve">     </w:t>
      </w:r>
      <w:r w:rsidRPr="002D36C5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2 ـ 2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منهجية تخطيط</w:t>
      </w:r>
      <w:r w:rsidRPr="002D36C5">
        <w:rPr>
          <w:rFonts w:eastAsia="Times New Roman" w:hint="cs"/>
          <w:u w:val="single"/>
          <w:rtl/>
          <w:lang w:bidi="ar-MA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وإنجاز حملة تحسيسية</w:t>
      </w:r>
      <w:r w:rsidRPr="002D36C5">
        <w:rPr>
          <w:rFonts w:eastAsia="Times New Roman" w:hint="cs"/>
          <w:u w:val="single"/>
          <w:rtl/>
          <w:lang w:bidi="ar-MA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حول ترشيد</w:t>
      </w:r>
      <w:r w:rsidRPr="002D36C5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2D36C5">
        <w:rPr>
          <w:rFonts w:eastAsia="Times New Roman"/>
          <w:b/>
          <w:bCs/>
          <w:sz w:val="20"/>
          <w:szCs w:val="20"/>
          <w:u w:val="single"/>
          <w:rtl/>
        </w:rPr>
        <w:t>استعمال الماء</w:t>
      </w:r>
    </w:p>
    <w:p w:rsidR="002D36C5" w:rsidRDefault="002D36C5" w:rsidP="002D36C5">
      <w:pPr>
        <w:bidi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193BAB">
        <w:rPr>
          <w:rFonts w:eastAsia="Times New Roman"/>
          <w:b/>
          <w:bCs/>
          <w:sz w:val="20"/>
          <w:szCs w:val="20"/>
          <w:rtl/>
        </w:rPr>
        <w:t>الإحاطة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بموضوع وأهداف الحملة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: ترشيد استعمال الماء</w:t>
      </w: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                                         </w:t>
      </w:r>
    </w:p>
    <w:p w:rsidR="002D36C5" w:rsidRPr="00193BAB" w:rsidRDefault="002D36C5" w:rsidP="002D36C5">
      <w:pPr>
        <w:bidi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وضع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خطاطة شاملة بالإجراءات التي يجب إقرارها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للوصول لأهداف الحملة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Pr="00193BAB" w:rsidRDefault="002D36C5" w:rsidP="002D36C5">
      <w:pPr>
        <w:bidi/>
        <w:rPr>
          <w:rFonts w:eastAsia="Times New Roman"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 xml:space="preserve">التواصل وتنظيم العمل، بضبط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فضاءات الحملة</w:t>
      </w:r>
      <w:r w:rsidRPr="00193BAB">
        <w:rPr>
          <w:rFonts w:eastAsia="Times New Roman"/>
          <w:b/>
          <w:bCs/>
          <w:sz w:val="20"/>
          <w:szCs w:val="20"/>
        </w:rPr>
        <w:t xml:space="preserve">  </w:t>
      </w:r>
      <w:r w:rsidRPr="00193BAB">
        <w:rPr>
          <w:rFonts w:eastAsia="Times New Roman"/>
          <w:b/>
          <w:bCs/>
          <w:sz w:val="20"/>
          <w:szCs w:val="20"/>
          <w:rtl/>
        </w:rPr>
        <w:t>وإبداع شعار للحملة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Pr="00193BAB" w:rsidRDefault="002D36C5" w:rsidP="002D36C5">
      <w:pPr>
        <w:bidi/>
        <w:rPr>
          <w:rFonts w:eastAsia="Times New Roman"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إنجاز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الخطة وتنفيذها، بعد الحصول على الترخيص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2D36C5" w:rsidRPr="00701348" w:rsidRDefault="002D36C5" w:rsidP="002D36C5">
      <w:pPr>
        <w:bidi/>
        <w:rPr>
          <w:rFonts w:eastAsia="Times New Roman"/>
          <w:rtl/>
        </w:rPr>
      </w:pPr>
      <w:r w:rsidRPr="00193BAB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193BAB">
        <w:rPr>
          <w:rFonts w:eastAsia="Times New Roman"/>
          <w:b/>
          <w:bCs/>
          <w:sz w:val="20"/>
          <w:szCs w:val="20"/>
          <w:rtl/>
        </w:rPr>
        <w:t>اقتراح</w:t>
      </w:r>
      <w:proofErr w:type="gramEnd"/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حلول ممكنة لمعالجة مشكل تبذير المياه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الصالحة للشرب</w:t>
      </w:r>
      <w:r w:rsidRPr="00193BAB">
        <w:rPr>
          <w:rFonts w:eastAsia="Times New Roman"/>
          <w:b/>
          <w:bCs/>
          <w:sz w:val="20"/>
          <w:szCs w:val="20"/>
        </w:rPr>
        <w:t>.</w:t>
      </w:r>
    </w:p>
    <w:p w:rsidR="007550CB" w:rsidRDefault="002D36C5" w:rsidP="002D36C5">
      <w:pPr>
        <w:bidi/>
      </w:pPr>
      <w:r w:rsidRPr="002D36C5">
        <w:rPr>
          <w:rFonts w:cs="Arabic Transparent" w:hint="cs"/>
          <w:b/>
          <w:bCs/>
          <w:sz w:val="24"/>
          <w:szCs w:val="24"/>
          <w:u w:val="single"/>
          <w:rtl/>
          <w:lang w:bidi="ar-MA"/>
        </w:rPr>
        <w:t>الخاتمة</w:t>
      </w:r>
      <w:r w:rsidRPr="002D36C5">
        <w:rPr>
          <w:rFonts w:hint="cs"/>
          <w:u w:val="single"/>
          <w:rtl/>
        </w:rPr>
        <w:t xml:space="preserve"> :</w:t>
      </w:r>
      <w:r>
        <w:rPr>
          <w:rFonts w:hint="cs"/>
          <w:rtl/>
        </w:rPr>
        <w:t xml:space="preserve"> </w:t>
      </w:r>
      <w:r w:rsidRPr="00193BAB">
        <w:rPr>
          <w:rFonts w:eastAsia="Times New Roman"/>
          <w:b/>
          <w:bCs/>
          <w:sz w:val="20"/>
          <w:szCs w:val="20"/>
        </w:rPr>
        <w:t>     </w:t>
      </w:r>
      <w:r w:rsidRPr="00193BAB">
        <w:rPr>
          <w:rFonts w:eastAsia="Times New Roman"/>
          <w:b/>
          <w:bCs/>
          <w:sz w:val="20"/>
          <w:szCs w:val="20"/>
          <w:rtl/>
        </w:rPr>
        <w:t>إن الطريقة التي يتم بها استغلال البيئة يهدد مستقبل</w:t>
      </w:r>
      <w:r w:rsidRPr="00193BAB">
        <w:rPr>
          <w:rFonts w:eastAsia="Times New Roman"/>
          <w:b/>
          <w:bCs/>
          <w:sz w:val="20"/>
          <w:szCs w:val="20"/>
        </w:rPr>
        <w:t xml:space="preserve">  </w:t>
      </w:r>
      <w:r w:rsidRPr="00193BAB">
        <w:rPr>
          <w:rFonts w:eastAsia="Times New Roman"/>
          <w:b/>
          <w:bCs/>
          <w:sz w:val="20"/>
          <w:szCs w:val="20"/>
          <w:rtl/>
        </w:rPr>
        <w:t>الأجيال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المقبلة لذا فالمحافظة على البيئة مسؤولية</w:t>
      </w:r>
      <w:r w:rsidRPr="00193BAB">
        <w:rPr>
          <w:rFonts w:eastAsia="Times New Roman"/>
          <w:b/>
          <w:bCs/>
          <w:sz w:val="20"/>
          <w:szCs w:val="20"/>
        </w:rPr>
        <w:t xml:space="preserve"> </w:t>
      </w:r>
      <w:r w:rsidRPr="00193BAB">
        <w:rPr>
          <w:rFonts w:eastAsia="Times New Roman"/>
          <w:b/>
          <w:bCs/>
          <w:sz w:val="20"/>
          <w:szCs w:val="20"/>
          <w:rtl/>
        </w:rPr>
        <w:t>الجميع</w:t>
      </w:r>
    </w:p>
    <w:sectPr w:rsidR="007550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72" w:rsidRDefault="009F1D72" w:rsidP="002D36C5">
      <w:pPr>
        <w:spacing w:after="0" w:line="240" w:lineRule="auto"/>
      </w:pPr>
      <w:r>
        <w:separator/>
      </w:r>
    </w:p>
  </w:endnote>
  <w:endnote w:type="continuationSeparator" w:id="0">
    <w:p w:rsidR="009F1D72" w:rsidRDefault="009F1D72" w:rsidP="002D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72" w:rsidRDefault="009F1D72" w:rsidP="002D36C5">
      <w:pPr>
        <w:spacing w:after="0" w:line="240" w:lineRule="auto"/>
      </w:pPr>
      <w:r>
        <w:separator/>
      </w:r>
    </w:p>
  </w:footnote>
  <w:footnote w:type="continuationSeparator" w:id="0">
    <w:p w:rsidR="009F1D72" w:rsidRDefault="009F1D72" w:rsidP="002D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5" w:rsidRPr="002D36C5" w:rsidRDefault="002D36C5" w:rsidP="002D36C5">
    <w:pPr>
      <w:pStyle w:val="En-tte"/>
      <w:bidi/>
      <w:jc w:val="center"/>
      <w:rPr>
        <w:sz w:val="36"/>
        <w:szCs w:val="36"/>
        <w:u w:val="single"/>
      </w:rPr>
    </w:pPr>
    <w:r w:rsidRPr="002D36C5">
      <w:rPr>
        <w:b/>
        <w:bCs/>
        <w:sz w:val="44"/>
        <w:szCs w:val="44"/>
        <w:u w:val="single"/>
      </w:rPr>
      <w:t xml:space="preserve">                           </w:t>
    </w:r>
    <w:r w:rsidRPr="002D36C5">
      <w:rPr>
        <w:b/>
        <w:bCs/>
        <w:sz w:val="44"/>
        <w:szCs w:val="44"/>
        <w:u w:val="single"/>
        <w:rtl/>
      </w:rPr>
      <w:t>الحفاظ على الموارد الطبيعية</w:t>
    </w:r>
    <w:r w:rsidRPr="002D36C5">
      <w:rPr>
        <w:b/>
        <w:bCs/>
        <w:i/>
        <w:iCs/>
        <w:sz w:val="32"/>
        <w:szCs w:val="32"/>
        <w:u w:val="single"/>
        <w:rtl/>
      </w:rPr>
      <w:t>                         </w:t>
    </w:r>
    <w:r w:rsidRPr="002D36C5">
      <w:rPr>
        <w:b/>
        <w:bCs/>
        <w:i/>
        <w:iCs/>
        <w:sz w:val="32"/>
        <w:szCs w:val="32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C5"/>
    <w:rsid w:val="002D36C5"/>
    <w:rsid w:val="007550CB"/>
    <w:rsid w:val="009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6C5"/>
  </w:style>
  <w:style w:type="paragraph" w:styleId="Pieddepage">
    <w:name w:val="footer"/>
    <w:basedOn w:val="Normal"/>
    <w:link w:val="PieddepageCar"/>
    <w:uiPriority w:val="99"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6C5"/>
  </w:style>
  <w:style w:type="paragraph" w:styleId="Pieddepage">
    <w:name w:val="footer"/>
    <w:basedOn w:val="Normal"/>
    <w:link w:val="PieddepageCar"/>
    <w:uiPriority w:val="99"/>
    <w:unhideWhenUsed/>
    <w:rsid w:val="002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2016-02-22T22:55:00Z</dcterms:created>
  <dcterms:modified xsi:type="dcterms:W3CDTF">2016-02-22T22:59:00Z</dcterms:modified>
</cp:coreProperties>
</file>