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C1" w:rsidRPr="00217D9F" w:rsidRDefault="00645B98" w:rsidP="00217D9F">
      <w:pPr>
        <w:jc w:val="center"/>
        <w:rPr>
          <w:rFonts w:hint="cs"/>
          <w:b/>
          <w:bCs/>
          <w:i/>
          <w:iCs/>
          <w:sz w:val="96"/>
          <w:szCs w:val="96"/>
          <w:u w:val="single"/>
          <w:rtl/>
          <w:lang w:bidi="ar-TN"/>
        </w:rPr>
      </w:pPr>
      <w:proofErr w:type="gramStart"/>
      <w:r w:rsidRPr="00217D9F">
        <w:rPr>
          <w:rFonts w:hint="cs"/>
          <w:b/>
          <w:bCs/>
          <w:i/>
          <w:iCs/>
          <w:sz w:val="96"/>
          <w:szCs w:val="96"/>
          <w:u w:val="single"/>
          <w:rtl/>
          <w:lang w:bidi="ar-TN"/>
        </w:rPr>
        <w:t>مسابقة</w:t>
      </w:r>
      <w:proofErr w:type="gramEnd"/>
      <w:r w:rsidRPr="00217D9F">
        <w:rPr>
          <w:rFonts w:hint="cs"/>
          <w:b/>
          <w:bCs/>
          <w:i/>
          <w:iCs/>
          <w:sz w:val="96"/>
          <w:szCs w:val="96"/>
          <w:u w:val="single"/>
          <w:rtl/>
          <w:lang w:bidi="ar-TN"/>
        </w:rPr>
        <w:t xml:space="preserve"> الإبداعات التكنولوجيّة</w:t>
      </w:r>
    </w:p>
    <w:p w:rsidR="00217D9F" w:rsidRPr="00217D9F" w:rsidRDefault="00217D9F" w:rsidP="00217D9F">
      <w:pPr>
        <w:jc w:val="center"/>
        <w:rPr>
          <w:rFonts w:hint="cs"/>
          <w:sz w:val="96"/>
          <w:szCs w:val="96"/>
          <w:rtl/>
          <w:lang w:bidi="ar-TN"/>
        </w:rPr>
      </w:pPr>
    </w:p>
    <w:p w:rsidR="00645B98" w:rsidRPr="00217D9F" w:rsidRDefault="00645B98" w:rsidP="00645B98">
      <w:pPr>
        <w:jc w:val="right"/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</w:pPr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>تنظ</w:t>
      </w:r>
      <w:r w:rsidR="00217D9F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ّ</w:t>
      </w:r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م المندوبيّة </w:t>
      </w:r>
      <w:proofErr w:type="spellStart"/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>الجهويّة</w:t>
      </w:r>
      <w:proofErr w:type="spellEnd"/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 للتربية ببن عروس يوم " الإبداعات التكنولوجية "</w:t>
      </w:r>
    </w:p>
    <w:p w:rsidR="00645B98" w:rsidRPr="00217D9F" w:rsidRDefault="00645B98" w:rsidP="006C33D1">
      <w:pPr>
        <w:jc w:val="right"/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</w:pPr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>للمشاركة في</w:t>
      </w:r>
      <w:r w:rsidR="006C33D1"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 مسابقة</w:t>
      </w:r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 هذا اليوم المفتوح يمكن تقديم :</w:t>
      </w:r>
    </w:p>
    <w:p w:rsidR="006C33D1" w:rsidRPr="00217D9F" w:rsidRDefault="006C33D1" w:rsidP="00645B98">
      <w:pPr>
        <w:jc w:val="right"/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</w:pPr>
    </w:p>
    <w:p w:rsidR="00645B98" w:rsidRPr="00217D9F" w:rsidRDefault="00645B98" w:rsidP="00645B98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44"/>
          <w:szCs w:val="44"/>
          <w:lang w:bidi="ar-TN"/>
        </w:rPr>
      </w:pPr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 مشروع فردي أو </w:t>
      </w:r>
      <w:proofErr w:type="gramStart"/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>جماعي</w:t>
      </w:r>
      <w:proofErr w:type="gramEnd"/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 في إحدى المجالات التكنولوجيّة</w:t>
      </w:r>
      <w:r w:rsidR="006C33D1"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>.</w:t>
      </w:r>
    </w:p>
    <w:p w:rsidR="006C33D1" w:rsidRPr="00217D9F" w:rsidRDefault="006C33D1" w:rsidP="006C33D1">
      <w:pPr>
        <w:pStyle w:val="Paragraphedeliste"/>
        <w:bidi/>
        <w:ind w:left="1440"/>
        <w:rPr>
          <w:rFonts w:asciiTheme="majorBidi" w:hAnsiTheme="majorBidi" w:cstheme="majorBidi"/>
          <w:b/>
          <w:bCs/>
          <w:sz w:val="44"/>
          <w:szCs w:val="44"/>
          <w:lang w:bidi="ar-TN"/>
        </w:rPr>
      </w:pPr>
    </w:p>
    <w:p w:rsidR="00645B98" w:rsidRDefault="00645B98" w:rsidP="00645B98">
      <w:pPr>
        <w:pStyle w:val="Paragraphedeliste"/>
        <w:numPr>
          <w:ilvl w:val="0"/>
          <w:numId w:val="2"/>
        </w:numPr>
        <w:bidi/>
        <w:rPr>
          <w:rFonts w:hint="cs"/>
          <w:sz w:val="40"/>
          <w:szCs w:val="40"/>
          <w:lang w:bidi="ar-TN"/>
        </w:rPr>
      </w:pPr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 xml:space="preserve">إنجاز مشروع الفصل تحت إشراف الأستاذ </w:t>
      </w:r>
      <w:proofErr w:type="spellStart"/>
      <w:r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>المؤطّر</w:t>
      </w:r>
      <w:proofErr w:type="spellEnd"/>
      <w:r w:rsidR="006C33D1" w:rsidRPr="00217D9F"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  <w:t>.</w:t>
      </w:r>
    </w:p>
    <w:p w:rsidR="006C33D1" w:rsidRPr="006C33D1" w:rsidRDefault="006C33D1" w:rsidP="006C33D1">
      <w:pPr>
        <w:pStyle w:val="Paragraphedeliste"/>
        <w:rPr>
          <w:rFonts w:hint="cs"/>
          <w:sz w:val="40"/>
          <w:szCs w:val="40"/>
          <w:rtl/>
          <w:lang w:bidi="ar-TN"/>
        </w:rPr>
      </w:pPr>
    </w:p>
    <w:p w:rsidR="006C33D1" w:rsidRPr="00217D9F" w:rsidRDefault="006C33D1" w:rsidP="00217D9F">
      <w:pPr>
        <w:bidi/>
        <w:jc w:val="both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على الرّاغبين في المشاركة </w:t>
      </w:r>
      <w:proofErr w:type="spellStart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الإتصال</w:t>
      </w:r>
      <w:proofErr w:type="spellEnd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بأستاذ التكنولوجيا السيّد هيكل مطير أو الأستاذ </w:t>
      </w:r>
      <w:proofErr w:type="spellStart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المِؤطّر</w:t>
      </w:r>
      <w:proofErr w:type="spellEnd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لتعمير جذاذة المشاركة وإرسالها في أجل أقصاه 02 </w:t>
      </w:r>
      <w:proofErr w:type="spellStart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أفريل</w:t>
      </w:r>
      <w:proofErr w:type="spellEnd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2016.</w:t>
      </w:r>
    </w:p>
    <w:p w:rsidR="006C33D1" w:rsidRPr="00217D9F" w:rsidRDefault="006C33D1" w:rsidP="00217D9F">
      <w:pPr>
        <w:bidi/>
        <w:jc w:val="both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  <w:proofErr w:type="gramStart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ملاحظات</w:t>
      </w:r>
      <w:proofErr w:type="gramEnd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:</w:t>
      </w:r>
    </w:p>
    <w:p w:rsidR="00217D9F" w:rsidRDefault="006C33D1" w:rsidP="00217D9F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 w:hint="cs"/>
          <w:b/>
          <w:bCs/>
          <w:sz w:val="48"/>
          <w:szCs w:val="48"/>
          <w:lang w:bidi="ar-TN"/>
        </w:rPr>
      </w:pPr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يمكن المشاركة بعمل خارج إطار </w:t>
      </w:r>
      <w:proofErr w:type="gramStart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المسابقة</w:t>
      </w:r>
      <w:proofErr w:type="gramEnd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(للعرض فقط)</w:t>
      </w:r>
    </w:p>
    <w:p w:rsidR="006C33D1" w:rsidRPr="00217D9F" w:rsidRDefault="006C33D1" w:rsidP="00217D9F">
      <w:pPr>
        <w:pStyle w:val="Paragraphedeliste"/>
        <w:bidi/>
        <w:jc w:val="both"/>
        <w:rPr>
          <w:rFonts w:asciiTheme="majorBidi" w:hAnsiTheme="majorBidi" w:cstheme="majorBidi"/>
          <w:b/>
          <w:bCs/>
          <w:sz w:val="48"/>
          <w:szCs w:val="48"/>
          <w:lang w:bidi="ar-TN"/>
        </w:rPr>
      </w:pPr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</w:t>
      </w:r>
    </w:p>
    <w:p w:rsidR="006C33D1" w:rsidRPr="00217D9F" w:rsidRDefault="006C33D1" w:rsidP="00217D9F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</w:pPr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يمكن المشاركة في مسابقة معلّقة الدّورة </w:t>
      </w:r>
      <w:proofErr w:type="gramStart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قبل</w:t>
      </w:r>
      <w:proofErr w:type="gramEnd"/>
      <w:r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 xml:space="preserve"> تاريخ </w:t>
      </w:r>
      <w:r w:rsidR="00217D9F" w:rsidRPr="00217D9F">
        <w:rPr>
          <w:rFonts w:asciiTheme="majorBidi" w:hAnsiTheme="majorBidi" w:cstheme="majorBidi"/>
          <w:b/>
          <w:bCs/>
          <w:sz w:val="48"/>
          <w:szCs w:val="48"/>
          <w:rtl/>
          <w:lang w:bidi="ar-TN"/>
        </w:rPr>
        <w:t>29 فيفري 2016. شروط المشاركة في المنشور المصاحب لهذا الإعلان.</w:t>
      </w:r>
    </w:p>
    <w:sectPr w:rsidR="006C33D1" w:rsidRPr="00217D9F" w:rsidSect="00217D9F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3E0F"/>
    <w:multiLevelType w:val="hybridMultilevel"/>
    <w:tmpl w:val="0FC2F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165A1"/>
    <w:multiLevelType w:val="hybridMultilevel"/>
    <w:tmpl w:val="60088C7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A61FAF"/>
    <w:multiLevelType w:val="hybridMultilevel"/>
    <w:tmpl w:val="63145F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B98"/>
    <w:rsid w:val="00217D9F"/>
    <w:rsid w:val="00645B98"/>
    <w:rsid w:val="006C33D1"/>
    <w:rsid w:val="00D3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Haykel</dc:creator>
  <cp:lastModifiedBy>Haykel</cp:lastModifiedBy>
  <cp:revision>1</cp:revision>
  <dcterms:created xsi:type="dcterms:W3CDTF">2016-02-18T07:29:00Z</dcterms:created>
  <dcterms:modified xsi:type="dcterms:W3CDTF">2016-02-18T07:53:00Z</dcterms:modified>
</cp:coreProperties>
</file>