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9F" w:rsidRDefault="007C7194">
      <w:pPr>
        <w:pStyle w:val="ParaAttribute0"/>
        <w:spacing w:line="255" w:lineRule="auto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 xml:space="preserve"> </w:t>
      </w:r>
    </w:p>
    <w:p w:rsidR="0020259F" w:rsidRDefault="0020259F">
      <w:pPr>
        <w:pStyle w:val="ParaAttribute0"/>
        <w:spacing w:line="255" w:lineRule="auto"/>
        <w:rPr>
          <w:rFonts w:ascii="Calibri" w:eastAsia="Calibri" w:hAnsi="Calibri"/>
          <w:sz w:val="22"/>
          <w:szCs w:val="22"/>
        </w:rPr>
      </w:pPr>
    </w:p>
    <w:p w:rsidR="0020259F" w:rsidRPr="003615B3" w:rsidRDefault="007C7194">
      <w:pPr>
        <w:pStyle w:val="ParaAttribute0"/>
        <w:spacing w:line="255" w:lineRule="auto"/>
        <w:rPr>
          <w:rFonts w:ascii="Bodoni MT" w:eastAsia="Calibri" w:hAnsi="Bodoni MT"/>
          <w:sz w:val="22"/>
          <w:szCs w:val="22"/>
        </w:rPr>
      </w:pPr>
      <w:r w:rsidRPr="001C6031">
        <w:rPr>
          <w:rStyle w:val="CharAttribute1"/>
          <w:b/>
          <w:i/>
          <w:szCs w:val="22"/>
        </w:rPr>
        <w:t xml:space="preserve">    </w:t>
      </w:r>
      <w:r w:rsidR="00FC0CBB" w:rsidRPr="001C6031">
        <w:rPr>
          <w:rStyle w:val="CharAttribute1"/>
          <w:b/>
          <w:i/>
          <w:szCs w:val="22"/>
          <w:u w:val="single"/>
        </w:rPr>
        <w:t>Nom</w:t>
      </w:r>
      <w:r w:rsidRPr="001C6031">
        <w:rPr>
          <w:rStyle w:val="CharAttribute1"/>
          <w:b/>
          <w:i/>
          <w:szCs w:val="22"/>
          <w:u w:val="single"/>
        </w:rPr>
        <w:t xml:space="preserve"> et </w:t>
      </w:r>
      <w:r w:rsidR="000215FE" w:rsidRPr="001C6031">
        <w:rPr>
          <w:rStyle w:val="CharAttribute1"/>
          <w:b/>
          <w:i/>
          <w:szCs w:val="22"/>
          <w:u w:val="single"/>
        </w:rPr>
        <w:t>pr</w:t>
      </w:r>
      <w:r w:rsidR="000215FE" w:rsidRPr="001C6031">
        <w:rPr>
          <w:rStyle w:val="CharAttribute1"/>
          <w:b/>
          <w:i/>
          <w:szCs w:val="22"/>
          <w:u w:val="single"/>
        </w:rPr>
        <w:t>é</w:t>
      </w:r>
      <w:r w:rsidR="000215FE" w:rsidRPr="001C6031">
        <w:rPr>
          <w:rStyle w:val="CharAttribute1"/>
          <w:b/>
          <w:i/>
          <w:szCs w:val="22"/>
          <w:u w:val="single"/>
        </w:rPr>
        <w:t>nom</w:t>
      </w:r>
      <w:r w:rsidR="001C6031">
        <w:rPr>
          <w:rStyle w:val="CharAttribute1"/>
          <w:szCs w:val="22"/>
        </w:rPr>
        <w:t xml:space="preserve">     </w:t>
      </w:r>
      <w:r w:rsidR="000215FE">
        <w:rPr>
          <w:rStyle w:val="CharAttribute1"/>
          <w:szCs w:val="22"/>
        </w:rPr>
        <w:t xml:space="preserve"> </w:t>
      </w:r>
      <w:r w:rsidR="000215FE" w:rsidRPr="00FC0CBB">
        <w:rPr>
          <w:rStyle w:val="CharAttribute1"/>
          <w:b/>
          <w:szCs w:val="22"/>
        </w:rPr>
        <w:t>:</w:t>
      </w:r>
      <w:r w:rsidRPr="00FC0CBB">
        <w:rPr>
          <w:rStyle w:val="CharAttribute1"/>
          <w:b/>
          <w:szCs w:val="22"/>
        </w:rPr>
        <w:t xml:space="preserve"> </w:t>
      </w:r>
      <w:r>
        <w:rPr>
          <w:rStyle w:val="CharAttribute1"/>
          <w:szCs w:val="22"/>
        </w:rPr>
        <w:t xml:space="preserve">           </w:t>
      </w:r>
      <w:proofErr w:type="spellStart"/>
      <w:r w:rsidR="00FC0CBB">
        <w:rPr>
          <w:rStyle w:val="CharAttribute1"/>
          <w:b/>
          <w:i/>
          <w:szCs w:val="22"/>
        </w:rPr>
        <w:t>Hafsa</w:t>
      </w:r>
      <w:proofErr w:type="spellEnd"/>
      <w:r w:rsidR="00FC0CBB">
        <w:rPr>
          <w:rStyle w:val="CharAttribute1"/>
          <w:b/>
          <w:i/>
          <w:szCs w:val="22"/>
        </w:rPr>
        <w:t xml:space="preserve"> BERRADA et </w:t>
      </w:r>
      <w:proofErr w:type="spellStart"/>
      <w:r w:rsidR="00FC0CBB">
        <w:rPr>
          <w:rStyle w:val="CharAttribute1"/>
          <w:b/>
          <w:i/>
          <w:szCs w:val="22"/>
        </w:rPr>
        <w:t>Hassna</w:t>
      </w:r>
      <w:proofErr w:type="spellEnd"/>
      <w:r w:rsidR="00FC0CBB">
        <w:rPr>
          <w:rStyle w:val="CharAttribute1"/>
          <w:b/>
          <w:i/>
          <w:szCs w:val="22"/>
        </w:rPr>
        <w:t xml:space="preserve"> DAHMANI</w:t>
      </w:r>
    </w:p>
    <w:p w:rsidR="0020259F" w:rsidRDefault="007C7194">
      <w:pPr>
        <w:pStyle w:val="ParaAttribute0"/>
        <w:spacing w:line="255" w:lineRule="auto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 xml:space="preserve">    </w:t>
      </w:r>
      <w:r w:rsidRPr="001C6031">
        <w:rPr>
          <w:rStyle w:val="CharAttribute1"/>
          <w:b/>
          <w:i/>
          <w:szCs w:val="22"/>
          <w:u w:val="single"/>
        </w:rPr>
        <w:t>Professeur</w:t>
      </w:r>
      <w:r>
        <w:rPr>
          <w:rStyle w:val="CharAttribute1"/>
          <w:szCs w:val="22"/>
        </w:rPr>
        <w:t xml:space="preserve">          </w:t>
      </w:r>
      <w:r w:rsidR="001C6031">
        <w:rPr>
          <w:rStyle w:val="CharAttribute1"/>
          <w:szCs w:val="22"/>
        </w:rPr>
        <w:t xml:space="preserve">    </w:t>
      </w:r>
      <w:r>
        <w:rPr>
          <w:rStyle w:val="CharAttribute1"/>
          <w:szCs w:val="22"/>
        </w:rPr>
        <w:t xml:space="preserve"> </w:t>
      </w:r>
      <w:r w:rsidRPr="00FC0CBB">
        <w:rPr>
          <w:rStyle w:val="CharAttribute1"/>
          <w:b/>
          <w:szCs w:val="22"/>
        </w:rPr>
        <w:t xml:space="preserve">:  </w:t>
      </w:r>
      <w:r>
        <w:rPr>
          <w:rStyle w:val="CharAttribute1"/>
          <w:szCs w:val="22"/>
        </w:rPr>
        <w:t xml:space="preserve">          </w:t>
      </w:r>
      <w:r w:rsidR="00FC0CBB">
        <w:rPr>
          <w:rStyle w:val="CharAttribute1"/>
          <w:b/>
          <w:i/>
          <w:szCs w:val="22"/>
        </w:rPr>
        <w:t>Mme MOUSSAID</w:t>
      </w:r>
    </w:p>
    <w:p w:rsidR="0020259F" w:rsidRDefault="007C7194">
      <w:pPr>
        <w:pStyle w:val="ParaAttribute0"/>
        <w:spacing w:line="255" w:lineRule="auto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 xml:space="preserve">    </w:t>
      </w:r>
      <w:r w:rsidRPr="001C6031">
        <w:rPr>
          <w:rStyle w:val="CharAttribute1"/>
          <w:b/>
          <w:i/>
          <w:szCs w:val="22"/>
          <w:u w:val="single"/>
        </w:rPr>
        <w:t>Master1</w:t>
      </w:r>
      <w:r>
        <w:rPr>
          <w:rStyle w:val="CharAttribute1"/>
          <w:szCs w:val="22"/>
        </w:rPr>
        <w:t xml:space="preserve">              </w:t>
      </w:r>
      <w:r w:rsidR="001C6031">
        <w:rPr>
          <w:rStyle w:val="CharAttribute1"/>
          <w:szCs w:val="22"/>
        </w:rPr>
        <w:t xml:space="preserve">    </w:t>
      </w:r>
      <w:r w:rsidR="001C6031" w:rsidRPr="00FC0CBB">
        <w:rPr>
          <w:rStyle w:val="CharAttribute1"/>
          <w:b/>
          <w:szCs w:val="22"/>
        </w:rPr>
        <w:t xml:space="preserve"> :</w:t>
      </w:r>
      <w:r w:rsidR="001C6031">
        <w:rPr>
          <w:rStyle w:val="CharAttribute1"/>
          <w:szCs w:val="22"/>
        </w:rPr>
        <w:t xml:space="preserve">          </w:t>
      </w:r>
      <w:r>
        <w:rPr>
          <w:rStyle w:val="CharAttribute1"/>
          <w:szCs w:val="22"/>
        </w:rPr>
        <w:t xml:space="preserve">  </w:t>
      </w:r>
      <w:r w:rsidR="00FC0CBB">
        <w:rPr>
          <w:rStyle w:val="CharAttribute1"/>
          <w:b/>
          <w:i/>
          <w:szCs w:val="22"/>
        </w:rPr>
        <w:t>L</w:t>
      </w:r>
      <w:r w:rsidRPr="00FC0CBB">
        <w:rPr>
          <w:rStyle w:val="CharAttribute1"/>
          <w:b/>
          <w:i/>
          <w:szCs w:val="22"/>
        </w:rPr>
        <w:t>itt</w:t>
      </w:r>
      <w:r w:rsidRPr="00FC0CBB">
        <w:rPr>
          <w:rStyle w:val="CharAttribute1"/>
          <w:b/>
          <w:i/>
          <w:szCs w:val="22"/>
        </w:rPr>
        <w:t>é</w:t>
      </w:r>
      <w:r w:rsidRPr="00FC0CBB">
        <w:rPr>
          <w:rStyle w:val="CharAttribute1"/>
          <w:b/>
          <w:i/>
          <w:szCs w:val="22"/>
        </w:rPr>
        <w:t xml:space="preserve">rature, </w:t>
      </w:r>
      <w:r w:rsidR="001C6031" w:rsidRPr="00FC0CBB">
        <w:rPr>
          <w:rStyle w:val="CharAttribute1"/>
          <w:b/>
          <w:i/>
          <w:szCs w:val="22"/>
        </w:rPr>
        <w:t>francophonie</w:t>
      </w:r>
      <w:r w:rsidRPr="00FC0CBB">
        <w:rPr>
          <w:rStyle w:val="CharAttribute1"/>
          <w:b/>
          <w:i/>
          <w:szCs w:val="22"/>
        </w:rPr>
        <w:t xml:space="preserve"> et imaginaire m</w:t>
      </w:r>
      <w:r w:rsidRPr="00FC0CBB">
        <w:rPr>
          <w:rStyle w:val="CharAttribute1"/>
          <w:b/>
          <w:i/>
          <w:szCs w:val="22"/>
        </w:rPr>
        <w:t>é</w:t>
      </w:r>
      <w:r w:rsidRPr="00FC0CBB">
        <w:rPr>
          <w:rStyle w:val="CharAttribute1"/>
          <w:b/>
          <w:i/>
          <w:szCs w:val="22"/>
        </w:rPr>
        <w:t>diterran</w:t>
      </w:r>
      <w:r w:rsidRPr="00FC0CBB">
        <w:rPr>
          <w:rStyle w:val="CharAttribute1"/>
          <w:b/>
          <w:i/>
          <w:szCs w:val="22"/>
        </w:rPr>
        <w:t>é</w:t>
      </w:r>
      <w:r w:rsidRPr="00FC0CBB">
        <w:rPr>
          <w:rStyle w:val="CharAttribute1"/>
          <w:b/>
          <w:i/>
          <w:szCs w:val="22"/>
        </w:rPr>
        <w:t>en</w:t>
      </w:r>
      <w:r>
        <w:rPr>
          <w:rStyle w:val="CharAttribute1"/>
          <w:szCs w:val="22"/>
        </w:rPr>
        <w:t xml:space="preserve"> </w:t>
      </w:r>
    </w:p>
    <w:p w:rsidR="0020259F" w:rsidRDefault="007C7194">
      <w:pPr>
        <w:pStyle w:val="ParaAttribute0"/>
        <w:spacing w:line="255" w:lineRule="auto"/>
        <w:rPr>
          <w:rFonts w:ascii="Calibri" w:eastAsia="Calibri" w:hAnsi="Calibri"/>
          <w:sz w:val="22"/>
          <w:szCs w:val="22"/>
        </w:rPr>
      </w:pPr>
      <w:r>
        <w:rPr>
          <w:rStyle w:val="CharAttribute1"/>
          <w:szCs w:val="22"/>
        </w:rPr>
        <w:t xml:space="preserve">    </w:t>
      </w:r>
      <w:r w:rsidRPr="001C6031">
        <w:rPr>
          <w:rStyle w:val="CharAttribute1"/>
          <w:b/>
          <w:i/>
          <w:szCs w:val="22"/>
          <w:u w:val="single"/>
        </w:rPr>
        <w:t>Mati</w:t>
      </w:r>
      <w:r w:rsidRPr="001C6031">
        <w:rPr>
          <w:rStyle w:val="CharAttribute1"/>
          <w:b/>
          <w:i/>
          <w:szCs w:val="22"/>
          <w:u w:val="single"/>
        </w:rPr>
        <w:t>è</w:t>
      </w:r>
      <w:r w:rsidRPr="001C6031">
        <w:rPr>
          <w:rStyle w:val="CharAttribute1"/>
          <w:b/>
          <w:i/>
          <w:szCs w:val="22"/>
          <w:u w:val="single"/>
        </w:rPr>
        <w:t>re</w:t>
      </w:r>
      <w:r>
        <w:rPr>
          <w:rStyle w:val="CharAttribute1"/>
          <w:szCs w:val="22"/>
        </w:rPr>
        <w:t xml:space="preserve">               </w:t>
      </w:r>
      <w:r w:rsidR="001C6031">
        <w:rPr>
          <w:rStyle w:val="CharAttribute1"/>
          <w:szCs w:val="22"/>
        </w:rPr>
        <w:t xml:space="preserve">     </w:t>
      </w:r>
      <w:r w:rsidR="001C6031" w:rsidRPr="00FC0CBB">
        <w:rPr>
          <w:rStyle w:val="CharAttribute1"/>
          <w:b/>
          <w:szCs w:val="22"/>
        </w:rPr>
        <w:t>:</w:t>
      </w:r>
      <w:r w:rsidR="001C6031" w:rsidRPr="00FC0CBB">
        <w:rPr>
          <w:rStyle w:val="CharAttribute1"/>
          <w:szCs w:val="22"/>
        </w:rPr>
        <w:t xml:space="preserve"> </w:t>
      </w:r>
      <w:r w:rsidR="001C6031" w:rsidRPr="00FC0CBB">
        <w:rPr>
          <w:rStyle w:val="CharAttribute1"/>
          <w:b/>
          <w:i/>
          <w:szCs w:val="22"/>
        </w:rPr>
        <w:t xml:space="preserve">       </w:t>
      </w:r>
      <w:r w:rsidRPr="00FC0CBB">
        <w:rPr>
          <w:rStyle w:val="CharAttribute1"/>
          <w:b/>
          <w:i/>
          <w:szCs w:val="22"/>
        </w:rPr>
        <w:t xml:space="preserve">    TEC</w:t>
      </w:r>
    </w:p>
    <w:p w:rsidR="0020259F" w:rsidRDefault="0020259F" w:rsidP="00FC0CBB">
      <w:pPr>
        <w:pStyle w:val="ParaAttribute0"/>
        <w:spacing w:line="255" w:lineRule="auto"/>
        <w:jc w:val="center"/>
        <w:rPr>
          <w:rFonts w:ascii="Calibri" w:eastAsia="Calibri" w:hAnsi="Calibri"/>
          <w:sz w:val="22"/>
          <w:szCs w:val="22"/>
        </w:rPr>
      </w:pPr>
    </w:p>
    <w:p w:rsidR="0020259F" w:rsidRPr="001C6031" w:rsidRDefault="001C6031" w:rsidP="00FC0CBB">
      <w:pPr>
        <w:pStyle w:val="ParaAttribute0"/>
        <w:spacing w:line="255" w:lineRule="auto"/>
        <w:jc w:val="center"/>
        <w:rPr>
          <w:rFonts w:ascii="Calibri" w:eastAsia="Calibri" w:hAnsi="Calibri"/>
          <w:b/>
          <w:i/>
          <w:sz w:val="28"/>
          <w:szCs w:val="28"/>
          <w:u w:val="single"/>
        </w:rPr>
      </w:pPr>
      <w:r w:rsidRPr="001C6031">
        <w:rPr>
          <w:rStyle w:val="CharAttribute1"/>
          <w:b/>
          <w:i/>
          <w:sz w:val="28"/>
          <w:szCs w:val="28"/>
          <w:u w:val="single"/>
        </w:rPr>
        <w:t>Compte</w:t>
      </w:r>
      <w:r w:rsidR="007C7194" w:rsidRPr="001C6031">
        <w:rPr>
          <w:rStyle w:val="CharAttribute1"/>
          <w:b/>
          <w:i/>
          <w:sz w:val="28"/>
          <w:szCs w:val="28"/>
          <w:u w:val="single"/>
        </w:rPr>
        <w:t xml:space="preserve"> rendu du chapitre3 </w:t>
      </w:r>
      <w:r w:rsidRPr="001C6031">
        <w:rPr>
          <w:rStyle w:val="CharAttribute1"/>
          <w:b/>
          <w:i/>
          <w:sz w:val="28"/>
          <w:szCs w:val="28"/>
          <w:u w:val="single"/>
        </w:rPr>
        <w:t>« </w:t>
      </w:r>
      <w:r w:rsidRPr="001C6031">
        <w:rPr>
          <w:rStyle w:val="CharAttribute1"/>
          <w:b/>
          <w:i/>
          <w:sz w:val="28"/>
          <w:szCs w:val="28"/>
          <w:u w:val="single"/>
        </w:rPr>
        <w:t>la culture de tradition orale</w:t>
      </w:r>
      <w:r w:rsidRPr="001C6031">
        <w:rPr>
          <w:rStyle w:val="CharAttribute1"/>
          <w:b/>
          <w:i/>
          <w:sz w:val="28"/>
          <w:szCs w:val="28"/>
          <w:u w:val="single"/>
        </w:rPr>
        <w:t> »</w:t>
      </w:r>
    </w:p>
    <w:p w:rsidR="0020259F" w:rsidRDefault="0020259F">
      <w:pPr>
        <w:pStyle w:val="ParaAttribute0"/>
        <w:spacing w:line="255" w:lineRule="auto"/>
        <w:rPr>
          <w:rFonts w:ascii="Calibri" w:eastAsia="Calibri" w:hAnsi="Calibri"/>
          <w:sz w:val="22"/>
          <w:szCs w:val="22"/>
        </w:rPr>
      </w:pPr>
    </w:p>
    <w:p w:rsidR="0020259F" w:rsidRPr="00B14838" w:rsidRDefault="0020259F">
      <w:pPr>
        <w:pStyle w:val="ParaAttribute0"/>
        <w:spacing w:line="255" w:lineRule="auto"/>
        <w:rPr>
          <w:rFonts w:asciiTheme="minorHAnsi" w:eastAsia="Calibri" w:hAnsiTheme="minorHAnsi" w:cstheme="minorHAnsi"/>
          <w:sz w:val="22"/>
          <w:szCs w:val="22"/>
        </w:rPr>
      </w:pPr>
    </w:p>
    <w:p w:rsidR="0020259F" w:rsidRPr="00FC0CBB" w:rsidRDefault="007C7194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  <w:lang w:val="fr-FR"/>
        </w:rPr>
        <w:t xml:space="preserve">           </w:t>
      </w:r>
      <w:r w:rsidR="001C6031" w:rsidRPr="00FC0CBB">
        <w:rPr>
          <w:rFonts w:ascii="Times New Roman"/>
          <w:sz w:val="24"/>
          <w:szCs w:val="24"/>
          <w:lang w:val="fr-FR"/>
        </w:rPr>
        <w:t xml:space="preserve">  I</w:t>
      </w:r>
      <w:r w:rsidRPr="00FC0CBB">
        <w:rPr>
          <w:rFonts w:ascii="Times New Roman"/>
          <w:sz w:val="24"/>
          <w:szCs w:val="24"/>
          <w:lang w:val="fr-FR"/>
        </w:rPr>
        <w:t>s</w:t>
      </w:r>
      <w:r w:rsidR="001C6031" w:rsidRPr="00FC0CBB">
        <w:rPr>
          <w:rFonts w:ascii="Times New Roman"/>
          <w:sz w:val="24"/>
          <w:szCs w:val="24"/>
          <w:lang w:val="fr-FR"/>
        </w:rPr>
        <w:t>abelle Niè</w:t>
      </w:r>
      <w:r w:rsidRPr="00FC0CBB">
        <w:rPr>
          <w:rFonts w:ascii="Times New Roman"/>
          <w:sz w:val="24"/>
          <w:szCs w:val="24"/>
          <w:lang w:val="fr-FR"/>
        </w:rPr>
        <w:t>rs-C</w:t>
      </w:r>
      <w:r w:rsidR="00B14838" w:rsidRPr="00FC0CBB">
        <w:rPr>
          <w:rFonts w:ascii="Times New Roman"/>
          <w:sz w:val="24"/>
          <w:szCs w:val="24"/>
          <w:lang w:val="fr-FR"/>
        </w:rPr>
        <w:t>hevrel a touj</w:t>
      </w:r>
      <w:r w:rsidR="005309C9" w:rsidRPr="00FC0CBB">
        <w:rPr>
          <w:rFonts w:ascii="Times New Roman"/>
          <w:sz w:val="24"/>
          <w:szCs w:val="24"/>
          <w:lang w:val="fr-FR"/>
        </w:rPr>
        <w:t xml:space="preserve">ours été une grande admiratrice de la littérature d’enfance et </w:t>
      </w:r>
      <w:r w:rsidR="004152E5" w:rsidRPr="00FC0CBB">
        <w:rPr>
          <w:rFonts w:ascii="Times New Roman"/>
          <w:sz w:val="24"/>
          <w:szCs w:val="24"/>
          <w:lang w:val="fr-FR"/>
        </w:rPr>
        <w:t xml:space="preserve">de jeunesse. </w:t>
      </w:r>
      <w:r w:rsidRPr="00FC0CBB">
        <w:rPr>
          <w:rFonts w:ascii="Times New Roman"/>
          <w:sz w:val="24"/>
          <w:szCs w:val="24"/>
          <w:lang w:val="fr-FR"/>
        </w:rPr>
        <w:t>Des études</w:t>
      </w:r>
      <w:r w:rsidRPr="00FC0CBB">
        <w:rPr>
          <w:rFonts w:ascii="Times New Roman"/>
          <w:sz w:val="24"/>
          <w:szCs w:val="24"/>
          <w:lang w:val="fr-FR"/>
        </w:rPr>
        <w:t xml:space="preserve"> supérieures à la Sor</w:t>
      </w:r>
      <w:r w:rsidR="005309C9" w:rsidRPr="00FC0CBB">
        <w:rPr>
          <w:rFonts w:ascii="Times New Roman"/>
          <w:sz w:val="24"/>
          <w:szCs w:val="24"/>
          <w:lang w:val="fr-FR"/>
        </w:rPr>
        <w:t xml:space="preserve">bonne et </w:t>
      </w:r>
      <w:r w:rsidRPr="00FC0CBB">
        <w:rPr>
          <w:rFonts w:ascii="Times New Roman"/>
          <w:sz w:val="24"/>
          <w:szCs w:val="24"/>
          <w:lang w:val="fr-FR"/>
        </w:rPr>
        <w:t>un</w:t>
      </w:r>
      <w:r w:rsidR="005309C9" w:rsidRPr="00FC0CBB">
        <w:rPr>
          <w:rFonts w:ascii="Times New Roman"/>
          <w:sz w:val="24"/>
          <w:szCs w:val="24"/>
          <w:lang w:val="fr-FR"/>
        </w:rPr>
        <w:t xml:space="preserve"> enseignement qui portait sur cette </w:t>
      </w:r>
      <w:r w:rsidR="001C6031" w:rsidRPr="00FC0CBB">
        <w:rPr>
          <w:rFonts w:ascii="Times New Roman"/>
          <w:sz w:val="24"/>
          <w:szCs w:val="24"/>
          <w:lang w:val="fr-FR"/>
        </w:rPr>
        <w:t>litté</w:t>
      </w:r>
      <w:r w:rsidR="00C926C6" w:rsidRPr="00FC0CBB">
        <w:rPr>
          <w:rFonts w:ascii="Times New Roman"/>
          <w:sz w:val="24"/>
          <w:szCs w:val="24"/>
          <w:lang w:val="fr-FR"/>
        </w:rPr>
        <w:t>rature,</w:t>
      </w:r>
      <w:r w:rsidR="001C6031" w:rsidRPr="00FC0CBB">
        <w:rPr>
          <w:rFonts w:ascii="Times New Roman"/>
          <w:sz w:val="24"/>
          <w:szCs w:val="24"/>
          <w:lang w:val="fr-FR"/>
        </w:rPr>
        <w:t xml:space="preserve"> </w:t>
      </w:r>
      <w:r w:rsidR="005309C9" w:rsidRPr="00FC0CBB">
        <w:rPr>
          <w:rFonts w:ascii="Times New Roman"/>
          <w:sz w:val="24"/>
          <w:szCs w:val="24"/>
          <w:lang w:val="fr-FR"/>
        </w:rPr>
        <w:t xml:space="preserve">L’on conduit </w:t>
      </w:r>
      <w:r w:rsidR="001C6031" w:rsidRPr="00FC0CBB">
        <w:rPr>
          <w:rFonts w:ascii="Times New Roman"/>
          <w:sz w:val="24"/>
          <w:szCs w:val="24"/>
          <w:lang w:val="fr-FR"/>
        </w:rPr>
        <w:t>à</w:t>
      </w:r>
      <w:r w:rsidR="00C828DF" w:rsidRPr="00FC0CBB">
        <w:rPr>
          <w:rFonts w:ascii="Times New Roman"/>
          <w:sz w:val="24"/>
          <w:szCs w:val="24"/>
          <w:lang w:val="fr-FR"/>
        </w:rPr>
        <w:t xml:space="preserve"> publie</w:t>
      </w:r>
      <w:r w:rsidR="001C6031" w:rsidRPr="00FC0CBB">
        <w:rPr>
          <w:rFonts w:ascii="Times New Roman"/>
          <w:sz w:val="24"/>
          <w:szCs w:val="24"/>
          <w:lang w:val="fr-FR"/>
        </w:rPr>
        <w:t>r</w:t>
      </w:r>
      <w:r w:rsidR="00C828DF" w:rsidRPr="00FC0CBB">
        <w:rPr>
          <w:rFonts w:ascii="Times New Roman"/>
          <w:sz w:val="24"/>
          <w:szCs w:val="24"/>
          <w:lang w:val="fr-FR"/>
        </w:rPr>
        <w:t xml:space="preserve"> de </w:t>
      </w:r>
      <w:r w:rsidR="001C6031" w:rsidRPr="00FC0CBB">
        <w:rPr>
          <w:rFonts w:ascii="Times New Roman"/>
          <w:sz w:val="24"/>
          <w:szCs w:val="24"/>
          <w:lang w:val="fr-FR"/>
        </w:rPr>
        <w:t>très</w:t>
      </w:r>
      <w:r w:rsidR="00C828DF" w:rsidRPr="00FC0CBB">
        <w:rPr>
          <w:rFonts w:ascii="Times New Roman"/>
          <w:sz w:val="24"/>
          <w:szCs w:val="24"/>
          <w:lang w:val="fr-FR"/>
        </w:rPr>
        <w:t xml:space="preserve"> nombreux</w:t>
      </w:r>
      <w:r w:rsidR="00B14838" w:rsidRPr="00FC0CBB">
        <w:rPr>
          <w:rFonts w:ascii="Times New Roman"/>
          <w:sz w:val="24"/>
          <w:szCs w:val="24"/>
          <w:lang w:val="fr-FR"/>
        </w:rPr>
        <w:t xml:space="preserve"> </w:t>
      </w:r>
      <w:r w:rsidR="00C828DF" w:rsidRPr="00FC0CBB">
        <w:rPr>
          <w:rFonts w:ascii="Times New Roman"/>
          <w:sz w:val="24"/>
          <w:szCs w:val="24"/>
          <w:lang w:val="fr-FR"/>
        </w:rPr>
        <w:t xml:space="preserve">travaux </w:t>
      </w:r>
      <w:r w:rsidR="002A26CB" w:rsidRPr="00FC0CBB">
        <w:rPr>
          <w:rFonts w:ascii="Times New Roman"/>
          <w:sz w:val="24"/>
          <w:szCs w:val="24"/>
          <w:lang w:val="fr-FR"/>
        </w:rPr>
        <w:t>sur la jeunesse et l’enfance</w:t>
      </w:r>
      <w:r w:rsidR="00C828DF" w:rsidRPr="00FC0CBB">
        <w:rPr>
          <w:rFonts w:ascii="Times New Roman"/>
          <w:sz w:val="24"/>
          <w:szCs w:val="24"/>
          <w:lang w:val="fr-FR"/>
        </w:rPr>
        <w:t xml:space="preserve"> dont elle est aujourd’hui une </w:t>
      </w:r>
      <w:r w:rsidR="001C6031" w:rsidRPr="00FC0CBB">
        <w:rPr>
          <w:rFonts w:ascii="Times New Roman"/>
          <w:sz w:val="24"/>
          <w:szCs w:val="24"/>
          <w:lang w:val="fr-FR"/>
        </w:rPr>
        <w:t>spécialiste</w:t>
      </w:r>
      <w:r w:rsidR="00C828DF" w:rsidRPr="00FC0CBB">
        <w:rPr>
          <w:rFonts w:ascii="Times New Roman"/>
          <w:sz w:val="24"/>
          <w:szCs w:val="24"/>
          <w:lang w:val="fr-FR"/>
        </w:rPr>
        <w:t xml:space="preserve">. </w:t>
      </w:r>
      <w:r w:rsidR="00C828DF" w:rsidRPr="00FC0CBB">
        <w:rPr>
          <w:rFonts w:ascii="Times New Roman"/>
          <w:sz w:val="24"/>
          <w:szCs w:val="24"/>
        </w:rPr>
        <w:t>E</w:t>
      </w:r>
      <w:r w:rsidR="002A26CB" w:rsidRPr="00FC0CBB">
        <w:rPr>
          <w:rFonts w:ascii="Times New Roman"/>
          <w:sz w:val="24"/>
          <w:szCs w:val="24"/>
        </w:rPr>
        <w:t xml:space="preserve">lle </w:t>
      </w:r>
      <w:r w:rsidR="00C828DF" w:rsidRPr="00FC0CBB">
        <w:rPr>
          <w:rFonts w:ascii="Times New Roman"/>
          <w:sz w:val="24"/>
          <w:szCs w:val="24"/>
        </w:rPr>
        <w:t>a</w:t>
      </w:r>
      <w:r w:rsidR="002A26CB" w:rsidRPr="00FC0CBB">
        <w:rPr>
          <w:rFonts w:ascii="Times New Roman"/>
          <w:sz w:val="24"/>
          <w:szCs w:val="24"/>
        </w:rPr>
        <w:t xml:space="preserve"> aussi</w:t>
      </w:r>
      <w:r w:rsidR="00C828DF" w:rsidRPr="00FC0CBB">
        <w:rPr>
          <w:rFonts w:ascii="Times New Roman"/>
          <w:sz w:val="24"/>
          <w:szCs w:val="24"/>
        </w:rPr>
        <w:t xml:space="preserve"> initié des générations</w:t>
      </w:r>
      <w:r w:rsidR="00B14838" w:rsidRPr="00FC0CBB">
        <w:rPr>
          <w:rFonts w:ascii="Times New Roman"/>
          <w:sz w:val="24"/>
          <w:szCs w:val="24"/>
        </w:rPr>
        <w:t xml:space="preserve"> </w:t>
      </w:r>
      <w:r w:rsidR="00C828DF" w:rsidRPr="00FC0CBB">
        <w:rPr>
          <w:rFonts w:ascii="Times New Roman"/>
          <w:sz w:val="24"/>
          <w:szCs w:val="24"/>
        </w:rPr>
        <w:t>successives</w:t>
      </w:r>
      <w:r w:rsidR="003615B3" w:rsidRPr="00FC0CBB">
        <w:rPr>
          <w:rFonts w:ascii="Times New Roman"/>
          <w:sz w:val="24"/>
          <w:szCs w:val="24"/>
        </w:rPr>
        <w:t xml:space="preserve"> d’</w:t>
      </w:r>
      <w:r w:rsidR="001C6031" w:rsidRPr="00FC0CBB">
        <w:rPr>
          <w:rFonts w:ascii="Times New Roman"/>
          <w:sz w:val="24"/>
          <w:szCs w:val="24"/>
        </w:rPr>
        <w:t>étudiants à</w:t>
      </w:r>
      <w:r w:rsidR="003615B3" w:rsidRPr="00FC0CBB">
        <w:rPr>
          <w:rFonts w:ascii="Times New Roman"/>
          <w:sz w:val="24"/>
          <w:szCs w:val="24"/>
        </w:rPr>
        <w:t xml:space="preserve"> </w:t>
      </w:r>
      <w:proofErr w:type="gramStart"/>
      <w:r w:rsidR="003615B3" w:rsidRPr="00FC0CBB">
        <w:rPr>
          <w:rFonts w:ascii="Times New Roman"/>
          <w:sz w:val="24"/>
          <w:szCs w:val="24"/>
        </w:rPr>
        <w:t>ce</w:t>
      </w:r>
      <w:proofErr w:type="gramEnd"/>
      <w:r w:rsidR="003615B3" w:rsidRPr="00FC0CBB">
        <w:rPr>
          <w:rFonts w:ascii="Times New Roman"/>
          <w:sz w:val="24"/>
          <w:szCs w:val="24"/>
        </w:rPr>
        <w:t xml:space="preserve"> nouveau domaine de la recherche universitaire.</w:t>
      </w:r>
      <w:r w:rsidR="00C828DF" w:rsidRPr="00FC0CBB">
        <w:rPr>
          <w:rFonts w:ascii="Times New Roman"/>
          <w:sz w:val="24"/>
          <w:szCs w:val="24"/>
        </w:rPr>
        <w:t xml:space="preserve"> </w:t>
      </w:r>
    </w:p>
    <w:p w:rsidR="0020259F" w:rsidRPr="00FC0CBB" w:rsidRDefault="007C7194" w:rsidP="0068711F">
      <w:pPr>
        <w:rPr>
          <w:rFonts w:ascii="Times New Roman"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 xml:space="preserve">              </w:t>
      </w:r>
      <w:r w:rsidR="001C6031" w:rsidRPr="00FC0CBB">
        <w:rPr>
          <w:rFonts w:ascii="Times New Roman"/>
          <w:sz w:val="24"/>
          <w:szCs w:val="24"/>
          <w:lang w:val="fr-FR"/>
        </w:rPr>
        <w:t>L’ouvrage</w:t>
      </w:r>
      <w:r w:rsidRPr="00FC0CBB">
        <w:rPr>
          <w:rFonts w:ascii="Times New Roman"/>
          <w:sz w:val="24"/>
          <w:szCs w:val="24"/>
          <w:lang w:val="fr-FR"/>
        </w:rPr>
        <w:t xml:space="preserve"> comme l’indique son titre </w:t>
      </w:r>
      <w:r w:rsidRPr="00FC0CBB">
        <w:rPr>
          <w:rFonts w:ascii="Times New Roman"/>
          <w:b/>
          <w:i/>
          <w:sz w:val="24"/>
          <w:szCs w:val="24"/>
          <w:lang w:val="fr-FR"/>
        </w:rPr>
        <w:t>«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introduction à la littérature de jeunesse »</w:t>
      </w:r>
      <w:r w:rsidRPr="00FC0CBB">
        <w:rPr>
          <w:rFonts w:ascii="Times New Roman"/>
          <w:sz w:val="24"/>
          <w:szCs w:val="24"/>
          <w:lang w:val="fr-FR"/>
        </w:rPr>
        <w:t xml:space="preserve"> est une initi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ation </w:t>
      </w:r>
      <w:r w:rsidR="00C926C6" w:rsidRPr="00FC0CBB">
        <w:rPr>
          <w:rFonts w:ascii="Times New Roman"/>
          <w:sz w:val="24"/>
          <w:szCs w:val="24"/>
          <w:lang w:val="fr-FR"/>
        </w:rPr>
        <w:t>à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une littérature nouvelle </w:t>
      </w:r>
      <w:r w:rsidRPr="00FC0CBB">
        <w:rPr>
          <w:rFonts w:ascii="Times New Roman"/>
          <w:sz w:val="24"/>
          <w:szCs w:val="24"/>
          <w:lang w:val="fr-FR"/>
        </w:rPr>
        <w:t xml:space="preserve">différente des autres et demeuré inconnue pendant longtemps. </w:t>
      </w:r>
      <w:r w:rsidR="00F72B97" w:rsidRPr="00FC0CBB">
        <w:rPr>
          <w:rFonts w:ascii="Times New Roman"/>
          <w:sz w:val="24"/>
          <w:szCs w:val="24"/>
          <w:lang w:val="fr-FR"/>
        </w:rPr>
        <w:t>Il</w:t>
      </w:r>
      <w:r w:rsidRPr="00FC0CBB">
        <w:rPr>
          <w:rFonts w:ascii="Times New Roman"/>
          <w:sz w:val="24"/>
          <w:szCs w:val="24"/>
          <w:lang w:val="fr-FR"/>
        </w:rPr>
        <w:t xml:space="preserve"> </w:t>
      </w:r>
      <w:r w:rsidR="00C926C6" w:rsidRPr="00FC0CBB">
        <w:rPr>
          <w:rFonts w:ascii="Times New Roman"/>
          <w:sz w:val="24"/>
          <w:szCs w:val="24"/>
          <w:lang w:val="fr-FR"/>
        </w:rPr>
        <w:t>ne s’agit</w:t>
      </w:r>
      <w:r w:rsidRPr="00FC0CBB">
        <w:rPr>
          <w:rFonts w:ascii="Times New Roman"/>
          <w:sz w:val="24"/>
          <w:szCs w:val="24"/>
          <w:lang w:val="fr-FR"/>
        </w:rPr>
        <w:t xml:space="preserve"> pas de tout dire ou de proposer une synthèse des recherches de l’auteur sur le sujet, mais</w:t>
      </w:r>
      <w:r w:rsidR="003615B3" w:rsidRPr="00FC0CBB">
        <w:rPr>
          <w:rFonts w:ascii="Times New Roman"/>
          <w:sz w:val="24"/>
          <w:szCs w:val="24"/>
          <w:lang w:val="fr-FR"/>
        </w:rPr>
        <w:t xml:space="preserve"> </w:t>
      </w:r>
      <w:r w:rsidRPr="00FC0CBB">
        <w:rPr>
          <w:rFonts w:ascii="Times New Roman"/>
          <w:sz w:val="24"/>
          <w:szCs w:val="24"/>
          <w:lang w:val="fr-FR"/>
        </w:rPr>
        <w:t>simplement de donner des repères et en quelque sorte l’historique et le développement de la littérature de jeunesse française.</w:t>
      </w:r>
    </w:p>
    <w:p w:rsidR="001E5A9A" w:rsidRPr="00FC0CBB" w:rsidRDefault="001E5A9A" w:rsidP="0068711F">
      <w:pPr>
        <w:rPr>
          <w:rFonts w:ascii="Times New Roman"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>L’ouvrage appartient à la maison d</w:t>
      </w:r>
      <w:r w:rsidR="003F081A" w:rsidRPr="00FC0CBB">
        <w:rPr>
          <w:rFonts w:ascii="Times New Roman"/>
          <w:sz w:val="24"/>
          <w:szCs w:val="24"/>
          <w:lang w:val="fr-FR"/>
        </w:rPr>
        <w:t>’</w:t>
      </w:r>
      <w:r w:rsidRPr="00FC0CBB">
        <w:rPr>
          <w:rFonts w:ascii="Times New Roman"/>
          <w:sz w:val="24"/>
          <w:szCs w:val="24"/>
          <w:lang w:val="fr-FR"/>
        </w:rPr>
        <w:t xml:space="preserve">édition </w:t>
      </w:r>
      <w:r w:rsidRPr="00FC0CBB">
        <w:rPr>
          <w:rFonts w:ascii="Times New Roman"/>
          <w:b/>
          <w:i/>
          <w:sz w:val="24"/>
          <w:szCs w:val="24"/>
          <w:u w:val="single"/>
          <w:lang w:val="fr-FR"/>
        </w:rPr>
        <w:t xml:space="preserve">Didier Jeunesse </w:t>
      </w:r>
      <w:r w:rsidRPr="00FC0CBB">
        <w:rPr>
          <w:rFonts w:ascii="Times New Roman"/>
          <w:sz w:val="24"/>
          <w:szCs w:val="24"/>
          <w:lang w:val="fr-FR"/>
        </w:rPr>
        <w:t xml:space="preserve">qui est une maison </w:t>
      </w:r>
      <w:r w:rsidR="0068711F" w:rsidRPr="00FC0CBB">
        <w:rPr>
          <w:rFonts w:ascii="Times New Roman"/>
          <w:sz w:val="24"/>
          <w:szCs w:val="24"/>
          <w:lang w:val="fr-FR"/>
        </w:rPr>
        <w:t>d’édition</w:t>
      </w:r>
      <w:r w:rsidRPr="00FC0CBB">
        <w:rPr>
          <w:rFonts w:ascii="Times New Roman"/>
          <w:sz w:val="24"/>
          <w:szCs w:val="24"/>
          <w:lang w:val="fr-FR"/>
        </w:rPr>
        <w:t xml:space="preserve"> </w:t>
      </w:r>
      <w:r w:rsidR="0068711F" w:rsidRPr="00FC0CBB">
        <w:rPr>
          <w:rFonts w:ascii="Times New Roman"/>
          <w:sz w:val="24"/>
          <w:szCs w:val="24"/>
          <w:lang w:val="fr-FR"/>
        </w:rPr>
        <w:t>spécialisé</w:t>
      </w:r>
      <w:r w:rsidRPr="00FC0CBB">
        <w:rPr>
          <w:rFonts w:ascii="Times New Roman"/>
          <w:sz w:val="24"/>
          <w:szCs w:val="24"/>
          <w:lang w:val="fr-FR"/>
        </w:rPr>
        <w:t xml:space="preserve"> dans les œuvres illustrés</w:t>
      </w:r>
      <w:r w:rsidR="003F081A" w:rsidRPr="00FC0CBB">
        <w:rPr>
          <w:rFonts w:ascii="Times New Roman"/>
          <w:sz w:val="24"/>
          <w:szCs w:val="24"/>
          <w:lang w:val="fr-FR"/>
        </w:rPr>
        <w:t xml:space="preserve"> et musicaux</w:t>
      </w:r>
      <w:r w:rsidR="00F72B97" w:rsidRPr="00FC0CBB">
        <w:rPr>
          <w:rFonts w:ascii="Times New Roman"/>
          <w:sz w:val="24"/>
          <w:szCs w:val="24"/>
          <w:lang w:val="fr-FR"/>
        </w:rPr>
        <w:t xml:space="preserve"> destinés aux enfants, issue de</w:t>
      </w:r>
      <w:r w:rsidR="0068711F" w:rsidRPr="00FC0CBB">
        <w:rPr>
          <w:rFonts w:ascii="Times New Roman"/>
          <w:sz w:val="24"/>
          <w:szCs w:val="24"/>
          <w:lang w:val="fr-FR"/>
        </w:rPr>
        <w:t xml:space="preserve"> </w:t>
      </w:r>
      <w:r w:rsidR="00F72B97" w:rsidRPr="00FC0CBB">
        <w:rPr>
          <w:rFonts w:ascii="Times New Roman"/>
          <w:sz w:val="24"/>
          <w:szCs w:val="24"/>
          <w:lang w:val="fr-FR"/>
        </w:rPr>
        <w:t>développement</w:t>
      </w:r>
      <w:r w:rsidR="003F081A" w:rsidRPr="00FC0CBB">
        <w:rPr>
          <w:rFonts w:ascii="Times New Roman"/>
          <w:sz w:val="24"/>
          <w:szCs w:val="24"/>
          <w:lang w:val="fr-FR"/>
        </w:rPr>
        <w:t xml:space="preserve"> autonome d’un département </w:t>
      </w:r>
      <w:r w:rsidR="0068711F" w:rsidRPr="00FC0CBB">
        <w:rPr>
          <w:rFonts w:ascii="Times New Roman"/>
          <w:sz w:val="24"/>
          <w:szCs w:val="24"/>
          <w:lang w:val="fr-FR"/>
        </w:rPr>
        <w:t>spécifique</w:t>
      </w:r>
      <w:r w:rsidR="003F081A" w:rsidRPr="00FC0CBB">
        <w:rPr>
          <w:rFonts w:ascii="Times New Roman"/>
          <w:sz w:val="24"/>
          <w:szCs w:val="24"/>
          <w:lang w:val="fr-FR"/>
        </w:rPr>
        <w:t xml:space="preserve"> des éditions Didier créer en </w:t>
      </w:r>
      <w:r w:rsidR="003F081A" w:rsidRPr="00FC0CBB">
        <w:rPr>
          <w:rFonts w:ascii="Times New Roman"/>
          <w:b/>
          <w:i/>
          <w:sz w:val="24"/>
          <w:szCs w:val="24"/>
          <w:lang w:val="fr-FR"/>
        </w:rPr>
        <w:t>1988.</w:t>
      </w:r>
    </w:p>
    <w:p w:rsidR="001C6031" w:rsidRPr="00FC0CBB" w:rsidRDefault="0068711F" w:rsidP="0068711F">
      <w:pPr>
        <w:rPr>
          <w:rFonts w:ascii="Times New Roman"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 xml:space="preserve">               </w:t>
      </w:r>
      <w:r w:rsidR="003615B3" w:rsidRPr="00FC0CBB">
        <w:rPr>
          <w:rFonts w:ascii="Times New Roman"/>
          <w:sz w:val="24"/>
          <w:szCs w:val="24"/>
          <w:lang w:val="fr-FR"/>
        </w:rPr>
        <w:t xml:space="preserve">Parmi les dix chapitres de </w:t>
      </w:r>
      <w:r w:rsidR="001C6031" w:rsidRPr="00FC0CBB">
        <w:rPr>
          <w:rFonts w:ascii="Times New Roman"/>
          <w:sz w:val="24"/>
          <w:szCs w:val="24"/>
          <w:lang w:val="fr-FR"/>
        </w:rPr>
        <w:t>l’ouvrage, il</w:t>
      </w:r>
      <w:r w:rsidR="003615B3" w:rsidRPr="00FC0CBB">
        <w:rPr>
          <w:rFonts w:ascii="Times New Roman"/>
          <w:sz w:val="24"/>
          <w:szCs w:val="24"/>
          <w:lang w:val="fr-FR"/>
        </w:rPr>
        <w:t xml:space="preserve"> y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</w:t>
      </w:r>
      <w:r w:rsidR="003615B3" w:rsidRPr="00FC0CBB">
        <w:rPr>
          <w:rFonts w:ascii="Times New Roman"/>
          <w:sz w:val="24"/>
          <w:szCs w:val="24"/>
          <w:lang w:val="fr-FR"/>
        </w:rPr>
        <w:t xml:space="preserve">a le </w:t>
      </w:r>
      <w:r w:rsidR="001C6031" w:rsidRPr="00FC0CBB">
        <w:rPr>
          <w:rFonts w:ascii="Times New Roman"/>
          <w:sz w:val="24"/>
          <w:szCs w:val="24"/>
          <w:lang w:val="fr-FR"/>
        </w:rPr>
        <w:t>troisième</w:t>
      </w:r>
      <w:r w:rsidR="003615B3" w:rsidRPr="00FC0CBB">
        <w:rPr>
          <w:rFonts w:ascii="Times New Roman"/>
          <w:sz w:val="24"/>
          <w:szCs w:val="24"/>
          <w:lang w:val="fr-FR"/>
        </w:rPr>
        <w:t xml:space="preserve"> chapitre intitulé </w:t>
      </w:r>
      <w:r w:rsidR="003615B3" w:rsidRPr="00FC0CBB">
        <w:rPr>
          <w:rFonts w:ascii="Times New Roman"/>
          <w:b/>
          <w:i/>
          <w:sz w:val="24"/>
          <w:szCs w:val="24"/>
          <w:lang w:val="fr-FR"/>
        </w:rPr>
        <w:t>« la cul</w:t>
      </w:r>
      <w:r w:rsidR="003C5D57" w:rsidRPr="00FC0CBB">
        <w:rPr>
          <w:rFonts w:ascii="Times New Roman"/>
          <w:b/>
          <w:i/>
          <w:sz w:val="24"/>
          <w:szCs w:val="24"/>
          <w:lang w:val="fr-FR"/>
        </w:rPr>
        <w:t>ture et tradition orale »</w:t>
      </w:r>
      <w:r w:rsidR="001C6031" w:rsidRPr="00FC0CBB">
        <w:rPr>
          <w:rFonts w:ascii="Times New Roman"/>
          <w:sz w:val="24"/>
          <w:szCs w:val="24"/>
          <w:lang w:val="fr-FR"/>
        </w:rPr>
        <w:t xml:space="preserve"> 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qui a un </w:t>
      </w:r>
      <w:r w:rsidR="001C6031" w:rsidRPr="00FC0CBB">
        <w:rPr>
          <w:rFonts w:ascii="Times New Roman"/>
          <w:sz w:val="24"/>
          <w:szCs w:val="24"/>
          <w:lang w:val="fr-FR"/>
        </w:rPr>
        <w:t>rôle</w:t>
      </w:r>
      <w:r w:rsidR="001F13FF" w:rsidRPr="00FC0CBB">
        <w:rPr>
          <w:rFonts w:ascii="Times New Roman"/>
          <w:sz w:val="24"/>
          <w:szCs w:val="24"/>
          <w:lang w:val="fr-FR"/>
        </w:rPr>
        <w:t xml:space="preserve"> essentiel dans ce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livre. C’est à ce stade là qu’on fait la </w:t>
      </w:r>
      <w:r w:rsidR="001C6031" w:rsidRPr="00FC0CBB">
        <w:rPr>
          <w:rFonts w:ascii="Times New Roman"/>
          <w:sz w:val="24"/>
          <w:szCs w:val="24"/>
          <w:lang w:val="fr-FR"/>
        </w:rPr>
        <w:t>connaissance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de plus </w:t>
      </w:r>
      <w:r w:rsidR="001C6031" w:rsidRPr="00FC0CBB">
        <w:rPr>
          <w:rFonts w:ascii="Times New Roman"/>
          <w:sz w:val="24"/>
          <w:szCs w:val="24"/>
          <w:lang w:val="fr-FR"/>
        </w:rPr>
        <w:t>près de deux genres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de cette culture orale : les formulettes/comptine</w:t>
      </w:r>
      <w:r w:rsidR="001C6031" w:rsidRPr="00FC0CBB">
        <w:rPr>
          <w:rFonts w:ascii="Times New Roman"/>
          <w:sz w:val="24"/>
          <w:szCs w:val="24"/>
          <w:lang w:val="fr-FR"/>
        </w:rPr>
        <w:t>s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et conte, ainsi l</w:t>
      </w:r>
      <w:r w:rsidR="001C6031" w:rsidRPr="00FC0CBB">
        <w:rPr>
          <w:rFonts w:ascii="Times New Roman"/>
          <w:sz w:val="24"/>
          <w:szCs w:val="24"/>
          <w:lang w:val="fr-FR"/>
        </w:rPr>
        <w:t>’auteur soulève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 une question très important : </w:t>
      </w:r>
      <w:r w:rsidR="00FA152C">
        <w:rPr>
          <w:rFonts w:ascii="Times New Roman"/>
          <w:sz w:val="24"/>
          <w:szCs w:val="24"/>
          <w:lang w:val="fr-FR"/>
        </w:rPr>
        <w:t xml:space="preserve">- </w:t>
      </w:r>
      <w:r w:rsidR="003C5D57" w:rsidRPr="00FC0CBB">
        <w:rPr>
          <w:rFonts w:ascii="Times New Roman"/>
          <w:sz w:val="24"/>
          <w:szCs w:val="24"/>
          <w:lang w:val="fr-FR"/>
        </w:rPr>
        <w:t xml:space="preserve">comment formulettes comptines et contes ont fait leur entré dans </w:t>
      </w:r>
      <w:r w:rsidR="00FA234D" w:rsidRPr="00FC0CBB">
        <w:rPr>
          <w:rFonts w:ascii="Times New Roman"/>
          <w:sz w:val="24"/>
          <w:szCs w:val="24"/>
          <w:lang w:val="fr-FR"/>
        </w:rPr>
        <w:t xml:space="preserve">une littérature de jeunesse bien organisé et indépendante des autres </w:t>
      </w:r>
      <w:r w:rsidR="001C6031" w:rsidRPr="00FC0CBB">
        <w:rPr>
          <w:rFonts w:ascii="Times New Roman"/>
          <w:sz w:val="24"/>
          <w:szCs w:val="24"/>
          <w:lang w:val="fr-FR"/>
        </w:rPr>
        <w:t>littératures </w:t>
      </w:r>
      <w:r w:rsidR="001C6031" w:rsidRPr="00FA152C">
        <w:rPr>
          <w:rFonts w:ascii="Times New Roman"/>
          <w:b/>
          <w:sz w:val="24"/>
          <w:szCs w:val="24"/>
          <w:lang w:val="fr-FR"/>
        </w:rPr>
        <w:t>?</w:t>
      </w:r>
    </w:p>
    <w:p w:rsidR="003615B3" w:rsidRDefault="001C6031" w:rsidP="0068711F">
      <w:pPr>
        <w:rPr>
          <w:rFonts w:ascii="Times New Roman"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 xml:space="preserve">          </w:t>
      </w:r>
      <w:r w:rsidR="00B14838" w:rsidRPr="00FC0CBB">
        <w:rPr>
          <w:rFonts w:ascii="Times New Roman"/>
          <w:sz w:val="24"/>
          <w:szCs w:val="24"/>
        </w:rPr>
        <w:t xml:space="preserve">La culture orale traditionnelle </w:t>
      </w:r>
      <w:proofErr w:type="gramStart"/>
      <w:r w:rsidR="00B14838" w:rsidRPr="00FC0CBB">
        <w:rPr>
          <w:rFonts w:ascii="Times New Roman"/>
          <w:sz w:val="24"/>
          <w:szCs w:val="24"/>
        </w:rPr>
        <w:t>est</w:t>
      </w:r>
      <w:proofErr w:type="gramEnd"/>
      <w:r w:rsidR="00B14838"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sz w:val="24"/>
          <w:szCs w:val="24"/>
        </w:rPr>
        <w:t>demeurée</w:t>
      </w:r>
      <w:r w:rsidR="00B14838" w:rsidRPr="00FC0CBB">
        <w:rPr>
          <w:rFonts w:ascii="Times New Roman"/>
          <w:sz w:val="24"/>
          <w:szCs w:val="24"/>
        </w:rPr>
        <w:t xml:space="preserve"> un bien commun aux adultes et aux enfants, sauf </w:t>
      </w:r>
      <w:r w:rsidRPr="00FC0CBB">
        <w:rPr>
          <w:rFonts w:ascii="Times New Roman"/>
          <w:sz w:val="24"/>
          <w:szCs w:val="24"/>
        </w:rPr>
        <w:t>qu’autre</w:t>
      </w:r>
      <w:r w:rsidR="002A26CB" w:rsidRPr="00FC0CBB">
        <w:rPr>
          <w:rFonts w:ascii="Times New Roman"/>
          <w:sz w:val="24"/>
          <w:szCs w:val="24"/>
        </w:rPr>
        <w:t xml:space="preserve"> est tombée dans l’oubli surtout par les adultes </w:t>
      </w:r>
      <w:r w:rsidRPr="00FC0CBB">
        <w:rPr>
          <w:rFonts w:ascii="Times New Roman"/>
          <w:sz w:val="24"/>
          <w:szCs w:val="24"/>
        </w:rPr>
        <w:t>lettrés</w:t>
      </w:r>
      <w:r w:rsidR="002A26CB" w:rsidRPr="00FC0CBB">
        <w:rPr>
          <w:rFonts w:ascii="Times New Roman"/>
          <w:sz w:val="24"/>
          <w:szCs w:val="24"/>
        </w:rPr>
        <w:t>.</w:t>
      </w:r>
      <w:r w:rsidR="00A662A9"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sz w:val="24"/>
          <w:szCs w:val="24"/>
        </w:rPr>
        <w:t>Ainsi</w:t>
      </w:r>
      <w:r w:rsidR="002A26CB" w:rsidRPr="00FC0CBB">
        <w:rPr>
          <w:rFonts w:ascii="Times New Roman"/>
          <w:sz w:val="24"/>
          <w:szCs w:val="24"/>
        </w:rPr>
        <w:t xml:space="preserve"> s’est construit </w:t>
      </w:r>
      <w:r w:rsidRPr="00FC0CBB">
        <w:rPr>
          <w:rFonts w:ascii="Times New Roman"/>
          <w:sz w:val="24"/>
          <w:szCs w:val="24"/>
        </w:rPr>
        <w:t>un</w:t>
      </w:r>
      <w:r w:rsidR="002A26CB"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paradoxe</w:t>
      </w:r>
      <w:proofErr w:type="spellEnd"/>
      <w:r w:rsidR="002A26CB" w:rsidRPr="00FC0CBB">
        <w:rPr>
          <w:rFonts w:ascii="Times New Roman"/>
          <w:sz w:val="24"/>
          <w:szCs w:val="24"/>
        </w:rPr>
        <w:t xml:space="preserve"> entre culture </w:t>
      </w:r>
      <w:r w:rsidRPr="00FC0CBB">
        <w:rPr>
          <w:rFonts w:ascii="Times New Roman"/>
          <w:sz w:val="24"/>
          <w:szCs w:val="24"/>
        </w:rPr>
        <w:t>traditionnelle</w:t>
      </w:r>
      <w:r w:rsidR="002A26CB" w:rsidRPr="00FC0CBB">
        <w:rPr>
          <w:rFonts w:ascii="Times New Roman"/>
          <w:sz w:val="24"/>
          <w:szCs w:val="24"/>
        </w:rPr>
        <w:t xml:space="preserve"> orale </w:t>
      </w:r>
      <w:proofErr w:type="gramStart"/>
      <w:r w:rsidR="002A26CB" w:rsidRPr="00FC0CBB">
        <w:rPr>
          <w:rFonts w:ascii="Times New Roman"/>
          <w:sz w:val="24"/>
          <w:szCs w:val="24"/>
        </w:rPr>
        <w:t>et</w:t>
      </w:r>
      <w:proofErr w:type="gramEnd"/>
      <w:r w:rsidR="002A26CB" w:rsidRPr="00FC0CBB">
        <w:rPr>
          <w:rFonts w:ascii="Times New Roman"/>
          <w:sz w:val="24"/>
          <w:szCs w:val="24"/>
        </w:rPr>
        <w:t xml:space="preserve"> culture savante </w:t>
      </w:r>
      <w:r w:rsidRPr="00FC0CBB">
        <w:rPr>
          <w:rFonts w:ascii="Times New Roman"/>
          <w:sz w:val="24"/>
          <w:szCs w:val="24"/>
        </w:rPr>
        <w:t>écrite</w:t>
      </w:r>
      <w:r w:rsidR="00A662A9" w:rsidRPr="00FC0CBB">
        <w:rPr>
          <w:rFonts w:ascii="Times New Roman"/>
          <w:sz w:val="24"/>
          <w:szCs w:val="24"/>
        </w:rPr>
        <w:t>.</w:t>
      </w:r>
      <w:r w:rsidR="002A26CB"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sz w:val="24"/>
          <w:szCs w:val="24"/>
        </w:rPr>
        <w:t>La</w:t>
      </w:r>
      <w:r w:rsidR="002A26CB" w:rsidRPr="00FC0CBB">
        <w:rPr>
          <w:rFonts w:ascii="Times New Roman"/>
          <w:sz w:val="24"/>
          <w:szCs w:val="24"/>
        </w:rPr>
        <w:t xml:space="preserve"> culture orale </w:t>
      </w:r>
      <w:proofErr w:type="spellStart"/>
      <w:r w:rsidR="002A26CB" w:rsidRPr="00FC0CBB">
        <w:rPr>
          <w:rFonts w:ascii="Times New Roman"/>
          <w:sz w:val="24"/>
          <w:szCs w:val="24"/>
        </w:rPr>
        <w:t>imprègne</w:t>
      </w:r>
      <w:proofErr w:type="spellEnd"/>
      <w:r w:rsidR="002A26CB" w:rsidRPr="00FC0CBB">
        <w:rPr>
          <w:rFonts w:ascii="Times New Roman"/>
          <w:sz w:val="24"/>
          <w:szCs w:val="24"/>
        </w:rPr>
        <w:t xml:space="preserve"> encore </w:t>
      </w:r>
      <w:proofErr w:type="spellStart"/>
      <w:r w:rsidRPr="00FC0CBB">
        <w:rPr>
          <w:rFonts w:ascii="Times New Roman"/>
          <w:sz w:val="24"/>
          <w:szCs w:val="24"/>
        </w:rPr>
        <w:t>aujourd’hui</w:t>
      </w:r>
      <w:proofErr w:type="spellEnd"/>
      <w:r w:rsidR="002A26CB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2A26CB" w:rsidRPr="00FC0CBB">
        <w:rPr>
          <w:rFonts w:ascii="Times New Roman"/>
          <w:sz w:val="24"/>
          <w:szCs w:val="24"/>
        </w:rPr>
        <w:t>l’univers</w:t>
      </w:r>
      <w:proofErr w:type="spellEnd"/>
      <w:r w:rsidR="002A26CB" w:rsidRPr="00FC0CBB">
        <w:rPr>
          <w:rFonts w:ascii="Times New Roman"/>
          <w:sz w:val="24"/>
          <w:szCs w:val="24"/>
        </w:rPr>
        <w:t xml:space="preserve"> des </w:t>
      </w:r>
      <w:proofErr w:type="spellStart"/>
      <w:r w:rsidR="002A26CB" w:rsidRPr="00FC0CBB">
        <w:rPr>
          <w:rFonts w:ascii="Times New Roman"/>
          <w:sz w:val="24"/>
          <w:szCs w:val="24"/>
        </w:rPr>
        <w:t>jeunes</w:t>
      </w:r>
      <w:proofErr w:type="spellEnd"/>
      <w:r w:rsidR="002A26CB" w:rsidRPr="00FC0CBB">
        <w:rPr>
          <w:rFonts w:ascii="Times New Roman"/>
          <w:sz w:val="24"/>
          <w:szCs w:val="24"/>
        </w:rPr>
        <w:t xml:space="preserve"> enfants </w:t>
      </w:r>
      <w:r w:rsidR="00A662A9" w:rsidRPr="00FC0CBB">
        <w:rPr>
          <w:rFonts w:ascii="Times New Roman"/>
          <w:sz w:val="24"/>
          <w:szCs w:val="24"/>
        </w:rPr>
        <w:t xml:space="preserve">et constitue le </w:t>
      </w:r>
      <w:proofErr w:type="gramStart"/>
      <w:r w:rsidR="00A662A9" w:rsidRPr="00FC0CBB">
        <w:rPr>
          <w:rFonts w:ascii="Times New Roman"/>
          <w:sz w:val="24"/>
          <w:szCs w:val="24"/>
        </w:rPr>
        <w:t>fondement  de</w:t>
      </w:r>
      <w:proofErr w:type="gramEnd"/>
      <w:r w:rsidR="00A662A9" w:rsidRPr="00FC0CBB">
        <w:rPr>
          <w:rFonts w:ascii="Times New Roman"/>
          <w:sz w:val="24"/>
          <w:szCs w:val="24"/>
        </w:rPr>
        <w:t xml:space="preserve">  bien  des  livres qui </w:t>
      </w:r>
      <w:proofErr w:type="spellStart"/>
      <w:r w:rsidR="00A662A9" w:rsidRPr="00FC0CBB">
        <w:rPr>
          <w:rFonts w:ascii="Times New Roman"/>
          <w:sz w:val="24"/>
          <w:szCs w:val="24"/>
        </w:rPr>
        <w:t>leur</w:t>
      </w:r>
      <w:proofErr w:type="spellEnd"/>
      <w:r w:rsidR="00A662A9" w:rsidRPr="00FC0CBB">
        <w:rPr>
          <w:rFonts w:ascii="Times New Roman"/>
          <w:sz w:val="24"/>
          <w:szCs w:val="24"/>
        </w:rPr>
        <w:t xml:space="preserve">  </w:t>
      </w:r>
      <w:proofErr w:type="spellStart"/>
      <w:r w:rsidR="00A662A9" w:rsidRPr="00FC0CBB">
        <w:rPr>
          <w:rFonts w:ascii="Times New Roman"/>
          <w:sz w:val="24"/>
          <w:szCs w:val="24"/>
        </w:rPr>
        <w:t>sont</w:t>
      </w:r>
      <w:proofErr w:type="spellEnd"/>
      <w:r w:rsidR="00A662A9"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sz w:val="24"/>
          <w:szCs w:val="24"/>
        </w:rPr>
        <w:t>destinés</w:t>
      </w:r>
      <w:r w:rsidR="0068711F" w:rsidRPr="00FC0CBB">
        <w:rPr>
          <w:rFonts w:ascii="Times New Roman"/>
          <w:sz w:val="24"/>
          <w:szCs w:val="24"/>
        </w:rPr>
        <w:t>.</w:t>
      </w:r>
      <w:r w:rsidR="00A662A9" w:rsidRPr="00FC0CBB">
        <w:rPr>
          <w:rFonts w:ascii="Times New Roman"/>
          <w:sz w:val="24"/>
          <w:szCs w:val="24"/>
        </w:rPr>
        <w:t xml:space="preserve"> </w:t>
      </w:r>
      <w:r w:rsidR="0068711F" w:rsidRPr="00FC0CBB">
        <w:rPr>
          <w:rFonts w:ascii="Times New Roman"/>
          <w:sz w:val="24"/>
          <w:szCs w:val="24"/>
          <w:lang w:val="fr-FR"/>
        </w:rPr>
        <w:t>Dans</w:t>
      </w:r>
      <w:r w:rsidR="00A662A9" w:rsidRPr="00FC0CBB">
        <w:rPr>
          <w:rFonts w:ascii="Times New Roman"/>
          <w:sz w:val="24"/>
          <w:szCs w:val="24"/>
          <w:lang w:val="fr-FR"/>
        </w:rPr>
        <w:t xml:space="preserve"> ce chapitre l’auteur parlera dans un </w:t>
      </w:r>
      <w:r w:rsidR="002C6F2D" w:rsidRPr="00FC0CBB">
        <w:rPr>
          <w:rFonts w:ascii="Times New Roman"/>
          <w:sz w:val="24"/>
          <w:szCs w:val="24"/>
          <w:lang w:val="fr-FR"/>
        </w:rPr>
        <w:t>premier temps</w:t>
      </w:r>
      <w:r w:rsidR="00A662A9" w:rsidRPr="00FC0CBB">
        <w:rPr>
          <w:rFonts w:ascii="Times New Roman"/>
          <w:sz w:val="24"/>
          <w:szCs w:val="24"/>
          <w:lang w:val="fr-FR"/>
        </w:rPr>
        <w:t xml:space="preserve"> de </w:t>
      </w:r>
      <w:r w:rsidR="002C6F2D" w:rsidRPr="00FC0CBB">
        <w:rPr>
          <w:rFonts w:ascii="Times New Roman"/>
          <w:sz w:val="24"/>
          <w:szCs w:val="24"/>
          <w:lang w:val="fr-FR"/>
        </w:rPr>
        <w:t>l</w:t>
      </w:r>
      <w:r w:rsidR="00C926C6" w:rsidRPr="00FC0CBB">
        <w:rPr>
          <w:rFonts w:ascii="Times New Roman"/>
          <w:sz w:val="24"/>
          <w:szCs w:val="24"/>
          <w:lang w:val="fr-FR"/>
        </w:rPr>
        <w:t>a définition et l</w:t>
      </w:r>
      <w:r w:rsidR="002C6F2D" w:rsidRPr="00FC0CBB">
        <w:rPr>
          <w:rFonts w:ascii="Times New Roman"/>
          <w:sz w:val="24"/>
          <w:szCs w:val="24"/>
          <w:lang w:val="fr-FR"/>
        </w:rPr>
        <w:t>’</w:t>
      </w:r>
      <w:r w:rsidRPr="00FC0CBB">
        <w:rPr>
          <w:rFonts w:ascii="Times New Roman"/>
          <w:sz w:val="24"/>
          <w:szCs w:val="24"/>
          <w:lang w:val="fr-FR"/>
        </w:rPr>
        <w:t>évolution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des comptines et formulettes </w:t>
      </w:r>
      <w:r w:rsidRPr="00FC0CBB">
        <w:rPr>
          <w:rFonts w:ascii="Times New Roman"/>
          <w:sz w:val="24"/>
          <w:szCs w:val="24"/>
          <w:lang w:val="fr-FR"/>
        </w:rPr>
        <w:t>françaises</w:t>
      </w:r>
      <w:r w:rsidR="003E0FD5">
        <w:rPr>
          <w:rFonts w:ascii="Times New Roman"/>
          <w:sz w:val="24"/>
          <w:szCs w:val="24"/>
          <w:lang w:val="fr-FR"/>
        </w:rPr>
        <w:t xml:space="preserve"> et</w:t>
      </w:r>
      <w:r w:rsidR="007C7194">
        <w:rPr>
          <w:rFonts w:ascii="Times New Roman"/>
          <w:sz w:val="24"/>
          <w:szCs w:val="24"/>
          <w:lang w:val="fr-FR"/>
        </w:rPr>
        <w:t xml:space="preserve"> leur comparaison avec celles de la Grande-Bretagne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, dans un </w:t>
      </w:r>
      <w:r w:rsidRPr="00FC0CBB">
        <w:rPr>
          <w:rFonts w:ascii="Times New Roman"/>
          <w:sz w:val="24"/>
          <w:szCs w:val="24"/>
          <w:lang w:val="fr-FR"/>
        </w:rPr>
        <w:t>deuxième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temps elle </w:t>
      </w:r>
      <w:r w:rsidRPr="00FC0CBB">
        <w:rPr>
          <w:rFonts w:ascii="Times New Roman"/>
          <w:sz w:val="24"/>
          <w:szCs w:val="24"/>
          <w:lang w:val="fr-FR"/>
        </w:rPr>
        <w:t>évoquera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l</w:t>
      </w:r>
      <w:r w:rsidR="003E0FD5">
        <w:rPr>
          <w:rFonts w:ascii="Times New Roman"/>
          <w:sz w:val="24"/>
          <w:szCs w:val="24"/>
          <w:lang w:val="fr-FR"/>
        </w:rPr>
        <w:t>’importance des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conte</w:t>
      </w:r>
      <w:r w:rsidR="003E0FD5">
        <w:rPr>
          <w:rFonts w:ascii="Times New Roman"/>
          <w:sz w:val="24"/>
          <w:szCs w:val="24"/>
          <w:lang w:val="fr-FR"/>
        </w:rPr>
        <w:t>s dans la vie des enfants et leur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</w:t>
      </w:r>
      <w:r w:rsidRPr="00FC0CBB">
        <w:rPr>
          <w:rFonts w:ascii="Times New Roman"/>
          <w:sz w:val="24"/>
          <w:szCs w:val="24"/>
          <w:lang w:val="fr-FR"/>
        </w:rPr>
        <w:t>développement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</w:t>
      </w:r>
      <w:r w:rsidRPr="00FC0CBB">
        <w:rPr>
          <w:rFonts w:ascii="Times New Roman"/>
          <w:sz w:val="24"/>
          <w:szCs w:val="24"/>
          <w:lang w:val="fr-FR"/>
        </w:rPr>
        <w:t>à</w:t>
      </w:r>
      <w:r w:rsidR="002C6F2D" w:rsidRPr="00FC0CBB">
        <w:rPr>
          <w:rFonts w:ascii="Times New Roman"/>
          <w:sz w:val="24"/>
          <w:szCs w:val="24"/>
          <w:lang w:val="fr-FR"/>
        </w:rPr>
        <w:t xml:space="preserve"> travers le temps</w:t>
      </w:r>
      <w:r w:rsidR="00380822" w:rsidRPr="00FC0CBB">
        <w:rPr>
          <w:rFonts w:ascii="Times New Roman"/>
          <w:sz w:val="24"/>
          <w:szCs w:val="24"/>
          <w:lang w:val="fr-FR"/>
        </w:rPr>
        <w:t>.</w:t>
      </w:r>
    </w:p>
    <w:p w:rsidR="003E0FD5" w:rsidRPr="00FC0CBB" w:rsidRDefault="003E0FD5" w:rsidP="0068711F">
      <w:pPr>
        <w:rPr>
          <w:rFonts w:ascii="Times New Roman"/>
          <w:sz w:val="24"/>
          <w:szCs w:val="24"/>
          <w:lang w:val="fr-FR"/>
        </w:rPr>
      </w:pPr>
    </w:p>
    <w:p w:rsidR="00380822" w:rsidRPr="00FC0CBB" w:rsidRDefault="00380822" w:rsidP="0068711F">
      <w:pPr>
        <w:rPr>
          <w:rFonts w:ascii="Times New Roman"/>
          <w:sz w:val="24"/>
          <w:szCs w:val="24"/>
          <w:lang w:val="fr-FR"/>
        </w:rPr>
      </w:pPr>
    </w:p>
    <w:p w:rsidR="00380822" w:rsidRPr="00FC0CBB" w:rsidRDefault="00380822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  <w:lang w:val="fr-FR"/>
        </w:rPr>
        <w:t xml:space="preserve">   </w:t>
      </w:r>
      <w:r w:rsidR="00DD1A24" w:rsidRPr="00FC0CBB">
        <w:rPr>
          <w:rFonts w:ascii="Times New Roman"/>
          <w:sz w:val="24"/>
          <w:szCs w:val="24"/>
          <w:lang w:val="fr-FR"/>
        </w:rPr>
        <w:t xml:space="preserve">      </w:t>
      </w:r>
      <w:r w:rsidRPr="00FC0CBB">
        <w:rPr>
          <w:rFonts w:ascii="Times New Roman"/>
          <w:sz w:val="24"/>
          <w:szCs w:val="24"/>
          <w:lang w:val="fr-FR"/>
        </w:rPr>
        <w:t xml:space="preserve">   </w:t>
      </w:r>
      <w:r w:rsidRPr="00FC0CBB">
        <w:rPr>
          <w:rFonts w:ascii="Times New Roman"/>
          <w:sz w:val="24"/>
          <w:szCs w:val="24"/>
        </w:rPr>
        <w:t xml:space="preserve">Le </w:t>
      </w:r>
      <w:proofErr w:type="spellStart"/>
      <w:r w:rsidRPr="00FC0CBB">
        <w:rPr>
          <w:rFonts w:ascii="Times New Roman"/>
          <w:sz w:val="24"/>
          <w:szCs w:val="24"/>
        </w:rPr>
        <w:t>terme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formulette</w:t>
      </w:r>
      <w:proofErr w:type="spellEnd"/>
      <w:r w:rsidRPr="00FC0CBB">
        <w:rPr>
          <w:rFonts w:ascii="Times New Roman"/>
          <w:sz w:val="24"/>
          <w:szCs w:val="24"/>
        </w:rPr>
        <w:t xml:space="preserve"> est </w:t>
      </w:r>
      <w:proofErr w:type="spellStart"/>
      <w:r w:rsidRPr="00FC0CBB">
        <w:rPr>
          <w:rFonts w:ascii="Times New Roman"/>
          <w:sz w:val="24"/>
          <w:szCs w:val="24"/>
        </w:rPr>
        <w:t>apparu</w:t>
      </w:r>
      <w:proofErr w:type="spellEnd"/>
      <w:r w:rsidRPr="00FC0CBB">
        <w:rPr>
          <w:rFonts w:ascii="Times New Roman"/>
          <w:sz w:val="24"/>
          <w:szCs w:val="24"/>
        </w:rPr>
        <w:t xml:space="preserve"> pour la première </w:t>
      </w:r>
      <w:proofErr w:type="spellStart"/>
      <w:r w:rsidRPr="00FC0CBB">
        <w:rPr>
          <w:rFonts w:ascii="Times New Roman"/>
          <w:sz w:val="24"/>
          <w:szCs w:val="24"/>
        </w:rPr>
        <w:t>fois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en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b/>
          <w:i/>
          <w:sz w:val="24"/>
          <w:szCs w:val="24"/>
        </w:rPr>
        <w:t>1883</w:t>
      </w:r>
      <w:r w:rsidRPr="00FC0CBB">
        <w:rPr>
          <w:rFonts w:ascii="Times New Roman"/>
          <w:sz w:val="24"/>
          <w:szCs w:val="24"/>
        </w:rPr>
        <w:t xml:space="preserve"> sous la plume </w:t>
      </w:r>
      <w:proofErr w:type="spellStart"/>
      <w:r w:rsidR="0068711F" w:rsidRPr="00FC0CBB">
        <w:rPr>
          <w:rFonts w:ascii="Times New Roman"/>
          <w:sz w:val="24"/>
          <w:szCs w:val="24"/>
        </w:rPr>
        <w:t>d’</w:t>
      </w:r>
      <w:r w:rsidR="0068711F" w:rsidRPr="00FC0CBB">
        <w:rPr>
          <w:rFonts w:ascii="Times New Roman"/>
          <w:b/>
          <w:i/>
          <w:sz w:val="24"/>
          <w:szCs w:val="24"/>
        </w:rPr>
        <w:t>Eugène</w:t>
      </w:r>
      <w:proofErr w:type="spellEnd"/>
      <w:r w:rsidR="00DD1A24" w:rsidRPr="00FC0CBB">
        <w:rPr>
          <w:rFonts w:ascii="Times New Roman"/>
          <w:b/>
          <w:i/>
          <w:sz w:val="24"/>
          <w:szCs w:val="24"/>
        </w:rPr>
        <w:t xml:space="preserve"> </w:t>
      </w:r>
      <w:r w:rsidRPr="00FC0CBB">
        <w:rPr>
          <w:rFonts w:ascii="Times New Roman"/>
          <w:b/>
          <w:i/>
          <w:sz w:val="24"/>
          <w:szCs w:val="24"/>
        </w:rPr>
        <w:t>Rolland</w:t>
      </w:r>
      <w:r w:rsidR="00821088" w:rsidRPr="00FC0CBB">
        <w:rPr>
          <w:rFonts w:ascii="Times New Roman"/>
          <w:b/>
          <w:i/>
          <w:sz w:val="24"/>
          <w:szCs w:val="24"/>
        </w:rPr>
        <w:t xml:space="preserve"> </w:t>
      </w:r>
      <w:r w:rsidRPr="00FC0CBB">
        <w:rPr>
          <w:rFonts w:ascii="Times New Roman"/>
          <w:sz w:val="24"/>
          <w:szCs w:val="24"/>
        </w:rPr>
        <w:t xml:space="preserve">et </w:t>
      </w:r>
      <w:proofErr w:type="spellStart"/>
      <w:r w:rsidR="00DD1A24" w:rsidRPr="00FC0CBB">
        <w:rPr>
          <w:rFonts w:ascii="Times New Roman"/>
          <w:sz w:val="24"/>
          <w:szCs w:val="24"/>
        </w:rPr>
        <w:t>reprit</w:t>
      </w:r>
      <w:proofErr w:type="spellEnd"/>
      <w:r w:rsidRPr="00FC0CBB">
        <w:rPr>
          <w:rFonts w:ascii="Times New Roman"/>
          <w:sz w:val="24"/>
          <w:szCs w:val="24"/>
        </w:rPr>
        <w:t xml:space="preserve"> par </w:t>
      </w:r>
      <w:r w:rsidRPr="00FC0CBB">
        <w:rPr>
          <w:rFonts w:ascii="Times New Roman"/>
          <w:b/>
          <w:i/>
          <w:sz w:val="24"/>
          <w:szCs w:val="24"/>
        </w:rPr>
        <w:t>Marc Soriano</w:t>
      </w:r>
      <w:r w:rsidRPr="00FC0CBB">
        <w:rPr>
          <w:rFonts w:ascii="Times New Roman"/>
          <w:sz w:val="24"/>
          <w:szCs w:val="24"/>
        </w:rPr>
        <w:t xml:space="preserve"> dans son </w:t>
      </w:r>
      <w:r w:rsidRPr="00FC0CBB">
        <w:rPr>
          <w:rFonts w:ascii="Times New Roman"/>
          <w:b/>
          <w:i/>
          <w:sz w:val="24"/>
          <w:szCs w:val="24"/>
        </w:rPr>
        <w:t xml:space="preserve">« Guide de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littérature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pour la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jeunesse</w:t>
      </w:r>
      <w:proofErr w:type="spellEnd"/>
      <w:r w:rsidRPr="00FC0CBB">
        <w:rPr>
          <w:rFonts w:ascii="Times New Roman"/>
          <w:b/>
          <w:i/>
          <w:sz w:val="24"/>
          <w:szCs w:val="24"/>
        </w:rPr>
        <w:t> »</w:t>
      </w:r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en</w:t>
      </w:r>
      <w:proofErr w:type="spellEnd"/>
      <w:r w:rsidR="00DD1A24"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b/>
          <w:i/>
          <w:sz w:val="24"/>
          <w:szCs w:val="24"/>
        </w:rPr>
        <w:t>1974.</w:t>
      </w:r>
    </w:p>
    <w:p w:rsidR="00380822" w:rsidRPr="00FC0CBB" w:rsidRDefault="00DD1A24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t xml:space="preserve">La </w:t>
      </w:r>
      <w:proofErr w:type="spellStart"/>
      <w:r w:rsidRPr="00FC0CBB">
        <w:rPr>
          <w:rFonts w:ascii="Times New Roman"/>
          <w:sz w:val="24"/>
          <w:szCs w:val="24"/>
        </w:rPr>
        <w:t>comptine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représente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</w:t>
      </w:r>
      <w:proofErr w:type="gramStart"/>
      <w:r w:rsidR="00380822" w:rsidRPr="00FC0CBB">
        <w:rPr>
          <w:rFonts w:ascii="Times New Roman"/>
          <w:sz w:val="24"/>
          <w:szCs w:val="24"/>
        </w:rPr>
        <w:t>un</w:t>
      </w:r>
      <w:proofErr w:type="gramEnd"/>
      <w:r w:rsidR="00380822" w:rsidRPr="00FC0CBB">
        <w:rPr>
          <w:rFonts w:ascii="Times New Roman"/>
          <w:sz w:val="24"/>
          <w:szCs w:val="24"/>
        </w:rPr>
        <w:t xml:space="preserve"> antique </w:t>
      </w:r>
      <w:proofErr w:type="spellStart"/>
      <w:r w:rsidRPr="00FC0CBB">
        <w:rPr>
          <w:rFonts w:ascii="Times New Roman"/>
          <w:sz w:val="24"/>
          <w:szCs w:val="24"/>
        </w:rPr>
        <w:t>répertoire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de petites chansons </w:t>
      </w:r>
      <w:proofErr w:type="spellStart"/>
      <w:r w:rsidR="00380822" w:rsidRPr="00FC0CBB">
        <w:rPr>
          <w:rFonts w:ascii="Times New Roman"/>
          <w:sz w:val="24"/>
          <w:szCs w:val="24"/>
        </w:rPr>
        <w:t>assonancées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="00380822" w:rsidRPr="00FC0CBB">
        <w:rPr>
          <w:rFonts w:ascii="Times New Roman"/>
          <w:sz w:val="24"/>
          <w:szCs w:val="24"/>
        </w:rPr>
        <w:t>rimées</w:t>
      </w:r>
      <w:proofErr w:type="spellEnd"/>
      <w:r w:rsidR="00380822" w:rsidRPr="00FC0CBB">
        <w:rPr>
          <w:rFonts w:ascii="Times New Roman"/>
          <w:sz w:val="24"/>
          <w:szCs w:val="24"/>
        </w:rPr>
        <w:t>.</w:t>
      </w:r>
      <w:r w:rsidRPr="00FC0CBB">
        <w:rPr>
          <w:rFonts w:ascii="Times New Roman"/>
          <w:sz w:val="24"/>
          <w:szCs w:val="24"/>
        </w:rPr>
        <w:t xml:space="preserve">  </w:t>
      </w:r>
      <w:r w:rsidR="00380822" w:rsidRPr="00FC0CBB">
        <w:rPr>
          <w:rFonts w:ascii="Times New Roman"/>
          <w:sz w:val="24"/>
          <w:szCs w:val="24"/>
        </w:rPr>
        <w:t xml:space="preserve"> La transmission de </w:t>
      </w:r>
      <w:proofErr w:type="spellStart"/>
      <w:r w:rsidR="00380822" w:rsidRPr="00FC0CBB">
        <w:rPr>
          <w:rFonts w:ascii="Times New Roman"/>
          <w:sz w:val="24"/>
          <w:szCs w:val="24"/>
        </w:rPr>
        <w:t>ces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80822" w:rsidRPr="00FC0CBB">
        <w:rPr>
          <w:rFonts w:ascii="Times New Roman"/>
          <w:sz w:val="24"/>
          <w:szCs w:val="24"/>
        </w:rPr>
        <w:t>comptines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="00380822" w:rsidRPr="00FC0CBB">
        <w:rPr>
          <w:rFonts w:ascii="Times New Roman"/>
          <w:sz w:val="24"/>
          <w:szCs w:val="24"/>
        </w:rPr>
        <w:t>formulettes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se </w:t>
      </w:r>
      <w:proofErr w:type="spellStart"/>
      <w:r w:rsidR="00380822" w:rsidRPr="00FC0CBB">
        <w:rPr>
          <w:rFonts w:ascii="Times New Roman"/>
          <w:sz w:val="24"/>
          <w:szCs w:val="24"/>
        </w:rPr>
        <w:t>faisaient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de bouche </w:t>
      </w:r>
      <w:r w:rsidRPr="00FC0CBB">
        <w:rPr>
          <w:rFonts w:ascii="Times New Roman"/>
          <w:sz w:val="24"/>
          <w:szCs w:val="24"/>
        </w:rPr>
        <w:t>à</w:t>
      </w:r>
      <w:r w:rsidR="00380822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80822" w:rsidRPr="00FC0CBB">
        <w:rPr>
          <w:rFonts w:ascii="Times New Roman"/>
          <w:sz w:val="24"/>
          <w:szCs w:val="24"/>
        </w:rPr>
        <w:t>oreille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entre les adultes et les </w:t>
      </w:r>
      <w:proofErr w:type="spellStart"/>
      <w:r w:rsidR="00380822" w:rsidRPr="00FC0CBB">
        <w:rPr>
          <w:rFonts w:ascii="Times New Roman"/>
          <w:sz w:val="24"/>
          <w:szCs w:val="24"/>
        </w:rPr>
        <w:t>petits</w:t>
      </w:r>
      <w:proofErr w:type="spellEnd"/>
      <w:r w:rsidR="00821088" w:rsidRPr="00FC0CBB">
        <w:rPr>
          <w:rFonts w:ascii="Times New Roman"/>
          <w:sz w:val="24"/>
          <w:szCs w:val="24"/>
        </w:rPr>
        <w:t>,</w:t>
      </w:r>
      <w:r w:rsidR="00380822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80822" w:rsidRPr="00FC0CBB">
        <w:rPr>
          <w:rFonts w:ascii="Times New Roman"/>
          <w:sz w:val="24"/>
          <w:szCs w:val="24"/>
        </w:rPr>
        <w:t>avant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80822" w:rsidRPr="00FC0CBB">
        <w:rPr>
          <w:rFonts w:ascii="Times New Roman"/>
          <w:sz w:val="24"/>
          <w:szCs w:val="24"/>
        </w:rPr>
        <w:t>que</w:t>
      </w:r>
      <w:proofErr w:type="spellEnd"/>
      <w:r w:rsidR="00380822" w:rsidRPr="00FC0CBB">
        <w:rPr>
          <w:rFonts w:ascii="Times New Roman"/>
          <w:sz w:val="24"/>
          <w:szCs w:val="24"/>
        </w:rPr>
        <w:t xml:space="preserve"> les </w:t>
      </w:r>
      <w:proofErr w:type="spellStart"/>
      <w:r w:rsidR="00380822" w:rsidRPr="00FC0CBB">
        <w:rPr>
          <w:rFonts w:ascii="Times New Roman"/>
          <w:sz w:val="24"/>
          <w:szCs w:val="24"/>
        </w:rPr>
        <w:t>disques</w:t>
      </w:r>
      <w:proofErr w:type="spellEnd"/>
      <w:r w:rsidR="006B5041" w:rsidRPr="00FC0CBB">
        <w:rPr>
          <w:rFonts w:ascii="Times New Roman"/>
          <w:sz w:val="24"/>
          <w:szCs w:val="24"/>
        </w:rPr>
        <w:t xml:space="preserve"> et les </w:t>
      </w:r>
      <w:proofErr w:type="spellStart"/>
      <w:r w:rsidR="006B5041" w:rsidRPr="00FC0CBB">
        <w:rPr>
          <w:rFonts w:ascii="Times New Roman"/>
          <w:sz w:val="24"/>
          <w:szCs w:val="24"/>
        </w:rPr>
        <w:t>enseignants</w:t>
      </w:r>
      <w:proofErr w:type="spellEnd"/>
      <w:r w:rsidR="006B5041"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="006B5041" w:rsidRPr="00FC0CBB">
        <w:rPr>
          <w:rFonts w:ascii="Times New Roman"/>
          <w:sz w:val="24"/>
          <w:szCs w:val="24"/>
        </w:rPr>
        <w:t>maternell</w:t>
      </w:r>
      <w:r w:rsidR="00641001" w:rsidRPr="00FC0CBB">
        <w:rPr>
          <w:rFonts w:ascii="Times New Roman"/>
          <w:sz w:val="24"/>
          <w:szCs w:val="24"/>
        </w:rPr>
        <w:t>e</w:t>
      </w:r>
      <w:proofErr w:type="spellEnd"/>
      <w:r w:rsidR="00641001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641001" w:rsidRPr="00FC0CBB">
        <w:rPr>
          <w:rFonts w:ascii="Times New Roman"/>
          <w:sz w:val="24"/>
          <w:szCs w:val="24"/>
        </w:rPr>
        <w:t>viennent</w:t>
      </w:r>
      <w:proofErr w:type="spellEnd"/>
      <w:r w:rsidR="00641001" w:rsidRPr="00FC0CBB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="00641001" w:rsidRPr="00FC0CBB">
        <w:rPr>
          <w:rFonts w:ascii="Times New Roman"/>
          <w:sz w:val="24"/>
          <w:szCs w:val="24"/>
        </w:rPr>
        <w:t>presque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r w:rsidR="00641001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641001" w:rsidRPr="00FC0CBB">
        <w:rPr>
          <w:rFonts w:ascii="Times New Roman"/>
          <w:sz w:val="24"/>
          <w:szCs w:val="24"/>
        </w:rPr>
        <w:t>tous</w:t>
      </w:r>
      <w:proofErr w:type="spellEnd"/>
      <w:proofErr w:type="gramEnd"/>
      <w:r w:rsidR="00641001" w:rsidRPr="00FC0CBB">
        <w:rPr>
          <w:rFonts w:ascii="Times New Roman"/>
          <w:sz w:val="24"/>
          <w:szCs w:val="24"/>
        </w:rPr>
        <w:t xml:space="preserve"> changer.</w:t>
      </w:r>
    </w:p>
    <w:p w:rsidR="00821088" w:rsidRPr="00FC0CBB" w:rsidRDefault="00641001" w:rsidP="0068711F">
      <w:pPr>
        <w:rPr>
          <w:rFonts w:ascii="Times New Roman"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lastRenderedPageBreak/>
        <w:t xml:space="preserve">Dans une cour de </w:t>
      </w:r>
      <w:r w:rsidR="00DD1A24" w:rsidRPr="00FC0CBB">
        <w:rPr>
          <w:rFonts w:ascii="Times New Roman"/>
          <w:sz w:val="24"/>
          <w:szCs w:val="24"/>
          <w:lang w:val="fr-FR"/>
        </w:rPr>
        <w:t>récréation</w:t>
      </w:r>
      <w:r w:rsidRPr="00FC0CBB">
        <w:rPr>
          <w:rFonts w:ascii="Times New Roman"/>
          <w:sz w:val="24"/>
          <w:szCs w:val="24"/>
          <w:lang w:val="fr-FR"/>
        </w:rPr>
        <w:t xml:space="preserve">, la comptine a deux objectif : </w:t>
      </w:r>
      <w:r w:rsidR="00821088" w:rsidRPr="00FC0CBB">
        <w:rPr>
          <w:rFonts w:ascii="Times New Roman"/>
          <w:b/>
          <w:sz w:val="24"/>
          <w:szCs w:val="24"/>
          <w:lang w:val="fr-FR"/>
        </w:rPr>
        <w:t>1)</w:t>
      </w:r>
      <w:r w:rsidR="00821088" w:rsidRPr="00FC0CBB">
        <w:rPr>
          <w:rFonts w:ascii="Times New Roman"/>
          <w:sz w:val="24"/>
          <w:szCs w:val="24"/>
          <w:lang w:val="fr-FR"/>
        </w:rPr>
        <w:t xml:space="preserve"> </w:t>
      </w:r>
      <w:r w:rsidR="00DD1A24" w:rsidRPr="00FC0CBB">
        <w:rPr>
          <w:rFonts w:ascii="Times New Roman"/>
          <w:sz w:val="24"/>
          <w:szCs w:val="24"/>
          <w:lang w:val="fr-FR"/>
        </w:rPr>
        <w:t>préparer</w:t>
      </w:r>
      <w:r w:rsidRPr="00FC0CBB">
        <w:rPr>
          <w:rFonts w:ascii="Times New Roman"/>
          <w:sz w:val="24"/>
          <w:szCs w:val="24"/>
          <w:lang w:val="fr-FR"/>
        </w:rPr>
        <w:t xml:space="preserve"> </w:t>
      </w:r>
      <w:proofErr w:type="gramStart"/>
      <w:r w:rsidRPr="00FC0CBB">
        <w:rPr>
          <w:rFonts w:ascii="Times New Roman"/>
          <w:sz w:val="24"/>
          <w:szCs w:val="24"/>
          <w:lang w:val="fr-FR"/>
        </w:rPr>
        <w:t>le jeux</w:t>
      </w:r>
      <w:proofErr w:type="gramEnd"/>
      <w:r w:rsidRPr="00FC0CBB">
        <w:rPr>
          <w:rFonts w:ascii="Times New Roman"/>
          <w:sz w:val="24"/>
          <w:szCs w:val="24"/>
          <w:lang w:val="fr-FR"/>
        </w:rPr>
        <w:t xml:space="preserve"> c’est-à-dire </w:t>
      </w:r>
      <w:r w:rsidR="00821088" w:rsidRPr="00FC0CBB">
        <w:rPr>
          <w:rFonts w:ascii="Times New Roman"/>
          <w:sz w:val="24"/>
          <w:szCs w:val="24"/>
          <w:lang w:val="fr-FR"/>
        </w:rPr>
        <w:t>remplir une fonction oculaire, elle s’oppose ainsi à la tricherie et à la préférence.</w:t>
      </w:r>
    </w:p>
    <w:p w:rsidR="00641001" w:rsidRDefault="00821088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b/>
          <w:sz w:val="24"/>
          <w:szCs w:val="24"/>
        </w:rPr>
        <w:t>2)</w:t>
      </w:r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Pr="00FC0CBB">
        <w:rPr>
          <w:rFonts w:ascii="Times New Roman"/>
          <w:sz w:val="24"/>
          <w:szCs w:val="24"/>
        </w:rPr>
        <w:t>organiser</w:t>
      </w:r>
      <w:proofErr w:type="spellEnd"/>
      <w:proofErr w:type="gramEnd"/>
      <w:r w:rsidRPr="00FC0CBB">
        <w:rPr>
          <w:rFonts w:ascii="Times New Roman"/>
          <w:sz w:val="24"/>
          <w:szCs w:val="24"/>
        </w:rPr>
        <w:t xml:space="preserve"> des </w:t>
      </w:r>
      <w:proofErr w:type="spellStart"/>
      <w:r w:rsidRPr="00FC0CBB">
        <w:rPr>
          <w:rFonts w:ascii="Times New Roman"/>
          <w:sz w:val="24"/>
          <w:szCs w:val="24"/>
        </w:rPr>
        <w:t>jeux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souvent</w:t>
      </w:r>
      <w:proofErr w:type="spellEnd"/>
      <w:r w:rsidRPr="00FC0CBB">
        <w:rPr>
          <w:rFonts w:ascii="Times New Roman"/>
          <w:sz w:val="24"/>
          <w:szCs w:val="24"/>
        </w:rPr>
        <w:t xml:space="preserve"> avec question </w:t>
      </w:r>
      <w:proofErr w:type="spellStart"/>
      <w:r w:rsidRPr="00FC0CBB">
        <w:rPr>
          <w:rFonts w:ascii="Times New Roman"/>
          <w:sz w:val="24"/>
          <w:szCs w:val="24"/>
        </w:rPr>
        <w:t>réponse</w:t>
      </w:r>
      <w:proofErr w:type="spellEnd"/>
      <w:r w:rsidRPr="00FC0CBB">
        <w:rPr>
          <w:rFonts w:ascii="Times New Roman"/>
          <w:sz w:val="24"/>
          <w:szCs w:val="24"/>
        </w:rPr>
        <w:t xml:space="preserve">. </w:t>
      </w:r>
    </w:p>
    <w:p w:rsidR="003E0FD5" w:rsidRPr="00FC0CBB" w:rsidRDefault="003E0FD5" w:rsidP="0068711F">
      <w:pPr>
        <w:rPr>
          <w:rFonts w:ascii="Times New Roman"/>
          <w:sz w:val="24"/>
          <w:szCs w:val="24"/>
        </w:rPr>
      </w:pPr>
    </w:p>
    <w:p w:rsidR="00821088" w:rsidRPr="00FC0CBB" w:rsidRDefault="0068711F" w:rsidP="0068711F">
      <w:pPr>
        <w:rPr>
          <w:rFonts w:ascii="Times New Roman"/>
          <w:sz w:val="24"/>
          <w:szCs w:val="24"/>
        </w:rPr>
      </w:pPr>
      <w:r w:rsidRPr="003E0FD5">
        <w:rPr>
          <w:rFonts w:ascii="Times New Roman"/>
          <w:sz w:val="24"/>
          <w:szCs w:val="24"/>
          <w:lang w:val="fr-FR"/>
        </w:rPr>
        <w:t xml:space="preserve">           </w:t>
      </w:r>
      <w:r w:rsidR="00821088" w:rsidRPr="003E0FD5">
        <w:rPr>
          <w:rFonts w:ascii="Times New Roman"/>
          <w:sz w:val="24"/>
          <w:szCs w:val="24"/>
          <w:lang w:val="fr-FR"/>
        </w:rPr>
        <w:t xml:space="preserve">Les comptines et formulettes sont des textes sans titre que l’on désigne par leur incipit, leur </w:t>
      </w:r>
      <w:r w:rsidR="00DD1A24" w:rsidRPr="003E0FD5">
        <w:rPr>
          <w:rFonts w:ascii="Times New Roman"/>
          <w:sz w:val="24"/>
          <w:szCs w:val="24"/>
          <w:lang w:val="fr-FR"/>
        </w:rPr>
        <w:t>rhétorique</w:t>
      </w:r>
      <w:r w:rsidR="00821088" w:rsidRPr="003E0FD5">
        <w:rPr>
          <w:rFonts w:ascii="Times New Roman"/>
          <w:sz w:val="24"/>
          <w:szCs w:val="24"/>
          <w:lang w:val="fr-FR"/>
        </w:rPr>
        <w:t xml:space="preserve"> est toute orale. </w:t>
      </w:r>
      <w:proofErr w:type="spellStart"/>
      <w:r w:rsidR="00821088" w:rsidRPr="00FC0CBB">
        <w:rPr>
          <w:rFonts w:ascii="Times New Roman"/>
          <w:sz w:val="24"/>
          <w:szCs w:val="24"/>
        </w:rPr>
        <w:t>Cette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transmission orale </w:t>
      </w:r>
      <w:proofErr w:type="gramStart"/>
      <w:r w:rsidR="00821088" w:rsidRPr="00FC0CBB">
        <w:rPr>
          <w:rFonts w:ascii="Times New Roman"/>
          <w:sz w:val="24"/>
          <w:szCs w:val="24"/>
        </w:rPr>
        <w:t>est</w:t>
      </w:r>
      <w:proofErr w:type="gramEnd"/>
      <w:r w:rsidR="00821088" w:rsidRPr="00FC0CBB">
        <w:rPr>
          <w:rFonts w:ascii="Times New Roman"/>
          <w:sz w:val="24"/>
          <w:szCs w:val="24"/>
        </w:rPr>
        <w:t xml:space="preserve"> à la </w:t>
      </w:r>
      <w:proofErr w:type="spellStart"/>
      <w:r w:rsidR="00821088" w:rsidRPr="00FC0CBB">
        <w:rPr>
          <w:rFonts w:ascii="Times New Roman"/>
          <w:sz w:val="24"/>
          <w:szCs w:val="24"/>
        </w:rPr>
        <w:t>fois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forte et fragile, </w:t>
      </w:r>
      <w:proofErr w:type="spellStart"/>
      <w:r w:rsidR="00821088" w:rsidRPr="00FC0CBB">
        <w:rPr>
          <w:rFonts w:ascii="Times New Roman"/>
          <w:sz w:val="24"/>
          <w:szCs w:val="24"/>
        </w:rPr>
        <w:t>elle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traverse les </w:t>
      </w:r>
      <w:r w:rsidR="00DD1A24" w:rsidRPr="00FC0CBB">
        <w:rPr>
          <w:rFonts w:ascii="Times New Roman"/>
          <w:sz w:val="24"/>
          <w:szCs w:val="24"/>
        </w:rPr>
        <w:t>siècles</w:t>
      </w:r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c’est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vrai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mais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elle</w:t>
      </w:r>
      <w:proofErr w:type="spellEnd"/>
      <w:r w:rsidR="00DD1A24" w:rsidRPr="00FC0CBB">
        <w:rPr>
          <w:rFonts w:ascii="Times New Roman"/>
          <w:sz w:val="24"/>
          <w:szCs w:val="24"/>
        </w:rPr>
        <w:t xml:space="preserve"> est</w:t>
      </w:r>
      <w:r w:rsidR="00821088" w:rsidRPr="00FC0CBB">
        <w:rPr>
          <w:rFonts w:ascii="Times New Roman"/>
          <w:sz w:val="24"/>
          <w:szCs w:val="24"/>
        </w:rPr>
        <w:t xml:space="preserve"> susceptible d’être </w:t>
      </w:r>
      <w:proofErr w:type="spellStart"/>
      <w:r w:rsidR="00821088" w:rsidRPr="00FC0CBB">
        <w:rPr>
          <w:rFonts w:ascii="Times New Roman"/>
          <w:sz w:val="24"/>
          <w:szCs w:val="24"/>
        </w:rPr>
        <w:t>modifié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au </w:t>
      </w:r>
      <w:proofErr w:type="spellStart"/>
      <w:r w:rsidR="00821088" w:rsidRPr="00FC0CBB">
        <w:rPr>
          <w:rFonts w:ascii="Times New Roman"/>
          <w:sz w:val="24"/>
          <w:szCs w:val="24"/>
        </w:rPr>
        <w:t>niveau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phonétique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qu’au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niveau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821088" w:rsidRPr="00FC0CBB">
        <w:rPr>
          <w:rFonts w:ascii="Times New Roman"/>
          <w:sz w:val="24"/>
          <w:szCs w:val="24"/>
        </w:rPr>
        <w:t>sémantique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4152E5" w:rsidRPr="00FC0CBB">
        <w:rPr>
          <w:rFonts w:ascii="Times New Roman"/>
          <w:sz w:val="24"/>
          <w:szCs w:val="24"/>
        </w:rPr>
        <w:t>dû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a une mal </w:t>
      </w:r>
      <w:proofErr w:type="spellStart"/>
      <w:r w:rsidR="00821088" w:rsidRPr="00FC0CBB">
        <w:rPr>
          <w:rFonts w:ascii="Times New Roman"/>
          <w:sz w:val="24"/>
          <w:szCs w:val="24"/>
        </w:rPr>
        <w:t>compréhension</w:t>
      </w:r>
      <w:proofErr w:type="spellEnd"/>
      <w:r w:rsidR="00821088" w:rsidRPr="00FC0CBB">
        <w:rPr>
          <w:rFonts w:ascii="Times New Roman"/>
          <w:sz w:val="24"/>
          <w:szCs w:val="24"/>
        </w:rPr>
        <w:t xml:space="preserve"> du </w:t>
      </w:r>
      <w:proofErr w:type="spellStart"/>
      <w:r w:rsidR="00821088" w:rsidRPr="00FC0CBB">
        <w:rPr>
          <w:rFonts w:ascii="Times New Roman"/>
          <w:sz w:val="24"/>
          <w:szCs w:val="24"/>
        </w:rPr>
        <w:t>contenu</w:t>
      </w:r>
      <w:proofErr w:type="spellEnd"/>
      <w:r w:rsidR="00821088" w:rsidRPr="00FC0CBB">
        <w:rPr>
          <w:rFonts w:ascii="Times New Roman"/>
          <w:sz w:val="24"/>
          <w:szCs w:val="24"/>
        </w:rPr>
        <w:t>.</w:t>
      </w:r>
    </w:p>
    <w:p w:rsidR="00821088" w:rsidRPr="00FC0CBB" w:rsidRDefault="00821088" w:rsidP="0068711F">
      <w:pPr>
        <w:rPr>
          <w:rFonts w:ascii="Times New Roman"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 xml:space="preserve">Par </w:t>
      </w:r>
      <w:r w:rsidR="00C926C6" w:rsidRPr="00FC0CBB">
        <w:rPr>
          <w:rFonts w:ascii="Times New Roman"/>
          <w:sz w:val="24"/>
          <w:szCs w:val="24"/>
          <w:lang w:val="fr-FR"/>
        </w:rPr>
        <w:t xml:space="preserve">exemple </w:t>
      </w:r>
      <w:r w:rsidR="00A34067" w:rsidRPr="00FC0CBB">
        <w:rPr>
          <w:rFonts w:ascii="Times New Roman"/>
          <w:sz w:val="24"/>
          <w:szCs w:val="24"/>
          <w:lang w:val="fr-FR"/>
        </w:rPr>
        <w:t xml:space="preserve">dans ces trois </w:t>
      </w:r>
      <w:r w:rsidR="00C926C6" w:rsidRPr="00FC0CBB">
        <w:rPr>
          <w:rFonts w:ascii="Times New Roman"/>
          <w:sz w:val="24"/>
          <w:szCs w:val="24"/>
          <w:lang w:val="fr-FR"/>
        </w:rPr>
        <w:t>versions</w:t>
      </w:r>
      <w:r w:rsidR="00A34067" w:rsidRPr="00FC0CBB">
        <w:rPr>
          <w:rFonts w:ascii="Times New Roman"/>
          <w:sz w:val="24"/>
          <w:szCs w:val="24"/>
          <w:lang w:val="fr-FR"/>
        </w:rPr>
        <w:t xml:space="preserve"> de la </w:t>
      </w:r>
      <w:r w:rsidR="003938EA" w:rsidRPr="00FC0CBB">
        <w:rPr>
          <w:rFonts w:ascii="Times New Roman"/>
          <w:sz w:val="24"/>
          <w:szCs w:val="24"/>
          <w:lang w:val="fr-FR"/>
        </w:rPr>
        <w:t>même</w:t>
      </w:r>
      <w:r w:rsidR="00A34067" w:rsidRPr="00FC0CBB">
        <w:rPr>
          <w:rFonts w:ascii="Times New Roman"/>
          <w:sz w:val="24"/>
          <w:szCs w:val="24"/>
          <w:lang w:val="fr-FR"/>
        </w:rPr>
        <w:t xml:space="preserve"> comptine</w:t>
      </w:r>
      <w:r w:rsidR="003938EA" w:rsidRPr="00FC0CBB">
        <w:rPr>
          <w:rFonts w:ascii="Times New Roman"/>
          <w:sz w:val="24"/>
          <w:szCs w:val="24"/>
          <w:lang w:val="fr-FR"/>
        </w:rPr>
        <w:t>.</w:t>
      </w:r>
    </w:p>
    <w:p w:rsidR="00A34067" w:rsidRPr="00FC0CBB" w:rsidRDefault="00A34067" w:rsidP="0068711F">
      <w:pPr>
        <w:rPr>
          <w:rFonts w:ascii="Times New Roman"/>
          <w:b/>
          <w:i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 xml:space="preserve">    </w:t>
      </w:r>
      <w:r w:rsidR="00C926C6" w:rsidRPr="00FC0CBB">
        <w:rPr>
          <w:rFonts w:ascii="Times New Roman"/>
          <w:sz w:val="24"/>
          <w:szCs w:val="24"/>
          <w:lang w:val="fr-FR"/>
        </w:rPr>
        <w:t xml:space="preserve"> </w:t>
      </w:r>
      <w:r w:rsidRPr="00FC0CBB">
        <w:rPr>
          <w:rFonts w:ascii="Times New Roman"/>
          <w:sz w:val="24"/>
          <w:szCs w:val="24"/>
          <w:lang w:val="fr-FR"/>
        </w:rPr>
        <w:t xml:space="preserve"> 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A la ronde des </w:t>
      </w:r>
      <w:r w:rsidRPr="00FC0CBB">
        <w:rPr>
          <w:rFonts w:ascii="Times New Roman"/>
          <w:b/>
          <w:i/>
          <w:sz w:val="24"/>
          <w:szCs w:val="24"/>
          <w:u w:val="single"/>
          <w:lang w:val="fr-FR"/>
        </w:rPr>
        <w:t>muguet</w:t>
      </w:r>
      <w:r w:rsidR="00C926C6" w:rsidRPr="00FC0CBB">
        <w:rPr>
          <w:rFonts w:ascii="Times New Roman"/>
          <w:b/>
          <w:i/>
          <w:sz w:val="24"/>
          <w:szCs w:val="24"/>
          <w:u w:val="single"/>
          <w:lang w:val="fr-FR"/>
        </w:rPr>
        <w:t>s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   </w:t>
      </w:r>
      <w:r w:rsidR="00C926C6" w:rsidRPr="00FC0CBB">
        <w:rPr>
          <w:rFonts w:ascii="Times New Roman"/>
          <w:b/>
          <w:i/>
          <w:sz w:val="24"/>
          <w:szCs w:val="24"/>
          <w:lang w:val="fr-FR"/>
        </w:rPr>
        <w:t xml:space="preserve"> 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     A la ronde des </w:t>
      </w:r>
      <w:r w:rsidRPr="00FC0CBB">
        <w:rPr>
          <w:rFonts w:ascii="Times New Roman"/>
          <w:b/>
          <w:i/>
          <w:sz w:val="24"/>
          <w:szCs w:val="24"/>
          <w:u w:val="single"/>
          <w:lang w:val="fr-FR"/>
        </w:rPr>
        <w:t>muets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      </w:t>
      </w:r>
      <w:r w:rsidR="00371AEE" w:rsidRPr="00FC0CBB">
        <w:rPr>
          <w:rFonts w:ascii="Times New Roman"/>
          <w:b/>
          <w:i/>
          <w:sz w:val="24"/>
          <w:szCs w:val="24"/>
          <w:lang w:val="fr-FR"/>
        </w:rPr>
        <w:t xml:space="preserve">         </w:t>
      </w:r>
      <w:r w:rsidR="00C926C6" w:rsidRPr="00FC0CBB">
        <w:rPr>
          <w:rFonts w:ascii="Times New Roman"/>
          <w:b/>
          <w:i/>
          <w:sz w:val="24"/>
          <w:szCs w:val="24"/>
          <w:lang w:val="fr-FR"/>
        </w:rPr>
        <w:t xml:space="preserve">  A la ronde des </w:t>
      </w:r>
      <w:r w:rsidRPr="00FC0CBB">
        <w:rPr>
          <w:rFonts w:ascii="Times New Roman"/>
          <w:b/>
          <w:i/>
          <w:sz w:val="24"/>
          <w:szCs w:val="24"/>
          <w:u w:val="single"/>
          <w:lang w:val="fr-FR"/>
        </w:rPr>
        <w:t>mulets</w:t>
      </w:r>
    </w:p>
    <w:p w:rsidR="00A34067" w:rsidRPr="00FC0CBB" w:rsidRDefault="00A34067" w:rsidP="0068711F">
      <w:pPr>
        <w:rPr>
          <w:rFonts w:ascii="Times New Roman"/>
          <w:b/>
          <w:i/>
          <w:sz w:val="24"/>
          <w:szCs w:val="24"/>
          <w:lang w:val="fr-FR"/>
        </w:rPr>
      </w:pP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     Sans rire et sans parler</w:t>
      </w:r>
      <w:r w:rsidR="00C926C6" w:rsidRPr="00FC0CBB">
        <w:rPr>
          <w:rFonts w:ascii="Times New Roman"/>
          <w:b/>
          <w:i/>
          <w:sz w:val="24"/>
          <w:szCs w:val="24"/>
          <w:lang w:val="fr-FR"/>
        </w:rPr>
        <w:t xml:space="preserve">   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       Sans rire et sans parler               Sans rire et sans parler</w:t>
      </w:r>
    </w:p>
    <w:p w:rsidR="00586AD2" w:rsidRDefault="00A34067" w:rsidP="0068711F">
      <w:pPr>
        <w:rPr>
          <w:rFonts w:ascii="Times New Roman"/>
          <w:sz w:val="24"/>
          <w:szCs w:val="24"/>
        </w:rPr>
      </w:pPr>
      <w:r w:rsidRPr="003E0FD5">
        <w:rPr>
          <w:rFonts w:ascii="Times New Roman"/>
          <w:sz w:val="24"/>
          <w:szCs w:val="24"/>
          <w:lang w:val="fr-FR"/>
        </w:rPr>
        <w:t xml:space="preserve">Dans le </w:t>
      </w:r>
      <w:r w:rsidRPr="003E0FD5">
        <w:rPr>
          <w:rFonts w:ascii="Times New Roman"/>
          <w:b/>
          <w:sz w:val="24"/>
          <w:szCs w:val="24"/>
          <w:lang w:val="fr-FR"/>
        </w:rPr>
        <w:t>1</w:t>
      </w:r>
      <w:r w:rsidRPr="003E0FD5">
        <w:rPr>
          <w:rFonts w:ascii="Times New Roman"/>
          <w:sz w:val="24"/>
          <w:szCs w:val="24"/>
          <w:lang w:val="fr-FR"/>
        </w:rPr>
        <w:t xml:space="preserve">ere et le </w:t>
      </w:r>
      <w:r w:rsidRPr="003E0FD5">
        <w:rPr>
          <w:rFonts w:ascii="Times New Roman"/>
          <w:b/>
          <w:sz w:val="24"/>
          <w:szCs w:val="24"/>
          <w:lang w:val="fr-FR"/>
        </w:rPr>
        <w:t>3</w:t>
      </w:r>
      <w:r w:rsidRPr="003E0FD5">
        <w:rPr>
          <w:rFonts w:ascii="Times New Roman"/>
          <w:sz w:val="24"/>
          <w:szCs w:val="24"/>
          <w:lang w:val="fr-FR"/>
        </w:rPr>
        <w:t>eme exemple il y’a eu un</w:t>
      </w:r>
      <w:r w:rsidR="003E0FD5">
        <w:rPr>
          <w:rFonts w:ascii="Times New Roman"/>
          <w:sz w:val="24"/>
          <w:szCs w:val="24"/>
          <w:lang w:val="fr-FR"/>
        </w:rPr>
        <w:t xml:space="preserve"> lé</w:t>
      </w:r>
      <w:r w:rsidR="003E0FD5" w:rsidRPr="003E0FD5">
        <w:rPr>
          <w:rFonts w:ascii="Times New Roman"/>
          <w:sz w:val="24"/>
          <w:szCs w:val="24"/>
          <w:lang w:val="fr-FR"/>
        </w:rPr>
        <w:t xml:space="preserve">ger </w:t>
      </w:r>
      <w:r w:rsidRPr="003E0FD5">
        <w:rPr>
          <w:rFonts w:ascii="Times New Roman"/>
          <w:sz w:val="24"/>
          <w:szCs w:val="24"/>
          <w:lang w:val="fr-FR"/>
        </w:rPr>
        <w:t xml:space="preserve"> changement au niveau </w:t>
      </w:r>
      <w:r w:rsidR="003938EA" w:rsidRPr="003E0FD5">
        <w:rPr>
          <w:rFonts w:ascii="Times New Roman"/>
          <w:sz w:val="24"/>
          <w:szCs w:val="24"/>
          <w:lang w:val="fr-FR"/>
        </w:rPr>
        <w:t>phonétique</w:t>
      </w:r>
      <w:r w:rsidRPr="003E0FD5">
        <w:rPr>
          <w:rFonts w:ascii="Times New Roman"/>
          <w:sz w:val="24"/>
          <w:szCs w:val="24"/>
          <w:lang w:val="fr-FR"/>
        </w:rPr>
        <w:t xml:space="preserve"> ce qui a causé une transformation au niveau du sens. </w:t>
      </w:r>
      <w:proofErr w:type="spellStart"/>
      <w:r w:rsidRPr="00FC0CBB">
        <w:rPr>
          <w:rFonts w:ascii="Times New Roman"/>
          <w:sz w:val="24"/>
          <w:szCs w:val="24"/>
        </w:rPr>
        <w:t>Cette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938EA" w:rsidRPr="00FC0CBB">
        <w:rPr>
          <w:rFonts w:ascii="Times New Roman"/>
          <w:sz w:val="24"/>
          <w:szCs w:val="24"/>
        </w:rPr>
        <w:t>incohérence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n’a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nullement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empêché</w:t>
      </w:r>
      <w:proofErr w:type="spellEnd"/>
      <w:r w:rsidRPr="00FC0CBB">
        <w:rPr>
          <w:rFonts w:ascii="Times New Roman"/>
          <w:sz w:val="24"/>
          <w:szCs w:val="24"/>
        </w:rPr>
        <w:t xml:space="preserve"> la </w:t>
      </w:r>
      <w:proofErr w:type="spellStart"/>
      <w:r w:rsidRPr="00FC0CBB">
        <w:rPr>
          <w:rFonts w:ascii="Times New Roman"/>
          <w:sz w:val="24"/>
          <w:szCs w:val="24"/>
        </w:rPr>
        <w:t>vitalité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gramStart"/>
      <w:r w:rsidRPr="00FC0CBB">
        <w:rPr>
          <w:rFonts w:ascii="Times New Roman"/>
          <w:sz w:val="24"/>
          <w:szCs w:val="24"/>
        </w:rPr>
        <w:t>et</w:t>
      </w:r>
      <w:proofErr w:type="gramEnd"/>
      <w:r w:rsidRPr="00FC0CBB">
        <w:rPr>
          <w:rFonts w:ascii="Times New Roman"/>
          <w:sz w:val="24"/>
          <w:szCs w:val="24"/>
        </w:rPr>
        <w:t xml:space="preserve"> la </w:t>
      </w:r>
      <w:r w:rsidR="00C2105D" w:rsidRPr="00FC0CBB">
        <w:rPr>
          <w:rFonts w:ascii="Times New Roman"/>
          <w:sz w:val="24"/>
          <w:szCs w:val="24"/>
        </w:rPr>
        <w:t>conservation</w:t>
      </w:r>
      <w:r w:rsidRPr="00FC0CBB">
        <w:rPr>
          <w:rFonts w:ascii="Times New Roman"/>
          <w:sz w:val="24"/>
          <w:szCs w:val="24"/>
        </w:rPr>
        <w:t xml:space="preserve"> des </w:t>
      </w:r>
      <w:proofErr w:type="spellStart"/>
      <w:r w:rsidRPr="00FC0CBB">
        <w:rPr>
          <w:rFonts w:ascii="Times New Roman"/>
          <w:sz w:val="24"/>
          <w:szCs w:val="24"/>
        </w:rPr>
        <w:t>comptines</w:t>
      </w:r>
      <w:proofErr w:type="spellEnd"/>
      <w:r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Pr="00FC0CBB">
        <w:rPr>
          <w:rFonts w:ascii="Times New Roman"/>
          <w:sz w:val="24"/>
          <w:szCs w:val="24"/>
        </w:rPr>
        <w:t>formulettes</w:t>
      </w:r>
      <w:proofErr w:type="spellEnd"/>
      <w:r w:rsidR="00586AD2" w:rsidRPr="00FC0CBB">
        <w:rPr>
          <w:rFonts w:ascii="Times New Roman"/>
          <w:sz w:val="24"/>
          <w:szCs w:val="24"/>
        </w:rPr>
        <w:t>.</w:t>
      </w:r>
    </w:p>
    <w:p w:rsidR="00C2105D" w:rsidRPr="007C7194" w:rsidRDefault="00586AD2" w:rsidP="0068711F">
      <w:pPr>
        <w:rPr>
          <w:rFonts w:ascii="Times New Roman"/>
          <w:sz w:val="24"/>
          <w:szCs w:val="24"/>
          <w:lang w:val="fr-FR"/>
        </w:rPr>
      </w:pPr>
      <w:bookmarkStart w:id="0" w:name="_GoBack"/>
      <w:bookmarkEnd w:id="0"/>
      <w:r w:rsidRPr="007C7194">
        <w:rPr>
          <w:rFonts w:ascii="Times New Roman"/>
          <w:sz w:val="24"/>
          <w:szCs w:val="24"/>
          <w:lang w:val="fr-FR"/>
        </w:rPr>
        <w:t xml:space="preserve">Ainsi la collectivité des enfants et la récréation sont nécessaires et indispensables à la transmission et à la préservation </w:t>
      </w:r>
      <w:r w:rsidR="003938EA" w:rsidRPr="007C7194">
        <w:rPr>
          <w:rFonts w:ascii="Times New Roman"/>
          <w:sz w:val="24"/>
          <w:szCs w:val="24"/>
          <w:lang w:val="fr-FR"/>
        </w:rPr>
        <w:t>de cette antique culture.</w:t>
      </w:r>
      <w:r w:rsidRPr="007C7194">
        <w:rPr>
          <w:rFonts w:ascii="Times New Roman"/>
          <w:sz w:val="24"/>
          <w:szCs w:val="24"/>
          <w:lang w:val="fr-FR"/>
        </w:rPr>
        <w:t xml:space="preserve">   </w:t>
      </w:r>
      <w:r w:rsidR="00A34067" w:rsidRPr="007C7194">
        <w:rPr>
          <w:rFonts w:ascii="Times New Roman"/>
          <w:sz w:val="24"/>
          <w:szCs w:val="24"/>
          <w:lang w:val="fr-FR"/>
        </w:rPr>
        <w:t xml:space="preserve"> </w:t>
      </w:r>
      <w:r w:rsidR="00C2105D" w:rsidRPr="007C7194">
        <w:rPr>
          <w:rFonts w:ascii="Times New Roman"/>
          <w:sz w:val="24"/>
          <w:szCs w:val="24"/>
          <w:lang w:val="fr-FR"/>
        </w:rPr>
        <w:t xml:space="preserve">   </w:t>
      </w:r>
    </w:p>
    <w:p w:rsidR="00551EE6" w:rsidRPr="00FC0CBB" w:rsidRDefault="00C2105D" w:rsidP="0068711F">
      <w:pPr>
        <w:rPr>
          <w:rFonts w:ascii="Times New Roman"/>
          <w:sz w:val="24"/>
          <w:szCs w:val="24"/>
        </w:rPr>
      </w:pPr>
      <w:r w:rsidRPr="003E0FD5">
        <w:rPr>
          <w:rFonts w:ascii="Times New Roman"/>
          <w:sz w:val="24"/>
          <w:szCs w:val="24"/>
          <w:lang w:val="fr-FR"/>
        </w:rPr>
        <w:t xml:space="preserve">Les formulettes ainsi que </w:t>
      </w:r>
      <w:r w:rsidR="00551EE6" w:rsidRPr="003E0FD5">
        <w:rPr>
          <w:rFonts w:ascii="Times New Roman"/>
          <w:sz w:val="24"/>
          <w:szCs w:val="24"/>
          <w:lang w:val="fr-FR"/>
        </w:rPr>
        <w:t>les comptines</w:t>
      </w:r>
      <w:r w:rsidRPr="003E0FD5">
        <w:rPr>
          <w:rFonts w:ascii="Times New Roman"/>
          <w:sz w:val="24"/>
          <w:szCs w:val="24"/>
          <w:lang w:val="fr-FR"/>
        </w:rPr>
        <w:t xml:space="preserve"> joue</w:t>
      </w:r>
      <w:r w:rsidR="003E0FD5" w:rsidRPr="003E0FD5">
        <w:rPr>
          <w:rFonts w:ascii="Times New Roman"/>
          <w:sz w:val="24"/>
          <w:szCs w:val="24"/>
          <w:lang w:val="fr-FR"/>
        </w:rPr>
        <w:t>nt</w:t>
      </w:r>
      <w:r w:rsidRPr="003E0FD5">
        <w:rPr>
          <w:rFonts w:ascii="Times New Roman"/>
          <w:sz w:val="24"/>
          <w:szCs w:val="24"/>
          <w:lang w:val="fr-FR"/>
        </w:rPr>
        <w:t xml:space="preserve"> un </w:t>
      </w:r>
      <w:r w:rsidR="00551EE6" w:rsidRPr="003E0FD5">
        <w:rPr>
          <w:rFonts w:ascii="Times New Roman"/>
          <w:sz w:val="24"/>
          <w:szCs w:val="24"/>
          <w:lang w:val="fr-FR"/>
        </w:rPr>
        <w:t>rôle</w:t>
      </w:r>
      <w:r w:rsidRPr="003E0FD5">
        <w:rPr>
          <w:rFonts w:ascii="Times New Roman"/>
          <w:sz w:val="24"/>
          <w:szCs w:val="24"/>
          <w:lang w:val="fr-FR"/>
        </w:rPr>
        <w:t xml:space="preserve"> </w:t>
      </w:r>
      <w:r w:rsidR="0079333E" w:rsidRPr="003E0FD5">
        <w:rPr>
          <w:rFonts w:ascii="Times New Roman"/>
          <w:sz w:val="24"/>
          <w:szCs w:val="24"/>
          <w:lang w:val="fr-FR"/>
        </w:rPr>
        <w:t>très</w:t>
      </w:r>
      <w:r w:rsidRPr="003E0FD5">
        <w:rPr>
          <w:rFonts w:ascii="Times New Roman"/>
          <w:sz w:val="24"/>
          <w:szCs w:val="24"/>
          <w:lang w:val="fr-FR"/>
        </w:rPr>
        <w:t xml:space="preserve"> importent dans la vie des enfants puisqu’elles les accompagnent de la naissance jusqu’à la récré de l’école. </w:t>
      </w:r>
      <w:proofErr w:type="spellStart"/>
      <w:r w:rsidR="00551EE6" w:rsidRPr="00FC0CBB">
        <w:rPr>
          <w:rFonts w:ascii="Times New Roman"/>
          <w:sz w:val="24"/>
          <w:szCs w:val="24"/>
        </w:rPr>
        <w:t>Elles</w:t>
      </w:r>
      <w:proofErr w:type="spellEnd"/>
      <w:r w:rsidR="00551EE6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551EE6" w:rsidRPr="00FC0CBB">
        <w:rPr>
          <w:rFonts w:ascii="Times New Roman"/>
          <w:sz w:val="24"/>
          <w:szCs w:val="24"/>
        </w:rPr>
        <w:t>ont</w:t>
      </w:r>
      <w:proofErr w:type="spellEnd"/>
      <w:r w:rsidRPr="00FC0CBB">
        <w:rPr>
          <w:rFonts w:ascii="Times New Roman"/>
          <w:sz w:val="24"/>
          <w:szCs w:val="24"/>
        </w:rPr>
        <w:t xml:space="preserve"> une attention </w:t>
      </w:r>
      <w:proofErr w:type="spellStart"/>
      <w:r w:rsidRPr="00FC0CBB">
        <w:rPr>
          <w:rFonts w:ascii="Times New Roman"/>
          <w:sz w:val="24"/>
          <w:szCs w:val="24"/>
        </w:rPr>
        <w:t>éducatif</w:t>
      </w:r>
      <w:proofErr w:type="spellEnd"/>
      <w:r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Pr="00FC0CBB">
        <w:rPr>
          <w:rFonts w:ascii="Times New Roman"/>
          <w:sz w:val="24"/>
          <w:szCs w:val="24"/>
        </w:rPr>
        <w:t>pédagogique</w:t>
      </w:r>
      <w:proofErr w:type="spellEnd"/>
      <w:r w:rsidRPr="00FC0CBB">
        <w:rPr>
          <w:rFonts w:ascii="Times New Roman"/>
          <w:sz w:val="24"/>
          <w:szCs w:val="24"/>
        </w:rPr>
        <w:t xml:space="preserve">, </w:t>
      </w:r>
      <w:proofErr w:type="spellStart"/>
      <w:r w:rsidRPr="00FC0CBB">
        <w:rPr>
          <w:rFonts w:ascii="Times New Roman"/>
          <w:sz w:val="24"/>
          <w:szCs w:val="24"/>
        </w:rPr>
        <w:t>elles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leur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apprennent</w:t>
      </w:r>
      <w:proofErr w:type="spellEnd"/>
      <w:r w:rsidRPr="00FC0CBB">
        <w:rPr>
          <w:rFonts w:ascii="Times New Roman"/>
          <w:sz w:val="24"/>
          <w:szCs w:val="24"/>
        </w:rPr>
        <w:t xml:space="preserve"> beaucoup de choses </w:t>
      </w:r>
      <w:proofErr w:type="spellStart"/>
      <w:r w:rsidRPr="00FC0CBB">
        <w:rPr>
          <w:rFonts w:ascii="Times New Roman"/>
          <w:sz w:val="24"/>
          <w:szCs w:val="24"/>
        </w:rPr>
        <w:t>tel</w:t>
      </w:r>
      <w:proofErr w:type="spellEnd"/>
      <w:r w:rsidRPr="00FC0CBB">
        <w:rPr>
          <w:rFonts w:ascii="Times New Roman"/>
          <w:sz w:val="24"/>
          <w:szCs w:val="24"/>
        </w:rPr>
        <w:t xml:space="preserve"> la nomenclature des parties du corps, </w:t>
      </w:r>
      <w:proofErr w:type="spellStart"/>
      <w:r w:rsidRPr="00FC0CBB">
        <w:rPr>
          <w:rFonts w:ascii="Times New Roman"/>
          <w:sz w:val="24"/>
          <w:szCs w:val="24"/>
        </w:rPr>
        <w:t>l’apprentissage</w:t>
      </w:r>
      <w:proofErr w:type="spellEnd"/>
      <w:r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Pr="00FC0CBB">
        <w:rPr>
          <w:rFonts w:ascii="Times New Roman"/>
          <w:sz w:val="24"/>
          <w:szCs w:val="24"/>
        </w:rPr>
        <w:t>l’alphabet</w:t>
      </w:r>
      <w:proofErr w:type="spellEnd"/>
      <w:r w:rsidRPr="00FC0CBB">
        <w:rPr>
          <w:rFonts w:ascii="Times New Roman"/>
          <w:sz w:val="24"/>
          <w:szCs w:val="24"/>
        </w:rPr>
        <w:t xml:space="preserve">, la </w:t>
      </w:r>
      <w:proofErr w:type="spellStart"/>
      <w:r w:rsidRPr="00FC0CBB">
        <w:rPr>
          <w:rFonts w:ascii="Times New Roman"/>
          <w:sz w:val="24"/>
          <w:szCs w:val="24"/>
        </w:rPr>
        <w:t>numération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ainsi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que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quelques</w:t>
      </w:r>
      <w:proofErr w:type="spellEnd"/>
      <w:r w:rsidRPr="00FC0CBB">
        <w:rPr>
          <w:rFonts w:ascii="Times New Roman"/>
          <w:sz w:val="24"/>
          <w:szCs w:val="24"/>
        </w:rPr>
        <w:t xml:space="preserve"> aspects de la vie social </w:t>
      </w:r>
      <w:proofErr w:type="spellStart"/>
      <w:r w:rsidRPr="00FC0CBB">
        <w:rPr>
          <w:rFonts w:ascii="Times New Roman"/>
          <w:sz w:val="24"/>
          <w:szCs w:val="24"/>
        </w:rPr>
        <w:t>tel</w:t>
      </w:r>
      <w:proofErr w:type="spellEnd"/>
      <w:r w:rsidRPr="00FC0CBB">
        <w:rPr>
          <w:rFonts w:ascii="Times New Roman"/>
          <w:sz w:val="24"/>
          <w:szCs w:val="24"/>
        </w:rPr>
        <w:t xml:space="preserve"> le respect à </w:t>
      </w:r>
      <w:proofErr w:type="spellStart"/>
      <w:r w:rsidRPr="00FC0CBB">
        <w:rPr>
          <w:rFonts w:ascii="Times New Roman"/>
          <w:sz w:val="24"/>
          <w:szCs w:val="24"/>
        </w:rPr>
        <w:t>l’égard</w:t>
      </w:r>
      <w:proofErr w:type="spellEnd"/>
      <w:r w:rsidRPr="00FC0CBB">
        <w:rPr>
          <w:rFonts w:ascii="Times New Roman"/>
          <w:sz w:val="24"/>
          <w:szCs w:val="24"/>
        </w:rPr>
        <w:t xml:space="preserve"> des plus </w:t>
      </w:r>
      <w:proofErr w:type="spellStart"/>
      <w:r w:rsidRPr="00FC0CBB">
        <w:rPr>
          <w:rFonts w:ascii="Times New Roman"/>
          <w:sz w:val="24"/>
          <w:szCs w:val="24"/>
        </w:rPr>
        <w:t>grands</w:t>
      </w:r>
      <w:proofErr w:type="spellEnd"/>
      <w:r w:rsidRPr="00FC0CBB">
        <w:rPr>
          <w:rFonts w:ascii="Times New Roman"/>
          <w:sz w:val="24"/>
          <w:szCs w:val="24"/>
        </w:rPr>
        <w:t xml:space="preserve">, la domination de </w:t>
      </w:r>
      <w:proofErr w:type="spellStart"/>
      <w:r w:rsidRPr="00FC0CBB">
        <w:rPr>
          <w:rFonts w:ascii="Times New Roman"/>
          <w:sz w:val="24"/>
          <w:szCs w:val="24"/>
        </w:rPr>
        <w:t>crise</w:t>
      </w:r>
      <w:proofErr w:type="spellEnd"/>
      <w:r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Pr="00FC0CBB">
        <w:rPr>
          <w:rFonts w:ascii="Times New Roman"/>
          <w:sz w:val="24"/>
          <w:szCs w:val="24"/>
        </w:rPr>
        <w:t>colère</w:t>
      </w:r>
      <w:proofErr w:type="spellEnd"/>
      <w:r w:rsidR="00551EE6" w:rsidRPr="00FC0CBB">
        <w:rPr>
          <w:rFonts w:ascii="Times New Roman"/>
          <w:sz w:val="24"/>
          <w:szCs w:val="24"/>
        </w:rPr>
        <w:t xml:space="preserve"> et la </w:t>
      </w:r>
      <w:proofErr w:type="spellStart"/>
      <w:r w:rsidR="00551EE6" w:rsidRPr="00FC0CBB">
        <w:rPr>
          <w:rFonts w:ascii="Times New Roman"/>
          <w:sz w:val="24"/>
          <w:szCs w:val="24"/>
        </w:rPr>
        <w:t>curiosité</w:t>
      </w:r>
      <w:proofErr w:type="spellEnd"/>
      <w:r w:rsidR="00551EE6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551EE6" w:rsidRPr="00FC0CBB">
        <w:rPr>
          <w:rFonts w:ascii="Times New Roman"/>
          <w:sz w:val="24"/>
          <w:szCs w:val="24"/>
        </w:rPr>
        <w:t>enfantine</w:t>
      </w:r>
      <w:proofErr w:type="spellEnd"/>
      <w:r w:rsidR="00551EE6" w:rsidRPr="00FC0CBB">
        <w:rPr>
          <w:rFonts w:ascii="Times New Roman"/>
          <w:sz w:val="24"/>
          <w:szCs w:val="24"/>
        </w:rPr>
        <w:t xml:space="preserve"> pour les zones de la </w:t>
      </w:r>
      <w:proofErr w:type="spellStart"/>
      <w:r w:rsidR="00551EE6" w:rsidRPr="00FC0CBB">
        <w:rPr>
          <w:rFonts w:ascii="Times New Roman"/>
          <w:sz w:val="24"/>
          <w:szCs w:val="24"/>
        </w:rPr>
        <w:t>sexualité</w:t>
      </w:r>
      <w:proofErr w:type="spellEnd"/>
      <w:r w:rsidR="00551EE6" w:rsidRPr="00FC0CBB">
        <w:rPr>
          <w:rFonts w:ascii="Times New Roman"/>
          <w:sz w:val="24"/>
          <w:szCs w:val="24"/>
        </w:rPr>
        <w:t>.</w:t>
      </w:r>
    </w:p>
    <w:p w:rsidR="004152E5" w:rsidRPr="00FC0CBB" w:rsidRDefault="004152E5" w:rsidP="0068711F">
      <w:pPr>
        <w:rPr>
          <w:rFonts w:ascii="Times New Roman"/>
          <w:sz w:val="24"/>
          <w:szCs w:val="24"/>
        </w:rPr>
      </w:pPr>
    </w:p>
    <w:p w:rsidR="00243148" w:rsidRPr="00FC0CBB" w:rsidRDefault="004152E5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t xml:space="preserve">             </w:t>
      </w:r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79333E" w:rsidRPr="00FC0CBB">
        <w:rPr>
          <w:rFonts w:ascii="Times New Roman"/>
          <w:sz w:val="24"/>
          <w:szCs w:val="24"/>
        </w:rPr>
        <w:t>Contrairement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à la Grande-Bretagne qui </w:t>
      </w:r>
      <w:proofErr w:type="spellStart"/>
      <w:r w:rsidR="0079333E" w:rsidRPr="00FC0CBB">
        <w:rPr>
          <w:rFonts w:ascii="Times New Roman"/>
          <w:sz w:val="24"/>
          <w:szCs w:val="24"/>
        </w:rPr>
        <w:t>n’a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pas </w:t>
      </w:r>
      <w:proofErr w:type="spellStart"/>
      <w:r w:rsidR="0079333E" w:rsidRPr="00FC0CBB">
        <w:rPr>
          <w:rFonts w:ascii="Times New Roman"/>
          <w:sz w:val="24"/>
          <w:szCs w:val="24"/>
        </w:rPr>
        <w:t>connu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de rupture entre la culture orale et </w:t>
      </w:r>
      <w:proofErr w:type="spellStart"/>
      <w:r w:rsidR="0079333E" w:rsidRPr="00FC0CBB">
        <w:rPr>
          <w:rFonts w:ascii="Times New Roman"/>
          <w:sz w:val="24"/>
          <w:szCs w:val="24"/>
        </w:rPr>
        <w:t>l’invention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de la </w:t>
      </w:r>
      <w:proofErr w:type="spellStart"/>
      <w:r w:rsidR="0079333E" w:rsidRPr="00FC0CBB">
        <w:rPr>
          <w:rFonts w:ascii="Times New Roman"/>
          <w:sz w:val="24"/>
          <w:szCs w:val="24"/>
        </w:rPr>
        <w:t>littérature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="0079333E" w:rsidRPr="00FC0CBB">
        <w:rPr>
          <w:rFonts w:ascii="Times New Roman"/>
          <w:sz w:val="24"/>
          <w:szCs w:val="24"/>
        </w:rPr>
        <w:t>jeunesse-elle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79333E" w:rsidRPr="00FC0CBB">
        <w:rPr>
          <w:rFonts w:ascii="Times New Roman"/>
          <w:sz w:val="24"/>
          <w:szCs w:val="24"/>
        </w:rPr>
        <w:t>va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71AEE" w:rsidRPr="00FC0CBB">
        <w:rPr>
          <w:rFonts w:ascii="Times New Roman"/>
          <w:sz w:val="24"/>
          <w:szCs w:val="24"/>
        </w:rPr>
        <w:t>même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71AEE" w:rsidRPr="00FC0CBB">
        <w:rPr>
          <w:rFonts w:ascii="Times New Roman"/>
          <w:sz w:val="24"/>
          <w:szCs w:val="24"/>
        </w:rPr>
        <w:t>inventer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79333E" w:rsidRPr="00FC0CBB">
        <w:rPr>
          <w:rFonts w:ascii="Times New Roman"/>
          <w:sz w:val="24"/>
          <w:szCs w:val="24"/>
        </w:rPr>
        <w:t>l’album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qui </w:t>
      </w:r>
      <w:proofErr w:type="spellStart"/>
      <w:r w:rsidR="0079333E" w:rsidRPr="00FC0CBB">
        <w:rPr>
          <w:rFonts w:ascii="Times New Roman"/>
          <w:sz w:val="24"/>
          <w:szCs w:val="24"/>
        </w:rPr>
        <w:t>amplifiera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la </w:t>
      </w:r>
      <w:proofErr w:type="spellStart"/>
      <w:r w:rsidR="0079333E" w:rsidRPr="00FC0CBB">
        <w:rPr>
          <w:rFonts w:ascii="Times New Roman"/>
          <w:sz w:val="24"/>
          <w:szCs w:val="24"/>
        </w:rPr>
        <w:t>présence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des « nursery rhymes » dans </w:t>
      </w:r>
      <w:proofErr w:type="spellStart"/>
      <w:r w:rsidR="0079333E" w:rsidRPr="00FC0CBB">
        <w:rPr>
          <w:rFonts w:ascii="Times New Roman"/>
          <w:sz w:val="24"/>
          <w:szCs w:val="24"/>
        </w:rPr>
        <w:t>l’édition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79333E" w:rsidRPr="00FC0CBB">
        <w:rPr>
          <w:rFonts w:ascii="Times New Roman"/>
          <w:sz w:val="24"/>
          <w:szCs w:val="24"/>
        </w:rPr>
        <w:t>Britannique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pour enfants-. La </w:t>
      </w:r>
      <w:proofErr w:type="spellStart"/>
      <w:r w:rsidR="0079333E" w:rsidRPr="00FC0CBB">
        <w:rPr>
          <w:rFonts w:ascii="Times New Roman"/>
          <w:sz w:val="24"/>
          <w:szCs w:val="24"/>
        </w:rPr>
        <w:t>littérature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="0079333E" w:rsidRPr="00FC0CBB">
        <w:rPr>
          <w:rFonts w:ascii="Times New Roman"/>
          <w:sz w:val="24"/>
          <w:szCs w:val="24"/>
        </w:rPr>
        <w:t>jeunesse</w:t>
      </w:r>
      <w:proofErr w:type="spellEnd"/>
      <w:r w:rsidR="0079333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79333E" w:rsidRPr="00FC0CBB">
        <w:rPr>
          <w:rFonts w:ascii="Times New Roman"/>
          <w:sz w:val="24"/>
          <w:szCs w:val="24"/>
        </w:rPr>
        <w:t>française</w:t>
      </w:r>
      <w:proofErr w:type="spellEnd"/>
      <w:r w:rsidR="0024314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243148" w:rsidRPr="00FC0CBB">
        <w:rPr>
          <w:rFonts w:ascii="Times New Roman"/>
          <w:sz w:val="24"/>
          <w:szCs w:val="24"/>
        </w:rPr>
        <w:t>semble</w:t>
      </w:r>
      <w:proofErr w:type="spellEnd"/>
      <w:r w:rsidR="0024314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243148" w:rsidRPr="00FC0CBB">
        <w:rPr>
          <w:rFonts w:ascii="Times New Roman"/>
          <w:sz w:val="24"/>
          <w:szCs w:val="24"/>
        </w:rPr>
        <w:t>s’</w:t>
      </w:r>
      <w:r w:rsidR="00371AEE" w:rsidRPr="00FC0CBB">
        <w:rPr>
          <w:rFonts w:ascii="Times New Roman"/>
          <w:sz w:val="24"/>
          <w:szCs w:val="24"/>
        </w:rPr>
        <w:t>être</w:t>
      </w:r>
      <w:proofErr w:type="spellEnd"/>
      <w:r w:rsidR="0024314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71AEE" w:rsidRPr="00FC0CBB">
        <w:rPr>
          <w:rFonts w:ascii="Times New Roman"/>
          <w:sz w:val="24"/>
          <w:szCs w:val="24"/>
        </w:rPr>
        <w:t>inventée</w:t>
      </w:r>
      <w:proofErr w:type="spellEnd"/>
      <w:r w:rsidR="00243148" w:rsidRPr="00FC0CBB">
        <w:rPr>
          <w:rFonts w:ascii="Times New Roman"/>
          <w:sz w:val="24"/>
          <w:szCs w:val="24"/>
        </w:rPr>
        <w:t xml:space="preserve"> dans </w:t>
      </w:r>
      <w:proofErr w:type="gramStart"/>
      <w:r w:rsidR="00243148" w:rsidRPr="00FC0CBB">
        <w:rPr>
          <w:rFonts w:ascii="Times New Roman"/>
          <w:sz w:val="24"/>
          <w:szCs w:val="24"/>
        </w:rPr>
        <w:t>un</w:t>
      </w:r>
      <w:proofErr w:type="gramEnd"/>
      <w:r w:rsidR="00243148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243148" w:rsidRPr="00FC0CBB">
        <w:rPr>
          <w:rFonts w:ascii="Times New Roman"/>
          <w:sz w:val="24"/>
          <w:szCs w:val="24"/>
        </w:rPr>
        <w:t>rejet</w:t>
      </w:r>
      <w:proofErr w:type="spellEnd"/>
      <w:r w:rsidR="00243148" w:rsidRPr="00FC0CBB">
        <w:rPr>
          <w:rFonts w:ascii="Times New Roman"/>
          <w:sz w:val="24"/>
          <w:szCs w:val="24"/>
        </w:rPr>
        <w:t xml:space="preserve"> de la culture orale traditionnelle.</w:t>
      </w:r>
    </w:p>
    <w:p w:rsidR="0079333E" w:rsidRPr="00FC0CBB" w:rsidRDefault="00243148" w:rsidP="0068711F">
      <w:pPr>
        <w:rPr>
          <w:rFonts w:ascii="Times New Roman"/>
          <w:b/>
          <w:i/>
          <w:sz w:val="24"/>
          <w:szCs w:val="24"/>
          <w:lang w:val="fr-FR"/>
        </w:rPr>
      </w:pPr>
      <w:r w:rsidRPr="00FC0CBB">
        <w:rPr>
          <w:rFonts w:ascii="Times New Roman"/>
          <w:sz w:val="24"/>
          <w:szCs w:val="24"/>
          <w:lang w:val="fr-FR"/>
        </w:rPr>
        <w:t xml:space="preserve">On retrouve aussi un décalage au niveau de la culture savante entre la France et la Grande-Bretagne, cette </w:t>
      </w:r>
      <w:r w:rsidR="00371AEE" w:rsidRPr="00FC0CBB">
        <w:rPr>
          <w:rFonts w:ascii="Times New Roman"/>
          <w:sz w:val="24"/>
          <w:szCs w:val="24"/>
          <w:lang w:val="fr-FR"/>
        </w:rPr>
        <w:t>dernière</w:t>
      </w:r>
      <w:r w:rsidRPr="00FC0CBB">
        <w:rPr>
          <w:rFonts w:ascii="Times New Roman"/>
          <w:sz w:val="24"/>
          <w:szCs w:val="24"/>
          <w:lang w:val="fr-FR"/>
        </w:rPr>
        <w:t xml:space="preserve"> publie une </w:t>
      </w:r>
      <w:r w:rsidR="00371AEE" w:rsidRPr="00FC0CBB">
        <w:rPr>
          <w:rFonts w:ascii="Times New Roman"/>
          <w:sz w:val="24"/>
          <w:szCs w:val="24"/>
          <w:lang w:val="fr-FR"/>
        </w:rPr>
        <w:t>première</w:t>
      </w:r>
      <w:r w:rsidRPr="00FC0CBB">
        <w:rPr>
          <w:rFonts w:ascii="Times New Roman"/>
          <w:sz w:val="24"/>
          <w:szCs w:val="24"/>
          <w:lang w:val="fr-FR"/>
        </w:rPr>
        <w:t xml:space="preserve"> collecte savante en </w:t>
      </w:r>
      <w:r w:rsidRPr="00FC0CBB">
        <w:rPr>
          <w:rFonts w:ascii="Times New Roman"/>
          <w:b/>
          <w:i/>
          <w:sz w:val="24"/>
          <w:szCs w:val="24"/>
          <w:lang w:val="fr-FR"/>
        </w:rPr>
        <w:t>1842</w:t>
      </w:r>
      <w:r w:rsidR="00F72B97" w:rsidRPr="00FC0CBB">
        <w:rPr>
          <w:rFonts w:ascii="Times New Roman"/>
          <w:b/>
          <w:i/>
          <w:sz w:val="24"/>
          <w:szCs w:val="24"/>
          <w:lang w:val="fr-FR"/>
        </w:rPr>
        <w:t xml:space="preserve"> </w:t>
      </w:r>
      <w:r w:rsidRPr="00FC0CBB">
        <w:rPr>
          <w:rFonts w:ascii="Times New Roman"/>
          <w:sz w:val="24"/>
          <w:szCs w:val="24"/>
          <w:lang w:val="fr-FR"/>
        </w:rPr>
        <w:t>sous le titre de</w:t>
      </w:r>
      <w:r w:rsidRPr="00FC0CBB">
        <w:rPr>
          <w:rFonts w:ascii="Times New Roman"/>
          <w:b/>
          <w:i/>
          <w:sz w:val="24"/>
          <w:szCs w:val="24"/>
          <w:lang w:val="fr-FR"/>
        </w:rPr>
        <w:t xml:space="preserve"> « The nursery rhymes of England </w:t>
      </w:r>
      <w:r w:rsidRPr="00FC0CBB">
        <w:rPr>
          <w:rFonts w:ascii="Times New Roman"/>
          <w:sz w:val="24"/>
          <w:szCs w:val="24"/>
          <w:lang w:val="fr-FR"/>
        </w:rPr>
        <w:t>»</w:t>
      </w:r>
      <w:r w:rsidR="003949C4" w:rsidRPr="00FC0CBB">
        <w:rPr>
          <w:rFonts w:ascii="Times New Roman"/>
          <w:sz w:val="24"/>
          <w:szCs w:val="24"/>
          <w:lang w:val="fr-FR"/>
        </w:rPr>
        <w:t xml:space="preserve">. </w:t>
      </w:r>
      <w:r w:rsidR="00371AEE" w:rsidRPr="00FC0CBB">
        <w:rPr>
          <w:rFonts w:ascii="Times New Roman"/>
          <w:sz w:val="24"/>
          <w:szCs w:val="24"/>
          <w:lang w:val="fr-FR"/>
        </w:rPr>
        <w:t>Or</w:t>
      </w:r>
      <w:r w:rsidR="003949C4" w:rsidRPr="00FC0CBB">
        <w:rPr>
          <w:rFonts w:ascii="Times New Roman"/>
          <w:sz w:val="24"/>
          <w:szCs w:val="24"/>
          <w:lang w:val="fr-FR"/>
        </w:rPr>
        <w:t xml:space="preserve"> qu’en France, il faut attendre </w:t>
      </w:r>
      <w:r w:rsidR="003949C4" w:rsidRPr="00FC0CBB">
        <w:rPr>
          <w:rFonts w:ascii="Times New Roman"/>
          <w:b/>
          <w:i/>
          <w:sz w:val="24"/>
          <w:szCs w:val="24"/>
          <w:lang w:val="fr-FR"/>
        </w:rPr>
        <w:t>1883</w:t>
      </w:r>
      <w:r w:rsidR="00F72B97" w:rsidRPr="00FC0CBB">
        <w:rPr>
          <w:rFonts w:ascii="Times New Roman"/>
          <w:b/>
          <w:i/>
          <w:sz w:val="24"/>
          <w:szCs w:val="24"/>
          <w:lang w:val="fr-FR"/>
        </w:rPr>
        <w:t xml:space="preserve"> </w:t>
      </w:r>
      <w:r w:rsidR="003949C4" w:rsidRPr="00FC0CBB">
        <w:rPr>
          <w:rFonts w:ascii="Times New Roman"/>
          <w:sz w:val="24"/>
          <w:szCs w:val="24"/>
          <w:lang w:val="fr-FR"/>
        </w:rPr>
        <w:t xml:space="preserve">pour que la collecte concernant l’enfance soit </w:t>
      </w:r>
      <w:proofErr w:type="gramStart"/>
      <w:r w:rsidR="003949C4" w:rsidRPr="00FC0CBB">
        <w:rPr>
          <w:rFonts w:ascii="Times New Roman"/>
          <w:sz w:val="24"/>
          <w:szCs w:val="24"/>
          <w:lang w:val="fr-FR"/>
        </w:rPr>
        <w:t>publié</w:t>
      </w:r>
      <w:proofErr w:type="gramEnd"/>
      <w:r w:rsidR="003949C4" w:rsidRPr="00FC0CBB">
        <w:rPr>
          <w:rFonts w:ascii="Times New Roman"/>
          <w:sz w:val="24"/>
          <w:szCs w:val="24"/>
          <w:lang w:val="fr-FR"/>
        </w:rPr>
        <w:t xml:space="preserve"> par </w:t>
      </w:r>
      <w:r w:rsidR="003949C4" w:rsidRPr="00FC0CBB">
        <w:rPr>
          <w:rFonts w:ascii="Times New Roman"/>
          <w:b/>
          <w:i/>
          <w:sz w:val="24"/>
          <w:szCs w:val="24"/>
          <w:lang w:val="fr-FR"/>
        </w:rPr>
        <w:t>Eugène Rolland</w:t>
      </w:r>
      <w:r w:rsidR="003949C4" w:rsidRPr="00FC0CBB">
        <w:rPr>
          <w:rFonts w:ascii="Times New Roman"/>
          <w:sz w:val="24"/>
          <w:szCs w:val="24"/>
          <w:lang w:val="fr-FR"/>
        </w:rPr>
        <w:t xml:space="preserve"> sous la titre </w:t>
      </w:r>
      <w:r w:rsidR="003949C4" w:rsidRPr="00FC0CBB">
        <w:rPr>
          <w:rFonts w:ascii="Times New Roman"/>
          <w:b/>
          <w:i/>
          <w:sz w:val="24"/>
          <w:szCs w:val="24"/>
          <w:lang w:val="fr-FR"/>
        </w:rPr>
        <w:t>de « Rimes et jeux de l’enfance ».</w:t>
      </w:r>
    </w:p>
    <w:p w:rsidR="003949C4" w:rsidRPr="00FC0CBB" w:rsidRDefault="003949C4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t xml:space="preserve">Les </w:t>
      </w:r>
      <w:proofErr w:type="spellStart"/>
      <w:r w:rsidRPr="00FC0CBB">
        <w:rPr>
          <w:rFonts w:ascii="Times New Roman"/>
          <w:sz w:val="24"/>
          <w:szCs w:val="24"/>
        </w:rPr>
        <w:t>éditions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71AEE" w:rsidRPr="00FC0CBB">
        <w:rPr>
          <w:rFonts w:ascii="Times New Roman"/>
          <w:sz w:val="24"/>
          <w:szCs w:val="24"/>
        </w:rPr>
        <w:t>françaises</w:t>
      </w:r>
      <w:proofErr w:type="spellEnd"/>
      <w:r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Pr="00FC0CBB">
        <w:rPr>
          <w:rFonts w:ascii="Times New Roman"/>
          <w:sz w:val="24"/>
          <w:szCs w:val="24"/>
        </w:rPr>
        <w:t>comptine</w:t>
      </w:r>
      <w:proofErr w:type="spellEnd"/>
      <w:r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Pr="00FC0CBB">
        <w:rPr>
          <w:rFonts w:ascii="Times New Roman"/>
          <w:sz w:val="24"/>
          <w:szCs w:val="24"/>
        </w:rPr>
        <w:t>formulette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n’apparaissent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que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tardivement</w:t>
      </w:r>
      <w:proofErr w:type="spellEnd"/>
      <w:r w:rsidRPr="00FC0CBB">
        <w:rPr>
          <w:rFonts w:ascii="Times New Roman"/>
          <w:sz w:val="24"/>
          <w:szCs w:val="24"/>
        </w:rPr>
        <w:t xml:space="preserve">, le plus </w:t>
      </w:r>
      <w:proofErr w:type="spellStart"/>
      <w:r w:rsidRPr="00FC0CBB">
        <w:rPr>
          <w:rFonts w:ascii="Times New Roman"/>
          <w:sz w:val="24"/>
          <w:szCs w:val="24"/>
        </w:rPr>
        <w:t>anciens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ouvrage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que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l’auteure</w:t>
      </w:r>
      <w:proofErr w:type="spellEnd"/>
      <w:r w:rsidRPr="00FC0CBB">
        <w:rPr>
          <w:rFonts w:ascii="Times New Roman"/>
          <w:sz w:val="24"/>
          <w:szCs w:val="24"/>
        </w:rPr>
        <w:t xml:space="preserve"> a </w:t>
      </w:r>
      <w:proofErr w:type="spellStart"/>
      <w:r w:rsidRPr="00FC0CBB">
        <w:rPr>
          <w:rFonts w:ascii="Times New Roman"/>
          <w:sz w:val="24"/>
          <w:szCs w:val="24"/>
        </w:rPr>
        <w:t>trouvé</w:t>
      </w:r>
      <w:proofErr w:type="spellEnd"/>
      <w:r w:rsidRPr="00FC0CBB">
        <w:rPr>
          <w:rFonts w:ascii="Times New Roman"/>
          <w:sz w:val="24"/>
          <w:szCs w:val="24"/>
        </w:rPr>
        <w:t xml:space="preserve"> est </w:t>
      </w:r>
      <w:proofErr w:type="spellStart"/>
      <w:r w:rsidR="00371AEE" w:rsidRPr="00FC0CBB">
        <w:rPr>
          <w:rFonts w:ascii="Times New Roman"/>
          <w:sz w:val="24"/>
          <w:szCs w:val="24"/>
        </w:rPr>
        <w:t>celui</w:t>
      </w:r>
      <w:proofErr w:type="spellEnd"/>
      <w:r w:rsidRPr="00FC0CBB">
        <w:rPr>
          <w:rFonts w:ascii="Times New Roman"/>
          <w:sz w:val="24"/>
          <w:szCs w:val="24"/>
        </w:rPr>
        <w:t xml:space="preserve"> de </w:t>
      </w:r>
      <w:r w:rsidRPr="00FC0CBB">
        <w:rPr>
          <w:rFonts w:ascii="Times New Roman"/>
          <w:b/>
          <w:i/>
          <w:sz w:val="24"/>
          <w:szCs w:val="24"/>
        </w:rPr>
        <w:t xml:space="preserve">Philippe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Kuhff</w:t>
      </w:r>
      <w:proofErr w:type="spellEnd"/>
      <w:r w:rsidRPr="00FC0CBB">
        <w:rPr>
          <w:rFonts w:ascii="Times New Roman"/>
          <w:sz w:val="24"/>
          <w:szCs w:val="24"/>
        </w:rPr>
        <w:t xml:space="preserve"> les </w:t>
      </w:r>
      <w:proofErr w:type="spellStart"/>
      <w:r w:rsidRPr="00FC0CBB">
        <w:rPr>
          <w:rFonts w:ascii="Times New Roman"/>
          <w:sz w:val="24"/>
          <w:szCs w:val="24"/>
        </w:rPr>
        <w:t>enfantine</w:t>
      </w:r>
      <w:proofErr w:type="spellEnd"/>
      <w:r w:rsidRPr="00FC0CBB">
        <w:rPr>
          <w:rFonts w:ascii="Times New Roman"/>
          <w:sz w:val="24"/>
          <w:szCs w:val="24"/>
        </w:rPr>
        <w:t xml:space="preserve"> du </w:t>
      </w:r>
      <w:r w:rsidRPr="00FC0CBB">
        <w:rPr>
          <w:rFonts w:ascii="Times New Roman"/>
          <w:b/>
          <w:i/>
          <w:sz w:val="24"/>
          <w:szCs w:val="24"/>
        </w:rPr>
        <w:t xml:space="preserve">« bon pays de France » </w:t>
      </w:r>
      <w:r w:rsidR="00106BD4" w:rsidRPr="00FC0CBB">
        <w:rPr>
          <w:rFonts w:ascii="Times New Roman"/>
          <w:b/>
          <w:i/>
          <w:sz w:val="24"/>
          <w:szCs w:val="24"/>
        </w:rPr>
        <w:t>(</w:t>
      </w:r>
      <w:r w:rsidR="00371AEE" w:rsidRPr="00FC0CBB">
        <w:rPr>
          <w:rFonts w:ascii="Times New Roman"/>
          <w:b/>
          <w:i/>
          <w:sz w:val="24"/>
          <w:szCs w:val="24"/>
        </w:rPr>
        <w:t xml:space="preserve">Sandoz et </w:t>
      </w:r>
      <w:proofErr w:type="spellStart"/>
      <w:r w:rsidR="00371AEE" w:rsidRPr="00FC0CBB">
        <w:rPr>
          <w:rFonts w:ascii="Times New Roman"/>
          <w:b/>
          <w:i/>
          <w:sz w:val="24"/>
          <w:szCs w:val="24"/>
        </w:rPr>
        <w:t>Fischbacher</w:t>
      </w:r>
      <w:proofErr w:type="spellEnd"/>
      <w:r w:rsidR="00371AEE" w:rsidRPr="00FC0CBB">
        <w:rPr>
          <w:rFonts w:ascii="Times New Roman"/>
          <w:b/>
          <w:i/>
          <w:sz w:val="24"/>
          <w:szCs w:val="24"/>
        </w:rPr>
        <w:t xml:space="preserve"> 1878)</w:t>
      </w:r>
      <w:r w:rsidR="00371AEE" w:rsidRPr="00FC0CBB">
        <w:rPr>
          <w:rFonts w:ascii="Times New Roman"/>
          <w:sz w:val="24"/>
          <w:szCs w:val="24"/>
        </w:rPr>
        <w:t xml:space="preserve">, </w:t>
      </w:r>
      <w:proofErr w:type="spellStart"/>
      <w:r w:rsidR="00371AEE" w:rsidRPr="00FC0CBB">
        <w:rPr>
          <w:rFonts w:ascii="Times New Roman"/>
          <w:sz w:val="24"/>
          <w:szCs w:val="24"/>
        </w:rPr>
        <w:t>s’adresse</w:t>
      </w:r>
      <w:proofErr w:type="spellEnd"/>
      <w:r w:rsidR="00371AEE" w:rsidRPr="00FC0CBB">
        <w:rPr>
          <w:rFonts w:ascii="Times New Roman"/>
          <w:sz w:val="24"/>
          <w:szCs w:val="24"/>
        </w:rPr>
        <w:t xml:space="preserve"> aux </w:t>
      </w:r>
      <w:proofErr w:type="spellStart"/>
      <w:r w:rsidR="00371AEE" w:rsidRPr="00FC0CBB">
        <w:rPr>
          <w:rFonts w:ascii="Times New Roman"/>
          <w:sz w:val="24"/>
          <w:szCs w:val="24"/>
        </w:rPr>
        <w:t>mères</w:t>
      </w:r>
      <w:proofErr w:type="spellEnd"/>
      <w:r w:rsidR="00371AEE"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="00371AEE" w:rsidRPr="00FC0CBB">
        <w:rPr>
          <w:rFonts w:ascii="Times New Roman"/>
          <w:sz w:val="24"/>
          <w:szCs w:val="24"/>
        </w:rPr>
        <w:t>famille</w:t>
      </w:r>
      <w:proofErr w:type="spellEnd"/>
      <w:r w:rsidR="00371AE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71AEE" w:rsidRPr="00FC0CBB">
        <w:rPr>
          <w:rFonts w:ascii="Times New Roman"/>
          <w:sz w:val="24"/>
          <w:szCs w:val="24"/>
        </w:rPr>
        <w:t>ainsi</w:t>
      </w:r>
      <w:proofErr w:type="spellEnd"/>
      <w:r w:rsidR="00371AEE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371AEE" w:rsidRPr="00FC0CBB">
        <w:rPr>
          <w:rFonts w:ascii="Times New Roman"/>
          <w:sz w:val="24"/>
          <w:szCs w:val="24"/>
        </w:rPr>
        <w:t>que</w:t>
      </w:r>
      <w:proofErr w:type="spellEnd"/>
      <w:r w:rsidR="00371AEE" w:rsidRPr="00FC0CBB">
        <w:rPr>
          <w:rFonts w:ascii="Times New Roman"/>
          <w:sz w:val="24"/>
          <w:szCs w:val="24"/>
        </w:rPr>
        <w:t xml:space="preserve"> le livre de </w:t>
      </w:r>
      <w:r w:rsidR="00371AEE" w:rsidRPr="00FC0CBB">
        <w:rPr>
          <w:rFonts w:ascii="Times New Roman"/>
          <w:b/>
          <w:i/>
          <w:sz w:val="24"/>
          <w:szCs w:val="24"/>
        </w:rPr>
        <w:t>Suzanne</w:t>
      </w:r>
      <w:r w:rsidR="003C75E5"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3C75E5" w:rsidRPr="00FC0CBB">
        <w:rPr>
          <w:rFonts w:ascii="Times New Roman"/>
          <w:b/>
          <w:i/>
          <w:sz w:val="24"/>
          <w:szCs w:val="24"/>
        </w:rPr>
        <w:t>M</w:t>
      </w:r>
      <w:r w:rsidR="00371AEE" w:rsidRPr="00FC0CBB">
        <w:rPr>
          <w:rFonts w:ascii="Times New Roman"/>
          <w:b/>
          <w:i/>
          <w:sz w:val="24"/>
          <w:szCs w:val="24"/>
        </w:rPr>
        <w:t>inost</w:t>
      </w:r>
      <w:proofErr w:type="spellEnd"/>
      <w:r w:rsidR="003C75E5" w:rsidRPr="00FC0CBB">
        <w:rPr>
          <w:rFonts w:ascii="Times New Roman"/>
          <w:b/>
          <w:i/>
          <w:sz w:val="24"/>
          <w:szCs w:val="24"/>
        </w:rPr>
        <w:t xml:space="preserve"> «</w:t>
      </w:r>
      <w:proofErr w:type="spellStart"/>
      <w:r w:rsidR="003C75E5" w:rsidRPr="00FC0CBB">
        <w:rPr>
          <w:rFonts w:ascii="Times New Roman"/>
          <w:b/>
          <w:i/>
          <w:sz w:val="24"/>
          <w:szCs w:val="24"/>
        </w:rPr>
        <w:t>Enfantines</w:t>
      </w:r>
      <w:proofErr w:type="spellEnd"/>
      <w:r w:rsidR="003C75E5" w:rsidRPr="00FC0CBB">
        <w:rPr>
          <w:rFonts w:ascii="Times New Roman"/>
          <w:b/>
          <w:i/>
          <w:sz w:val="24"/>
          <w:szCs w:val="24"/>
        </w:rPr>
        <w:t xml:space="preserve">, </w:t>
      </w:r>
      <w:proofErr w:type="spellStart"/>
      <w:r w:rsidR="003C75E5" w:rsidRPr="00FC0CBB">
        <w:rPr>
          <w:rFonts w:ascii="Times New Roman"/>
          <w:b/>
          <w:i/>
          <w:sz w:val="24"/>
          <w:szCs w:val="24"/>
        </w:rPr>
        <w:t>rondes</w:t>
      </w:r>
      <w:proofErr w:type="spellEnd"/>
      <w:r w:rsidR="003C75E5" w:rsidRPr="00FC0CBB">
        <w:rPr>
          <w:rFonts w:ascii="Times New Roman"/>
          <w:b/>
          <w:i/>
          <w:sz w:val="24"/>
          <w:szCs w:val="24"/>
        </w:rPr>
        <w:t xml:space="preserve"> et rimes »</w:t>
      </w:r>
      <w:r w:rsidR="003C75E5" w:rsidRPr="00FC0CBB">
        <w:rPr>
          <w:rFonts w:ascii="Times New Roman"/>
          <w:sz w:val="24"/>
          <w:szCs w:val="24"/>
        </w:rPr>
        <w:t xml:space="preserve"> qui </w:t>
      </w:r>
      <w:proofErr w:type="spellStart"/>
      <w:r w:rsidR="003C75E5" w:rsidRPr="00FC0CBB">
        <w:rPr>
          <w:rFonts w:ascii="Times New Roman"/>
          <w:sz w:val="24"/>
          <w:szCs w:val="24"/>
        </w:rPr>
        <w:t>parait</w:t>
      </w:r>
      <w:proofErr w:type="spellEnd"/>
      <w:r w:rsidR="003C75E5" w:rsidRPr="00FC0CBB">
        <w:rPr>
          <w:rFonts w:ascii="Times New Roman"/>
          <w:sz w:val="24"/>
          <w:szCs w:val="24"/>
        </w:rPr>
        <w:t xml:space="preserve"> chez </w:t>
      </w:r>
      <w:r w:rsidR="003C75E5" w:rsidRPr="00FC0CBB">
        <w:rPr>
          <w:rFonts w:ascii="Times New Roman"/>
          <w:b/>
          <w:i/>
          <w:sz w:val="24"/>
          <w:szCs w:val="24"/>
          <w:u w:val="single"/>
        </w:rPr>
        <w:t>Mane</w:t>
      </w:r>
      <w:r w:rsidR="003C75E5" w:rsidRPr="00FC0CBB">
        <w:rPr>
          <w:rFonts w:ascii="Times New Roman"/>
          <w:sz w:val="24"/>
          <w:szCs w:val="24"/>
          <w:u w:val="single"/>
        </w:rPr>
        <w:t xml:space="preserve"> </w:t>
      </w:r>
      <w:proofErr w:type="spellStart"/>
      <w:r w:rsidR="003C75E5" w:rsidRPr="00FC0CBB">
        <w:rPr>
          <w:rFonts w:ascii="Times New Roman"/>
          <w:sz w:val="24"/>
          <w:szCs w:val="24"/>
        </w:rPr>
        <w:t>en</w:t>
      </w:r>
      <w:proofErr w:type="spellEnd"/>
      <w:r w:rsidR="003C75E5" w:rsidRPr="00FC0CBB">
        <w:rPr>
          <w:rFonts w:ascii="Times New Roman"/>
          <w:sz w:val="24"/>
          <w:szCs w:val="24"/>
        </w:rPr>
        <w:t xml:space="preserve"> </w:t>
      </w:r>
      <w:r w:rsidR="003C75E5" w:rsidRPr="00FC0CBB">
        <w:rPr>
          <w:rFonts w:ascii="Times New Roman"/>
          <w:b/>
          <w:i/>
          <w:sz w:val="24"/>
          <w:szCs w:val="24"/>
        </w:rPr>
        <w:t>1939</w:t>
      </w:r>
      <w:r w:rsidR="003C75E5" w:rsidRPr="00FC0CBB">
        <w:rPr>
          <w:rFonts w:ascii="Times New Roman"/>
          <w:sz w:val="24"/>
          <w:szCs w:val="24"/>
        </w:rPr>
        <w:t>.</w:t>
      </w:r>
    </w:p>
    <w:p w:rsidR="003C75E5" w:rsidRPr="00FC0CBB" w:rsidRDefault="003C75E5" w:rsidP="0068711F">
      <w:pPr>
        <w:rPr>
          <w:rFonts w:ascii="Times New Roman"/>
          <w:sz w:val="24"/>
          <w:szCs w:val="24"/>
        </w:rPr>
      </w:pPr>
      <w:proofErr w:type="gramStart"/>
      <w:r w:rsidRPr="00FC0CBB">
        <w:rPr>
          <w:rFonts w:ascii="Times New Roman"/>
          <w:sz w:val="24"/>
          <w:szCs w:val="24"/>
        </w:rPr>
        <w:t>Et</w:t>
      </w:r>
      <w:proofErr w:type="gram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c’est</w:t>
      </w:r>
      <w:proofErr w:type="spellEnd"/>
      <w:r w:rsidRPr="00FC0CBB">
        <w:rPr>
          <w:rFonts w:ascii="Times New Roman"/>
          <w:sz w:val="24"/>
          <w:szCs w:val="24"/>
        </w:rPr>
        <w:t xml:space="preserve"> à </w:t>
      </w:r>
      <w:proofErr w:type="spellStart"/>
      <w:r w:rsidRPr="00FC0CBB">
        <w:rPr>
          <w:rFonts w:ascii="Times New Roman"/>
          <w:sz w:val="24"/>
          <w:szCs w:val="24"/>
        </w:rPr>
        <w:t>partir</w:t>
      </w:r>
      <w:proofErr w:type="spellEnd"/>
      <w:r w:rsidRPr="00FC0CBB">
        <w:rPr>
          <w:rFonts w:ascii="Times New Roman"/>
          <w:sz w:val="24"/>
          <w:szCs w:val="24"/>
        </w:rPr>
        <w:t xml:space="preserve"> de ce moment-</w:t>
      </w:r>
      <w:proofErr w:type="spellStart"/>
      <w:r w:rsidRPr="00FC0CBB">
        <w:rPr>
          <w:rFonts w:ascii="Times New Roman"/>
          <w:sz w:val="24"/>
          <w:szCs w:val="24"/>
        </w:rPr>
        <w:t>là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que</w:t>
      </w:r>
      <w:proofErr w:type="spellEnd"/>
      <w:r w:rsidRPr="00FC0CBB">
        <w:rPr>
          <w:rFonts w:ascii="Times New Roman"/>
          <w:sz w:val="24"/>
          <w:szCs w:val="24"/>
        </w:rPr>
        <w:t xml:space="preserve"> les </w:t>
      </w:r>
      <w:proofErr w:type="spellStart"/>
      <w:r w:rsidRPr="00FC0CBB">
        <w:rPr>
          <w:rFonts w:ascii="Times New Roman"/>
          <w:sz w:val="24"/>
          <w:szCs w:val="24"/>
        </w:rPr>
        <w:t>comptes</w:t>
      </w:r>
      <w:proofErr w:type="spellEnd"/>
      <w:r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Pr="00FC0CBB">
        <w:rPr>
          <w:rFonts w:ascii="Times New Roman"/>
          <w:sz w:val="24"/>
          <w:szCs w:val="24"/>
        </w:rPr>
        <w:t>formulette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commencent</w:t>
      </w:r>
      <w:proofErr w:type="spellEnd"/>
      <w:r w:rsidRPr="00FC0CBB">
        <w:rPr>
          <w:rFonts w:ascii="Times New Roman"/>
          <w:sz w:val="24"/>
          <w:szCs w:val="24"/>
        </w:rPr>
        <w:t xml:space="preserve"> à </w:t>
      </w:r>
      <w:proofErr w:type="spellStart"/>
      <w:r w:rsidRPr="00FC0CBB">
        <w:rPr>
          <w:rFonts w:ascii="Times New Roman"/>
          <w:sz w:val="24"/>
          <w:szCs w:val="24"/>
        </w:rPr>
        <w:t>prendre</w:t>
      </w:r>
      <w:proofErr w:type="spellEnd"/>
      <w:r w:rsidRPr="00FC0CBB">
        <w:rPr>
          <w:rFonts w:ascii="Times New Roman"/>
          <w:sz w:val="24"/>
          <w:szCs w:val="24"/>
        </w:rPr>
        <w:t xml:space="preserve"> une dimension </w:t>
      </w:r>
      <w:proofErr w:type="spellStart"/>
      <w:r w:rsidRPr="00FC0CBB">
        <w:rPr>
          <w:rFonts w:ascii="Times New Roman"/>
          <w:sz w:val="24"/>
          <w:szCs w:val="24"/>
        </w:rPr>
        <w:t>pédagogique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notamment</w:t>
      </w:r>
      <w:proofErr w:type="spellEnd"/>
      <w:r w:rsidRPr="00FC0CBB">
        <w:rPr>
          <w:rFonts w:ascii="Times New Roman"/>
          <w:sz w:val="24"/>
          <w:szCs w:val="24"/>
        </w:rPr>
        <w:t xml:space="preserve"> après une forte </w:t>
      </w:r>
      <w:proofErr w:type="spellStart"/>
      <w:r w:rsidRPr="00FC0CBB">
        <w:rPr>
          <w:rFonts w:ascii="Times New Roman"/>
          <w:sz w:val="24"/>
          <w:szCs w:val="24"/>
        </w:rPr>
        <w:t>présence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d’illustration</w:t>
      </w:r>
      <w:proofErr w:type="spellEnd"/>
      <w:r w:rsidRPr="00FC0CBB">
        <w:rPr>
          <w:rFonts w:ascii="Times New Roman"/>
          <w:sz w:val="24"/>
          <w:szCs w:val="24"/>
        </w:rPr>
        <w:t xml:space="preserve">. De </w:t>
      </w:r>
      <w:proofErr w:type="gramStart"/>
      <w:r w:rsidRPr="00FC0CBB">
        <w:rPr>
          <w:rFonts w:ascii="Times New Roman"/>
          <w:sz w:val="24"/>
          <w:szCs w:val="24"/>
        </w:rPr>
        <w:t>ce</w:t>
      </w:r>
      <w:proofErr w:type="gramEnd"/>
      <w:r w:rsidRPr="00FC0CBB">
        <w:rPr>
          <w:rFonts w:ascii="Times New Roman"/>
          <w:sz w:val="24"/>
          <w:szCs w:val="24"/>
        </w:rPr>
        <w:t xml:space="preserve"> fait le livre </w:t>
      </w:r>
      <w:proofErr w:type="spellStart"/>
      <w:r w:rsidRPr="00FC0CBB">
        <w:rPr>
          <w:rFonts w:ascii="Times New Roman"/>
          <w:sz w:val="24"/>
          <w:szCs w:val="24"/>
        </w:rPr>
        <w:t>deviendra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l’appropriation</w:t>
      </w:r>
      <w:proofErr w:type="spellEnd"/>
      <w:r w:rsidRPr="00FC0CBB">
        <w:rPr>
          <w:rFonts w:ascii="Times New Roman"/>
          <w:sz w:val="24"/>
          <w:szCs w:val="24"/>
        </w:rPr>
        <w:t xml:space="preserve"> de </w:t>
      </w:r>
      <w:proofErr w:type="spellStart"/>
      <w:r w:rsidRPr="00FC0CBB">
        <w:rPr>
          <w:rFonts w:ascii="Times New Roman"/>
          <w:sz w:val="24"/>
          <w:szCs w:val="24"/>
        </w:rPr>
        <w:t>l’enfant</w:t>
      </w:r>
      <w:proofErr w:type="spellEnd"/>
      <w:r w:rsidRPr="00FC0CBB">
        <w:rPr>
          <w:rFonts w:ascii="Times New Roman"/>
          <w:sz w:val="24"/>
          <w:szCs w:val="24"/>
        </w:rPr>
        <w:t>.</w:t>
      </w:r>
    </w:p>
    <w:p w:rsidR="003C75E5" w:rsidRPr="00FC0CBB" w:rsidRDefault="003C75E5" w:rsidP="0068711F">
      <w:pPr>
        <w:rPr>
          <w:rFonts w:ascii="Times New Roman"/>
          <w:b/>
          <w:i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t xml:space="preserve">A </w:t>
      </w:r>
      <w:proofErr w:type="spellStart"/>
      <w:r w:rsidR="004152E5" w:rsidRPr="00FC0CBB">
        <w:rPr>
          <w:rFonts w:ascii="Times New Roman"/>
          <w:sz w:val="24"/>
          <w:szCs w:val="24"/>
        </w:rPr>
        <w:t>partir</w:t>
      </w:r>
      <w:proofErr w:type="spellEnd"/>
      <w:r w:rsidRPr="00FC0CBB">
        <w:rPr>
          <w:rFonts w:ascii="Times New Roman"/>
          <w:sz w:val="24"/>
          <w:szCs w:val="24"/>
        </w:rPr>
        <w:t xml:space="preserve"> de </w:t>
      </w:r>
      <w:r w:rsidRPr="00FC0CBB">
        <w:rPr>
          <w:rFonts w:ascii="Times New Roman"/>
          <w:b/>
          <w:i/>
          <w:sz w:val="24"/>
          <w:szCs w:val="24"/>
        </w:rPr>
        <w:t>1977</w:t>
      </w:r>
      <w:r w:rsidRPr="00FC0CBB">
        <w:rPr>
          <w:rFonts w:ascii="Times New Roman"/>
          <w:sz w:val="24"/>
          <w:szCs w:val="24"/>
        </w:rPr>
        <w:t xml:space="preserve"> beaucoup </w:t>
      </w:r>
      <w:proofErr w:type="spellStart"/>
      <w:r w:rsidRPr="00FC0CBB">
        <w:rPr>
          <w:rFonts w:ascii="Times New Roman"/>
          <w:sz w:val="24"/>
          <w:szCs w:val="24"/>
        </w:rPr>
        <w:t>d’ouvrages</w:t>
      </w:r>
      <w:proofErr w:type="spellEnd"/>
      <w:r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Pr="00FC0CBB">
        <w:rPr>
          <w:rFonts w:ascii="Times New Roman"/>
          <w:sz w:val="24"/>
          <w:szCs w:val="24"/>
        </w:rPr>
        <w:t>d’albums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ont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été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40093B" w:rsidRPr="00FC0CBB">
        <w:rPr>
          <w:rFonts w:ascii="Times New Roman"/>
          <w:sz w:val="24"/>
          <w:szCs w:val="24"/>
        </w:rPr>
        <w:t>transposé</w:t>
      </w:r>
      <w:proofErr w:type="spellEnd"/>
      <w:r w:rsidR="0040093B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40093B" w:rsidRPr="00FC0CBB">
        <w:rPr>
          <w:rFonts w:ascii="Times New Roman"/>
          <w:sz w:val="24"/>
          <w:szCs w:val="24"/>
        </w:rPr>
        <w:t>en</w:t>
      </w:r>
      <w:proofErr w:type="spellEnd"/>
      <w:r w:rsidR="0040093B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4152E5" w:rsidRPr="00FC0CBB">
        <w:rPr>
          <w:rFonts w:ascii="Times New Roman"/>
          <w:sz w:val="24"/>
          <w:szCs w:val="24"/>
        </w:rPr>
        <w:t>français</w:t>
      </w:r>
      <w:proofErr w:type="spellEnd"/>
      <w:r w:rsidR="0040093B" w:rsidRPr="00FC0CBB">
        <w:rPr>
          <w:rFonts w:ascii="Times New Roman"/>
          <w:sz w:val="24"/>
          <w:szCs w:val="24"/>
        </w:rPr>
        <w:t xml:space="preserve">, </w:t>
      </w:r>
      <w:proofErr w:type="spellStart"/>
      <w:r w:rsidR="0040093B" w:rsidRPr="00FC0CBB">
        <w:rPr>
          <w:rFonts w:ascii="Times New Roman"/>
          <w:sz w:val="24"/>
          <w:szCs w:val="24"/>
        </w:rPr>
        <w:t>ainsi</w:t>
      </w:r>
      <w:proofErr w:type="spellEnd"/>
      <w:r w:rsidR="0040093B" w:rsidRPr="00FC0CBB">
        <w:rPr>
          <w:rFonts w:ascii="Times New Roman"/>
          <w:sz w:val="24"/>
          <w:szCs w:val="24"/>
        </w:rPr>
        <w:t xml:space="preserve"> </w:t>
      </w:r>
      <w:proofErr w:type="spellStart"/>
      <w:r w:rsidR="0040093B" w:rsidRPr="00FC0CBB">
        <w:rPr>
          <w:rFonts w:ascii="Times New Roman"/>
          <w:sz w:val="24"/>
          <w:szCs w:val="24"/>
        </w:rPr>
        <w:t>que</w:t>
      </w:r>
      <w:proofErr w:type="spellEnd"/>
      <w:r w:rsidR="0040093B" w:rsidRPr="00FC0CBB">
        <w:rPr>
          <w:rFonts w:ascii="Times New Roman"/>
          <w:sz w:val="24"/>
          <w:szCs w:val="24"/>
        </w:rPr>
        <w:t xml:space="preserve"> des </w:t>
      </w:r>
      <w:r w:rsidR="004152E5" w:rsidRPr="00FC0CBB">
        <w:rPr>
          <w:rFonts w:ascii="Times New Roman"/>
          <w:sz w:val="24"/>
          <w:szCs w:val="24"/>
        </w:rPr>
        <w:t>publications</w:t>
      </w:r>
      <w:r w:rsidR="0040093B" w:rsidRPr="00FC0CBB">
        <w:rPr>
          <w:rFonts w:ascii="Times New Roman"/>
          <w:sz w:val="24"/>
          <w:szCs w:val="24"/>
        </w:rPr>
        <w:t xml:space="preserve"> des livres pour enfant par des auteurs </w:t>
      </w:r>
      <w:proofErr w:type="spellStart"/>
      <w:r w:rsidR="004152E5" w:rsidRPr="00FC0CBB">
        <w:rPr>
          <w:rFonts w:ascii="Times New Roman"/>
          <w:sz w:val="24"/>
          <w:szCs w:val="24"/>
        </w:rPr>
        <w:t>français</w:t>
      </w:r>
      <w:proofErr w:type="spellEnd"/>
      <w:r w:rsidR="0040093B" w:rsidRPr="00FC0CBB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="0040093B" w:rsidRPr="00FC0CBB">
        <w:rPr>
          <w:rFonts w:ascii="Times New Roman"/>
          <w:sz w:val="24"/>
          <w:szCs w:val="24"/>
        </w:rPr>
        <w:t>tel</w:t>
      </w:r>
      <w:proofErr w:type="spellEnd"/>
      <w:r w:rsidR="0040093B" w:rsidRPr="00FC0CBB">
        <w:rPr>
          <w:rFonts w:ascii="Times New Roman"/>
          <w:sz w:val="24"/>
          <w:szCs w:val="24"/>
        </w:rPr>
        <w:t> </w:t>
      </w:r>
      <w:r w:rsidR="0040093B" w:rsidRPr="00FC0CBB">
        <w:rPr>
          <w:rFonts w:ascii="Times New Roman"/>
          <w:b/>
          <w:i/>
          <w:sz w:val="24"/>
          <w:szCs w:val="24"/>
        </w:rPr>
        <w:t>:</w:t>
      </w:r>
      <w:proofErr w:type="gramEnd"/>
      <w:r w:rsidR="0040093B" w:rsidRPr="00FC0CBB">
        <w:rPr>
          <w:rFonts w:ascii="Times New Roman"/>
          <w:b/>
          <w:i/>
          <w:sz w:val="24"/>
          <w:szCs w:val="24"/>
        </w:rPr>
        <w:t xml:space="preserve"> Philippe Dumas, Marie-Claire </w:t>
      </w:r>
      <w:proofErr w:type="spellStart"/>
      <w:r w:rsidR="0040093B" w:rsidRPr="00FC0CBB">
        <w:rPr>
          <w:rFonts w:ascii="Times New Roman"/>
          <w:b/>
          <w:i/>
          <w:sz w:val="24"/>
          <w:szCs w:val="24"/>
        </w:rPr>
        <w:t>Bruley</w:t>
      </w:r>
      <w:proofErr w:type="spellEnd"/>
      <w:r w:rsidR="0040093B" w:rsidRPr="00FC0CBB">
        <w:rPr>
          <w:rFonts w:ascii="Times New Roman"/>
          <w:b/>
          <w:i/>
          <w:sz w:val="24"/>
          <w:szCs w:val="24"/>
        </w:rPr>
        <w:t xml:space="preserve">, </w:t>
      </w:r>
      <w:proofErr w:type="spellStart"/>
      <w:r w:rsidR="0040093B" w:rsidRPr="00FC0CBB">
        <w:rPr>
          <w:rFonts w:ascii="Times New Roman"/>
          <w:b/>
          <w:i/>
          <w:sz w:val="24"/>
          <w:szCs w:val="24"/>
        </w:rPr>
        <w:t>Toya</w:t>
      </w:r>
      <w:proofErr w:type="spellEnd"/>
      <w:r w:rsidR="0040093B"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="0040093B" w:rsidRPr="00FC0CBB">
        <w:rPr>
          <w:rFonts w:ascii="Times New Roman"/>
          <w:b/>
          <w:i/>
          <w:sz w:val="24"/>
          <w:szCs w:val="24"/>
        </w:rPr>
        <w:t>Tourn</w:t>
      </w:r>
      <w:proofErr w:type="spellEnd"/>
      <w:r w:rsidR="0040093B" w:rsidRPr="00FC0CBB">
        <w:rPr>
          <w:rFonts w:ascii="Times New Roman"/>
          <w:b/>
          <w:i/>
          <w:sz w:val="24"/>
          <w:szCs w:val="24"/>
        </w:rPr>
        <w:t xml:space="preserve"> et Claude </w:t>
      </w:r>
      <w:proofErr w:type="spellStart"/>
      <w:r w:rsidR="0040093B" w:rsidRPr="00FC0CBB">
        <w:rPr>
          <w:rFonts w:ascii="Times New Roman"/>
          <w:b/>
          <w:i/>
          <w:sz w:val="24"/>
          <w:szCs w:val="24"/>
        </w:rPr>
        <w:t>Ponti</w:t>
      </w:r>
      <w:proofErr w:type="spellEnd"/>
      <w:r w:rsidR="0040093B" w:rsidRPr="00FC0CBB">
        <w:rPr>
          <w:rFonts w:ascii="Times New Roman"/>
          <w:b/>
          <w:i/>
          <w:sz w:val="24"/>
          <w:szCs w:val="24"/>
        </w:rPr>
        <w:t>.</w:t>
      </w:r>
    </w:p>
    <w:p w:rsidR="0040093B" w:rsidRPr="00FC0CBB" w:rsidRDefault="0040093B" w:rsidP="0068711F">
      <w:pPr>
        <w:rPr>
          <w:rFonts w:ascii="Times New Roman"/>
          <w:sz w:val="24"/>
          <w:szCs w:val="24"/>
        </w:rPr>
      </w:pPr>
    </w:p>
    <w:p w:rsidR="0040093B" w:rsidRPr="00FC0CBB" w:rsidRDefault="0040093B" w:rsidP="0068711F">
      <w:pPr>
        <w:rPr>
          <w:rFonts w:ascii="Times New Roman"/>
          <w:b/>
          <w:i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t xml:space="preserve">        </w:t>
      </w:r>
      <w:proofErr w:type="spellStart"/>
      <w:r w:rsidRPr="00FC0CBB">
        <w:rPr>
          <w:rFonts w:ascii="Times New Roman"/>
          <w:sz w:val="24"/>
          <w:szCs w:val="24"/>
        </w:rPr>
        <w:t>Finalement</w:t>
      </w:r>
      <w:proofErr w:type="spellEnd"/>
      <w:r w:rsidRPr="00FC0CBB">
        <w:rPr>
          <w:rFonts w:ascii="Times New Roman"/>
          <w:sz w:val="24"/>
          <w:szCs w:val="24"/>
        </w:rPr>
        <w:t xml:space="preserve"> on </w:t>
      </w:r>
      <w:proofErr w:type="spellStart"/>
      <w:r w:rsidRPr="00FC0CBB">
        <w:rPr>
          <w:rFonts w:ascii="Times New Roman"/>
          <w:sz w:val="24"/>
          <w:szCs w:val="24"/>
        </w:rPr>
        <w:t>peut</w:t>
      </w:r>
      <w:proofErr w:type="spellEnd"/>
      <w:r w:rsidRPr="00FC0CBB">
        <w:rPr>
          <w:rFonts w:ascii="Times New Roman"/>
          <w:sz w:val="24"/>
          <w:szCs w:val="24"/>
        </w:rPr>
        <w:t xml:space="preserve"> dire </w:t>
      </w:r>
      <w:proofErr w:type="spellStart"/>
      <w:r w:rsidRPr="00FC0CBB">
        <w:rPr>
          <w:rFonts w:ascii="Times New Roman"/>
          <w:sz w:val="24"/>
          <w:szCs w:val="24"/>
        </w:rPr>
        <w:t>que</w:t>
      </w:r>
      <w:proofErr w:type="spellEnd"/>
      <w:r w:rsidRPr="00FC0CBB">
        <w:rPr>
          <w:rFonts w:ascii="Times New Roman"/>
          <w:sz w:val="24"/>
          <w:szCs w:val="24"/>
        </w:rPr>
        <w:t xml:space="preserve"> les </w:t>
      </w:r>
      <w:proofErr w:type="spellStart"/>
      <w:r w:rsidRPr="00FC0CBB">
        <w:rPr>
          <w:rFonts w:ascii="Times New Roman"/>
          <w:sz w:val="24"/>
          <w:szCs w:val="24"/>
        </w:rPr>
        <w:t>comptines</w:t>
      </w:r>
      <w:proofErr w:type="spellEnd"/>
      <w:r w:rsidRPr="00FC0CBB">
        <w:rPr>
          <w:rFonts w:ascii="Times New Roman"/>
          <w:sz w:val="24"/>
          <w:szCs w:val="24"/>
        </w:rPr>
        <w:t xml:space="preserve"> et </w:t>
      </w:r>
      <w:proofErr w:type="spellStart"/>
      <w:r w:rsidRPr="00FC0CBB">
        <w:rPr>
          <w:rFonts w:ascii="Times New Roman"/>
          <w:sz w:val="24"/>
          <w:szCs w:val="24"/>
        </w:rPr>
        <w:t>formulettes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ont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parcouru</w:t>
      </w:r>
      <w:proofErr w:type="spellEnd"/>
      <w:r w:rsidRPr="00FC0CBB">
        <w:rPr>
          <w:rFonts w:ascii="Times New Roman"/>
          <w:sz w:val="24"/>
          <w:szCs w:val="24"/>
        </w:rPr>
        <w:t xml:space="preserve"> bien un long </w:t>
      </w:r>
      <w:proofErr w:type="spellStart"/>
      <w:r w:rsidRPr="00FC0CBB">
        <w:rPr>
          <w:rFonts w:ascii="Times New Roman"/>
          <w:sz w:val="24"/>
          <w:szCs w:val="24"/>
        </w:rPr>
        <w:t>chemin</w:t>
      </w:r>
      <w:proofErr w:type="spellEnd"/>
      <w:r w:rsidRPr="00FC0CBB">
        <w:rPr>
          <w:rFonts w:ascii="Times New Roman"/>
          <w:sz w:val="24"/>
          <w:szCs w:val="24"/>
        </w:rPr>
        <w:t xml:space="preserve"> pour </w:t>
      </w:r>
      <w:proofErr w:type="spellStart"/>
      <w:r w:rsidRPr="00FC0CBB">
        <w:rPr>
          <w:rFonts w:ascii="Times New Roman"/>
          <w:sz w:val="24"/>
          <w:szCs w:val="24"/>
        </w:rPr>
        <w:t>être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organiser</w:t>
      </w:r>
      <w:proofErr w:type="spellEnd"/>
      <w:r w:rsidRPr="00FC0CBB">
        <w:rPr>
          <w:rFonts w:ascii="Times New Roman"/>
          <w:sz w:val="24"/>
          <w:szCs w:val="24"/>
        </w:rPr>
        <w:t xml:space="preserve"> adapter et susceptible d’être une </w:t>
      </w:r>
      <w:proofErr w:type="spellStart"/>
      <w:r w:rsidRPr="00FC0CBB">
        <w:rPr>
          <w:rFonts w:ascii="Times New Roman"/>
          <w:sz w:val="24"/>
          <w:szCs w:val="24"/>
        </w:rPr>
        <w:t>forme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d’apprentissage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sz w:val="24"/>
          <w:szCs w:val="24"/>
        </w:rPr>
        <w:t>pédagogique</w:t>
      </w:r>
      <w:proofErr w:type="spellEnd"/>
      <w:r w:rsidRPr="00FC0CBB">
        <w:rPr>
          <w:rFonts w:ascii="Times New Roman"/>
          <w:sz w:val="24"/>
          <w:szCs w:val="24"/>
        </w:rPr>
        <w:t xml:space="preserve"> pour les enfants, car </w:t>
      </w:r>
      <w:proofErr w:type="spellStart"/>
      <w:r w:rsidRPr="00FC0CBB">
        <w:rPr>
          <w:rFonts w:ascii="Times New Roman"/>
          <w:sz w:val="24"/>
          <w:szCs w:val="24"/>
        </w:rPr>
        <w:t>selon</w:t>
      </w:r>
      <w:proofErr w:type="spellEnd"/>
      <w:r w:rsidRPr="00FC0CBB">
        <w:rPr>
          <w:rFonts w:ascii="Times New Roman"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Eugène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Rolland</w:t>
      </w:r>
      <w:r w:rsidRPr="00FC0CBB">
        <w:rPr>
          <w:rFonts w:ascii="Times New Roman"/>
          <w:sz w:val="24"/>
          <w:szCs w:val="24"/>
        </w:rPr>
        <w:t xml:space="preserve"> </w:t>
      </w:r>
      <w:r w:rsidRPr="00FC0CBB">
        <w:rPr>
          <w:rFonts w:ascii="Times New Roman"/>
          <w:b/>
          <w:i/>
          <w:sz w:val="24"/>
          <w:szCs w:val="24"/>
        </w:rPr>
        <w:t>« 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c’est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la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seule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chose qui les amuse, la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seule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qui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convient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à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leur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développement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mental et qui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diffère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si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complètement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de ce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que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nos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pédagogues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utilitaires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veulent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à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toute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force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leur</w:t>
      </w:r>
      <w:proofErr w:type="spellEnd"/>
      <w:r w:rsidRPr="00FC0CBB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C0CBB">
        <w:rPr>
          <w:rFonts w:ascii="Times New Roman"/>
          <w:b/>
          <w:i/>
          <w:sz w:val="24"/>
          <w:szCs w:val="24"/>
        </w:rPr>
        <w:t>enseigner</w:t>
      </w:r>
      <w:proofErr w:type="spellEnd"/>
      <w:r w:rsidRPr="00FC0CBB">
        <w:rPr>
          <w:rFonts w:ascii="Times New Roman"/>
          <w:b/>
          <w:i/>
          <w:sz w:val="24"/>
          <w:szCs w:val="24"/>
        </w:rPr>
        <w:t> ».</w:t>
      </w:r>
    </w:p>
    <w:p w:rsidR="0079333E" w:rsidRPr="00FC0CBB" w:rsidRDefault="0079333E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t xml:space="preserve"> </w:t>
      </w:r>
    </w:p>
    <w:p w:rsidR="00C2105D" w:rsidRPr="00FC0CBB" w:rsidRDefault="00551EE6" w:rsidP="0068711F">
      <w:pPr>
        <w:rPr>
          <w:rFonts w:ascii="Times New Roman"/>
          <w:sz w:val="24"/>
          <w:szCs w:val="24"/>
        </w:rPr>
      </w:pPr>
      <w:r w:rsidRPr="00FC0CBB">
        <w:rPr>
          <w:rFonts w:ascii="Times New Roman"/>
          <w:sz w:val="24"/>
          <w:szCs w:val="24"/>
        </w:rPr>
        <w:lastRenderedPageBreak/>
        <w:t>.</w:t>
      </w:r>
      <w:r w:rsidR="00C2105D" w:rsidRPr="00FC0CBB">
        <w:rPr>
          <w:rFonts w:ascii="Times New Roman"/>
          <w:sz w:val="24"/>
          <w:szCs w:val="24"/>
        </w:rPr>
        <w:t xml:space="preserve">    </w:t>
      </w:r>
    </w:p>
    <w:p w:rsidR="00380822" w:rsidRPr="00FC0CBB" w:rsidRDefault="00380822" w:rsidP="003615B3">
      <w:pPr>
        <w:pStyle w:val="ParaAttribute18"/>
        <w:spacing w:line="271" w:lineRule="auto"/>
        <w:rPr>
          <w:rFonts w:eastAsia="Times New Roman"/>
          <w:sz w:val="24"/>
          <w:szCs w:val="24"/>
        </w:rPr>
      </w:pPr>
    </w:p>
    <w:p w:rsidR="00B14838" w:rsidRPr="00FC0CBB" w:rsidRDefault="00B14838" w:rsidP="003615B3">
      <w:pPr>
        <w:pStyle w:val="ParaAttribute18"/>
        <w:spacing w:line="271" w:lineRule="auto"/>
        <w:rPr>
          <w:rFonts w:eastAsia="Times New Roman"/>
          <w:sz w:val="24"/>
          <w:szCs w:val="24"/>
        </w:rPr>
      </w:pPr>
    </w:p>
    <w:p w:rsidR="0020259F" w:rsidRPr="00FC0CBB" w:rsidRDefault="0020259F">
      <w:pPr>
        <w:pStyle w:val="ParaAttribute6"/>
        <w:spacing w:line="312" w:lineRule="auto"/>
        <w:rPr>
          <w:rFonts w:eastAsia="Times New Roman"/>
          <w:sz w:val="24"/>
          <w:szCs w:val="24"/>
        </w:rPr>
      </w:pPr>
    </w:p>
    <w:sectPr w:rsidR="0020259F" w:rsidRPr="00FC0CBB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20259F"/>
    <w:rsid w:val="000215FE"/>
    <w:rsid w:val="00106BD4"/>
    <w:rsid w:val="001C6031"/>
    <w:rsid w:val="001E5A9A"/>
    <w:rsid w:val="001F13FF"/>
    <w:rsid w:val="0020259F"/>
    <w:rsid w:val="00243148"/>
    <w:rsid w:val="002A26CB"/>
    <w:rsid w:val="002C6F2D"/>
    <w:rsid w:val="003615B3"/>
    <w:rsid w:val="00371AEE"/>
    <w:rsid w:val="00380822"/>
    <w:rsid w:val="003938EA"/>
    <w:rsid w:val="003949C4"/>
    <w:rsid w:val="003C5D57"/>
    <w:rsid w:val="003C75E5"/>
    <w:rsid w:val="003E0FD5"/>
    <w:rsid w:val="003F081A"/>
    <w:rsid w:val="0040093B"/>
    <w:rsid w:val="004152E5"/>
    <w:rsid w:val="005309C9"/>
    <w:rsid w:val="00551EE6"/>
    <w:rsid w:val="00586AD2"/>
    <w:rsid w:val="00641001"/>
    <w:rsid w:val="0068711F"/>
    <w:rsid w:val="006B5041"/>
    <w:rsid w:val="0079333E"/>
    <w:rsid w:val="007C7194"/>
    <w:rsid w:val="00821088"/>
    <w:rsid w:val="009E5D80"/>
    <w:rsid w:val="00A34067"/>
    <w:rsid w:val="00A662A9"/>
    <w:rsid w:val="00B14838"/>
    <w:rsid w:val="00C2105D"/>
    <w:rsid w:val="00C828DF"/>
    <w:rsid w:val="00C926C6"/>
    <w:rsid w:val="00DD1A24"/>
    <w:rsid w:val="00F72B97"/>
    <w:rsid w:val="00F867E3"/>
    <w:rsid w:val="00FA152C"/>
    <w:rsid w:val="00FA234D"/>
    <w:rsid w:val="00FC0CB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256FDE-4275-4FE7-9825-0DF93B4F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  <w:spacing w:after="82"/>
    </w:pPr>
  </w:style>
  <w:style w:type="paragraph" w:customStyle="1" w:styleId="ParaAttribute1">
    <w:name w:val="ParaAttribute1"/>
    <w:pPr>
      <w:widowControl w:val="0"/>
      <w:wordWrap w:val="0"/>
      <w:spacing w:after="82"/>
    </w:pPr>
  </w:style>
  <w:style w:type="paragraph" w:customStyle="1" w:styleId="ParaAttribute2">
    <w:name w:val="ParaAttribute2"/>
    <w:pPr>
      <w:widowControl w:val="0"/>
      <w:wordWrap w:val="0"/>
      <w:spacing w:after="82"/>
    </w:pPr>
  </w:style>
  <w:style w:type="paragraph" w:customStyle="1" w:styleId="ParaAttribute3">
    <w:name w:val="ParaAttribute3"/>
    <w:pPr>
      <w:widowControl w:val="0"/>
      <w:wordWrap w:val="0"/>
      <w:spacing w:before="82" w:after="82"/>
    </w:pPr>
  </w:style>
  <w:style w:type="paragraph" w:customStyle="1" w:styleId="ParaAttribute4">
    <w:name w:val="ParaAttribute4"/>
    <w:pPr>
      <w:widowControl w:val="0"/>
      <w:wordWrap w:val="0"/>
      <w:spacing w:before="82" w:after="82"/>
    </w:pPr>
  </w:style>
  <w:style w:type="paragraph" w:customStyle="1" w:styleId="ParaAttribute5">
    <w:name w:val="ParaAttribute5"/>
    <w:pPr>
      <w:widowControl w:val="0"/>
      <w:wordWrap w:val="0"/>
      <w:spacing w:before="82" w:after="82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  <w:spacing w:after="165"/>
    </w:pPr>
  </w:style>
  <w:style w:type="paragraph" w:customStyle="1" w:styleId="ParaAttribute14">
    <w:name w:val="ParaAttribute14"/>
    <w:pPr>
      <w:widowControl w:val="0"/>
      <w:wordWrap w:val="0"/>
      <w:spacing w:before="82" w:after="41"/>
    </w:pPr>
  </w:style>
  <w:style w:type="paragraph" w:customStyle="1" w:styleId="ParaAttribute15">
    <w:name w:val="ParaAttribute15"/>
    <w:pPr>
      <w:widowControl w:val="0"/>
      <w:wordWrap w:val="0"/>
      <w:spacing w:before="41" w:after="165"/>
    </w:pPr>
  </w:style>
  <w:style w:type="paragraph" w:customStyle="1" w:styleId="ParaAttribute16">
    <w:name w:val="ParaAttribute16"/>
    <w:pPr>
      <w:widowControl w:val="0"/>
      <w:wordWrap w:val="0"/>
    </w:pPr>
  </w:style>
  <w:style w:type="paragraph" w:customStyle="1" w:styleId="ParaAttribute17">
    <w:name w:val="ParaAttribute17"/>
    <w:pPr>
      <w:widowControl w:val="0"/>
      <w:wordWrap w:val="0"/>
      <w:spacing w:after="165"/>
    </w:pPr>
  </w:style>
  <w:style w:type="paragraph" w:customStyle="1" w:styleId="ParaAttribute18">
    <w:name w:val="ParaAttribute18"/>
    <w:pPr>
      <w:widowControl w:val="0"/>
      <w:wordWrap w:val="0"/>
      <w:spacing w:before="41" w:after="82"/>
    </w:pPr>
  </w:style>
  <w:style w:type="paragraph" w:customStyle="1" w:styleId="ParaAttribute19">
    <w:name w:val="ParaAttribute19"/>
    <w:pPr>
      <w:widowControl w:val="0"/>
      <w:wordWrap w:val="0"/>
      <w:spacing w:before="82" w:after="165"/>
    </w:pPr>
  </w:style>
  <w:style w:type="paragraph" w:customStyle="1" w:styleId="ParaAttribute20">
    <w:name w:val="ParaAttribute20"/>
    <w:pPr>
      <w:widowControl w:val="0"/>
      <w:wordWrap w:val="0"/>
      <w:spacing w:before="82" w:after="82"/>
    </w:pPr>
  </w:style>
  <w:style w:type="character" w:customStyle="1" w:styleId="CharAttribute0">
    <w:name w:val="CharAttribute0"/>
    <w:rPr>
      <w:rFonts w:ascii="Calibri" w:eastAsia="Calibri"/>
      <w:sz w:val="22"/>
    </w:rPr>
  </w:style>
  <w:style w:type="character" w:customStyle="1" w:styleId="CharAttribute1">
    <w:name w:val="CharAttribute1"/>
    <w:rPr>
      <w:rFonts w:ascii="Calibri" w:eastAsia="Gulim"/>
      <w:sz w:val="22"/>
    </w:rPr>
  </w:style>
  <w:style w:type="character" w:customStyle="1" w:styleId="CharAttribute2">
    <w:name w:val="CharAttribute2"/>
    <w:rPr>
      <w:rFonts w:ascii="Times New Roman" w:eastAsia="Times New Roman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Calibri" w:eastAsia="Gulim"/>
      <w:b/>
      <w:sz w:val="24"/>
    </w:rPr>
  </w:style>
  <w:style w:type="character" w:customStyle="1" w:styleId="CharAttribute5">
    <w:name w:val="CharAttribute5"/>
    <w:rPr>
      <w:rFonts w:ascii="Calibri" w:eastAsia="Guli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0342-9044-4BCE-84B5-8B5C6427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1067</Words>
  <Characters>5870</Characters>
  <Application>Microsoft Office Word</Application>
  <DocSecurity>0</DocSecurity>
  <Lines>48</Lines>
  <Paragraphs>13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Win7</cp:lastModifiedBy>
  <cp:revision>22</cp:revision>
  <dcterms:created xsi:type="dcterms:W3CDTF">2016-02-10T16:20:00Z</dcterms:created>
  <dcterms:modified xsi:type="dcterms:W3CDTF">2016-02-10T21:08:00Z</dcterms:modified>
</cp:coreProperties>
</file>