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1C1A10" w:themeColor="background2" w:themeShade="19"/>
  <w:body>
    <w:p w:rsidR="00426FFE" w:rsidRPr="00644A75" w:rsidRDefault="000E01F6" w:rsidP="00CF4EA8">
      <w:pPr>
        <w:spacing w:after="0"/>
        <w:jc w:val="center"/>
        <w:rPr>
          <w:sz w:val="72"/>
          <w:szCs w:val="72"/>
        </w:rPr>
      </w:pPr>
      <w:r w:rsidRPr="00644A75">
        <w:rPr>
          <w:sz w:val="72"/>
          <w:szCs w:val="72"/>
        </w:rPr>
        <w:t>ASSOCIATION LASER FRANCE RC</w:t>
      </w:r>
    </w:p>
    <w:p w:rsidR="00F929E9" w:rsidRPr="00877980" w:rsidRDefault="00877980" w:rsidP="00CF4EA8">
      <w:pPr>
        <w:spacing w:after="0"/>
        <w:jc w:val="center"/>
        <w:rPr>
          <w:sz w:val="24"/>
          <w:szCs w:val="24"/>
        </w:rPr>
      </w:pPr>
      <w:r w:rsidRPr="00877980">
        <w:rPr>
          <w:sz w:val="24"/>
          <w:szCs w:val="24"/>
        </w:rPr>
        <w:t>Gazette du 20 Janvier 2016</w:t>
      </w:r>
    </w:p>
    <w:p w:rsidR="00F4266C" w:rsidRDefault="00F4266C" w:rsidP="00CF4EA8">
      <w:pPr>
        <w:jc w:val="center"/>
        <w:rPr>
          <w:rFonts w:ascii="Calibri" w:eastAsia="Times New Roman" w:hAnsi="Calibri"/>
        </w:rPr>
      </w:pPr>
    </w:p>
    <w:p w:rsidR="00426FFE" w:rsidRDefault="00283C30" w:rsidP="00CF4EA8">
      <w:pPr>
        <w:jc w:val="center"/>
        <w:rPr>
          <w:rFonts w:ascii="Calibri" w:eastAsia="Times New Roman" w:hAnsi="Calibri"/>
        </w:rPr>
      </w:pPr>
      <w:r w:rsidRPr="00283C30">
        <w:rPr>
          <w:rFonts w:ascii="Calibri" w:eastAsia="Times New Roman" w:hAnsi="Calibri"/>
          <w:noProof/>
          <w:lang w:eastAsia="fr-FR"/>
        </w:rPr>
        <w:drawing>
          <wp:inline distT="0" distB="0" distL="0" distR="0">
            <wp:extent cx="1944578" cy="1996288"/>
            <wp:effectExtent l="19050" t="0" r="0" b="0"/>
            <wp:docPr id="1" name="Imag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945254" cy="1996982"/>
                    </a:xfrm>
                    <a:prstGeom prst="rect">
                      <a:avLst/>
                    </a:prstGeom>
                    <a:noFill/>
                    <a:ln w="9525">
                      <a:noFill/>
                      <a:miter lim="800000"/>
                      <a:headEnd/>
                      <a:tailEnd/>
                    </a:ln>
                  </pic:spPr>
                </pic:pic>
              </a:graphicData>
            </a:graphic>
          </wp:inline>
        </w:drawing>
      </w:r>
    </w:p>
    <w:p w:rsidR="00324BF1" w:rsidRDefault="009363B9" w:rsidP="00CF4EA8">
      <w:pPr>
        <w:jc w:val="center"/>
        <w:rPr>
          <w:rFonts w:ascii="Calibri" w:eastAsia="Times New Roman" w:hAnsi="Calibri"/>
        </w:rPr>
      </w:pPr>
      <w:r w:rsidRPr="009363B9">
        <w:rPr>
          <w:rFonts w:ascii="Calibri" w:eastAsia="Times New Roman" w:hAnsi="Calibri"/>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5" type="#_x0000_t172" style="width:52.35pt;height:29.45pt" fillcolor="red" strokecolor="red">
            <v:shadow color="#868686"/>
            <v:textpath style="font-family:&quot;Arial Black&quot;;font-size:18pt;v-text-kern:t" trim="t" fitpath="t" string="nouveau"/>
          </v:shape>
        </w:pict>
      </w:r>
      <w:r w:rsidR="00324BF1">
        <w:rPr>
          <w:rFonts w:ascii="Calibri" w:eastAsia="Times New Roman" w:hAnsi="Calibri"/>
        </w:rPr>
        <w:t>L’avis de course et le bulletin d’Inscription sont sur le forum France Laser Rc</w:t>
      </w:r>
    </w:p>
    <w:p w:rsidR="00324BF1" w:rsidRDefault="00324BF1" w:rsidP="00CF4EA8">
      <w:pPr>
        <w:jc w:val="center"/>
        <w:rPr>
          <w:rFonts w:ascii="Calibri" w:eastAsia="Times New Roman" w:hAnsi="Calibri"/>
        </w:rPr>
      </w:pPr>
      <w:r>
        <w:rPr>
          <w:rFonts w:ascii="Calibri" w:eastAsia="Times New Roman" w:hAnsi="Calibri"/>
        </w:rPr>
        <w:t>--------------------------------------------------------------------------------------------------------------------------------</w:t>
      </w:r>
    </w:p>
    <w:p w:rsidR="00CF4EA8" w:rsidRDefault="00426FFE" w:rsidP="00CF4EA8">
      <w:pPr>
        <w:jc w:val="both"/>
        <w:rPr>
          <w:rFonts w:ascii="Calibri" w:eastAsia="Times New Roman" w:hAnsi="Calibri"/>
        </w:rPr>
      </w:pPr>
      <w:r>
        <w:rPr>
          <w:rFonts w:ascii="Calibri" w:eastAsia="Times New Roman" w:hAnsi="Calibri"/>
        </w:rPr>
        <w:t>Le dossier pour les Européens sera pris en compte avec adhésion Asso</w:t>
      </w:r>
      <w:r w:rsidR="00CF4EA8">
        <w:rPr>
          <w:rFonts w:ascii="Calibri" w:eastAsia="Times New Roman" w:hAnsi="Calibri"/>
        </w:rPr>
        <w:t xml:space="preserve">ciation </w:t>
      </w:r>
      <w:r>
        <w:rPr>
          <w:rFonts w:ascii="Calibri" w:eastAsia="Times New Roman" w:hAnsi="Calibri"/>
        </w:rPr>
        <w:t xml:space="preserve">2016, licence FFV 2016 ou licence temporaire, paiement de l'inscription (inscription avec repas skippers) et repas midi (samedi, dimanche, </w:t>
      </w:r>
      <w:r w:rsidR="00F929E9">
        <w:rPr>
          <w:rFonts w:ascii="Calibri" w:eastAsia="Times New Roman" w:hAnsi="Calibri"/>
        </w:rPr>
        <w:t>lundi)</w:t>
      </w:r>
      <w:r>
        <w:rPr>
          <w:rFonts w:ascii="Calibri" w:eastAsia="Times New Roman" w:hAnsi="Calibri"/>
        </w:rPr>
        <w:t xml:space="preserve"> :</w:t>
      </w:r>
    </w:p>
    <w:p w:rsidR="00687EF3" w:rsidRDefault="00CF4EA8" w:rsidP="00CF4EA8">
      <w:pPr>
        <w:jc w:val="both"/>
        <w:rPr>
          <w:rFonts w:ascii="Calibri" w:eastAsia="Times New Roman" w:hAnsi="Calibri"/>
        </w:rPr>
      </w:pPr>
      <w:r>
        <w:rPr>
          <w:rFonts w:ascii="Calibri" w:eastAsia="Times New Roman" w:hAnsi="Calibri"/>
        </w:rPr>
        <w:t>Date</w:t>
      </w:r>
      <w:r w:rsidR="00426FFE">
        <w:rPr>
          <w:rFonts w:ascii="Calibri" w:eastAsia="Times New Roman" w:hAnsi="Calibri"/>
        </w:rPr>
        <w:t xml:space="preserve"> au 1 er tour : 15 mars 2016 (6 places pour les français)</w:t>
      </w:r>
    </w:p>
    <w:tbl>
      <w:tblPr>
        <w:tblW w:w="5000" w:type="pct"/>
        <w:tblCellSpacing w:w="7" w:type="dxa"/>
        <w:tblLook w:val="04A0"/>
      </w:tblPr>
      <w:tblGrid>
        <w:gridCol w:w="57"/>
        <w:gridCol w:w="9073"/>
      </w:tblGrid>
      <w:tr w:rsidR="00687EF3" w:rsidTr="00687EF3">
        <w:trPr>
          <w:tblCellSpacing w:w="7" w:type="dxa"/>
        </w:trPr>
        <w:tc>
          <w:tcPr>
            <w:tcW w:w="0" w:type="auto"/>
            <w:tcMar>
              <w:top w:w="15" w:type="dxa"/>
              <w:left w:w="15" w:type="dxa"/>
              <w:bottom w:w="15" w:type="dxa"/>
              <w:right w:w="15" w:type="dxa"/>
            </w:tcMar>
            <w:hideMark/>
          </w:tcPr>
          <w:p w:rsidR="00687EF3" w:rsidRDefault="00687EF3">
            <w:pPr>
              <w:rPr>
                <w:rFonts w:eastAsiaTheme="minorEastAsia" w:cs="Times New Roman"/>
                <w:lang w:eastAsia="fr-FR"/>
              </w:rPr>
            </w:pPr>
          </w:p>
        </w:tc>
        <w:tc>
          <w:tcPr>
            <w:tcW w:w="0" w:type="auto"/>
            <w:tcMar>
              <w:top w:w="15" w:type="dxa"/>
              <w:left w:w="15" w:type="dxa"/>
              <w:bottom w:w="15" w:type="dxa"/>
              <w:right w:w="15" w:type="dxa"/>
            </w:tcMar>
            <w:hideMark/>
          </w:tcPr>
          <w:tbl>
            <w:tblPr>
              <w:tblW w:w="5000" w:type="pct"/>
              <w:tblCellSpacing w:w="37" w:type="dxa"/>
              <w:tblLook w:val="04A0"/>
            </w:tblPr>
            <w:tblGrid>
              <w:gridCol w:w="9022"/>
            </w:tblGrid>
            <w:tr w:rsidR="00687EF3">
              <w:trPr>
                <w:tblCellSpacing w:w="37" w:type="dxa"/>
              </w:trPr>
              <w:tc>
                <w:tcPr>
                  <w:tcW w:w="0" w:type="auto"/>
                  <w:tcMar>
                    <w:top w:w="15" w:type="dxa"/>
                    <w:left w:w="15" w:type="dxa"/>
                    <w:bottom w:w="15" w:type="dxa"/>
                    <w:right w:w="15" w:type="dxa"/>
                  </w:tcMar>
                  <w:vAlign w:val="center"/>
                  <w:hideMark/>
                </w:tcPr>
                <w:tbl>
                  <w:tblPr>
                    <w:tblW w:w="0" w:type="auto"/>
                    <w:tblCellSpacing w:w="37" w:type="dxa"/>
                    <w:tblCellMar>
                      <w:left w:w="0" w:type="dxa"/>
                      <w:right w:w="0" w:type="dxa"/>
                    </w:tblCellMar>
                    <w:tblLook w:val="04A0"/>
                  </w:tblPr>
                  <w:tblGrid>
                    <w:gridCol w:w="8844"/>
                  </w:tblGrid>
                  <w:tr w:rsidR="00687EF3">
                    <w:trPr>
                      <w:tblCellSpacing w:w="37" w:type="dxa"/>
                    </w:trPr>
                    <w:tc>
                      <w:tcPr>
                        <w:tcW w:w="4500" w:type="pct"/>
                        <w:hideMark/>
                      </w:tcPr>
                      <w:p w:rsidR="00687EF3" w:rsidRDefault="00687EF3">
                        <w:pPr>
                          <w:spacing w:after="0" w:line="240" w:lineRule="auto"/>
                          <w:rPr>
                            <w:rFonts w:ascii="Times New Roman" w:eastAsia="Times New Roman" w:hAnsi="Times New Roman" w:cs="Times New Roman"/>
                            <w:sz w:val="24"/>
                            <w:szCs w:val="24"/>
                            <w:lang w:eastAsia="fr-FR"/>
                          </w:rPr>
                        </w:pPr>
                        <w:r w:rsidRPr="00395263">
                          <w:rPr>
                            <w:rFonts w:ascii="Times New Roman" w:eastAsia="Times New Roman" w:hAnsi="Times New Roman" w:cs="Times New Roman"/>
                            <w:b/>
                            <w:color w:val="FF0000"/>
                            <w:sz w:val="24"/>
                            <w:szCs w:val="24"/>
                            <w:lang w:eastAsia="fr-FR"/>
                          </w:rPr>
                          <w:t>PROGRAMME</w:t>
                        </w:r>
                        <w:r w:rsidRPr="00395263">
                          <w:rPr>
                            <w:rFonts w:ascii="Times New Roman" w:eastAsia="Times New Roman" w:hAnsi="Times New Roman" w:cs="Times New Roman"/>
                            <w:b/>
                            <w:color w:val="FF0000"/>
                            <w:sz w:val="24"/>
                            <w:szCs w:val="24"/>
                            <w:lang w:eastAsia="fr-FR"/>
                          </w:rPr>
                          <w:br/>
                        </w:r>
                        <w:r>
                          <w:rPr>
                            <w:rFonts w:ascii="Times New Roman" w:eastAsia="Times New Roman" w:hAnsi="Times New Roman" w:cs="Times New Roman"/>
                            <w:sz w:val="24"/>
                            <w:szCs w:val="24"/>
                            <w:lang w:eastAsia="fr-FR"/>
                          </w:rPr>
                          <w:br/>
                          <w:t>vendredi 13 mai 2016</w:t>
                        </w:r>
                        <w:r>
                          <w:rPr>
                            <w:rFonts w:ascii="Times New Roman" w:eastAsia="Times New Roman" w:hAnsi="Times New Roman" w:cs="Times New Roman"/>
                            <w:sz w:val="24"/>
                            <w:szCs w:val="24"/>
                            <w:lang w:eastAsia="fr-FR"/>
                          </w:rPr>
                          <w:br/>
                          <w:t>15h00 à 18h30 : confirmation des inscriptions – Contrôle du matériel – Entraînement libre</w:t>
                        </w:r>
                        <w:r>
                          <w:rPr>
                            <w:rFonts w:ascii="Times New Roman" w:eastAsia="Times New Roman" w:hAnsi="Times New Roman" w:cs="Times New Roman"/>
                            <w:sz w:val="24"/>
                            <w:szCs w:val="24"/>
                            <w:lang w:eastAsia="fr-FR"/>
                          </w:rPr>
                          <w:br/>
                        </w:r>
                        <w:r>
                          <w:rPr>
                            <w:rFonts w:ascii="Times New Roman" w:eastAsia="Times New Roman" w:hAnsi="Times New Roman" w:cs="Times New Roman"/>
                            <w:sz w:val="24"/>
                            <w:szCs w:val="24"/>
                            <w:lang w:eastAsia="fr-FR"/>
                          </w:rPr>
                          <w:br/>
                          <w:t>samedi 14 mai 2016</w:t>
                        </w:r>
                        <w:r>
                          <w:rPr>
                            <w:rFonts w:ascii="Times New Roman" w:eastAsia="Times New Roman" w:hAnsi="Times New Roman" w:cs="Times New Roman"/>
                            <w:sz w:val="24"/>
                            <w:szCs w:val="24"/>
                            <w:lang w:eastAsia="fr-FR"/>
                          </w:rPr>
                          <w:br/>
                          <w:t>09h00 à 10h30 : confirmation des inscriptions – Inspection du matériel</w:t>
                        </w:r>
                        <w:r>
                          <w:rPr>
                            <w:rFonts w:ascii="Times New Roman" w:eastAsia="Times New Roman" w:hAnsi="Times New Roman" w:cs="Times New Roman"/>
                            <w:sz w:val="24"/>
                            <w:szCs w:val="24"/>
                            <w:lang w:eastAsia="fr-FR"/>
                          </w:rPr>
                          <w:br/>
                          <w:t xml:space="preserve">10h30 : Affichage au </w:t>
                        </w:r>
                        <w:hyperlink r:id="rId7" w:tgtFrame="_blank" w:history="1">
                          <w:r>
                            <w:rPr>
                              <w:rStyle w:val="Lienhypertexte"/>
                              <w:rFonts w:ascii="Times New Roman" w:eastAsia="Times New Roman" w:hAnsi="Times New Roman" w:cs="Times New Roman"/>
                              <w:color w:val="008000"/>
                              <w:sz w:val="24"/>
                              <w:szCs w:val="24"/>
                              <w:lang w:eastAsia="fr-FR"/>
                            </w:rPr>
                            <w:t>tableau</w:t>
                          </w:r>
                        </w:hyperlink>
                        <w:r>
                          <w:rPr>
                            <w:rFonts w:ascii="Times New Roman" w:eastAsia="Times New Roman" w:hAnsi="Times New Roman" w:cs="Times New Roman"/>
                            <w:sz w:val="24"/>
                            <w:szCs w:val="24"/>
                            <w:lang w:eastAsia="fr-FR"/>
                          </w:rPr>
                          <w:t xml:space="preserve"> </w:t>
                        </w:r>
                        <w:hyperlink r:id="rId8" w:tgtFrame="_blank" w:history="1">
                          <w:r>
                            <w:rPr>
                              <w:rStyle w:val="Lienhypertexte"/>
                              <w:rFonts w:ascii="Times New Roman" w:eastAsia="Times New Roman" w:hAnsi="Times New Roman" w:cs="Times New Roman"/>
                              <w:color w:val="008000"/>
                              <w:sz w:val="24"/>
                              <w:szCs w:val="24"/>
                              <w:lang w:eastAsia="fr-FR"/>
                            </w:rPr>
                            <w:t>officiel</w:t>
                          </w:r>
                        </w:hyperlink>
                        <w:r>
                          <w:rPr>
                            <w:rFonts w:ascii="Times New Roman" w:eastAsia="Times New Roman" w:hAnsi="Times New Roman" w:cs="Times New Roman"/>
                            <w:sz w:val="24"/>
                            <w:szCs w:val="24"/>
                            <w:lang w:eastAsia="fr-FR"/>
                          </w:rPr>
                          <w:t xml:space="preserve"> des flottes établies par le programme HMS de manière aléatoire – Briefing des concurrents. </w:t>
                        </w:r>
                        <w:r>
                          <w:rPr>
                            <w:rFonts w:ascii="Times New Roman" w:eastAsia="Times New Roman" w:hAnsi="Times New Roman" w:cs="Times New Roman"/>
                            <w:sz w:val="24"/>
                            <w:szCs w:val="24"/>
                            <w:lang w:eastAsia="fr-FR"/>
                          </w:rPr>
                          <w:br/>
                          <w:t>11h00 : 1er signal d’avertissement - Flottes à suivre.</w:t>
                        </w:r>
                        <w:r>
                          <w:rPr>
                            <w:rFonts w:ascii="Times New Roman" w:eastAsia="Times New Roman" w:hAnsi="Times New Roman" w:cs="Times New Roman"/>
                            <w:sz w:val="24"/>
                            <w:szCs w:val="24"/>
                            <w:lang w:eastAsia="fr-FR"/>
                          </w:rPr>
                          <w:br/>
                          <w:t>18h00 : Fin des courses.</w:t>
                        </w:r>
                        <w:r>
                          <w:rPr>
                            <w:rFonts w:ascii="Times New Roman" w:eastAsia="Times New Roman" w:hAnsi="Times New Roman" w:cs="Times New Roman"/>
                            <w:sz w:val="24"/>
                            <w:szCs w:val="24"/>
                            <w:lang w:eastAsia="fr-FR"/>
                          </w:rPr>
                          <w:br/>
                          <w:t xml:space="preserve">18h30 : Assemblée générale de la </w:t>
                        </w:r>
                        <w:hyperlink r:id="rId9" w:tgtFrame="_blank" w:history="1">
                          <w:r>
                            <w:rPr>
                              <w:rStyle w:val="Lienhypertexte"/>
                              <w:rFonts w:ascii="Times New Roman" w:eastAsia="Times New Roman" w:hAnsi="Times New Roman" w:cs="Times New Roman"/>
                              <w:color w:val="008000"/>
                              <w:sz w:val="24"/>
                              <w:szCs w:val="24"/>
                              <w:lang w:eastAsia="fr-FR"/>
                            </w:rPr>
                            <w:t>classe</w:t>
                          </w:r>
                        </w:hyperlink>
                        <w:r>
                          <w:rPr>
                            <w:rFonts w:ascii="Times New Roman" w:eastAsia="Times New Roman" w:hAnsi="Times New Roman" w:cs="Times New Roman"/>
                            <w:sz w:val="24"/>
                            <w:szCs w:val="24"/>
                            <w:lang w:eastAsia="fr-FR"/>
                          </w:rPr>
                          <w:t xml:space="preserve"> internationale. </w:t>
                        </w:r>
                        <w:r>
                          <w:rPr>
                            <w:rFonts w:ascii="Times New Roman" w:eastAsia="Times New Roman" w:hAnsi="Times New Roman" w:cs="Times New Roman"/>
                            <w:sz w:val="24"/>
                            <w:szCs w:val="24"/>
                            <w:lang w:eastAsia="fr-FR"/>
                          </w:rPr>
                          <w:br/>
                        </w:r>
                        <w:r>
                          <w:rPr>
                            <w:rFonts w:ascii="Times New Roman" w:eastAsia="Times New Roman" w:hAnsi="Times New Roman" w:cs="Times New Roman"/>
                            <w:sz w:val="24"/>
                            <w:szCs w:val="24"/>
                            <w:lang w:eastAsia="fr-FR"/>
                          </w:rPr>
                          <w:br/>
                          <w:t>dimanche 15 mai 2016</w:t>
                        </w:r>
                        <w:r>
                          <w:rPr>
                            <w:rFonts w:ascii="Times New Roman" w:eastAsia="Times New Roman" w:hAnsi="Times New Roman" w:cs="Times New Roman"/>
                            <w:sz w:val="24"/>
                            <w:szCs w:val="24"/>
                            <w:lang w:eastAsia="fr-FR"/>
                          </w:rPr>
                          <w:br/>
                          <w:t>09h15 – Briefing.</w:t>
                        </w:r>
                        <w:r>
                          <w:rPr>
                            <w:rFonts w:ascii="Times New Roman" w:eastAsia="Times New Roman" w:hAnsi="Times New Roman" w:cs="Times New Roman"/>
                            <w:sz w:val="24"/>
                            <w:szCs w:val="24"/>
                            <w:lang w:eastAsia="fr-FR"/>
                          </w:rPr>
                          <w:br/>
                        </w:r>
                        <w:r>
                          <w:rPr>
                            <w:rFonts w:ascii="Times New Roman" w:eastAsia="Times New Roman" w:hAnsi="Times New Roman" w:cs="Times New Roman"/>
                            <w:sz w:val="24"/>
                            <w:szCs w:val="24"/>
                            <w:lang w:eastAsia="fr-FR"/>
                          </w:rPr>
                          <w:lastRenderedPageBreak/>
                          <w:t>09h30 – 1er signal d’avertissement - Flottes à suivre.</w:t>
                        </w:r>
                        <w:r>
                          <w:rPr>
                            <w:rFonts w:ascii="Times New Roman" w:eastAsia="Times New Roman" w:hAnsi="Times New Roman" w:cs="Times New Roman"/>
                            <w:sz w:val="24"/>
                            <w:szCs w:val="24"/>
                            <w:lang w:eastAsia="fr-FR"/>
                          </w:rPr>
                          <w:br/>
                          <w:t>18h00 – Fin des courses.</w:t>
                        </w:r>
                        <w:r>
                          <w:rPr>
                            <w:rFonts w:ascii="Times New Roman" w:eastAsia="Times New Roman" w:hAnsi="Times New Roman" w:cs="Times New Roman"/>
                            <w:sz w:val="24"/>
                            <w:szCs w:val="24"/>
                            <w:lang w:eastAsia="fr-FR"/>
                          </w:rPr>
                          <w:br/>
                          <w:t>20h00 – Dîner des skippers sur le site de l’épreuve.</w:t>
                        </w:r>
                        <w:r>
                          <w:rPr>
                            <w:rFonts w:ascii="Times New Roman" w:eastAsia="Times New Roman" w:hAnsi="Times New Roman" w:cs="Times New Roman"/>
                            <w:sz w:val="24"/>
                            <w:szCs w:val="24"/>
                            <w:lang w:eastAsia="fr-FR"/>
                          </w:rPr>
                          <w:br/>
                        </w:r>
                        <w:r>
                          <w:rPr>
                            <w:rFonts w:ascii="Times New Roman" w:eastAsia="Times New Roman" w:hAnsi="Times New Roman" w:cs="Times New Roman"/>
                            <w:sz w:val="24"/>
                            <w:szCs w:val="24"/>
                            <w:lang w:eastAsia="fr-FR"/>
                          </w:rPr>
                          <w:br/>
                          <w:t>lundi 16 mai 2016</w:t>
                        </w:r>
                        <w:r>
                          <w:rPr>
                            <w:rFonts w:ascii="Times New Roman" w:eastAsia="Times New Roman" w:hAnsi="Times New Roman" w:cs="Times New Roman"/>
                            <w:sz w:val="24"/>
                            <w:szCs w:val="24"/>
                            <w:lang w:eastAsia="fr-FR"/>
                          </w:rPr>
                          <w:br/>
                          <w:t>09h15 – Briefing.</w:t>
                        </w:r>
                        <w:r>
                          <w:rPr>
                            <w:rFonts w:ascii="Times New Roman" w:eastAsia="Times New Roman" w:hAnsi="Times New Roman" w:cs="Times New Roman"/>
                            <w:sz w:val="24"/>
                            <w:szCs w:val="24"/>
                            <w:lang w:eastAsia="fr-FR"/>
                          </w:rPr>
                          <w:br/>
                          <w:t>09h30 – 1er signal d’avertissement - Flottes à suivre.</w:t>
                        </w:r>
                        <w:r>
                          <w:rPr>
                            <w:rFonts w:ascii="Times New Roman" w:eastAsia="Times New Roman" w:hAnsi="Times New Roman" w:cs="Times New Roman"/>
                            <w:sz w:val="24"/>
                            <w:szCs w:val="24"/>
                            <w:lang w:eastAsia="fr-FR"/>
                          </w:rPr>
                          <w:br/>
                          <w:t>15h00 – Fin des courses.</w:t>
                        </w:r>
                        <w:r>
                          <w:rPr>
                            <w:rFonts w:ascii="Times New Roman" w:eastAsia="Times New Roman" w:hAnsi="Times New Roman" w:cs="Times New Roman"/>
                            <w:sz w:val="24"/>
                            <w:szCs w:val="24"/>
                            <w:lang w:eastAsia="fr-FR"/>
                          </w:rPr>
                          <w:br/>
                          <w:t xml:space="preserve">16h00 – Remise des </w:t>
                        </w:r>
                        <w:hyperlink r:id="rId10" w:tgtFrame="_blank" w:history="1">
                          <w:r>
                            <w:rPr>
                              <w:rStyle w:val="Lienhypertexte"/>
                              <w:rFonts w:ascii="Times New Roman" w:eastAsia="Times New Roman" w:hAnsi="Times New Roman" w:cs="Times New Roman"/>
                              <w:color w:val="008000"/>
                              <w:sz w:val="24"/>
                              <w:szCs w:val="24"/>
                              <w:lang w:eastAsia="fr-FR"/>
                            </w:rPr>
                            <w:t>prix</w:t>
                          </w:r>
                        </w:hyperlink>
                        <w:r>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br/>
                        </w:r>
                        <w:r>
                          <w:rPr>
                            <w:rFonts w:ascii="Times New Roman" w:eastAsia="Times New Roman" w:hAnsi="Times New Roman" w:cs="Times New Roman"/>
                            <w:sz w:val="24"/>
                            <w:szCs w:val="24"/>
                            <w:lang w:eastAsia="fr-FR"/>
                          </w:rPr>
                          <w:br/>
                        </w:r>
                        <w:r>
                          <w:rPr>
                            <w:rFonts w:ascii="Times New Roman" w:eastAsia="Times New Roman" w:hAnsi="Times New Roman" w:cs="Times New Roman"/>
                            <w:sz w:val="24"/>
                            <w:szCs w:val="24"/>
                            <w:lang w:eastAsia="fr-FR"/>
                          </w:rPr>
                          <w:br/>
                          <w:t>Le dernier jour de course, il ne sera pas donné de signal d’avertissement</w:t>
                        </w:r>
                        <w:r>
                          <w:rPr>
                            <w:rFonts w:ascii="Times New Roman" w:eastAsia="Times New Roman" w:hAnsi="Times New Roman" w:cs="Times New Roman"/>
                            <w:sz w:val="24"/>
                            <w:szCs w:val="24"/>
                            <w:lang w:eastAsia="fr-FR"/>
                          </w:rPr>
                          <w:br/>
                          <w:t>pour une nouvelle course après 14h15.</w:t>
                        </w:r>
                        <w:r>
                          <w:rPr>
                            <w:rFonts w:ascii="Times New Roman" w:eastAsia="Times New Roman" w:hAnsi="Times New Roman" w:cs="Times New Roman"/>
                            <w:sz w:val="24"/>
                            <w:szCs w:val="24"/>
                            <w:lang w:eastAsia="fr-FR"/>
                          </w:rPr>
                          <w:br/>
                          <w:t>pour une nouvelle flotte après 14h45.</w:t>
                        </w:r>
                      </w:p>
                    </w:tc>
                  </w:tr>
                </w:tbl>
                <w:p w:rsidR="00687EF3" w:rsidRDefault="00687EF3">
                  <w:pPr>
                    <w:rPr>
                      <w:rFonts w:eastAsiaTheme="minorEastAsia" w:cs="Times New Roman"/>
                      <w:lang w:eastAsia="fr-FR"/>
                    </w:rPr>
                  </w:pPr>
                </w:p>
              </w:tc>
            </w:tr>
          </w:tbl>
          <w:p w:rsidR="00687EF3" w:rsidRDefault="00687EF3">
            <w:pPr>
              <w:rPr>
                <w:rFonts w:eastAsiaTheme="minorEastAsia" w:cs="Times New Roman"/>
                <w:lang w:eastAsia="fr-FR"/>
              </w:rPr>
            </w:pPr>
          </w:p>
        </w:tc>
      </w:tr>
    </w:tbl>
    <w:p w:rsidR="00426FFE" w:rsidRDefault="00426FFE" w:rsidP="00CF4EA8">
      <w:pPr>
        <w:jc w:val="both"/>
        <w:rPr>
          <w:rFonts w:ascii="Calibri" w:eastAsia="Times New Roman" w:hAnsi="Calibri"/>
        </w:rPr>
      </w:pPr>
    </w:p>
    <w:p w:rsidR="001429A6" w:rsidRDefault="00F929E9" w:rsidP="001429A6">
      <w:pPr>
        <w:rPr>
          <w:rFonts w:ascii="Calibri" w:eastAsia="Times New Roman" w:hAnsi="Calibri"/>
        </w:rPr>
      </w:pPr>
      <w:r>
        <w:rPr>
          <w:rFonts w:ascii="Calibri" w:eastAsia="Times New Roman" w:hAnsi="Calibri"/>
        </w:rPr>
        <w:t>Date</w:t>
      </w:r>
      <w:r w:rsidR="00426FFE">
        <w:rPr>
          <w:rFonts w:ascii="Calibri" w:eastAsia="Times New Roman" w:hAnsi="Calibri"/>
        </w:rPr>
        <w:t xml:space="preserve"> au 2ème tour : 1 avril 2016 (3 places pour les français ...puis en fonction des places </w:t>
      </w:r>
      <w:r w:rsidR="00CF4EA8">
        <w:rPr>
          <w:rFonts w:ascii="Calibri" w:eastAsia="Times New Roman" w:hAnsi="Calibri"/>
        </w:rPr>
        <w:t>disponibles</w:t>
      </w:r>
      <w:proofErr w:type="gramStart"/>
      <w:r w:rsidR="00CF4EA8">
        <w:rPr>
          <w:rFonts w:ascii="Calibri" w:eastAsia="Times New Roman" w:hAnsi="Calibri"/>
        </w:rPr>
        <w:t>)</w:t>
      </w:r>
      <w:r w:rsidR="001429A6" w:rsidRPr="001429A6">
        <w:rPr>
          <w:rFonts w:ascii="Calibri" w:eastAsia="Times New Roman" w:hAnsi="Calibri"/>
        </w:rPr>
        <w:t xml:space="preserve"> </w:t>
      </w:r>
      <w:r w:rsidR="001429A6">
        <w:rPr>
          <w:rFonts w:ascii="Calibri" w:eastAsia="Times New Roman" w:hAnsi="Calibri"/>
        </w:rPr>
        <w:t>.</w:t>
      </w:r>
      <w:proofErr w:type="gramEnd"/>
    </w:p>
    <w:p w:rsidR="001429A6" w:rsidRDefault="009363B9" w:rsidP="001429A6">
      <w:pPr>
        <w:rPr>
          <w:rFonts w:ascii="Calibri" w:eastAsia="Times New Roman" w:hAnsi="Calibri"/>
        </w:rPr>
      </w:pPr>
      <w:r w:rsidRPr="009363B9">
        <w:rPr>
          <w:rFonts w:ascii="Calibri" w:eastAsia="Times New Roman" w:hAnsi="Calibri"/>
        </w:rPr>
        <w:pict>
          <v:shape id="_x0000_i1026" type="#_x0000_t172" style="width:168.55pt;height:32.2pt" adj="6924" fillcolor="red" strokecolor="red">
            <v:fill color2="#c0c" focus="100%" type="gradient"/>
            <v:shadow on="t" color="#99f" opacity="52429f" offset="3pt,3pt"/>
            <v:textpath style="font-family:&quot;Impact&quot;;font-size:18pt;v-text-kern:t" trim="t" fitpath="t" string="important"/>
          </v:shape>
        </w:pict>
      </w:r>
    </w:p>
    <w:p w:rsidR="001429A6" w:rsidRDefault="001429A6" w:rsidP="001429A6">
      <w:pPr>
        <w:rPr>
          <w:rFonts w:ascii="Calibri" w:eastAsia="Times New Roman" w:hAnsi="Calibri"/>
        </w:rPr>
      </w:pPr>
    </w:p>
    <w:p w:rsidR="001429A6" w:rsidRDefault="001429A6" w:rsidP="001429A6">
      <w:pPr>
        <w:rPr>
          <w:rFonts w:ascii="Calibri" w:eastAsia="Times New Roman" w:hAnsi="Calibri"/>
        </w:rPr>
      </w:pPr>
      <w:r>
        <w:rPr>
          <w:rFonts w:ascii="Calibri" w:eastAsia="Times New Roman" w:hAnsi="Calibri"/>
        </w:rPr>
        <w:t>La  licence FFV ou licence temporaire  sera obligatoire exceptionnellement  pout l’Europe a la demande de l’organisateur.</w:t>
      </w:r>
    </w:p>
    <w:p w:rsidR="00847498" w:rsidRPr="00283C30" w:rsidRDefault="001429A6" w:rsidP="00C2616F">
      <w:pPr>
        <w:rPr>
          <w:rFonts w:ascii="Calibri" w:eastAsia="Times New Roman" w:hAnsi="Calibri"/>
          <w:b/>
        </w:rPr>
      </w:pPr>
      <w:r w:rsidRPr="00283C30">
        <w:rPr>
          <w:rFonts w:ascii="Calibri" w:eastAsia="Times New Roman" w:hAnsi="Calibri"/>
          <w:b/>
        </w:rPr>
        <w:t>Nous rappelons que  la licence FFV n'est pas obligatoire en classe laser RC pour participer</w:t>
      </w:r>
      <w:r w:rsidR="007919AB" w:rsidRPr="00283C30">
        <w:rPr>
          <w:rFonts w:ascii="Calibri" w:eastAsia="Times New Roman" w:hAnsi="Calibri"/>
          <w:b/>
        </w:rPr>
        <w:t xml:space="preserve"> </w:t>
      </w:r>
      <w:r w:rsidRPr="00283C30">
        <w:rPr>
          <w:rFonts w:ascii="Calibri" w:eastAsia="Times New Roman" w:hAnsi="Calibri"/>
          <w:b/>
        </w:rPr>
        <w:t>aux régates de laser  RC, uniquement lorsque le club l, oblige. Puisque l adhésion a l’association Laser France vous couvre au niveau des assurances</w:t>
      </w:r>
      <w:r w:rsidR="003C7614" w:rsidRPr="00283C30">
        <w:rPr>
          <w:rFonts w:ascii="Calibri" w:eastAsia="Times New Roman" w:hAnsi="Calibri"/>
          <w:b/>
        </w:rPr>
        <w:t>+</w:t>
      </w:r>
    </w:p>
    <w:p w:rsidR="00CF4EA8" w:rsidRDefault="00CF4EA8" w:rsidP="00CF4EA8">
      <w:pPr>
        <w:jc w:val="both"/>
        <w:rPr>
          <w:rFonts w:ascii="Calibri" w:eastAsia="Times New Roman" w:hAnsi="Calibri"/>
        </w:rPr>
      </w:pPr>
    </w:p>
    <w:p w:rsidR="00E53DBF" w:rsidRPr="00395263" w:rsidRDefault="009363B9" w:rsidP="00395263">
      <w:pPr>
        <w:jc w:val="both"/>
        <w:rPr>
          <w:rFonts w:ascii="Calibri" w:eastAsia="Times New Roman" w:hAnsi="Calibri"/>
        </w:rPr>
      </w:pPr>
      <w:r w:rsidRPr="009363B9">
        <w:rPr>
          <w:rFonts w:ascii="Calibri" w:eastAsia="Times New Roman" w:hAnsi="Calibri"/>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7" type="#_x0000_t136" style="width:462pt;height:50.75pt" fillcolor="red" strokecolor="red">
            <v:shadow on="t" opacity="52429f"/>
            <v:textpath style="font-family:&quot;Arial Black&quot;;font-style:italic;v-text-kern:t" trim="t" fitpath="t" string="La coupe de France"/>
          </v:shape>
        </w:pict>
      </w:r>
    </w:p>
    <w:p w:rsidR="00954B71" w:rsidRDefault="00954B71" w:rsidP="00426FFE">
      <w:pPr>
        <w:spacing w:after="0"/>
        <w:jc w:val="both"/>
        <w:rPr>
          <w:rFonts w:ascii="Aparajita" w:hAnsi="Aparajita" w:cs="Aparajita"/>
          <w:sz w:val="24"/>
          <w:szCs w:val="24"/>
        </w:rPr>
      </w:pPr>
    </w:p>
    <w:p w:rsidR="00954B71" w:rsidRDefault="00954B71" w:rsidP="00426FFE">
      <w:pPr>
        <w:spacing w:after="0"/>
        <w:jc w:val="both"/>
        <w:rPr>
          <w:rFonts w:ascii="Aparajita" w:hAnsi="Aparajita" w:cs="Aparajita"/>
          <w:sz w:val="24"/>
          <w:szCs w:val="24"/>
        </w:rPr>
      </w:pPr>
    </w:p>
    <w:tbl>
      <w:tblPr>
        <w:tblW w:w="0" w:type="auto"/>
        <w:tblCellSpacing w:w="37" w:type="dxa"/>
        <w:tblCellMar>
          <w:left w:w="0" w:type="dxa"/>
          <w:right w:w="0" w:type="dxa"/>
        </w:tblCellMar>
        <w:tblLook w:val="04A0"/>
      </w:tblPr>
      <w:tblGrid>
        <w:gridCol w:w="8209"/>
        <w:gridCol w:w="1011"/>
      </w:tblGrid>
      <w:tr w:rsidR="00395263" w:rsidTr="00395263">
        <w:trPr>
          <w:tblCellSpacing w:w="37" w:type="dxa"/>
        </w:trPr>
        <w:tc>
          <w:tcPr>
            <w:tcW w:w="4500" w:type="pct"/>
            <w:hideMark/>
          </w:tcPr>
          <w:p w:rsidR="00395263" w:rsidRDefault="00395263">
            <w:pPr>
              <w:rPr>
                <w:sz w:val="24"/>
                <w:szCs w:val="24"/>
              </w:rPr>
            </w:pPr>
            <w:r>
              <w:t xml:space="preserve">Règlement Coupe de France Laser rc </w:t>
            </w:r>
            <w:r>
              <w:br/>
            </w:r>
            <w:r>
              <w:br/>
              <w:t>I / Répartition des régions :</w:t>
            </w:r>
            <w:r>
              <w:br/>
            </w:r>
            <w:r>
              <w:br/>
              <w:t xml:space="preserve">- Région 1 Alsace – Champagne - Ardennes - Lorraine </w:t>
            </w:r>
            <w:r>
              <w:br/>
              <w:t xml:space="preserve">- Région 2 Aquitaine – Limousin - Poitou </w:t>
            </w:r>
            <w:proofErr w:type="spellStart"/>
            <w:r>
              <w:t>Charentes</w:t>
            </w:r>
            <w:proofErr w:type="spellEnd"/>
            <w:r>
              <w:t xml:space="preserve"> </w:t>
            </w:r>
            <w:r>
              <w:br/>
              <w:t xml:space="preserve">- Région 3 </w:t>
            </w:r>
            <w:hyperlink r:id="rId11" w:tgtFrame="_blank" w:history="1">
              <w:r>
                <w:rPr>
                  <w:rStyle w:val="Lienhypertexte"/>
                  <w:color w:val="008000"/>
                </w:rPr>
                <w:t>Auvergne</w:t>
              </w:r>
            </w:hyperlink>
            <w:r>
              <w:t xml:space="preserve"> - Rhône </w:t>
            </w:r>
            <w:hyperlink r:id="rId12" w:tgtFrame="_blank" w:history="1">
              <w:r>
                <w:rPr>
                  <w:rStyle w:val="Lienhypertexte"/>
                  <w:color w:val="008000"/>
                </w:rPr>
                <w:t>Alpes</w:t>
              </w:r>
            </w:hyperlink>
            <w:r>
              <w:t xml:space="preserve"> </w:t>
            </w:r>
            <w:r>
              <w:br/>
            </w:r>
            <w:r>
              <w:lastRenderedPageBreak/>
              <w:t xml:space="preserve">- Région 4 Bourgogne - Franche Comté </w:t>
            </w:r>
            <w:r>
              <w:br/>
              <w:t xml:space="preserve">- Région 5 Bretagne </w:t>
            </w:r>
            <w:r>
              <w:br/>
              <w:t xml:space="preserve">- Région 6 Centre - </w:t>
            </w:r>
            <w:hyperlink r:id="rId13" w:tgtFrame="_blank" w:history="1">
              <w:r>
                <w:rPr>
                  <w:rStyle w:val="Lienhypertexte"/>
                  <w:color w:val="008000"/>
                </w:rPr>
                <w:t>Val de Loire</w:t>
              </w:r>
            </w:hyperlink>
            <w:r>
              <w:t xml:space="preserve"> </w:t>
            </w:r>
            <w:r>
              <w:br/>
              <w:t xml:space="preserve">- Région 7 </w:t>
            </w:r>
            <w:hyperlink r:id="rId14" w:tgtFrame="_blank" w:history="1">
              <w:r>
                <w:rPr>
                  <w:rStyle w:val="Lienhypertexte"/>
                  <w:color w:val="008000"/>
                </w:rPr>
                <w:t>Corse</w:t>
              </w:r>
            </w:hyperlink>
            <w:r>
              <w:t xml:space="preserve"> </w:t>
            </w:r>
            <w:r>
              <w:br/>
              <w:t xml:space="preserve">- Région 8 </w:t>
            </w:r>
            <w:hyperlink r:id="rId15" w:tgtFrame="_blank" w:history="1">
              <w:r>
                <w:rPr>
                  <w:rStyle w:val="Lienhypertexte"/>
                  <w:color w:val="008000"/>
                </w:rPr>
                <w:t>Ile de France</w:t>
              </w:r>
            </w:hyperlink>
            <w:r>
              <w:t xml:space="preserve"> </w:t>
            </w:r>
            <w:r>
              <w:br/>
              <w:t xml:space="preserve">- Région 9 Languedoc – </w:t>
            </w:r>
            <w:hyperlink r:id="rId16" w:tgtFrame="_blank" w:history="1">
              <w:r>
                <w:rPr>
                  <w:rStyle w:val="Lienhypertexte"/>
                  <w:color w:val="008000"/>
                </w:rPr>
                <w:t>Roussillon</w:t>
              </w:r>
            </w:hyperlink>
            <w:r>
              <w:t xml:space="preserve"> - Midi Pyrénées </w:t>
            </w:r>
            <w:r>
              <w:br/>
              <w:t xml:space="preserve">- Région 10 Nord - Pas de Calais - Picardie </w:t>
            </w:r>
            <w:r>
              <w:br/>
              <w:t xml:space="preserve">- Région 11 Normandie </w:t>
            </w:r>
            <w:r>
              <w:br/>
              <w:t>- Région 12 Pays de la Loire</w:t>
            </w:r>
            <w:r>
              <w:br/>
              <w:t xml:space="preserve">- Région 13 Provence - Alpes Côte D'Azur </w:t>
            </w:r>
            <w:r>
              <w:br/>
            </w:r>
            <w:r>
              <w:br/>
              <w:t>· - Guadeloupe</w:t>
            </w:r>
            <w:r>
              <w:br/>
              <w:t>· - Martinique</w:t>
            </w:r>
            <w:r>
              <w:br/>
              <w:t>· - Nouvelle Calédonie</w:t>
            </w:r>
            <w:r>
              <w:br/>
              <w:t xml:space="preserve">· - </w:t>
            </w:r>
            <w:hyperlink r:id="rId17" w:tgtFrame="_blank" w:history="1">
              <w:r>
                <w:rPr>
                  <w:rStyle w:val="Lienhypertexte"/>
                  <w:color w:val="008000"/>
                </w:rPr>
                <w:t>Réunion</w:t>
              </w:r>
            </w:hyperlink>
            <w:r>
              <w:t xml:space="preserve"> </w:t>
            </w:r>
            <w:r>
              <w:br/>
            </w:r>
            <w:r>
              <w:br/>
              <w:t xml:space="preserve">II/ Répartition du </w:t>
            </w:r>
            <w:hyperlink r:id="rId18" w:tgtFrame="_blank" w:history="1">
              <w:r>
                <w:rPr>
                  <w:rStyle w:val="Lienhypertexte"/>
                  <w:color w:val="008000"/>
                </w:rPr>
                <w:t>nombre</w:t>
              </w:r>
            </w:hyperlink>
            <w:r>
              <w:t xml:space="preserve"> d’étapes par région : </w:t>
            </w:r>
            <w:r>
              <w:br/>
            </w:r>
            <w:r>
              <w:br/>
              <w:t>nombre maxi d’Étapes de la Coupe de France par région : 6 étapes</w:t>
            </w:r>
            <w:r>
              <w:br/>
            </w:r>
            <w:r>
              <w:br/>
              <w:t>III/ Classement Coupe de France :</w:t>
            </w:r>
            <w:r>
              <w:br/>
            </w:r>
            <w:r>
              <w:br/>
              <w:t xml:space="preserve">les 4 meilleurs résultats des étapes plus le </w:t>
            </w:r>
            <w:hyperlink r:id="rId19" w:tgtFrame="_blank" w:history="1">
              <w:r>
                <w:rPr>
                  <w:rStyle w:val="Lienhypertexte"/>
                  <w:color w:val="008000"/>
                </w:rPr>
                <w:t>National</w:t>
              </w:r>
            </w:hyperlink>
            <w:r>
              <w:t xml:space="preserve"> sont pris en compte pour le classement de la Coupe de France. </w:t>
            </w:r>
            <w:r>
              <w:br/>
            </w:r>
            <w:r>
              <w:br/>
              <w:t xml:space="preserve">IV/ Nombre minimum de compétiteurs </w:t>
            </w:r>
            <w:proofErr w:type="gramStart"/>
            <w:r>
              <w:t>:</w:t>
            </w:r>
            <w:proofErr w:type="gramEnd"/>
            <w:r>
              <w:br/>
            </w:r>
            <w:r>
              <w:br/>
              <w:t xml:space="preserve">nombre mini pour valider une </w:t>
            </w:r>
            <w:hyperlink r:id="rId20" w:tgtFrame="_blank" w:history="1">
              <w:r>
                <w:rPr>
                  <w:rStyle w:val="Lienhypertexte"/>
                  <w:color w:val="008000"/>
                </w:rPr>
                <w:t>étape</w:t>
              </w:r>
            </w:hyperlink>
            <w:r>
              <w:t xml:space="preserve"> de la Coupe de France : 5 participants </w:t>
            </w:r>
            <w:r>
              <w:br/>
            </w:r>
            <w:r>
              <w:br/>
            </w:r>
            <w:r>
              <w:br/>
              <w:t>Règles fondamentales</w:t>
            </w:r>
            <w:r>
              <w:br/>
            </w:r>
            <w:r>
              <w:br/>
              <w:t xml:space="preserve">1 - Répartition des régions </w:t>
            </w:r>
            <w:r>
              <w:br/>
            </w:r>
            <w:r>
              <w:br/>
              <w:t>1.1 - La répartition des régions correspond au découpage administratif des régions.</w:t>
            </w:r>
            <w:r>
              <w:br/>
              <w:t>(Voir chapitre I</w:t>
            </w:r>
            <w:proofErr w:type="gramStart"/>
            <w:r>
              <w:t>)</w:t>
            </w:r>
            <w:proofErr w:type="gramEnd"/>
            <w:r>
              <w:br/>
            </w:r>
            <w:r>
              <w:br/>
              <w:t xml:space="preserve">2 - Saison de la Coupe de France </w:t>
            </w:r>
            <w:r>
              <w:br/>
            </w:r>
            <w:r>
              <w:br/>
              <w:t xml:space="preserve">2.1 - La saison de la Coupe de France est calqué sur la saison </w:t>
            </w:r>
            <w:r w:rsidR="00847498">
              <w:t>Laser RC</w:t>
            </w:r>
            <w:r>
              <w:t>.</w:t>
            </w:r>
            <w:r>
              <w:br/>
              <w:t xml:space="preserve">soit après le National de l’année antérieure au National inclus de l’année. </w:t>
            </w:r>
            <w:r>
              <w:br/>
            </w:r>
            <w:r>
              <w:br/>
              <w:t>ex : pour la saison 2016 du 21 septembre 2015 au 18 septembre 2016</w:t>
            </w:r>
            <w:r>
              <w:br/>
            </w:r>
            <w:r>
              <w:br/>
            </w:r>
            <w:r>
              <w:lastRenderedPageBreak/>
              <w:t>3 - Membre de l’</w:t>
            </w:r>
            <w:proofErr w:type="spellStart"/>
            <w:r w:rsidR="009363B9">
              <w:fldChar w:fldCharType="begin"/>
            </w:r>
            <w:r>
              <w:instrText xml:space="preserve"> HYPERLINK "javascript:void(0);" \t "_blank" </w:instrText>
            </w:r>
            <w:r w:rsidR="009363B9">
              <w:fldChar w:fldCharType="separate"/>
            </w:r>
            <w:r>
              <w:rPr>
                <w:rStyle w:val="Lienhypertexte"/>
                <w:color w:val="008000"/>
              </w:rPr>
              <w:t>Asso</w:t>
            </w:r>
            <w:proofErr w:type="spellEnd"/>
            <w:r w:rsidR="009363B9">
              <w:fldChar w:fldCharType="end"/>
            </w:r>
            <w:r>
              <w:t xml:space="preserve"> France laser rc </w:t>
            </w:r>
            <w:r>
              <w:br/>
            </w:r>
            <w:r>
              <w:br/>
              <w:t>3.1 - Pour figurer dans le classement de la Coupe de France, les participants sont membre à l’</w:t>
            </w:r>
            <w:proofErr w:type="spellStart"/>
            <w:r>
              <w:t>Asso</w:t>
            </w:r>
            <w:proofErr w:type="spellEnd"/>
            <w:r>
              <w:t xml:space="preserve"> France laser rc</w:t>
            </w:r>
            <w:r>
              <w:br/>
            </w:r>
            <w:r>
              <w:br/>
              <w:t xml:space="preserve">4 - Inscription des étapes </w:t>
            </w:r>
            <w:r>
              <w:br/>
            </w:r>
            <w:r>
              <w:br/>
              <w:t xml:space="preserve">4.1 - Seules les régates inscrites sur le forum en ‘’étapes’’ de la Coupe de France sont prises en compte pour la Coupe de France laser rc avec un nombre maxi par région de 6. </w:t>
            </w:r>
            <w:r>
              <w:br/>
              <w:t>(Voir chapitre II</w:t>
            </w:r>
            <w:proofErr w:type="gramStart"/>
            <w:r>
              <w:t>)</w:t>
            </w:r>
            <w:proofErr w:type="gramEnd"/>
            <w:r>
              <w:br/>
            </w:r>
            <w:r>
              <w:br/>
              <w:t xml:space="preserve">5 - Calcul et classement des étapes </w:t>
            </w:r>
            <w:r>
              <w:br/>
            </w:r>
            <w:r>
              <w:br/>
              <w:t>5.1 - Le classement de la Coupe de France est établi en prenant en compte les 4 meilleurs résultats plus le National.</w:t>
            </w:r>
            <w:r>
              <w:br/>
              <w:t>(Voir chapitre III</w:t>
            </w:r>
            <w:proofErr w:type="gramStart"/>
            <w:r>
              <w:t>)</w:t>
            </w:r>
            <w:proofErr w:type="gramEnd"/>
            <w:r>
              <w:br/>
            </w:r>
            <w:r>
              <w:br/>
              <w:t>5.2 - Pour valider une étape, le nombre mini est de : 5 participants</w:t>
            </w:r>
            <w:r>
              <w:br/>
              <w:t>(Voir chapitre IV)</w:t>
            </w:r>
            <w:r>
              <w:br/>
            </w:r>
            <w:r>
              <w:br/>
              <w:t>5.3 - Coefficient des épreuves :</w:t>
            </w:r>
            <w:r>
              <w:br/>
              <w:t>Le coefficient des étapes est de : 1</w:t>
            </w:r>
            <w:r>
              <w:br/>
              <w:t xml:space="preserve">Le coefficient du National est de ; 1,5 </w:t>
            </w:r>
            <w:r>
              <w:br/>
            </w:r>
            <w:r>
              <w:br/>
              <w:t xml:space="preserve">5.4 -Le </w:t>
            </w:r>
            <w:hyperlink r:id="rId21" w:tgtFrame="_blank" w:history="1">
              <w:r>
                <w:rPr>
                  <w:rStyle w:val="Lienhypertexte"/>
                  <w:color w:val="008000"/>
                </w:rPr>
                <w:t>tableau</w:t>
              </w:r>
            </w:hyperlink>
            <w:r>
              <w:t xml:space="preserve"> du type‘’ UKRCLA TRAVELLERS' TROPHY POINTS LOOK-UP TABLE’’ permet l’attribution des points en fonction des places et du nombre de participants lors des étapes et du National. </w:t>
            </w:r>
            <w:r>
              <w:br/>
            </w:r>
            <w:r>
              <w:br/>
              <w:t>5.5 - Les Européens et Mondes laser rc ne rentrent pas dans le classement Coupe de France laser rc.</w:t>
            </w:r>
            <w:r>
              <w:br/>
              <w:t>.</w:t>
            </w:r>
            <w:r>
              <w:br/>
              <w:t xml:space="preserve">6 - Résultat final </w:t>
            </w:r>
            <w:r>
              <w:br/>
            </w:r>
            <w:r>
              <w:br/>
              <w:t>6.1 - Les résultats des étapes sont mis sur le forum afin de remplir le tableau du classement.</w:t>
            </w:r>
            <w:r>
              <w:br/>
            </w:r>
            <w:r>
              <w:br/>
              <w:t>6.2 - Le classement final est établi à la fin du National laser rc et le podium est annoncé.</w:t>
            </w:r>
            <w:r>
              <w:br/>
            </w:r>
            <w:r>
              <w:br/>
              <w:t xml:space="preserve">7 - Sélection équipe de France </w:t>
            </w:r>
            <w:r>
              <w:br/>
            </w:r>
            <w:r>
              <w:br/>
              <w:t xml:space="preserve">7.1 - Le classement de la Coupe de France permet d’établir le classement individuel </w:t>
            </w:r>
            <w:proofErr w:type="spellStart"/>
            <w:r>
              <w:t>Asso</w:t>
            </w:r>
            <w:proofErr w:type="spellEnd"/>
            <w:r>
              <w:t>.</w:t>
            </w:r>
            <w:r>
              <w:br/>
            </w:r>
            <w:r>
              <w:br/>
              <w:t>7.2 – Le classement de la Coupe de France permet de donner l’ordre de sélection de l’équipe de France pour participer aux Européens et Mondes laser rc.</w:t>
            </w:r>
          </w:p>
        </w:tc>
        <w:tc>
          <w:tcPr>
            <w:tcW w:w="500" w:type="pct"/>
            <w:hideMark/>
          </w:tcPr>
          <w:p w:rsidR="00395263" w:rsidRDefault="00395263">
            <w:pPr>
              <w:rPr>
                <w:sz w:val="24"/>
                <w:szCs w:val="24"/>
              </w:rPr>
            </w:pPr>
          </w:p>
        </w:tc>
      </w:tr>
    </w:tbl>
    <w:p w:rsidR="00954B71" w:rsidRDefault="00395263" w:rsidP="00426FFE">
      <w:pPr>
        <w:spacing w:after="0"/>
        <w:jc w:val="both"/>
        <w:rPr>
          <w:rFonts w:ascii="Aparajita" w:hAnsi="Aparajita" w:cs="Aparajita"/>
          <w:sz w:val="24"/>
          <w:szCs w:val="24"/>
        </w:rPr>
      </w:pPr>
      <w:r>
        <w:lastRenderedPageBreak/>
        <w:br w:type="textWrapping" w:clear="all"/>
      </w:r>
    </w:p>
    <w:p w:rsidR="00954B71" w:rsidRDefault="00954B71" w:rsidP="00426FFE">
      <w:pPr>
        <w:spacing w:after="0"/>
        <w:jc w:val="both"/>
        <w:rPr>
          <w:rFonts w:ascii="Aparajita" w:hAnsi="Aparajita" w:cs="Aparajita"/>
          <w:sz w:val="24"/>
          <w:szCs w:val="24"/>
        </w:rPr>
      </w:pPr>
    </w:p>
    <w:p w:rsidR="00954B71" w:rsidRDefault="00954B71" w:rsidP="00426FFE">
      <w:pPr>
        <w:spacing w:after="0"/>
        <w:jc w:val="both"/>
        <w:rPr>
          <w:rFonts w:ascii="Aparajita" w:hAnsi="Aparajita" w:cs="Aparajita"/>
          <w:sz w:val="24"/>
          <w:szCs w:val="24"/>
        </w:rPr>
      </w:pPr>
    </w:p>
    <w:p w:rsidR="00426FFE" w:rsidRDefault="00426FFE" w:rsidP="00426FFE">
      <w:pPr>
        <w:spacing w:after="0"/>
        <w:jc w:val="both"/>
        <w:rPr>
          <w:rFonts w:ascii="Aparajita" w:hAnsi="Aparajita" w:cs="Aparajita"/>
          <w:sz w:val="24"/>
          <w:szCs w:val="24"/>
        </w:rPr>
      </w:pPr>
    </w:p>
    <w:p w:rsidR="00524C88" w:rsidRPr="00524C88" w:rsidRDefault="00524C88" w:rsidP="00524C88">
      <w:pPr>
        <w:spacing w:after="0"/>
        <w:jc w:val="center"/>
        <w:rPr>
          <w:rFonts w:ascii="Aparajita" w:hAnsi="Aparajita" w:cs="Aparajita"/>
          <w:b/>
          <w:color w:val="FFFFFF" w:themeColor="background1"/>
          <w:sz w:val="72"/>
          <w:szCs w:val="72"/>
          <w:u w:val="single"/>
        </w:rPr>
      </w:pPr>
      <w:r w:rsidRPr="00524C88">
        <w:rPr>
          <w:rFonts w:ascii="Aparajita" w:hAnsi="Aparajita" w:cs="Aparajita"/>
          <w:b/>
          <w:color w:val="FFFFFF" w:themeColor="background1"/>
          <w:sz w:val="72"/>
          <w:szCs w:val="72"/>
          <w:u w:val="single"/>
        </w:rPr>
        <w:t>CLUB  LASER  COURSEULLES</w:t>
      </w:r>
    </w:p>
    <w:p w:rsidR="00426FFE" w:rsidRDefault="00426FFE" w:rsidP="00426FFE">
      <w:pPr>
        <w:spacing w:after="0"/>
        <w:jc w:val="both"/>
        <w:rPr>
          <w:rFonts w:ascii="Aparajita" w:hAnsi="Aparajita" w:cs="Aparajita"/>
          <w:sz w:val="48"/>
          <w:szCs w:val="48"/>
          <w:u w:val="single"/>
        </w:rPr>
      </w:pPr>
    </w:p>
    <w:tbl>
      <w:tblPr>
        <w:tblW w:w="13980" w:type="dxa"/>
        <w:tblInd w:w="-821" w:type="dxa"/>
        <w:tblLayout w:type="fixed"/>
        <w:tblCellMar>
          <w:left w:w="30" w:type="dxa"/>
          <w:right w:w="30" w:type="dxa"/>
        </w:tblCellMar>
        <w:tblLook w:val="04A0"/>
      </w:tblPr>
      <w:tblGrid>
        <w:gridCol w:w="3643"/>
        <w:gridCol w:w="596"/>
        <w:gridCol w:w="548"/>
        <w:gridCol w:w="581"/>
        <w:gridCol w:w="533"/>
        <w:gridCol w:w="533"/>
        <w:gridCol w:w="725"/>
        <w:gridCol w:w="468"/>
        <w:gridCol w:w="499"/>
        <w:gridCol w:w="468"/>
        <w:gridCol w:w="468"/>
        <w:gridCol w:w="420"/>
        <w:gridCol w:w="80"/>
        <w:gridCol w:w="507"/>
        <w:gridCol w:w="2623"/>
        <w:gridCol w:w="1288"/>
      </w:tblGrid>
      <w:tr w:rsidR="00426FFE" w:rsidTr="00426FFE">
        <w:trPr>
          <w:trHeight w:val="290"/>
        </w:trPr>
        <w:tc>
          <w:tcPr>
            <w:tcW w:w="3641" w:type="dxa"/>
          </w:tcPr>
          <w:p w:rsidR="00426FFE" w:rsidRDefault="00426FFE">
            <w:pPr>
              <w:autoSpaceDE w:val="0"/>
              <w:autoSpaceDN w:val="0"/>
              <w:adjustRightInd w:val="0"/>
              <w:spacing w:after="0" w:line="240" w:lineRule="auto"/>
              <w:jc w:val="both"/>
              <w:rPr>
                <w:rFonts w:ascii="Aparajita" w:hAnsi="Aparajita" w:cs="Aparajita"/>
                <w:color w:val="000000"/>
                <w:sz w:val="16"/>
                <w:szCs w:val="16"/>
              </w:rPr>
            </w:pPr>
          </w:p>
        </w:tc>
        <w:tc>
          <w:tcPr>
            <w:tcW w:w="595" w:type="dxa"/>
          </w:tcPr>
          <w:p w:rsidR="00426FFE" w:rsidRDefault="00426FFE">
            <w:pPr>
              <w:autoSpaceDE w:val="0"/>
              <w:autoSpaceDN w:val="0"/>
              <w:adjustRightInd w:val="0"/>
              <w:spacing w:after="0" w:line="240" w:lineRule="auto"/>
              <w:jc w:val="both"/>
              <w:rPr>
                <w:rFonts w:ascii="Aparajita" w:hAnsi="Aparajita" w:cs="Aparajita"/>
                <w:color w:val="000000"/>
                <w:sz w:val="16"/>
                <w:szCs w:val="16"/>
              </w:rPr>
            </w:pPr>
          </w:p>
        </w:tc>
        <w:tc>
          <w:tcPr>
            <w:tcW w:w="547" w:type="dxa"/>
          </w:tcPr>
          <w:p w:rsidR="00426FFE" w:rsidRDefault="00426FFE">
            <w:pPr>
              <w:autoSpaceDE w:val="0"/>
              <w:autoSpaceDN w:val="0"/>
              <w:adjustRightInd w:val="0"/>
              <w:spacing w:after="0" w:line="240" w:lineRule="auto"/>
              <w:jc w:val="both"/>
              <w:rPr>
                <w:rFonts w:ascii="Aparajita" w:hAnsi="Aparajita" w:cs="Aparajita"/>
                <w:color w:val="000000"/>
                <w:sz w:val="16"/>
                <w:szCs w:val="16"/>
              </w:rPr>
            </w:pPr>
          </w:p>
        </w:tc>
        <w:tc>
          <w:tcPr>
            <w:tcW w:w="581" w:type="dxa"/>
          </w:tcPr>
          <w:p w:rsidR="00426FFE" w:rsidRDefault="00426FFE">
            <w:pPr>
              <w:autoSpaceDE w:val="0"/>
              <w:autoSpaceDN w:val="0"/>
              <w:adjustRightInd w:val="0"/>
              <w:spacing w:after="0" w:line="240" w:lineRule="auto"/>
              <w:jc w:val="both"/>
              <w:rPr>
                <w:rFonts w:ascii="Aparajita" w:hAnsi="Aparajita" w:cs="Aparajita"/>
                <w:color w:val="000000"/>
                <w:sz w:val="16"/>
                <w:szCs w:val="16"/>
              </w:rPr>
            </w:pPr>
          </w:p>
        </w:tc>
        <w:tc>
          <w:tcPr>
            <w:tcW w:w="533" w:type="dxa"/>
          </w:tcPr>
          <w:p w:rsidR="00426FFE" w:rsidRDefault="00426FFE">
            <w:pPr>
              <w:autoSpaceDE w:val="0"/>
              <w:autoSpaceDN w:val="0"/>
              <w:adjustRightInd w:val="0"/>
              <w:spacing w:after="0" w:line="240" w:lineRule="auto"/>
              <w:jc w:val="both"/>
              <w:rPr>
                <w:rFonts w:ascii="Aparajita" w:hAnsi="Aparajita" w:cs="Aparajita"/>
                <w:color w:val="000000"/>
                <w:sz w:val="16"/>
                <w:szCs w:val="16"/>
              </w:rPr>
            </w:pPr>
          </w:p>
        </w:tc>
        <w:tc>
          <w:tcPr>
            <w:tcW w:w="533" w:type="dxa"/>
          </w:tcPr>
          <w:p w:rsidR="00426FFE" w:rsidRDefault="00426FFE">
            <w:pPr>
              <w:autoSpaceDE w:val="0"/>
              <w:autoSpaceDN w:val="0"/>
              <w:adjustRightInd w:val="0"/>
              <w:spacing w:after="0" w:line="240" w:lineRule="auto"/>
              <w:jc w:val="both"/>
              <w:rPr>
                <w:rFonts w:ascii="Aparajita" w:hAnsi="Aparajita" w:cs="Aparajita"/>
                <w:color w:val="000000"/>
                <w:sz w:val="16"/>
                <w:szCs w:val="16"/>
              </w:rPr>
            </w:pPr>
          </w:p>
        </w:tc>
        <w:tc>
          <w:tcPr>
            <w:tcW w:w="725" w:type="dxa"/>
          </w:tcPr>
          <w:p w:rsidR="00426FFE" w:rsidRDefault="00426FFE">
            <w:pPr>
              <w:autoSpaceDE w:val="0"/>
              <w:autoSpaceDN w:val="0"/>
              <w:adjustRightInd w:val="0"/>
              <w:spacing w:after="0" w:line="240" w:lineRule="auto"/>
              <w:jc w:val="both"/>
              <w:rPr>
                <w:rFonts w:ascii="Aparajita" w:hAnsi="Aparajita" w:cs="Aparajita"/>
                <w:color w:val="000000"/>
                <w:sz w:val="16"/>
                <w:szCs w:val="16"/>
              </w:rPr>
            </w:pPr>
          </w:p>
        </w:tc>
        <w:tc>
          <w:tcPr>
            <w:tcW w:w="468" w:type="dxa"/>
          </w:tcPr>
          <w:p w:rsidR="00426FFE" w:rsidRDefault="00426FFE">
            <w:pPr>
              <w:autoSpaceDE w:val="0"/>
              <w:autoSpaceDN w:val="0"/>
              <w:adjustRightInd w:val="0"/>
              <w:spacing w:after="0" w:line="240" w:lineRule="auto"/>
              <w:jc w:val="both"/>
              <w:rPr>
                <w:rFonts w:ascii="Aparajita" w:hAnsi="Aparajita" w:cs="Aparajita"/>
                <w:color w:val="000000"/>
                <w:sz w:val="16"/>
                <w:szCs w:val="16"/>
              </w:rPr>
            </w:pPr>
          </w:p>
        </w:tc>
        <w:tc>
          <w:tcPr>
            <w:tcW w:w="499" w:type="dxa"/>
          </w:tcPr>
          <w:p w:rsidR="00426FFE" w:rsidRDefault="00426FFE">
            <w:pPr>
              <w:autoSpaceDE w:val="0"/>
              <w:autoSpaceDN w:val="0"/>
              <w:adjustRightInd w:val="0"/>
              <w:spacing w:after="0" w:line="240" w:lineRule="auto"/>
              <w:jc w:val="both"/>
              <w:rPr>
                <w:rFonts w:ascii="Aparajita" w:hAnsi="Aparajita" w:cs="Aparajita"/>
                <w:color w:val="000000"/>
                <w:sz w:val="16"/>
                <w:szCs w:val="16"/>
              </w:rPr>
            </w:pPr>
          </w:p>
        </w:tc>
        <w:tc>
          <w:tcPr>
            <w:tcW w:w="468" w:type="dxa"/>
          </w:tcPr>
          <w:p w:rsidR="00426FFE" w:rsidRDefault="00426FFE">
            <w:pPr>
              <w:autoSpaceDE w:val="0"/>
              <w:autoSpaceDN w:val="0"/>
              <w:adjustRightInd w:val="0"/>
              <w:spacing w:after="0" w:line="240" w:lineRule="auto"/>
              <w:jc w:val="both"/>
              <w:rPr>
                <w:rFonts w:ascii="Aparajita" w:hAnsi="Aparajita" w:cs="Aparajita"/>
                <w:color w:val="000000"/>
                <w:sz w:val="16"/>
                <w:szCs w:val="16"/>
              </w:rPr>
            </w:pPr>
          </w:p>
        </w:tc>
        <w:tc>
          <w:tcPr>
            <w:tcW w:w="468" w:type="dxa"/>
          </w:tcPr>
          <w:p w:rsidR="00426FFE" w:rsidRDefault="00426FFE">
            <w:pPr>
              <w:autoSpaceDE w:val="0"/>
              <w:autoSpaceDN w:val="0"/>
              <w:adjustRightInd w:val="0"/>
              <w:spacing w:after="0" w:line="240" w:lineRule="auto"/>
              <w:jc w:val="both"/>
              <w:rPr>
                <w:rFonts w:ascii="Aparajita" w:hAnsi="Aparajita" w:cs="Aparajita"/>
                <w:color w:val="000000"/>
                <w:sz w:val="16"/>
                <w:szCs w:val="16"/>
              </w:rPr>
            </w:pPr>
          </w:p>
        </w:tc>
        <w:tc>
          <w:tcPr>
            <w:tcW w:w="420" w:type="dxa"/>
          </w:tcPr>
          <w:p w:rsidR="00426FFE" w:rsidRDefault="00426FFE">
            <w:pPr>
              <w:autoSpaceDE w:val="0"/>
              <w:autoSpaceDN w:val="0"/>
              <w:adjustRightInd w:val="0"/>
              <w:spacing w:after="0" w:line="240" w:lineRule="auto"/>
              <w:jc w:val="both"/>
              <w:rPr>
                <w:rFonts w:ascii="Aparajita" w:hAnsi="Aparajita" w:cs="Aparajita"/>
                <w:color w:val="000000"/>
                <w:sz w:val="16"/>
                <w:szCs w:val="16"/>
              </w:rPr>
            </w:pPr>
          </w:p>
        </w:tc>
        <w:tc>
          <w:tcPr>
            <w:tcW w:w="80" w:type="dxa"/>
          </w:tcPr>
          <w:p w:rsidR="00426FFE" w:rsidRDefault="00426FFE">
            <w:pPr>
              <w:autoSpaceDE w:val="0"/>
              <w:autoSpaceDN w:val="0"/>
              <w:adjustRightInd w:val="0"/>
              <w:spacing w:after="0" w:line="240" w:lineRule="auto"/>
              <w:jc w:val="both"/>
              <w:rPr>
                <w:rFonts w:ascii="Aparajita" w:hAnsi="Aparajita" w:cs="Aparajita"/>
                <w:color w:val="000000"/>
                <w:sz w:val="16"/>
                <w:szCs w:val="16"/>
              </w:rPr>
            </w:pPr>
          </w:p>
        </w:tc>
        <w:tc>
          <w:tcPr>
            <w:tcW w:w="507" w:type="dxa"/>
          </w:tcPr>
          <w:p w:rsidR="00426FFE" w:rsidRDefault="00426FFE">
            <w:pPr>
              <w:autoSpaceDE w:val="0"/>
              <w:autoSpaceDN w:val="0"/>
              <w:adjustRightInd w:val="0"/>
              <w:spacing w:after="0" w:line="240" w:lineRule="auto"/>
              <w:jc w:val="both"/>
              <w:rPr>
                <w:rFonts w:ascii="Aparajita" w:hAnsi="Aparajita" w:cs="Aparajita"/>
                <w:color w:val="000000"/>
                <w:sz w:val="16"/>
                <w:szCs w:val="16"/>
              </w:rPr>
            </w:pPr>
          </w:p>
        </w:tc>
        <w:tc>
          <w:tcPr>
            <w:tcW w:w="2622" w:type="dxa"/>
          </w:tcPr>
          <w:p w:rsidR="00426FFE" w:rsidRDefault="00426FFE">
            <w:pPr>
              <w:autoSpaceDE w:val="0"/>
              <w:autoSpaceDN w:val="0"/>
              <w:adjustRightInd w:val="0"/>
              <w:spacing w:after="0" w:line="240" w:lineRule="auto"/>
              <w:jc w:val="both"/>
              <w:rPr>
                <w:rFonts w:ascii="Aparajita" w:hAnsi="Aparajita" w:cs="Aparajita"/>
                <w:color w:val="000000"/>
                <w:sz w:val="16"/>
                <w:szCs w:val="16"/>
              </w:rPr>
            </w:pPr>
          </w:p>
        </w:tc>
        <w:tc>
          <w:tcPr>
            <w:tcW w:w="1288" w:type="dxa"/>
          </w:tcPr>
          <w:p w:rsidR="00426FFE" w:rsidRDefault="00426FFE">
            <w:pPr>
              <w:autoSpaceDE w:val="0"/>
              <w:autoSpaceDN w:val="0"/>
              <w:adjustRightInd w:val="0"/>
              <w:spacing w:after="0" w:line="240" w:lineRule="auto"/>
              <w:jc w:val="both"/>
              <w:rPr>
                <w:rFonts w:ascii="Aparajita" w:hAnsi="Aparajita" w:cs="Aparajita"/>
                <w:color w:val="000000"/>
                <w:sz w:val="16"/>
                <w:szCs w:val="16"/>
              </w:rPr>
            </w:pPr>
          </w:p>
        </w:tc>
      </w:tr>
    </w:tbl>
    <w:p w:rsidR="00426FFE" w:rsidRDefault="00426FFE" w:rsidP="00524C88">
      <w:pPr>
        <w:spacing w:after="0"/>
        <w:rPr>
          <w:rStyle w:val="lev"/>
        </w:rPr>
      </w:pPr>
    </w:p>
    <w:p w:rsidR="00426FFE" w:rsidRPr="00FF2A6A" w:rsidRDefault="00954B71" w:rsidP="00426FFE">
      <w:pPr>
        <w:rPr>
          <w:sz w:val="24"/>
          <w:szCs w:val="24"/>
        </w:rPr>
      </w:pPr>
      <w:r w:rsidRPr="00FF2A6A">
        <w:rPr>
          <w:sz w:val="24"/>
          <w:szCs w:val="24"/>
        </w:rPr>
        <w:t>Résultat</w:t>
      </w:r>
      <w:r w:rsidR="00426FFE" w:rsidRPr="00FF2A6A">
        <w:rPr>
          <w:sz w:val="24"/>
          <w:szCs w:val="24"/>
        </w:rPr>
        <w:t xml:space="preserve"> d</w:t>
      </w:r>
      <w:r w:rsidRPr="00FF2A6A">
        <w:rPr>
          <w:sz w:val="24"/>
          <w:szCs w:val="24"/>
        </w:rPr>
        <w:t xml:space="preserve">e la 1ere régate </w:t>
      </w:r>
      <w:r w:rsidR="003D6E97" w:rsidRPr="00FF2A6A">
        <w:rPr>
          <w:sz w:val="24"/>
          <w:szCs w:val="24"/>
        </w:rPr>
        <w:t xml:space="preserve">OFFICIELLE </w:t>
      </w:r>
      <w:r w:rsidRPr="00FF2A6A">
        <w:rPr>
          <w:sz w:val="24"/>
          <w:szCs w:val="24"/>
        </w:rPr>
        <w:t xml:space="preserve">de l’année a Courseulles </w:t>
      </w:r>
      <w:r w:rsidR="00687EF3">
        <w:rPr>
          <w:sz w:val="24"/>
          <w:szCs w:val="24"/>
        </w:rPr>
        <w:t>ne comptant pas dans le classement coupe de France.</w:t>
      </w:r>
    </w:p>
    <w:tbl>
      <w:tblPr>
        <w:tblStyle w:val="Grilledutableau"/>
        <w:tblpPr w:leftFromText="141" w:rightFromText="141" w:vertAnchor="text" w:horzAnchor="margin" w:tblpX="-601" w:tblpY="67"/>
        <w:tblW w:w="0" w:type="auto"/>
        <w:tblLook w:val="04A0"/>
      </w:tblPr>
      <w:tblGrid>
        <w:gridCol w:w="2260"/>
        <w:gridCol w:w="440"/>
        <w:gridCol w:w="440"/>
        <w:gridCol w:w="440"/>
        <w:gridCol w:w="440"/>
        <w:gridCol w:w="440"/>
        <w:gridCol w:w="440"/>
        <w:gridCol w:w="440"/>
        <w:gridCol w:w="440"/>
        <w:gridCol w:w="440"/>
        <w:gridCol w:w="440"/>
        <w:gridCol w:w="440"/>
        <w:gridCol w:w="440"/>
        <w:gridCol w:w="284"/>
        <w:gridCol w:w="663"/>
        <w:gridCol w:w="663"/>
      </w:tblGrid>
      <w:tr w:rsidR="00426FFE" w:rsidRPr="00FF2A6A" w:rsidTr="00687EF3">
        <w:tc>
          <w:tcPr>
            <w:tcW w:w="2260" w:type="dxa"/>
            <w:tcBorders>
              <w:top w:val="single" w:sz="4" w:space="0" w:color="auto"/>
              <w:left w:val="single" w:sz="4" w:space="0" w:color="auto"/>
              <w:bottom w:val="single" w:sz="4" w:space="0" w:color="auto"/>
              <w:right w:val="single" w:sz="4" w:space="0" w:color="auto"/>
            </w:tcBorders>
            <w:hideMark/>
          </w:tcPr>
          <w:p w:rsidR="00426FFE" w:rsidRPr="00FF2A6A" w:rsidRDefault="00954B71" w:rsidP="00687EF3">
            <w:pPr>
              <w:rPr>
                <w:sz w:val="24"/>
                <w:szCs w:val="24"/>
              </w:rPr>
            </w:pPr>
            <w:proofErr w:type="spellStart"/>
            <w:r w:rsidRPr="00FF2A6A">
              <w:rPr>
                <w:sz w:val="24"/>
                <w:szCs w:val="24"/>
              </w:rPr>
              <w:t>P</w:t>
            </w:r>
            <w:r w:rsidR="00687EF3">
              <w:rPr>
                <w:sz w:val="24"/>
                <w:szCs w:val="24"/>
              </w:rPr>
              <w:t>aptrick</w:t>
            </w:r>
            <w:proofErr w:type="spellEnd"/>
            <w:r w:rsidRPr="00FF2A6A">
              <w:rPr>
                <w:sz w:val="24"/>
                <w:szCs w:val="24"/>
              </w:rPr>
              <w:t xml:space="preserve"> Philippe</w:t>
            </w:r>
          </w:p>
        </w:tc>
        <w:tc>
          <w:tcPr>
            <w:tcW w:w="440" w:type="dxa"/>
            <w:tcBorders>
              <w:top w:val="single" w:sz="4" w:space="0" w:color="auto"/>
              <w:left w:val="single" w:sz="4" w:space="0" w:color="auto"/>
              <w:bottom w:val="single" w:sz="4" w:space="0" w:color="auto"/>
              <w:right w:val="single" w:sz="4" w:space="0" w:color="auto"/>
            </w:tcBorders>
            <w:hideMark/>
          </w:tcPr>
          <w:p w:rsidR="00426FFE" w:rsidRPr="00FF2A6A" w:rsidRDefault="00426FFE" w:rsidP="00687EF3">
            <w:pPr>
              <w:rPr>
                <w:sz w:val="24"/>
                <w:szCs w:val="24"/>
              </w:rPr>
            </w:pPr>
            <w:r w:rsidRPr="00FF2A6A">
              <w:rPr>
                <w:sz w:val="24"/>
                <w:szCs w:val="24"/>
              </w:rPr>
              <w:t>3</w:t>
            </w:r>
          </w:p>
        </w:tc>
        <w:tc>
          <w:tcPr>
            <w:tcW w:w="440" w:type="dxa"/>
            <w:tcBorders>
              <w:top w:val="single" w:sz="4" w:space="0" w:color="auto"/>
              <w:left w:val="single" w:sz="4" w:space="0" w:color="auto"/>
              <w:bottom w:val="single" w:sz="4" w:space="0" w:color="auto"/>
              <w:right w:val="single" w:sz="4" w:space="0" w:color="auto"/>
            </w:tcBorders>
            <w:hideMark/>
          </w:tcPr>
          <w:p w:rsidR="00426FFE" w:rsidRPr="00FF2A6A" w:rsidRDefault="00426FFE" w:rsidP="00687EF3">
            <w:pPr>
              <w:rPr>
                <w:sz w:val="24"/>
                <w:szCs w:val="24"/>
              </w:rPr>
            </w:pPr>
            <w:r w:rsidRPr="00FF2A6A">
              <w:rPr>
                <w:sz w:val="24"/>
                <w:szCs w:val="24"/>
              </w:rPr>
              <w:t>1</w:t>
            </w:r>
          </w:p>
        </w:tc>
        <w:tc>
          <w:tcPr>
            <w:tcW w:w="440" w:type="dxa"/>
            <w:tcBorders>
              <w:top w:val="single" w:sz="4" w:space="0" w:color="auto"/>
              <w:left w:val="single" w:sz="4" w:space="0" w:color="auto"/>
              <w:bottom w:val="single" w:sz="4" w:space="0" w:color="auto"/>
              <w:right w:val="single" w:sz="4" w:space="0" w:color="auto"/>
            </w:tcBorders>
            <w:hideMark/>
          </w:tcPr>
          <w:p w:rsidR="00426FFE" w:rsidRPr="00FF2A6A" w:rsidRDefault="00426FFE" w:rsidP="00687EF3">
            <w:pPr>
              <w:rPr>
                <w:sz w:val="24"/>
                <w:szCs w:val="24"/>
              </w:rPr>
            </w:pPr>
            <w:r w:rsidRPr="00FF2A6A">
              <w:rPr>
                <w:sz w:val="24"/>
                <w:szCs w:val="24"/>
              </w:rPr>
              <w:t>2</w:t>
            </w:r>
          </w:p>
        </w:tc>
        <w:tc>
          <w:tcPr>
            <w:tcW w:w="440" w:type="dxa"/>
            <w:tcBorders>
              <w:top w:val="single" w:sz="4" w:space="0" w:color="auto"/>
              <w:left w:val="single" w:sz="4" w:space="0" w:color="auto"/>
              <w:bottom w:val="single" w:sz="4" w:space="0" w:color="auto"/>
              <w:right w:val="single" w:sz="4" w:space="0" w:color="auto"/>
            </w:tcBorders>
            <w:hideMark/>
          </w:tcPr>
          <w:p w:rsidR="00426FFE" w:rsidRPr="00FF2A6A" w:rsidRDefault="00426FFE" w:rsidP="00687EF3">
            <w:pPr>
              <w:rPr>
                <w:sz w:val="24"/>
                <w:szCs w:val="24"/>
              </w:rPr>
            </w:pPr>
            <w:r w:rsidRPr="00FF2A6A">
              <w:rPr>
                <w:sz w:val="24"/>
                <w:szCs w:val="24"/>
              </w:rPr>
              <w:t>3</w:t>
            </w:r>
          </w:p>
        </w:tc>
        <w:tc>
          <w:tcPr>
            <w:tcW w:w="440" w:type="dxa"/>
            <w:tcBorders>
              <w:top w:val="single" w:sz="4" w:space="0" w:color="auto"/>
              <w:left w:val="single" w:sz="4" w:space="0" w:color="auto"/>
              <w:bottom w:val="single" w:sz="4" w:space="0" w:color="auto"/>
              <w:right w:val="single" w:sz="4" w:space="0" w:color="auto"/>
            </w:tcBorders>
            <w:hideMark/>
          </w:tcPr>
          <w:p w:rsidR="00426FFE" w:rsidRPr="00FF2A6A" w:rsidRDefault="00426FFE" w:rsidP="00687EF3">
            <w:pPr>
              <w:rPr>
                <w:b/>
                <w:dstrike/>
                <w:color w:val="FF0000"/>
                <w:sz w:val="24"/>
                <w:szCs w:val="24"/>
                <w:u w:val="single" w:color="FF0000"/>
              </w:rPr>
            </w:pPr>
            <w:r w:rsidRPr="00FF2A6A">
              <w:rPr>
                <w:b/>
                <w:dstrike/>
                <w:color w:val="FF0000"/>
                <w:sz w:val="24"/>
                <w:szCs w:val="24"/>
                <w:u w:val="single" w:color="FF0000"/>
              </w:rPr>
              <w:t>4</w:t>
            </w:r>
          </w:p>
        </w:tc>
        <w:tc>
          <w:tcPr>
            <w:tcW w:w="440" w:type="dxa"/>
            <w:tcBorders>
              <w:top w:val="single" w:sz="4" w:space="0" w:color="auto"/>
              <w:left w:val="single" w:sz="4" w:space="0" w:color="auto"/>
              <w:bottom w:val="single" w:sz="4" w:space="0" w:color="auto"/>
              <w:right w:val="single" w:sz="4" w:space="0" w:color="auto"/>
            </w:tcBorders>
            <w:hideMark/>
          </w:tcPr>
          <w:p w:rsidR="00426FFE" w:rsidRPr="00FF2A6A" w:rsidRDefault="00426FFE" w:rsidP="00687EF3">
            <w:pPr>
              <w:rPr>
                <w:sz w:val="24"/>
                <w:szCs w:val="24"/>
              </w:rPr>
            </w:pPr>
            <w:r w:rsidRPr="00FF2A6A">
              <w:rPr>
                <w:sz w:val="24"/>
                <w:szCs w:val="24"/>
              </w:rPr>
              <w:t>2</w:t>
            </w:r>
          </w:p>
        </w:tc>
        <w:tc>
          <w:tcPr>
            <w:tcW w:w="440" w:type="dxa"/>
            <w:tcBorders>
              <w:top w:val="single" w:sz="4" w:space="0" w:color="auto"/>
              <w:left w:val="single" w:sz="4" w:space="0" w:color="auto"/>
              <w:bottom w:val="single" w:sz="4" w:space="0" w:color="auto"/>
              <w:right w:val="single" w:sz="4" w:space="0" w:color="auto"/>
            </w:tcBorders>
            <w:hideMark/>
          </w:tcPr>
          <w:p w:rsidR="00426FFE" w:rsidRPr="00FF2A6A" w:rsidRDefault="00426FFE" w:rsidP="00687EF3">
            <w:pPr>
              <w:rPr>
                <w:sz w:val="24"/>
                <w:szCs w:val="24"/>
              </w:rPr>
            </w:pPr>
            <w:r w:rsidRPr="00FF2A6A">
              <w:rPr>
                <w:sz w:val="24"/>
                <w:szCs w:val="24"/>
              </w:rPr>
              <w:t>2</w:t>
            </w:r>
          </w:p>
        </w:tc>
        <w:tc>
          <w:tcPr>
            <w:tcW w:w="440" w:type="dxa"/>
            <w:tcBorders>
              <w:top w:val="single" w:sz="4" w:space="0" w:color="auto"/>
              <w:left w:val="single" w:sz="4" w:space="0" w:color="auto"/>
              <w:bottom w:val="single" w:sz="4" w:space="0" w:color="auto"/>
              <w:right w:val="single" w:sz="4" w:space="0" w:color="auto"/>
            </w:tcBorders>
            <w:hideMark/>
          </w:tcPr>
          <w:p w:rsidR="00426FFE" w:rsidRPr="00FF2A6A" w:rsidRDefault="00426FFE" w:rsidP="00687EF3">
            <w:pPr>
              <w:rPr>
                <w:sz w:val="24"/>
                <w:szCs w:val="24"/>
              </w:rPr>
            </w:pPr>
            <w:r w:rsidRPr="00FF2A6A">
              <w:rPr>
                <w:sz w:val="24"/>
                <w:szCs w:val="24"/>
              </w:rPr>
              <w:t>1</w:t>
            </w:r>
          </w:p>
        </w:tc>
        <w:tc>
          <w:tcPr>
            <w:tcW w:w="440" w:type="dxa"/>
            <w:tcBorders>
              <w:top w:val="single" w:sz="4" w:space="0" w:color="auto"/>
              <w:left w:val="single" w:sz="4" w:space="0" w:color="auto"/>
              <w:bottom w:val="single" w:sz="4" w:space="0" w:color="auto"/>
              <w:right w:val="single" w:sz="4" w:space="0" w:color="auto"/>
            </w:tcBorders>
            <w:hideMark/>
          </w:tcPr>
          <w:p w:rsidR="00426FFE" w:rsidRPr="00FF2A6A" w:rsidRDefault="00426FFE" w:rsidP="00687EF3">
            <w:pPr>
              <w:rPr>
                <w:sz w:val="24"/>
                <w:szCs w:val="24"/>
              </w:rPr>
            </w:pPr>
            <w:r w:rsidRPr="00FF2A6A">
              <w:rPr>
                <w:sz w:val="24"/>
                <w:szCs w:val="24"/>
              </w:rPr>
              <w:t>1</w:t>
            </w:r>
          </w:p>
        </w:tc>
        <w:tc>
          <w:tcPr>
            <w:tcW w:w="440" w:type="dxa"/>
            <w:tcBorders>
              <w:top w:val="single" w:sz="4" w:space="0" w:color="auto"/>
              <w:left w:val="single" w:sz="4" w:space="0" w:color="auto"/>
              <w:bottom w:val="single" w:sz="4" w:space="0" w:color="auto"/>
              <w:right w:val="single" w:sz="4" w:space="0" w:color="auto"/>
            </w:tcBorders>
            <w:hideMark/>
          </w:tcPr>
          <w:p w:rsidR="00426FFE" w:rsidRPr="00FF2A6A" w:rsidRDefault="00426FFE" w:rsidP="00687EF3">
            <w:pPr>
              <w:rPr>
                <w:dstrike/>
                <w:color w:val="FF0000"/>
                <w:sz w:val="24"/>
                <w:szCs w:val="24"/>
              </w:rPr>
            </w:pPr>
            <w:r w:rsidRPr="00FF2A6A">
              <w:rPr>
                <w:dstrike/>
                <w:color w:val="FF0000"/>
                <w:sz w:val="24"/>
                <w:szCs w:val="24"/>
              </w:rPr>
              <w:t>4</w:t>
            </w:r>
          </w:p>
        </w:tc>
        <w:tc>
          <w:tcPr>
            <w:tcW w:w="440" w:type="dxa"/>
            <w:tcBorders>
              <w:top w:val="single" w:sz="4" w:space="0" w:color="auto"/>
              <w:left w:val="single" w:sz="4" w:space="0" w:color="auto"/>
              <w:bottom w:val="single" w:sz="4" w:space="0" w:color="auto"/>
              <w:right w:val="single" w:sz="4" w:space="0" w:color="auto"/>
            </w:tcBorders>
            <w:hideMark/>
          </w:tcPr>
          <w:p w:rsidR="00426FFE" w:rsidRPr="00FF2A6A" w:rsidRDefault="00426FFE" w:rsidP="00687EF3">
            <w:pPr>
              <w:rPr>
                <w:sz w:val="24"/>
                <w:szCs w:val="24"/>
              </w:rPr>
            </w:pPr>
            <w:r w:rsidRPr="00FF2A6A">
              <w:rPr>
                <w:sz w:val="24"/>
                <w:szCs w:val="24"/>
              </w:rPr>
              <w:t>3</w:t>
            </w:r>
          </w:p>
        </w:tc>
        <w:tc>
          <w:tcPr>
            <w:tcW w:w="440" w:type="dxa"/>
            <w:tcBorders>
              <w:top w:val="single" w:sz="4" w:space="0" w:color="auto"/>
              <w:left w:val="single" w:sz="4" w:space="0" w:color="auto"/>
              <w:bottom w:val="single" w:sz="4" w:space="0" w:color="auto"/>
              <w:right w:val="single" w:sz="4" w:space="0" w:color="auto"/>
            </w:tcBorders>
            <w:hideMark/>
          </w:tcPr>
          <w:p w:rsidR="00426FFE" w:rsidRPr="00FF2A6A" w:rsidRDefault="00426FFE" w:rsidP="00687EF3">
            <w:pPr>
              <w:rPr>
                <w:sz w:val="24"/>
                <w:szCs w:val="24"/>
              </w:rPr>
            </w:pPr>
            <w:r w:rsidRPr="00FF2A6A">
              <w:rPr>
                <w:sz w:val="24"/>
                <w:szCs w:val="24"/>
              </w:rPr>
              <w:t>3</w:t>
            </w:r>
          </w:p>
        </w:tc>
        <w:tc>
          <w:tcPr>
            <w:tcW w:w="284" w:type="dxa"/>
            <w:tcBorders>
              <w:top w:val="single" w:sz="4" w:space="0" w:color="auto"/>
              <w:left w:val="single" w:sz="4" w:space="0" w:color="auto"/>
              <w:bottom w:val="single" w:sz="4" w:space="0" w:color="auto"/>
              <w:right w:val="single" w:sz="4" w:space="0" w:color="auto"/>
            </w:tcBorders>
          </w:tcPr>
          <w:p w:rsidR="00426FFE" w:rsidRPr="00FF2A6A" w:rsidRDefault="00426FFE" w:rsidP="00687EF3">
            <w:pPr>
              <w:rPr>
                <w:sz w:val="24"/>
                <w:szCs w:val="24"/>
              </w:rPr>
            </w:pPr>
          </w:p>
        </w:tc>
        <w:tc>
          <w:tcPr>
            <w:tcW w:w="663" w:type="dxa"/>
            <w:tcBorders>
              <w:top w:val="single" w:sz="4" w:space="0" w:color="auto"/>
              <w:left w:val="single" w:sz="4" w:space="0" w:color="auto"/>
              <w:bottom w:val="single" w:sz="4" w:space="0" w:color="auto"/>
              <w:right w:val="single" w:sz="4" w:space="0" w:color="auto"/>
            </w:tcBorders>
            <w:hideMark/>
          </w:tcPr>
          <w:p w:rsidR="00426FFE" w:rsidRPr="00FF2A6A" w:rsidRDefault="00426FFE" w:rsidP="00687EF3">
            <w:pPr>
              <w:rPr>
                <w:sz w:val="24"/>
                <w:szCs w:val="24"/>
              </w:rPr>
            </w:pPr>
            <w:r w:rsidRPr="00FF2A6A">
              <w:rPr>
                <w:sz w:val="24"/>
                <w:szCs w:val="24"/>
              </w:rPr>
              <w:t>29</w:t>
            </w:r>
          </w:p>
        </w:tc>
        <w:tc>
          <w:tcPr>
            <w:tcW w:w="663" w:type="dxa"/>
            <w:tcBorders>
              <w:top w:val="single" w:sz="4" w:space="0" w:color="auto"/>
              <w:left w:val="single" w:sz="4" w:space="0" w:color="auto"/>
              <w:bottom w:val="single" w:sz="4" w:space="0" w:color="auto"/>
              <w:right w:val="single" w:sz="4" w:space="0" w:color="auto"/>
            </w:tcBorders>
            <w:hideMark/>
          </w:tcPr>
          <w:p w:rsidR="00426FFE" w:rsidRPr="00FF2A6A" w:rsidRDefault="00426FFE" w:rsidP="00687EF3">
            <w:pPr>
              <w:rPr>
                <w:b/>
                <w:color w:val="00B050"/>
                <w:sz w:val="24"/>
                <w:szCs w:val="24"/>
              </w:rPr>
            </w:pPr>
            <w:r w:rsidRPr="00FF2A6A">
              <w:rPr>
                <w:b/>
                <w:color w:val="00B050"/>
                <w:sz w:val="24"/>
                <w:szCs w:val="24"/>
              </w:rPr>
              <w:t>21</w:t>
            </w:r>
          </w:p>
        </w:tc>
      </w:tr>
      <w:tr w:rsidR="00426FFE" w:rsidRPr="00FF2A6A" w:rsidTr="00687EF3">
        <w:tc>
          <w:tcPr>
            <w:tcW w:w="2260" w:type="dxa"/>
            <w:tcBorders>
              <w:top w:val="single" w:sz="4" w:space="0" w:color="auto"/>
              <w:left w:val="single" w:sz="4" w:space="0" w:color="auto"/>
              <w:bottom w:val="single" w:sz="4" w:space="0" w:color="auto"/>
              <w:right w:val="single" w:sz="4" w:space="0" w:color="auto"/>
            </w:tcBorders>
            <w:hideMark/>
          </w:tcPr>
          <w:p w:rsidR="00426FFE" w:rsidRPr="00FF2A6A" w:rsidRDefault="00426FFE" w:rsidP="00687EF3">
            <w:pPr>
              <w:rPr>
                <w:sz w:val="24"/>
                <w:szCs w:val="24"/>
              </w:rPr>
            </w:pPr>
            <w:r w:rsidRPr="00FF2A6A">
              <w:rPr>
                <w:sz w:val="24"/>
                <w:szCs w:val="24"/>
              </w:rPr>
              <w:t>P</w:t>
            </w:r>
            <w:r w:rsidR="00687EF3">
              <w:rPr>
                <w:sz w:val="24"/>
                <w:szCs w:val="24"/>
              </w:rPr>
              <w:t>hilippe</w:t>
            </w:r>
            <w:r w:rsidR="00954B71" w:rsidRPr="00FF2A6A">
              <w:rPr>
                <w:sz w:val="24"/>
                <w:szCs w:val="24"/>
              </w:rPr>
              <w:t xml:space="preserve"> Colin</w:t>
            </w:r>
          </w:p>
        </w:tc>
        <w:tc>
          <w:tcPr>
            <w:tcW w:w="440" w:type="dxa"/>
            <w:tcBorders>
              <w:top w:val="single" w:sz="4" w:space="0" w:color="auto"/>
              <w:left w:val="single" w:sz="4" w:space="0" w:color="auto"/>
              <w:bottom w:val="single" w:sz="4" w:space="0" w:color="auto"/>
              <w:right w:val="single" w:sz="4" w:space="0" w:color="auto"/>
            </w:tcBorders>
            <w:hideMark/>
          </w:tcPr>
          <w:p w:rsidR="00426FFE" w:rsidRPr="00FF2A6A" w:rsidRDefault="00426FFE" w:rsidP="00687EF3">
            <w:pPr>
              <w:rPr>
                <w:sz w:val="24"/>
                <w:szCs w:val="24"/>
              </w:rPr>
            </w:pPr>
            <w:r w:rsidRPr="00FF2A6A">
              <w:rPr>
                <w:sz w:val="24"/>
                <w:szCs w:val="24"/>
              </w:rPr>
              <w:t>2</w:t>
            </w:r>
          </w:p>
        </w:tc>
        <w:tc>
          <w:tcPr>
            <w:tcW w:w="440" w:type="dxa"/>
            <w:tcBorders>
              <w:top w:val="single" w:sz="4" w:space="0" w:color="auto"/>
              <w:left w:val="single" w:sz="4" w:space="0" w:color="auto"/>
              <w:bottom w:val="single" w:sz="4" w:space="0" w:color="auto"/>
              <w:right w:val="single" w:sz="4" w:space="0" w:color="auto"/>
            </w:tcBorders>
            <w:hideMark/>
          </w:tcPr>
          <w:p w:rsidR="00426FFE" w:rsidRPr="00FF2A6A" w:rsidRDefault="00426FFE" w:rsidP="00687EF3">
            <w:pPr>
              <w:rPr>
                <w:sz w:val="24"/>
                <w:szCs w:val="24"/>
              </w:rPr>
            </w:pPr>
            <w:r w:rsidRPr="00FF2A6A">
              <w:rPr>
                <w:sz w:val="24"/>
                <w:szCs w:val="24"/>
              </w:rPr>
              <w:t>2</w:t>
            </w:r>
          </w:p>
        </w:tc>
        <w:tc>
          <w:tcPr>
            <w:tcW w:w="440" w:type="dxa"/>
            <w:tcBorders>
              <w:top w:val="single" w:sz="4" w:space="0" w:color="auto"/>
              <w:left w:val="single" w:sz="4" w:space="0" w:color="auto"/>
              <w:bottom w:val="single" w:sz="4" w:space="0" w:color="auto"/>
              <w:right w:val="single" w:sz="4" w:space="0" w:color="auto"/>
            </w:tcBorders>
            <w:hideMark/>
          </w:tcPr>
          <w:p w:rsidR="00426FFE" w:rsidRPr="00FF2A6A" w:rsidRDefault="00426FFE" w:rsidP="00687EF3">
            <w:pPr>
              <w:rPr>
                <w:sz w:val="24"/>
                <w:szCs w:val="24"/>
              </w:rPr>
            </w:pPr>
            <w:r w:rsidRPr="00FF2A6A">
              <w:rPr>
                <w:sz w:val="24"/>
                <w:szCs w:val="24"/>
              </w:rPr>
              <w:t>1</w:t>
            </w:r>
          </w:p>
        </w:tc>
        <w:tc>
          <w:tcPr>
            <w:tcW w:w="440" w:type="dxa"/>
            <w:tcBorders>
              <w:top w:val="single" w:sz="4" w:space="0" w:color="auto"/>
              <w:left w:val="single" w:sz="4" w:space="0" w:color="auto"/>
              <w:bottom w:val="single" w:sz="4" w:space="0" w:color="auto"/>
              <w:right w:val="single" w:sz="4" w:space="0" w:color="auto"/>
            </w:tcBorders>
            <w:hideMark/>
          </w:tcPr>
          <w:p w:rsidR="00426FFE" w:rsidRPr="00FF2A6A" w:rsidRDefault="00426FFE" w:rsidP="00687EF3">
            <w:pPr>
              <w:rPr>
                <w:sz w:val="24"/>
                <w:szCs w:val="24"/>
              </w:rPr>
            </w:pPr>
            <w:r w:rsidRPr="00FF2A6A">
              <w:rPr>
                <w:sz w:val="24"/>
                <w:szCs w:val="24"/>
              </w:rPr>
              <w:t>1</w:t>
            </w:r>
          </w:p>
        </w:tc>
        <w:tc>
          <w:tcPr>
            <w:tcW w:w="440" w:type="dxa"/>
            <w:tcBorders>
              <w:top w:val="single" w:sz="4" w:space="0" w:color="auto"/>
              <w:left w:val="single" w:sz="4" w:space="0" w:color="auto"/>
              <w:bottom w:val="single" w:sz="4" w:space="0" w:color="auto"/>
              <w:right w:val="single" w:sz="4" w:space="0" w:color="auto"/>
            </w:tcBorders>
            <w:hideMark/>
          </w:tcPr>
          <w:p w:rsidR="00426FFE" w:rsidRPr="00FF2A6A" w:rsidRDefault="00426FFE" w:rsidP="00687EF3">
            <w:pPr>
              <w:rPr>
                <w:sz w:val="24"/>
                <w:szCs w:val="24"/>
              </w:rPr>
            </w:pPr>
            <w:r w:rsidRPr="00FF2A6A">
              <w:rPr>
                <w:sz w:val="24"/>
                <w:szCs w:val="24"/>
              </w:rPr>
              <w:t>1</w:t>
            </w:r>
          </w:p>
        </w:tc>
        <w:tc>
          <w:tcPr>
            <w:tcW w:w="440" w:type="dxa"/>
            <w:tcBorders>
              <w:top w:val="single" w:sz="4" w:space="0" w:color="auto"/>
              <w:left w:val="single" w:sz="4" w:space="0" w:color="auto"/>
              <w:bottom w:val="single" w:sz="4" w:space="0" w:color="auto"/>
              <w:right w:val="single" w:sz="4" w:space="0" w:color="auto"/>
            </w:tcBorders>
            <w:hideMark/>
          </w:tcPr>
          <w:p w:rsidR="00426FFE" w:rsidRPr="00FF2A6A" w:rsidRDefault="00426FFE" w:rsidP="00687EF3">
            <w:pPr>
              <w:rPr>
                <w:dstrike/>
                <w:color w:val="FF0000"/>
                <w:sz w:val="24"/>
                <w:szCs w:val="24"/>
              </w:rPr>
            </w:pPr>
            <w:r w:rsidRPr="00FF2A6A">
              <w:rPr>
                <w:dstrike/>
                <w:color w:val="FF0000"/>
                <w:sz w:val="24"/>
                <w:szCs w:val="24"/>
              </w:rPr>
              <w:t>3</w:t>
            </w:r>
          </w:p>
        </w:tc>
        <w:tc>
          <w:tcPr>
            <w:tcW w:w="440" w:type="dxa"/>
            <w:tcBorders>
              <w:top w:val="single" w:sz="4" w:space="0" w:color="auto"/>
              <w:left w:val="single" w:sz="4" w:space="0" w:color="auto"/>
              <w:bottom w:val="single" w:sz="4" w:space="0" w:color="auto"/>
              <w:right w:val="single" w:sz="4" w:space="0" w:color="auto"/>
            </w:tcBorders>
            <w:hideMark/>
          </w:tcPr>
          <w:p w:rsidR="00426FFE" w:rsidRPr="00FF2A6A" w:rsidRDefault="00426FFE" w:rsidP="00687EF3">
            <w:pPr>
              <w:rPr>
                <w:dstrike/>
                <w:color w:val="FF0000"/>
                <w:sz w:val="24"/>
                <w:szCs w:val="24"/>
              </w:rPr>
            </w:pPr>
            <w:r w:rsidRPr="00FF2A6A">
              <w:rPr>
                <w:dstrike/>
                <w:color w:val="FF0000"/>
                <w:sz w:val="24"/>
                <w:szCs w:val="24"/>
              </w:rPr>
              <w:t>3</w:t>
            </w:r>
          </w:p>
        </w:tc>
        <w:tc>
          <w:tcPr>
            <w:tcW w:w="440" w:type="dxa"/>
            <w:tcBorders>
              <w:top w:val="single" w:sz="4" w:space="0" w:color="auto"/>
              <w:left w:val="single" w:sz="4" w:space="0" w:color="auto"/>
              <w:bottom w:val="single" w:sz="4" w:space="0" w:color="auto"/>
              <w:right w:val="single" w:sz="4" w:space="0" w:color="auto"/>
            </w:tcBorders>
            <w:hideMark/>
          </w:tcPr>
          <w:p w:rsidR="00426FFE" w:rsidRPr="00FF2A6A" w:rsidRDefault="00426FFE" w:rsidP="00687EF3">
            <w:pPr>
              <w:rPr>
                <w:sz w:val="24"/>
                <w:szCs w:val="24"/>
              </w:rPr>
            </w:pPr>
            <w:r w:rsidRPr="00FF2A6A">
              <w:rPr>
                <w:sz w:val="24"/>
                <w:szCs w:val="24"/>
              </w:rPr>
              <w:t>2</w:t>
            </w:r>
          </w:p>
        </w:tc>
        <w:tc>
          <w:tcPr>
            <w:tcW w:w="440" w:type="dxa"/>
            <w:tcBorders>
              <w:top w:val="single" w:sz="4" w:space="0" w:color="auto"/>
              <w:left w:val="single" w:sz="4" w:space="0" w:color="auto"/>
              <w:bottom w:val="single" w:sz="4" w:space="0" w:color="auto"/>
              <w:right w:val="single" w:sz="4" w:space="0" w:color="auto"/>
            </w:tcBorders>
            <w:hideMark/>
          </w:tcPr>
          <w:p w:rsidR="00426FFE" w:rsidRPr="00FF2A6A" w:rsidRDefault="00426FFE" w:rsidP="00687EF3">
            <w:pPr>
              <w:rPr>
                <w:sz w:val="24"/>
                <w:szCs w:val="24"/>
              </w:rPr>
            </w:pPr>
            <w:r w:rsidRPr="00FF2A6A">
              <w:rPr>
                <w:sz w:val="24"/>
                <w:szCs w:val="24"/>
              </w:rPr>
              <w:t>3</w:t>
            </w:r>
          </w:p>
        </w:tc>
        <w:tc>
          <w:tcPr>
            <w:tcW w:w="440" w:type="dxa"/>
            <w:tcBorders>
              <w:top w:val="single" w:sz="4" w:space="0" w:color="auto"/>
              <w:left w:val="single" w:sz="4" w:space="0" w:color="auto"/>
              <w:bottom w:val="single" w:sz="4" w:space="0" w:color="auto"/>
              <w:right w:val="single" w:sz="4" w:space="0" w:color="auto"/>
            </w:tcBorders>
            <w:hideMark/>
          </w:tcPr>
          <w:p w:rsidR="00426FFE" w:rsidRPr="00FF2A6A" w:rsidRDefault="00426FFE" w:rsidP="00687EF3">
            <w:pPr>
              <w:rPr>
                <w:sz w:val="24"/>
                <w:szCs w:val="24"/>
              </w:rPr>
            </w:pPr>
            <w:r w:rsidRPr="00FF2A6A">
              <w:rPr>
                <w:sz w:val="24"/>
                <w:szCs w:val="24"/>
              </w:rPr>
              <w:t>1</w:t>
            </w:r>
          </w:p>
        </w:tc>
        <w:tc>
          <w:tcPr>
            <w:tcW w:w="440" w:type="dxa"/>
            <w:tcBorders>
              <w:top w:val="single" w:sz="4" w:space="0" w:color="auto"/>
              <w:left w:val="single" w:sz="4" w:space="0" w:color="auto"/>
              <w:bottom w:val="single" w:sz="4" w:space="0" w:color="auto"/>
              <w:right w:val="single" w:sz="4" w:space="0" w:color="auto"/>
            </w:tcBorders>
            <w:hideMark/>
          </w:tcPr>
          <w:p w:rsidR="00426FFE" w:rsidRPr="00FF2A6A" w:rsidRDefault="00426FFE" w:rsidP="00687EF3">
            <w:pPr>
              <w:rPr>
                <w:sz w:val="24"/>
                <w:szCs w:val="24"/>
              </w:rPr>
            </w:pPr>
            <w:r w:rsidRPr="00FF2A6A">
              <w:rPr>
                <w:sz w:val="24"/>
                <w:szCs w:val="24"/>
              </w:rPr>
              <w:t>1</w:t>
            </w:r>
          </w:p>
        </w:tc>
        <w:tc>
          <w:tcPr>
            <w:tcW w:w="440" w:type="dxa"/>
            <w:tcBorders>
              <w:top w:val="single" w:sz="4" w:space="0" w:color="auto"/>
              <w:left w:val="single" w:sz="4" w:space="0" w:color="auto"/>
              <w:bottom w:val="single" w:sz="4" w:space="0" w:color="auto"/>
              <w:right w:val="single" w:sz="4" w:space="0" w:color="auto"/>
            </w:tcBorders>
            <w:hideMark/>
          </w:tcPr>
          <w:p w:rsidR="00426FFE" w:rsidRPr="00FF2A6A" w:rsidRDefault="00426FFE" w:rsidP="00687EF3">
            <w:pPr>
              <w:rPr>
                <w:sz w:val="24"/>
                <w:szCs w:val="24"/>
              </w:rPr>
            </w:pPr>
            <w:r w:rsidRPr="00FF2A6A">
              <w:rPr>
                <w:sz w:val="24"/>
                <w:szCs w:val="24"/>
              </w:rPr>
              <w:t>1</w:t>
            </w:r>
          </w:p>
        </w:tc>
        <w:tc>
          <w:tcPr>
            <w:tcW w:w="284" w:type="dxa"/>
            <w:tcBorders>
              <w:top w:val="single" w:sz="4" w:space="0" w:color="auto"/>
              <w:left w:val="single" w:sz="4" w:space="0" w:color="auto"/>
              <w:bottom w:val="single" w:sz="4" w:space="0" w:color="auto"/>
              <w:right w:val="single" w:sz="4" w:space="0" w:color="auto"/>
            </w:tcBorders>
          </w:tcPr>
          <w:p w:rsidR="00426FFE" w:rsidRPr="00FF2A6A" w:rsidRDefault="00426FFE" w:rsidP="00687EF3">
            <w:pPr>
              <w:rPr>
                <w:sz w:val="24"/>
                <w:szCs w:val="24"/>
              </w:rPr>
            </w:pPr>
          </w:p>
        </w:tc>
        <w:tc>
          <w:tcPr>
            <w:tcW w:w="663" w:type="dxa"/>
            <w:tcBorders>
              <w:top w:val="single" w:sz="4" w:space="0" w:color="auto"/>
              <w:left w:val="single" w:sz="4" w:space="0" w:color="auto"/>
              <w:bottom w:val="single" w:sz="4" w:space="0" w:color="auto"/>
              <w:right w:val="single" w:sz="4" w:space="0" w:color="auto"/>
            </w:tcBorders>
            <w:hideMark/>
          </w:tcPr>
          <w:p w:rsidR="00426FFE" w:rsidRPr="00FF2A6A" w:rsidRDefault="00426FFE" w:rsidP="00687EF3">
            <w:pPr>
              <w:rPr>
                <w:sz w:val="24"/>
                <w:szCs w:val="24"/>
              </w:rPr>
            </w:pPr>
            <w:r w:rsidRPr="00FF2A6A">
              <w:rPr>
                <w:sz w:val="24"/>
                <w:szCs w:val="24"/>
              </w:rPr>
              <w:t>21</w:t>
            </w:r>
          </w:p>
        </w:tc>
        <w:tc>
          <w:tcPr>
            <w:tcW w:w="663" w:type="dxa"/>
            <w:tcBorders>
              <w:top w:val="single" w:sz="4" w:space="0" w:color="auto"/>
              <w:left w:val="single" w:sz="4" w:space="0" w:color="auto"/>
              <w:bottom w:val="single" w:sz="4" w:space="0" w:color="auto"/>
              <w:right w:val="single" w:sz="4" w:space="0" w:color="auto"/>
            </w:tcBorders>
            <w:hideMark/>
          </w:tcPr>
          <w:p w:rsidR="00426FFE" w:rsidRPr="00FF2A6A" w:rsidRDefault="00426FFE" w:rsidP="00687EF3">
            <w:pPr>
              <w:rPr>
                <w:b/>
                <w:color w:val="00B050"/>
                <w:sz w:val="24"/>
                <w:szCs w:val="24"/>
              </w:rPr>
            </w:pPr>
            <w:r w:rsidRPr="00FF2A6A">
              <w:rPr>
                <w:b/>
                <w:color w:val="00B050"/>
                <w:sz w:val="24"/>
                <w:szCs w:val="24"/>
              </w:rPr>
              <w:t>15</w:t>
            </w:r>
          </w:p>
        </w:tc>
      </w:tr>
      <w:tr w:rsidR="00426FFE" w:rsidRPr="00FF2A6A" w:rsidTr="00687EF3">
        <w:tc>
          <w:tcPr>
            <w:tcW w:w="2260" w:type="dxa"/>
            <w:tcBorders>
              <w:top w:val="single" w:sz="4" w:space="0" w:color="auto"/>
              <w:left w:val="single" w:sz="4" w:space="0" w:color="auto"/>
              <w:bottom w:val="single" w:sz="4" w:space="0" w:color="auto"/>
              <w:right w:val="single" w:sz="4" w:space="0" w:color="auto"/>
            </w:tcBorders>
            <w:hideMark/>
          </w:tcPr>
          <w:p w:rsidR="00426FFE" w:rsidRPr="00FF2A6A" w:rsidRDefault="00687EF3" w:rsidP="00687EF3">
            <w:pPr>
              <w:rPr>
                <w:sz w:val="24"/>
                <w:szCs w:val="24"/>
              </w:rPr>
            </w:pPr>
            <w:r w:rsidRPr="00FF2A6A">
              <w:rPr>
                <w:sz w:val="24"/>
                <w:szCs w:val="24"/>
              </w:rPr>
              <w:t>H</w:t>
            </w:r>
            <w:r w:rsidR="00426FFE" w:rsidRPr="00FF2A6A">
              <w:rPr>
                <w:sz w:val="24"/>
                <w:szCs w:val="24"/>
              </w:rPr>
              <w:t>ervé</w:t>
            </w:r>
            <w:r>
              <w:rPr>
                <w:sz w:val="24"/>
                <w:szCs w:val="24"/>
              </w:rPr>
              <w:t xml:space="preserve"> Marie</w:t>
            </w:r>
          </w:p>
        </w:tc>
        <w:tc>
          <w:tcPr>
            <w:tcW w:w="440" w:type="dxa"/>
            <w:tcBorders>
              <w:top w:val="single" w:sz="4" w:space="0" w:color="auto"/>
              <w:left w:val="single" w:sz="4" w:space="0" w:color="auto"/>
              <w:bottom w:val="single" w:sz="4" w:space="0" w:color="auto"/>
              <w:right w:val="single" w:sz="4" w:space="0" w:color="auto"/>
            </w:tcBorders>
            <w:hideMark/>
          </w:tcPr>
          <w:p w:rsidR="00426FFE" w:rsidRPr="00FF2A6A" w:rsidRDefault="00426FFE" w:rsidP="00687EF3">
            <w:pPr>
              <w:rPr>
                <w:dstrike/>
                <w:color w:val="FF0000"/>
                <w:sz w:val="24"/>
                <w:szCs w:val="24"/>
              </w:rPr>
            </w:pPr>
            <w:r w:rsidRPr="00FF2A6A">
              <w:rPr>
                <w:dstrike/>
                <w:color w:val="FF0000"/>
                <w:sz w:val="24"/>
                <w:szCs w:val="24"/>
              </w:rPr>
              <w:t>4</w:t>
            </w:r>
          </w:p>
        </w:tc>
        <w:tc>
          <w:tcPr>
            <w:tcW w:w="440" w:type="dxa"/>
            <w:tcBorders>
              <w:top w:val="single" w:sz="4" w:space="0" w:color="auto"/>
              <w:left w:val="single" w:sz="4" w:space="0" w:color="auto"/>
              <w:bottom w:val="single" w:sz="4" w:space="0" w:color="auto"/>
              <w:right w:val="single" w:sz="4" w:space="0" w:color="auto"/>
            </w:tcBorders>
            <w:hideMark/>
          </w:tcPr>
          <w:p w:rsidR="00426FFE" w:rsidRPr="00FF2A6A" w:rsidRDefault="00426FFE" w:rsidP="00687EF3">
            <w:pPr>
              <w:rPr>
                <w:dstrike/>
                <w:color w:val="FF0000"/>
                <w:sz w:val="24"/>
                <w:szCs w:val="24"/>
              </w:rPr>
            </w:pPr>
            <w:r w:rsidRPr="00FF2A6A">
              <w:rPr>
                <w:dstrike/>
                <w:color w:val="FF0000"/>
                <w:sz w:val="24"/>
                <w:szCs w:val="24"/>
              </w:rPr>
              <w:t>4</w:t>
            </w:r>
          </w:p>
        </w:tc>
        <w:tc>
          <w:tcPr>
            <w:tcW w:w="440" w:type="dxa"/>
            <w:tcBorders>
              <w:top w:val="single" w:sz="4" w:space="0" w:color="auto"/>
              <w:left w:val="single" w:sz="4" w:space="0" w:color="auto"/>
              <w:bottom w:val="single" w:sz="4" w:space="0" w:color="auto"/>
              <w:right w:val="single" w:sz="4" w:space="0" w:color="auto"/>
            </w:tcBorders>
            <w:hideMark/>
          </w:tcPr>
          <w:p w:rsidR="00426FFE" w:rsidRPr="00FF2A6A" w:rsidRDefault="00426FFE" w:rsidP="00687EF3">
            <w:pPr>
              <w:rPr>
                <w:sz w:val="24"/>
                <w:szCs w:val="24"/>
              </w:rPr>
            </w:pPr>
            <w:r w:rsidRPr="00FF2A6A">
              <w:rPr>
                <w:sz w:val="24"/>
                <w:szCs w:val="24"/>
              </w:rPr>
              <w:t>3</w:t>
            </w:r>
          </w:p>
        </w:tc>
        <w:tc>
          <w:tcPr>
            <w:tcW w:w="440" w:type="dxa"/>
            <w:tcBorders>
              <w:top w:val="single" w:sz="4" w:space="0" w:color="auto"/>
              <w:left w:val="single" w:sz="4" w:space="0" w:color="auto"/>
              <w:bottom w:val="single" w:sz="4" w:space="0" w:color="auto"/>
              <w:right w:val="single" w:sz="4" w:space="0" w:color="auto"/>
            </w:tcBorders>
            <w:hideMark/>
          </w:tcPr>
          <w:p w:rsidR="00426FFE" w:rsidRPr="00FF2A6A" w:rsidRDefault="00426FFE" w:rsidP="00687EF3">
            <w:pPr>
              <w:rPr>
                <w:sz w:val="24"/>
                <w:szCs w:val="24"/>
              </w:rPr>
            </w:pPr>
            <w:r w:rsidRPr="00FF2A6A">
              <w:rPr>
                <w:sz w:val="24"/>
                <w:szCs w:val="24"/>
              </w:rPr>
              <w:t>4</w:t>
            </w:r>
          </w:p>
        </w:tc>
        <w:tc>
          <w:tcPr>
            <w:tcW w:w="440" w:type="dxa"/>
            <w:tcBorders>
              <w:top w:val="single" w:sz="4" w:space="0" w:color="auto"/>
              <w:left w:val="single" w:sz="4" w:space="0" w:color="auto"/>
              <w:bottom w:val="single" w:sz="4" w:space="0" w:color="auto"/>
              <w:right w:val="single" w:sz="4" w:space="0" w:color="auto"/>
            </w:tcBorders>
            <w:hideMark/>
          </w:tcPr>
          <w:p w:rsidR="00426FFE" w:rsidRPr="00FF2A6A" w:rsidRDefault="00426FFE" w:rsidP="00687EF3">
            <w:pPr>
              <w:rPr>
                <w:sz w:val="24"/>
                <w:szCs w:val="24"/>
              </w:rPr>
            </w:pPr>
            <w:r w:rsidRPr="00FF2A6A">
              <w:rPr>
                <w:sz w:val="24"/>
                <w:szCs w:val="24"/>
              </w:rPr>
              <w:t>3</w:t>
            </w:r>
          </w:p>
        </w:tc>
        <w:tc>
          <w:tcPr>
            <w:tcW w:w="440" w:type="dxa"/>
            <w:tcBorders>
              <w:top w:val="single" w:sz="4" w:space="0" w:color="auto"/>
              <w:left w:val="single" w:sz="4" w:space="0" w:color="auto"/>
              <w:bottom w:val="single" w:sz="4" w:space="0" w:color="auto"/>
              <w:right w:val="single" w:sz="4" w:space="0" w:color="auto"/>
            </w:tcBorders>
            <w:hideMark/>
          </w:tcPr>
          <w:p w:rsidR="00426FFE" w:rsidRPr="00FF2A6A" w:rsidRDefault="00426FFE" w:rsidP="00687EF3">
            <w:pPr>
              <w:rPr>
                <w:sz w:val="24"/>
                <w:szCs w:val="24"/>
              </w:rPr>
            </w:pPr>
            <w:r w:rsidRPr="00FF2A6A">
              <w:rPr>
                <w:sz w:val="24"/>
                <w:szCs w:val="24"/>
              </w:rPr>
              <w:t>4</w:t>
            </w:r>
          </w:p>
        </w:tc>
        <w:tc>
          <w:tcPr>
            <w:tcW w:w="440" w:type="dxa"/>
            <w:tcBorders>
              <w:top w:val="single" w:sz="4" w:space="0" w:color="auto"/>
              <w:left w:val="single" w:sz="4" w:space="0" w:color="auto"/>
              <w:bottom w:val="single" w:sz="4" w:space="0" w:color="auto"/>
              <w:right w:val="single" w:sz="4" w:space="0" w:color="auto"/>
            </w:tcBorders>
            <w:hideMark/>
          </w:tcPr>
          <w:p w:rsidR="00426FFE" w:rsidRPr="00FF2A6A" w:rsidRDefault="00426FFE" w:rsidP="00687EF3">
            <w:pPr>
              <w:rPr>
                <w:sz w:val="24"/>
                <w:szCs w:val="24"/>
              </w:rPr>
            </w:pPr>
            <w:r w:rsidRPr="00FF2A6A">
              <w:rPr>
                <w:sz w:val="24"/>
                <w:szCs w:val="24"/>
              </w:rPr>
              <w:t>4</w:t>
            </w:r>
          </w:p>
        </w:tc>
        <w:tc>
          <w:tcPr>
            <w:tcW w:w="440" w:type="dxa"/>
            <w:tcBorders>
              <w:top w:val="single" w:sz="4" w:space="0" w:color="auto"/>
              <w:left w:val="single" w:sz="4" w:space="0" w:color="auto"/>
              <w:bottom w:val="single" w:sz="4" w:space="0" w:color="auto"/>
              <w:right w:val="single" w:sz="4" w:space="0" w:color="auto"/>
            </w:tcBorders>
            <w:hideMark/>
          </w:tcPr>
          <w:p w:rsidR="00426FFE" w:rsidRPr="00FF2A6A" w:rsidRDefault="00426FFE" w:rsidP="00687EF3">
            <w:pPr>
              <w:rPr>
                <w:sz w:val="24"/>
                <w:szCs w:val="24"/>
              </w:rPr>
            </w:pPr>
            <w:r w:rsidRPr="00FF2A6A">
              <w:rPr>
                <w:sz w:val="24"/>
                <w:szCs w:val="24"/>
              </w:rPr>
              <w:t>4</w:t>
            </w:r>
          </w:p>
        </w:tc>
        <w:tc>
          <w:tcPr>
            <w:tcW w:w="440" w:type="dxa"/>
            <w:tcBorders>
              <w:top w:val="single" w:sz="4" w:space="0" w:color="auto"/>
              <w:left w:val="single" w:sz="4" w:space="0" w:color="auto"/>
              <w:bottom w:val="single" w:sz="4" w:space="0" w:color="auto"/>
              <w:right w:val="single" w:sz="4" w:space="0" w:color="auto"/>
            </w:tcBorders>
            <w:hideMark/>
          </w:tcPr>
          <w:p w:rsidR="00426FFE" w:rsidRPr="00FF2A6A" w:rsidRDefault="00426FFE" w:rsidP="00687EF3">
            <w:pPr>
              <w:rPr>
                <w:sz w:val="24"/>
                <w:szCs w:val="24"/>
              </w:rPr>
            </w:pPr>
            <w:r w:rsidRPr="00FF2A6A">
              <w:rPr>
                <w:sz w:val="24"/>
                <w:szCs w:val="24"/>
              </w:rPr>
              <w:t>4</w:t>
            </w:r>
          </w:p>
        </w:tc>
        <w:tc>
          <w:tcPr>
            <w:tcW w:w="440" w:type="dxa"/>
            <w:tcBorders>
              <w:top w:val="single" w:sz="4" w:space="0" w:color="auto"/>
              <w:left w:val="single" w:sz="4" w:space="0" w:color="auto"/>
              <w:bottom w:val="single" w:sz="4" w:space="0" w:color="auto"/>
              <w:right w:val="single" w:sz="4" w:space="0" w:color="auto"/>
            </w:tcBorders>
            <w:hideMark/>
          </w:tcPr>
          <w:p w:rsidR="00426FFE" w:rsidRPr="00FF2A6A" w:rsidRDefault="00426FFE" w:rsidP="00687EF3">
            <w:pPr>
              <w:rPr>
                <w:sz w:val="24"/>
                <w:szCs w:val="24"/>
              </w:rPr>
            </w:pPr>
            <w:r w:rsidRPr="00FF2A6A">
              <w:rPr>
                <w:sz w:val="24"/>
                <w:szCs w:val="24"/>
              </w:rPr>
              <w:t>3</w:t>
            </w:r>
          </w:p>
        </w:tc>
        <w:tc>
          <w:tcPr>
            <w:tcW w:w="440" w:type="dxa"/>
            <w:tcBorders>
              <w:top w:val="single" w:sz="4" w:space="0" w:color="auto"/>
              <w:left w:val="single" w:sz="4" w:space="0" w:color="auto"/>
              <w:bottom w:val="single" w:sz="4" w:space="0" w:color="auto"/>
              <w:right w:val="single" w:sz="4" w:space="0" w:color="auto"/>
            </w:tcBorders>
            <w:hideMark/>
          </w:tcPr>
          <w:p w:rsidR="00426FFE" w:rsidRPr="00FF2A6A" w:rsidRDefault="00426FFE" w:rsidP="00687EF3">
            <w:pPr>
              <w:rPr>
                <w:sz w:val="24"/>
                <w:szCs w:val="24"/>
              </w:rPr>
            </w:pPr>
            <w:r w:rsidRPr="00FF2A6A">
              <w:rPr>
                <w:sz w:val="24"/>
                <w:szCs w:val="24"/>
              </w:rPr>
              <w:t>2</w:t>
            </w:r>
          </w:p>
        </w:tc>
        <w:tc>
          <w:tcPr>
            <w:tcW w:w="440" w:type="dxa"/>
            <w:tcBorders>
              <w:top w:val="single" w:sz="4" w:space="0" w:color="auto"/>
              <w:left w:val="single" w:sz="4" w:space="0" w:color="auto"/>
              <w:bottom w:val="single" w:sz="4" w:space="0" w:color="auto"/>
              <w:right w:val="single" w:sz="4" w:space="0" w:color="auto"/>
            </w:tcBorders>
            <w:hideMark/>
          </w:tcPr>
          <w:p w:rsidR="00426FFE" w:rsidRPr="00FF2A6A" w:rsidRDefault="00426FFE" w:rsidP="00687EF3">
            <w:pPr>
              <w:rPr>
                <w:sz w:val="24"/>
                <w:szCs w:val="24"/>
              </w:rPr>
            </w:pPr>
            <w:r w:rsidRPr="00FF2A6A">
              <w:rPr>
                <w:sz w:val="24"/>
                <w:szCs w:val="24"/>
              </w:rPr>
              <w:t>4</w:t>
            </w:r>
          </w:p>
        </w:tc>
        <w:tc>
          <w:tcPr>
            <w:tcW w:w="284" w:type="dxa"/>
            <w:tcBorders>
              <w:top w:val="single" w:sz="4" w:space="0" w:color="auto"/>
              <w:left w:val="single" w:sz="4" w:space="0" w:color="auto"/>
              <w:bottom w:val="single" w:sz="4" w:space="0" w:color="auto"/>
              <w:right w:val="single" w:sz="4" w:space="0" w:color="auto"/>
            </w:tcBorders>
          </w:tcPr>
          <w:p w:rsidR="00426FFE" w:rsidRPr="00FF2A6A" w:rsidRDefault="00426FFE" w:rsidP="00687EF3">
            <w:pPr>
              <w:rPr>
                <w:sz w:val="24"/>
                <w:szCs w:val="24"/>
              </w:rPr>
            </w:pPr>
          </w:p>
        </w:tc>
        <w:tc>
          <w:tcPr>
            <w:tcW w:w="663" w:type="dxa"/>
            <w:tcBorders>
              <w:top w:val="single" w:sz="4" w:space="0" w:color="auto"/>
              <w:left w:val="single" w:sz="4" w:space="0" w:color="auto"/>
              <w:bottom w:val="single" w:sz="4" w:space="0" w:color="auto"/>
              <w:right w:val="single" w:sz="4" w:space="0" w:color="auto"/>
            </w:tcBorders>
            <w:hideMark/>
          </w:tcPr>
          <w:p w:rsidR="00426FFE" w:rsidRPr="00FF2A6A" w:rsidRDefault="00426FFE" w:rsidP="00687EF3">
            <w:pPr>
              <w:rPr>
                <w:sz w:val="24"/>
                <w:szCs w:val="24"/>
              </w:rPr>
            </w:pPr>
            <w:r w:rsidRPr="00FF2A6A">
              <w:rPr>
                <w:sz w:val="24"/>
                <w:szCs w:val="24"/>
              </w:rPr>
              <w:t>43</w:t>
            </w:r>
          </w:p>
        </w:tc>
        <w:tc>
          <w:tcPr>
            <w:tcW w:w="663" w:type="dxa"/>
            <w:tcBorders>
              <w:top w:val="single" w:sz="4" w:space="0" w:color="auto"/>
              <w:left w:val="single" w:sz="4" w:space="0" w:color="auto"/>
              <w:bottom w:val="single" w:sz="4" w:space="0" w:color="auto"/>
              <w:right w:val="single" w:sz="4" w:space="0" w:color="auto"/>
            </w:tcBorders>
            <w:hideMark/>
          </w:tcPr>
          <w:p w:rsidR="00426FFE" w:rsidRPr="00FF2A6A" w:rsidRDefault="00426FFE" w:rsidP="00687EF3">
            <w:pPr>
              <w:rPr>
                <w:b/>
                <w:color w:val="00B050"/>
                <w:sz w:val="24"/>
                <w:szCs w:val="24"/>
              </w:rPr>
            </w:pPr>
            <w:r w:rsidRPr="00FF2A6A">
              <w:rPr>
                <w:b/>
                <w:color w:val="00B050"/>
                <w:sz w:val="24"/>
                <w:szCs w:val="24"/>
              </w:rPr>
              <w:t>35</w:t>
            </w:r>
          </w:p>
        </w:tc>
      </w:tr>
      <w:tr w:rsidR="00426FFE" w:rsidRPr="00FF2A6A" w:rsidTr="00687EF3">
        <w:tc>
          <w:tcPr>
            <w:tcW w:w="2260" w:type="dxa"/>
            <w:tcBorders>
              <w:top w:val="single" w:sz="4" w:space="0" w:color="auto"/>
              <w:left w:val="single" w:sz="4" w:space="0" w:color="auto"/>
              <w:bottom w:val="single" w:sz="4" w:space="0" w:color="auto"/>
              <w:right w:val="single" w:sz="4" w:space="0" w:color="auto"/>
            </w:tcBorders>
            <w:hideMark/>
          </w:tcPr>
          <w:p w:rsidR="00426FFE" w:rsidRPr="00FF2A6A" w:rsidRDefault="00426FFE" w:rsidP="00687EF3">
            <w:pPr>
              <w:rPr>
                <w:sz w:val="24"/>
                <w:szCs w:val="24"/>
              </w:rPr>
            </w:pPr>
            <w:r w:rsidRPr="00FF2A6A">
              <w:rPr>
                <w:sz w:val="24"/>
                <w:szCs w:val="24"/>
              </w:rPr>
              <w:t>J</w:t>
            </w:r>
            <w:r w:rsidR="00687EF3">
              <w:rPr>
                <w:sz w:val="24"/>
                <w:szCs w:val="24"/>
              </w:rPr>
              <w:t xml:space="preserve">ean Luc </w:t>
            </w:r>
            <w:r w:rsidR="00954B71" w:rsidRPr="00FF2A6A">
              <w:rPr>
                <w:sz w:val="24"/>
                <w:szCs w:val="24"/>
              </w:rPr>
              <w:t>Beaudre</w:t>
            </w:r>
          </w:p>
        </w:tc>
        <w:tc>
          <w:tcPr>
            <w:tcW w:w="440" w:type="dxa"/>
            <w:tcBorders>
              <w:top w:val="single" w:sz="4" w:space="0" w:color="auto"/>
              <w:left w:val="single" w:sz="4" w:space="0" w:color="auto"/>
              <w:bottom w:val="single" w:sz="4" w:space="0" w:color="auto"/>
              <w:right w:val="single" w:sz="4" w:space="0" w:color="auto"/>
            </w:tcBorders>
            <w:hideMark/>
          </w:tcPr>
          <w:p w:rsidR="00426FFE" w:rsidRPr="00FF2A6A" w:rsidRDefault="00426FFE" w:rsidP="00687EF3">
            <w:pPr>
              <w:rPr>
                <w:sz w:val="24"/>
                <w:szCs w:val="24"/>
              </w:rPr>
            </w:pPr>
            <w:r w:rsidRPr="00FF2A6A">
              <w:rPr>
                <w:sz w:val="24"/>
                <w:szCs w:val="24"/>
              </w:rPr>
              <w:t>1</w:t>
            </w:r>
          </w:p>
        </w:tc>
        <w:tc>
          <w:tcPr>
            <w:tcW w:w="440" w:type="dxa"/>
            <w:tcBorders>
              <w:top w:val="single" w:sz="4" w:space="0" w:color="auto"/>
              <w:left w:val="single" w:sz="4" w:space="0" w:color="auto"/>
              <w:bottom w:val="single" w:sz="4" w:space="0" w:color="auto"/>
              <w:right w:val="single" w:sz="4" w:space="0" w:color="auto"/>
            </w:tcBorders>
            <w:hideMark/>
          </w:tcPr>
          <w:p w:rsidR="00426FFE" w:rsidRPr="00FF2A6A" w:rsidRDefault="00426FFE" w:rsidP="00687EF3">
            <w:pPr>
              <w:rPr>
                <w:sz w:val="24"/>
                <w:szCs w:val="24"/>
              </w:rPr>
            </w:pPr>
            <w:r w:rsidRPr="00FF2A6A">
              <w:rPr>
                <w:sz w:val="24"/>
                <w:szCs w:val="24"/>
              </w:rPr>
              <w:t>3</w:t>
            </w:r>
          </w:p>
        </w:tc>
        <w:tc>
          <w:tcPr>
            <w:tcW w:w="440" w:type="dxa"/>
            <w:tcBorders>
              <w:top w:val="single" w:sz="4" w:space="0" w:color="auto"/>
              <w:left w:val="single" w:sz="4" w:space="0" w:color="auto"/>
              <w:bottom w:val="single" w:sz="4" w:space="0" w:color="auto"/>
              <w:right w:val="single" w:sz="4" w:space="0" w:color="auto"/>
            </w:tcBorders>
            <w:hideMark/>
          </w:tcPr>
          <w:p w:rsidR="00426FFE" w:rsidRPr="00FF2A6A" w:rsidRDefault="00426FFE" w:rsidP="00687EF3">
            <w:pPr>
              <w:rPr>
                <w:dstrike/>
                <w:color w:val="FF0000"/>
                <w:sz w:val="24"/>
                <w:szCs w:val="24"/>
              </w:rPr>
            </w:pPr>
            <w:r w:rsidRPr="00FF2A6A">
              <w:rPr>
                <w:dstrike/>
                <w:color w:val="FF0000"/>
                <w:sz w:val="24"/>
                <w:szCs w:val="24"/>
              </w:rPr>
              <w:t>4</w:t>
            </w:r>
          </w:p>
        </w:tc>
        <w:tc>
          <w:tcPr>
            <w:tcW w:w="440" w:type="dxa"/>
            <w:tcBorders>
              <w:top w:val="single" w:sz="4" w:space="0" w:color="auto"/>
              <w:left w:val="single" w:sz="4" w:space="0" w:color="auto"/>
              <w:bottom w:val="single" w:sz="4" w:space="0" w:color="auto"/>
              <w:right w:val="single" w:sz="4" w:space="0" w:color="auto"/>
            </w:tcBorders>
            <w:hideMark/>
          </w:tcPr>
          <w:p w:rsidR="00426FFE" w:rsidRPr="00FF2A6A" w:rsidRDefault="00426FFE" w:rsidP="00687EF3">
            <w:pPr>
              <w:rPr>
                <w:sz w:val="24"/>
                <w:szCs w:val="24"/>
              </w:rPr>
            </w:pPr>
            <w:r w:rsidRPr="00FF2A6A">
              <w:rPr>
                <w:sz w:val="24"/>
                <w:szCs w:val="24"/>
              </w:rPr>
              <w:t>2</w:t>
            </w:r>
          </w:p>
        </w:tc>
        <w:tc>
          <w:tcPr>
            <w:tcW w:w="440" w:type="dxa"/>
            <w:tcBorders>
              <w:top w:val="single" w:sz="4" w:space="0" w:color="auto"/>
              <w:left w:val="single" w:sz="4" w:space="0" w:color="auto"/>
              <w:bottom w:val="single" w:sz="4" w:space="0" w:color="auto"/>
              <w:right w:val="single" w:sz="4" w:space="0" w:color="auto"/>
            </w:tcBorders>
            <w:hideMark/>
          </w:tcPr>
          <w:p w:rsidR="00426FFE" w:rsidRPr="00FF2A6A" w:rsidRDefault="00426FFE" w:rsidP="00687EF3">
            <w:pPr>
              <w:rPr>
                <w:sz w:val="24"/>
                <w:szCs w:val="24"/>
              </w:rPr>
            </w:pPr>
            <w:r w:rsidRPr="00FF2A6A">
              <w:rPr>
                <w:sz w:val="24"/>
                <w:szCs w:val="24"/>
              </w:rPr>
              <w:t>2</w:t>
            </w:r>
          </w:p>
        </w:tc>
        <w:tc>
          <w:tcPr>
            <w:tcW w:w="440" w:type="dxa"/>
            <w:tcBorders>
              <w:top w:val="single" w:sz="4" w:space="0" w:color="auto"/>
              <w:left w:val="single" w:sz="4" w:space="0" w:color="auto"/>
              <w:bottom w:val="single" w:sz="4" w:space="0" w:color="auto"/>
              <w:right w:val="single" w:sz="4" w:space="0" w:color="auto"/>
            </w:tcBorders>
            <w:hideMark/>
          </w:tcPr>
          <w:p w:rsidR="00426FFE" w:rsidRPr="00FF2A6A" w:rsidRDefault="00426FFE" w:rsidP="00687EF3">
            <w:pPr>
              <w:rPr>
                <w:sz w:val="24"/>
                <w:szCs w:val="24"/>
              </w:rPr>
            </w:pPr>
            <w:r w:rsidRPr="00FF2A6A">
              <w:rPr>
                <w:sz w:val="24"/>
                <w:szCs w:val="24"/>
              </w:rPr>
              <w:t>1</w:t>
            </w:r>
          </w:p>
        </w:tc>
        <w:tc>
          <w:tcPr>
            <w:tcW w:w="440" w:type="dxa"/>
            <w:tcBorders>
              <w:top w:val="single" w:sz="4" w:space="0" w:color="auto"/>
              <w:left w:val="single" w:sz="4" w:space="0" w:color="auto"/>
              <w:bottom w:val="single" w:sz="4" w:space="0" w:color="auto"/>
              <w:right w:val="single" w:sz="4" w:space="0" w:color="auto"/>
            </w:tcBorders>
            <w:hideMark/>
          </w:tcPr>
          <w:p w:rsidR="00426FFE" w:rsidRPr="00FF2A6A" w:rsidRDefault="00426FFE" w:rsidP="00687EF3">
            <w:pPr>
              <w:rPr>
                <w:sz w:val="24"/>
                <w:szCs w:val="24"/>
              </w:rPr>
            </w:pPr>
            <w:r w:rsidRPr="00FF2A6A">
              <w:rPr>
                <w:sz w:val="24"/>
                <w:szCs w:val="24"/>
              </w:rPr>
              <w:t>1</w:t>
            </w:r>
          </w:p>
        </w:tc>
        <w:tc>
          <w:tcPr>
            <w:tcW w:w="440" w:type="dxa"/>
            <w:tcBorders>
              <w:top w:val="single" w:sz="4" w:space="0" w:color="auto"/>
              <w:left w:val="single" w:sz="4" w:space="0" w:color="auto"/>
              <w:bottom w:val="single" w:sz="4" w:space="0" w:color="auto"/>
              <w:right w:val="single" w:sz="4" w:space="0" w:color="auto"/>
            </w:tcBorders>
            <w:hideMark/>
          </w:tcPr>
          <w:p w:rsidR="00426FFE" w:rsidRPr="00FF2A6A" w:rsidRDefault="00426FFE" w:rsidP="00687EF3">
            <w:pPr>
              <w:rPr>
                <w:sz w:val="24"/>
                <w:szCs w:val="24"/>
              </w:rPr>
            </w:pPr>
            <w:r w:rsidRPr="00FF2A6A">
              <w:rPr>
                <w:sz w:val="24"/>
                <w:szCs w:val="24"/>
              </w:rPr>
              <w:t>3</w:t>
            </w:r>
          </w:p>
        </w:tc>
        <w:tc>
          <w:tcPr>
            <w:tcW w:w="440" w:type="dxa"/>
            <w:tcBorders>
              <w:top w:val="single" w:sz="4" w:space="0" w:color="auto"/>
              <w:left w:val="single" w:sz="4" w:space="0" w:color="auto"/>
              <w:bottom w:val="single" w:sz="4" w:space="0" w:color="auto"/>
              <w:right w:val="single" w:sz="4" w:space="0" w:color="auto"/>
            </w:tcBorders>
            <w:hideMark/>
          </w:tcPr>
          <w:p w:rsidR="00426FFE" w:rsidRPr="00FF2A6A" w:rsidRDefault="00426FFE" w:rsidP="00687EF3">
            <w:pPr>
              <w:rPr>
                <w:sz w:val="24"/>
                <w:szCs w:val="24"/>
              </w:rPr>
            </w:pPr>
            <w:r w:rsidRPr="00FF2A6A">
              <w:rPr>
                <w:sz w:val="24"/>
                <w:szCs w:val="24"/>
              </w:rPr>
              <w:t>2</w:t>
            </w:r>
          </w:p>
        </w:tc>
        <w:tc>
          <w:tcPr>
            <w:tcW w:w="440" w:type="dxa"/>
            <w:tcBorders>
              <w:top w:val="single" w:sz="4" w:space="0" w:color="auto"/>
              <w:left w:val="single" w:sz="4" w:space="0" w:color="auto"/>
              <w:bottom w:val="single" w:sz="4" w:space="0" w:color="auto"/>
              <w:right w:val="single" w:sz="4" w:space="0" w:color="auto"/>
            </w:tcBorders>
            <w:hideMark/>
          </w:tcPr>
          <w:p w:rsidR="00426FFE" w:rsidRPr="00FF2A6A" w:rsidRDefault="00426FFE" w:rsidP="00687EF3">
            <w:pPr>
              <w:rPr>
                <w:sz w:val="24"/>
                <w:szCs w:val="24"/>
              </w:rPr>
            </w:pPr>
            <w:r w:rsidRPr="00FF2A6A">
              <w:rPr>
                <w:sz w:val="24"/>
                <w:szCs w:val="24"/>
              </w:rPr>
              <w:t>2</w:t>
            </w:r>
          </w:p>
        </w:tc>
        <w:tc>
          <w:tcPr>
            <w:tcW w:w="440" w:type="dxa"/>
            <w:tcBorders>
              <w:top w:val="single" w:sz="4" w:space="0" w:color="auto"/>
              <w:left w:val="single" w:sz="4" w:space="0" w:color="auto"/>
              <w:bottom w:val="single" w:sz="4" w:space="0" w:color="auto"/>
              <w:right w:val="single" w:sz="4" w:space="0" w:color="auto"/>
            </w:tcBorders>
            <w:hideMark/>
          </w:tcPr>
          <w:p w:rsidR="00426FFE" w:rsidRPr="00FF2A6A" w:rsidRDefault="00426FFE" w:rsidP="00687EF3">
            <w:pPr>
              <w:rPr>
                <w:dstrike/>
                <w:color w:val="FF0000"/>
                <w:sz w:val="24"/>
                <w:szCs w:val="24"/>
              </w:rPr>
            </w:pPr>
            <w:r w:rsidRPr="00FF2A6A">
              <w:rPr>
                <w:dstrike/>
                <w:color w:val="FF0000"/>
                <w:sz w:val="24"/>
                <w:szCs w:val="24"/>
              </w:rPr>
              <w:t>4</w:t>
            </w:r>
          </w:p>
        </w:tc>
        <w:tc>
          <w:tcPr>
            <w:tcW w:w="440" w:type="dxa"/>
            <w:tcBorders>
              <w:top w:val="single" w:sz="4" w:space="0" w:color="auto"/>
              <w:left w:val="single" w:sz="4" w:space="0" w:color="auto"/>
              <w:bottom w:val="single" w:sz="4" w:space="0" w:color="auto"/>
              <w:right w:val="single" w:sz="4" w:space="0" w:color="auto"/>
            </w:tcBorders>
            <w:hideMark/>
          </w:tcPr>
          <w:p w:rsidR="00426FFE" w:rsidRPr="00FF2A6A" w:rsidRDefault="00426FFE" w:rsidP="00687EF3">
            <w:pPr>
              <w:rPr>
                <w:sz w:val="24"/>
                <w:szCs w:val="24"/>
              </w:rPr>
            </w:pPr>
            <w:r w:rsidRPr="00FF2A6A">
              <w:rPr>
                <w:sz w:val="24"/>
                <w:szCs w:val="24"/>
              </w:rPr>
              <w:t>2</w:t>
            </w:r>
          </w:p>
        </w:tc>
        <w:tc>
          <w:tcPr>
            <w:tcW w:w="284" w:type="dxa"/>
            <w:tcBorders>
              <w:top w:val="single" w:sz="4" w:space="0" w:color="auto"/>
              <w:left w:val="single" w:sz="4" w:space="0" w:color="auto"/>
              <w:bottom w:val="single" w:sz="4" w:space="0" w:color="auto"/>
              <w:right w:val="single" w:sz="4" w:space="0" w:color="auto"/>
            </w:tcBorders>
          </w:tcPr>
          <w:p w:rsidR="00426FFE" w:rsidRPr="00FF2A6A" w:rsidRDefault="00426FFE" w:rsidP="00687EF3">
            <w:pPr>
              <w:rPr>
                <w:sz w:val="24"/>
                <w:szCs w:val="24"/>
              </w:rPr>
            </w:pPr>
          </w:p>
        </w:tc>
        <w:tc>
          <w:tcPr>
            <w:tcW w:w="663" w:type="dxa"/>
            <w:tcBorders>
              <w:top w:val="single" w:sz="4" w:space="0" w:color="auto"/>
              <w:left w:val="single" w:sz="4" w:space="0" w:color="auto"/>
              <w:bottom w:val="single" w:sz="4" w:space="0" w:color="auto"/>
              <w:right w:val="single" w:sz="4" w:space="0" w:color="auto"/>
            </w:tcBorders>
            <w:hideMark/>
          </w:tcPr>
          <w:p w:rsidR="00426FFE" w:rsidRPr="00FF2A6A" w:rsidRDefault="00426FFE" w:rsidP="00687EF3">
            <w:pPr>
              <w:rPr>
                <w:sz w:val="24"/>
                <w:szCs w:val="24"/>
              </w:rPr>
            </w:pPr>
            <w:r w:rsidRPr="00FF2A6A">
              <w:rPr>
                <w:sz w:val="24"/>
                <w:szCs w:val="24"/>
              </w:rPr>
              <w:t>27</w:t>
            </w:r>
          </w:p>
        </w:tc>
        <w:tc>
          <w:tcPr>
            <w:tcW w:w="663" w:type="dxa"/>
            <w:tcBorders>
              <w:top w:val="single" w:sz="4" w:space="0" w:color="auto"/>
              <w:left w:val="single" w:sz="4" w:space="0" w:color="auto"/>
              <w:bottom w:val="single" w:sz="4" w:space="0" w:color="auto"/>
              <w:right w:val="single" w:sz="4" w:space="0" w:color="auto"/>
            </w:tcBorders>
            <w:hideMark/>
          </w:tcPr>
          <w:p w:rsidR="00426FFE" w:rsidRPr="00FF2A6A" w:rsidRDefault="00426FFE" w:rsidP="00687EF3">
            <w:pPr>
              <w:rPr>
                <w:b/>
                <w:color w:val="00B050"/>
                <w:sz w:val="24"/>
                <w:szCs w:val="24"/>
              </w:rPr>
            </w:pPr>
            <w:r w:rsidRPr="00FF2A6A">
              <w:rPr>
                <w:b/>
                <w:color w:val="00B050"/>
                <w:sz w:val="24"/>
                <w:szCs w:val="24"/>
              </w:rPr>
              <w:t>19</w:t>
            </w:r>
          </w:p>
        </w:tc>
      </w:tr>
    </w:tbl>
    <w:p w:rsidR="00426FFE" w:rsidRPr="00FF2A6A" w:rsidRDefault="00426FFE" w:rsidP="00426FFE">
      <w:pPr>
        <w:rPr>
          <w:sz w:val="24"/>
          <w:szCs w:val="24"/>
        </w:rPr>
      </w:pPr>
      <w:r w:rsidRPr="00FF2A6A">
        <w:rPr>
          <w:sz w:val="24"/>
          <w:szCs w:val="24"/>
        </w:rPr>
        <w:t xml:space="preserve"> </w:t>
      </w:r>
    </w:p>
    <w:p w:rsidR="00426FFE" w:rsidRPr="00FF2A6A" w:rsidRDefault="00426FFE" w:rsidP="00426FFE">
      <w:pPr>
        <w:rPr>
          <w:sz w:val="24"/>
          <w:szCs w:val="24"/>
        </w:rPr>
      </w:pPr>
    </w:p>
    <w:p w:rsidR="00426FFE" w:rsidRPr="00FF2A6A" w:rsidRDefault="00426FFE" w:rsidP="00426FFE">
      <w:pPr>
        <w:rPr>
          <w:sz w:val="24"/>
          <w:szCs w:val="24"/>
        </w:rPr>
      </w:pPr>
    </w:p>
    <w:p w:rsidR="00426FFE" w:rsidRPr="00FF2A6A" w:rsidRDefault="00426FFE" w:rsidP="00426FFE">
      <w:pPr>
        <w:rPr>
          <w:sz w:val="24"/>
          <w:szCs w:val="24"/>
        </w:rPr>
      </w:pPr>
      <w:r w:rsidRPr="00995071">
        <w:rPr>
          <w:b/>
          <w:sz w:val="32"/>
          <w:szCs w:val="32"/>
          <w:u w:val="single"/>
        </w:rPr>
        <w:t>Classement Ann</w:t>
      </w:r>
      <w:r w:rsidR="003C7614" w:rsidRPr="00995071">
        <w:rPr>
          <w:b/>
          <w:sz w:val="32"/>
          <w:szCs w:val="32"/>
          <w:u w:val="single"/>
        </w:rPr>
        <w:t>uel 2016 Laser Courseulles au 21</w:t>
      </w:r>
      <w:r w:rsidRPr="00995071">
        <w:rPr>
          <w:b/>
          <w:sz w:val="32"/>
          <w:szCs w:val="32"/>
          <w:u w:val="single"/>
        </w:rPr>
        <w:t xml:space="preserve"> Janvier 2016</w:t>
      </w:r>
      <w:r w:rsidRPr="00FF2A6A">
        <w:rPr>
          <w:sz w:val="24"/>
          <w:szCs w:val="24"/>
        </w:rPr>
        <w:t xml:space="preserve"> </w:t>
      </w:r>
      <w:r w:rsidR="00763A4D" w:rsidRPr="00FF2A6A">
        <w:rPr>
          <w:noProof/>
          <w:sz w:val="24"/>
          <w:szCs w:val="24"/>
          <w:lang w:eastAsia="fr-FR"/>
        </w:rPr>
        <w:drawing>
          <wp:inline distT="0" distB="0" distL="0" distR="0">
            <wp:extent cx="680720" cy="382905"/>
            <wp:effectExtent l="19050" t="0" r="5080" b="0"/>
            <wp:docPr id="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680720" cy="382905"/>
                    </a:xfrm>
                    <a:prstGeom prst="rect">
                      <a:avLst/>
                    </a:prstGeom>
                    <a:noFill/>
                    <a:ln w="9525">
                      <a:noFill/>
                      <a:miter lim="800000"/>
                      <a:headEnd/>
                      <a:tailEnd/>
                    </a:ln>
                  </pic:spPr>
                </pic:pic>
              </a:graphicData>
            </a:graphic>
          </wp:inline>
        </w:drawing>
      </w:r>
    </w:p>
    <w:tbl>
      <w:tblPr>
        <w:tblStyle w:val="Grilledutableau"/>
        <w:tblW w:w="0" w:type="auto"/>
        <w:tblLook w:val="04A0"/>
      </w:tblPr>
      <w:tblGrid>
        <w:gridCol w:w="2303"/>
        <w:gridCol w:w="1633"/>
        <w:gridCol w:w="581"/>
        <w:gridCol w:w="269"/>
      </w:tblGrid>
      <w:tr w:rsidR="00426FFE" w:rsidRPr="00FF2A6A" w:rsidTr="00687EF3">
        <w:tc>
          <w:tcPr>
            <w:tcW w:w="2303" w:type="dxa"/>
            <w:tcBorders>
              <w:top w:val="single" w:sz="4" w:space="0" w:color="auto"/>
              <w:left w:val="single" w:sz="4" w:space="0" w:color="auto"/>
              <w:bottom w:val="single" w:sz="4" w:space="0" w:color="auto"/>
              <w:right w:val="single" w:sz="4" w:space="0" w:color="auto"/>
            </w:tcBorders>
            <w:hideMark/>
          </w:tcPr>
          <w:p w:rsidR="00426FFE" w:rsidRPr="00FF2A6A" w:rsidRDefault="00426FFE">
            <w:pPr>
              <w:rPr>
                <w:sz w:val="24"/>
                <w:szCs w:val="24"/>
              </w:rPr>
            </w:pPr>
            <w:r w:rsidRPr="00FF2A6A">
              <w:rPr>
                <w:sz w:val="24"/>
                <w:szCs w:val="24"/>
              </w:rPr>
              <w:t xml:space="preserve">Philippe colin </w:t>
            </w:r>
          </w:p>
        </w:tc>
        <w:tc>
          <w:tcPr>
            <w:tcW w:w="1633" w:type="dxa"/>
            <w:tcBorders>
              <w:top w:val="single" w:sz="4" w:space="0" w:color="auto"/>
              <w:left w:val="single" w:sz="4" w:space="0" w:color="auto"/>
              <w:bottom w:val="single" w:sz="4" w:space="0" w:color="auto"/>
              <w:right w:val="single" w:sz="4" w:space="0" w:color="auto"/>
            </w:tcBorders>
            <w:hideMark/>
          </w:tcPr>
          <w:p w:rsidR="00426FFE" w:rsidRPr="00FF2A6A" w:rsidRDefault="00426FFE">
            <w:pPr>
              <w:rPr>
                <w:sz w:val="24"/>
                <w:szCs w:val="24"/>
              </w:rPr>
            </w:pPr>
            <w:r w:rsidRPr="00FF2A6A">
              <w:rPr>
                <w:sz w:val="24"/>
                <w:szCs w:val="24"/>
              </w:rPr>
              <w:t xml:space="preserve">Coiffure colin </w:t>
            </w:r>
          </w:p>
        </w:tc>
        <w:tc>
          <w:tcPr>
            <w:tcW w:w="581" w:type="dxa"/>
            <w:tcBorders>
              <w:top w:val="single" w:sz="4" w:space="0" w:color="auto"/>
              <w:left w:val="single" w:sz="4" w:space="0" w:color="auto"/>
              <w:bottom w:val="single" w:sz="4" w:space="0" w:color="auto"/>
              <w:right w:val="single" w:sz="4" w:space="0" w:color="auto"/>
            </w:tcBorders>
            <w:hideMark/>
          </w:tcPr>
          <w:p w:rsidR="00426FFE" w:rsidRPr="00FF2A6A" w:rsidRDefault="00426FFE">
            <w:pPr>
              <w:rPr>
                <w:sz w:val="24"/>
                <w:szCs w:val="24"/>
              </w:rPr>
            </w:pPr>
            <w:r w:rsidRPr="00FF2A6A">
              <w:rPr>
                <w:sz w:val="24"/>
                <w:szCs w:val="24"/>
              </w:rPr>
              <w:t>100</w:t>
            </w:r>
          </w:p>
        </w:tc>
        <w:tc>
          <w:tcPr>
            <w:tcW w:w="269" w:type="dxa"/>
            <w:tcBorders>
              <w:top w:val="single" w:sz="4" w:space="0" w:color="auto"/>
              <w:left w:val="single" w:sz="4" w:space="0" w:color="auto"/>
              <w:bottom w:val="single" w:sz="4" w:space="0" w:color="auto"/>
              <w:right w:val="single" w:sz="4" w:space="0" w:color="auto"/>
            </w:tcBorders>
          </w:tcPr>
          <w:p w:rsidR="00426FFE" w:rsidRPr="00FF2A6A" w:rsidRDefault="00426FFE">
            <w:pPr>
              <w:rPr>
                <w:sz w:val="24"/>
                <w:szCs w:val="24"/>
              </w:rPr>
            </w:pPr>
          </w:p>
        </w:tc>
      </w:tr>
      <w:tr w:rsidR="00426FFE" w:rsidRPr="00FF2A6A" w:rsidTr="00687EF3">
        <w:tc>
          <w:tcPr>
            <w:tcW w:w="2303" w:type="dxa"/>
            <w:tcBorders>
              <w:top w:val="single" w:sz="4" w:space="0" w:color="auto"/>
              <w:left w:val="single" w:sz="4" w:space="0" w:color="auto"/>
              <w:bottom w:val="single" w:sz="4" w:space="0" w:color="auto"/>
              <w:right w:val="single" w:sz="4" w:space="0" w:color="auto"/>
            </w:tcBorders>
            <w:hideMark/>
          </w:tcPr>
          <w:p w:rsidR="00426FFE" w:rsidRPr="00FF2A6A" w:rsidRDefault="00426FFE">
            <w:pPr>
              <w:rPr>
                <w:sz w:val="24"/>
                <w:szCs w:val="24"/>
              </w:rPr>
            </w:pPr>
            <w:r w:rsidRPr="00FF2A6A">
              <w:rPr>
                <w:sz w:val="24"/>
                <w:szCs w:val="24"/>
              </w:rPr>
              <w:t>Jean luc beaudre</w:t>
            </w:r>
          </w:p>
        </w:tc>
        <w:tc>
          <w:tcPr>
            <w:tcW w:w="1633" w:type="dxa"/>
            <w:tcBorders>
              <w:top w:val="single" w:sz="4" w:space="0" w:color="auto"/>
              <w:left w:val="single" w:sz="4" w:space="0" w:color="auto"/>
              <w:bottom w:val="single" w:sz="4" w:space="0" w:color="auto"/>
              <w:right w:val="single" w:sz="4" w:space="0" w:color="auto"/>
            </w:tcBorders>
            <w:hideMark/>
          </w:tcPr>
          <w:p w:rsidR="00426FFE" w:rsidRPr="00FF2A6A" w:rsidRDefault="00426FFE">
            <w:pPr>
              <w:rPr>
                <w:sz w:val="24"/>
                <w:szCs w:val="24"/>
              </w:rPr>
            </w:pPr>
            <w:proofErr w:type="spellStart"/>
            <w:r w:rsidRPr="00FF2A6A">
              <w:rPr>
                <w:sz w:val="24"/>
                <w:szCs w:val="24"/>
              </w:rPr>
              <w:t>securitest</w:t>
            </w:r>
            <w:proofErr w:type="spellEnd"/>
          </w:p>
        </w:tc>
        <w:tc>
          <w:tcPr>
            <w:tcW w:w="581" w:type="dxa"/>
            <w:tcBorders>
              <w:top w:val="single" w:sz="4" w:space="0" w:color="auto"/>
              <w:left w:val="single" w:sz="4" w:space="0" w:color="auto"/>
              <w:bottom w:val="single" w:sz="4" w:space="0" w:color="auto"/>
              <w:right w:val="single" w:sz="4" w:space="0" w:color="auto"/>
            </w:tcBorders>
            <w:hideMark/>
          </w:tcPr>
          <w:p w:rsidR="00426FFE" w:rsidRPr="00FF2A6A" w:rsidRDefault="00426FFE">
            <w:pPr>
              <w:rPr>
                <w:sz w:val="24"/>
                <w:szCs w:val="24"/>
              </w:rPr>
            </w:pPr>
            <w:r w:rsidRPr="00FF2A6A">
              <w:rPr>
                <w:sz w:val="24"/>
                <w:szCs w:val="24"/>
              </w:rPr>
              <w:t>55</w:t>
            </w:r>
          </w:p>
        </w:tc>
        <w:tc>
          <w:tcPr>
            <w:tcW w:w="269" w:type="dxa"/>
            <w:tcBorders>
              <w:top w:val="single" w:sz="4" w:space="0" w:color="auto"/>
              <w:left w:val="single" w:sz="4" w:space="0" w:color="auto"/>
              <w:bottom w:val="single" w:sz="4" w:space="0" w:color="auto"/>
              <w:right w:val="single" w:sz="4" w:space="0" w:color="auto"/>
            </w:tcBorders>
          </w:tcPr>
          <w:p w:rsidR="00426FFE" w:rsidRPr="00FF2A6A" w:rsidRDefault="00426FFE">
            <w:pPr>
              <w:rPr>
                <w:sz w:val="24"/>
                <w:szCs w:val="24"/>
              </w:rPr>
            </w:pPr>
          </w:p>
        </w:tc>
      </w:tr>
      <w:tr w:rsidR="00426FFE" w:rsidRPr="00FF2A6A" w:rsidTr="00687EF3">
        <w:tc>
          <w:tcPr>
            <w:tcW w:w="2303" w:type="dxa"/>
            <w:tcBorders>
              <w:top w:val="single" w:sz="4" w:space="0" w:color="auto"/>
              <w:left w:val="single" w:sz="4" w:space="0" w:color="auto"/>
              <w:bottom w:val="single" w:sz="4" w:space="0" w:color="auto"/>
              <w:right w:val="single" w:sz="4" w:space="0" w:color="auto"/>
            </w:tcBorders>
            <w:hideMark/>
          </w:tcPr>
          <w:p w:rsidR="00426FFE" w:rsidRPr="00FF2A6A" w:rsidRDefault="00426FFE">
            <w:pPr>
              <w:rPr>
                <w:sz w:val="24"/>
                <w:szCs w:val="24"/>
              </w:rPr>
            </w:pPr>
            <w:r w:rsidRPr="00FF2A6A">
              <w:rPr>
                <w:sz w:val="24"/>
                <w:szCs w:val="24"/>
              </w:rPr>
              <w:t xml:space="preserve">Patrick Philippe </w:t>
            </w:r>
          </w:p>
        </w:tc>
        <w:tc>
          <w:tcPr>
            <w:tcW w:w="1633" w:type="dxa"/>
            <w:tcBorders>
              <w:top w:val="single" w:sz="4" w:space="0" w:color="auto"/>
              <w:left w:val="single" w:sz="4" w:space="0" w:color="auto"/>
              <w:bottom w:val="single" w:sz="4" w:space="0" w:color="auto"/>
              <w:right w:val="single" w:sz="4" w:space="0" w:color="auto"/>
            </w:tcBorders>
          </w:tcPr>
          <w:p w:rsidR="00426FFE" w:rsidRPr="00FF2A6A" w:rsidRDefault="00426FFE">
            <w:pPr>
              <w:rPr>
                <w:sz w:val="24"/>
                <w:szCs w:val="24"/>
              </w:rPr>
            </w:pPr>
          </w:p>
        </w:tc>
        <w:tc>
          <w:tcPr>
            <w:tcW w:w="581" w:type="dxa"/>
            <w:tcBorders>
              <w:top w:val="single" w:sz="4" w:space="0" w:color="auto"/>
              <w:left w:val="single" w:sz="4" w:space="0" w:color="auto"/>
              <w:bottom w:val="single" w:sz="4" w:space="0" w:color="auto"/>
              <w:right w:val="single" w:sz="4" w:space="0" w:color="auto"/>
            </w:tcBorders>
            <w:hideMark/>
          </w:tcPr>
          <w:p w:rsidR="00426FFE" w:rsidRPr="00FF2A6A" w:rsidRDefault="00426FFE">
            <w:pPr>
              <w:rPr>
                <w:sz w:val="24"/>
                <w:szCs w:val="24"/>
              </w:rPr>
            </w:pPr>
            <w:r w:rsidRPr="00FF2A6A">
              <w:rPr>
                <w:sz w:val="24"/>
                <w:szCs w:val="24"/>
              </w:rPr>
              <w:t>28</w:t>
            </w:r>
          </w:p>
        </w:tc>
        <w:tc>
          <w:tcPr>
            <w:tcW w:w="269" w:type="dxa"/>
            <w:tcBorders>
              <w:top w:val="single" w:sz="4" w:space="0" w:color="auto"/>
              <w:left w:val="single" w:sz="4" w:space="0" w:color="auto"/>
              <w:bottom w:val="single" w:sz="4" w:space="0" w:color="auto"/>
              <w:right w:val="single" w:sz="4" w:space="0" w:color="auto"/>
            </w:tcBorders>
          </w:tcPr>
          <w:p w:rsidR="00426FFE" w:rsidRPr="00FF2A6A" w:rsidRDefault="00426FFE">
            <w:pPr>
              <w:rPr>
                <w:sz w:val="24"/>
                <w:szCs w:val="24"/>
              </w:rPr>
            </w:pPr>
          </w:p>
        </w:tc>
      </w:tr>
      <w:tr w:rsidR="00426FFE" w:rsidRPr="00FF2A6A" w:rsidTr="00687EF3">
        <w:tc>
          <w:tcPr>
            <w:tcW w:w="2303" w:type="dxa"/>
            <w:tcBorders>
              <w:top w:val="single" w:sz="4" w:space="0" w:color="auto"/>
              <w:left w:val="single" w:sz="4" w:space="0" w:color="auto"/>
              <w:bottom w:val="single" w:sz="4" w:space="0" w:color="auto"/>
              <w:right w:val="single" w:sz="4" w:space="0" w:color="auto"/>
            </w:tcBorders>
            <w:hideMark/>
          </w:tcPr>
          <w:p w:rsidR="00426FFE" w:rsidRPr="00FF2A6A" w:rsidRDefault="00426FFE">
            <w:pPr>
              <w:rPr>
                <w:sz w:val="24"/>
                <w:szCs w:val="24"/>
              </w:rPr>
            </w:pPr>
            <w:r w:rsidRPr="00FF2A6A">
              <w:rPr>
                <w:sz w:val="24"/>
                <w:szCs w:val="24"/>
              </w:rPr>
              <w:t xml:space="preserve">Hervé </w:t>
            </w:r>
          </w:p>
        </w:tc>
        <w:tc>
          <w:tcPr>
            <w:tcW w:w="1633" w:type="dxa"/>
            <w:tcBorders>
              <w:top w:val="single" w:sz="4" w:space="0" w:color="auto"/>
              <w:left w:val="single" w:sz="4" w:space="0" w:color="auto"/>
              <w:bottom w:val="single" w:sz="4" w:space="0" w:color="auto"/>
              <w:right w:val="single" w:sz="4" w:space="0" w:color="auto"/>
            </w:tcBorders>
          </w:tcPr>
          <w:p w:rsidR="00426FFE" w:rsidRPr="00FF2A6A" w:rsidRDefault="00426FFE">
            <w:pPr>
              <w:rPr>
                <w:sz w:val="24"/>
                <w:szCs w:val="24"/>
              </w:rPr>
            </w:pPr>
          </w:p>
        </w:tc>
        <w:tc>
          <w:tcPr>
            <w:tcW w:w="581" w:type="dxa"/>
            <w:tcBorders>
              <w:top w:val="single" w:sz="4" w:space="0" w:color="auto"/>
              <w:left w:val="single" w:sz="4" w:space="0" w:color="auto"/>
              <w:bottom w:val="single" w:sz="4" w:space="0" w:color="auto"/>
              <w:right w:val="single" w:sz="4" w:space="0" w:color="auto"/>
            </w:tcBorders>
            <w:hideMark/>
          </w:tcPr>
          <w:p w:rsidR="00426FFE" w:rsidRPr="00FF2A6A" w:rsidRDefault="00426FFE">
            <w:pPr>
              <w:rPr>
                <w:sz w:val="24"/>
                <w:szCs w:val="24"/>
              </w:rPr>
            </w:pPr>
            <w:r w:rsidRPr="00FF2A6A">
              <w:rPr>
                <w:sz w:val="24"/>
                <w:szCs w:val="24"/>
              </w:rPr>
              <w:t>10</w:t>
            </w:r>
          </w:p>
        </w:tc>
        <w:tc>
          <w:tcPr>
            <w:tcW w:w="269" w:type="dxa"/>
            <w:tcBorders>
              <w:top w:val="single" w:sz="4" w:space="0" w:color="auto"/>
              <w:left w:val="single" w:sz="4" w:space="0" w:color="auto"/>
              <w:bottom w:val="single" w:sz="4" w:space="0" w:color="auto"/>
              <w:right w:val="single" w:sz="4" w:space="0" w:color="auto"/>
            </w:tcBorders>
          </w:tcPr>
          <w:p w:rsidR="00426FFE" w:rsidRPr="00FF2A6A" w:rsidRDefault="00426FFE">
            <w:pPr>
              <w:rPr>
                <w:sz w:val="24"/>
                <w:szCs w:val="24"/>
              </w:rPr>
            </w:pPr>
          </w:p>
        </w:tc>
      </w:tr>
    </w:tbl>
    <w:p w:rsidR="00FF2A6A" w:rsidRDefault="00FF2A6A" w:rsidP="00FF2A6A">
      <w:pPr>
        <w:jc w:val="both"/>
        <w:rPr>
          <w:rFonts w:ascii="Aparajita" w:hAnsi="Aparajita" w:cs="Aparajita"/>
          <w:sz w:val="16"/>
          <w:szCs w:val="16"/>
          <w:lang w:eastAsia="fr-FR"/>
        </w:rPr>
      </w:pPr>
    </w:p>
    <w:p w:rsidR="00847498" w:rsidRDefault="00847498" w:rsidP="00FF2A6A">
      <w:pPr>
        <w:jc w:val="both"/>
        <w:rPr>
          <w:rFonts w:ascii="Aparajita" w:hAnsi="Aparajita" w:cs="Aparajita"/>
          <w:sz w:val="16"/>
          <w:szCs w:val="16"/>
          <w:lang w:eastAsia="fr-FR"/>
        </w:rPr>
      </w:pPr>
    </w:p>
    <w:p w:rsidR="00847498" w:rsidRDefault="00847498" w:rsidP="00FF2A6A">
      <w:pPr>
        <w:jc w:val="both"/>
        <w:rPr>
          <w:rFonts w:ascii="Aparajita" w:hAnsi="Aparajita" w:cs="Aparajita"/>
          <w:sz w:val="16"/>
          <w:szCs w:val="16"/>
          <w:lang w:eastAsia="fr-FR"/>
        </w:rPr>
      </w:pPr>
    </w:p>
    <w:p w:rsidR="00FF2A6A" w:rsidRPr="00FF2A6A" w:rsidRDefault="00FF2A6A" w:rsidP="00FF2A6A">
      <w:pPr>
        <w:jc w:val="both"/>
        <w:rPr>
          <w:rFonts w:ascii="Aparajita" w:hAnsi="Aparajita" w:cs="Aparajita"/>
          <w:sz w:val="16"/>
          <w:szCs w:val="16"/>
          <w:lang w:eastAsia="fr-FR"/>
        </w:rPr>
      </w:pPr>
      <w:r w:rsidRPr="00FF2A6A">
        <w:rPr>
          <w:rFonts w:ascii="Aparajita" w:hAnsi="Aparajita" w:cs="Aparajita"/>
          <w:sz w:val="16"/>
          <w:szCs w:val="16"/>
          <w:lang w:eastAsia="fr-FR"/>
        </w:rPr>
        <w:t>Pour rappel ; Classement définitif  Laser  année 2015</w:t>
      </w:r>
    </w:p>
    <w:tbl>
      <w:tblPr>
        <w:tblStyle w:val="Grilledutableau"/>
        <w:tblW w:w="0" w:type="auto"/>
        <w:tblLook w:val="04A0"/>
      </w:tblPr>
      <w:tblGrid>
        <w:gridCol w:w="1242"/>
        <w:gridCol w:w="1418"/>
        <w:gridCol w:w="717"/>
      </w:tblGrid>
      <w:tr w:rsidR="00FF2A6A" w:rsidRPr="00FF2A6A" w:rsidTr="00A52A17">
        <w:tc>
          <w:tcPr>
            <w:tcW w:w="1242" w:type="dxa"/>
            <w:tcBorders>
              <w:top w:val="single" w:sz="4" w:space="0" w:color="auto"/>
              <w:left w:val="single" w:sz="4" w:space="0" w:color="auto"/>
              <w:bottom w:val="single" w:sz="4" w:space="0" w:color="auto"/>
              <w:right w:val="single" w:sz="4" w:space="0" w:color="auto"/>
            </w:tcBorders>
            <w:hideMark/>
          </w:tcPr>
          <w:p w:rsidR="00FF2A6A" w:rsidRPr="00FF2A6A" w:rsidRDefault="00FF2A6A" w:rsidP="00A52A17">
            <w:pPr>
              <w:jc w:val="both"/>
              <w:rPr>
                <w:rFonts w:ascii="Aparajita" w:hAnsi="Aparajita" w:cs="Aparajita"/>
                <w:sz w:val="16"/>
                <w:szCs w:val="16"/>
                <w:lang w:eastAsia="fr-FR"/>
              </w:rPr>
            </w:pPr>
            <w:r w:rsidRPr="00FF2A6A">
              <w:rPr>
                <w:rFonts w:ascii="Aparajita" w:hAnsi="Aparajita" w:cs="Aparajita"/>
                <w:sz w:val="16"/>
                <w:szCs w:val="16"/>
                <w:lang w:eastAsia="fr-FR"/>
              </w:rPr>
              <w:t>1 Philippe Colin</w:t>
            </w:r>
          </w:p>
        </w:tc>
        <w:tc>
          <w:tcPr>
            <w:tcW w:w="1418" w:type="dxa"/>
            <w:tcBorders>
              <w:top w:val="single" w:sz="4" w:space="0" w:color="auto"/>
              <w:left w:val="single" w:sz="4" w:space="0" w:color="auto"/>
              <w:bottom w:val="single" w:sz="4" w:space="0" w:color="auto"/>
              <w:right w:val="single" w:sz="4" w:space="0" w:color="auto"/>
            </w:tcBorders>
            <w:hideMark/>
          </w:tcPr>
          <w:p w:rsidR="00FF2A6A" w:rsidRPr="00FF2A6A" w:rsidRDefault="00FF2A6A" w:rsidP="00A52A17">
            <w:pPr>
              <w:jc w:val="both"/>
              <w:rPr>
                <w:rFonts w:ascii="Aparajita" w:hAnsi="Aparajita" w:cs="Aparajita"/>
                <w:sz w:val="16"/>
                <w:szCs w:val="16"/>
                <w:lang w:eastAsia="fr-FR"/>
              </w:rPr>
            </w:pPr>
            <w:r w:rsidRPr="00FF2A6A">
              <w:rPr>
                <w:rFonts w:ascii="Aparajita" w:hAnsi="Aparajita" w:cs="Aparajita"/>
                <w:sz w:val="16"/>
                <w:szCs w:val="16"/>
                <w:lang w:eastAsia="fr-FR"/>
              </w:rPr>
              <w:t>Philippe Colin coiffure</w:t>
            </w:r>
          </w:p>
        </w:tc>
        <w:tc>
          <w:tcPr>
            <w:tcW w:w="717" w:type="dxa"/>
            <w:tcBorders>
              <w:top w:val="single" w:sz="4" w:space="0" w:color="auto"/>
              <w:left w:val="single" w:sz="4" w:space="0" w:color="auto"/>
              <w:bottom w:val="single" w:sz="4" w:space="0" w:color="auto"/>
              <w:right w:val="single" w:sz="4" w:space="0" w:color="auto"/>
            </w:tcBorders>
            <w:hideMark/>
          </w:tcPr>
          <w:p w:rsidR="00FF2A6A" w:rsidRPr="00FF2A6A" w:rsidRDefault="00FF2A6A" w:rsidP="00A52A17">
            <w:pPr>
              <w:jc w:val="both"/>
              <w:rPr>
                <w:rFonts w:ascii="Aparajita" w:hAnsi="Aparajita" w:cs="Aparajita"/>
                <w:sz w:val="16"/>
                <w:szCs w:val="16"/>
                <w:lang w:eastAsia="fr-FR"/>
              </w:rPr>
            </w:pPr>
            <w:r w:rsidRPr="00FF2A6A">
              <w:rPr>
                <w:rFonts w:ascii="Aparajita" w:hAnsi="Aparajita" w:cs="Aparajita"/>
                <w:sz w:val="16"/>
                <w:szCs w:val="16"/>
                <w:lang w:eastAsia="fr-FR"/>
              </w:rPr>
              <w:t>Bayeux</w:t>
            </w:r>
          </w:p>
        </w:tc>
      </w:tr>
      <w:tr w:rsidR="00FF2A6A" w:rsidRPr="00FF2A6A" w:rsidTr="00A52A17">
        <w:tc>
          <w:tcPr>
            <w:tcW w:w="1242" w:type="dxa"/>
            <w:tcBorders>
              <w:top w:val="single" w:sz="4" w:space="0" w:color="auto"/>
              <w:left w:val="single" w:sz="4" w:space="0" w:color="auto"/>
              <w:bottom w:val="single" w:sz="4" w:space="0" w:color="auto"/>
              <w:right w:val="single" w:sz="4" w:space="0" w:color="auto"/>
            </w:tcBorders>
            <w:hideMark/>
          </w:tcPr>
          <w:p w:rsidR="00FF2A6A" w:rsidRPr="00FF2A6A" w:rsidRDefault="00FF2A6A" w:rsidP="00A52A17">
            <w:pPr>
              <w:jc w:val="both"/>
              <w:rPr>
                <w:rFonts w:ascii="Aparajita" w:hAnsi="Aparajita" w:cs="Aparajita"/>
                <w:sz w:val="16"/>
                <w:szCs w:val="16"/>
                <w:lang w:eastAsia="fr-FR"/>
              </w:rPr>
            </w:pPr>
            <w:r w:rsidRPr="00FF2A6A">
              <w:rPr>
                <w:rFonts w:ascii="Aparajita" w:hAnsi="Aparajita" w:cs="Aparajita"/>
                <w:sz w:val="16"/>
                <w:szCs w:val="16"/>
                <w:lang w:eastAsia="fr-FR"/>
              </w:rPr>
              <w:t>2 Jean Luc Beaudre</w:t>
            </w:r>
          </w:p>
        </w:tc>
        <w:tc>
          <w:tcPr>
            <w:tcW w:w="1418" w:type="dxa"/>
            <w:tcBorders>
              <w:top w:val="single" w:sz="4" w:space="0" w:color="auto"/>
              <w:left w:val="single" w:sz="4" w:space="0" w:color="auto"/>
              <w:bottom w:val="single" w:sz="4" w:space="0" w:color="auto"/>
              <w:right w:val="single" w:sz="4" w:space="0" w:color="auto"/>
            </w:tcBorders>
            <w:hideMark/>
          </w:tcPr>
          <w:p w:rsidR="00FF2A6A" w:rsidRPr="00FF2A6A" w:rsidRDefault="00FF2A6A" w:rsidP="00A52A17">
            <w:pPr>
              <w:jc w:val="both"/>
              <w:rPr>
                <w:rFonts w:ascii="Aparajita" w:hAnsi="Aparajita" w:cs="Aparajita"/>
                <w:sz w:val="16"/>
                <w:szCs w:val="16"/>
                <w:lang w:eastAsia="fr-FR"/>
              </w:rPr>
            </w:pPr>
            <w:proofErr w:type="spellStart"/>
            <w:r w:rsidRPr="00FF2A6A">
              <w:rPr>
                <w:rFonts w:ascii="Aparajita" w:hAnsi="Aparajita" w:cs="Aparajita"/>
                <w:sz w:val="16"/>
                <w:szCs w:val="16"/>
                <w:lang w:eastAsia="fr-FR"/>
              </w:rPr>
              <w:t>Sécuritest</w:t>
            </w:r>
            <w:proofErr w:type="spellEnd"/>
          </w:p>
        </w:tc>
        <w:tc>
          <w:tcPr>
            <w:tcW w:w="717" w:type="dxa"/>
            <w:tcBorders>
              <w:top w:val="single" w:sz="4" w:space="0" w:color="auto"/>
              <w:left w:val="single" w:sz="4" w:space="0" w:color="auto"/>
              <w:bottom w:val="single" w:sz="4" w:space="0" w:color="auto"/>
              <w:right w:val="single" w:sz="4" w:space="0" w:color="auto"/>
            </w:tcBorders>
            <w:hideMark/>
          </w:tcPr>
          <w:p w:rsidR="00FF2A6A" w:rsidRPr="00FF2A6A" w:rsidRDefault="00FF2A6A" w:rsidP="00A52A17">
            <w:pPr>
              <w:jc w:val="both"/>
              <w:rPr>
                <w:rFonts w:ascii="Aparajita" w:hAnsi="Aparajita" w:cs="Aparajita"/>
                <w:sz w:val="16"/>
                <w:szCs w:val="16"/>
                <w:lang w:eastAsia="fr-FR"/>
              </w:rPr>
            </w:pPr>
            <w:r w:rsidRPr="00FF2A6A">
              <w:rPr>
                <w:rFonts w:ascii="Aparajita" w:hAnsi="Aparajita" w:cs="Aparajita"/>
                <w:sz w:val="16"/>
                <w:szCs w:val="16"/>
                <w:lang w:eastAsia="fr-FR"/>
              </w:rPr>
              <w:t>Banville</w:t>
            </w:r>
          </w:p>
        </w:tc>
      </w:tr>
      <w:tr w:rsidR="00FF2A6A" w:rsidRPr="00FF2A6A" w:rsidTr="00A52A17">
        <w:tc>
          <w:tcPr>
            <w:tcW w:w="1242" w:type="dxa"/>
            <w:tcBorders>
              <w:top w:val="single" w:sz="4" w:space="0" w:color="auto"/>
              <w:left w:val="single" w:sz="4" w:space="0" w:color="auto"/>
              <w:bottom w:val="single" w:sz="4" w:space="0" w:color="auto"/>
              <w:right w:val="single" w:sz="4" w:space="0" w:color="auto"/>
            </w:tcBorders>
            <w:hideMark/>
          </w:tcPr>
          <w:p w:rsidR="00FF2A6A" w:rsidRPr="00FF2A6A" w:rsidRDefault="00FF2A6A" w:rsidP="00A52A17">
            <w:pPr>
              <w:jc w:val="both"/>
              <w:rPr>
                <w:rFonts w:ascii="Aparajita" w:hAnsi="Aparajita" w:cs="Aparajita"/>
                <w:sz w:val="16"/>
                <w:szCs w:val="16"/>
                <w:lang w:eastAsia="fr-FR"/>
              </w:rPr>
            </w:pPr>
            <w:r w:rsidRPr="00FF2A6A">
              <w:rPr>
                <w:rFonts w:ascii="Aparajita" w:hAnsi="Aparajita" w:cs="Aparajita"/>
                <w:sz w:val="16"/>
                <w:szCs w:val="16"/>
                <w:lang w:eastAsia="fr-FR"/>
              </w:rPr>
              <w:t>Philippe Eveillard</w:t>
            </w:r>
          </w:p>
        </w:tc>
        <w:tc>
          <w:tcPr>
            <w:tcW w:w="1418" w:type="dxa"/>
            <w:tcBorders>
              <w:top w:val="single" w:sz="4" w:space="0" w:color="auto"/>
              <w:left w:val="single" w:sz="4" w:space="0" w:color="auto"/>
              <w:bottom w:val="single" w:sz="4" w:space="0" w:color="auto"/>
              <w:right w:val="single" w:sz="4" w:space="0" w:color="auto"/>
            </w:tcBorders>
            <w:hideMark/>
          </w:tcPr>
          <w:p w:rsidR="00FF2A6A" w:rsidRPr="00FF2A6A" w:rsidRDefault="00FF2A6A" w:rsidP="00A52A17">
            <w:pPr>
              <w:jc w:val="both"/>
              <w:rPr>
                <w:rFonts w:ascii="Aparajita" w:hAnsi="Aparajita" w:cs="Aparajita"/>
                <w:sz w:val="16"/>
                <w:szCs w:val="16"/>
                <w:lang w:eastAsia="fr-FR"/>
              </w:rPr>
            </w:pPr>
            <w:r w:rsidRPr="00FF2A6A">
              <w:rPr>
                <w:rFonts w:ascii="Aparajita" w:hAnsi="Aparajita" w:cs="Aparajita"/>
                <w:sz w:val="16"/>
                <w:szCs w:val="16"/>
                <w:lang w:eastAsia="fr-FR"/>
              </w:rPr>
              <w:t>Edf</w:t>
            </w:r>
          </w:p>
        </w:tc>
        <w:tc>
          <w:tcPr>
            <w:tcW w:w="717" w:type="dxa"/>
            <w:tcBorders>
              <w:top w:val="single" w:sz="4" w:space="0" w:color="auto"/>
              <w:left w:val="single" w:sz="4" w:space="0" w:color="auto"/>
              <w:bottom w:val="single" w:sz="4" w:space="0" w:color="auto"/>
              <w:right w:val="single" w:sz="4" w:space="0" w:color="auto"/>
            </w:tcBorders>
            <w:hideMark/>
          </w:tcPr>
          <w:p w:rsidR="00FF2A6A" w:rsidRPr="00FF2A6A" w:rsidRDefault="00FF2A6A" w:rsidP="00A52A17">
            <w:pPr>
              <w:jc w:val="both"/>
              <w:rPr>
                <w:rFonts w:ascii="Aparajita" w:hAnsi="Aparajita" w:cs="Aparajita"/>
                <w:sz w:val="16"/>
                <w:szCs w:val="16"/>
                <w:lang w:eastAsia="fr-FR"/>
              </w:rPr>
            </w:pPr>
            <w:r w:rsidRPr="00FF2A6A">
              <w:rPr>
                <w:rFonts w:ascii="Aparajita" w:hAnsi="Aparajita" w:cs="Aparajita"/>
                <w:sz w:val="16"/>
                <w:szCs w:val="16"/>
                <w:lang w:eastAsia="fr-FR"/>
              </w:rPr>
              <w:t xml:space="preserve">Deauville </w:t>
            </w:r>
          </w:p>
        </w:tc>
      </w:tr>
    </w:tbl>
    <w:p w:rsidR="00426FFE" w:rsidRDefault="00426FFE" w:rsidP="00426FFE"/>
    <w:p w:rsidR="00FF2A6A" w:rsidRDefault="00FF2A6A" w:rsidP="00426FFE"/>
    <w:p w:rsidR="00426FFE" w:rsidRDefault="00426FFE" w:rsidP="00426FFE">
      <w:pPr>
        <w:spacing w:after="0"/>
        <w:jc w:val="center"/>
        <w:rPr>
          <w:rStyle w:val="lev"/>
        </w:rPr>
      </w:pPr>
    </w:p>
    <w:p w:rsidR="00426FFE" w:rsidRDefault="00426FFE" w:rsidP="00426FFE">
      <w:pPr>
        <w:spacing w:after="0"/>
        <w:jc w:val="center"/>
        <w:rPr>
          <w:rStyle w:val="lev"/>
        </w:rPr>
      </w:pPr>
    </w:p>
    <w:p w:rsidR="00426FFE" w:rsidRPr="00B97008" w:rsidRDefault="00426FFE" w:rsidP="00B97008">
      <w:pPr>
        <w:spacing w:after="0"/>
        <w:rPr>
          <w:rStyle w:val="lev"/>
          <w:b w:val="0"/>
        </w:rPr>
      </w:pPr>
      <w:r w:rsidRPr="00B97008">
        <w:rPr>
          <w:rStyle w:val="lev"/>
          <w:b w:val="0"/>
        </w:rPr>
        <w:t xml:space="preserve">Pour les régates de la coupe de France au </w:t>
      </w:r>
      <w:r w:rsidR="00B97008" w:rsidRPr="00B97008">
        <w:rPr>
          <w:rStyle w:val="lev"/>
          <w:b w:val="0"/>
        </w:rPr>
        <w:t>niveau de Courseulles. (</w:t>
      </w:r>
      <w:r w:rsidRPr="00B97008">
        <w:rPr>
          <w:rStyle w:val="lev"/>
          <w:b w:val="0"/>
        </w:rPr>
        <w:t xml:space="preserve"> )</w:t>
      </w:r>
    </w:p>
    <w:p w:rsidR="00426FFE" w:rsidRDefault="00426FFE" w:rsidP="00B97008">
      <w:pPr>
        <w:spacing w:after="0"/>
        <w:rPr>
          <w:rStyle w:val="lev"/>
          <w:b w:val="0"/>
        </w:rPr>
      </w:pPr>
      <w:r w:rsidRPr="00B97008">
        <w:rPr>
          <w:rStyle w:val="lev"/>
          <w:b w:val="0"/>
        </w:rPr>
        <w:t>Les régates importantes sont</w:t>
      </w:r>
      <w:r w:rsidR="00B97008" w:rsidRPr="00B97008">
        <w:rPr>
          <w:rStyle w:val="lev"/>
          <w:b w:val="0"/>
        </w:rPr>
        <w:t> :</w:t>
      </w:r>
      <w:r w:rsidRPr="00B97008">
        <w:rPr>
          <w:rStyle w:val="lev"/>
          <w:b w:val="0"/>
        </w:rPr>
        <w:t xml:space="preserve"> </w:t>
      </w:r>
    </w:p>
    <w:p w:rsidR="00B97008" w:rsidRPr="00B97008" w:rsidRDefault="00B97008" w:rsidP="00B97008">
      <w:pPr>
        <w:spacing w:after="0"/>
        <w:rPr>
          <w:rStyle w:val="lev"/>
          <w:b w:val="0"/>
        </w:rPr>
      </w:pPr>
    </w:p>
    <w:p w:rsidR="00426FFE" w:rsidRPr="00B97008" w:rsidRDefault="00B97008" w:rsidP="00B97008">
      <w:pPr>
        <w:spacing w:after="0"/>
        <w:rPr>
          <w:rStyle w:val="lev"/>
          <w:b w:val="0"/>
        </w:rPr>
      </w:pPr>
      <w:r w:rsidRPr="00B97008">
        <w:rPr>
          <w:rStyle w:val="lev"/>
          <w:b w:val="0"/>
        </w:rPr>
        <w:t>-</w:t>
      </w:r>
      <w:r w:rsidR="00426FFE" w:rsidRPr="00B97008">
        <w:rPr>
          <w:rStyle w:val="lev"/>
          <w:b w:val="0"/>
        </w:rPr>
        <w:t>24 janvier 2016</w:t>
      </w:r>
      <w:r w:rsidR="00995071">
        <w:rPr>
          <w:rStyle w:val="lev"/>
          <w:b w:val="0"/>
        </w:rPr>
        <w:t xml:space="preserve"> (Yacht club de Caen</w:t>
      </w:r>
      <w:r w:rsidRPr="00B97008">
        <w:rPr>
          <w:rStyle w:val="lev"/>
          <w:b w:val="0"/>
        </w:rPr>
        <w:t>)</w:t>
      </w:r>
    </w:p>
    <w:p w:rsidR="00426FFE" w:rsidRPr="00B97008" w:rsidRDefault="00B97008" w:rsidP="00B97008">
      <w:pPr>
        <w:spacing w:after="0"/>
        <w:rPr>
          <w:rStyle w:val="lev"/>
          <w:b w:val="0"/>
        </w:rPr>
      </w:pPr>
      <w:r w:rsidRPr="00B97008">
        <w:rPr>
          <w:rStyle w:val="lev"/>
          <w:b w:val="0"/>
        </w:rPr>
        <w:lastRenderedPageBreak/>
        <w:t>-</w:t>
      </w:r>
      <w:r w:rsidR="00426FFE" w:rsidRPr="00B97008">
        <w:rPr>
          <w:rStyle w:val="lev"/>
          <w:b w:val="0"/>
        </w:rPr>
        <w:t>21 Février 2016</w:t>
      </w:r>
      <w:r w:rsidRPr="00B97008">
        <w:rPr>
          <w:rStyle w:val="lev"/>
          <w:b w:val="0"/>
        </w:rPr>
        <w:t xml:space="preserve"> (Calvados)</w:t>
      </w:r>
    </w:p>
    <w:p w:rsidR="00426FFE" w:rsidRPr="00B97008" w:rsidRDefault="00B97008" w:rsidP="00B97008">
      <w:pPr>
        <w:spacing w:after="0"/>
        <w:rPr>
          <w:rStyle w:val="lev"/>
          <w:b w:val="0"/>
        </w:rPr>
      </w:pPr>
      <w:r w:rsidRPr="00B97008">
        <w:rPr>
          <w:rStyle w:val="lev"/>
          <w:b w:val="0"/>
        </w:rPr>
        <w:t>-</w:t>
      </w:r>
      <w:r w:rsidR="00426FFE" w:rsidRPr="00B97008">
        <w:rPr>
          <w:rStyle w:val="lev"/>
          <w:b w:val="0"/>
        </w:rPr>
        <w:t>13 mars 2016</w:t>
      </w:r>
      <w:r w:rsidRPr="00B97008">
        <w:rPr>
          <w:rStyle w:val="lev"/>
          <w:b w:val="0"/>
        </w:rPr>
        <w:t xml:space="preserve"> (Calvados)</w:t>
      </w:r>
    </w:p>
    <w:p w:rsidR="00426FFE" w:rsidRPr="00B97008" w:rsidRDefault="00B97008" w:rsidP="00B97008">
      <w:pPr>
        <w:spacing w:after="0"/>
        <w:rPr>
          <w:rStyle w:val="lev"/>
          <w:b w:val="0"/>
        </w:rPr>
      </w:pPr>
      <w:r w:rsidRPr="00B97008">
        <w:rPr>
          <w:rStyle w:val="lev"/>
          <w:b w:val="0"/>
        </w:rPr>
        <w:t>-</w:t>
      </w:r>
      <w:r w:rsidR="00426FFE" w:rsidRPr="00B97008">
        <w:rPr>
          <w:rStyle w:val="lev"/>
          <w:b w:val="0"/>
        </w:rPr>
        <w:t>17 avril 2016</w:t>
      </w:r>
      <w:r w:rsidRPr="00B97008">
        <w:rPr>
          <w:rStyle w:val="lev"/>
          <w:b w:val="0"/>
        </w:rPr>
        <w:t>(Calvados)</w:t>
      </w:r>
    </w:p>
    <w:p w:rsidR="00426FFE" w:rsidRPr="00B97008" w:rsidRDefault="00B97008" w:rsidP="00B97008">
      <w:pPr>
        <w:spacing w:after="0"/>
        <w:rPr>
          <w:rStyle w:val="lev"/>
          <w:b w:val="0"/>
        </w:rPr>
      </w:pPr>
      <w:r w:rsidRPr="00B97008">
        <w:rPr>
          <w:rStyle w:val="lev"/>
          <w:b w:val="0"/>
        </w:rPr>
        <w:t>-</w:t>
      </w:r>
      <w:r w:rsidR="00426FFE" w:rsidRPr="00B97008">
        <w:rPr>
          <w:rStyle w:val="lev"/>
          <w:b w:val="0"/>
        </w:rPr>
        <w:t xml:space="preserve">26 juin 2016 </w:t>
      </w:r>
      <w:r w:rsidRPr="00B97008">
        <w:rPr>
          <w:rStyle w:val="lev"/>
          <w:b w:val="0"/>
        </w:rPr>
        <w:t>(Calvados)</w:t>
      </w:r>
    </w:p>
    <w:p w:rsidR="00426FFE" w:rsidRPr="00B97008" w:rsidRDefault="00B97008" w:rsidP="00B97008">
      <w:pPr>
        <w:pBdr>
          <w:bottom w:val="single" w:sz="6" w:space="1" w:color="auto"/>
        </w:pBdr>
        <w:spacing w:after="0"/>
        <w:rPr>
          <w:rStyle w:val="lev"/>
          <w:b w:val="0"/>
        </w:rPr>
      </w:pPr>
      <w:r w:rsidRPr="00B97008">
        <w:rPr>
          <w:rStyle w:val="lev"/>
          <w:b w:val="0"/>
        </w:rPr>
        <w:t>-17/18 Septembre national (Vitrolles)</w:t>
      </w:r>
    </w:p>
    <w:p w:rsidR="00B97008" w:rsidRPr="00B97008" w:rsidRDefault="00B97008" w:rsidP="00B97008">
      <w:pPr>
        <w:pBdr>
          <w:bottom w:val="single" w:sz="6" w:space="1" w:color="auto"/>
        </w:pBdr>
        <w:spacing w:after="0"/>
        <w:rPr>
          <w:rStyle w:val="lev"/>
          <w:b w:val="0"/>
        </w:rPr>
      </w:pPr>
    </w:p>
    <w:p w:rsidR="004D6EDD" w:rsidRDefault="004D6EDD" w:rsidP="00B97008">
      <w:pPr>
        <w:spacing w:after="0"/>
        <w:rPr>
          <w:rStyle w:val="lev"/>
          <w:b w:val="0"/>
          <w:u w:val="single"/>
        </w:rPr>
      </w:pPr>
    </w:p>
    <w:p w:rsidR="004D6EDD" w:rsidRDefault="004D6EDD" w:rsidP="00B97008">
      <w:pPr>
        <w:spacing w:after="0"/>
        <w:rPr>
          <w:rStyle w:val="lev"/>
          <w:b w:val="0"/>
          <w:u w:val="single"/>
        </w:rPr>
      </w:pPr>
    </w:p>
    <w:p w:rsidR="004D6EDD" w:rsidRDefault="004D6EDD" w:rsidP="00B97008">
      <w:pPr>
        <w:spacing w:after="0"/>
        <w:rPr>
          <w:rStyle w:val="lev"/>
          <w:b w:val="0"/>
          <w:u w:val="single"/>
        </w:rPr>
      </w:pPr>
    </w:p>
    <w:p w:rsidR="00426FFE" w:rsidRPr="00B97008" w:rsidRDefault="00426FFE" w:rsidP="00B97008">
      <w:pPr>
        <w:spacing w:after="0"/>
        <w:rPr>
          <w:rStyle w:val="lev"/>
          <w:b w:val="0"/>
          <w:u w:val="single"/>
        </w:rPr>
      </w:pPr>
      <w:r w:rsidRPr="00B97008">
        <w:rPr>
          <w:rStyle w:val="lev"/>
          <w:b w:val="0"/>
          <w:u w:val="single"/>
        </w:rPr>
        <w:t xml:space="preserve">Pour le classement de Courseulles </w:t>
      </w:r>
    </w:p>
    <w:p w:rsidR="00B97008" w:rsidRPr="00B97008" w:rsidRDefault="00B97008" w:rsidP="00B97008">
      <w:pPr>
        <w:tabs>
          <w:tab w:val="left" w:pos="1058"/>
        </w:tabs>
        <w:spacing w:after="0"/>
        <w:rPr>
          <w:rStyle w:val="lev"/>
          <w:b w:val="0"/>
        </w:rPr>
      </w:pPr>
      <w:r w:rsidRPr="00B97008">
        <w:rPr>
          <w:rStyle w:val="lev"/>
          <w:b w:val="0"/>
        </w:rPr>
        <w:tab/>
      </w:r>
    </w:p>
    <w:p w:rsidR="00426FFE" w:rsidRPr="00B97008" w:rsidRDefault="00426FFE" w:rsidP="00B97008">
      <w:pPr>
        <w:spacing w:after="0"/>
        <w:rPr>
          <w:rStyle w:val="lev"/>
          <w:b w:val="0"/>
        </w:rPr>
      </w:pPr>
      <w:r w:rsidRPr="00B97008">
        <w:rPr>
          <w:rStyle w:val="lev"/>
          <w:b w:val="0"/>
        </w:rPr>
        <w:t>Nous prendrons les 10 meilleurs classements de l’année</w:t>
      </w:r>
    </w:p>
    <w:p w:rsidR="00426FFE" w:rsidRPr="00B97008" w:rsidRDefault="00426FFE" w:rsidP="00B97008">
      <w:pPr>
        <w:spacing w:after="0"/>
        <w:rPr>
          <w:rStyle w:val="lev"/>
          <w:b w:val="0"/>
        </w:rPr>
      </w:pPr>
      <w:r w:rsidRPr="00B97008">
        <w:rPr>
          <w:rStyle w:val="lev"/>
          <w:b w:val="0"/>
        </w:rPr>
        <w:t>Les régates Laser seront officielles dés que nous sommes 4 skippers.</w:t>
      </w:r>
    </w:p>
    <w:p w:rsidR="00426FFE" w:rsidRPr="00B97008" w:rsidRDefault="00B97008" w:rsidP="00B97008">
      <w:pPr>
        <w:spacing w:after="0"/>
        <w:rPr>
          <w:rStyle w:val="lev"/>
          <w:b w:val="0"/>
        </w:rPr>
      </w:pPr>
      <w:r w:rsidRPr="00B97008">
        <w:rPr>
          <w:rStyle w:val="lev"/>
          <w:b w:val="0"/>
        </w:rPr>
        <w:t>Les régates auront un coefficient 1</w:t>
      </w:r>
    </w:p>
    <w:p w:rsidR="00426FFE" w:rsidRPr="00B97008" w:rsidRDefault="00426FFE" w:rsidP="00B97008">
      <w:pPr>
        <w:spacing w:after="0"/>
        <w:rPr>
          <w:rStyle w:val="lev"/>
          <w:b w:val="0"/>
        </w:rPr>
      </w:pPr>
      <w:r w:rsidRPr="00B97008">
        <w:rPr>
          <w:rStyle w:val="lev"/>
          <w:b w:val="0"/>
        </w:rPr>
        <w:t>Le National aura un coefficient 1.5</w:t>
      </w:r>
    </w:p>
    <w:p w:rsidR="00426FFE" w:rsidRPr="00B97008" w:rsidRDefault="00426FFE" w:rsidP="00B97008">
      <w:pPr>
        <w:spacing w:after="0"/>
        <w:rPr>
          <w:rStyle w:val="lev"/>
          <w:b w:val="0"/>
        </w:rPr>
      </w:pPr>
      <w:r w:rsidRPr="00B97008">
        <w:rPr>
          <w:rStyle w:val="lev"/>
          <w:b w:val="0"/>
        </w:rPr>
        <w:t xml:space="preserve">Le championnat Europe aura un coefficient 2 </w:t>
      </w:r>
    </w:p>
    <w:p w:rsidR="00426FFE" w:rsidRDefault="00426FFE" w:rsidP="00426FFE">
      <w:pPr>
        <w:spacing w:after="0"/>
        <w:jc w:val="center"/>
        <w:rPr>
          <w:rStyle w:val="lev"/>
        </w:rPr>
      </w:pPr>
    </w:p>
    <w:p w:rsidR="00426FFE" w:rsidRDefault="00426FFE" w:rsidP="00426FFE">
      <w:pPr>
        <w:spacing w:after="0"/>
        <w:jc w:val="center"/>
        <w:rPr>
          <w:rStyle w:val="lev"/>
        </w:rPr>
      </w:pPr>
    </w:p>
    <w:p w:rsidR="00426FFE" w:rsidRDefault="00426FFE" w:rsidP="00426FFE">
      <w:pPr>
        <w:spacing w:after="0"/>
        <w:jc w:val="center"/>
        <w:rPr>
          <w:rStyle w:val="lev"/>
        </w:rPr>
      </w:pPr>
    </w:p>
    <w:p w:rsidR="00426FFE" w:rsidRPr="00B97008" w:rsidRDefault="00426FFE" w:rsidP="00426FFE">
      <w:pPr>
        <w:spacing w:after="0"/>
        <w:jc w:val="center"/>
        <w:rPr>
          <w:rStyle w:val="lev"/>
          <w:color w:val="FFFFFF" w:themeColor="background1"/>
        </w:rPr>
      </w:pPr>
    </w:p>
    <w:p w:rsidR="00B97008" w:rsidRDefault="00B97008" w:rsidP="00426FFE">
      <w:pPr>
        <w:spacing w:after="0"/>
        <w:jc w:val="center"/>
        <w:rPr>
          <w:rFonts w:ascii="Aparajita" w:hAnsi="Aparajita" w:cs="Aparajita"/>
          <w:b/>
          <w:color w:val="FFFFFF" w:themeColor="background1"/>
          <w:sz w:val="24"/>
          <w:szCs w:val="24"/>
        </w:rPr>
      </w:pPr>
    </w:p>
    <w:p w:rsidR="00426FFE" w:rsidRPr="00B97008" w:rsidRDefault="00426FFE" w:rsidP="00B97008">
      <w:pPr>
        <w:spacing w:after="0"/>
        <w:rPr>
          <w:rFonts w:ascii="Aparajita" w:hAnsi="Aparajita" w:cs="Aparajita"/>
          <w:color w:val="FFFFFF" w:themeColor="background1"/>
          <w:sz w:val="24"/>
          <w:szCs w:val="24"/>
        </w:rPr>
      </w:pPr>
      <w:r w:rsidRPr="00B97008">
        <w:rPr>
          <w:rFonts w:ascii="Aparajita" w:hAnsi="Aparajita" w:cs="Aparajita"/>
          <w:b/>
          <w:color w:val="FFFFFF" w:themeColor="background1"/>
          <w:sz w:val="24"/>
          <w:szCs w:val="24"/>
        </w:rPr>
        <w:t xml:space="preserve">La première régate d’entrainement De Laser a eu </w:t>
      </w:r>
      <w:r w:rsidR="00BB15B7" w:rsidRPr="00B97008">
        <w:rPr>
          <w:rFonts w:ascii="Aparajita" w:hAnsi="Aparajita" w:cs="Aparajita"/>
          <w:b/>
          <w:color w:val="FFFFFF" w:themeColor="background1"/>
          <w:sz w:val="24"/>
          <w:szCs w:val="24"/>
        </w:rPr>
        <w:t>lieu</w:t>
      </w:r>
      <w:r w:rsidR="00847498">
        <w:rPr>
          <w:rFonts w:ascii="Aparajita" w:hAnsi="Aparajita" w:cs="Aparajita"/>
          <w:b/>
          <w:color w:val="FFFFFF" w:themeColor="background1"/>
          <w:sz w:val="24"/>
          <w:szCs w:val="24"/>
        </w:rPr>
        <w:t xml:space="preserve">  au tout début de l’année</w:t>
      </w:r>
      <w:r w:rsidR="00BB15B7" w:rsidRPr="00B97008">
        <w:rPr>
          <w:rFonts w:ascii="Aparajita" w:hAnsi="Aparajita" w:cs="Aparajita"/>
          <w:b/>
          <w:color w:val="FFFFFF" w:themeColor="background1"/>
          <w:sz w:val="24"/>
          <w:szCs w:val="24"/>
        </w:rPr>
        <w:t>.</w:t>
      </w:r>
    </w:p>
    <w:p w:rsidR="00B97008" w:rsidRDefault="00B97008" w:rsidP="00B97008">
      <w:pPr>
        <w:spacing w:after="0"/>
        <w:rPr>
          <w:rFonts w:ascii="Aparajita" w:hAnsi="Aparajita" w:cs="Aparajita"/>
          <w:b/>
          <w:color w:val="FFFFFF" w:themeColor="background1"/>
          <w:sz w:val="24"/>
          <w:szCs w:val="24"/>
        </w:rPr>
      </w:pPr>
    </w:p>
    <w:p w:rsidR="00426FFE" w:rsidRPr="00B97008" w:rsidRDefault="00426FFE" w:rsidP="00B97008">
      <w:pPr>
        <w:spacing w:after="0"/>
        <w:rPr>
          <w:rFonts w:ascii="Aparajita" w:hAnsi="Aparajita" w:cs="Aparajita"/>
          <w:b/>
          <w:color w:val="FFFFFF" w:themeColor="background1"/>
          <w:sz w:val="24"/>
          <w:szCs w:val="24"/>
        </w:rPr>
      </w:pPr>
      <w:r w:rsidRPr="00B97008">
        <w:rPr>
          <w:rFonts w:ascii="Aparajita" w:hAnsi="Aparajita" w:cs="Aparajita"/>
          <w:b/>
          <w:color w:val="FFFFFF" w:themeColor="background1"/>
          <w:sz w:val="24"/>
          <w:szCs w:val="24"/>
        </w:rPr>
        <w:t xml:space="preserve">Le jeu D était de </w:t>
      </w:r>
      <w:r w:rsidR="00BB15B7" w:rsidRPr="00B97008">
        <w:rPr>
          <w:rFonts w:ascii="Aparajita" w:hAnsi="Aparajita" w:cs="Aparajita"/>
          <w:b/>
          <w:color w:val="FFFFFF" w:themeColor="background1"/>
          <w:sz w:val="24"/>
          <w:szCs w:val="24"/>
        </w:rPr>
        <w:t>mise.</w:t>
      </w:r>
    </w:p>
    <w:p w:rsidR="00426FFE" w:rsidRDefault="00426FFE" w:rsidP="00B97008">
      <w:pPr>
        <w:spacing w:after="0"/>
        <w:rPr>
          <w:rFonts w:ascii="Aparajita" w:hAnsi="Aparajita" w:cs="Aparajita"/>
          <w:b/>
          <w:color w:val="FFFFFF" w:themeColor="background1"/>
          <w:sz w:val="24"/>
          <w:szCs w:val="24"/>
        </w:rPr>
      </w:pPr>
      <w:r w:rsidRPr="00B97008">
        <w:rPr>
          <w:rFonts w:ascii="Aparajita" w:hAnsi="Aparajita" w:cs="Aparajita"/>
          <w:b/>
          <w:color w:val="FFFFFF" w:themeColor="background1"/>
          <w:sz w:val="24"/>
          <w:szCs w:val="24"/>
        </w:rPr>
        <w:t>A cett</w:t>
      </w:r>
      <w:r w:rsidR="00847498">
        <w:rPr>
          <w:rFonts w:ascii="Aparajita" w:hAnsi="Aparajita" w:cs="Aparajita"/>
          <w:b/>
          <w:color w:val="FFFFFF" w:themeColor="background1"/>
          <w:sz w:val="24"/>
          <w:szCs w:val="24"/>
        </w:rPr>
        <w:t>e journée folle c’est jean luc B</w:t>
      </w:r>
      <w:r w:rsidRPr="00B97008">
        <w:rPr>
          <w:rFonts w:ascii="Aparajita" w:hAnsi="Aparajita" w:cs="Aparajita"/>
          <w:b/>
          <w:color w:val="FFFFFF" w:themeColor="background1"/>
          <w:sz w:val="24"/>
          <w:szCs w:val="24"/>
        </w:rPr>
        <w:t xml:space="preserve">eaudre qui remporte cette régate </w:t>
      </w:r>
      <w:r w:rsidR="00B97008">
        <w:rPr>
          <w:rFonts w:ascii="Aparajita" w:hAnsi="Aparajita" w:cs="Aparajita"/>
          <w:b/>
          <w:color w:val="FFFFFF" w:themeColor="background1"/>
          <w:sz w:val="24"/>
          <w:szCs w:val="24"/>
        </w:rPr>
        <w:t xml:space="preserve"> d’entrainement</w:t>
      </w:r>
      <w:r w:rsidRPr="00B97008">
        <w:rPr>
          <w:rFonts w:ascii="Aparajita" w:hAnsi="Aparajita" w:cs="Aparajita"/>
          <w:b/>
          <w:color w:val="FFFFFF" w:themeColor="background1"/>
          <w:sz w:val="24"/>
          <w:szCs w:val="24"/>
        </w:rPr>
        <w:t>.</w:t>
      </w:r>
    </w:p>
    <w:p w:rsidR="00BB15B7" w:rsidRPr="00B97008" w:rsidRDefault="00BB15B7" w:rsidP="00B97008">
      <w:pPr>
        <w:spacing w:after="0"/>
        <w:rPr>
          <w:rFonts w:ascii="Aparajita" w:hAnsi="Aparajita" w:cs="Aparajita"/>
          <w:b/>
          <w:color w:val="FFFFFF" w:themeColor="background1"/>
          <w:sz w:val="24"/>
          <w:szCs w:val="24"/>
        </w:rPr>
      </w:pPr>
      <w:r>
        <w:rPr>
          <w:rFonts w:ascii="Aparajita" w:hAnsi="Aparajita" w:cs="Aparajita"/>
          <w:b/>
          <w:color w:val="FFFFFF" w:themeColor="background1"/>
          <w:sz w:val="24"/>
          <w:szCs w:val="24"/>
        </w:rPr>
        <w:t>Il était content le gars !!</w:t>
      </w:r>
      <w:r w:rsidR="00EC4E8F" w:rsidRPr="00EC4E8F">
        <w:rPr>
          <w:noProof/>
          <w:lang w:eastAsia="fr-FR"/>
        </w:rPr>
        <w:t xml:space="preserve"> </w:t>
      </w:r>
      <w:r w:rsidR="00EC4E8F" w:rsidRPr="00EC4E8F">
        <w:rPr>
          <w:rFonts w:ascii="Aparajita" w:hAnsi="Aparajita" w:cs="Aparajita"/>
          <w:b/>
          <w:noProof/>
          <w:color w:val="FFFFFF" w:themeColor="background1"/>
          <w:sz w:val="24"/>
          <w:szCs w:val="24"/>
          <w:lang w:eastAsia="fr-FR"/>
        </w:rPr>
        <w:drawing>
          <wp:inline distT="0" distB="0" distL="0" distR="0">
            <wp:extent cx="593768" cy="646519"/>
            <wp:effectExtent l="19050" t="0" r="0" b="0"/>
            <wp:docPr id="3" name="il_fi"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23" cstate="print"/>
                    <a:srcRect/>
                    <a:stretch>
                      <a:fillRect/>
                    </a:stretch>
                  </pic:blipFill>
                  <pic:spPr bwMode="auto">
                    <a:xfrm>
                      <a:off x="0" y="0"/>
                      <a:ext cx="596290" cy="649265"/>
                    </a:xfrm>
                    <a:prstGeom prst="rect">
                      <a:avLst/>
                    </a:prstGeom>
                    <a:noFill/>
                    <a:ln w="9525">
                      <a:noFill/>
                      <a:miter lim="800000"/>
                      <a:headEnd/>
                      <a:tailEnd/>
                    </a:ln>
                  </pic:spPr>
                </pic:pic>
              </a:graphicData>
            </a:graphic>
          </wp:inline>
        </w:drawing>
      </w:r>
    </w:p>
    <w:p w:rsidR="00426FFE" w:rsidRPr="00B97008" w:rsidRDefault="00B97008" w:rsidP="00B97008">
      <w:pPr>
        <w:spacing w:after="0"/>
        <w:rPr>
          <w:rFonts w:ascii="Aparajita" w:hAnsi="Aparajita" w:cs="Aparajita"/>
          <w:b/>
          <w:color w:val="FFFFFF" w:themeColor="background1"/>
          <w:sz w:val="24"/>
          <w:szCs w:val="24"/>
        </w:rPr>
      </w:pPr>
      <w:r>
        <w:rPr>
          <w:rFonts w:ascii="Aparajita" w:hAnsi="Aparajita" w:cs="Aparajita"/>
          <w:b/>
          <w:color w:val="FFFFFF" w:themeColor="background1"/>
          <w:sz w:val="24"/>
          <w:szCs w:val="24"/>
        </w:rPr>
        <w:t>Une quinzaine de ma</w:t>
      </w:r>
      <w:r w:rsidR="00426FFE" w:rsidRPr="00B97008">
        <w:rPr>
          <w:rFonts w:ascii="Aparajita" w:hAnsi="Aparajita" w:cs="Aparajita"/>
          <w:b/>
          <w:color w:val="FFFFFF" w:themeColor="background1"/>
          <w:sz w:val="24"/>
          <w:szCs w:val="24"/>
        </w:rPr>
        <w:t>nches.</w:t>
      </w:r>
    </w:p>
    <w:p w:rsidR="00426FFE" w:rsidRPr="00B97008" w:rsidRDefault="00426FFE" w:rsidP="00B97008">
      <w:pPr>
        <w:spacing w:after="0"/>
        <w:rPr>
          <w:rFonts w:ascii="Aparajita" w:hAnsi="Aparajita" w:cs="Aparajita"/>
          <w:b/>
          <w:color w:val="FFFFFF" w:themeColor="background1"/>
          <w:sz w:val="24"/>
          <w:szCs w:val="24"/>
        </w:rPr>
      </w:pPr>
      <w:r w:rsidRPr="00B97008">
        <w:rPr>
          <w:rFonts w:ascii="Aparajita" w:hAnsi="Aparajita" w:cs="Aparajita"/>
          <w:b/>
          <w:color w:val="FFFFFF" w:themeColor="background1"/>
          <w:sz w:val="24"/>
          <w:szCs w:val="24"/>
        </w:rPr>
        <w:t xml:space="preserve">Jean Luc était intouchable ayant gagné une dizaine de </w:t>
      </w:r>
      <w:r w:rsidR="00B97008" w:rsidRPr="00B97008">
        <w:rPr>
          <w:rFonts w:ascii="Aparajita" w:hAnsi="Aparajita" w:cs="Aparajita"/>
          <w:b/>
          <w:color w:val="FFFFFF" w:themeColor="background1"/>
          <w:sz w:val="24"/>
          <w:szCs w:val="24"/>
        </w:rPr>
        <w:t>manches.</w:t>
      </w:r>
    </w:p>
    <w:p w:rsidR="00426FFE" w:rsidRPr="00B97008" w:rsidRDefault="00426FFE" w:rsidP="00B97008">
      <w:pPr>
        <w:spacing w:after="0"/>
        <w:rPr>
          <w:rFonts w:ascii="Aparajita" w:hAnsi="Aparajita" w:cs="Aparajita"/>
          <w:b/>
          <w:color w:val="FFFFFF" w:themeColor="background1"/>
          <w:sz w:val="24"/>
          <w:szCs w:val="24"/>
        </w:rPr>
      </w:pPr>
      <w:r w:rsidRPr="00B97008">
        <w:rPr>
          <w:rFonts w:ascii="Aparajita" w:hAnsi="Aparajita" w:cs="Aparajita"/>
          <w:b/>
          <w:color w:val="FFFFFF" w:themeColor="background1"/>
          <w:sz w:val="24"/>
          <w:szCs w:val="24"/>
        </w:rPr>
        <w:t>Ph Colin avai</w:t>
      </w:r>
      <w:r w:rsidR="00B97008">
        <w:rPr>
          <w:rFonts w:ascii="Aparajita" w:hAnsi="Aparajita" w:cs="Aparajita"/>
          <w:b/>
          <w:color w:val="FFFFFF" w:themeColor="background1"/>
          <w:sz w:val="24"/>
          <w:szCs w:val="24"/>
        </w:rPr>
        <w:t>t un ancien jeu c jeu  de plus d</w:t>
      </w:r>
      <w:r w:rsidRPr="00B97008">
        <w:rPr>
          <w:rFonts w:ascii="Aparajita" w:hAnsi="Aparajita" w:cs="Aparajita"/>
          <w:b/>
          <w:color w:val="FFFFFF" w:themeColor="background1"/>
          <w:sz w:val="24"/>
          <w:szCs w:val="24"/>
        </w:rPr>
        <w:t>e</w:t>
      </w:r>
      <w:r w:rsidR="00B97008">
        <w:rPr>
          <w:rFonts w:ascii="Aparajita" w:hAnsi="Aparajita" w:cs="Aparajita"/>
          <w:b/>
          <w:color w:val="FFFFFF" w:themeColor="background1"/>
          <w:sz w:val="24"/>
          <w:szCs w:val="24"/>
        </w:rPr>
        <w:t xml:space="preserve">  </w:t>
      </w:r>
      <w:r w:rsidRPr="00B97008">
        <w:rPr>
          <w:rFonts w:ascii="Aparajita" w:hAnsi="Aparajita" w:cs="Aparajita"/>
          <w:b/>
          <w:color w:val="FFFFFF" w:themeColor="background1"/>
          <w:sz w:val="24"/>
          <w:szCs w:val="24"/>
        </w:rPr>
        <w:t>3 ans.</w:t>
      </w:r>
    </w:p>
    <w:p w:rsidR="00426FFE" w:rsidRPr="00B97008" w:rsidRDefault="00426FFE" w:rsidP="00B97008">
      <w:pPr>
        <w:spacing w:after="0"/>
        <w:rPr>
          <w:rFonts w:ascii="Aparajita" w:hAnsi="Aparajita" w:cs="Aparajita"/>
          <w:b/>
          <w:color w:val="FFFFFF" w:themeColor="background1"/>
          <w:sz w:val="24"/>
          <w:szCs w:val="24"/>
        </w:rPr>
      </w:pPr>
      <w:r w:rsidRPr="00B97008">
        <w:rPr>
          <w:rFonts w:ascii="Aparajita" w:hAnsi="Aparajita" w:cs="Aparajita"/>
          <w:b/>
          <w:color w:val="FFFFFF" w:themeColor="background1"/>
          <w:sz w:val="24"/>
          <w:szCs w:val="24"/>
        </w:rPr>
        <w:t xml:space="preserve">C’est là que l’on voit une </w:t>
      </w:r>
      <w:r w:rsidR="00BB15B7" w:rsidRPr="00B97008">
        <w:rPr>
          <w:rFonts w:ascii="Aparajita" w:hAnsi="Aparajita" w:cs="Aparajita"/>
          <w:b/>
          <w:color w:val="FFFFFF" w:themeColor="background1"/>
          <w:sz w:val="24"/>
          <w:szCs w:val="24"/>
        </w:rPr>
        <w:t>vraie</w:t>
      </w:r>
      <w:r w:rsidRPr="00B97008">
        <w:rPr>
          <w:rFonts w:ascii="Aparajita" w:hAnsi="Aparajita" w:cs="Aparajita"/>
          <w:b/>
          <w:color w:val="FFFFFF" w:themeColor="background1"/>
          <w:sz w:val="24"/>
          <w:szCs w:val="24"/>
        </w:rPr>
        <w:t xml:space="preserve"> différence entre une voile neuve et une voile de 3 ans. </w:t>
      </w:r>
      <w:r w:rsidRPr="00B97008">
        <w:rPr>
          <w:rFonts w:ascii="Aparajita" w:hAnsi="Aparajita" w:cs="Aparajita"/>
          <w:b/>
          <w:noProof/>
          <w:color w:val="FFFFFF" w:themeColor="background1"/>
          <w:sz w:val="24"/>
          <w:szCs w:val="24"/>
          <w:lang w:eastAsia="fr-FR"/>
        </w:rPr>
        <w:drawing>
          <wp:inline distT="0" distB="0" distL="0" distR="0">
            <wp:extent cx="956945" cy="956945"/>
            <wp:effectExtent l="19050" t="0" r="0" b="0"/>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24" cstate="print"/>
                    <a:srcRect/>
                    <a:stretch>
                      <a:fillRect/>
                    </a:stretch>
                  </pic:blipFill>
                  <pic:spPr bwMode="auto">
                    <a:xfrm>
                      <a:off x="0" y="0"/>
                      <a:ext cx="956945" cy="956945"/>
                    </a:xfrm>
                    <a:prstGeom prst="rect">
                      <a:avLst/>
                    </a:prstGeom>
                    <a:noFill/>
                    <a:ln w="9525">
                      <a:noFill/>
                      <a:miter lim="800000"/>
                      <a:headEnd/>
                      <a:tailEnd/>
                    </a:ln>
                  </pic:spPr>
                </pic:pic>
              </a:graphicData>
            </a:graphic>
          </wp:inline>
        </w:drawing>
      </w:r>
    </w:p>
    <w:p w:rsidR="00426FFE" w:rsidRPr="00BB15B7" w:rsidRDefault="00BB15B7" w:rsidP="00426FFE">
      <w:pPr>
        <w:spacing w:after="0"/>
        <w:jc w:val="center"/>
        <w:rPr>
          <w:rFonts w:ascii="Aparajita" w:hAnsi="Aparajita" w:cs="Aparajita"/>
          <w:b/>
          <w:color w:val="FFFFFF" w:themeColor="background1"/>
          <w:sz w:val="24"/>
          <w:szCs w:val="24"/>
        </w:rPr>
      </w:pPr>
      <w:r w:rsidRPr="00BB15B7">
        <w:rPr>
          <w:rFonts w:ascii="Aparajita" w:hAnsi="Aparajita" w:cs="Aparajita"/>
          <w:b/>
          <w:color w:val="FFFFFF" w:themeColor="background1"/>
          <w:sz w:val="24"/>
          <w:szCs w:val="24"/>
        </w:rPr>
        <w:t>--------------------------------------------------------------------------------------------------------------------------------</w:t>
      </w:r>
      <w:r>
        <w:rPr>
          <w:rFonts w:ascii="Aparajita" w:hAnsi="Aparajita" w:cs="Aparajita"/>
          <w:b/>
          <w:color w:val="FFFFFF" w:themeColor="background1"/>
          <w:sz w:val="24"/>
          <w:szCs w:val="24"/>
        </w:rPr>
        <w:t>-------------</w:t>
      </w:r>
    </w:p>
    <w:p w:rsidR="00426FFE" w:rsidRPr="00BB15B7" w:rsidRDefault="00EF44C4" w:rsidP="00BB15B7">
      <w:pPr>
        <w:spacing w:after="0"/>
        <w:jc w:val="center"/>
        <w:rPr>
          <w:rFonts w:ascii="Aparajita" w:hAnsi="Aparajita" w:cs="Aparajita"/>
          <w:color w:val="FFFFFF" w:themeColor="background1"/>
          <w:sz w:val="24"/>
          <w:szCs w:val="24"/>
        </w:rPr>
      </w:pPr>
      <w:r>
        <w:rPr>
          <w:rFonts w:ascii="Aparajita" w:hAnsi="Aparajita" w:cs="Aparajita"/>
          <w:color w:val="FFFFFF" w:themeColor="background1"/>
          <w:sz w:val="24"/>
          <w:szCs w:val="24"/>
        </w:rPr>
        <w:t xml:space="preserve"> Belles images du dragon </w:t>
      </w:r>
      <w:proofErr w:type="spellStart"/>
      <w:r>
        <w:rPr>
          <w:rFonts w:ascii="Aparajita" w:hAnsi="Aparajita" w:cs="Aparajita"/>
          <w:color w:val="FFFFFF" w:themeColor="background1"/>
          <w:sz w:val="24"/>
          <w:szCs w:val="24"/>
        </w:rPr>
        <w:t>F</w:t>
      </w:r>
      <w:r w:rsidR="00426FFE" w:rsidRPr="00BB15B7">
        <w:rPr>
          <w:rFonts w:ascii="Aparajita" w:hAnsi="Aparajita" w:cs="Aparajita"/>
          <w:color w:val="FFFFFF" w:themeColor="background1"/>
          <w:sz w:val="24"/>
          <w:szCs w:val="24"/>
        </w:rPr>
        <w:t>lite</w:t>
      </w:r>
      <w:proofErr w:type="spellEnd"/>
      <w:r w:rsidR="00426FFE" w:rsidRPr="00BB15B7">
        <w:rPr>
          <w:rFonts w:ascii="Aparajita" w:hAnsi="Aparajita" w:cs="Aparajita"/>
          <w:color w:val="FFFFFF" w:themeColor="background1"/>
          <w:sz w:val="24"/>
          <w:szCs w:val="24"/>
        </w:rPr>
        <w:t xml:space="preserve"> face au laser</w:t>
      </w:r>
    </w:p>
    <w:p w:rsidR="00426FFE" w:rsidRPr="002D527A" w:rsidRDefault="00426FFE" w:rsidP="002D527A">
      <w:pPr>
        <w:spacing w:after="0"/>
        <w:jc w:val="center"/>
        <w:rPr>
          <w:rFonts w:ascii="Aparajita" w:hAnsi="Aparajita" w:cs="Aparajita"/>
          <w:color w:val="FFFFFF" w:themeColor="background1"/>
          <w:sz w:val="24"/>
          <w:szCs w:val="24"/>
        </w:rPr>
      </w:pPr>
      <w:r w:rsidRPr="00BB15B7">
        <w:rPr>
          <w:rFonts w:ascii="Aparajita" w:hAnsi="Aparajita" w:cs="Aparajita"/>
          <w:color w:val="FFFFFF" w:themeColor="background1"/>
          <w:sz w:val="24"/>
          <w:szCs w:val="24"/>
        </w:rPr>
        <w:t>https://www.youtube.com/watch?v=ybZU0lAV49</w:t>
      </w:r>
      <w:r>
        <w:rPr>
          <w:rFonts w:ascii="Times New Roman" w:eastAsia="Times New Roman" w:hAnsi="Times New Roman" w:cs="Times New Roman"/>
          <w:sz w:val="24"/>
          <w:szCs w:val="24"/>
          <w:lang w:eastAsia="fr-FR"/>
        </w:rPr>
        <w:br/>
      </w:r>
    </w:p>
    <w:tbl>
      <w:tblPr>
        <w:tblW w:w="0" w:type="auto"/>
        <w:tblLayout w:type="fixed"/>
        <w:tblCellMar>
          <w:left w:w="30" w:type="dxa"/>
          <w:right w:w="30" w:type="dxa"/>
        </w:tblCellMar>
        <w:tblLook w:val="04A0"/>
      </w:tblPr>
      <w:tblGrid>
        <w:gridCol w:w="1562"/>
        <w:gridCol w:w="596"/>
      </w:tblGrid>
      <w:tr w:rsidR="00426FFE" w:rsidTr="00426FFE">
        <w:trPr>
          <w:trHeight w:val="290"/>
        </w:trPr>
        <w:tc>
          <w:tcPr>
            <w:tcW w:w="1562" w:type="dxa"/>
          </w:tcPr>
          <w:p w:rsidR="00426FFE" w:rsidRDefault="00426FFE">
            <w:pPr>
              <w:autoSpaceDE w:val="0"/>
              <w:autoSpaceDN w:val="0"/>
              <w:adjustRightInd w:val="0"/>
              <w:spacing w:after="0" w:line="240" w:lineRule="auto"/>
              <w:jc w:val="both"/>
              <w:rPr>
                <w:rFonts w:ascii="Aparajita" w:hAnsi="Aparajita" w:cs="Aparajita"/>
                <w:color w:val="000000"/>
                <w:sz w:val="16"/>
                <w:szCs w:val="16"/>
              </w:rPr>
            </w:pPr>
          </w:p>
        </w:tc>
        <w:tc>
          <w:tcPr>
            <w:tcW w:w="596" w:type="dxa"/>
          </w:tcPr>
          <w:p w:rsidR="00426FFE" w:rsidRDefault="00426FFE">
            <w:pPr>
              <w:autoSpaceDE w:val="0"/>
              <w:autoSpaceDN w:val="0"/>
              <w:adjustRightInd w:val="0"/>
              <w:spacing w:after="0" w:line="240" w:lineRule="auto"/>
              <w:jc w:val="both"/>
              <w:rPr>
                <w:rFonts w:ascii="Aparajita" w:hAnsi="Aparajita" w:cs="Aparajita"/>
                <w:color w:val="000000"/>
                <w:sz w:val="16"/>
                <w:szCs w:val="16"/>
              </w:rPr>
            </w:pPr>
          </w:p>
        </w:tc>
      </w:tr>
      <w:tr w:rsidR="00426FFE" w:rsidTr="00426FFE">
        <w:trPr>
          <w:trHeight w:val="290"/>
        </w:trPr>
        <w:tc>
          <w:tcPr>
            <w:tcW w:w="1562" w:type="dxa"/>
          </w:tcPr>
          <w:p w:rsidR="00426FFE" w:rsidRDefault="00426FFE">
            <w:pPr>
              <w:autoSpaceDE w:val="0"/>
              <w:autoSpaceDN w:val="0"/>
              <w:adjustRightInd w:val="0"/>
              <w:spacing w:after="0" w:line="240" w:lineRule="auto"/>
              <w:jc w:val="both"/>
              <w:rPr>
                <w:rFonts w:ascii="Aparajita" w:hAnsi="Aparajita" w:cs="Aparajita"/>
                <w:color w:val="000000"/>
                <w:sz w:val="16"/>
                <w:szCs w:val="16"/>
              </w:rPr>
            </w:pPr>
          </w:p>
        </w:tc>
        <w:tc>
          <w:tcPr>
            <w:tcW w:w="596" w:type="dxa"/>
          </w:tcPr>
          <w:p w:rsidR="00426FFE" w:rsidRDefault="00426FFE">
            <w:pPr>
              <w:autoSpaceDE w:val="0"/>
              <w:autoSpaceDN w:val="0"/>
              <w:adjustRightInd w:val="0"/>
              <w:spacing w:after="0" w:line="240" w:lineRule="auto"/>
              <w:jc w:val="both"/>
              <w:rPr>
                <w:rFonts w:ascii="Aparajita" w:hAnsi="Aparajita" w:cs="Aparajita"/>
                <w:color w:val="000000"/>
                <w:sz w:val="16"/>
                <w:szCs w:val="16"/>
              </w:rPr>
            </w:pPr>
          </w:p>
        </w:tc>
      </w:tr>
    </w:tbl>
    <w:p w:rsidR="00426FFE" w:rsidRPr="00995071" w:rsidRDefault="00426FFE" w:rsidP="00763A4D">
      <w:pPr>
        <w:rPr>
          <w:b/>
          <w:color w:val="FF0000"/>
          <w:sz w:val="56"/>
          <w:szCs w:val="56"/>
        </w:rPr>
      </w:pPr>
      <w:r w:rsidRPr="00995071">
        <w:rPr>
          <w:rFonts w:ascii="Century" w:hAnsi="Century"/>
          <w:b/>
          <w:color w:val="FF0000"/>
          <w:sz w:val="56"/>
          <w:szCs w:val="56"/>
          <w:u w:val="single"/>
        </w:rPr>
        <w:lastRenderedPageBreak/>
        <w:t>Club FOOTY COURSEULLE</w:t>
      </w:r>
      <w:r w:rsidR="00763A4D" w:rsidRPr="00995071">
        <w:rPr>
          <w:rFonts w:ascii="Century" w:hAnsi="Century"/>
          <w:b/>
          <w:color w:val="FF0000"/>
          <w:sz w:val="56"/>
          <w:szCs w:val="56"/>
          <w:u w:val="single"/>
        </w:rPr>
        <w:t>S</w:t>
      </w:r>
      <w:r w:rsidRPr="00995071">
        <w:rPr>
          <w:b/>
          <w:color w:val="FF0000"/>
          <w:sz w:val="56"/>
          <w:szCs w:val="56"/>
        </w:rPr>
        <w:br/>
      </w:r>
    </w:p>
    <w:p w:rsidR="00F6306A" w:rsidRDefault="00413EDB" w:rsidP="00413EDB">
      <w:pPr>
        <w:jc w:val="both"/>
        <w:rPr>
          <w:rFonts w:ascii="Aparajita" w:hAnsi="Aparajita" w:cs="Aparajita"/>
          <w:sz w:val="20"/>
          <w:szCs w:val="20"/>
        </w:rPr>
      </w:pPr>
      <w:r>
        <w:rPr>
          <w:rFonts w:ascii="Aparajita" w:hAnsi="Aparajita" w:cs="Aparajita"/>
          <w:b/>
          <w:color w:val="0070C0"/>
          <w:sz w:val="36"/>
          <w:szCs w:val="36"/>
        </w:rPr>
        <w:t>Classement FOOTY</w:t>
      </w:r>
      <w:r>
        <w:rPr>
          <w:rFonts w:ascii="Aparajita" w:hAnsi="Aparajita" w:cs="Aparajita"/>
          <w:sz w:val="36"/>
          <w:szCs w:val="36"/>
        </w:rPr>
        <w:t xml:space="preserve">   club de Courseulles année 2016 </w:t>
      </w:r>
      <w:r>
        <w:rPr>
          <w:rFonts w:ascii="Aparajita" w:hAnsi="Aparajita" w:cs="Aparajita"/>
          <w:sz w:val="20"/>
          <w:szCs w:val="20"/>
        </w:rPr>
        <w:t>(au 1</w:t>
      </w:r>
      <w:r w:rsidR="006A31F6">
        <w:rPr>
          <w:rFonts w:ascii="Aparajita" w:hAnsi="Aparajita" w:cs="Aparajita"/>
          <w:sz w:val="20"/>
          <w:szCs w:val="20"/>
        </w:rPr>
        <w:t>8</w:t>
      </w:r>
      <w:r>
        <w:rPr>
          <w:rFonts w:ascii="Aparajita" w:hAnsi="Aparajita" w:cs="Aparajita"/>
          <w:sz w:val="20"/>
          <w:szCs w:val="20"/>
          <w:vertAlign w:val="superscript"/>
        </w:rPr>
        <w:t>er</w:t>
      </w:r>
      <w:r>
        <w:rPr>
          <w:rFonts w:ascii="Aparajita" w:hAnsi="Aparajita" w:cs="Aparajita"/>
          <w:sz w:val="20"/>
          <w:szCs w:val="20"/>
        </w:rPr>
        <w:t xml:space="preserve"> Janvier 2016)</w:t>
      </w:r>
    </w:p>
    <w:p w:rsidR="00413EDB" w:rsidRDefault="00413EDB" w:rsidP="00F6306A">
      <w:pPr>
        <w:jc w:val="center"/>
        <w:rPr>
          <w:rFonts w:ascii="Aparajita" w:hAnsi="Aparajita" w:cs="Aparajita"/>
          <w:sz w:val="36"/>
          <w:szCs w:val="36"/>
          <w:u w:val="single"/>
          <w:vertAlign w:val="superscript"/>
        </w:rPr>
      </w:pPr>
      <w:r>
        <w:rPr>
          <w:rFonts w:ascii="Aparajita" w:hAnsi="Aparajita" w:cs="Aparajita"/>
          <w:noProof/>
          <w:sz w:val="20"/>
          <w:szCs w:val="20"/>
          <w:lang w:eastAsia="fr-FR"/>
        </w:rPr>
        <w:drawing>
          <wp:inline distT="0" distB="0" distL="0" distR="0">
            <wp:extent cx="2005135" cy="1512195"/>
            <wp:effectExtent l="19050" t="0" r="0" b="0"/>
            <wp:docPr id="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5" cstate="print"/>
                    <a:srcRect/>
                    <a:stretch>
                      <a:fillRect/>
                    </a:stretch>
                  </pic:blipFill>
                  <pic:spPr bwMode="auto">
                    <a:xfrm>
                      <a:off x="0" y="0"/>
                      <a:ext cx="2018912" cy="1522585"/>
                    </a:xfrm>
                    <a:prstGeom prst="rect">
                      <a:avLst/>
                    </a:prstGeom>
                    <a:noFill/>
                    <a:ln w="9525">
                      <a:noFill/>
                      <a:miter lim="800000"/>
                      <a:headEnd/>
                      <a:tailEnd/>
                    </a:ln>
                  </pic:spPr>
                </pic:pic>
              </a:graphicData>
            </a:graphic>
          </wp:inline>
        </w:drawing>
      </w:r>
    </w:p>
    <w:p w:rsidR="00F63EB6" w:rsidRDefault="00F63EB6" w:rsidP="00F63EB6">
      <w:pPr>
        <w:spacing w:after="0"/>
        <w:jc w:val="both"/>
        <w:rPr>
          <w:rFonts w:ascii="Century" w:hAnsi="Century"/>
          <w:color w:val="FFFFFF" w:themeColor="background1"/>
        </w:rPr>
      </w:pPr>
      <w:r>
        <w:rPr>
          <w:rFonts w:ascii="Century" w:hAnsi="Century"/>
          <w:color w:val="FFFFFF" w:themeColor="background1"/>
        </w:rPr>
        <w:t xml:space="preserve">La première régate de Footy a eu </w:t>
      </w:r>
      <w:r w:rsidRPr="00EC4E8F">
        <w:rPr>
          <w:rFonts w:ascii="Century" w:hAnsi="Century"/>
          <w:color w:val="FFFFFF" w:themeColor="background1"/>
        </w:rPr>
        <w:t xml:space="preserve"> lieu le lundi 11 Janvier</w:t>
      </w:r>
      <w:r w:rsidR="00FB48B0">
        <w:rPr>
          <w:rFonts w:ascii="Century" w:hAnsi="Century"/>
          <w:color w:val="FFFFFF" w:themeColor="background1"/>
        </w:rPr>
        <w:t xml:space="preserve"> </w:t>
      </w:r>
      <w:r w:rsidR="002D527A">
        <w:rPr>
          <w:rFonts w:ascii="Century" w:hAnsi="Century"/>
          <w:color w:val="FFFFFF" w:themeColor="background1"/>
        </w:rPr>
        <w:t>à</w:t>
      </w:r>
      <w:r w:rsidR="00FB48B0">
        <w:rPr>
          <w:rFonts w:ascii="Century" w:hAnsi="Century"/>
          <w:color w:val="FFFFFF" w:themeColor="background1"/>
        </w:rPr>
        <w:t xml:space="preserve"> Courseulles</w:t>
      </w:r>
      <w:r w:rsidRPr="00EC4E8F">
        <w:rPr>
          <w:rFonts w:ascii="Century" w:hAnsi="Century"/>
          <w:color w:val="FFFFFF" w:themeColor="background1"/>
        </w:rPr>
        <w:t>.</w:t>
      </w:r>
    </w:p>
    <w:p w:rsidR="00FB48B0" w:rsidRDefault="00FB48B0" w:rsidP="00F63EB6">
      <w:pPr>
        <w:spacing w:after="0"/>
        <w:jc w:val="both"/>
        <w:rPr>
          <w:rFonts w:ascii="Century" w:hAnsi="Century"/>
          <w:color w:val="FFFFFF" w:themeColor="background1"/>
        </w:rPr>
      </w:pPr>
    </w:p>
    <w:p w:rsidR="00FB48B0" w:rsidRDefault="00FB48B0" w:rsidP="00F63EB6">
      <w:pPr>
        <w:spacing w:after="0"/>
        <w:jc w:val="both"/>
        <w:rPr>
          <w:rFonts w:ascii="Century" w:hAnsi="Century"/>
          <w:color w:val="FFFFFF" w:themeColor="background1"/>
        </w:rPr>
      </w:pPr>
    </w:p>
    <w:tbl>
      <w:tblPr>
        <w:tblStyle w:val="Grilledutableau"/>
        <w:tblW w:w="0" w:type="auto"/>
        <w:tblInd w:w="-601" w:type="dxa"/>
        <w:tblLook w:val="04A0"/>
      </w:tblPr>
      <w:tblGrid>
        <w:gridCol w:w="601"/>
        <w:gridCol w:w="3070"/>
        <w:gridCol w:w="3071"/>
        <w:gridCol w:w="3071"/>
      </w:tblGrid>
      <w:tr w:rsidR="00F63EB6" w:rsidTr="00FB48B0">
        <w:trPr>
          <w:gridBefore w:val="1"/>
          <w:wBefore w:w="601" w:type="dxa"/>
        </w:trPr>
        <w:tc>
          <w:tcPr>
            <w:tcW w:w="3070" w:type="dxa"/>
          </w:tcPr>
          <w:p w:rsidR="00F63EB6" w:rsidRDefault="00F63EB6" w:rsidP="00F63EB6">
            <w:pPr>
              <w:jc w:val="both"/>
              <w:rPr>
                <w:rFonts w:ascii="Century" w:hAnsi="Century"/>
                <w:color w:val="FFFFFF" w:themeColor="background1"/>
              </w:rPr>
            </w:pPr>
            <w:r>
              <w:rPr>
                <w:rFonts w:ascii="Century" w:hAnsi="Century"/>
                <w:color w:val="FFFFFF" w:themeColor="background1"/>
              </w:rPr>
              <w:t>nom</w:t>
            </w:r>
          </w:p>
        </w:tc>
        <w:tc>
          <w:tcPr>
            <w:tcW w:w="3071" w:type="dxa"/>
          </w:tcPr>
          <w:p w:rsidR="00F63EB6" w:rsidRDefault="00F63EB6" w:rsidP="00F63EB6">
            <w:pPr>
              <w:jc w:val="both"/>
              <w:rPr>
                <w:rFonts w:ascii="Century" w:hAnsi="Century"/>
                <w:color w:val="FFFFFF" w:themeColor="background1"/>
              </w:rPr>
            </w:pPr>
            <w:r>
              <w:rPr>
                <w:rFonts w:ascii="Century" w:hAnsi="Century"/>
                <w:color w:val="FFFFFF" w:themeColor="background1"/>
              </w:rPr>
              <w:t>entreprise</w:t>
            </w:r>
          </w:p>
        </w:tc>
        <w:tc>
          <w:tcPr>
            <w:tcW w:w="3071" w:type="dxa"/>
          </w:tcPr>
          <w:p w:rsidR="00F63EB6" w:rsidRDefault="00F63EB6" w:rsidP="00F63EB6">
            <w:pPr>
              <w:jc w:val="both"/>
              <w:rPr>
                <w:rFonts w:ascii="Century" w:hAnsi="Century"/>
                <w:color w:val="FFFFFF" w:themeColor="background1"/>
              </w:rPr>
            </w:pPr>
            <w:r>
              <w:rPr>
                <w:rFonts w:ascii="Century" w:hAnsi="Century"/>
                <w:color w:val="FFFFFF" w:themeColor="background1"/>
              </w:rPr>
              <w:t xml:space="preserve">Points </w:t>
            </w:r>
          </w:p>
        </w:tc>
      </w:tr>
      <w:tr w:rsidR="00F63EB6" w:rsidTr="00FB48B0">
        <w:tc>
          <w:tcPr>
            <w:tcW w:w="3671" w:type="dxa"/>
            <w:gridSpan w:val="2"/>
          </w:tcPr>
          <w:p w:rsidR="00F63EB6" w:rsidRDefault="00FB48B0" w:rsidP="00F63EB6">
            <w:pPr>
              <w:jc w:val="both"/>
              <w:rPr>
                <w:rFonts w:ascii="Century" w:hAnsi="Century"/>
                <w:color w:val="FFFFFF" w:themeColor="background1"/>
              </w:rPr>
            </w:pPr>
            <w:r>
              <w:rPr>
                <w:rFonts w:ascii="Century" w:hAnsi="Century"/>
                <w:color w:val="FFFFFF" w:themeColor="background1"/>
              </w:rPr>
              <w:t>1 Michel Tanguy</w:t>
            </w:r>
          </w:p>
        </w:tc>
        <w:tc>
          <w:tcPr>
            <w:tcW w:w="3071" w:type="dxa"/>
          </w:tcPr>
          <w:p w:rsidR="00F63EB6" w:rsidRDefault="00FB48B0" w:rsidP="00F63EB6">
            <w:pPr>
              <w:jc w:val="both"/>
              <w:rPr>
                <w:rFonts w:ascii="Century" w:hAnsi="Century"/>
                <w:color w:val="FFFFFF" w:themeColor="background1"/>
              </w:rPr>
            </w:pPr>
            <w:r>
              <w:rPr>
                <w:rFonts w:ascii="Century" w:hAnsi="Century"/>
                <w:color w:val="FFFFFF" w:themeColor="background1"/>
              </w:rPr>
              <w:t>Petit navire</w:t>
            </w:r>
          </w:p>
        </w:tc>
        <w:tc>
          <w:tcPr>
            <w:tcW w:w="3071" w:type="dxa"/>
          </w:tcPr>
          <w:p w:rsidR="00F63EB6" w:rsidRDefault="00FB48B0" w:rsidP="00F63EB6">
            <w:pPr>
              <w:jc w:val="both"/>
              <w:rPr>
                <w:rFonts w:ascii="Century" w:hAnsi="Century"/>
                <w:color w:val="FFFFFF" w:themeColor="background1"/>
              </w:rPr>
            </w:pPr>
            <w:r>
              <w:rPr>
                <w:rFonts w:ascii="Century" w:hAnsi="Century"/>
                <w:color w:val="FFFFFF" w:themeColor="background1"/>
              </w:rPr>
              <w:t>100</w:t>
            </w:r>
          </w:p>
        </w:tc>
      </w:tr>
      <w:tr w:rsidR="00F63EB6" w:rsidTr="00FB48B0">
        <w:tc>
          <w:tcPr>
            <w:tcW w:w="3671" w:type="dxa"/>
            <w:gridSpan w:val="2"/>
          </w:tcPr>
          <w:p w:rsidR="00F63EB6" w:rsidRDefault="00FB48B0" w:rsidP="00F63EB6">
            <w:pPr>
              <w:jc w:val="both"/>
              <w:rPr>
                <w:rFonts w:ascii="Century" w:hAnsi="Century"/>
                <w:color w:val="FFFFFF" w:themeColor="background1"/>
              </w:rPr>
            </w:pPr>
            <w:r>
              <w:rPr>
                <w:rFonts w:ascii="Century" w:hAnsi="Century"/>
                <w:color w:val="FFFFFF" w:themeColor="background1"/>
              </w:rPr>
              <w:t>2 Philippe Colin</w:t>
            </w:r>
          </w:p>
        </w:tc>
        <w:tc>
          <w:tcPr>
            <w:tcW w:w="3071" w:type="dxa"/>
          </w:tcPr>
          <w:p w:rsidR="00F63EB6" w:rsidRDefault="00FB48B0" w:rsidP="00F63EB6">
            <w:pPr>
              <w:jc w:val="both"/>
              <w:rPr>
                <w:rFonts w:ascii="Century" w:hAnsi="Century"/>
                <w:color w:val="FFFFFF" w:themeColor="background1"/>
              </w:rPr>
            </w:pPr>
            <w:r>
              <w:rPr>
                <w:rFonts w:ascii="Century" w:hAnsi="Century"/>
                <w:color w:val="FFFFFF" w:themeColor="background1"/>
              </w:rPr>
              <w:t>Philippe Colin coiffeur</w:t>
            </w:r>
          </w:p>
        </w:tc>
        <w:tc>
          <w:tcPr>
            <w:tcW w:w="3071" w:type="dxa"/>
          </w:tcPr>
          <w:p w:rsidR="00F63EB6" w:rsidRDefault="00FB48B0" w:rsidP="00F63EB6">
            <w:pPr>
              <w:jc w:val="both"/>
              <w:rPr>
                <w:rFonts w:ascii="Century" w:hAnsi="Century"/>
                <w:color w:val="FFFFFF" w:themeColor="background1"/>
              </w:rPr>
            </w:pPr>
            <w:r>
              <w:rPr>
                <w:rFonts w:ascii="Century" w:hAnsi="Century"/>
                <w:color w:val="FFFFFF" w:themeColor="background1"/>
              </w:rPr>
              <w:t xml:space="preserve">55 </w:t>
            </w:r>
          </w:p>
        </w:tc>
      </w:tr>
      <w:tr w:rsidR="00FB48B0" w:rsidTr="00FB48B0">
        <w:tc>
          <w:tcPr>
            <w:tcW w:w="3671" w:type="dxa"/>
            <w:gridSpan w:val="2"/>
          </w:tcPr>
          <w:p w:rsidR="00FB48B0" w:rsidRDefault="00FB48B0" w:rsidP="00F63EB6">
            <w:pPr>
              <w:jc w:val="both"/>
              <w:rPr>
                <w:rFonts w:ascii="Century" w:hAnsi="Century"/>
                <w:color w:val="FFFFFF" w:themeColor="background1"/>
              </w:rPr>
            </w:pPr>
            <w:r>
              <w:rPr>
                <w:rFonts w:ascii="Century" w:hAnsi="Century"/>
                <w:color w:val="FFFFFF" w:themeColor="background1"/>
              </w:rPr>
              <w:t>3 Jean Luc Beaudre</w:t>
            </w:r>
          </w:p>
        </w:tc>
        <w:tc>
          <w:tcPr>
            <w:tcW w:w="3071" w:type="dxa"/>
          </w:tcPr>
          <w:p w:rsidR="00FB48B0" w:rsidRDefault="00FB48B0" w:rsidP="00F63EB6">
            <w:pPr>
              <w:jc w:val="both"/>
              <w:rPr>
                <w:rFonts w:ascii="Century" w:hAnsi="Century"/>
                <w:color w:val="FFFFFF" w:themeColor="background1"/>
              </w:rPr>
            </w:pPr>
            <w:proofErr w:type="spellStart"/>
            <w:r>
              <w:rPr>
                <w:rFonts w:ascii="Century" w:hAnsi="Century"/>
                <w:color w:val="FFFFFF" w:themeColor="background1"/>
              </w:rPr>
              <w:t>Sécuritest</w:t>
            </w:r>
            <w:proofErr w:type="spellEnd"/>
          </w:p>
        </w:tc>
        <w:tc>
          <w:tcPr>
            <w:tcW w:w="3071" w:type="dxa"/>
          </w:tcPr>
          <w:p w:rsidR="00FB48B0" w:rsidRDefault="00FB48B0" w:rsidP="00F63EB6">
            <w:pPr>
              <w:jc w:val="both"/>
              <w:rPr>
                <w:rFonts w:ascii="Century" w:hAnsi="Century"/>
                <w:color w:val="FFFFFF" w:themeColor="background1"/>
              </w:rPr>
            </w:pPr>
            <w:r>
              <w:rPr>
                <w:rFonts w:ascii="Century" w:hAnsi="Century"/>
                <w:color w:val="FFFFFF" w:themeColor="background1"/>
              </w:rPr>
              <w:t xml:space="preserve">10 </w:t>
            </w:r>
          </w:p>
        </w:tc>
      </w:tr>
    </w:tbl>
    <w:p w:rsidR="00F63EB6" w:rsidRDefault="00F63EB6" w:rsidP="00F63EB6">
      <w:pPr>
        <w:spacing w:after="0"/>
        <w:jc w:val="both"/>
        <w:rPr>
          <w:rFonts w:ascii="Century" w:hAnsi="Century"/>
          <w:color w:val="FFFFFF" w:themeColor="background1"/>
        </w:rPr>
      </w:pPr>
    </w:p>
    <w:p w:rsidR="00FB48B0" w:rsidRPr="00EC4E8F" w:rsidRDefault="009406DD" w:rsidP="00F63EB6">
      <w:pPr>
        <w:spacing w:after="0"/>
        <w:jc w:val="both"/>
        <w:rPr>
          <w:rFonts w:ascii="Century" w:hAnsi="Century"/>
          <w:color w:val="FFFFFF" w:themeColor="background1"/>
        </w:rPr>
      </w:pPr>
      <w:r>
        <w:rPr>
          <w:rFonts w:ascii="Century" w:hAnsi="Century"/>
          <w:color w:val="FFFFFF" w:themeColor="background1"/>
        </w:rPr>
        <w:t>Quand les futures régates seront annoncées</w:t>
      </w:r>
      <w:r w:rsidR="00FB48B0">
        <w:rPr>
          <w:rFonts w:ascii="Century" w:hAnsi="Century"/>
          <w:color w:val="FFFFFF" w:themeColor="background1"/>
        </w:rPr>
        <w:t>, Nous po</w:t>
      </w:r>
      <w:r w:rsidR="00944F2A">
        <w:rPr>
          <w:rFonts w:ascii="Century" w:hAnsi="Century"/>
          <w:color w:val="FFFFFF" w:themeColor="background1"/>
        </w:rPr>
        <w:t>uvons vous prêter un bateau. Il</w:t>
      </w:r>
      <w:r w:rsidR="00FB48B0">
        <w:rPr>
          <w:rFonts w:ascii="Century" w:hAnsi="Century"/>
          <w:color w:val="FFFFFF" w:themeColor="background1"/>
        </w:rPr>
        <w:t xml:space="preserve"> vous suffit de nous réserver un bateau</w:t>
      </w:r>
      <w:r w:rsidR="00944F2A">
        <w:rPr>
          <w:rFonts w:ascii="Century" w:hAnsi="Century"/>
          <w:color w:val="FFFFFF" w:themeColor="background1"/>
        </w:rPr>
        <w:t> ;</w:t>
      </w:r>
      <w:r w:rsidR="00FB48B0">
        <w:rPr>
          <w:rFonts w:ascii="Century" w:hAnsi="Century"/>
          <w:color w:val="FFFFFF" w:themeColor="background1"/>
        </w:rPr>
        <w:t xml:space="preserve"> philippe 0616105286</w:t>
      </w:r>
    </w:p>
    <w:p w:rsidR="00FB48B0" w:rsidRPr="00EC4E8F" w:rsidRDefault="00FB48B0" w:rsidP="003C7614">
      <w:pPr>
        <w:spacing w:after="0"/>
        <w:rPr>
          <w:rFonts w:ascii="Century" w:hAnsi="Century"/>
          <w:color w:val="FFFFFF" w:themeColor="background1"/>
        </w:rPr>
      </w:pPr>
      <w:r w:rsidRPr="00EC4E8F">
        <w:rPr>
          <w:rFonts w:ascii="Century" w:hAnsi="Century"/>
          <w:color w:val="FFFFFF" w:themeColor="background1"/>
        </w:rPr>
        <w:t>Michel Tanguy second au classement 2015 ayant acheté un Astral a Jean François Bessière voulait essayer son bateau par cette journée de gros temps.</w:t>
      </w:r>
      <w:r w:rsidRPr="00EC4E8F">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Pr="00EC4E8F">
        <w:rPr>
          <w:rFonts w:ascii="Century" w:hAnsi="Century"/>
          <w:noProof/>
          <w:color w:val="FFFFFF" w:themeColor="background1"/>
          <w:lang w:eastAsia="fr-FR"/>
        </w:rPr>
        <w:drawing>
          <wp:inline distT="0" distB="0" distL="0" distR="0">
            <wp:extent cx="1517347" cy="2019763"/>
            <wp:effectExtent l="19050" t="0" r="6653" b="0"/>
            <wp:docPr id="4" name="Image 2" descr="C:\Users\Philippe\Desktop\20151229_1408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hilippe\Desktop\20151229_140827.jpg"/>
                    <pic:cNvPicPr>
                      <a:picLocks noChangeAspect="1" noChangeArrowheads="1"/>
                    </pic:cNvPicPr>
                  </pic:nvPicPr>
                  <pic:blipFill>
                    <a:blip r:embed="rId26" cstate="print"/>
                    <a:srcRect/>
                    <a:stretch>
                      <a:fillRect/>
                    </a:stretch>
                  </pic:blipFill>
                  <pic:spPr bwMode="auto">
                    <a:xfrm>
                      <a:off x="0" y="0"/>
                      <a:ext cx="1519551" cy="2022697"/>
                    </a:xfrm>
                    <a:prstGeom prst="rect">
                      <a:avLst/>
                    </a:prstGeom>
                    <a:noFill/>
                    <a:ln w="9525">
                      <a:noFill/>
                      <a:miter lim="800000"/>
                      <a:headEnd/>
                      <a:tailEnd/>
                    </a:ln>
                  </pic:spPr>
                </pic:pic>
              </a:graphicData>
            </a:graphic>
          </wp:inline>
        </w:drawing>
      </w:r>
    </w:p>
    <w:p w:rsidR="00FB48B0" w:rsidRDefault="00FB48B0" w:rsidP="00FB48B0">
      <w:pPr>
        <w:spacing w:after="0"/>
        <w:jc w:val="both"/>
        <w:rPr>
          <w:rFonts w:ascii="Century" w:hAnsi="Century"/>
          <w:color w:val="FFFFFF" w:themeColor="background1"/>
        </w:rPr>
      </w:pPr>
      <w:r w:rsidRPr="00EC4E8F">
        <w:rPr>
          <w:rFonts w:ascii="Century" w:hAnsi="Century"/>
          <w:color w:val="FFFFFF" w:themeColor="background1"/>
        </w:rPr>
        <w:t>Philippe Colin qui marchait</w:t>
      </w:r>
      <w:r w:rsidR="009406DD">
        <w:rPr>
          <w:rFonts w:ascii="Century" w:hAnsi="Century"/>
          <w:color w:val="FFFFFF" w:themeColor="background1"/>
        </w:rPr>
        <w:t xml:space="preserve"> bien en 2015 avec son 1299 </w:t>
      </w:r>
      <w:r>
        <w:rPr>
          <w:rFonts w:ascii="Century" w:hAnsi="Century"/>
          <w:color w:val="FFFFFF" w:themeColor="background1"/>
        </w:rPr>
        <w:t xml:space="preserve"> n’a</w:t>
      </w:r>
      <w:r w:rsidRPr="00EC4E8F">
        <w:rPr>
          <w:rFonts w:ascii="Century" w:hAnsi="Century"/>
          <w:color w:val="FFFFFF" w:themeColor="background1"/>
        </w:rPr>
        <w:t xml:space="preserve"> pu suivre l’Astral de Michel.</w:t>
      </w:r>
    </w:p>
    <w:p w:rsidR="00FB48B0" w:rsidRPr="00EC4E8F" w:rsidRDefault="00FB48B0" w:rsidP="00FB48B0">
      <w:pPr>
        <w:spacing w:after="0"/>
        <w:jc w:val="both"/>
        <w:rPr>
          <w:rFonts w:ascii="Century" w:hAnsi="Century"/>
          <w:color w:val="FFFFFF" w:themeColor="background1"/>
        </w:rPr>
      </w:pPr>
      <w:r>
        <w:rPr>
          <w:rFonts w:ascii="Century" w:hAnsi="Century"/>
          <w:color w:val="FFFFFF" w:themeColor="background1"/>
        </w:rPr>
        <w:t>On a remarqué que l’Astral était très stable  malgré sa finesse de coque.</w:t>
      </w:r>
    </w:p>
    <w:p w:rsidR="00FB48B0" w:rsidRDefault="00FB48B0" w:rsidP="00FB48B0">
      <w:pPr>
        <w:pBdr>
          <w:bottom w:val="single" w:sz="6" w:space="1" w:color="auto"/>
        </w:pBdr>
        <w:spacing w:after="0"/>
        <w:jc w:val="both"/>
        <w:rPr>
          <w:rFonts w:ascii="Century" w:hAnsi="Century"/>
          <w:color w:val="FFFFFF" w:themeColor="background1"/>
        </w:rPr>
      </w:pPr>
      <w:r w:rsidRPr="00EC4E8F">
        <w:rPr>
          <w:rFonts w:ascii="Century" w:hAnsi="Century"/>
          <w:color w:val="FFFFFF" w:themeColor="background1"/>
        </w:rPr>
        <w:t>Evidemment chacun va améliorer ces bateaux.</w:t>
      </w:r>
    </w:p>
    <w:p w:rsidR="003C7614" w:rsidRDefault="003C7614" w:rsidP="00FB48B0">
      <w:pPr>
        <w:pBdr>
          <w:bottom w:val="single" w:sz="6" w:space="1" w:color="auto"/>
        </w:pBdr>
        <w:spacing w:after="0"/>
        <w:jc w:val="both"/>
        <w:rPr>
          <w:rFonts w:ascii="Century" w:hAnsi="Century"/>
          <w:color w:val="FFFFFF" w:themeColor="background1"/>
        </w:rPr>
      </w:pPr>
    </w:p>
    <w:p w:rsidR="003C7614" w:rsidRDefault="003C7614" w:rsidP="00FB48B0">
      <w:pPr>
        <w:spacing w:after="0"/>
        <w:jc w:val="both"/>
        <w:rPr>
          <w:rFonts w:ascii="Century" w:hAnsi="Century"/>
          <w:color w:val="FFFFFF" w:themeColor="background1"/>
        </w:rPr>
      </w:pPr>
      <w:r>
        <w:rPr>
          <w:rFonts w:ascii="Century" w:hAnsi="Century"/>
          <w:color w:val="FFFFFF" w:themeColor="background1"/>
        </w:rPr>
        <w:t xml:space="preserve">Une seconde régate officielle a eu lieu le 20 Janvier </w:t>
      </w:r>
    </w:p>
    <w:p w:rsidR="003C7614" w:rsidRDefault="003C7614" w:rsidP="00FB48B0">
      <w:pPr>
        <w:spacing w:after="0"/>
        <w:jc w:val="both"/>
        <w:rPr>
          <w:rFonts w:ascii="Century" w:hAnsi="Century"/>
          <w:color w:val="FFFFFF" w:themeColor="background1"/>
        </w:rPr>
      </w:pPr>
      <w:r>
        <w:rPr>
          <w:rFonts w:ascii="Century" w:hAnsi="Century"/>
          <w:color w:val="FFFFFF" w:themeColor="background1"/>
        </w:rPr>
        <w:t>Un froid terrible ne nous m</w:t>
      </w:r>
      <w:r w:rsidR="00BA21D0">
        <w:rPr>
          <w:rFonts w:ascii="Century" w:hAnsi="Century"/>
          <w:color w:val="FFFFFF" w:themeColor="background1"/>
        </w:rPr>
        <w:t>ot</w:t>
      </w:r>
      <w:r>
        <w:rPr>
          <w:rFonts w:ascii="Century" w:hAnsi="Century"/>
          <w:color w:val="FFFFFF" w:themeColor="background1"/>
        </w:rPr>
        <w:t>ivait pas pour naviguer.</w:t>
      </w:r>
    </w:p>
    <w:p w:rsidR="003C7614" w:rsidRDefault="003C7614" w:rsidP="00FB48B0">
      <w:pPr>
        <w:spacing w:after="0"/>
        <w:jc w:val="both"/>
        <w:rPr>
          <w:rFonts w:ascii="Century" w:hAnsi="Century"/>
          <w:color w:val="FFFFFF" w:themeColor="background1"/>
        </w:rPr>
      </w:pPr>
      <w:r>
        <w:rPr>
          <w:rFonts w:ascii="Century" w:hAnsi="Century"/>
          <w:color w:val="FFFFFF" w:themeColor="background1"/>
        </w:rPr>
        <w:t xml:space="preserve">Cette régate a donné lieu </w:t>
      </w:r>
      <w:r w:rsidR="00BA21D0">
        <w:rPr>
          <w:rFonts w:ascii="Century" w:hAnsi="Century"/>
          <w:color w:val="FFFFFF" w:themeColor="background1"/>
        </w:rPr>
        <w:t>à</w:t>
      </w:r>
      <w:r>
        <w:rPr>
          <w:rFonts w:ascii="Century" w:hAnsi="Century"/>
          <w:color w:val="FFFFFF" w:themeColor="background1"/>
        </w:rPr>
        <w:t xml:space="preserve"> pleins de </w:t>
      </w:r>
      <w:r w:rsidR="00BA21D0">
        <w:rPr>
          <w:rFonts w:ascii="Century" w:hAnsi="Century"/>
          <w:color w:val="FFFFFF" w:themeColor="background1"/>
        </w:rPr>
        <w:t>casses.</w:t>
      </w:r>
    </w:p>
    <w:p w:rsidR="003C7614" w:rsidRDefault="003C7614" w:rsidP="00FB48B0">
      <w:pPr>
        <w:spacing w:after="0"/>
        <w:jc w:val="both"/>
        <w:rPr>
          <w:rFonts w:ascii="Century" w:hAnsi="Century"/>
          <w:color w:val="FFFFFF" w:themeColor="background1"/>
        </w:rPr>
      </w:pPr>
    </w:p>
    <w:p w:rsidR="003C7614" w:rsidRDefault="003C7614" w:rsidP="00FB48B0">
      <w:pPr>
        <w:spacing w:after="0"/>
        <w:jc w:val="both"/>
        <w:rPr>
          <w:rFonts w:ascii="Century" w:hAnsi="Century"/>
          <w:color w:val="FFFFFF" w:themeColor="background1"/>
        </w:rPr>
      </w:pPr>
      <w:r>
        <w:rPr>
          <w:rFonts w:ascii="Century" w:hAnsi="Century"/>
          <w:color w:val="FFFFFF" w:themeColor="background1"/>
        </w:rPr>
        <w:t>Jean Luc Beaudre a perdu son lest</w:t>
      </w:r>
      <w:r w:rsidR="00995071">
        <w:rPr>
          <w:rFonts w:ascii="Century" w:hAnsi="Century"/>
          <w:color w:val="FFFFFF" w:themeColor="background1"/>
        </w:rPr>
        <w:t xml:space="preserve"> !!!  </w:t>
      </w:r>
      <w:proofErr w:type="gramStart"/>
      <w:r>
        <w:rPr>
          <w:rFonts w:ascii="Century" w:hAnsi="Century"/>
          <w:color w:val="FFFFFF" w:themeColor="background1"/>
        </w:rPr>
        <w:t>de</w:t>
      </w:r>
      <w:proofErr w:type="gramEnd"/>
      <w:r>
        <w:rPr>
          <w:rFonts w:ascii="Century" w:hAnsi="Century"/>
          <w:color w:val="FFFFFF" w:themeColor="background1"/>
        </w:rPr>
        <w:t xml:space="preserve"> son nouveau bateau et il avait un bateau de </w:t>
      </w:r>
      <w:r w:rsidR="00BA21D0">
        <w:rPr>
          <w:rFonts w:ascii="Century" w:hAnsi="Century"/>
          <w:color w:val="FFFFFF" w:themeColor="background1"/>
        </w:rPr>
        <w:t>remplacement,</w:t>
      </w:r>
      <w:r>
        <w:rPr>
          <w:rFonts w:ascii="Century" w:hAnsi="Century"/>
          <w:color w:val="FFFFFF" w:themeColor="background1"/>
        </w:rPr>
        <w:t xml:space="preserve"> un1299. Il remporte toutes les manches.</w:t>
      </w:r>
    </w:p>
    <w:p w:rsidR="00BA21D0" w:rsidRDefault="00BA21D0" w:rsidP="00FB48B0">
      <w:pPr>
        <w:spacing w:after="0"/>
        <w:jc w:val="both"/>
        <w:rPr>
          <w:rFonts w:ascii="Century" w:hAnsi="Century"/>
          <w:color w:val="FFFFFF" w:themeColor="background1"/>
        </w:rPr>
      </w:pPr>
    </w:p>
    <w:p w:rsidR="00BA21D0" w:rsidRDefault="003C7614" w:rsidP="00FB48B0">
      <w:pPr>
        <w:spacing w:after="0"/>
        <w:jc w:val="both"/>
        <w:rPr>
          <w:rFonts w:ascii="Century" w:hAnsi="Century"/>
          <w:color w:val="FFFFFF" w:themeColor="background1"/>
        </w:rPr>
      </w:pPr>
      <w:r>
        <w:rPr>
          <w:rFonts w:ascii="Century" w:hAnsi="Century"/>
          <w:color w:val="FFFFFF" w:themeColor="background1"/>
        </w:rPr>
        <w:t>Michel Tanguy avait quelques soucis car le mat avait du mal</w:t>
      </w:r>
      <w:r w:rsidR="00BA21D0">
        <w:rPr>
          <w:rFonts w:ascii="Century" w:hAnsi="Century"/>
          <w:color w:val="FFFFFF" w:themeColor="background1"/>
        </w:rPr>
        <w:t xml:space="preserve"> </w:t>
      </w:r>
      <w:r w:rsidR="00B41FFA">
        <w:rPr>
          <w:rFonts w:ascii="Century" w:hAnsi="Century"/>
          <w:color w:val="FFFFFF" w:themeColor="background1"/>
        </w:rPr>
        <w:t>à</w:t>
      </w:r>
      <w:r w:rsidR="00BA21D0">
        <w:rPr>
          <w:rFonts w:ascii="Century" w:hAnsi="Century"/>
          <w:color w:val="FFFFFF" w:themeColor="background1"/>
        </w:rPr>
        <w:t xml:space="preserve"> tourner dans son </w:t>
      </w:r>
      <w:proofErr w:type="spellStart"/>
      <w:r w:rsidR="00BA21D0">
        <w:rPr>
          <w:rFonts w:ascii="Century" w:hAnsi="Century"/>
          <w:color w:val="FFFFFF" w:themeColor="background1"/>
        </w:rPr>
        <w:t>puit</w:t>
      </w:r>
      <w:proofErr w:type="spellEnd"/>
      <w:r w:rsidR="00BA21D0">
        <w:rPr>
          <w:rFonts w:ascii="Century" w:hAnsi="Century"/>
          <w:color w:val="FFFFFF" w:themeColor="background1"/>
        </w:rPr>
        <w:t xml:space="preserve"> </w:t>
      </w:r>
      <w:r>
        <w:rPr>
          <w:rFonts w:ascii="Century" w:hAnsi="Century"/>
          <w:color w:val="FFFFFF" w:themeColor="background1"/>
        </w:rPr>
        <w:t>par manque de vent .</w:t>
      </w:r>
      <w:r w:rsidR="00BA21D0">
        <w:rPr>
          <w:rFonts w:ascii="Century" w:hAnsi="Century"/>
          <w:color w:val="FFFFFF" w:themeColor="background1"/>
        </w:rPr>
        <w:t>De plus son bout de bôme n’était pas lesté, c</w:t>
      </w:r>
      <w:r w:rsidR="00995071">
        <w:rPr>
          <w:rFonts w:ascii="Century" w:hAnsi="Century"/>
          <w:color w:val="FFFFFF" w:themeColor="background1"/>
        </w:rPr>
        <w:t>e qui donnait encore plus de difficulté</w:t>
      </w:r>
      <w:r w:rsidR="00BA21D0">
        <w:rPr>
          <w:rFonts w:ascii="Century" w:hAnsi="Century"/>
          <w:color w:val="FFFFFF" w:themeColor="background1"/>
        </w:rPr>
        <w:t xml:space="preserve"> a la bôme pour pivoter.</w:t>
      </w:r>
    </w:p>
    <w:p w:rsidR="003C7614" w:rsidRDefault="00BA21D0" w:rsidP="00FB48B0">
      <w:pPr>
        <w:spacing w:after="0"/>
        <w:jc w:val="both"/>
        <w:rPr>
          <w:rFonts w:ascii="Century" w:hAnsi="Century"/>
          <w:color w:val="FFFFFF" w:themeColor="background1"/>
        </w:rPr>
      </w:pPr>
      <w:r>
        <w:rPr>
          <w:rFonts w:ascii="Century" w:hAnsi="Century"/>
          <w:color w:val="FFFFFF" w:themeColor="background1"/>
        </w:rPr>
        <w:t xml:space="preserve"> Il </w:t>
      </w:r>
      <w:r w:rsidR="003C7614">
        <w:rPr>
          <w:rFonts w:ascii="Century" w:hAnsi="Century"/>
          <w:color w:val="FFFFFF" w:themeColor="background1"/>
        </w:rPr>
        <w:t xml:space="preserve"> termine second de cette </w:t>
      </w:r>
      <w:r w:rsidR="00B41FFA">
        <w:rPr>
          <w:rFonts w:ascii="Century" w:hAnsi="Century"/>
          <w:color w:val="FFFFFF" w:themeColor="background1"/>
        </w:rPr>
        <w:t>régate.</w:t>
      </w:r>
    </w:p>
    <w:p w:rsidR="00BA21D0" w:rsidRDefault="00BA21D0" w:rsidP="00FB48B0">
      <w:pPr>
        <w:spacing w:after="0"/>
        <w:jc w:val="both"/>
        <w:rPr>
          <w:rFonts w:ascii="Century" w:hAnsi="Century"/>
          <w:color w:val="FFFFFF" w:themeColor="background1"/>
        </w:rPr>
      </w:pPr>
    </w:p>
    <w:p w:rsidR="003C7614" w:rsidRDefault="003C7614" w:rsidP="00FB48B0">
      <w:pPr>
        <w:spacing w:after="0"/>
        <w:jc w:val="both"/>
        <w:rPr>
          <w:rFonts w:ascii="Century" w:hAnsi="Century"/>
          <w:color w:val="FFFFFF" w:themeColor="background1"/>
        </w:rPr>
      </w:pPr>
      <w:r>
        <w:rPr>
          <w:rFonts w:ascii="Century" w:hAnsi="Century"/>
          <w:color w:val="FFFFFF" w:themeColor="background1"/>
        </w:rPr>
        <w:t xml:space="preserve">Philippe Colin a été </w:t>
      </w:r>
      <w:r w:rsidR="00BA21D0">
        <w:rPr>
          <w:rFonts w:ascii="Century" w:hAnsi="Century"/>
          <w:color w:val="FFFFFF" w:themeColor="background1"/>
        </w:rPr>
        <w:t>obligé</w:t>
      </w:r>
      <w:r>
        <w:rPr>
          <w:rFonts w:ascii="Century" w:hAnsi="Century"/>
          <w:color w:val="FFFFFF" w:themeColor="background1"/>
        </w:rPr>
        <w:t xml:space="preserve"> de déclarer forfait suite a une rupture de soudure sur un</w:t>
      </w:r>
      <w:r w:rsidR="00BA21D0">
        <w:rPr>
          <w:rFonts w:ascii="Century" w:hAnsi="Century"/>
          <w:color w:val="FFFFFF" w:themeColor="background1"/>
        </w:rPr>
        <w:t>e fiche de</w:t>
      </w:r>
      <w:r w:rsidR="00B41FFA">
        <w:rPr>
          <w:rFonts w:ascii="Century" w:hAnsi="Century"/>
          <w:color w:val="FFFFFF" w:themeColor="background1"/>
        </w:rPr>
        <w:t xml:space="preserve"> </w:t>
      </w:r>
      <w:proofErr w:type="spellStart"/>
      <w:r w:rsidR="00B41FFA">
        <w:rPr>
          <w:rFonts w:ascii="Century" w:hAnsi="Century"/>
          <w:color w:val="FFFFFF" w:themeColor="background1"/>
        </w:rPr>
        <w:t>servo</w:t>
      </w:r>
      <w:proofErr w:type="spellEnd"/>
      <w:r w:rsidR="00B41FFA">
        <w:rPr>
          <w:rFonts w:ascii="Century" w:hAnsi="Century"/>
          <w:color w:val="FFFFFF" w:themeColor="background1"/>
        </w:rPr>
        <w:t xml:space="preserve"> de voile .Il fait donc</w:t>
      </w:r>
      <w:r>
        <w:rPr>
          <w:rFonts w:ascii="Century" w:hAnsi="Century"/>
          <w:color w:val="FFFFFF" w:themeColor="background1"/>
        </w:rPr>
        <w:t xml:space="preserve"> </w:t>
      </w:r>
      <w:r w:rsidR="00B41FFA">
        <w:rPr>
          <w:rFonts w:ascii="Century" w:hAnsi="Century"/>
          <w:color w:val="FFFFFF" w:themeColor="background1"/>
        </w:rPr>
        <w:t>troisième</w:t>
      </w:r>
      <w:r>
        <w:rPr>
          <w:rFonts w:ascii="Century" w:hAnsi="Century"/>
          <w:color w:val="FFFFFF" w:themeColor="background1"/>
        </w:rPr>
        <w:t xml:space="preserve"> de cette </w:t>
      </w:r>
      <w:r w:rsidR="00995071">
        <w:rPr>
          <w:rFonts w:ascii="Century" w:hAnsi="Century"/>
          <w:color w:val="FFFFFF" w:themeColor="background1"/>
        </w:rPr>
        <w:t>régate.</w:t>
      </w:r>
    </w:p>
    <w:p w:rsidR="003C7614" w:rsidRDefault="003C7614" w:rsidP="00FB48B0">
      <w:pPr>
        <w:spacing w:after="0"/>
        <w:jc w:val="both"/>
        <w:rPr>
          <w:rFonts w:ascii="Century" w:hAnsi="Century"/>
          <w:color w:val="FFFFFF" w:themeColor="background1"/>
        </w:rPr>
      </w:pPr>
    </w:p>
    <w:tbl>
      <w:tblPr>
        <w:tblStyle w:val="Grilledutableau"/>
        <w:tblW w:w="0" w:type="auto"/>
        <w:tblLook w:val="04A0"/>
      </w:tblPr>
      <w:tblGrid>
        <w:gridCol w:w="3070"/>
        <w:gridCol w:w="3071"/>
        <w:gridCol w:w="3071"/>
      </w:tblGrid>
      <w:tr w:rsidR="003C7614" w:rsidTr="003C7614">
        <w:tc>
          <w:tcPr>
            <w:tcW w:w="3070" w:type="dxa"/>
          </w:tcPr>
          <w:p w:rsidR="003C7614" w:rsidRDefault="003C7614" w:rsidP="00FB48B0">
            <w:pPr>
              <w:jc w:val="both"/>
              <w:rPr>
                <w:rFonts w:ascii="Century" w:hAnsi="Century"/>
                <w:color w:val="FFFFFF" w:themeColor="background1"/>
              </w:rPr>
            </w:pPr>
            <w:r>
              <w:rPr>
                <w:rFonts w:ascii="Century" w:hAnsi="Century"/>
                <w:color w:val="FFFFFF" w:themeColor="background1"/>
              </w:rPr>
              <w:t xml:space="preserve">1 </w:t>
            </w:r>
            <w:proofErr w:type="spellStart"/>
            <w:r>
              <w:rPr>
                <w:rFonts w:ascii="Century" w:hAnsi="Century"/>
                <w:color w:val="FFFFFF" w:themeColor="background1"/>
              </w:rPr>
              <w:t>jl</w:t>
            </w:r>
            <w:proofErr w:type="spellEnd"/>
            <w:r>
              <w:rPr>
                <w:rFonts w:ascii="Century" w:hAnsi="Century"/>
                <w:color w:val="FFFFFF" w:themeColor="background1"/>
              </w:rPr>
              <w:t xml:space="preserve"> beaudre</w:t>
            </w:r>
          </w:p>
        </w:tc>
        <w:tc>
          <w:tcPr>
            <w:tcW w:w="3071" w:type="dxa"/>
          </w:tcPr>
          <w:p w:rsidR="003C7614" w:rsidRDefault="003C7614" w:rsidP="00FB48B0">
            <w:pPr>
              <w:jc w:val="both"/>
              <w:rPr>
                <w:rFonts w:ascii="Century" w:hAnsi="Century"/>
                <w:color w:val="FFFFFF" w:themeColor="background1"/>
              </w:rPr>
            </w:pPr>
            <w:proofErr w:type="spellStart"/>
            <w:r>
              <w:rPr>
                <w:rFonts w:ascii="Century" w:hAnsi="Century"/>
                <w:color w:val="FFFFFF" w:themeColor="background1"/>
              </w:rPr>
              <w:t>securitest</w:t>
            </w:r>
            <w:proofErr w:type="spellEnd"/>
          </w:p>
        </w:tc>
        <w:tc>
          <w:tcPr>
            <w:tcW w:w="3071" w:type="dxa"/>
          </w:tcPr>
          <w:p w:rsidR="003C7614" w:rsidRDefault="003C7614" w:rsidP="00FB48B0">
            <w:pPr>
              <w:jc w:val="both"/>
              <w:rPr>
                <w:rFonts w:ascii="Century" w:hAnsi="Century"/>
                <w:color w:val="FFFFFF" w:themeColor="background1"/>
              </w:rPr>
            </w:pPr>
            <w:r>
              <w:rPr>
                <w:rFonts w:ascii="Century" w:hAnsi="Century"/>
                <w:color w:val="FFFFFF" w:themeColor="background1"/>
              </w:rPr>
              <w:t>100 points</w:t>
            </w:r>
          </w:p>
        </w:tc>
      </w:tr>
      <w:tr w:rsidR="003C7614" w:rsidTr="003C7614">
        <w:tc>
          <w:tcPr>
            <w:tcW w:w="3070" w:type="dxa"/>
          </w:tcPr>
          <w:p w:rsidR="003C7614" w:rsidRDefault="003C7614" w:rsidP="00FB48B0">
            <w:pPr>
              <w:jc w:val="both"/>
              <w:rPr>
                <w:rFonts w:ascii="Century" w:hAnsi="Century"/>
                <w:color w:val="FFFFFF" w:themeColor="background1"/>
              </w:rPr>
            </w:pPr>
            <w:r>
              <w:rPr>
                <w:rFonts w:ascii="Century" w:hAnsi="Century"/>
                <w:color w:val="FFFFFF" w:themeColor="background1"/>
              </w:rPr>
              <w:t>2 M Tanguy</w:t>
            </w:r>
          </w:p>
        </w:tc>
        <w:tc>
          <w:tcPr>
            <w:tcW w:w="3071" w:type="dxa"/>
          </w:tcPr>
          <w:p w:rsidR="003C7614" w:rsidRDefault="003C7614" w:rsidP="00FB48B0">
            <w:pPr>
              <w:jc w:val="both"/>
              <w:rPr>
                <w:rFonts w:ascii="Century" w:hAnsi="Century"/>
                <w:color w:val="FFFFFF" w:themeColor="background1"/>
              </w:rPr>
            </w:pPr>
            <w:r>
              <w:rPr>
                <w:rFonts w:ascii="Century" w:hAnsi="Century"/>
                <w:color w:val="FFFFFF" w:themeColor="background1"/>
              </w:rPr>
              <w:t>Petit navire</w:t>
            </w:r>
          </w:p>
        </w:tc>
        <w:tc>
          <w:tcPr>
            <w:tcW w:w="3071" w:type="dxa"/>
          </w:tcPr>
          <w:p w:rsidR="003C7614" w:rsidRDefault="003C7614" w:rsidP="00FB48B0">
            <w:pPr>
              <w:jc w:val="both"/>
              <w:rPr>
                <w:rFonts w:ascii="Century" w:hAnsi="Century"/>
                <w:color w:val="FFFFFF" w:themeColor="background1"/>
              </w:rPr>
            </w:pPr>
            <w:r>
              <w:rPr>
                <w:rFonts w:ascii="Century" w:hAnsi="Century"/>
                <w:color w:val="FFFFFF" w:themeColor="background1"/>
              </w:rPr>
              <w:t>55 points</w:t>
            </w:r>
          </w:p>
        </w:tc>
      </w:tr>
      <w:tr w:rsidR="003C7614" w:rsidTr="003C7614">
        <w:tc>
          <w:tcPr>
            <w:tcW w:w="3070" w:type="dxa"/>
          </w:tcPr>
          <w:p w:rsidR="003C7614" w:rsidRDefault="003C7614" w:rsidP="00FB48B0">
            <w:pPr>
              <w:jc w:val="both"/>
              <w:rPr>
                <w:rFonts w:ascii="Century" w:hAnsi="Century"/>
                <w:color w:val="FFFFFF" w:themeColor="background1"/>
              </w:rPr>
            </w:pPr>
            <w:r>
              <w:rPr>
                <w:rFonts w:ascii="Century" w:hAnsi="Century"/>
                <w:color w:val="FFFFFF" w:themeColor="background1"/>
              </w:rPr>
              <w:t>3 P Colin</w:t>
            </w:r>
          </w:p>
        </w:tc>
        <w:tc>
          <w:tcPr>
            <w:tcW w:w="3071" w:type="dxa"/>
          </w:tcPr>
          <w:p w:rsidR="003C7614" w:rsidRDefault="003C7614" w:rsidP="00FB48B0">
            <w:pPr>
              <w:jc w:val="both"/>
              <w:rPr>
                <w:rFonts w:ascii="Century" w:hAnsi="Century"/>
                <w:color w:val="FFFFFF" w:themeColor="background1"/>
              </w:rPr>
            </w:pPr>
            <w:r>
              <w:rPr>
                <w:rFonts w:ascii="Century" w:hAnsi="Century"/>
                <w:color w:val="FFFFFF" w:themeColor="background1"/>
              </w:rPr>
              <w:t>Philippe Colin Coiffure</w:t>
            </w:r>
          </w:p>
        </w:tc>
        <w:tc>
          <w:tcPr>
            <w:tcW w:w="3071" w:type="dxa"/>
          </w:tcPr>
          <w:p w:rsidR="003C7614" w:rsidRDefault="003C7614" w:rsidP="00FB48B0">
            <w:pPr>
              <w:jc w:val="both"/>
              <w:rPr>
                <w:rFonts w:ascii="Century" w:hAnsi="Century"/>
                <w:color w:val="FFFFFF" w:themeColor="background1"/>
              </w:rPr>
            </w:pPr>
            <w:r>
              <w:rPr>
                <w:rFonts w:ascii="Century" w:hAnsi="Century"/>
                <w:color w:val="FFFFFF" w:themeColor="background1"/>
              </w:rPr>
              <w:t>10 points</w:t>
            </w:r>
          </w:p>
        </w:tc>
      </w:tr>
    </w:tbl>
    <w:p w:rsidR="003C7614" w:rsidRDefault="003C7614" w:rsidP="00FB48B0">
      <w:pPr>
        <w:spacing w:after="0"/>
        <w:jc w:val="both"/>
        <w:rPr>
          <w:rFonts w:ascii="Century" w:hAnsi="Century"/>
          <w:color w:val="FFFFFF" w:themeColor="background1"/>
        </w:rPr>
      </w:pPr>
    </w:p>
    <w:p w:rsidR="009406DD" w:rsidRDefault="00E8050B" w:rsidP="00FB48B0">
      <w:pPr>
        <w:spacing w:after="0"/>
        <w:jc w:val="both"/>
        <w:rPr>
          <w:rFonts w:ascii="Century" w:hAnsi="Century"/>
          <w:color w:val="FFFFFF" w:themeColor="background1"/>
        </w:rPr>
      </w:pPr>
      <w:r>
        <w:rPr>
          <w:rFonts w:ascii="Century" w:hAnsi="Century"/>
          <w:color w:val="FFFFFF" w:themeColor="background1"/>
        </w:rPr>
        <w:t>La prochaine régate officielle Footy aura lieu en Février.</w:t>
      </w:r>
    </w:p>
    <w:p w:rsidR="00E8050B" w:rsidRDefault="00E8050B" w:rsidP="00FB48B0">
      <w:pPr>
        <w:spacing w:after="0"/>
        <w:jc w:val="both"/>
        <w:rPr>
          <w:rFonts w:ascii="Century" w:hAnsi="Century"/>
          <w:color w:val="FFFFFF" w:themeColor="background1"/>
        </w:rPr>
      </w:pPr>
      <w:r>
        <w:rPr>
          <w:rFonts w:ascii="Century" w:hAnsi="Century"/>
          <w:color w:val="FFFFFF" w:themeColor="background1"/>
        </w:rPr>
        <w:t xml:space="preserve">Nous </w:t>
      </w:r>
      <w:r w:rsidR="00933A3A">
        <w:rPr>
          <w:rFonts w:ascii="Century" w:hAnsi="Century"/>
          <w:color w:val="FFFFFF" w:themeColor="background1"/>
        </w:rPr>
        <w:t>avons</w:t>
      </w:r>
      <w:r>
        <w:rPr>
          <w:rFonts w:ascii="Century" w:hAnsi="Century"/>
          <w:color w:val="FFFFFF" w:themeColor="background1"/>
        </w:rPr>
        <w:t xml:space="preserve"> des </w:t>
      </w:r>
      <w:proofErr w:type="spellStart"/>
      <w:r>
        <w:rPr>
          <w:rFonts w:ascii="Century" w:hAnsi="Century"/>
          <w:color w:val="FFFFFF" w:themeColor="background1"/>
        </w:rPr>
        <w:t>footys</w:t>
      </w:r>
      <w:proofErr w:type="spellEnd"/>
      <w:r>
        <w:rPr>
          <w:rFonts w:ascii="Century" w:hAnsi="Century"/>
          <w:color w:val="FFFFFF" w:themeColor="background1"/>
        </w:rPr>
        <w:t xml:space="preserve"> </w:t>
      </w:r>
      <w:proofErr w:type="gramStart"/>
      <w:r>
        <w:rPr>
          <w:rFonts w:ascii="Century" w:hAnsi="Century"/>
          <w:color w:val="FFFFFF" w:themeColor="background1"/>
        </w:rPr>
        <w:t>a</w:t>
      </w:r>
      <w:proofErr w:type="gramEnd"/>
      <w:r>
        <w:rPr>
          <w:rFonts w:ascii="Century" w:hAnsi="Century"/>
          <w:color w:val="FFFFFF" w:themeColor="background1"/>
        </w:rPr>
        <w:t xml:space="preserve"> vous </w:t>
      </w:r>
      <w:r w:rsidR="00B41FFA">
        <w:rPr>
          <w:rFonts w:ascii="Century" w:hAnsi="Century"/>
          <w:color w:val="FFFFFF" w:themeColor="background1"/>
        </w:rPr>
        <w:t>prêter</w:t>
      </w:r>
      <w:r>
        <w:rPr>
          <w:rFonts w:ascii="Century" w:hAnsi="Century"/>
          <w:color w:val="FFFFFF" w:themeColor="background1"/>
        </w:rPr>
        <w:t>.</w:t>
      </w:r>
    </w:p>
    <w:p w:rsidR="00933A3A" w:rsidRDefault="00933A3A" w:rsidP="00FB48B0">
      <w:pPr>
        <w:spacing w:after="0"/>
        <w:jc w:val="both"/>
        <w:rPr>
          <w:rFonts w:ascii="Century" w:hAnsi="Century"/>
          <w:color w:val="FFFFFF" w:themeColor="background1"/>
        </w:rPr>
      </w:pPr>
    </w:p>
    <w:p w:rsidR="00933A3A" w:rsidRDefault="00933A3A" w:rsidP="00FB48B0">
      <w:pPr>
        <w:spacing w:after="0"/>
        <w:jc w:val="both"/>
        <w:rPr>
          <w:rFonts w:ascii="Century" w:hAnsi="Century"/>
          <w:color w:val="FFFFFF" w:themeColor="background1"/>
        </w:rPr>
      </w:pPr>
    </w:p>
    <w:p w:rsidR="00933A3A" w:rsidRDefault="00933A3A" w:rsidP="00FB48B0">
      <w:pPr>
        <w:spacing w:after="0"/>
        <w:jc w:val="both"/>
        <w:rPr>
          <w:rFonts w:ascii="Century" w:hAnsi="Century"/>
          <w:color w:val="FFFFFF" w:themeColor="background1"/>
        </w:rPr>
      </w:pPr>
    </w:p>
    <w:p w:rsidR="00933A3A" w:rsidRDefault="00933A3A" w:rsidP="00FB48B0">
      <w:pPr>
        <w:spacing w:after="0"/>
        <w:jc w:val="both"/>
        <w:rPr>
          <w:rFonts w:ascii="Century" w:hAnsi="Century"/>
          <w:color w:val="FFFFFF" w:themeColor="background1"/>
        </w:rPr>
      </w:pPr>
    </w:p>
    <w:p w:rsidR="00933A3A" w:rsidRDefault="00933A3A" w:rsidP="00FB48B0">
      <w:pPr>
        <w:spacing w:after="0"/>
        <w:jc w:val="both"/>
        <w:rPr>
          <w:rFonts w:ascii="Century" w:hAnsi="Century"/>
          <w:color w:val="FFFFFF" w:themeColor="background1"/>
        </w:rPr>
      </w:pPr>
    </w:p>
    <w:p w:rsidR="00933A3A" w:rsidRDefault="00933A3A" w:rsidP="00FB48B0">
      <w:pPr>
        <w:spacing w:after="0"/>
        <w:jc w:val="both"/>
        <w:rPr>
          <w:rFonts w:ascii="Century" w:hAnsi="Century"/>
          <w:color w:val="FFFFFF" w:themeColor="background1"/>
        </w:rPr>
      </w:pPr>
    </w:p>
    <w:p w:rsidR="00933A3A" w:rsidRDefault="00933A3A" w:rsidP="00FB48B0">
      <w:pPr>
        <w:spacing w:after="0"/>
        <w:jc w:val="both"/>
        <w:rPr>
          <w:rFonts w:ascii="Century" w:hAnsi="Century"/>
          <w:color w:val="FFFFFF" w:themeColor="background1"/>
        </w:rPr>
      </w:pPr>
    </w:p>
    <w:p w:rsidR="00E8050B" w:rsidRDefault="00E8050B" w:rsidP="00FB48B0">
      <w:pPr>
        <w:spacing w:after="0"/>
        <w:jc w:val="both"/>
        <w:rPr>
          <w:rFonts w:ascii="Century" w:hAnsi="Century"/>
          <w:color w:val="FFFFFF" w:themeColor="background1"/>
        </w:rPr>
      </w:pPr>
    </w:p>
    <w:p w:rsidR="009406DD" w:rsidRPr="00C5262D" w:rsidRDefault="009406DD" w:rsidP="009406DD">
      <w:pPr>
        <w:spacing w:after="0"/>
        <w:jc w:val="center"/>
        <w:rPr>
          <w:rFonts w:ascii="Century" w:hAnsi="Century"/>
          <w:color w:val="FFFFFF" w:themeColor="background1"/>
          <w:sz w:val="32"/>
          <w:szCs w:val="32"/>
          <w:u w:val="single"/>
        </w:rPr>
      </w:pPr>
      <w:r w:rsidRPr="00C5262D">
        <w:rPr>
          <w:rFonts w:ascii="Century" w:hAnsi="Century"/>
          <w:color w:val="FFFFFF" w:themeColor="background1"/>
          <w:sz w:val="32"/>
          <w:szCs w:val="32"/>
          <w:u w:val="single"/>
        </w:rPr>
        <w:t>Classement Footy 2016</w:t>
      </w:r>
      <w:r w:rsidR="00B41FFA" w:rsidRPr="00C5262D">
        <w:rPr>
          <w:rFonts w:ascii="Century" w:hAnsi="Century"/>
          <w:color w:val="FFFFFF" w:themeColor="background1"/>
          <w:sz w:val="32"/>
          <w:szCs w:val="32"/>
          <w:u w:val="single"/>
        </w:rPr>
        <w:t xml:space="preserve"> </w:t>
      </w:r>
      <w:proofErr w:type="spellStart"/>
      <w:r w:rsidR="00B41FFA" w:rsidRPr="00C5262D">
        <w:rPr>
          <w:rFonts w:ascii="Century" w:hAnsi="Century"/>
          <w:color w:val="FFFFFF" w:themeColor="background1"/>
          <w:sz w:val="32"/>
          <w:szCs w:val="32"/>
          <w:u w:val="single"/>
        </w:rPr>
        <w:t>Couseulles</w:t>
      </w:r>
      <w:proofErr w:type="spellEnd"/>
    </w:p>
    <w:p w:rsidR="00F63EB6" w:rsidRPr="00995071" w:rsidRDefault="00F63EB6" w:rsidP="00F6306A">
      <w:pPr>
        <w:jc w:val="center"/>
        <w:rPr>
          <w:rFonts w:ascii="Aparajita" w:hAnsi="Aparajita" w:cs="Aparajita"/>
          <w:u w:val="single"/>
          <w:vertAlign w:val="superscript"/>
        </w:rPr>
      </w:pPr>
    </w:p>
    <w:p w:rsidR="00F63EB6" w:rsidRPr="00995071" w:rsidRDefault="00F63EB6" w:rsidP="00F6306A">
      <w:pPr>
        <w:jc w:val="center"/>
        <w:rPr>
          <w:rFonts w:ascii="Aparajita" w:hAnsi="Aparajita" w:cs="Aparajita"/>
          <w:u w:val="single"/>
          <w:vertAlign w:val="superscript"/>
        </w:rPr>
      </w:pPr>
    </w:p>
    <w:tbl>
      <w:tblPr>
        <w:tblStyle w:val="Grilledutableau"/>
        <w:tblpPr w:leftFromText="141" w:rightFromText="141" w:vertAnchor="text" w:tblpY="1"/>
        <w:tblOverlap w:val="never"/>
        <w:tblW w:w="9519" w:type="dxa"/>
        <w:tblLook w:val="04A0"/>
      </w:tblPr>
      <w:tblGrid>
        <w:gridCol w:w="991"/>
        <w:gridCol w:w="1032"/>
        <w:gridCol w:w="1328"/>
        <w:gridCol w:w="497"/>
        <w:gridCol w:w="497"/>
        <w:gridCol w:w="359"/>
        <w:gridCol w:w="359"/>
        <w:gridCol w:w="359"/>
        <w:gridCol w:w="359"/>
        <w:gridCol w:w="359"/>
        <w:gridCol w:w="359"/>
        <w:gridCol w:w="359"/>
        <w:gridCol w:w="456"/>
        <w:gridCol w:w="2205"/>
      </w:tblGrid>
      <w:tr w:rsidR="00413EDB" w:rsidRPr="00995071" w:rsidTr="00995071">
        <w:trPr>
          <w:trHeight w:val="706"/>
        </w:trPr>
        <w:tc>
          <w:tcPr>
            <w:tcW w:w="991" w:type="dxa"/>
            <w:tcBorders>
              <w:top w:val="single" w:sz="4" w:space="0" w:color="auto"/>
              <w:left w:val="single" w:sz="4" w:space="0" w:color="auto"/>
              <w:bottom w:val="single" w:sz="4" w:space="0" w:color="auto"/>
              <w:right w:val="single" w:sz="4" w:space="0" w:color="auto"/>
            </w:tcBorders>
            <w:hideMark/>
          </w:tcPr>
          <w:p w:rsidR="00413EDB" w:rsidRPr="00995071" w:rsidRDefault="00413EDB" w:rsidP="00A52A17">
            <w:pPr>
              <w:jc w:val="both"/>
              <w:rPr>
                <w:rFonts w:ascii="Aparajita" w:hAnsi="Aparajita" w:cs="Aparajita"/>
                <w:lang w:eastAsia="fr-FR"/>
              </w:rPr>
            </w:pPr>
            <w:r w:rsidRPr="00995071">
              <w:rPr>
                <w:rFonts w:ascii="Aparajita" w:hAnsi="Aparajita" w:cs="Aparajita"/>
                <w:lang w:eastAsia="fr-FR"/>
              </w:rPr>
              <w:t>nom</w:t>
            </w:r>
          </w:p>
        </w:tc>
        <w:tc>
          <w:tcPr>
            <w:tcW w:w="1032" w:type="dxa"/>
            <w:tcBorders>
              <w:top w:val="single" w:sz="4" w:space="0" w:color="auto"/>
              <w:left w:val="single" w:sz="4" w:space="0" w:color="auto"/>
              <w:bottom w:val="single" w:sz="4" w:space="0" w:color="auto"/>
              <w:right w:val="single" w:sz="4" w:space="0" w:color="auto"/>
            </w:tcBorders>
            <w:hideMark/>
          </w:tcPr>
          <w:p w:rsidR="00413EDB" w:rsidRPr="00995071" w:rsidRDefault="00413EDB" w:rsidP="00A52A17">
            <w:pPr>
              <w:jc w:val="both"/>
              <w:rPr>
                <w:rFonts w:ascii="Aparajita" w:hAnsi="Aparajita" w:cs="Aparajita"/>
                <w:lang w:eastAsia="fr-FR"/>
              </w:rPr>
            </w:pPr>
            <w:r w:rsidRPr="00995071">
              <w:rPr>
                <w:rFonts w:ascii="Aparajita" w:hAnsi="Aparajita" w:cs="Aparajita"/>
                <w:lang w:eastAsia="fr-FR"/>
              </w:rPr>
              <w:t>club</w:t>
            </w:r>
          </w:p>
        </w:tc>
        <w:tc>
          <w:tcPr>
            <w:tcW w:w="1328" w:type="dxa"/>
            <w:tcBorders>
              <w:top w:val="single" w:sz="4" w:space="0" w:color="auto"/>
              <w:left w:val="single" w:sz="4" w:space="0" w:color="auto"/>
              <w:bottom w:val="single" w:sz="4" w:space="0" w:color="auto"/>
              <w:right w:val="single" w:sz="4" w:space="0" w:color="auto"/>
            </w:tcBorders>
            <w:hideMark/>
          </w:tcPr>
          <w:p w:rsidR="00413EDB" w:rsidRPr="00995071" w:rsidRDefault="00413EDB" w:rsidP="00A52A17">
            <w:pPr>
              <w:jc w:val="both"/>
              <w:rPr>
                <w:rFonts w:ascii="Aparajita" w:hAnsi="Aparajita" w:cs="Aparajita"/>
                <w:lang w:eastAsia="fr-FR"/>
              </w:rPr>
            </w:pPr>
            <w:r w:rsidRPr="00995071">
              <w:rPr>
                <w:rFonts w:ascii="Aparajita" w:hAnsi="Aparajita" w:cs="Aparajita"/>
                <w:lang w:eastAsia="fr-FR"/>
              </w:rPr>
              <w:t>entreprise</w:t>
            </w:r>
          </w:p>
        </w:tc>
        <w:tc>
          <w:tcPr>
            <w:tcW w:w="497" w:type="dxa"/>
            <w:tcBorders>
              <w:top w:val="single" w:sz="4" w:space="0" w:color="auto"/>
              <w:left w:val="single" w:sz="4" w:space="0" w:color="auto"/>
              <w:bottom w:val="single" w:sz="4" w:space="0" w:color="auto"/>
              <w:right w:val="single" w:sz="4" w:space="0" w:color="auto"/>
            </w:tcBorders>
            <w:hideMark/>
          </w:tcPr>
          <w:p w:rsidR="00413EDB" w:rsidRPr="00995071" w:rsidRDefault="00413EDB" w:rsidP="00A52A17">
            <w:pPr>
              <w:jc w:val="both"/>
              <w:rPr>
                <w:rFonts w:ascii="Aparajita" w:hAnsi="Aparajita" w:cs="Aparajita"/>
                <w:lang w:eastAsia="fr-FR"/>
              </w:rPr>
            </w:pPr>
            <w:r w:rsidRPr="00995071">
              <w:rPr>
                <w:rFonts w:ascii="Aparajita" w:hAnsi="Aparajita" w:cs="Aparajita"/>
                <w:lang w:eastAsia="fr-FR"/>
              </w:rPr>
              <w:t>1</w:t>
            </w:r>
          </w:p>
        </w:tc>
        <w:tc>
          <w:tcPr>
            <w:tcW w:w="497" w:type="dxa"/>
            <w:tcBorders>
              <w:top w:val="single" w:sz="4" w:space="0" w:color="auto"/>
              <w:left w:val="single" w:sz="4" w:space="0" w:color="auto"/>
              <w:bottom w:val="single" w:sz="4" w:space="0" w:color="auto"/>
              <w:right w:val="single" w:sz="4" w:space="0" w:color="auto"/>
            </w:tcBorders>
            <w:hideMark/>
          </w:tcPr>
          <w:p w:rsidR="00413EDB" w:rsidRPr="00995071" w:rsidRDefault="00413EDB" w:rsidP="00A52A17">
            <w:pPr>
              <w:jc w:val="both"/>
              <w:rPr>
                <w:rFonts w:ascii="Aparajita" w:hAnsi="Aparajita" w:cs="Aparajita"/>
                <w:lang w:eastAsia="fr-FR"/>
              </w:rPr>
            </w:pPr>
            <w:r w:rsidRPr="00995071">
              <w:rPr>
                <w:rFonts w:ascii="Aparajita" w:hAnsi="Aparajita" w:cs="Aparajita"/>
                <w:lang w:eastAsia="fr-FR"/>
              </w:rPr>
              <w:t>2</w:t>
            </w:r>
          </w:p>
        </w:tc>
        <w:tc>
          <w:tcPr>
            <w:tcW w:w="359" w:type="dxa"/>
            <w:tcBorders>
              <w:top w:val="single" w:sz="4" w:space="0" w:color="auto"/>
              <w:left w:val="single" w:sz="4" w:space="0" w:color="auto"/>
              <w:bottom w:val="single" w:sz="4" w:space="0" w:color="auto"/>
              <w:right w:val="single" w:sz="4" w:space="0" w:color="auto"/>
            </w:tcBorders>
            <w:hideMark/>
          </w:tcPr>
          <w:p w:rsidR="00413EDB" w:rsidRPr="00995071" w:rsidRDefault="00413EDB" w:rsidP="00A52A17">
            <w:pPr>
              <w:jc w:val="both"/>
              <w:rPr>
                <w:rFonts w:ascii="Aparajita" w:hAnsi="Aparajita" w:cs="Aparajita"/>
                <w:lang w:eastAsia="fr-FR"/>
              </w:rPr>
            </w:pPr>
            <w:r w:rsidRPr="00995071">
              <w:rPr>
                <w:rFonts w:ascii="Aparajita" w:hAnsi="Aparajita" w:cs="Aparajita"/>
                <w:lang w:eastAsia="fr-FR"/>
              </w:rPr>
              <w:t>3</w:t>
            </w:r>
          </w:p>
        </w:tc>
        <w:tc>
          <w:tcPr>
            <w:tcW w:w="359" w:type="dxa"/>
            <w:tcBorders>
              <w:top w:val="single" w:sz="4" w:space="0" w:color="auto"/>
              <w:left w:val="single" w:sz="4" w:space="0" w:color="auto"/>
              <w:bottom w:val="single" w:sz="4" w:space="0" w:color="auto"/>
              <w:right w:val="single" w:sz="4" w:space="0" w:color="auto"/>
            </w:tcBorders>
            <w:hideMark/>
          </w:tcPr>
          <w:p w:rsidR="00413EDB" w:rsidRPr="00995071" w:rsidRDefault="00413EDB" w:rsidP="00A52A17">
            <w:pPr>
              <w:jc w:val="both"/>
              <w:rPr>
                <w:rFonts w:ascii="Aparajita" w:hAnsi="Aparajita" w:cs="Aparajita"/>
                <w:lang w:eastAsia="fr-FR"/>
              </w:rPr>
            </w:pPr>
            <w:r w:rsidRPr="00995071">
              <w:rPr>
                <w:rFonts w:ascii="Aparajita" w:hAnsi="Aparajita" w:cs="Aparajita"/>
                <w:lang w:eastAsia="fr-FR"/>
              </w:rPr>
              <w:t>4</w:t>
            </w:r>
          </w:p>
        </w:tc>
        <w:tc>
          <w:tcPr>
            <w:tcW w:w="359" w:type="dxa"/>
            <w:tcBorders>
              <w:top w:val="single" w:sz="4" w:space="0" w:color="auto"/>
              <w:left w:val="single" w:sz="4" w:space="0" w:color="auto"/>
              <w:bottom w:val="single" w:sz="4" w:space="0" w:color="auto"/>
              <w:right w:val="single" w:sz="4" w:space="0" w:color="auto"/>
            </w:tcBorders>
            <w:hideMark/>
          </w:tcPr>
          <w:p w:rsidR="00413EDB" w:rsidRPr="00995071" w:rsidRDefault="00413EDB" w:rsidP="00A52A17">
            <w:pPr>
              <w:jc w:val="both"/>
              <w:rPr>
                <w:rFonts w:ascii="Aparajita" w:hAnsi="Aparajita" w:cs="Aparajita"/>
                <w:lang w:eastAsia="fr-FR"/>
              </w:rPr>
            </w:pPr>
            <w:r w:rsidRPr="00995071">
              <w:rPr>
                <w:rFonts w:ascii="Aparajita" w:hAnsi="Aparajita" w:cs="Aparajita"/>
                <w:lang w:eastAsia="fr-FR"/>
              </w:rPr>
              <w:t>5</w:t>
            </w:r>
          </w:p>
        </w:tc>
        <w:tc>
          <w:tcPr>
            <w:tcW w:w="359" w:type="dxa"/>
            <w:tcBorders>
              <w:top w:val="single" w:sz="4" w:space="0" w:color="auto"/>
              <w:left w:val="single" w:sz="4" w:space="0" w:color="auto"/>
              <w:bottom w:val="single" w:sz="4" w:space="0" w:color="auto"/>
              <w:right w:val="single" w:sz="4" w:space="0" w:color="auto"/>
            </w:tcBorders>
            <w:hideMark/>
          </w:tcPr>
          <w:p w:rsidR="00413EDB" w:rsidRPr="00995071" w:rsidRDefault="00413EDB" w:rsidP="00A52A17">
            <w:pPr>
              <w:jc w:val="both"/>
              <w:rPr>
                <w:rFonts w:ascii="Aparajita" w:hAnsi="Aparajita" w:cs="Aparajita"/>
                <w:lang w:eastAsia="fr-FR"/>
              </w:rPr>
            </w:pPr>
            <w:r w:rsidRPr="00995071">
              <w:rPr>
                <w:rFonts w:ascii="Aparajita" w:hAnsi="Aparajita" w:cs="Aparajita"/>
                <w:lang w:eastAsia="fr-FR"/>
              </w:rPr>
              <w:t>6</w:t>
            </w:r>
          </w:p>
        </w:tc>
        <w:tc>
          <w:tcPr>
            <w:tcW w:w="359" w:type="dxa"/>
            <w:tcBorders>
              <w:top w:val="single" w:sz="4" w:space="0" w:color="auto"/>
              <w:left w:val="single" w:sz="4" w:space="0" w:color="auto"/>
              <w:bottom w:val="single" w:sz="4" w:space="0" w:color="auto"/>
              <w:right w:val="single" w:sz="4" w:space="0" w:color="auto"/>
            </w:tcBorders>
            <w:hideMark/>
          </w:tcPr>
          <w:p w:rsidR="00413EDB" w:rsidRPr="00995071" w:rsidRDefault="00413EDB" w:rsidP="00A52A17">
            <w:pPr>
              <w:jc w:val="both"/>
              <w:rPr>
                <w:rFonts w:ascii="Aparajita" w:hAnsi="Aparajita" w:cs="Aparajita"/>
                <w:lang w:eastAsia="fr-FR"/>
              </w:rPr>
            </w:pPr>
            <w:r w:rsidRPr="00995071">
              <w:rPr>
                <w:rFonts w:ascii="Aparajita" w:hAnsi="Aparajita" w:cs="Aparajita"/>
                <w:lang w:eastAsia="fr-FR"/>
              </w:rPr>
              <w:t>7</w:t>
            </w:r>
          </w:p>
        </w:tc>
        <w:tc>
          <w:tcPr>
            <w:tcW w:w="359" w:type="dxa"/>
            <w:tcBorders>
              <w:top w:val="single" w:sz="4" w:space="0" w:color="auto"/>
              <w:left w:val="single" w:sz="4" w:space="0" w:color="auto"/>
              <w:bottom w:val="single" w:sz="4" w:space="0" w:color="auto"/>
              <w:right w:val="single" w:sz="4" w:space="0" w:color="auto"/>
            </w:tcBorders>
            <w:hideMark/>
          </w:tcPr>
          <w:p w:rsidR="00413EDB" w:rsidRPr="00995071" w:rsidRDefault="00413EDB" w:rsidP="00A52A17">
            <w:pPr>
              <w:jc w:val="both"/>
              <w:rPr>
                <w:rFonts w:ascii="Aparajita" w:hAnsi="Aparajita" w:cs="Aparajita"/>
                <w:lang w:eastAsia="fr-FR"/>
              </w:rPr>
            </w:pPr>
            <w:r w:rsidRPr="00995071">
              <w:rPr>
                <w:rFonts w:ascii="Aparajita" w:hAnsi="Aparajita" w:cs="Aparajita"/>
                <w:lang w:eastAsia="fr-FR"/>
              </w:rPr>
              <w:t>8</w:t>
            </w:r>
          </w:p>
        </w:tc>
        <w:tc>
          <w:tcPr>
            <w:tcW w:w="359" w:type="dxa"/>
            <w:tcBorders>
              <w:top w:val="single" w:sz="4" w:space="0" w:color="auto"/>
              <w:left w:val="single" w:sz="4" w:space="0" w:color="auto"/>
              <w:bottom w:val="single" w:sz="4" w:space="0" w:color="auto"/>
              <w:right w:val="single" w:sz="4" w:space="0" w:color="auto"/>
            </w:tcBorders>
            <w:hideMark/>
          </w:tcPr>
          <w:p w:rsidR="00413EDB" w:rsidRPr="00995071" w:rsidRDefault="00413EDB" w:rsidP="00A52A17">
            <w:pPr>
              <w:jc w:val="both"/>
              <w:rPr>
                <w:rFonts w:ascii="Aparajita" w:hAnsi="Aparajita" w:cs="Aparajita"/>
                <w:lang w:eastAsia="fr-FR"/>
              </w:rPr>
            </w:pPr>
            <w:r w:rsidRPr="00995071">
              <w:rPr>
                <w:rFonts w:ascii="Aparajita" w:hAnsi="Aparajita" w:cs="Aparajita"/>
                <w:lang w:eastAsia="fr-FR"/>
              </w:rPr>
              <w:t>9</w:t>
            </w:r>
          </w:p>
        </w:tc>
        <w:tc>
          <w:tcPr>
            <w:tcW w:w="456" w:type="dxa"/>
            <w:tcBorders>
              <w:top w:val="single" w:sz="4" w:space="0" w:color="auto"/>
              <w:left w:val="single" w:sz="4" w:space="0" w:color="auto"/>
              <w:bottom w:val="single" w:sz="4" w:space="0" w:color="auto"/>
              <w:right w:val="single" w:sz="4" w:space="0" w:color="auto"/>
            </w:tcBorders>
            <w:hideMark/>
          </w:tcPr>
          <w:p w:rsidR="00413EDB" w:rsidRPr="00995071" w:rsidRDefault="00413EDB" w:rsidP="00A52A17">
            <w:pPr>
              <w:jc w:val="both"/>
              <w:rPr>
                <w:rFonts w:ascii="Aparajita" w:hAnsi="Aparajita" w:cs="Aparajita"/>
                <w:lang w:eastAsia="fr-FR"/>
              </w:rPr>
            </w:pPr>
            <w:r w:rsidRPr="00995071">
              <w:rPr>
                <w:rFonts w:ascii="Aparajita" w:hAnsi="Aparajita" w:cs="Aparajita"/>
                <w:lang w:eastAsia="fr-FR"/>
              </w:rPr>
              <w:t>10</w:t>
            </w:r>
          </w:p>
        </w:tc>
        <w:tc>
          <w:tcPr>
            <w:tcW w:w="2205" w:type="dxa"/>
            <w:tcBorders>
              <w:top w:val="single" w:sz="4" w:space="0" w:color="auto"/>
              <w:left w:val="single" w:sz="4" w:space="0" w:color="auto"/>
              <w:bottom w:val="single" w:sz="4" w:space="0" w:color="auto"/>
              <w:right w:val="single" w:sz="4" w:space="0" w:color="auto"/>
            </w:tcBorders>
            <w:hideMark/>
          </w:tcPr>
          <w:p w:rsidR="00413EDB" w:rsidRPr="00995071" w:rsidRDefault="00413EDB" w:rsidP="00A52A17">
            <w:pPr>
              <w:jc w:val="both"/>
              <w:rPr>
                <w:rFonts w:ascii="Aparajita" w:hAnsi="Aparajita" w:cs="Aparajita"/>
                <w:lang w:eastAsia="fr-FR"/>
              </w:rPr>
            </w:pPr>
            <w:r w:rsidRPr="00995071">
              <w:rPr>
                <w:rFonts w:ascii="Aparajita" w:hAnsi="Aparajita" w:cs="Aparajita"/>
                <w:lang w:eastAsia="fr-FR"/>
              </w:rPr>
              <w:t>Total année 2016</w:t>
            </w:r>
          </w:p>
          <w:p w:rsidR="00413EDB" w:rsidRPr="00995071" w:rsidRDefault="00413EDB" w:rsidP="00A52A17">
            <w:pPr>
              <w:jc w:val="both"/>
              <w:rPr>
                <w:rFonts w:ascii="Aparajita" w:hAnsi="Aparajita" w:cs="Aparajita"/>
                <w:b/>
                <w:color w:val="FF0000"/>
                <w:lang w:eastAsia="fr-FR"/>
              </w:rPr>
            </w:pPr>
            <w:r w:rsidRPr="00995071">
              <w:rPr>
                <w:rFonts w:ascii="Aparajita" w:hAnsi="Aparajita" w:cs="Aparajita"/>
                <w:b/>
                <w:color w:val="FF0000"/>
                <w:lang w:eastAsia="fr-FR"/>
              </w:rPr>
              <w:t>classe FOOTY</w:t>
            </w:r>
          </w:p>
        </w:tc>
      </w:tr>
      <w:tr w:rsidR="00413EDB" w:rsidRPr="00995071" w:rsidTr="00995071">
        <w:trPr>
          <w:trHeight w:val="382"/>
        </w:trPr>
        <w:tc>
          <w:tcPr>
            <w:tcW w:w="991" w:type="dxa"/>
            <w:tcBorders>
              <w:top w:val="single" w:sz="4" w:space="0" w:color="auto"/>
              <w:left w:val="single" w:sz="4" w:space="0" w:color="auto"/>
              <w:bottom w:val="single" w:sz="4" w:space="0" w:color="auto"/>
              <w:right w:val="single" w:sz="4" w:space="0" w:color="auto"/>
            </w:tcBorders>
          </w:tcPr>
          <w:p w:rsidR="00413EDB" w:rsidRPr="00995071" w:rsidRDefault="00CB4CF7" w:rsidP="00A52A17">
            <w:pPr>
              <w:jc w:val="both"/>
              <w:rPr>
                <w:rFonts w:ascii="Aparajita" w:hAnsi="Aparajita" w:cs="Aparajita"/>
                <w:lang w:eastAsia="fr-FR"/>
              </w:rPr>
            </w:pPr>
            <w:r w:rsidRPr="00995071">
              <w:rPr>
                <w:rFonts w:ascii="Aparajita" w:hAnsi="Aparajita" w:cs="Aparajita"/>
                <w:lang w:eastAsia="fr-FR"/>
              </w:rPr>
              <w:t xml:space="preserve">M </w:t>
            </w:r>
            <w:proofErr w:type="spellStart"/>
            <w:r w:rsidRPr="00995071">
              <w:rPr>
                <w:rFonts w:ascii="Aparajita" w:hAnsi="Aparajita" w:cs="Aparajita"/>
                <w:lang w:eastAsia="fr-FR"/>
              </w:rPr>
              <w:t>tanguy</w:t>
            </w:r>
            <w:proofErr w:type="spellEnd"/>
          </w:p>
        </w:tc>
        <w:tc>
          <w:tcPr>
            <w:tcW w:w="1032" w:type="dxa"/>
            <w:tcBorders>
              <w:top w:val="single" w:sz="4" w:space="0" w:color="auto"/>
              <w:left w:val="single" w:sz="4" w:space="0" w:color="auto"/>
              <w:bottom w:val="single" w:sz="4" w:space="0" w:color="auto"/>
              <w:right w:val="single" w:sz="4" w:space="0" w:color="auto"/>
            </w:tcBorders>
          </w:tcPr>
          <w:p w:rsidR="00413EDB" w:rsidRPr="00995071" w:rsidRDefault="00CB4CF7" w:rsidP="00A52A17">
            <w:pPr>
              <w:jc w:val="both"/>
              <w:rPr>
                <w:rFonts w:ascii="Aparajita" w:hAnsi="Aparajita" w:cs="Aparajita"/>
                <w:lang w:eastAsia="fr-FR"/>
              </w:rPr>
            </w:pPr>
            <w:r w:rsidRPr="00995071">
              <w:rPr>
                <w:rFonts w:ascii="Aparajita" w:hAnsi="Aparajita" w:cs="Aparajita"/>
                <w:lang w:eastAsia="fr-FR"/>
              </w:rPr>
              <w:t>courseulles</w:t>
            </w:r>
          </w:p>
        </w:tc>
        <w:tc>
          <w:tcPr>
            <w:tcW w:w="1328" w:type="dxa"/>
            <w:tcBorders>
              <w:top w:val="single" w:sz="4" w:space="0" w:color="auto"/>
              <w:left w:val="single" w:sz="4" w:space="0" w:color="auto"/>
              <w:bottom w:val="single" w:sz="4" w:space="0" w:color="auto"/>
              <w:right w:val="single" w:sz="4" w:space="0" w:color="auto"/>
            </w:tcBorders>
          </w:tcPr>
          <w:p w:rsidR="00413EDB" w:rsidRPr="00995071" w:rsidRDefault="00CB4CF7" w:rsidP="00A52A17">
            <w:pPr>
              <w:jc w:val="both"/>
              <w:rPr>
                <w:rFonts w:ascii="Aparajita" w:hAnsi="Aparajita" w:cs="Aparajita"/>
                <w:lang w:eastAsia="fr-FR"/>
              </w:rPr>
            </w:pPr>
            <w:r w:rsidRPr="00995071">
              <w:rPr>
                <w:rFonts w:ascii="Aparajita" w:hAnsi="Aparajita" w:cs="Aparajita"/>
                <w:lang w:eastAsia="fr-FR"/>
              </w:rPr>
              <w:t>Petit navire</w:t>
            </w:r>
          </w:p>
        </w:tc>
        <w:tc>
          <w:tcPr>
            <w:tcW w:w="497" w:type="dxa"/>
            <w:tcBorders>
              <w:top w:val="single" w:sz="4" w:space="0" w:color="auto"/>
              <w:left w:val="single" w:sz="4" w:space="0" w:color="auto"/>
              <w:bottom w:val="single" w:sz="4" w:space="0" w:color="auto"/>
              <w:right w:val="single" w:sz="4" w:space="0" w:color="auto"/>
            </w:tcBorders>
          </w:tcPr>
          <w:p w:rsidR="00413EDB" w:rsidRPr="00995071" w:rsidRDefault="00CB4CF7" w:rsidP="00A52A17">
            <w:pPr>
              <w:jc w:val="both"/>
              <w:rPr>
                <w:rFonts w:ascii="Aparajita" w:hAnsi="Aparajita" w:cs="Aparajita"/>
                <w:lang w:eastAsia="fr-FR"/>
              </w:rPr>
            </w:pPr>
            <w:r w:rsidRPr="00995071">
              <w:rPr>
                <w:rFonts w:ascii="Aparajita" w:hAnsi="Aparajita" w:cs="Aparajita"/>
                <w:lang w:eastAsia="fr-FR"/>
              </w:rPr>
              <w:t>100</w:t>
            </w:r>
          </w:p>
        </w:tc>
        <w:tc>
          <w:tcPr>
            <w:tcW w:w="497" w:type="dxa"/>
            <w:tcBorders>
              <w:top w:val="single" w:sz="4" w:space="0" w:color="auto"/>
              <w:left w:val="single" w:sz="4" w:space="0" w:color="auto"/>
              <w:bottom w:val="single" w:sz="4" w:space="0" w:color="auto"/>
              <w:right w:val="single" w:sz="4" w:space="0" w:color="auto"/>
            </w:tcBorders>
          </w:tcPr>
          <w:p w:rsidR="00413EDB" w:rsidRPr="00995071" w:rsidRDefault="00BA21D0" w:rsidP="00A52A17">
            <w:pPr>
              <w:jc w:val="both"/>
              <w:rPr>
                <w:rFonts w:ascii="Aparajita" w:hAnsi="Aparajita" w:cs="Aparajita"/>
                <w:lang w:eastAsia="fr-FR"/>
              </w:rPr>
            </w:pPr>
            <w:r w:rsidRPr="00995071">
              <w:rPr>
                <w:rFonts w:ascii="Aparajita" w:hAnsi="Aparajita" w:cs="Aparajita"/>
                <w:lang w:eastAsia="fr-FR"/>
              </w:rPr>
              <w:t>55</w:t>
            </w:r>
          </w:p>
        </w:tc>
        <w:tc>
          <w:tcPr>
            <w:tcW w:w="359" w:type="dxa"/>
            <w:tcBorders>
              <w:top w:val="single" w:sz="4" w:space="0" w:color="auto"/>
              <w:left w:val="single" w:sz="4" w:space="0" w:color="auto"/>
              <w:bottom w:val="single" w:sz="4" w:space="0" w:color="auto"/>
              <w:right w:val="single" w:sz="4" w:space="0" w:color="auto"/>
            </w:tcBorders>
          </w:tcPr>
          <w:p w:rsidR="00413EDB" w:rsidRPr="00995071" w:rsidRDefault="00413EDB" w:rsidP="00A52A17">
            <w:pPr>
              <w:jc w:val="both"/>
              <w:rPr>
                <w:rFonts w:ascii="Aparajita" w:hAnsi="Aparajita" w:cs="Aparajita"/>
                <w:lang w:eastAsia="fr-FR"/>
              </w:rPr>
            </w:pPr>
          </w:p>
        </w:tc>
        <w:tc>
          <w:tcPr>
            <w:tcW w:w="359" w:type="dxa"/>
            <w:tcBorders>
              <w:top w:val="single" w:sz="4" w:space="0" w:color="auto"/>
              <w:left w:val="single" w:sz="4" w:space="0" w:color="auto"/>
              <w:bottom w:val="single" w:sz="4" w:space="0" w:color="auto"/>
              <w:right w:val="single" w:sz="4" w:space="0" w:color="auto"/>
            </w:tcBorders>
          </w:tcPr>
          <w:p w:rsidR="00413EDB" w:rsidRPr="00995071" w:rsidRDefault="00413EDB" w:rsidP="00A52A17">
            <w:pPr>
              <w:jc w:val="both"/>
              <w:rPr>
                <w:rFonts w:ascii="Aparajita" w:hAnsi="Aparajita" w:cs="Aparajita"/>
                <w:lang w:eastAsia="fr-FR"/>
              </w:rPr>
            </w:pPr>
          </w:p>
        </w:tc>
        <w:tc>
          <w:tcPr>
            <w:tcW w:w="359" w:type="dxa"/>
            <w:tcBorders>
              <w:top w:val="single" w:sz="4" w:space="0" w:color="auto"/>
              <w:left w:val="single" w:sz="4" w:space="0" w:color="auto"/>
              <w:bottom w:val="single" w:sz="4" w:space="0" w:color="auto"/>
              <w:right w:val="single" w:sz="4" w:space="0" w:color="auto"/>
            </w:tcBorders>
          </w:tcPr>
          <w:p w:rsidR="00413EDB" w:rsidRPr="00995071" w:rsidRDefault="00413EDB" w:rsidP="00A52A17">
            <w:pPr>
              <w:jc w:val="both"/>
              <w:rPr>
                <w:rFonts w:ascii="Aparajita" w:hAnsi="Aparajita" w:cs="Aparajita"/>
                <w:lang w:eastAsia="fr-FR"/>
              </w:rPr>
            </w:pPr>
          </w:p>
        </w:tc>
        <w:tc>
          <w:tcPr>
            <w:tcW w:w="359" w:type="dxa"/>
            <w:tcBorders>
              <w:top w:val="single" w:sz="4" w:space="0" w:color="auto"/>
              <w:left w:val="single" w:sz="4" w:space="0" w:color="auto"/>
              <w:bottom w:val="single" w:sz="4" w:space="0" w:color="auto"/>
              <w:right w:val="single" w:sz="4" w:space="0" w:color="auto"/>
            </w:tcBorders>
          </w:tcPr>
          <w:p w:rsidR="00413EDB" w:rsidRPr="00995071" w:rsidRDefault="00413EDB" w:rsidP="00A52A17">
            <w:pPr>
              <w:jc w:val="both"/>
              <w:rPr>
                <w:rFonts w:ascii="Aparajita" w:hAnsi="Aparajita" w:cs="Aparajita"/>
                <w:lang w:eastAsia="fr-FR"/>
              </w:rPr>
            </w:pPr>
          </w:p>
        </w:tc>
        <w:tc>
          <w:tcPr>
            <w:tcW w:w="359" w:type="dxa"/>
            <w:tcBorders>
              <w:top w:val="single" w:sz="4" w:space="0" w:color="auto"/>
              <w:left w:val="single" w:sz="4" w:space="0" w:color="auto"/>
              <w:bottom w:val="single" w:sz="4" w:space="0" w:color="auto"/>
              <w:right w:val="single" w:sz="4" w:space="0" w:color="auto"/>
            </w:tcBorders>
          </w:tcPr>
          <w:p w:rsidR="00413EDB" w:rsidRPr="00995071" w:rsidRDefault="00413EDB" w:rsidP="00A52A17">
            <w:pPr>
              <w:jc w:val="both"/>
              <w:rPr>
                <w:rFonts w:ascii="Aparajita" w:hAnsi="Aparajita" w:cs="Aparajita"/>
                <w:lang w:eastAsia="fr-FR"/>
              </w:rPr>
            </w:pPr>
          </w:p>
        </w:tc>
        <w:tc>
          <w:tcPr>
            <w:tcW w:w="359" w:type="dxa"/>
            <w:tcBorders>
              <w:top w:val="single" w:sz="4" w:space="0" w:color="auto"/>
              <w:left w:val="single" w:sz="4" w:space="0" w:color="auto"/>
              <w:bottom w:val="single" w:sz="4" w:space="0" w:color="auto"/>
              <w:right w:val="single" w:sz="4" w:space="0" w:color="auto"/>
            </w:tcBorders>
          </w:tcPr>
          <w:p w:rsidR="00413EDB" w:rsidRPr="00995071" w:rsidRDefault="00413EDB" w:rsidP="00A52A17">
            <w:pPr>
              <w:jc w:val="both"/>
              <w:rPr>
                <w:rFonts w:ascii="Aparajita" w:hAnsi="Aparajita" w:cs="Aparajita"/>
                <w:lang w:eastAsia="fr-FR"/>
              </w:rPr>
            </w:pPr>
          </w:p>
        </w:tc>
        <w:tc>
          <w:tcPr>
            <w:tcW w:w="359" w:type="dxa"/>
            <w:tcBorders>
              <w:top w:val="single" w:sz="4" w:space="0" w:color="auto"/>
              <w:left w:val="single" w:sz="4" w:space="0" w:color="auto"/>
              <w:bottom w:val="single" w:sz="4" w:space="0" w:color="auto"/>
              <w:right w:val="single" w:sz="4" w:space="0" w:color="auto"/>
            </w:tcBorders>
          </w:tcPr>
          <w:p w:rsidR="00413EDB" w:rsidRPr="00995071" w:rsidRDefault="00413EDB" w:rsidP="00A52A17">
            <w:pPr>
              <w:jc w:val="both"/>
              <w:rPr>
                <w:rFonts w:ascii="Aparajita" w:hAnsi="Aparajita" w:cs="Aparajita"/>
                <w:lang w:eastAsia="fr-FR"/>
              </w:rPr>
            </w:pPr>
          </w:p>
        </w:tc>
        <w:tc>
          <w:tcPr>
            <w:tcW w:w="456" w:type="dxa"/>
            <w:tcBorders>
              <w:top w:val="single" w:sz="4" w:space="0" w:color="auto"/>
              <w:left w:val="single" w:sz="4" w:space="0" w:color="auto"/>
              <w:bottom w:val="single" w:sz="4" w:space="0" w:color="auto"/>
              <w:right w:val="single" w:sz="4" w:space="0" w:color="auto"/>
            </w:tcBorders>
          </w:tcPr>
          <w:p w:rsidR="00413EDB" w:rsidRPr="00995071" w:rsidRDefault="00413EDB" w:rsidP="00A52A17">
            <w:pPr>
              <w:jc w:val="both"/>
              <w:rPr>
                <w:rFonts w:ascii="Aparajita" w:hAnsi="Aparajita" w:cs="Aparajita"/>
                <w:lang w:eastAsia="fr-FR"/>
              </w:rPr>
            </w:pPr>
          </w:p>
        </w:tc>
        <w:tc>
          <w:tcPr>
            <w:tcW w:w="2205" w:type="dxa"/>
            <w:tcBorders>
              <w:top w:val="single" w:sz="4" w:space="0" w:color="auto"/>
              <w:left w:val="single" w:sz="4" w:space="0" w:color="auto"/>
              <w:bottom w:val="single" w:sz="4" w:space="0" w:color="auto"/>
              <w:right w:val="single" w:sz="4" w:space="0" w:color="auto"/>
            </w:tcBorders>
          </w:tcPr>
          <w:p w:rsidR="00413EDB" w:rsidRPr="00995071" w:rsidRDefault="00BA21D0" w:rsidP="00A52A17">
            <w:pPr>
              <w:jc w:val="both"/>
              <w:rPr>
                <w:rFonts w:ascii="Aparajita" w:hAnsi="Aparajita" w:cs="Aparajita"/>
                <w:lang w:eastAsia="fr-FR"/>
              </w:rPr>
            </w:pPr>
            <w:r w:rsidRPr="00995071">
              <w:rPr>
                <w:rFonts w:ascii="Aparajita" w:hAnsi="Aparajita" w:cs="Aparajita"/>
                <w:lang w:eastAsia="fr-FR"/>
              </w:rPr>
              <w:t>155</w:t>
            </w:r>
          </w:p>
        </w:tc>
      </w:tr>
      <w:tr w:rsidR="00413EDB" w:rsidRPr="00995071" w:rsidTr="00995071">
        <w:trPr>
          <w:trHeight w:val="382"/>
        </w:trPr>
        <w:tc>
          <w:tcPr>
            <w:tcW w:w="991" w:type="dxa"/>
            <w:tcBorders>
              <w:top w:val="single" w:sz="4" w:space="0" w:color="auto"/>
              <w:left w:val="single" w:sz="4" w:space="0" w:color="auto"/>
              <w:bottom w:val="single" w:sz="4" w:space="0" w:color="auto"/>
              <w:right w:val="single" w:sz="4" w:space="0" w:color="auto"/>
            </w:tcBorders>
          </w:tcPr>
          <w:p w:rsidR="00413EDB" w:rsidRPr="00995071" w:rsidRDefault="00CB4CF7" w:rsidP="00A52A17">
            <w:pPr>
              <w:jc w:val="both"/>
              <w:rPr>
                <w:rFonts w:ascii="Aparajita" w:hAnsi="Aparajita" w:cs="Aparajita"/>
                <w:lang w:eastAsia="fr-FR"/>
              </w:rPr>
            </w:pPr>
            <w:r w:rsidRPr="00995071">
              <w:rPr>
                <w:rFonts w:ascii="Aparajita" w:hAnsi="Aparajita" w:cs="Aparajita"/>
                <w:lang w:eastAsia="fr-FR"/>
              </w:rPr>
              <w:t>P colin</w:t>
            </w:r>
          </w:p>
        </w:tc>
        <w:tc>
          <w:tcPr>
            <w:tcW w:w="1032" w:type="dxa"/>
            <w:tcBorders>
              <w:top w:val="single" w:sz="4" w:space="0" w:color="auto"/>
              <w:left w:val="single" w:sz="4" w:space="0" w:color="auto"/>
              <w:bottom w:val="single" w:sz="4" w:space="0" w:color="auto"/>
              <w:right w:val="single" w:sz="4" w:space="0" w:color="auto"/>
            </w:tcBorders>
          </w:tcPr>
          <w:p w:rsidR="00413EDB" w:rsidRPr="00995071" w:rsidRDefault="00CB4CF7" w:rsidP="00A52A17">
            <w:pPr>
              <w:jc w:val="both"/>
              <w:rPr>
                <w:rFonts w:ascii="Aparajita" w:hAnsi="Aparajita" w:cs="Aparajita"/>
                <w:lang w:eastAsia="fr-FR"/>
              </w:rPr>
            </w:pPr>
            <w:r w:rsidRPr="00995071">
              <w:rPr>
                <w:rFonts w:ascii="Aparajita" w:hAnsi="Aparajita" w:cs="Aparajita"/>
                <w:lang w:eastAsia="fr-FR"/>
              </w:rPr>
              <w:t>caen</w:t>
            </w:r>
          </w:p>
        </w:tc>
        <w:tc>
          <w:tcPr>
            <w:tcW w:w="1328" w:type="dxa"/>
            <w:tcBorders>
              <w:top w:val="single" w:sz="4" w:space="0" w:color="auto"/>
              <w:left w:val="single" w:sz="4" w:space="0" w:color="auto"/>
              <w:bottom w:val="single" w:sz="4" w:space="0" w:color="auto"/>
              <w:right w:val="single" w:sz="4" w:space="0" w:color="auto"/>
            </w:tcBorders>
          </w:tcPr>
          <w:p w:rsidR="00413EDB" w:rsidRPr="00995071" w:rsidRDefault="00CB4CF7" w:rsidP="00A52A17">
            <w:pPr>
              <w:jc w:val="both"/>
              <w:rPr>
                <w:rFonts w:ascii="Aparajita" w:hAnsi="Aparajita" w:cs="Aparajita"/>
                <w:lang w:eastAsia="fr-FR"/>
              </w:rPr>
            </w:pPr>
            <w:r w:rsidRPr="00995071">
              <w:rPr>
                <w:rFonts w:ascii="Aparajita" w:hAnsi="Aparajita" w:cs="Aparajita"/>
                <w:lang w:eastAsia="fr-FR"/>
              </w:rPr>
              <w:t>Philippe colin</w:t>
            </w:r>
          </w:p>
        </w:tc>
        <w:tc>
          <w:tcPr>
            <w:tcW w:w="497" w:type="dxa"/>
            <w:tcBorders>
              <w:top w:val="single" w:sz="4" w:space="0" w:color="auto"/>
              <w:left w:val="single" w:sz="4" w:space="0" w:color="auto"/>
              <w:bottom w:val="single" w:sz="4" w:space="0" w:color="auto"/>
              <w:right w:val="single" w:sz="4" w:space="0" w:color="auto"/>
            </w:tcBorders>
          </w:tcPr>
          <w:p w:rsidR="00413EDB" w:rsidRPr="00995071" w:rsidRDefault="00CB4CF7" w:rsidP="00A52A17">
            <w:pPr>
              <w:jc w:val="both"/>
              <w:rPr>
                <w:rFonts w:ascii="Aparajita" w:hAnsi="Aparajita" w:cs="Aparajita"/>
                <w:lang w:eastAsia="fr-FR"/>
              </w:rPr>
            </w:pPr>
            <w:r w:rsidRPr="00995071">
              <w:rPr>
                <w:rFonts w:ascii="Aparajita" w:hAnsi="Aparajita" w:cs="Aparajita"/>
                <w:lang w:eastAsia="fr-FR"/>
              </w:rPr>
              <w:t>55</w:t>
            </w:r>
          </w:p>
        </w:tc>
        <w:tc>
          <w:tcPr>
            <w:tcW w:w="497" w:type="dxa"/>
            <w:tcBorders>
              <w:top w:val="single" w:sz="4" w:space="0" w:color="auto"/>
              <w:left w:val="single" w:sz="4" w:space="0" w:color="auto"/>
              <w:bottom w:val="single" w:sz="4" w:space="0" w:color="auto"/>
              <w:right w:val="single" w:sz="4" w:space="0" w:color="auto"/>
            </w:tcBorders>
          </w:tcPr>
          <w:p w:rsidR="00413EDB" w:rsidRPr="00995071" w:rsidRDefault="00BA21D0" w:rsidP="00A52A17">
            <w:pPr>
              <w:jc w:val="both"/>
              <w:rPr>
                <w:rFonts w:ascii="Aparajita" w:hAnsi="Aparajita" w:cs="Aparajita"/>
                <w:lang w:eastAsia="fr-FR"/>
              </w:rPr>
            </w:pPr>
            <w:r w:rsidRPr="00995071">
              <w:rPr>
                <w:rFonts w:ascii="Aparajita" w:hAnsi="Aparajita" w:cs="Aparajita"/>
                <w:lang w:eastAsia="fr-FR"/>
              </w:rPr>
              <w:t>10</w:t>
            </w:r>
          </w:p>
        </w:tc>
        <w:tc>
          <w:tcPr>
            <w:tcW w:w="359" w:type="dxa"/>
            <w:tcBorders>
              <w:top w:val="single" w:sz="4" w:space="0" w:color="auto"/>
              <w:left w:val="single" w:sz="4" w:space="0" w:color="auto"/>
              <w:bottom w:val="single" w:sz="4" w:space="0" w:color="auto"/>
              <w:right w:val="single" w:sz="4" w:space="0" w:color="auto"/>
            </w:tcBorders>
          </w:tcPr>
          <w:p w:rsidR="00413EDB" w:rsidRPr="00995071" w:rsidRDefault="00413EDB" w:rsidP="00A52A17">
            <w:pPr>
              <w:jc w:val="both"/>
              <w:rPr>
                <w:rFonts w:ascii="Aparajita" w:hAnsi="Aparajita" w:cs="Aparajita"/>
                <w:lang w:eastAsia="fr-FR"/>
              </w:rPr>
            </w:pPr>
          </w:p>
        </w:tc>
        <w:tc>
          <w:tcPr>
            <w:tcW w:w="359" w:type="dxa"/>
            <w:tcBorders>
              <w:top w:val="single" w:sz="4" w:space="0" w:color="auto"/>
              <w:left w:val="single" w:sz="4" w:space="0" w:color="auto"/>
              <w:bottom w:val="single" w:sz="4" w:space="0" w:color="auto"/>
              <w:right w:val="single" w:sz="4" w:space="0" w:color="auto"/>
            </w:tcBorders>
          </w:tcPr>
          <w:p w:rsidR="00413EDB" w:rsidRPr="00995071" w:rsidRDefault="00413EDB" w:rsidP="00A52A17">
            <w:pPr>
              <w:jc w:val="both"/>
              <w:rPr>
                <w:rFonts w:ascii="Aparajita" w:hAnsi="Aparajita" w:cs="Aparajita"/>
                <w:lang w:eastAsia="fr-FR"/>
              </w:rPr>
            </w:pPr>
          </w:p>
        </w:tc>
        <w:tc>
          <w:tcPr>
            <w:tcW w:w="359" w:type="dxa"/>
            <w:tcBorders>
              <w:top w:val="single" w:sz="4" w:space="0" w:color="auto"/>
              <w:left w:val="single" w:sz="4" w:space="0" w:color="auto"/>
              <w:bottom w:val="single" w:sz="4" w:space="0" w:color="auto"/>
              <w:right w:val="single" w:sz="4" w:space="0" w:color="auto"/>
            </w:tcBorders>
          </w:tcPr>
          <w:p w:rsidR="00413EDB" w:rsidRPr="00995071" w:rsidRDefault="00413EDB" w:rsidP="00A52A17">
            <w:pPr>
              <w:jc w:val="both"/>
              <w:rPr>
                <w:rFonts w:ascii="Aparajita" w:hAnsi="Aparajita" w:cs="Aparajita"/>
                <w:lang w:eastAsia="fr-FR"/>
              </w:rPr>
            </w:pPr>
          </w:p>
        </w:tc>
        <w:tc>
          <w:tcPr>
            <w:tcW w:w="359" w:type="dxa"/>
            <w:tcBorders>
              <w:top w:val="single" w:sz="4" w:space="0" w:color="auto"/>
              <w:left w:val="single" w:sz="4" w:space="0" w:color="auto"/>
              <w:bottom w:val="single" w:sz="4" w:space="0" w:color="auto"/>
              <w:right w:val="single" w:sz="4" w:space="0" w:color="auto"/>
            </w:tcBorders>
          </w:tcPr>
          <w:p w:rsidR="00413EDB" w:rsidRPr="00995071" w:rsidRDefault="00413EDB" w:rsidP="00A52A17">
            <w:pPr>
              <w:jc w:val="both"/>
              <w:rPr>
                <w:rFonts w:ascii="Aparajita" w:hAnsi="Aparajita" w:cs="Aparajita"/>
                <w:lang w:eastAsia="fr-FR"/>
              </w:rPr>
            </w:pPr>
          </w:p>
        </w:tc>
        <w:tc>
          <w:tcPr>
            <w:tcW w:w="359" w:type="dxa"/>
            <w:tcBorders>
              <w:top w:val="single" w:sz="4" w:space="0" w:color="auto"/>
              <w:left w:val="single" w:sz="4" w:space="0" w:color="auto"/>
              <w:bottom w:val="single" w:sz="4" w:space="0" w:color="auto"/>
              <w:right w:val="single" w:sz="4" w:space="0" w:color="auto"/>
            </w:tcBorders>
          </w:tcPr>
          <w:p w:rsidR="00413EDB" w:rsidRPr="00995071" w:rsidRDefault="00413EDB" w:rsidP="00A52A17">
            <w:pPr>
              <w:jc w:val="both"/>
              <w:rPr>
                <w:rFonts w:ascii="Aparajita" w:hAnsi="Aparajita" w:cs="Aparajita"/>
                <w:lang w:eastAsia="fr-FR"/>
              </w:rPr>
            </w:pPr>
          </w:p>
        </w:tc>
        <w:tc>
          <w:tcPr>
            <w:tcW w:w="359" w:type="dxa"/>
            <w:tcBorders>
              <w:top w:val="single" w:sz="4" w:space="0" w:color="auto"/>
              <w:left w:val="single" w:sz="4" w:space="0" w:color="auto"/>
              <w:bottom w:val="single" w:sz="4" w:space="0" w:color="auto"/>
              <w:right w:val="single" w:sz="4" w:space="0" w:color="auto"/>
            </w:tcBorders>
          </w:tcPr>
          <w:p w:rsidR="00413EDB" w:rsidRPr="00995071" w:rsidRDefault="00413EDB" w:rsidP="00A52A17">
            <w:pPr>
              <w:jc w:val="both"/>
              <w:rPr>
                <w:rFonts w:ascii="Aparajita" w:hAnsi="Aparajita" w:cs="Aparajita"/>
                <w:lang w:eastAsia="fr-FR"/>
              </w:rPr>
            </w:pPr>
          </w:p>
        </w:tc>
        <w:tc>
          <w:tcPr>
            <w:tcW w:w="359" w:type="dxa"/>
            <w:tcBorders>
              <w:top w:val="single" w:sz="4" w:space="0" w:color="auto"/>
              <w:left w:val="single" w:sz="4" w:space="0" w:color="auto"/>
              <w:bottom w:val="single" w:sz="4" w:space="0" w:color="auto"/>
              <w:right w:val="single" w:sz="4" w:space="0" w:color="auto"/>
            </w:tcBorders>
          </w:tcPr>
          <w:p w:rsidR="00413EDB" w:rsidRPr="00995071" w:rsidRDefault="00413EDB" w:rsidP="00A52A17">
            <w:pPr>
              <w:jc w:val="both"/>
              <w:rPr>
                <w:rFonts w:ascii="Aparajita" w:hAnsi="Aparajita" w:cs="Aparajita"/>
                <w:lang w:eastAsia="fr-FR"/>
              </w:rPr>
            </w:pPr>
          </w:p>
        </w:tc>
        <w:tc>
          <w:tcPr>
            <w:tcW w:w="456" w:type="dxa"/>
            <w:tcBorders>
              <w:top w:val="single" w:sz="4" w:space="0" w:color="auto"/>
              <w:left w:val="single" w:sz="4" w:space="0" w:color="auto"/>
              <w:bottom w:val="single" w:sz="4" w:space="0" w:color="auto"/>
              <w:right w:val="single" w:sz="4" w:space="0" w:color="auto"/>
            </w:tcBorders>
          </w:tcPr>
          <w:p w:rsidR="00413EDB" w:rsidRPr="00995071" w:rsidRDefault="00413EDB" w:rsidP="00A52A17">
            <w:pPr>
              <w:jc w:val="both"/>
              <w:rPr>
                <w:rFonts w:ascii="Aparajita" w:hAnsi="Aparajita" w:cs="Aparajita"/>
                <w:lang w:eastAsia="fr-FR"/>
              </w:rPr>
            </w:pPr>
          </w:p>
        </w:tc>
        <w:tc>
          <w:tcPr>
            <w:tcW w:w="2205" w:type="dxa"/>
            <w:tcBorders>
              <w:top w:val="single" w:sz="4" w:space="0" w:color="auto"/>
              <w:left w:val="single" w:sz="4" w:space="0" w:color="auto"/>
              <w:bottom w:val="single" w:sz="4" w:space="0" w:color="auto"/>
              <w:right w:val="single" w:sz="4" w:space="0" w:color="auto"/>
            </w:tcBorders>
          </w:tcPr>
          <w:p w:rsidR="00413EDB" w:rsidRPr="00995071" w:rsidRDefault="00BA21D0" w:rsidP="00A52A17">
            <w:pPr>
              <w:jc w:val="both"/>
              <w:rPr>
                <w:rFonts w:ascii="Aparajita" w:hAnsi="Aparajita" w:cs="Aparajita"/>
                <w:lang w:eastAsia="fr-FR"/>
              </w:rPr>
            </w:pPr>
            <w:r w:rsidRPr="00995071">
              <w:rPr>
                <w:rFonts w:ascii="Aparajita" w:hAnsi="Aparajita" w:cs="Aparajita"/>
                <w:lang w:eastAsia="fr-FR"/>
              </w:rPr>
              <w:t>65</w:t>
            </w:r>
          </w:p>
        </w:tc>
      </w:tr>
      <w:tr w:rsidR="00413EDB" w:rsidRPr="00995071" w:rsidTr="00995071">
        <w:trPr>
          <w:trHeight w:val="353"/>
        </w:trPr>
        <w:tc>
          <w:tcPr>
            <w:tcW w:w="991" w:type="dxa"/>
            <w:tcBorders>
              <w:top w:val="single" w:sz="4" w:space="0" w:color="auto"/>
              <w:left w:val="single" w:sz="4" w:space="0" w:color="auto"/>
              <w:bottom w:val="single" w:sz="4" w:space="0" w:color="auto"/>
              <w:right w:val="single" w:sz="4" w:space="0" w:color="auto"/>
            </w:tcBorders>
          </w:tcPr>
          <w:p w:rsidR="00413EDB" w:rsidRPr="00995071" w:rsidRDefault="00CB4CF7" w:rsidP="00A52A17">
            <w:pPr>
              <w:jc w:val="both"/>
              <w:rPr>
                <w:rFonts w:ascii="Aparajita" w:hAnsi="Aparajita" w:cs="Aparajita"/>
                <w:lang w:eastAsia="fr-FR"/>
              </w:rPr>
            </w:pPr>
            <w:proofErr w:type="spellStart"/>
            <w:r w:rsidRPr="00995071">
              <w:rPr>
                <w:rFonts w:ascii="Aparajita" w:hAnsi="Aparajita" w:cs="Aparajita"/>
                <w:lang w:eastAsia="fr-FR"/>
              </w:rPr>
              <w:t>Jl</w:t>
            </w:r>
            <w:proofErr w:type="spellEnd"/>
            <w:r w:rsidRPr="00995071">
              <w:rPr>
                <w:rFonts w:ascii="Aparajita" w:hAnsi="Aparajita" w:cs="Aparajita"/>
                <w:lang w:eastAsia="fr-FR"/>
              </w:rPr>
              <w:t xml:space="preserve"> beaudre</w:t>
            </w:r>
          </w:p>
        </w:tc>
        <w:tc>
          <w:tcPr>
            <w:tcW w:w="1032" w:type="dxa"/>
            <w:tcBorders>
              <w:top w:val="single" w:sz="4" w:space="0" w:color="auto"/>
              <w:left w:val="single" w:sz="4" w:space="0" w:color="auto"/>
              <w:bottom w:val="single" w:sz="4" w:space="0" w:color="auto"/>
              <w:right w:val="single" w:sz="4" w:space="0" w:color="auto"/>
            </w:tcBorders>
          </w:tcPr>
          <w:p w:rsidR="00413EDB" w:rsidRPr="00995071" w:rsidRDefault="00CB4CF7" w:rsidP="00A52A17">
            <w:pPr>
              <w:jc w:val="both"/>
              <w:rPr>
                <w:rFonts w:ascii="Aparajita" w:hAnsi="Aparajita" w:cs="Aparajita"/>
                <w:lang w:eastAsia="fr-FR"/>
              </w:rPr>
            </w:pPr>
            <w:r w:rsidRPr="00995071">
              <w:rPr>
                <w:rFonts w:ascii="Aparajita" w:hAnsi="Aparajita" w:cs="Aparajita"/>
                <w:lang w:eastAsia="fr-FR"/>
              </w:rPr>
              <w:t>courseulles</w:t>
            </w:r>
          </w:p>
        </w:tc>
        <w:tc>
          <w:tcPr>
            <w:tcW w:w="1328" w:type="dxa"/>
            <w:tcBorders>
              <w:top w:val="single" w:sz="4" w:space="0" w:color="auto"/>
              <w:left w:val="single" w:sz="4" w:space="0" w:color="auto"/>
              <w:bottom w:val="single" w:sz="4" w:space="0" w:color="auto"/>
              <w:right w:val="single" w:sz="4" w:space="0" w:color="auto"/>
            </w:tcBorders>
          </w:tcPr>
          <w:p w:rsidR="00413EDB" w:rsidRPr="00995071" w:rsidRDefault="00CB4CF7" w:rsidP="00A52A17">
            <w:pPr>
              <w:jc w:val="both"/>
              <w:rPr>
                <w:rFonts w:ascii="Aparajita" w:hAnsi="Aparajita" w:cs="Aparajita"/>
                <w:lang w:eastAsia="fr-FR"/>
              </w:rPr>
            </w:pPr>
            <w:proofErr w:type="spellStart"/>
            <w:r w:rsidRPr="00995071">
              <w:rPr>
                <w:rFonts w:ascii="Aparajita" w:hAnsi="Aparajita" w:cs="Aparajita"/>
                <w:lang w:eastAsia="fr-FR"/>
              </w:rPr>
              <w:t>securitest</w:t>
            </w:r>
            <w:proofErr w:type="spellEnd"/>
          </w:p>
        </w:tc>
        <w:tc>
          <w:tcPr>
            <w:tcW w:w="497" w:type="dxa"/>
            <w:tcBorders>
              <w:top w:val="single" w:sz="4" w:space="0" w:color="auto"/>
              <w:left w:val="single" w:sz="4" w:space="0" w:color="auto"/>
              <w:bottom w:val="single" w:sz="4" w:space="0" w:color="auto"/>
              <w:right w:val="single" w:sz="4" w:space="0" w:color="auto"/>
            </w:tcBorders>
          </w:tcPr>
          <w:p w:rsidR="00413EDB" w:rsidRPr="00995071" w:rsidRDefault="00CB4CF7" w:rsidP="00A52A17">
            <w:pPr>
              <w:jc w:val="both"/>
              <w:rPr>
                <w:rFonts w:ascii="Aparajita" w:hAnsi="Aparajita" w:cs="Aparajita"/>
                <w:lang w:eastAsia="fr-FR"/>
              </w:rPr>
            </w:pPr>
            <w:r w:rsidRPr="00995071">
              <w:rPr>
                <w:rFonts w:ascii="Aparajita" w:hAnsi="Aparajita" w:cs="Aparajita"/>
                <w:lang w:eastAsia="fr-FR"/>
              </w:rPr>
              <w:t>10</w:t>
            </w:r>
          </w:p>
        </w:tc>
        <w:tc>
          <w:tcPr>
            <w:tcW w:w="497" w:type="dxa"/>
            <w:tcBorders>
              <w:top w:val="single" w:sz="4" w:space="0" w:color="auto"/>
              <w:left w:val="single" w:sz="4" w:space="0" w:color="auto"/>
              <w:bottom w:val="single" w:sz="4" w:space="0" w:color="auto"/>
              <w:right w:val="single" w:sz="4" w:space="0" w:color="auto"/>
            </w:tcBorders>
          </w:tcPr>
          <w:p w:rsidR="00413EDB" w:rsidRPr="00995071" w:rsidRDefault="00BA21D0" w:rsidP="00A52A17">
            <w:pPr>
              <w:jc w:val="both"/>
              <w:rPr>
                <w:rFonts w:ascii="Aparajita" w:hAnsi="Aparajita" w:cs="Aparajita"/>
                <w:lang w:eastAsia="fr-FR"/>
              </w:rPr>
            </w:pPr>
            <w:r w:rsidRPr="00995071">
              <w:rPr>
                <w:rFonts w:ascii="Aparajita" w:hAnsi="Aparajita" w:cs="Aparajita"/>
                <w:lang w:eastAsia="fr-FR"/>
              </w:rPr>
              <w:t>100</w:t>
            </w:r>
          </w:p>
        </w:tc>
        <w:tc>
          <w:tcPr>
            <w:tcW w:w="359" w:type="dxa"/>
            <w:tcBorders>
              <w:top w:val="single" w:sz="4" w:space="0" w:color="auto"/>
              <w:left w:val="single" w:sz="4" w:space="0" w:color="auto"/>
              <w:bottom w:val="single" w:sz="4" w:space="0" w:color="auto"/>
              <w:right w:val="single" w:sz="4" w:space="0" w:color="auto"/>
            </w:tcBorders>
          </w:tcPr>
          <w:p w:rsidR="00413EDB" w:rsidRPr="00995071" w:rsidRDefault="00413EDB" w:rsidP="00A52A17">
            <w:pPr>
              <w:jc w:val="both"/>
              <w:rPr>
                <w:rFonts w:ascii="Aparajita" w:hAnsi="Aparajita" w:cs="Aparajita"/>
                <w:lang w:eastAsia="fr-FR"/>
              </w:rPr>
            </w:pPr>
          </w:p>
        </w:tc>
        <w:tc>
          <w:tcPr>
            <w:tcW w:w="359" w:type="dxa"/>
            <w:tcBorders>
              <w:top w:val="single" w:sz="4" w:space="0" w:color="auto"/>
              <w:left w:val="single" w:sz="4" w:space="0" w:color="auto"/>
              <w:bottom w:val="single" w:sz="4" w:space="0" w:color="auto"/>
              <w:right w:val="single" w:sz="4" w:space="0" w:color="auto"/>
            </w:tcBorders>
          </w:tcPr>
          <w:p w:rsidR="00413EDB" w:rsidRPr="00995071" w:rsidRDefault="00413EDB" w:rsidP="00A52A17">
            <w:pPr>
              <w:jc w:val="both"/>
              <w:rPr>
                <w:rFonts w:ascii="Aparajita" w:hAnsi="Aparajita" w:cs="Aparajita"/>
                <w:lang w:eastAsia="fr-FR"/>
              </w:rPr>
            </w:pPr>
          </w:p>
        </w:tc>
        <w:tc>
          <w:tcPr>
            <w:tcW w:w="359" w:type="dxa"/>
            <w:tcBorders>
              <w:top w:val="single" w:sz="4" w:space="0" w:color="auto"/>
              <w:left w:val="single" w:sz="4" w:space="0" w:color="auto"/>
              <w:bottom w:val="single" w:sz="4" w:space="0" w:color="auto"/>
              <w:right w:val="single" w:sz="4" w:space="0" w:color="auto"/>
            </w:tcBorders>
          </w:tcPr>
          <w:p w:rsidR="00413EDB" w:rsidRPr="00995071" w:rsidRDefault="00413EDB" w:rsidP="00A52A17">
            <w:pPr>
              <w:jc w:val="both"/>
              <w:rPr>
                <w:rFonts w:ascii="Aparajita" w:hAnsi="Aparajita" w:cs="Aparajita"/>
                <w:lang w:eastAsia="fr-FR"/>
              </w:rPr>
            </w:pPr>
          </w:p>
        </w:tc>
        <w:tc>
          <w:tcPr>
            <w:tcW w:w="359" w:type="dxa"/>
            <w:tcBorders>
              <w:top w:val="single" w:sz="4" w:space="0" w:color="auto"/>
              <w:left w:val="single" w:sz="4" w:space="0" w:color="auto"/>
              <w:bottom w:val="single" w:sz="4" w:space="0" w:color="auto"/>
              <w:right w:val="single" w:sz="4" w:space="0" w:color="auto"/>
            </w:tcBorders>
          </w:tcPr>
          <w:p w:rsidR="00413EDB" w:rsidRPr="00995071" w:rsidRDefault="00413EDB" w:rsidP="00A52A17">
            <w:pPr>
              <w:jc w:val="both"/>
              <w:rPr>
                <w:rFonts w:ascii="Aparajita" w:hAnsi="Aparajita" w:cs="Aparajita"/>
                <w:lang w:eastAsia="fr-FR"/>
              </w:rPr>
            </w:pPr>
          </w:p>
        </w:tc>
        <w:tc>
          <w:tcPr>
            <w:tcW w:w="359" w:type="dxa"/>
            <w:tcBorders>
              <w:top w:val="single" w:sz="4" w:space="0" w:color="auto"/>
              <w:left w:val="single" w:sz="4" w:space="0" w:color="auto"/>
              <w:bottom w:val="single" w:sz="4" w:space="0" w:color="auto"/>
              <w:right w:val="single" w:sz="4" w:space="0" w:color="auto"/>
            </w:tcBorders>
          </w:tcPr>
          <w:p w:rsidR="00413EDB" w:rsidRPr="00995071" w:rsidRDefault="00413EDB" w:rsidP="00A52A17">
            <w:pPr>
              <w:jc w:val="both"/>
              <w:rPr>
                <w:rFonts w:ascii="Aparajita" w:hAnsi="Aparajita" w:cs="Aparajita"/>
                <w:lang w:eastAsia="fr-FR"/>
              </w:rPr>
            </w:pPr>
          </w:p>
        </w:tc>
        <w:tc>
          <w:tcPr>
            <w:tcW w:w="359" w:type="dxa"/>
            <w:tcBorders>
              <w:top w:val="single" w:sz="4" w:space="0" w:color="auto"/>
              <w:left w:val="single" w:sz="4" w:space="0" w:color="auto"/>
              <w:bottom w:val="single" w:sz="4" w:space="0" w:color="auto"/>
              <w:right w:val="single" w:sz="4" w:space="0" w:color="auto"/>
            </w:tcBorders>
          </w:tcPr>
          <w:p w:rsidR="00413EDB" w:rsidRPr="00995071" w:rsidRDefault="00413EDB" w:rsidP="00A52A17">
            <w:pPr>
              <w:jc w:val="both"/>
              <w:rPr>
                <w:rFonts w:ascii="Aparajita" w:hAnsi="Aparajita" w:cs="Aparajita"/>
                <w:lang w:eastAsia="fr-FR"/>
              </w:rPr>
            </w:pPr>
          </w:p>
        </w:tc>
        <w:tc>
          <w:tcPr>
            <w:tcW w:w="359" w:type="dxa"/>
            <w:tcBorders>
              <w:top w:val="single" w:sz="4" w:space="0" w:color="auto"/>
              <w:left w:val="single" w:sz="4" w:space="0" w:color="auto"/>
              <w:bottom w:val="single" w:sz="4" w:space="0" w:color="auto"/>
              <w:right w:val="single" w:sz="4" w:space="0" w:color="auto"/>
            </w:tcBorders>
          </w:tcPr>
          <w:p w:rsidR="00413EDB" w:rsidRPr="00995071" w:rsidRDefault="00413EDB" w:rsidP="00A52A17">
            <w:pPr>
              <w:jc w:val="both"/>
              <w:rPr>
                <w:rFonts w:ascii="Aparajita" w:hAnsi="Aparajita" w:cs="Aparajita"/>
                <w:lang w:eastAsia="fr-FR"/>
              </w:rPr>
            </w:pPr>
          </w:p>
        </w:tc>
        <w:tc>
          <w:tcPr>
            <w:tcW w:w="456" w:type="dxa"/>
            <w:tcBorders>
              <w:top w:val="single" w:sz="4" w:space="0" w:color="auto"/>
              <w:left w:val="single" w:sz="4" w:space="0" w:color="auto"/>
              <w:bottom w:val="single" w:sz="4" w:space="0" w:color="auto"/>
              <w:right w:val="single" w:sz="4" w:space="0" w:color="auto"/>
            </w:tcBorders>
          </w:tcPr>
          <w:p w:rsidR="00413EDB" w:rsidRPr="00995071" w:rsidRDefault="00413EDB" w:rsidP="00A52A17">
            <w:pPr>
              <w:jc w:val="both"/>
              <w:rPr>
                <w:rFonts w:ascii="Aparajita" w:hAnsi="Aparajita" w:cs="Aparajita"/>
                <w:lang w:eastAsia="fr-FR"/>
              </w:rPr>
            </w:pPr>
          </w:p>
        </w:tc>
        <w:tc>
          <w:tcPr>
            <w:tcW w:w="2205" w:type="dxa"/>
            <w:tcBorders>
              <w:top w:val="single" w:sz="4" w:space="0" w:color="auto"/>
              <w:left w:val="single" w:sz="4" w:space="0" w:color="auto"/>
              <w:bottom w:val="single" w:sz="4" w:space="0" w:color="auto"/>
              <w:right w:val="single" w:sz="4" w:space="0" w:color="auto"/>
            </w:tcBorders>
          </w:tcPr>
          <w:p w:rsidR="00413EDB" w:rsidRPr="00995071" w:rsidRDefault="00BA21D0" w:rsidP="00A52A17">
            <w:pPr>
              <w:jc w:val="both"/>
              <w:rPr>
                <w:rFonts w:ascii="Aparajita" w:hAnsi="Aparajita" w:cs="Aparajita"/>
                <w:lang w:eastAsia="fr-FR"/>
              </w:rPr>
            </w:pPr>
            <w:r w:rsidRPr="00995071">
              <w:rPr>
                <w:rFonts w:ascii="Aparajita" w:hAnsi="Aparajita" w:cs="Aparajita"/>
                <w:lang w:eastAsia="fr-FR"/>
              </w:rPr>
              <w:t>110</w:t>
            </w:r>
          </w:p>
        </w:tc>
      </w:tr>
      <w:tr w:rsidR="00413EDB" w:rsidRPr="00995071" w:rsidTr="00995071">
        <w:trPr>
          <w:trHeight w:val="382"/>
        </w:trPr>
        <w:tc>
          <w:tcPr>
            <w:tcW w:w="991" w:type="dxa"/>
            <w:tcBorders>
              <w:top w:val="single" w:sz="4" w:space="0" w:color="auto"/>
              <w:left w:val="single" w:sz="4" w:space="0" w:color="auto"/>
              <w:bottom w:val="single" w:sz="4" w:space="0" w:color="auto"/>
              <w:right w:val="single" w:sz="4" w:space="0" w:color="auto"/>
            </w:tcBorders>
          </w:tcPr>
          <w:p w:rsidR="00413EDB" w:rsidRPr="00995071" w:rsidRDefault="00413EDB" w:rsidP="00A52A17">
            <w:pPr>
              <w:jc w:val="both"/>
              <w:rPr>
                <w:rFonts w:ascii="Aparajita" w:hAnsi="Aparajita" w:cs="Aparajita"/>
                <w:lang w:eastAsia="fr-FR"/>
              </w:rPr>
            </w:pPr>
          </w:p>
        </w:tc>
        <w:tc>
          <w:tcPr>
            <w:tcW w:w="1032" w:type="dxa"/>
            <w:tcBorders>
              <w:top w:val="single" w:sz="4" w:space="0" w:color="auto"/>
              <w:left w:val="single" w:sz="4" w:space="0" w:color="auto"/>
              <w:bottom w:val="single" w:sz="4" w:space="0" w:color="auto"/>
              <w:right w:val="single" w:sz="4" w:space="0" w:color="auto"/>
            </w:tcBorders>
          </w:tcPr>
          <w:p w:rsidR="00413EDB" w:rsidRPr="00995071" w:rsidRDefault="00413EDB" w:rsidP="00A52A17">
            <w:pPr>
              <w:jc w:val="both"/>
              <w:rPr>
                <w:rFonts w:ascii="Aparajita" w:hAnsi="Aparajita" w:cs="Aparajita"/>
                <w:lang w:eastAsia="fr-FR"/>
              </w:rPr>
            </w:pPr>
          </w:p>
        </w:tc>
        <w:tc>
          <w:tcPr>
            <w:tcW w:w="1328" w:type="dxa"/>
            <w:tcBorders>
              <w:top w:val="single" w:sz="4" w:space="0" w:color="auto"/>
              <w:left w:val="single" w:sz="4" w:space="0" w:color="auto"/>
              <w:bottom w:val="single" w:sz="4" w:space="0" w:color="auto"/>
              <w:right w:val="single" w:sz="4" w:space="0" w:color="auto"/>
            </w:tcBorders>
          </w:tcPr>
          <w:p w:rsidR="00413EDB" w:rsidRPr="00995071" w:rsidRDefault="00413EDB" w:rsidP="00A52A17">
            <w:pPr>
              <w:jc w:val="both"/>
              <w:rPr>
                <w:rFonts w:ascii="Aparajita" w:hAnsi="Aparajita" w:cs="Aparajita"/>
                <w:lang w:eastAsia="fr-FR"/>
              </w:rPr>
            </w:pPr>
          </w:p>
        </w:tc>
        <w:tc>
          <w:tcPr>
            <w:tcW w:w="497" w:type="dxa"/>
            <w:tcBorders>
              <w:top w:val="single" w:sz="4" w:space="0" w:color="auto"/>
              <w:left w:val="single" w:sz="4" w:space="0" w:color="auto"/>
              <w:bottom w:val="single" w:sz="4" w:space="0" w:color="auto"/>
              <w:right w:val="single" w:sz="4" w:space="0" w:color="auto"/>
            </w:tcBorders>
          </w:tcPr>
          <w:p w:rsidR="00413EDB" w:rsidRPr="00995071" w:rsidRDefault="00413EDB" w:rsidP="00A52A17">
            <w:pPr>
              <w:jc w:val="both"/>
              <w:rPr>
                <w:rFonts w:ascii="Aparajita" w:hAnsi="Aparajita" w:cs="Aparajita"/>
                <w:lang w:eastAsia="fr-FR"/>
              </w:rPr>
            </w:pPr>
          </w:p>
        </w:tc>
        <w:tc>
          <w:tcPr>
            <w:tcW w:w="497" w:type="dxa"/>
            <w:tcBorders>
              <w:top w:val="single" w:sz="4" w:space="0" w:color="auto"/>
              <w:left w:val="single" w:sz="4" w:space="0" w:color="auto"/>
              <w:bottom w:val="single" w:sz="4" w:space="0" w:color="auto"/>
              <w:right w:val="single" w:sz="4" w:space="0" w:color="auto"/>
            </w:tcBorders>
          </w:tcPr>
          <w:p w:rsidR="00413EDB" w:rsidRPr="00995071" w:rsidRDefault="00413EDB" w:rsidP="00A52A17">
            <w:pPr>
              <w:jc w:val="both"/>
              <w:rPr>
                <w:rFonts w:ascii="Aparajita" w:hAnsi="Aparajita" w:cs="Aparajita"/>
                <w:lang w:eastAsia="fr-FR"/>
              </w:rPr>
            </w:pPr>
          </w:p>
        </w:tc>
        <w:tc>
          <w:tcPr>
            <w:tcW w:w="359" w:type="dxa"/>
            <w:tcBorders>
              <w:top w:val="single" w:sz="4" w:space="0" w:color="auto"/>
              <w:left w:val="single" w:sz="4" w:space="0" w:color="auto"/>
              <w:bottom w:val="single" w:sz="4" w:space="0" w:color="auto"/>
              <w:right w:val="single" w:sz="4" w:space="0" w:color="auto"/>
            </w:tcBorders>
          </w:tcPr>
          <w:p w:rsidR="00413EDB" w:rsidRPr="00995071" w:rsidRDefault="00413EDB" w:rsidP="00A52A17">
            <w:pPr>
              <w:jc w:val="both"/>
              <w:rPr>
                <w:rFonts w:ascii="Aparajita" w:hAnsi="Aparajita" w:cs="Aparajita"/>
                <w:lang w:eastAsia="fr-FR"/>
              </w:rPr>
            </w:pPr>
          </w:p>
        </w:tc>
        <w:tc>
          <w:tcPr>
            <w:tcW w:w="359" w:type="dxa"/>
            <w:tcBorders>
              <w:top w:val="single" w:sz="4" w:space="0" w:color="auto"/>
              <w:left w:val="single" w:sz="4" w:space="0" w:color="auto"/>
              <w:bottom w:val="single" w:sz="4" w:space="0" w:color="auto"/>
              <w:right w:val="single" w:sz="4" w:space="0" w:color="auto"/>
            </w:tcBorders>
          </w:tcPr>
          <w:p w:rsidR="00413EDB" w:rsidRPr="00995071" w:rsidRDefault="00413EDB" w:rsidP="00A52A17">
            <w:pPr>
              <w:jc w:val="both"/>
              <w:rPr>
                <w:rFonts w:ascii="Aparajita" w:hAnsi="Aparajita" w:cs="Aparajita"/>
                <w:lang w:eastAsia="fr-FR"/>
              </w:rPr>
            </w:pPr>
          </w:p>
        </w:tc>
        <w:tc>
          <w:tcPr>
            <w:tcW w:w="359" w:type="dxa"/>
            <w:tcBorders>
              <w:top w:val="single" w:sz="4" w:space="0" w:color="auto"/>
              <w:left w:val="single" w:sz="4" w:space="0" w:color="auto"/>
              <w:bottom w:val="single" w:sz="4" w:space="0" w:color="auto"/>
              <w:right w:val="single" w:sz="4" w:space="0" w:color="auto"/>
            </w:tcBorders>
          </w:tcPr>
          <w:p w:rsidR="00413EDB" w:rsidRPr="00995071" w:rsidRDefault="00413EDB" w:rsidP="00A52A17">
            <w:pPr>
              <w:jc w:val="both"/>
              <w:rPr>
                <w:rFonts w:ascii="Aparajita" w:hAnsi="Aparajita" w:cs="Aparajita"/>
                <w:lang w:eastAsia="fr-FR"/>
              </w:rPr>
            </w:pPr>
          </w:p>
        </w:tc>
        <w:tc>
          <w:tcPr>
            <w:tcW w:w="359" w:type="dxa"/>
            <w:tcBorders>
              <w:top w:val="single" w:sz="4" w:space="0" w:color="auto"/>
              <w:left w:val="single" w:sz="4" w:space="0" w:color="auto"/>
              <w:bottom w:val="single" w:sz="4" w:space="0" w:color="auto"/>
              <w:right w:val="single" w:sz="4" w:space="0" w:color="auto"/>
            </w:tcBorders>
          </w:tcPr>
          <w:p w:rsidR="00413EDB" w:rsidRPr="00995071" w:rsidRDefault="00413EDB" w:rsidP="00A52A17">
            <w:pPr>
              <w:jc w:val="both"/>
              <w:rPr>
                <w:rFonts w:ascii="Aparajita" w:hAnsi="Aparajita" w:cs="Aparajita"/>
                <w:lang w:eastAsia="fr-FR"/>
              </w:rPr>
            </w:pPr>
          </w:p>
        </w:tc>
        <w:tc>
          <w:tcPr>
            <w:tcW w:w="359" w:type="dxa"/>
            <w:tcBorders>
              <w:top w:val="single" w:sz="4" w:space="0" w:color="auto"/>
              <w:left w:val="single" w:sz="4" w:space="0" w:color="auto"/>
              <w:bottom w:val="single" w:sz="4" w:space="0" w:color="auto"/>
              <w:right w:val="single" w:sz="4" w:space="0" w:color="auto"/>
            </w:tcBorders>
          </w:tcPr>
          <w:p w:rsidR="00413EDB" w:rsidRPr="00995071" w:rsidRDefault="00413EDB" w:rsidP="00A52A17">
            <w:pPr>
              <w:jc w:val="both"/>
              <w:rPr>
                <w:rFonts w:ascii="Aparajita" w:hAnsi="Aparajita" w:cs="Aparajita"/>
                <w:lang w:eastAsia="fr-FR"/>
              </w:rPr>
            </w:pPr>
          </w:p>
        </w:tc>
        <w:tc>
          <w:tcPr>
            <w:tcW w:w="359" w:type="dxa"/>
            <w:tcBorders>
              <w:top w:val="single" w:sz="4" w:space="0" w:color="auto"/>
              <w:left w:val="single" w:sz="4" w:space="0" w:color="auto"/>
              <w:bottom w:val="single" w:sz="4" w:space="0" w:color="auto"/>
              <w:right w:val="single" w:sz="4" w:space="0" w:color="auto"/>
            </w:tcBorders>
          </w:tcPr>
          <w:p w:rsidR="00413EDB" w:rsidRPr="00995071" w:rsidRDefault="00413EDB" w:rsidP="00A52A17">
            <w:pPr>
              <w:jc w:val="both"/>
              <w:rPr>
                <w:rFonts w:ascii="Aparajita" w:hAnsi="Aparajita" w:cs="Aparajita"/>
                <w:lang w:eastAsia="fr-FR"/>
              </w:rPr>
            </w:pPr>
          </w:p>
        </w:tc>
        <w:tc>
          <w:tcPr>
            <w:tcW w:w="359" w:type="dxa"/>
            <w:tcBorders>
              <w:top w:val="single" w:sz="4" w:space="0" w:color="auto"/>
              <w:left w:val="single" w:sz="4" w:space="0" w:color="auto"/>
              <w:bottom w:val="single" w:sz="4" w:space="0" w:color="auto"/>
              <w:right w:val="single" w:sz="4" w:space="0" w:color="auto"/>
            </w:tcBorders>
          </w:tcPr>
          <w:p w:rsidR="00413EDB" w:rsidRPr="00995071" w:rsidRDefault="00413EDB" w:rsidP="00A52A17">
            <w:pPr>
              <w:jc w:val="both"/>
              <w:rPr>
                <w:rFonts w:ascii="Aparajita" w:hAnsi="Aparajita" w:cs="Aparajita"/>
                <w:lang w:eastAsia="fr-FR"/>
              </w:rPr>
            </w:pPr>
          </w:p>
        </w:tc>
        <w:tc>
          <w:tcPr>
            <w:tcW w:w="456" w:type="dxa"/>
            <w:tcBorders>
              <w:top w:val="single" w:sz="4" w:space="0" w:color="auto"/>
              <w:left w:val="single" w:sz="4" w:space="0" w:color="auto"/>
              <w:bottom w:val="single" w:sz="4" w:space="0" w:color="auto"/>
              <w:right w:val="single" w:sz="4" w:space="0" w:color="auto"/>
            </w:tcBorders>
          </w:tcPr>
          <w:p w:rsidR="00413EDB" w:rsidRPr="00995071" w:rsidRDefault="00413EDB" w:rsidP="00A52A17">
            <w:pPr>
              <w:jc w:val="both"/>
              <w:rPr>
                <w:rFonts w:ascii="Aparajita" w:hAnsi="Aparajita" w:cs="Aparajita"/>
                <w:lang w:eastAsia="fr-FR"/>
              </w:rPr>
            </w:pPr>
          </w:p>
        </w:tc>
        <w:tc>
          <w:tcPr>
            <w:tcW w:w="2205" w:type="dxa"/>
            <w:tcBorders>
              <w:top w:val="single" w:sz="4" w:space="0" w:color="auto"/>
              <w:left w:val="single" w:sz="4" w:space="0" w:color="auto"/>
              <w:bottom w:val="single" w:sz="4" w:space="0" w:color="auto"/>
              <w:right w:val="single" w:sz="4" w:space="0" w:color="auto"/>
            </w:tcBorders>
          </w:tcPr>
          <w:p w:rsidR="00413EDB" w:rsidRPr="00995071" w:rsidRDefault="00413EDB" w:rsidP="00A52A17">
            <w:pPr>
              <w:jc w:val="both"/>
              <w:rPr>
                <w:rFonts w:ascii="Aparajita" w:hAnsi="Aparajita" w:cs="Aparajita"/>
                <w:lang w:eastAsia="fr-FR"/>
              </w:rPr>
            </w:pPr>
          </w:p>
        </w:tc>
      </w:tr>
    </w:tbl>
    <w:p w:rsidR="00944F2A" w:rsidRDefault="00413EDB" w:rsidP="00413EDB">
      <w:pPr>
        <w:jc w:val="both"/>
        <w:rPr>
          <w:rFonts w:ascii="Aparajita" w:hAnsi="Aparajita" w:cs="Aparajita"/>
          <w:sz w:val="16"/>
          <w:szCs w:val="16"/>
          <w:lang w:eastAsia="fr-FR"/>
        </w:rPr>
      </w:pPr>
      <w:r>
        <w:rPr>
          <w:rFonts w:ascii="Aparajita" w:hAnsi="Aparajita" w:cs="Aparajita"/>
          <w:sz w:val="16"/>
          <w:szCs w:val="16"/>
          <w:lang w:eastAsia="fr-FR"/>
        </w:rPr>
        <w:br w:type="textWrapping" w:clear="all"/>
      </w:r>
    </w:p>
    <w:p w:rsidR="00413EDB" w:rsidRDefault="00413EDB" w:rsidP="00413EDB">
      <w:pPr>
        <w:jc w:val="both"/>
        <w:rPr>
          <w:rFonts w:ascii="Aparajita" w:hAnsi="Aparajita" w:cs="Aparajita"/>
          <w:sz w:val="16"/>
          <w:szCs w:val="16"/>
          <w:lang w:eastAsia="fr-FR"/>
        </w:rPr>
      </w:pPr>
      <w:r>
        <w:rPr>
          <w:rFonts w:ascii="Aparajita" w:hAnsi="Aparajita" w:cs="Aparajita"/>
          <w:sz w:val="16"/>
          <w:szCs w:val="16"/>
          <w:lang w:eastAsia="fr-FR"/>
        </w:rPr>
        <w:t>Pour rappel : année  2015</w:t>
      </w:r>
    </w:p>
    <w:tbl>
      <w:tblPr>
        <w:tblStyle w:val="Grilledutableau"/>
        <w:tblpPr w:leftFromText="141" w:rightFromText="141" w:vertAnchor="text" w:tblpY="1"/>
        <w:tblOverlap w:val="never"/>
        <w:tblW w:w="0" w:type="auto"/>
        <w:tblLook w:val="04A0"/>
      </w:tblPr>
      <w:tblGrid>
        <w:gridCol w:w="1526"/>
        <w:gridCol w:w="1559"/>
      </w:tblGrid>
      <w:tr w:rsidR="00413EDB" w:rsidTr="00A52A17">
        <w:tc>
          <w:tcPr>
            <w:tcW w:w="1526" w:type="dxa"/>
            <w:tcBorders>
              <w:top w:val="single" w:sz="4" w:space="0" w:color="auto"/>
              <w:left w:val="single" w:sz="4" w:space="0" w:color="auto"/>
              <w:bottom w:val="single" w:sz="4" w:space="0" w:color="auto"/>
              <w:right w:val="single" w:sz="4" w:space="0" w:color="auto"/>
            </w:tcBorders>
            <w:hideMark/>
          </w:tcPr>
          <w:p w:rsidR="00413EDB" w:rsidRDefault="00413EDB" w:rsidP="00A52A17">
            <w:pPr>
              <w:jc w:val="both"/>
              <w:rPr>
                <w:rFonts w:ascii="Aparajita" w:hAnsi="Aparajita" w:cs="Aparajita"/>
                <w:sz w:val="16"/>
                <w:szCs w:val="16"/>
                <w:lang w:eastAsia="fr-FR"/>
              </w:rPr>
            </w:pPr>
            <w:r>
              <w:rPr>
                <w:rFonts w:ascii="Aparajita" w:hAnsi="Aparajita" w:cs="Aparajita"/>
                <w:sz w:val="16"/>
                <w:szCs w:val="16"/>
                <w:lang w:eastAsia="fr-FR"/>
              </w:rPr>
              <w:t>Gagnants 2015</w:t>
            </w:r>
          </w:p>
        </w:tc>
        <w:tc>
          <w:tcPr>
            <w:tcW w:w="1559" w:type="dxa"/>
            <w:tcBorders>
              <w:top w:val="single" w:sz="4" w:space="0" w:color="auto"/>
              <w:left w:val="single" w:sz="4" w:space="0" w:color="auto"/>
              <w:bottom w:val="single" w:sz="4" w:space="0" w:color="auto"/>
              <w:right w:val="single" w:sz="4" w:space="0" w:color="auto"/>
            </w:tcBorders>
            <w:hideMark/>
          </w:tcPr>
          <w:p w:rsidR="00413EDB" w:rsidRDefault="00413EDB" w:rsidP="00A52A17">
            <w:pPr>
              <w:jc w:val="both"/>
              <w:rPr>
                <w:rFonts w:ascii="Aparajita" w:hAnsi="Aparajita" w:cs="Aparajita"/>
                <w:sz w:val="16"/>
                <w:szCs w:val="16"/>
                <w:lang w:eastAsia="fr-FR"/>
              </w:rPr>
            </w:pPr>
            <w:r>
              <w:rPr>
                <w:rFonts w:ascii="Aparajita" w:hAnsi="Aparajita" w:cs="Aparajita"/>
                <w:sz w:val="16"/>
                <w:szCs w:val="16"/>
                <w:lang w:eastAsia="fr-FR"/>
              </w:rPr>
              <w:t>Club de courseulles</w:t>
            </w:r>
          </w:p>
        </w:tc>
      </w:tr>
      <w:tr w:rsidR="00413EDB" w:rsidTr="00A52A17">
        <w:tc>
          <w:tcPr>
            <w:tcW w:w="1526" w:type="dxa"/>
            <w:tcBorders>
              <w:top w:val="single" w:sz="4" w:space="0" w:color="auto"/>
              <w:left w:val="single" w:sz="4" w:space="0" w:color="auto"/>
              <w:bottom w:val="single" w:sz="4" w:space="0" w:color="auto"/>
              <w:right w:val="single" w:sz="4" w:space="0" w:color="auto"/>
            </w:tcBorders>
            <w:hideMark/>
          </w:tcPr>
          <w:p w:rsidR="00413EDB" w:rsidRDefault="00413EDB" w:rsidP="00A52A17">
            <w:pPr>
              <w:jc w:val="both"/>
              <w:rPr>
                <w:rFonts w:ascii="Aparajita" w:hAnsi="Aparajita" w:cs="Aparajita"/>
                <w:sz w:val="16"/>
                <w:szCs w:val="16"/>
                <w:lang w:eastAsia="fr-FR"/>
              </w:rPr>
            </w:pPr>
            <w:r>
              <w:rPr>
                <w:rFonts w:ascii="Aparajita" w:hAnsi="Aparajita" w:cs="Aparajita"/>
                <w:sz w:val="16"/>
                <w:szCs w:val="16"/>
                <w:lang w:eastAsia="fr-FR"/>
              </w:rPr>
              <w:t xml:space="preserve">1 </w:t>
            </w:r>
            <w:proofErr w:type="spellStart"/>
            <w:r>
              <w:rPr>
                <w:rFonts w:ascii="Aparajita" w:hAnsi="Aparajita" w:cs="Aparajita"/>
                <w:sz w:val="16"/>
                <w:szCs w:val="16"/>
                <w:lang w:eastAsia="fr-FR"/>
              </w:rPr>
              <w:t>patrick</w:t>
            </w:r>
            <w:proofErr w:type="spellEnd"/>
            <w:r>
              <w:rPr>
                <w:rFonts w:ascii="Aparajita" w:hAnsi="Aparajita" w:cs="Aparajita"/>
                <w:sz w:val="16"/>
                <w:szCs w:val="16"/>
                <w:lang w:eastAsia="fr-FR"/>
              </w:rPr>
              <w:t xml:space="preserve"> Philippe</w:t>
            </w:r>
          </w:p>
        </w:tc>
        <w:tc>
          <w:tcPr>
            <w:tcW w:w="1559" w:type="dxa"/>
            <w:tcBorders>
              <w:top w:val="single" w:sz="4" w:space="0" w:color="auto"/>
              <w:left w:val="single" w:sz="4" w:space="0" w:color="auto"/>
              <w:bottom w:val="single" w:sz="4" w:space="0" w:color="auto"/>
              <w:right w:val="single" w:sz="4" w:space="0" w:color="auto"/>
            </w:tcBorders>
            <w:hideMark/>
          </w:tcPr>
          <w:p w:rsidR="00413EDB" w:rsidRDefault="00413EDB" w:rsidP="00A52A17">
            <w:pPr>
              <w:jc w:val="both"/>
              <w:rPr>
                <w:rFonts w:ascii="Aparajita" w:hAnsi="Aparajita" w:cs="Aparajita"/>
                <w:sz w:val="16"/>
                <w:szCs w:val="16"/>
                <w:lang w:eastAsia="fr-FR"/>
              </w:rPr>
            </w:pPr>
            <w:r>
              <w:rPr>
                <w:rFonts w:ascii="Aparajita" w:hAnsi="Aparajita" w:cs="Aparajita"/>
                <w:sz w:val="16"/>
                <w:szCs w:val="16"/>
                <w:lang w:eastAsia="fr-FR"/>
              </w:rPr>
              <w:t>300 points</w:t>
            </w:r>
          </w:p>
        </w:tc>
      </w:tr>
      <w:tr w:rsidR="00413EDB" w:rsidTr="00A52A17">
        <w:tc>
          <w:tcPr>
            <w:tcW w:w="1526" w:type="dxa"/>
            <w:tcBorders>
              <w:top w:val="single" w:sz="4" w:space="0" w:color="auto"/>
              <w:left w:val="single" w:sz="4" w:space="0" w:color="auto"/>
              <w:bottom w:val="single" w:sz="4" w:space="0" w:color="auto"/>
              <w:right w:val="single" w:sz="4" w:space="0" w:color="auto"/>
            </w:tcBorders>
            <w:hideMark/>
          </w:tcPr>
          <w:p w:rsidR="00413EDB" w:rsidRDefault="00413EDB" w:rsidP="00A52A17">
            <w:pPr>
              <w:jc w:val="both"/>
              <w:rPr>
                <w:rFonts w:ascii="Aparajita" w:hAnsi="Aparajita" w:cs="Aparajita"/>
                <w:sz w:val="16"/>
                <w:szCs w:val="16"/>
                <w:lang w:eastAsia="fr-FR"/>
              </w:rPr>
            </w:pPr>
            <w:proofErr w:type="gramStart"/>
            <w:r>
              <w:rPr>
                <w:rFonts w:ascii="Aparajita" w:hAnsi="Aparajita" w:cs="Aparajita"/>
                <w:sz w:val="16"/>
                <w:szCs w:val="16"/>
                <w:lang w:eastAsia="fr-FR"/>
              </w:rPr>
              <w:t>2)Michel</w:t>
            </w:r>
            <w:proofErr w:type="gramEnd"/>
            <w:r>
              <w:rPr>
                <w:rFonts w:ascii="Aparajita" w:hAnsi="Aparajita" w:cs="Aparajita"/>
                <w:sz w:val="16"/>
                <w:szCs w:val="16"/>
                <w:lang w:eastAsia="fr-FR"/>
              </w:rPr>
              <w:t xml:space="preserve"> Tanguy</w:t>
            </w:r>
          </w:p>
        </w:tc>
        <w:tc>
          <w:tcPr>
            <w:tcW w:w="1559" w:type="dxa"/>
            <w:tcBorders>
              <w:top w:val="single" w:sz="4" w:space="0" w:color="auto"/>
              <w:left w:val="single" w:sz="4" w:space="0" w:color="auto"/>
              <w:bottom w:val="single" w:sz="4" w:space="0" w:color="auto"/>
              <w:right w:val="single" w:sz="4" w:space="0" w:color="auto"/>
            </w:tcBorders>
            <w:hideMark/>
          </w:tcPr>
          <w:p w:rsidR="00413EDB" w:rsidRDefault="00413EDB" w:rsidP="00A52A17">
            <w:pPr>
              <w:jc w:val="both"/>
              <w:rPr>
                <w:rFonts w:ascii="Aparajita" w:hAnsi="Aparajita" w:cs="Aparajita"/>
                <w:sz w:val="16"/>
                <w:szCs w:val="16"/>
                <w:lang w:eastAsia="fr-FR"/>
              </w:rPr>
            </w:pPr>
            <w:r>
              <w:rPr>
                <w:rFonts w:ascii="Aparajita" w:hAnsi="Aparajita" w:cs="Aparajita"/>
                <w:sz w:val="16"/>
                <w:szCs w:val="16"/>
                <w:lang w:eastAsia="fr-FR"/>
              </w:rPr>
              <w:t>250 points</w:t>
            </w:r>
          </w:p>
        </w:tc>
      </w:tr>
      <w:tr w:rsidR="00413EDB" w:rsidTr="00A52A17">
        <w:tc>
          <w:tcPr>
            <w:tcW w:w="1526" w:type="dxa"/>
            <w:tcBorders>
              <w:top w:val="single" w:sz="4" w:space="0" w:color="auto"/>
              <w:left w:val="single" w:sz="4" w:space="0" w:color="auto"/>
              <w:bottom w:val="single" w:sz="4" w:space="0" w:color="auto"/>
              <w:right w:val="single" w:sz="4" w:space="0" w:color="auto"/>
            </w:tcBorders>
            <w:hideMark/>
          </w:tcPr>
          <w:p w:rsidR="00413EDB" w:rsidRDefault="00413EDB" w:rsidP="00A52A17">
            <w:pPr>
              <w:jc w:val="both"/>
              <w:rPr>
                <w:rFonts w:ascii="Aparajita" w:hAnsi="Aparajita" w:cs="Aparajita"/>
                <w:sz w:val="16"/>
                <w:szCs w:val="16"/>
                <w:lang w:eastAsia="fr-FR"/>
              </w:rPr>
            </w:pPr>
            <w:proofErr w:type="gramStart"/>
            <w:r>
              <w:rPr>
                <w:rFonts w:ascii="Aparajita" w:hAnsi="Aparajita" w:cs="Aparajita"/>
                <w:sz w:val="16"/>
                <w:szCs w:val="16"/>
                <w:lang w:eastAsia="fr-FR"/>
              </w:rPr>
              <w:t>3)H</w:t>
            </w:r>
            <w:proofErr w:type="gramEnd"/>
            <w:r>
              <w:rPr>
                <w:rFonts w:ascii="Aparajita" w:hAnsi="Aparajita" w:cs="Aparajita"/>
                <w:sz w:val="16"/>
                <w:szCs w:val="16"/>
                <w:lang w:eastAsia="fr-FR"/>
              </w:rPr>
              <w:t xml:space="preserve"> Bessiere</w:t>
            </w:r>
          </w:p>
        </w:tc>
        <w:tc>
          <w:tcPr>
            <w:tcW w:w="1559" w:type="dxa"/>
            <w:tcBorders>
              <w:top w:val="single" w:sz="4" w:space="0" w:color="auto"/>
              <w:left w:val="single" w:sz="4" w:space="0" w:color="auto"/>
              <w:bottom w:val="single" w:sz="4" w:space="0" w:color="auto"/>
              <w:right w:val="single" w:sz="4" w:space="0" w:color="auto"/>
            </w:tcBorders>
            <w:hideMark/>
          </w:tcPr>
          <w:p w:rsidR="00413EDB" w:rsidRDefault="00413EDB" w:rsidP="00A52A17">
            <w:pPr>
              <w:jc w:val="both"/>
              <w:rPr>
                <w:rFonts w:ascii="Aparajita" w:hAnsi="Aparajita" w:cs="Aparajita"/>
                <w:sz w:val="16"/>
                <w:szCs w:val="16"/>
                <w:lang w:eastAsia="fr-FR"/>
              </w:rPr>
            </w:pPr>
            <w:r>
              <w:rPr>
                <w:rFonts w:ascii="Aparajita" w:hAnsi="Aparajita" w:cs="Aparajita"/>
                <w:sz w:val="16"/>
                <w:szCs w:val="16"/>
                <w:lang w:eastAsia="fr-FR"/>
              </w:rPr>
              <w:t xml:space="preserve">240 points </w:t>
            </w:r>
          </w:p>
        </w:tc>
      </w:tr>
    </w:tbl>
    <w:p w:rsidR="00426FFE" w:rsidRDefault="00426FFE" w:rsidP="00426FFE">
      <w:pPr>
        <w:jc w:val="both"/>
        <w:rPr>
          <w:rFonts w:ascii="Aparajita" w:hAnsi="Aparajita" w:cs="Aparajita"/>
          <w:sz w:val="16"/>
          <w:szCs w:val="16"/>
        </w:rPr>
      </w:pPr>
    </w:p>
    <w:tbl>
      <w:tblPr>
        <w:tblW w:w="0" w:type="auto"/>
        <w:tblLayout w:type="fixed"/>
        <w:tblCellMar>
          <w:left w:w="30" w:type="dxa"/>
          <w:right w:w="30" w:type="dxa"/>
        </w:tblCellMar>
        <w:tblLook w:val="04A0"/>
      </w:tblPr>
      <w:tblGrid>
        <w:gridCol w:w="1562"/>
        <w:gridCol w:w="596"/>
      </w:tblGrid>
      <w:tr w:rsidR="00426FFE" w:rsidTr="00426FFE">
        <w:trPr>
          <w:trHeight w:val="290"/>
        </w:trPr>
        <w:tc>
          <w:tcPr>
            <w:tcW w:w="1562" w:type="dxa"/>
          </w:tcPr>
          <w:p w:rsidR="00426FFE" w:rsidRDefault="00426FFE">
            <w:pPr>
              <w:autoSpaceDE w:val="0"/>
              <w:autoSpaceDN w:val="0"/>
              <w:adjustRightInd w:val="0"/>
              <w:spacing w:after="0" w:line="240" w:lineRule="auto"/>
              <w:jc w:val="both"/>
              <w:rPr>
                <w:rFonts w:ascii="Aparajita" w:hAnsi="Aparajita" w:cs="Aparajita"/>
                <w:color w:val="000000"/>
                <w:sz w:val="16"/>
                <w:szCs w:val="16"/>
              </w:rPr>
            </w:pPr>
          </w:p>
        </w:tc>
        <w:tc>
          <w:tcPr>
            <w:tcW w:w="596" w:type="dxa"/>
          </w:tcPr>
          <w:p w:rsidR="00426FFE" w:rsidRDefault="00426FFE">
            <w:pPr>
              <w:autoSpaceDE w:val="0"/>
              <w:autoSpaceDN w:val="0"/>
              <w:adjustRightInd w:val="0"/>
              <w:spacing w:after="0" w:line="240" w:lineRule="auto"/>
              <w:jc w:val="both"/>
              <w:rPr>
                <w:rFonts w:ascii="Aparajita" w:hAnsi="Aparajita" w:cs="Aparajita"/>
                <w:color w:val="000000"/>
                <w:sz w:val="16"/>
                <w:szCs w:val="16"/>
              </w:rPr>
            </w:pPr>
          </w:p>
        </w:tc>
      </w:tr>
      <w:tr w:rsidR="00426FFE" w:rsidTr="00426FFE">
        <w:trPr>
          <w:trHeight w:val="290"/>
        </w:trPr>
        <w:tc>
          <w:tcPr>
            <w:tcW w:w="1562" w:type="dxa"/>
          </w:tcPr>
          <w:p w:rsidR="00426FFE" w:rsidRDefault="00426FFE">
            <w:pPr>
              <w:autoSpaceDE w:val="0"/>
              <w:autoSpaceDN w:val="0"/>
              <w:adjustRightInd w:val="0"/>
              <w:spacing w:after="0" w:line="240" w:lineRule="auto"/>
              <w:jc w:val="both"/>
              <w:rPr>
                <w:rFonts w:ascii="Aparajita" w:hAnsi="Aparajita" w:cs="Aparajita"/>
                <w:color w:val="000000"/>
                <w:sz w:val="16"/>
                <w:szCs w:val="16"/>
              </w:rPr>
            </w:pPr>
          </w:p>
        </w:tc>
        <w:tc>
          <w:tcPr>
            <w:tcW w:w="596" w:type="dxa"/>
          </w:tcPr>
          <w:p w:rsidR="00426FFE" w:rsidRDefault="00426FFE">
            <w:pPr>
              <w:autoSpaceDE w:val="0"/>
              <w:autoSpaceDN w:val="0"/>
              <w:adjustRightInd w:val="0"/>
              <w:spacing w:after="0" w:line="240" w:lineRule="auto"/>
              <w:jc w:val="both"/>
              <w:rPr>
                <w:rFonts w:ascii="Aparajita" w:hAnsi="Aparajita" w:cs="Aparajita"/>
                <w:color w:val="000000"/>
                <w:sz w:val="16"/>
                <w:szCs w:val="16"/>
              </w:rPr>
            </w:pPr>
          </w:p>
        </w:tc>
      </w:tr>
    </w:tbl>
    <w:p w:rsidR="00426FFE" w:rsidRDefault="00426FFE" w:rsidP="00426FFE">
      <w:pPr>
        <w:spacing w:after="0"/>
        <w:jc w:val="both"/>
        <w:rPr>
          <w:rFonts w:ascii="Century" w:hAnsi="Century"/>
          <w:sz w:val="24"/>
          <w:szCs w:val="24"/>
        </w:rPr>
      </w:pPr>
    </w:p>
    <w:tbl>
      <w:tblPr>
        <w:tblW w:w="13980" w:type="dxa"/>
        <w:tblInd w:w="-821" w:type="dxa"/>
        <w:tblLayout w:type="fixed"/>
        <w:tblCellMar>
          <w:left w:w="30" w:type="dxa"/>
          <w:right w:w="30" w:type="dxa"/>
        </w:tblCellMar>
        <w:tblLook w:val="04A0"/>
      </w:tblPr>
      <w:tblGrid>
        <w:gridCol w:w="3643"/>
        <w:gridCol w:w="596"/>
        <w:gridCol w:w="548"/>
        <w:gridCol w:w="581"/>
        <w:gridCol w:w="533"/>
        <w:gridCol w:w="533"/>
        <w:gridCol w:w="725"/>
        <w:gridCol w:w="468"/>
        <w:gridCol w:w="499"/>
        <w:gridCol w:w="468"/>
        <w:gridCol w:w="468"/>
        <w:gridCol w:w="420"/>
        <w:gridCol w:w="451"/>
        <w:gridCol w:w="136"/>
        <w:gridCol w:w="2623"/>
        <w:gridCol w:w="1288"/>
      </w:tblGrid>
      <w:tr w:rsidR="00426FFE" w:rsidTr="00CB4CF7">
        <w:trPr>
          <w:trHeight w:val="290"/>
        </w:trPr>
        <w:tc>
          <w:tcPr>
            <w:tcW w:w="3643" w:type="dxa"/>
          </w:tcPr>
          <w:p w:rsidR="00426FFE" w:rsidRDefault="00426FFE">
            <w:pPr>
              <w:autoSpaceDE w:val="0"/>
              <w:autoSpaceDN w:val="0"/>
              <w:adjustRightInd w:val="0"/>
              <w:spacing w:after="0" w:line="240" w:lineRule="auto"/>
              <w:jc w:val="both"/>
              <w:rPr>
                <w:rFonts w:ascii="Calibri" w:hAnsi="Calibri" w:cs="Calibri"/>
                <w:color w:val="000000"/>
                <w:sz w:val="16"/>
                <w:szCs w:val="16"/>
              </w:rPr>
            </w:pPr>
          </w:p>
        </w:tc>
        <w:tc>
          <w:tcPr>
            <w:tcW w:w="596" w:type="dxa"/>
          </w:tcPr>
          <w:p w:rsidR="00426FFE" w:rsidRDefault="00426FFE">
            <w:pPr>
              <w:autoSpaceDE w:val="0"/>
              <w:autoSpaceDN w:val="0"/>
              <w:adjustRightInd w:val="0"/>
              <w:spacing w:after="0" w:line="240" w:lineRule="auto"/>
              <w:jc w:val="both"/>
              <w:rPr>
                <w:rFonts w:ascii="Calibri" w:hAnsi="Calibri" w:cs="Calibri"/>
                <w:color w:val="000000"/>
                <w:sz w:val="16"/>
                <w:szCs w:val="16"/>
              </w:rPr>
            </w:pPr>
          </w:p>
        </w:tc>
        <w:tc>
          <w:tcPr>
            <w:tcW w:w="548" w:type="dxa"/>
          </w:tcPr>
          <w:p w:rsidR="00426FFE" w:rsidRDefault="00426FFE">
            <w:pPr>
              <w:autoSpaceDE w:val="0"/>
              <w:autoSpaceDN w:val="0"/>
              <w:adjustRightInd w:val="0"/>
              <w:spacing w:after="0" w:line="240" w:lineRule="auto"/>
              <w:jc w:val="both"/>
              <w:rPr>
                <w:rFonts w:ascii="Calibri" w:hAnsi="Calibri" w:cs="Calibri"/>
                <w:color w:val="000000"/>
                <w:sz w:val="16"/>
                <w:szCs w:val="16"/>
              </w:rPr>
            </w:pPr>
          </w:p>
        </w:tc>
        <w:tc>
          <w:tcPr>
            <w:tcW w:w="581" w:type="dxa"/>
          </w:tcPr>
          <w:p w:rsidR="00426FFE" w:rsidRDefault="00426FFE">
            <w:pPr>
              <w:autoSpaceDE w:val="0"/>
              <w:autoSpaceDN w:val="0"/>
              <w:adjustRightInd w:val="0"/>
              <w:spacing w:after="0" w:line="240" w:lineRule="auto"/>
              <w:jc w:val="both"/>
              <w:rPr>
                <w:rFonts w:ascii="Calibri" w:hAnsi="Calibri" w:cs="Calibri"/>
                <w:color w:val="000000"/>
                <w:sz w:val="16"/>
                <w:szCs w:val="16"/>
              </w:rPr>
            </w:pPr>
          </w:p>
        </w:tc>
        <w:tc>
          <w:tcPr>
            <w:tcW w:w="533" w:type="dxa"/>
          </w:tcPr>
          <w:p w:rsidR="00426FFE" w:rsidRDefault="00426FFE">
            <w:pPr>
              <w:autoSpaceDE w:val="0"/>
              <w:autoSpaceDN w:val="0"/>
              <w:adjustRightInd w:val="0"/>
              <w:spacing w:after="0" w:line="240" w:lineRule="auto"/>
              <w:jc w:val="both"/>
              <w:rPr>
                <w:rFonts w:ascii="Calibri" w:hAnsi="Calibri" w:cs="Calibri"/>
                <w:color w:val="000000"/>
                <w:sz w:val="16"/>
                <w:szCs w:val="16"/>
              </w:rPr>
            </w:pPr>
          </w:p>
          <w:p w:rsidR="007006EA" w:rsidRDefault="007006EA">
            <w:pPr>
              <w:autoSpaceDE w:val="0"/>
              <w:autoSpaceDN w:val="0"/>
              <w:adjustRightInd w:val="0"/>
              <w:spacing w:after="0" w:line="240" w:lineRule="auto"/>
              <w:jc w:val="both"/>
              <w:rPr>
                <w:rFonts w:ascii="Calibri" w:hAnsi="Calibri" w:cs="Calibri"/>
                <w:color w:val="000000"/>
                <w:sz w:val="16"/>
                <w:szCs w:val="16"/>
              </w:rPr>
            </w:pPr>
          </w:p>
          <w:p w:rsidR="007006EA" w:rsidRDefault="007006EA">
            <w:pPr>
              <w:autoSpaceDE w:val="0"/>
              <w:autoSpaceDN w:val="0"/>
              <w:adjustRightInd w:val="0"/>
              <w:spacing w:after="0" w:line="240" w:lineRule="auto"/>
              <w:jc w:val="both"/>
              <w:rPr>
                <w:rFonts w:ascii="Calibri" w:hAnsi="Calibri" w:cs="Calibri"/>
                <w:color w:val="000000"/>
                <w:sz w:val="16"/>
                <w:szCs w:val="16"/>
              </w:rPr>
            </w:pPr>
          </w:p>
          <w:p w:rsidR="007006EA" w:rsidRDefault="007006EA">
            <w:pPr>
              <w:autoSpaceDE w:val="0"/>
              <w:autoSpaceDN w:val="0"/>
              <w:adjustRightInd w:val="0"/>
              <w:spacing w:after="0" w:line="240" w:lineRule="auto"/>
              <w:jc w:val="both"/>
              <w:rPr>
                <w:rFonts w:ascii="Calibri" w:hAnsi="Calibri" w:cs="Calibri"/>
                <w:color w:val="000000"/>
                <w:sz w:val="16"/>
                <w:szCs w:val="16"/>
              </w:rPr>
            </w:pPr>
          </w:p>
          <w:p w:rsidR="007006EA" w:rsidRDefault="007006EA">
            <w:pPr>
              <w:autoSpaceDE w:val="0"/>
              <w:autoSpaceDN w:val="0"/>
              <w:adjustRightInd w:val="0"/>
              <w:spacing w:after="0" w:line="240" w:lineRule="auto"/>
              <w:jc w:val="both"/>
              <w:rPr>
                <w:rFonts w:ascii="Calibri" w:hAnsi="Calibri" w:cs="Calibri"/>
                <w:color w:val="000000"/>
                <w:sz w:val="16"/>
                <w:szCs w:val="16"/>
              </w:rPr>
            </w:pPr>
          </w:p>
          <w:p w:rsidR="007006EA" w:rsidRDefault="007006EA">
            <w:pPr>
              <w:autoSpaceDE w:val="0"/>
              <w:autoSpaceDN w:val="0"/>
              <w:adjustRightInd w:val="0"/>
              <w:spacing w:after="0" w:line="240" w:lineRule="auto"/>
              <w:jc w:val="both"/>
              <w:rPr>
                <w:rFonts w:ascii="Calibri" w:hAnsi="Calibri" w:cs="Calibri"/>
                <w:color w:val="000000"/>
                <w:sz w:val="16"/>
                <w:szCs w:val="16"/>
              </w:rPr>
            </w:pPr>
          </w:p>
          <w:p w:rsidR="007006EA" w:rsidRDefault="007006EA">
            <w:pPr>
              <w:autoSpaceDE w:val="0"/>
              <w:autoSpaceDN w:val="0"/>
              <w:adjustRightInd w:val="0"/>
              <w:spacing w:after="0" w:line="240" w:lineRule="auto"/>
              <w:jc w:val="both"/>
              <w:rPr>
                <w:rFonts w:ascii="Calibri" w:hAnsi="Calibri" w:cs="Calibri"/>
                <w:color w:val="000000"/>
                <w:sz w:val="16"/>
                <w:szCs w:val="16"/>
              </w:rPr>
            </w:pPr>
          </w:p>
          <w:p w:rsidR="007006EA" w:rsidRDefault="007006EA">
            <w:pPr>
              <w:autoSpaceDE w:val="0"/>
              <w:autoSpaceDN w:val="0"/>
              <w:adjustRightInd w:val="0"/>
              <w:spacing w:after="0" w:line="240" w:lineRule="auto"/>
              <w:jc w:val="both"/>
              <w:rPr>
                <w:rFonts w:ascii="Calibri" w:hAnsi="Calibri" w:cs="Calibri"/>
                <w:color w:val="000000"/>
                <w:sz w:val="16"/>
                <w:szCs w:val="16"/>
              </w:rPr>
            </w:pPr>
          </w:p>
          <w:p w:rsidR="007006EA" w:rsidRDefault="007006EA">
            <w:pPr>
              <w:autoSpaceDE w:val="0"/>
              <w:autoSpaceDN w:val="0"/>
              <w:adjustRightInd w:val="0"/>
              <w:spacing w:after="0" w:line="240" w:lineRule="auto"/>
              <w:jc w:val="both"/>
              <w:rPr>
                <w:rFonts w:ascii="Calibri" w:hAnsi="Calibri" w:cs="Calibri"/>
                <w:color w:val="000000"/>
                <w:sz w:val="16"/>
                <w:szCs w:val="16"/>
              </w:rPr>
            </w:pPr>
          </w:p>
          <w:p w:rsidR="007006EA" w:rsidRDefault="007006EA">
            <w:pPr>
              <w:autoSpaceDE w:val="0"/>
              <w:autoSpaceDN w:val="0"/>
              <w:adjustRightInd w:val="0"/>
              <w:spacing w:after="0" w:line="240" w:lineRule="auto"/>
              <w:jc w:val="both"/>
              <w:rPr>
                <w:rFonts w:ascii="Calibri" w:hAnsi="Calibri" w:cs="Calibri"/>
                <w:color w:val="000000"/>
                <w:sz w:val="16"/>
                <w:szCs w:val="16"/>
              </w:rPr>
            </w:pPr>
          </w:p>
          <w:p w:rsidR="007006EA" w:rsidRDefault="007006EA">
            <w:pPr>
              <w:autoSpaceDE w:val="0"/>
              <w:autoSpaceDN w:val="0"/>
              <w:adjustRightInd w:val="0"/>
              <w:spacing w:after="0" w:line="240" w:lineRule="auto"/>
              <w:jc w:val="both"/>
              <w:rPr>
                <w:rFonts w:ascii="Calibri" w:hAnsi="Calibri" w:cs="Calibri"/>
                <w:color w:val="000000"/>
                <w:sz w:val="16"/>
                <w:szCs w:val="16"/>
              </w:rPr>
            </w:pPr>
          </w:p>
          <w:p w:rsidR="007006EA" w:rsidRDefault="007006EA">
            <w:pPr>
              <w:autoSpaceDE w:val="0"/>
              <w:autoSpaceDN w:val="0"/>
              <w:adjustRightInd w:val="0"/>
              <w:spacing w:after="0" w:line="240" w:lineRule="auto"/>
              <w:jc w:val="both"/>
              <w:rPr>
                <w:rFonts w:ascii="Calibri" w:hAnsi="Calibri" w:cs="Calibri"/>
                <w:color w:val="000000"/>
                <w:sz w:val="16"/>
                <w:szCs w:val="16"/>
              </w:rPr>
            </w:pPr>
          </w:p>
          <w:p w:rsidR="007006EA" w:rsidRDefault="007006EA">
            <w:pPr>
              <w:autoSpaceDE w:val="0"/>
              <w:autoSpaceDN w:val="0"/>
              <w:adjustRightInd w:val="0"/>
              <w:spacing w:after="0" w:line="240" w:lineRule="auto"/>
              <w:jc w:val="both"/>
              <w:rPr>
                <w:rFonts w:ascii="Calibri" w:hAnsi="Calibri" w:cs="Calibri"/>
                <w:color w:val="000000"/>
                <w:sz w:val="16"/>
                <w:szCs w:val="16"/>
              </w:rPr>
            </w:pPr>
          </w:p>
        </w:tc>
        <w:tc>
          <w:tcPr>
            <w:tcW w:w="533" w:type="dxa"/>
          </w:tcPr>
          <w:p w:rsidR="00426FFE" w:rsidRDefault="00426FFE">
            <w:pPr>
              <w:autoSpaceDE w:val="0"/>
              <w:autoSpaceDN w:val="0"/>
              <w:adjustRightInd w:val="0"/>
              <w:spacing w:after="0" w:line="240" w:lineRule="auto"/>
              <w:jc w:val="both"/>
              <w:rPr>
                <w:rFonts w:ascii="Calibri" w:hAnsi="Calibri" w:cs="Calibri"/>
                <w:color w:val="000000"/>
                <w:sz w:val="16"/>
                <w:szCs w:val="16"/>
              </w:rPr>
            </w:pPr>
          </w:p>
        </w:tc>
        <w:tc>
          <w:tcPr>
            <w:tcW w:w="725" w:type="dxa"/>
          </w:tcPr>
          <w:p w:rsidR="00426FFE" w:rsidRDefault="00426FFE">
            <w:pPr>
              <w:autoSpaceDE w:val="0"/>
              <w:autoSpaceDN w:val="0"/>
              <w:adjustRightInd w:val="0"/>
              <w:spacing w:after="0" w:line="240" w:lineRule="auto"/>
              <w:jc w:val="both"/>
              <w:rPr>
                <w:rFonts w:ascii="Calibri" w:hAnsi="Calibri" w:cs="Calibri"/>
                <w:color w:val="000000"/>
                <w:sz w:val="16"/>
                <w:szCs w:val="16"/>
              </w:rPr>
            </w:pPr>
          </w:p>
        </w:tc>
        <w:tc>
          <w:tcPr>
            <w:tcW w:w="468" w:type="dxa"/>
          </w:tcPr>
          <w:p w:rsidR="00426FFE" w:rsidRDefault="00426FFE">
            <w:pPr>
              <w:autoSpaceDE w:val="0"/>
              <w:autoSpaceDN w:val="0"/>
              <w:adjustRightInd w:val="0"/>
              <w:spacing w:after="0" w:line="240" w:lineRule="auto"/>
              <w:jc w:val="both"/>
              <w:rPr>
                <w:rFonts w:ascii="Calibri" w:hAnsi="Calibri" w:cs="Calibri"/>
                <w:color w:val="000000"/>
                <w:sz w:val="16"/>
                <w:szCs w:val="16"/>
              </w:rPr>
            </w:pPr>
          </w:p>
        </w:tc>
        <w:tc>
          <w:tcPr>
            <w:tcW w:w="499" w:type="dxa"/>
          </w:tcPr>
          <w:p w:rsidR="00426FFE" w:rsidRDefault="00426FFE">
            <w:pPr>
              <w:autoSpaceDE w:val="0"/>
              <w:autoSpaceDN w:val="0"/>
              <w:adjustRightInd w:val="0"/>
              <w:spacing w:after="0" w:line="240" w:lineRule="auto"/>
              <w:jc w:val="both"/>
              <w:rPr>
                <w:rFonts w:ascii="Calibri" w:hAnsi="Calibri" w:cs="Calibri"/>
                <w:color w:val="000000"/>
                <w:sz w:val="16"/>
                <w:szCs w:val="16"/>
              </w:rPr>
            </w:pPr>
          </w:p>
        </w:tc>
        <w:tc>
          <w:tcPr>
            <w:tcW w:w="468" w:type="dxa"/>
          </w:tcPr>
          <w:p w:rsidR="00426FFE" w:rsidRDefault="00426FFE">
            <w:pPr>
              <w:autoSpaceDE w:val="0"/>
              <w:autoSpaceDN w:val="0"/>
              <w:adjustRightInd w:val="0"/>
              <w:spacing w:after="0" w:line="240" w:lineRule="auto"/>
              <w:jc w:val="both"/>
              <w:rPr>
                <w:rFonts w:ascii="Calibri" w:hAnsi="Calibri" w:cs="Calibri"/>
                <w:color w:val="000000"/>
                <w:sz w:val="16"/>
                <w:szCs w:val="16"/>
              </w:rPr>
            </w:pPr>
          </w:p>
        </w:tc>
        <w:tc>
          <w:tcPr>
            <w:tcW w:w="468" w:type="dxa"/>
          </w:tcPr>
          <w:p w:rsidR="00426FFE" w:rsidRDefault="00426FFE">
            <w:pPr>
              <w:autoSpaceDE w:val="0"/>
              <w:autoSpaceDN w:val="0"/>
              <w:adjustRightInd w:val="0"/>
              <w:spacing w:after="0" w:line="240" w:lineRule="auto"/>
              <w:jc w:val="both"/>
              <w:rPr>
                <w:rFonts w:ascii="Calibri" w:hAnsi="Calibri" w:cs="Calibri"/>
                <w:color w:val="000000"/>
                <w:sz w:val="16"/>
                <w:szCs w:val="16"/>
              </w:rPr>
            </w:pPr>
          </w:p>
        </w:tc>
        <w:tc>
          <w:tcPr>
            <w:tcW w:w="420" w:type="dxa"/>
          </w:tcPr>
          <w:p w:rsidR="00426FFE" w:rsidRDefault="00426FFE">
            <w:pPr>
              <w:autoSpaceDE w:val="0"/>
              <w:autoSpaceDN w:val="0"/>
              <w:adjustRightInd w:val="0"/>
              <w:spacing w:after="0" w:line="240" w:lineRule="auto"/>
              <w:jc w:val="both"/>
              <w:rPr>
                <w:rFonts w:ascii="Calibri" w:hAnsi="Calibri" w:cs="Calibri"/>
                <w:color w:val="000000"/>
                <w:sz w:val="16"/>
                <w:szCs w:val="16"/>
              </w:rPr>
            </w:pPr>
          </w:p>
        </w:tc>
        <w:tc>
          <w:tcPr>
            <w:tcW w:w="451" w:type="dxa"/>
          </w:tcPr>
          <w:p w:rsidR="00426FFE" w:rsidRDefault="00426FFE">
            <w:pPr>
              <w:autoSpaceDE w:val="0"/>
              <w:autoSpaceDN w:val="0"/>
              <w:adjustRightInd w:val="0"/>
              <w:spacing w:after="0" w:line="240" w:lineRule="auto"/>
              <w:jc w:val="both"/>
              <w:rPr>
                <w:rFonts w:ascii="Calibri" w:hAnsi="Calibri" w:cs="Calibri"/>
                <w:color w:val="000000"/>
                <w:sz w:val="16"/>
                <w:szCs w:val="16"/>
              </w:rPr>
            </w:pPr>
          </w:p>
        </w:tc>
        <w:tc>
          <w:tcPr>
            <w:tcW w:w="136" w:type="dxa"/>
          </w:tcPr>
          <w:p w:rsidR="00426FFE" w:rsidRDefault="00426FFE">
            <w:pPr>
              <w:autoSpaceDE w:val="0"/>
              <w:autoSpaceDN w:val="0"/>
              <w:adjustRightInd w:val="0"/>
              <w:spacing w:after="0" w:line="240" w:lineRule="auto"/>
              <w:jc w:val="both"/>
              <w:rPr>
                <w:rFonts w:ascii="Calibri" w:hAnsi="Calibri" w:cs="Calibri"/>
                <w:color w:val="000000"/>
                <w:sz w:val="16"/>
                <w:szCs w:val="16"/>
              </w:rPr>
            </w:pPr>
          </w:p>
        </w:tc>
        <w:tc>
          <w:tcPr>
            <w:tcW w:w="2623" w:type="dxa"/>
          </w:tcPr>
          <w:p w:rsidR="00426FFE" w:rsidRDefault="00426FFE">
            <w:pPr>
              <w:autoSpaceDE w:val="0"/>
              <w:autoSpaceDN w:val="0"/>
              <w:adjustRightInd w:val="0"/>
              <w:spacing w:after="0" w:line="240" w:lineRule="auto"/>
              <w:jc w:val="both"/>
              <w:rPr>
                <w:rFonts w:ascii="Calibri" w:hAnsi="Calibri" w:cs="Calibri"/>
                <w:color w:val="000000"/>
                <w:sz w:val="16"/>
                <w:szCs w:val="16"/>
              </w:rPr>
            </w:pPr>
          </w:p>
        </w:tc>
        <w:tc>
          <w:tcPr>
            <w:tcW w:w="1288" w:type="dxa"/>
          </w:tcPr>
          <w:p w:rsidR="00426FFE" w:rsidRDefault="00426FFE">
            <w:pPr>
              <w:autoSpaceDE w:val="0"/>
              <w:autoSpaceDN w:val="0"/>
              <w:adjustRightInd w:val="0"/>
              <w:spacing w:after="0" w:line="240" w:lineRule="auto"/>
              <w:jc w:val="both"/>
              <w:rPr>
                <w:rFonts w:ascii="Calibri" w:hAnsi="Calibri" w:cs="Calibri"/>
                <w:color w:val="000000"/>
                <w:sz w:val="16"/>
                <w:szCs w:val="16"/>
              </w:rPr>
            </w:pPr>
          </w:p>
        </w:tc>
      </w:tr>
    </w:tbl>
    <w:p w:rsidR="00426FFE" w:rsidRDefault="00E1416A" w:rsidP="00E1416A">
      <w:pPr>
        <w:jc w:val="both"/>
        <w:rPr>
          <w:sz w:val="16"/>
          <w:szCs w:val="16"/>
        </w:rPr>
      </w:pPr>
      <w:r>
        <w:rPr>
          <w:sz w:val="16"/>
          <w:szCs w:val="16"/>
        </w:rPr>
        <w:br w:type="textWrapping" w:clear="all"/>
      </w:r>
    </w:p>
    <w:p w:rsidR="00CB4CF7" w:rsidRDefault="00CB4CF7" w:rsidP="007006EA">
      <w:pPr>
        <w:jc w:val="center"/>
        <w:rPr>
          <w:sz w:val="16"/>
          <w:szCs w:val="16"/>
        </w:rPr>
      </w:pPr>
      <w:r>
        <w:rPr>
          <w:sz w:val="16"/>
          <w:szCs w:val="16"/>
        </w:rPr>
        <w:t>Le grand prix toutes classes du Yacht de Caen.</w:t>
      </w:r>
    </w:p>
    <w:p w:rsidR="00CB4CF7" w:rsidRDefault="00CB4CF7" w:rsidP="007006EA">
      <w:pPr>
        <w:jc w:val="center"/>
        <w:rPr>
          <w:sz w:val="16"/>
          <w:szCs w:val="16"/>
        </w:rPr>
      </w:pPr>
      <w:r>
        <w:rPr>
          <w:sz w:val="16"/>
          <w:szCs w:val="16"/>
        </w:rPr>
        <w:t>Ce résultat cumule les points de la classe Laser RC et la classe Footy RC</w:t>
      </w:r>
    </w:p>
    <w:p w:rsidR="00DD59BE" w:rsidRDefault="00DD59BE" w:rsidP="007006EA">
      <w:pPr>
        <w:jc w:val="center"/>
        <w:rPr>
          <w:sz w:val="16"/>
          <w:szCs w:val="16"/>
        </w:rPr>
      </w:pPr>
      <w:r>
        <w:rPr>
          <w:noProof/>
          <w:sz w:val="16"/>
          <w:szCs w:val="16"/>
          <w:lang w:eastAsia="fr-FR"/>
        </w:rPr>
        <w:drawing>
          <wp:anchor distT="0" distB="0" distL="114300" distR="114300" simplePos="0" relativeHeight="251659264" behindDoc="0" locked="0" layoutInCell="1" allowOverlap="1">
            <wp:simplePos x="0" y="0"/>
            <wp:positionH relativeFrom="column">
              <wp:posOffset>2097405</wp:posOffset>
            </wp:positionH>
            <wp:positionV relativeFrom="paragraph">
              <wp:posOffset>96520</wp:posOffset>
            </wp:positionV>
            <wp:extent cx="1525270" cy="1447800"/>
            <wp:effectExtent l="19050" t="0" r="0" b="0"/>
            <wp:wrapSquare wrapText="bothSides"/>
            <wp:docPr id="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srcRect/>
                    <a:stretch>
                      <a:fillRect/>
                    </a:stretch>
                  </pic:blipFill>
                  <pic:spPr bwMode="auto">
                    <a:xfrm>
                      <a:off x="0" y="0"/>
                      <a:ext cx="1525270" cy="1447800"/>
                    </a:xfrm>
                    <a:prstGeom prst="rect">
                      <a:avLst/>
                    </a:prstGeom>
                    <a:noFill/>
                    <a:ln w="9525">
                      <a:noFill/>
                      <a:miter lim="800000"/>
                      <a:headEnd/>
                      <a:tailEnd/>
                    </a:ln>
                  </pic:spPr>
                </pic:pic>
              </a:graphicData>
            </a:graphic>
          </wp:anchor>
        </w:drawing>
      </w:r>
    </w:p>
    <w:p w:rsidR="00933A3A" w:rsidRDefault="00933A3A" w:rsidP="007006EA">
      <w:pPr>
        <w:jc w:val="center"/>
        <w:rPr>
          <w:sz w:val="16"/>
          <w:szCs w:val="16"/>
        </w:rPr>
      </w:pPr>
    </w:p>
    <w:p w:rsidR="00933A3A" w:rsidRDefault="00933A3A" w:rsidP="007006EA">
      <w:pPr>
        <w:jc w:val="center"/>
        <w:rPr>
          <w:sz w:val="16"/>
          <w:szCs w:val="16"/>
        </w:rPr>
      </w:pPr>
    </w:p>
    <w:p w:rsidR="00933A3A" w:rsidRDefault="00933A3A" w:rsidP="007006EA">
      <w:pPr>
        <w:jc w:val="center"/>
        <w:rPr>
          <w:sz w:val="16"/>
          <w:szCs w:val="16"/>
        </w:rPr>
      </w:pPr>
    </w:p>
    <w:p w:rsidR="00933A3A" w:rsidRDefault="00933A3A" w:rsidP="007006EA">
      <w:pPr>
        <w:jc w:val="center"/>
        <w:rPr>
          <w:sz w:val="16"/>
          <w:szCs w:val="16"/>
        </w:rPr>
      </w:pPr>
    </w:p>
    <w:p w:rsidR="00933A3A" w:rsidRDefault="00933A3A" w:rsidP="007006EA">
      <w:pPr>
        <w:jc w:val="center"/>
        <w:rPr>
          <w:sz w:val="16"/>
          <w:szCs w:val="16"/>
        </w:rPr>
      </w:pPr>
    </w:p>
    <w:p w:rsidR="00933A3A" w:rsidRDefault="00933A3A" w:rsidP="007006EA">
      <w:pPr>
        <w:jc w:val="center"/>
        <w:rPr>
          <w:sz w:val="16"/>
          <w:szCs w:val="16"/>
        </w:rPr>
      </w:pPr>
    </w:p>
    <w:p w:rsidR="00933A3A" w:rsidRDefault="00933A3A" w:rsidP="007006EA">
      <w:pPr>
        <w:jc w:val="center"/>
        <w:rPr>
          <w:sz w:val="16"/>
          <w:szCs w:val="16"/>
        </w:rPr>
      </w:pPr>
    </w:p>
    <w:p w:rsidR="00E8050B" w:rsidRDefault="00E8050B" w:rsidP="007006EA">
      <w:pPr>
        <w:jc w:val="center"/>
        <w:rPr>
          <w:sz w:val="16"/>
          <w:szCs w:val="16"/>
        </w:rPr>
      </w:pPr>
      <w:r>
        <w:rPr>
          <w:sz w:val="16"/>
          <w:szCs w:val="16"/>
        </w:rPr>
        <w:t xml:space="preserve">Jean luc Beaudre qui était 3éme </w:t>
      </w:r>
      <w:r w:rsidR="00E1416A">
        <w:rPr>
          <w:sz w:val="16"/>
          <w:szCs w:val="16"/>
        </w:rPr>
        <w:t xml:space="preserve"> re</w:t>
      </w:r>
      <w:r>
        <w:rPr>
          <w:sz w:val="16"/>
          <w:szCs w:val="16"/>
        </w:rPr>
        <w:t>passe 1</w:t>
      </w:r>
      <w:r w:rsidRPr="00E8050B">
        <w:rPr>
          <w:sz w:val="16"/>
          <w:szCs w:val="16"/>
          <w:vertAlign w:val="superscript"/>
        </w:rPr>
        <w:t>er</w:t>
      </w:r>
      <w:r w:rsidR="00843ABF">
        <w:rPr>
          <w:sz w:val="16"/>
          <w:szCs w:val="16"/>
        </w:rPr>
        <w:t xml:space="preserve"> de ce trophée au 22 Janvier</w:t>
      </w:r>
      <w:r>
        <w:rPr>
          <w:sz w:val="16"/>
          <w:szCs w:val="16"/>
        </w:rPr>
        <w:t>.</w:t>
      </w:r>
    </w:p>
    <w:p w:rsidR="0028599B" w:rsidRDefault="0028599B" w:rsidP="0028599B">
      <w:pPr>
        <w:rPr>
          <w:sz w:val="16"/>
          <w:szCs w:val="16"/>
        </w:rPr>
      </w:pPr>
    </w:p>
    <w:p w:rsidR="0014011E" w:rsidRPr="00A21CE1" w:rsidRDefault="0014011E" w:rsidP="000B71BE">
      <w:pPr>
        <w:jc w:val="center"/>
        <w:rPr>
          <w:color w:val="FFFFFF" w:themeColor="background1"/>
          <w:sz w:val="16"/>
          <w:szCs w:val="16"/>
        </w:rPr>
      </w:pPr>
    </w:p>
    <w:tbl>
      <w:tblPr>
        <w:tblStyle w:val="Grilledutableau"/>
        <w:tblW w:w="0" w:type="auto"/>
        <w:tblLook w:val="04A0"/>
      </w:tblPr>
      <w:tblGrid>
        <w:gridCol w:w="561"/>
        <w:gridCol w:w="1678"/>
        <w:gridCol w:w="1487"/>
        <w:gridCol w:w="1042"/>
        <w:gridCol w:w="869"/>
        <w:gridCol w:w="2268"/>
        <w:gridCol w:w="1383"/>
      </w:tblGrid>
      <w:tr w:rsidR="000B71BE" w:rsidRPr="00A21CE1" w:rsidTr="000B71BE">
        <w:tc>
          <w:tcPr>
            <w:tcW w:w="561" w:type="dxa"/>
          </w:tcPr>
          <w:p w:rsidR="000B71BE" w:rsidRPr="00A21CE1" w:rsidRDefault="000B71BE" w:rsidP="000B71BE">
            <w:pPr>
              <w:jc w:val="center"/>
              <w:rPr>
                <w:color w:val="FFFFFF" w:themeColor="background1"/>
                <w:sz w:val="16"/>
                <w:szCs w:val="16"/>
              </w:rPr>
            </w:pPr>
            <w:r w:rsidRPr="00A21CE1">
              <w:rPr>
                <w:color w:val="FFFFFF" w:themeColor="background1"/>
                <w:sz w:val="16"/>
                <w:szCs w:val="16"/>
              </w:rPr>
              <w:t>place</w:t>
            </w:r>
          </w:p>
        </w:tc>
        <w:tc>
          <w:tcPr>
            <w:tcW w:w="1678" w:type="dxa"/>
          </w:tcPr>
          <w:p w:rsidR="000B71BE" w:rsidRPr="00A21CE1" w:rsidRDefault="000B71BE" w:rsidP="000B71BE">
            <w:pPr>
              <w:jc w:val="center"/>
              <w:rPr>
                <w:color w:val="FFFFFF" w:themeColor="background1"/>
                <w:sz w:val="16"/>
                <w:szCs w:val="16"/>
              </w:rPr>
            </w:pPr>
            <w:r w:rsidRPr="00A21CE1">
              <w:rPr>
                <w:color w:val="FFFFFF" w:themeColor="background1"/>
                <w:sz w:val="16"/>
                <w:szCs w:val="16"/>
              </w:rPr>
              <w:t>nom</w:t>
            </w:r>
          </w:p>
        </w:tc>
        <w:tc>
          <w:tcPr>
            <w:tcW w:w="1487" w:type="dxa"/>
          </w:tcPr>
          <w:p w:rsidR="000B71BE" w:rsidRPr="00A21CE1" w:rsidRDefault="000B71BE" w:rsidP="000B71BE">
            <w:pPr>
              <w:jc w:val="center"/>
              <w:rPr>
                <w:color w:val="FFFFFF" w:themeColor="background1"/>
                <w:sz w:val="16"/>
                <w:szCs w:val="16"/>
              </w:rPr>
            </w:pPr>
            <w:r w:rsidRPr="00A21CE1">
              <w:rPr>
                <w:color w:val="FFFFFF" w:themeColor="background1"/>
                <w:sz w:val="16"/>
                <w:szCs w:val="16"/>
              </w:rPr>
              <w:t>Entreprise</w:t>
            </w:r>
          </w:p>
        </w:tc>
        <w:tc>
          <w:tcPr>
            <w:tcW w:w="1042" w:type="dxa"/>
          </w:tcPr>
          <w:p w:rsidR="000B71BE" w:rsidRPr="00A21CE1" w:rsidRDefault="000B71BE" w:rsidP="000B71BE">
            <w:pPr>
              <w:jc w:val="center"/>
              <w:rPr>
                <w:color w:val="FFFFFF" w:themeColor="background1"/>
                <w:sz w:val="16"/>
                <w:szCs w:val="16"/>
              </w:rPr>
            </w:pPr>
            <w:r w:rsidRPr="00A21CE1">
              <w:rPr>
                <w:color w:val="FFFFFF" w:themeColor="background1"/>
                <w:sz w:val="16"/>
                <w:szCs w:val="16"/>
              </w:rPr>
              <w:t>Pts Laser</w:t>
            </w:r>
          </w:p>
        </w:tc>
        <w:tc>
          <w:tcPr>
            <w:tcW w:w="869" w:type="dxa"/>
          </w:tcPr>
          <w:p w:rsidR="000B71BE" w:rsidRPr="00A21CE1" w:rsidRDefault="000B71BE" w:rsidP="000B71BE">
            <w:pPr>
              <w:jc w:val="center"/>
              <w:rPr>
                <w:color w:val="FFFFFF" w:themeColor="background1"/>
                <w:sz w:val="16"/>
                <w:szCs w:val="16"/>
              </w:rPr>
            </w:pPr>
            <w:r w:rsidRPr="00A21CE1">
              <w:rPr>
                <w:color w:val="FFFFFF" w:themeColor="background1"/>
                <w:sz w:val="16"/>
                <w:szCs w:val="16"/>
              </w:rPr>
              <w:t>Pts Footy</w:t>
            </w:r>
          </w:p>
        </w:tc>
        <w:tc>
          <w:tcPr>
            <w:tcW w:w="2268" w:type="dxa"/>
          </w:tcPr>
          <w:p w:rsidR="000B71BE" w:rsidRPr="00A21CE1" w:rsidRDefault="000B71BE" w:rsidP="000B71BE">
            <w:pPr>
              <w:jc w:val="center"/>
              <w:rPr>
                <w:color w:val="FFFFFF" w:themeColor="background1"/>
                <w:sz w:val="16"/>
                <w:szCs w:val="16"/>
              </w:rPr>
            </w:pPr>
            <w:r w:rsidRPr="00A21CE1">
              <w:rPr>
                <w:color w:val="FFFFFF" w:themeColor="background1"/>
                <w:sz w:val="16"/>
                <w:szCs w:val="16"/>
              </w:rPr>
              <w:t>Club voile</w:t>
            </w:r>
          </w:p>
          <w:p w:rsidR="000B71BE" w:rsidRPr="00A21CE1" w:rsidRDefault="000B71BE" w:rsidP="00933A3A">
            <w:pPr>
              <w:jc w:val="center"/>
              <w:rPr>
                <w:color w:val="FFFFFF" w:themeColor="background1"/>
                <w:sz w:val="16"/>
                <w:szCs w:val="16"/>
              </w:rPr>
            </w:pPr>
          </w:p>
        </w:tc>
        <w:tc>
          <w:tcPr>
            <w:tcW w:w="1383" w:type="dxa"/>
          </w:tcPr>
          <w:p w:rsidR="000B71BE" w:rsidRPr="00A21CE1" w:rsidRDefault="000B71BE" w:rsidP="000B71BE">
            <w:pPr>
              <w:jc w:val="center"/>
              <w:rPr>
                <w:color w:val="FFFFFF" w:themeColor="background1"/>
                <w:sz w:val="16"/>
                <w:szCs w:val="16"/>
              </w:rPr>
            </w:pPr>
            <w:r w:rsidRPr="00A21CE1">
              <w:rPr>
                <w:color w:val="FFFFFF" w:themeColor="background1"/>
                <w:sz w:val="16"/>
                <w:szCs w:val="16"/>
              </w:rPr>
              <w:t>Total</w:t>
            </w:r>
          </w:p>
        </w:tc>
      </w:tr>
      <w:tr w:rsidR="00933A3A" w:rsidRPr="00A21CE1" w:rsidTr="000B71BE">
        <w:tc>
          <w:tcPr>
            <w:tcW w:w="561" w:type="dxa"/>
          </w:tcPr>
          <w:p w:rsidR="00933A3A" w:rsidRPr="00A21CE1" w:rsidRDefault="00933A3A" w:rsidP="000B71BE">
            <w:pPr>
              <w:jc w:val="center"/>
              <w:rPr>
                <w:color w:val="FFFFFF" w:themeColor="background1"/>
                <w:sz w:val="16"/>
                <w:szCs w:val="16"/>
              </w:rPr>
            </w:pPr>
            <w:r w:rsidRPr="00A21CE1">
              <w:rPr>
                <w:color w:val="FFFFFF" w:themeColor="background1"/>
                <w:sz w:val="16"/>
                <w:szCs w:val="16"/>
              </w:rPr>
              <w:t>1</w:t>
            </w:r>
          </w:p>
        </w:tc>
        <w:tc>
          <w:tcPr>
            <w:tcW w:w="1678" w:type="dxa"/>
          </w:tcPr>
          <w:p w:rsidR="00933A3A" w:rsidRPr="00A21CE1" w:rsidRDefault="00933A3A" w:rsidP="000B71BE">
            <w:pPr>
              <w:jc w:val="center"/>
              <w:rPr>
                <w:color w:val="FFFFFF" w:themeColor="background1"/>
                <w:sz w:val="16"/>
                <w:szCs w:val="16"/>
              </w:rPr>
            </w:pPr>
            <w:r w:rsidRPr="00A21CE1">
              <w:rPr>
                <w:color w:val="FFFFFF" w:themeColor="background1"/>
                <w:sz w:val="16"/>
                <w:szCs w:val="16"/>
              </w:rPr>
              <w:t>JL Beaudre</w:t>
            </w:r>
          </w:p>
          <w:p w:rsidR="00933A3A" w:rsidRPr="00A21CE1" w:rsidRDefault="00933A3A" w:rsidP="000B71BE">
            <w:pPr>
              <w:jc w:val="center"/>
              <w:rPr>
                <w:color w:val="FFFFFF" w:themeColor="background1"/>
                <w:sz w:val="16"/>
                <w:szCs w:val="16"/>
              </w:rPr>
            </w:pPr>
            <w:r w:rsidRPr="00A21CE1">
              <w:rPr>
                <w:color w:val="FFFFFF" w:themeColor="background1"/>
                <w:sz w:val="16"/>
                <w:szCs w:val="16"/>
              </w:rPr>
              <w:t>Banville</w:t>
            </w:r>
          </w:p>
        </w:tc>
        <w:tc>
          <w:tcPr>
            <w:tcW w:w="1487" w:type="dxa"/>
          </w:tcPr>
          <w:p w:rsidR="00933A3A" w:rsidRPr="00A21CE1" w:rsidRDefault="00933A3A" w:rsidP="000B71BE">
            <w:pPr>
              <w:jc w:val="center"/>
              <w:rPr>
                <w:color w:val="FFFFFF" w:themeColor="background1"/>
                <w:sz w:val="16"/>
                <w:szCs w:val="16"/>
              </w:rPr>
            </w:pPr>
            <w:proofErr w:type="spellStart"/>
            <w:r w:rsidRPr="00A21CE1">
              <w:rPr>
                <w:color w:val="FFFFFF" w:themeColor="background1"/>
                <w:sz w:val="16"/>
                <w:szCs w:val="16"/>
              </w:rPr>
              <w:t>Sécuritest</w:t>
            </w:r>
            <w:proofErr w:type="spellEnd"/>
          </w:p>
        </w:tc>
        <w:tc>
          <w:tcPr>
            <w:tcW w:w="1042" w:type="dxa"/>
          </w:tcPr>
          <w:p w:rsidR="00933A3A" w:rsidRPr="00A21CE1" w:rsidRDefault="00933A3A" w:rsidP="000B71BE">
            <w:pPr>
              <w:jc w:val="center"/>
              <w:rPr>
                <w:color w:val="FFFFFF" w:themeColor="background1"/>
                <w:sz w:val="16"/>
                <w:szCs w:val="16"/>
              </w:rPr>
            </w:pPr>
            <w:r w:rsidRPr="00A21CE1">
              <w:rPr>
                <w:color w:val="FFFFFF" w:themeColor="background1"/>
                <w:sz w:val="16"/>
                <w:szCs w:val="16"/>
              </w:rPr>
              <w:t>55</w:t>
            </w:r>
          </w:p>
        </w:tc>
        <w:tc>
          <w:tcPr>
            <w:tcW w:w="869" w:type="dxa"/>
          </w:tcPr>
          <w:p w:rsidR="00933A3A" w:rsidRPr="00A21CE1" w:rsidRDefault="00933A3A" w:rsidP="000B71BE">
            <w:pPr>
              <w:jc w:val="center"/>
              <w:rPr>
                <w:color w:val="FFFFFF" w:themeColor="background1"/>
                <w:sz w:val="16"/>
                <w:szCs w:val="16"/>
              </w:rPr>
            </w:pPr>
            <w:r w:rsidRPr="00A21CE1">
              <w:rPr>
                <w:color w:val="FFFFFF" w:themeColor="background1"/>
                <w:sz w:val="16"/>
                <w:szCs w:val="16"/>
              </w:rPr>
              <w:t>110</w:t>
            </w:r>
          </w:p>
        </w:tc>
        <w:tc>
          <w:tcPr>
            <w:tcW w:w="2268" w:type="dxa"/>
          </w:tcPr>
          <w:p w:rsidR="00933A3A" w:rsidRPr="00A21CE1" w:rsidRDefault="00933A3A" w:rsidP="00933A3A">
            <w:pPr>
              <w:jc w:val="center"/>
              <w:rPr>
                <w:color w:val="FFFFFF" w:themeColor="background1"/>
                <w:sz w:val="16"/>
                <w:szCs w:val="16"/>
              </w:rPr>
            </w:pPr>
            <w:r w:rsidRPr="00A21CE1">
              <w:rPr>
                <w:color w:val="FFFFFF" w:themeColor="background1"/>
                <w:sz w:val="16"/>
                <w:szCs w:val="16"/>
              </w:rPr>
              <w:t>Club Séquence Evasion Association Laser France RC</w:t>
            </w:r>
          </w:p>
          <w:p w:rsidR="00933A3A" w:rsidRPr="00A21CE1" w:rsidRDefault="00933A3A" w:rsidP="000B71BE">
            <w:pPr>
              <w:jc w:val="center"/>
              <w:rPr>
                <w:color w:val="FFFFFF" w:themeColor="background1"/>
                <w:sz w:val="16"/>
                <w:szCs w:val="16"/>
              </w:rPr>
            </w:pPr>
          </w:p>
        </w:tc>
        <w:tc>
          <w:tcPr>
            <w:tcW w:w="1383" w:type="dxa"/>
          </w:tcPr>
          <w:p w:rsidR="00933A3A" w:rsidRPr="00A21CE1" w:rsidRDefault="00933A3A" w:rsidP="00933A3A">
            <w:pPr>
              <w:tabs>
                <w:tab w:val="left" w:pos="378"/>
                <w:tab w:val="center" w:pos="583"/>
              </w:tabs>
              <w:rPr>
                <w:color w:val="FFFFFF" w:themeColor="background1"/>
                <w:sz w:val="16"/>
                <w:szCs w:val="16"/>
              </w:rPr>
            </w:pPr>
            <w:r w:rsidRPr="00A21CE1">
              <w:rPr>
                <w:color w:val="FFFFFF" w:themeColor="background1"/>
                <w:sz w:val="16"/>
                <w:szCs w:val="16"/>
              </w:rPr>
              <w:tab/>
            </w:r>
            <w:r w:rsidRPr="00A21CE1">
              <w:rPr>
                <w:color w:val="FFFFFF" w:themeColor="background1"/>
                <w:sz w:val="16"/>
                <w:szCs w:val="16"/>
              </w:rPr>
              <w:tab/>
              <w:t>165</w:t>
            </w:r>
          </w:p>
        </w:tc>
      </w:tr>
      <w:tr w:rsidR="000B71BE" w:rsidRPr="00A21CE1" w:rsidTr="000B71BE">
        <w:tc>
          <w:tcPr>
            <w:tcW w:w="561" w:type="dxa"/>
          </w:tcPr>
          <w:p w:rsidR="000B71BE" w:rsidRPr="00A21CE1" w:rsidRDefault="000B71BE" w:rsidP="000B71BE">
            <w:pPr>
              <w:jc w:val="center"/>
              <w:rPr>
                <w:color w:val="FFFFFF" w:themeColor="background1"/>
                <w:sz w:val="16"/>
                <w:szCs w:val="16"/>
              </w:rPr>
            </w:pPr>
            <w:r w:rsidRPr="00A21CE1">
              <w:rPr>
                <w:color w:val="FFFFFF" w:themeColor="background1"/>
                <w:sz w:val="16"/>
                <w:szCs w:val="16"/>
              </w:rPr>
              <w:t>1</w:t>
            </w:r>
          </w:p>
        </w:tc>
        <w:tc>
          <w:tcPr>
            <w:tcW w:w="1678" w:type="dxa"/>
          </w:tcPr>
          <w:p w:rsidR="000B71BE" w:rsidRPr="00A21CE1" w:rsidRDefault="000B71BE" w:rsidP="000B71BE">
            <w:pPr>
              <w:jc w:val="center"/>
              <w:rPr>
                <w:color w:val="FFFFFF" w:themeColor="background1"/>
                <w:sz w:val="16"/>
                <w:szCs w:val="16"/>
              </w:rPr>
            </w:pPr>
            <w:r w:rsidRPr="00A21CE1">
              <w:rPr>
                <w:color w:val="FFFFFF" w:themeColor="background1"/>
                <w:sz w:val="16"/>
                <w:szCs w:val="16"/>
              </w:rPr>
              <w:t>Philippe Colin  Bayeux</w:t>
            </w:r>
          </w:p>
        </w:tc>
        <w:tc>
          <w:tcPr>
            <w:tcW w:w="1487" w:type="dxa"/>
          </w:tcPr>
          <w:p w:rsidR="000B71BE" w:rsidRPr="00A21CE1" w:rsidRDefault="000B71BE" w:rsidP="000B71BE">
            <w:pPr>
              <w:jc w:val="center"/>
              <w:rPr>
                <w:color w:val="FFFFFF" w:themeColor="background1"/>
                <w:sz w:val="16"/>
                <w:szCs w:val="16"/>
              </w:rPr>
            </w:pPr>
            <w:r w:rsidRPr="00A21CE1">
              <w:rPr>
                <w:color w:val="FFFFFF" w:themeColor="background1"/>
                <w:sz w:val="16"/>
                <w:szCs w:val="16"/>
              </w:rPr>
              <w:t>Philippe Colin coiffeur</w:t>
            </w:r>
          </w:p>
        </w:tc>
        <w:tc>
          <w:tcPr>
            <w:tcW w:w="1042" w:type="dxa"/>
          </w:tcPr>
          <w:p w:rsidR="000B71BE" w:rsidRPr="00A21CE1" w:rsidRDefault="000B71BE" w:rsidP="000B71BE">
            <w:pPr>
              <w:jc w:val="center"/>
              <w:rPr>
                <w:color w:val="FFFFFF" w:themeColor="background1"/>
                <w:sz w:val="16"/>
                <w:szCs w:val="16"/>
              </w:rPr>
            </w:pPr>
            <w:r w:rsidRPr="00A21CE1">
              <w:rPr>
                <w:color w:val="FFFFFF" w:themeColor="background1"/>
                <w:sz w:val="16"/>
                <w:szCs w:val="16"/>
              </w:rPr>
              <w:t>100</w:t>
            </w:r>
          </w:p>
        </w:tc>
        <w:tc>
          <w:tcPr>
            <w:tcW w:w="869" w:type="dxa"/>
          </w:tcPr>
          <w:p w:rsidR="000B71BE" w:rsidRPr="00A21CE1" w:rsidRDefault="00E8050B" w:rsidP="000B71BE">
            <w:pPr>
              <w:jc w:val="center"/>
              <w:rPr>
                <w:color w:val="FFFFFF" w:themeColor="background1"/>
                <w:sz w:val="16"/>
                <w:szCs w:val="16"/>
              </w:rPr>
            </w:pPr>
            <w:r w:rsidRPr="00A21CE1">
              <w:rPr>
                <w:color w:val="FFFFFF" w:themeColor="background1"/>
                <w:sz w:val="16"/>
                <w:szCs w:val="16"/>
              </w:rPr>
              <w:t>6</w:t>
            </w:r>
            <w:r w:rsidR="000B71BE" w:rsidRPr="00A21CE1">
              <w:rPr>
                <w:color w:val="FFFFFF" w:themeColor="background1"/>
                <w:sz w:val="16"/>
                <w:szCs w:val="16"/>
              </w:rPr>
              <w:t>5</w:t>
            </w:r>
          </w:p>
        </w:tc>
        <w:tc>
          <w:tcPr>
            <w:tcW w:w="2268" w:type="dxa"/>
          </w:tcPr>
          <w:p w:rsidR="000B71BE" w:rsidRPr="00A21CE1" w:rsidRDefault="000B71BE" w:rsidP="000B71BE">
            <w:pPr>
              <w:jc w:val="center"/>
              <w:rPr>
                <w:color w:val="FFFFFF" w:themeColor="background1"/>
                <w:sz w:val="16"/>
                <w:szCs w:val="16"/>
              </w:rPr>
            </w:pPr>
            <w:r w:rsidRPr="00A21CE1">
              <w:rPr>
                <w:color w:val="FFFFFF" w:themeColor="background1"/>
                <w:sz w:val="16"/>
                <w:szCs w:val="16"/>
              </w:rPr>
              <w:t>Yacht club de Caen</w:t>
            </w:r>
          </w:p>
          <w:p w:rsidR="000B71BE" w:rsidRPr="00A21CE1" w:rsidRDefault="000B71BE" w:rsidP="000B71BE">
            <w:pPr>
              <w:jc w:val="center"/>
              <w:rPr>
                <w:color w:val="FFFFFF" w:themeColor="background1"/>
                <w:sz w:val="16"/>
                <w:szCs w:val="16"/>
              </w:rPr>
            </w:pPr>
            <w:r w:rsidRPr="00A21CE1">
              <w:rPr>
                <w:color w:val="FFFFFF" w:themeColor="background1"/>
                <w:sz w:val="16"/>
                <w:szCs w:val="16"/>
              </w:rPr>
              <w:t>Association Laser France RC</w:t>
            </w:r>
          </w:p>
        </w:tc>
        <w:tc>
          <w:tcPr>
            <w:tcW w:w="1383" w:type="dxa"/>
          </w:tcPr>
          <w:p w:rsidR="000B71BE" w:rsidRPr="00A21CE1" w:rsidRDefault="003F28BF" w:rsidP="000B71BE">
            <w:pPr>
              <w:jc w:val="center"/>
              <w:rPr>
                <w:color w:val="FFFFFF" w:themeColor="background1"/>
                <w:sz w:val="16"/>
                <w:szCs w:val="16"/>
              </w:rPr>
            </w:pPr>
            <w:r w:rsidRPr="00A21CE1">
              <w:rPr>
                <w:color w:val="FFFFFF" w:themeColor="background1"/>
                <w:sz w:val="16"/>
                <w:szCs w:val="16"/>
              </w:rPr>
              <w:t>16</w:t>
            </w:r>
            <w:r w:rsidR="000B71BE" w:rsidRPr="00A21CE1">
              <w:rPr>
                <w:color w:val="FFFFFF" w:themeColor="background1"/>
                <w:sz w:val="16"/>
                <w:szCs w:val="16"/>
              </w:rPr>
              <w:t>5</w:t>
            </w:r>
          </w:p>
        </w:tc>
      </w:tr>
      <w:tr w:rsidR="000B71BE" w:rsidRPr="00A21CE1" w:rsidTr="000B71BE">
        <w:tc>
          <w:tcPr>
            <w:tcW w:w="561" w:type="dxa"/>
          </w:tcPr>
          <w:p w:rsidR="000B71BE" w:rsidRPr="00A21CE1" w:rsidRDefault="000B71BE" w:rsidP="000B71BE">
            <w:pPr>
              <w:jc w:val="center"/>
              <w:rPr>
                <w:color w:val="FFFFFF" w:themeColor="background1"/>
                <w:sz w:val="16"/>
                <w:szCs w:val="16"/>
              </w:rPr>
            </w:pPr>
            <w:r w:rsidRPr="00A21CE1">
              <w:rPr>
                <w:color w:val="FFFFFF" w:themeColor="background1"/>
                <w:sz w:val="16"/>
                <w:szCs w:val="16"/>
              </w:rPr>
              <w:t>2</w:t>
            </w:r>
          </w:p>
        </w:tc>
        <w:tc>
          <w:tcPr>
            <w:tcW w:w="1678" w:type="dxa"/>
          </w:tcPr>
          <w:p w:rsidR="000B71BE" w:rsidRPr="00A21CE1" w:rsidRDefault="000B71BE" w:rsidP="000B71BE">
            <w:pPr>
              <w:jc w:val="center"/>
              <w:rPr>
                <w:color w:val="FFFFFF" w:themeColor="background1"/>
                <w:sz w:val="16"/>
                <w:szCs w:val="16"/>
              </w:rPr>
            </w:pPr>
            <w:r w:rsidRPr="00A21CE1">
              <w:rPr>
                <w:color w:val="FFFFFF" w:themeColor="background1"/>
                <w:sz w:val="16"/>
                <w:szCs w:val="16"/>
              </w:rPr>
              <w:t xml:space="preserve">Michel Tanguy </w:t>
            </w:r>
            <w:proofErr w:type="spellStart"/>
            <w:r w:rsidRPr="00A21CE1">
              <w:rPr>
                <w:color w:val="FFFFFF" w:themeColor="background1"/>
                <w:sz w:val="16"/>
                <w:szCs w:val="16"/>
              </w:rPr>
              <w:t>Reviers</w:t>
            </w:r>
            <w:proofErr w:type="spellEnd"/>
          </w:p>
        </w:tc>
        <w:tc>
          <w:tcPr>
            <w:tcW w:w="1487" w:type="dxa"/>
          </w:tcPr>
          <w:p w:rsidR="000B71BE" w:rsidRPr="00A21CE1" w:rsidRDefault="000B71BE" w:rsidP="000B71BE">
            <w:pPr>
              <w:jc w:val="center"/>
              <w:rPr>
                <w:color w:val="FFFFFF" w:themeColor="background1"/>
                <w:sz w:val="16"/>
                <w:szCs w:val="16"/>
              </w:rPr>
            </w:pPr>
            <w:r w:rsidRPr="00A21CE1">
              <w:rPr>
                <w:color w:val="FFFFFF" w:themeColor="background1"/>
                <w:sz w:val="16"/>
                <w:szCs w:val="16"/>
              </w:rPr>
              <w:t>Petit navire</w:t>
            </w:r>
          </w:p>
        </w:tc>
        <w:tc>
          <w:tcPr>
            <w:tcW w:w="1042" w:type="dxa"/>
          </w:tcPr>
          <w:p w:rsidR="000B71BE" w:rsidRPr="00A21CE1" w:rsidRDefault="00E8050B" w:rsidP="000B71BE">
            <w:pPr>
              <w:jc w:val="center"/>
              <w:rPr>
                <w:color w:val="FFFFFF" w:themeColor="background1"/>
                <w:sz w:val="16"/>
                <w:szCs w:val="16"/>
              </w:rPr>
            </w:pPr>
            <w:r w:rsidRPr="00A21CE1">
              <w:rPr>
                <w:color w:val="FFFFFF" w:themeColor="background1"/>
                <w:sz w:val="16"/>
                <w:szCs w:val="16"/>
              </w:rPr>
              <w:t>155</w:t>
            </w:r>
          </w:p>
        </w:tc>
        <w:tc>
          <w:tcPr>
            <w:tcW w:w="869" w:type="dxa"/>
          </w:tcPr>
          <w:p w:rsidR="000B71BE" w:rsidRPr="00A21CE1" w:rsidRDefault="00E8050B" w:rsidP="000B71BE">
            <w:pPr>
              <w:jc w:val="center"/>
              <w:rPr>
                <w:color w:val="FFFFFF" w:themeColor="background1"/>
                <w:sz w:val="16"/>
                <w:szCs w:val="16"/>
              </w:rPr>
            </w:pPr>
            <w:r w:rsidRPr="00A21CE1">
              <w:rPr>
                <w:color w:val="FFFFFF" w:themeColor="background1"/>
                <w:sz w:val="16"/>
                <w:szCs w:val="16"/>
              </w:rPr>
              <w:t>155</w:t>
            </w:r>
          </w:p>
        </w:tc>
        <w:tc>
          <w:tcPr>
            <w:tcW w:w="2268" w:type="dxa"/>
          </w:tcPr>
          <w:p w:rsidR="000B71BE" w:rsidRPr="00A21CE1" w:rsidRDefault="000B71BE" w:rsidP="000B71BE">
            <w:pPr>
              <w:jc w:val="center"/>
              <w:rPr>
                <w:color w:val="FFFFFF" w:themeColor="background1"/>
                <w:sz w:val="16"/>
                <w:szCs w:val="16"/>
              </w:rPr>
            </w:pPr>
            <w:r w:rsidRPr="00A21CE1">
              <w:rPr>
                <w:color w:val="FFFFFF" w:themeColor="background1"/>
                <w:sz w:val="16"/>
                <w:szCs w:val="16"/>
              </w:rPr>
              <w:t>Club Séquence Evasion Association Laser France RC</w:t>
            </w:r>
          </w:p>
          <w:p w:rsidR="000B71BE" w:rsidRPr="00A21CE1" w:rsidRDefault="000B71BE" w:rsidP="000B71BE">
            <w:pPr>
              <w:jc w:val="center"/>
              <w:rPr>
                <w:color w:val="FFFFFF" w:themeColor="background1"/>
                <w:sz w:val="16"/>
                <w:szCs w:val="16"/>
              </w:rPr>
            </w:pPr>
          </w:p>
        </w:tc>
        <w:tc>
          <w:tcPr>
            <w:tcW w:w="1383" w:type="dxa"/>
          </w:tcPr>
          <w:p w:rsidR="000B71BE" w:rsidRPr="00A21CE1" w:rsidRDefault="00E8050B" w:rsidP="000B71BE">
            <w:pPr>
              <w:jc w:val="center"/>
              <w:rPr>
                <w:color w:val="FFFFFF" w:themeColor="background1"/>
                <w:sz w:val="16"/>
                <w:szCs w:val="16"/>
              </w:rPr>
            </w:pPr>
            <w:r w:rsidRPr="00A21CE1">
              <w:rPr>
                <w:color w:val="FFFFFF" w:themeColor="background1"/>
                <w:sz w:val="16"/>
                <w:szCs w:val="16"/>
              </w:rPr>
              <w:t>155</w:t>
            </w:r>
          </w:p>
        </w:tc>
      </w:tr>
      <w:tr w:rsidR="000B71BE" w:rsidRPr="00A21CE1" w:rsidTr="000B71BE">
        <w:tc>
          <w:tcPr>
            <w:tcW w:w="561" w:type="dxa"/>
          </w:tcPr>
          <w:p w:rsidR="000B71BE" w:rsidRPr="00A21CE1" w:rsidRDefault="000B71BE" w:rsidP="000B71BE">
            <w:pPr>
              <w:jc w:val="center"/>
              <w:rPr>
                <w:color w:val="FFFFFF" w:themeColor="background1"/>
                <w:sz w:val="16"/>
                <w:szCs w:val="16"/>
              </w:rPr>
            </w:pPr>
            <w:r w:rsidRPr="00A21CE1">
              <w:rPr>
                <w:color w:val="FFFFFF" w:themeColor="background1"/>
                <w:sz w:val="16"/>
                <w:szCs w:val="16"/>
              </w:rPr>
              <w:t>4</w:t>
            </w:r>
          </w:p>
        </w:tc>
        <w:tc>
          <w:tcPr>
            <w:tcW w:w="1678" w:type="dxa"/>
          </w:tcPr>
          <w:p w:rsidR="000B71BE" w:rsidRPr="00A21CE1" w:rsidRDefault="000B71BE" w:rsidP="000B71BE">
            <w:pPr>
              <w:jc w:val="center"/>
              <w:rPr>
                <w:color w:val="FFFFFF" w:themeColor="background1"/>
                <w:sz w:val="16"/>
                <w:szCs w:val="16"/>
              </w:rPr>
            </w:pPr>
            <w:r w:rsidRPr="00A21CE1">
              <w:rPr>
                <w:color w:val="FFFFFF" w:themeColor="background1"/>
                <w:sz w:val="16"/>
                <w:szCs w:val="16"/>
              </w:rPr>
              <w:t>Patrick Philippe Courseulles</w:t>
            </w:r>
          </w:p>
        </w:tc>
        <w:tc>
          <w:tcPr>
            <w:tcW w:w="1487" w:type="dxa"/>
          </w:tcPr>
          <w:p w:rsidR="000B71BE" w:rsidRPr="00A21CE1" w:rsidRDefault="000B71BE" w:rsidP="000B71BE">
            <w:pPr>
              <w:jc w:val="center"/>
              <w:rPr>
                <w:color w:val="FFFFFF" w:themeColor="background1"/>
                <w:sz w:val="16"/>
                <w:szCs w:val="16"/>
              </w:rPr>
            </w:pPr>
            <w:r w:rsidRPr="00A21CE1">
              <w:rPr>
                <w:color w:val="FFFFFF" w:themeColor="background1"/>
                <w:sz w:val="16"/>
                <w:szCs w:val="16"/>
              </w:rPr>
              <w:t>/</w:t>
            </w:r>
          </w:p>
        </w:tc>
        <w:tc>
          <w:tcPr>
            <w:tcW w:w="1042" w:type="dxa"/>
          </w:tcPr>
          <w:p w:rsidR="000B71BE" w:rsidRPr="00A21CE1" w:rsidRDefault="000B71BE" w:rsidP="000B71BE">
            <w:pPr>
              <w:jc w:val="center"/>
              <w:rPr>
                <w:color w:val="FFFFFF" w:themeColor="background1"/>
                <w:sz w:val="16"/>
                <w:szCs w:val="16"/>
              </w:rPr>
            </w:pPr>
            <w:r w:rsidRPr="00A21CE1">
              <w:rPr>
                <w:color w:val="FFFFFF" w:themeColor="background1"/>
                <w:sz w:val="16"/>
                <w:szCs w:val="16"/>
              </w:rPr>
              <w:t>28</w:t>
            </w:r>
          </w:p>
        </w:tc>
        <w:tc>
          <w:tcPr>
            <w:tcW w:w="869" w:type="dxa"/>
          </w:tcPr>
          <w:p w:rsidR="000B71BE" w:rsidRPr="00A21CE1" w:rsidRDefault="000B71BE" w:rsidP="000B71BE">
            <w:pPr>
              <w:jc w:val="center"/>
              <w:rPr>
                <w:color w:val="FFFFFF" w:themeColor="background1"/>
                <w:sz w:val="16"/>
                <w:szCs w:val="16"/>
              </w:rPr>
            </w:pPr>
            <w:r w:rsidRPr="00A21CE1">
              <w:rPr>
                <w:color w:val="FFFFFF" w:themeColor="background1"/>
                <w:sz w:val="16"/>
                <w:szCs w:val="16"/>
              </w:rPr>
              <w:t>0</w:t>
            </w:r>
          </w:p>
        </w:tc>
        <w:tc>
          <w:tcPr>
            <w:tcW w:w="2268" w:type="dxa"/>
          </w:tcPr>
          <w:p w:rsidR="000B71BE" w:rsidRPr="00A21CE1" w:rsidRDefault="000B71BE" w:rsidP="000B71BE">
            <w:pPr>
              <w:jc w:val="center"/>
              <w:rPr>
                <w:color w:val="FFFFFF" w:themeColor="background1"/>
                <w:sz w:val="16"/>
                <w:szCs w:val="16"/>
              </w:rPr>
            </w:pPr>
            <w:r w:rsidRPr="00A21CE1">
              <w:rPr>
                <w:color w:val="FFFFFF" w:themeColor="background1"/>
                <w:sz w:val="16"/>
                <w:szCs w:val="16"/>
              </w:rPr>
              <w:t>Club Séquence Evasion Association Laser France RC</w:t>
            </w:r>
          </w:p>
          <w:p w:rsidR="000B71BE" w:rsidRPr="00A21CE1" w:rsidRDefault="000B71BE" w:rsidP="000B71BE">
            <w:pPr>
              <w:jc w:val="center"/>
              <w:rPr>
                <w:color w:val="FFFFFF" w:themeColor="background1"/>
                <w:sz w:val="16"/>
                <w:szCs w:val="16"/>
              </w:rPr>
            </w:pPr>
          </w:p>
        </w:tc>
        <w:tc>
          <w:tcPr>
            <w:tcW w:w="1383" w:type="dxa"/>
          </w:tcPr>
          <w:p w:rsidR="000B71BE" w:rsidRPr="00A21CE1" w:rsidRDefault="000B71BE" w:rsidP="000B71BE">
            <w:pPr>
              <w:jc w:val="center"/>
              <w:rPr>
                <w:color w:val="FFFFFF" w:themeColor="background1"/>
                <w:sz w:val="16"/>
                <w:szCs w:val="16"/>
              </w:rPr>
            </w:pPr>
            <w:r w:rsidRPr="00A21CE1">
              <w:rPr>
                <w:color w:val="FFFFFF" w:themeColor="background1"/>
                <w:sz w:val="16"/>
                <w:szCs w:val="16"/>
              </w:rPr>
              <w:t>28</w:t>
            </w:r>
          </w:p>
        </w:tc>
      </w:tr>
      <w:tr w:rsidR="000B71BE" w:rsidRPr="00A21CE1" w:rsidTr="000B71BE">
        <w:tc>
          <w:tcPr>
            <w:tcW w:w="561" w:type="dxa"/>
          </w:tcPr>
          <w:p w:rsidR="000B71BE" w:rsidRPr="00A21CE1" w:rsidRDefault="000B71BE" w:rsidP="000B71BE">
            <w:pPr>
              <w:jc w:val="center"/>
              <w:rPr>
                <w:color w:val="FFFFFF" w:themeColor="background1"/>
                <w:sz w:val="16"/>
                <w:szCs w:val="16"/>
              </w:rPr>
            </w:pPr>
            <w:r w:rsidRPr="00A21CE1">
              <w:rPr>
                <w:color w:val="FFFFFF" w:themeColor="background1"/>
                <w:sz w:val="16"/>
                <w:szCs w:val="16"/>
              </w:rPr>
              <w:t>5</w:t>
            </w:r>
          </w:p>
        </w:tc>
        <w:tc>
          <w:tcPr>
            <w:tcW w:w="1678" w:type="dxa"/>
          </w:tcPr>
          <w:p w:rsidR="000B71BE" w:rsidRPr="00A21CE1" w:rsidRDefault="000B71BE" w:rsidP="000B71BE">
            <w:pPr>
              <w:jc w:val="center"/>
              <w:rPr>
                <w:color w:val="FFFFFF" w:themeColor="background1"/>
                <w:sz w:val="16"/>
                <w:szCs w:val="16"/>
              </w:rPr>
            </w:pPr>
            <w:r w:rsidRPr="00A21CE1">
              <w:rPr>
                <w:color w:val="FFFFFF" w:themeColor="background1"/>
                <w:sz w:val="16"/>
                <w:szCs w:val="16"/>
              </w:rPr>
              <w:t>Hervé Marie Ver sur mer</w:t>
            </w:r>
          </w:p>
        </w:tc>
        <w:tc>
          <w:tcPr>
            <w:tcW w:w="1487" w:type="dxa"/>
          </w:tcPr>
          <w:p w:rsidR="000B71BE" w:rsidRPr="00A21CE1" w:rsidRDefault="000B71BE" w:rsidP="000B71BE">
            <w:pPr>
              <w:jc w:val="center"/>
              <w:rPr>
                <w:color w:val="FFFFFF" w:themeColor="background1"/>
                <w:sz w:val="16"/>
                <w:szCs w:val="16"/>
              </w:rPr>
            </w:pPr>
            <w:r w:rsidRPr="00A21CE1">
              <w:rPr>
                <w:color w:val="FFFFFF" w:themeColor="background1"/>
                <w:sz w:val="16"/>
                <w:szCs w:val="16"/>
              </w:rPr>
              <w:t>/</w:t>
            </w:r>
          </w:p>
        </w:tc>
        <w:tc>
          <w:tcPr>
            <w:tcW w:w="1042" w:type="dxa"/>
          </w:tcPr>
          <w:p w:rsidR="000B71BE" w:rsidRPr="00A21CE1" w:rsidRDefault="000B71BE" w:rsidP="000B71BE">
            <w:pPr>
              <w:jc w:val="center"/>
              <w:rPr>
                <w:color w:val="FFFFFF" w:themeColor="background1"/>
                <w:sz w:val="16"/>
                <w:szCs w:val="16"/>
              </w:rPr>
            </w:pPr>
            <w:r w:rsidRPr="00A21CE1">
              <w:rPr>
                <w:color w:val="FFFFFF" w:themeColor="background1"/>
                <w:sz w:val="16"/>
                <w:szCs w:val="16"/>
              </w:rPr>
              <w:t>10</w:t>
            </w:r>
          </w:p>
        </w:tc>
        <w:tc>
          <w:tcPr>
            <w:tcW w:w="869" w:type="dxa"/>
          </w:tcPr>
          <w:p w:rsidR="000B71BE" w:rsidRPr="00A21CE1" w:rsidRDefault="000B71BE" w:rsidP="000B71BE">
            <w:pPr>
              <w:jc w:val="center"/>
              <w:rPr>
                <w:color w:val="FFFFFF" w:themeColor="background1"/>
                <w:sz w:val="16"/>
                <w:szCs w:val="16"/>
              </w:rPr>
            </w:pPr>
            <w:r w:rsidRPr="00A21CE1">
              <w:rPr>
                <w:color w:val="FFFFFF" w:themeColor="background1"/>
                <w:sz w:val="16"/>
                <w:szCs w:val="16"/>
              </w:rPr>
              <w:t>0</w:t>
            </w:r>
          </w:p>
        </w:tc>
        <w:tc>
          <w:tcPr>
            <w:tcW w:w="2268" w:type="dxa"/>
          </w:tcPr>
          <w:p w:rsidR="000B71BE" w:rsidRPr="00A21CE1" w:rsidRDefault="000B71BE" w:rsidP="000B71BE">
            <w:pPr>
              <w:jc w:val="center"/>
              <w:rPr>
                <w:color w:val="FFFFFF" w:themeColor="background1"/>
                <w:sz w:val="16"/>
                <w:szCs w:val="16"/>
              </w:rPr>
            </w:pPr>
            <w:r w:rsidRPr="00A21CE1">
              <w:rPr>
                <w:color w:val="FFFFFF" w:themeColor="background1"/>
                <w:sz w:val="16"/>
                <w:szCs w:val="16"/>
              </w:rPr>
              <w:t>Yacht club de Caen</w:t>
            </w:r>
          </w:p>
        </w:tc>
        <w:tc>
          <w:tcPr>
            <w:tcW w:w="1383" w:type="dxa"/>
          </w:tcPr>
          <w:p w:rsidR="000B71BE" w:rsidRPr="00A21CE1" w:rsidRDefault="000B71BE" w:rsidP="000B71BE">
            <w:pPr>
              <w:jc w:val="center"/>
              <w:rPr>
                <w:color w:val="FFFFFF" w:themeColor="background1"/>
                <w:sz w:val="16"/>
                <w:szCs w:val="16"/>
              </w:rPr>
            </w:pPr>
            <w:r w:rsidRPr="00A21CE1">
              <w:rPr>
                <w:color w:val="FFFFFF" w:themeColor="background1"/>
                <w:sz w:val="16"/>
                <w:szCs w:val="16"/>
              </w:rPr>
              <w:t>10</w:t>
            </w:r>
          </w:p>
        </w:tc>
      </w:tr>
    </w:tbl>
    <w:p w:rsidR="00B21283" w:rsidRPr="00A21CE1" w:rsidRDefault="00B21283" w:rsidP="000B71BE">
      <w:pPr>
        <w:jc w:val="both"/>
        <w:rPr>
          <w:color w:val="FFFFFF" w:themeColor="background1"/>
          <w:sz w:val="16"/>
          <w:szCs w:val="16"/>
        </w:rPr>
      </w:pPr>
    </w:p>
    <w:p w:rsidR="00374957" w:rsidRDefault="00374957" w:rsidP="00426FFE">
      <w:pPr>
        <w:jc w:val="both"/>
        <w:rPr>
          <w:sz w:val="24"/>
          <w:szCs w:val="24"/>
        </w:rPr>
      </w:pPr>
    </w:p>
    <w:p w:rsidR="00374957" w:rsidRDefault="00374957" w:rsidP="00426FFE">
      <w:pPr>
        <w:jc w:val="both"/>
        <w:rPr>
          <w:sz w:val="24"/>
          <w:szCs w:val="24"/>
        </w:rPr>
      </w:pPr>
    </w:p>
    <w:p w:rsidR="00374957" w:rsidRDefault="00374957" w:rsidP="00426FFE">
      <w:pPr>
        <w:jc w:val="both"/>
        <w:rPr>
          <w:sz w:val="24"/>
          <w:szCs w:val="24"/>
        </w:rPr>
      </w:pPr>
    </w:p>
    <w:p w:rsidR="00374957" w:rsidRDefault="00374957" w:rsidP="00426FFE">
      <w:pPr>
        <w:jc w:val="both"/>
        <w:rPr>
          <w:sz w:val="24"/>
          <w:szCs w:val="24"/>
        </w:rPr>
      </w:pPr>
    </w:p>
    <w:p w:rsidR="00E04C68" w:rsidRPr="00374957" w:rsidRDefault="00933A3A" w:rsidP="00426FFE">
      <w:pPr>
        <w:jc w:val="both"/>
        <w:rPr>
          <w:sz w:val="24"/>
          <w:szCs w:val="24"/>
        </w:rPr>
      </w:pPr>
      <w:r w:rsidRPr="00374957">
        <w:rPr>
          <w:sz w:val="24"/>
          <w:szCs w:val="24"/>
        </w:rPr>
        <w:t>Une bouteille de champagne sera offerte aux trois premiers  gagnants 2016 de ce trophée.</w:t>
      </w:r>
    </w:p>
    <w:tbl>
      <w:tblPr>
        <w:tblW w:w="0" w:type="auto"/>
        <w:tblLayout w:type="fixed"/>
        <w:tblCellMar>
          <w:left w:w="30" w:type="dxa"/>
          <w:right w:w="30" w:type="dxa"/>
        </w:tblCellMar>
        <w:tblLook w:val="04A0"/>
      </w:tblPr>
      <w:tblGrid>
        <w:gridCol w:w="1562"/>
        <w:gridCol w:w="596"/>
      </w:tblGrid>
      <w:tr w:rsidR="00426FFE" w:rsidTr="00426FFE">
        <w:trPr>
          <w:trHeight w:val="290"/>
        </w:trPr>
        <w:tc>
          <w:tcPr>
            <w:tcW w:w="1562" w:type="dxa"/>
          </w:tcPr>
          <w:p w:rsidR="00426FFE" w:rsidRDefault="00426FFE">
            <w:pPr>
              <w:autoSpaceDE w:val="0"/>
              <w:autoSpaceDN w:val="0"/>
              <w:adjustRightInd w:val="0"/>
              <w:spacing w:after="0" w:line="240" w:lineRule="auto"/>
              <w:jc w:val="both"/>
              <w:rPr>
                <w:rFonts w:ascii="Calibri" w:hAnsi="Calibri" w:cs="Calibri"/>
                <w:color w:val="000000"/>
                <w:sz w:val="16"/>
                <w:szCs w:val="16"/>
              </w:rPr>
            </w:pPr>
          </w:p>
        </w:tc>
        <w:tc>
          <w:tcPr>
            <w:tcW w:w="596" w:type="dxa"/>
          </w:tcPr>
          <w:p w:rsidR="00426FFE" w:rsidRDefault="00426FFE">
            <w:pPr>
              <w:autoSpaceDE w:val="0"/>
              <w:autoSpaceDN w:val="0"/>
              <w:adjustRightInd w:val="0"/>
              <w:spacing w:after="0" w:line="240" w:lineRule="auto"/>
              <w:jc w:val="both"/>
              <w:rPr>
                <w:rFonts w:ascii="Calibri" w:hAnsi="Calibri" w:cs="Calibri"/>
                <w:color w:val="000000"/>
                <w:sz w:val="16"/>
                <w:szCs w:val="16"/>
              </w:rPr>
            </w:pPr>
          </w:p>
        </w:tc>
      </w:tr>
      <w:tr w:rsidR="00426FFE" w:rsidTr="00426FFE">
        <w:trPr>
          <w:trHeight w:val="290"/>
        </w:trPr>
        <w:tc>
          <w:tcPr>
            <w:tcW w:w="1562" w:type="dxa"/>
          </w:tcPr>
          <w:p w:rsidR="00426FFE" w:rsidRDefault="00426FFE">
            <w:pPr>
              <w:autoSpaceDE w:val="0"/>
              <w:autoSpaceDN w:val="0"/>
              <w:adjustRightInd w:val="0"/>
              <w:spacing w:after="0" w:line="240" w:lineRule="auto"/>
              <w:jc w:val="both"/>
              <w:rPr>
                <w:rFonts w:ascii="Calibri" w:hAnsi="Calibri" w:cs="Calibri"/>
                <w:color w:val="000000"/>
                <w:sz w:val="16"/>
                <w:szCs w:val="16"/>
              </w:rPr>
            </w:pPr>
          </w:p>
        </w:tc>
        <w:tc>
          <w:tcPr>
            <w:tcW w:w="596" w:type="dxa"/>
          </w:tcPr>
          <w:p w:rsidR="00426FFE" w:rsidRDefault="00426FFE">
            <w:pPr>
              <w:autoSpaceDE w:val="0"/>
              <w:autoSpaceDN w:val="0"/>
              <w:adjustRightInd w:val="0"/>
              <w:spacing w:after="0" w:line="240" w:lineRule="auto"/>
              <w:jc w:val="both"/>
              <w:rPr>
                <w:rFonts w:ascii="Calibri" w:hAnsi="Calibri" w:cs="Calibri"/>
                <w:color w:val="000000"/>
                <w:sz w:val="16"/>
                <w:szCs w:val="16"/>
              </w:rPr>
            </w:pPr>
          </w:p>
        </w:tc>
      </w:tr>
    </w:tbl>
    <w:p w:rsidR="00426FFE" w:rsidRDefault="00374957" w:rsidP="00374957">
      <w:pPr>
        <w:jc w:val="center"/>
        <w:rPr>
          <w:rFonts w:ascii="Aparajita" w:hAnsi="Aparajita" w:cs="Aparajita"/>
          <w:sz w:val="16"/>
          <w:szCs w:val="16"/>
          <w:lang w:eastAsia="fr-FR"/>
        </w:rPr>
      </w:pPr>
      <w:r>
        <w:rPr>
          <w:noProof/>
          <w:lang w:eastAsia="fr-FR"/>
        </w:rPr>
        <w:drawing>
          <wp:inline distT="0" distB="0" distL="0" distR="0">
            <wp:extent cx="4309607" cy="2865594"/>
            <wp:effectExtent l="19050" t="0" r="0" b="0"/>
            <wp:docPr id="6" name="il_fi"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28" cstate="print"/>
                    <a:srcRect/>
                    <a:stretch>
                      <a:fillRect/>
                    </a:stretch>
                  </pic:blipFill>
                  <pic:spPr bwMode="auto">
                    <a:xfrm>
                      <a:off x="0" y="0"/>
                      <a:ext cx="4326292" cy="2876688"/>
                    </a:xfrm>
                    <a:prstGeom prst="rect">
                      <a:avLst/>
                    </a:prstGeom>
                    <a:noFill/>
                    <a:ln w="9525">
                      <a:noFill/>
                      <a:miter lim="800000"/>
                      <a:headEnd/>
                      <a:tailEnd/>
                    </a:ln>
                  </pic:spPr>
                </pic:pic>
              </a:graphicData>
            </a:graphic>
          </wp:inline>
        </w:drawing>
      </w:r>
      <w:r w:rsidR="00413EDB">
        <w:rPr>
          <w:rFonts w:ascii="Aparajita" w:hAnsi="Aparajita" w:cs="Aparajita"/>
          <w:sz w:val="16"/>
          <w:szCs w:val="16"/>
          <w:lang w:eastAsia="fr-FR"/>
        </w:rPr>
        <w:br w:type="textWrapping" w:clear="all"/>
      </w:r>
    </w:p>
    <w:p w:rsidR="00426FFE" w:rsidRDefault="00426FFE" w:rsidP="00426FFE">
      <w:pPr>
        <w:jc w:val="both"/>
        <w:rPr>
          <w:rFonts w:ascii="Aparajita" w:hAnsi="Aparajita" w:cs="Aparajita"/>
          <w:sz w:val="16"/>
          <w:szCs w:val="16"/>
          <w:lang w:eastAsia="fr-FR"/>
        </w:rPr>
      </w:pPr>
    </w:p>
    <w:p w:rsidR="00426FFE" w:rsidRDefault="00426FFE" w:rsidP="00426FFE">
      <w:pPr>
        <w:jc w:val="both"/>
        <w:rPr>
          <w:rFonts w:ascii="Aparajita" w:hAnsi="Aparajita" w:cs="Aparajita"/>
          <w:sz w:val="16"/>
          <w:szCs w:val="16"/>
          <w:lang w:eastAsia="fr-FR"/>
        </w:rPr>
      </w:pPr>
    </w:p>
    <w:p w:rsidR="00426FFE" w:rsidRDefault="00426FFE" w:rsidP="00426FFE">
      <w:pPr>
        <w:jc w:val="both"/>
        <w:rPr>
          <w:rFonts w:ascii="Aparajita" w:hAnsi="Aparajita" w:cs="Aparajita"/>
          <w:sz w:val="16"/>
          <w:szCs w:val="16"/>
          <w:lang w:eastAsia="fr-FR"/>
        </w:rPr>
      </w:pPr>
    </w:p>
    <w:p w:rsidR="00426FFE" w:rsidRDefault="00426FFE" w:rsidP="00426FFE">
      <w:pPr>
        <w:jc w:val="both"/>
        <w:rPr>
          <w:rFonts w:ascii="Aparajita" w:hAnsi="Aparajita" w:cs="Aparajita"/>
          <w:sz w:val="16"/>
          <w:szCs w:val="16"/>
          <w:lang w:eastAsia="fr-FR"/>
        </w:rPr>
      </w:pPr>
    </w:p>
    <w:p w:rsidR="00426FFE" w:rsidRDefault="00426FFE" w:rsidP="00426FFE">
      <w:pPr>
        <w:jc w:val="both"/>
        <w:rPr>
          <w:rFonts w:ascii="Aparajita" w:hAnsi="Aparajita" w:cs="Aparajita"/>
          <w:sz w:val="16"/>
          <w:szCs w:val="16"/>
          <w:lang w:eastAsia="fr-FR"/>
        </w:rPr>
      </w:pPr>
    </w:p>
    <w:p w:rsidR="00426FFE" w:rsidRDefault="00426FFE" w:rsidP="00426FFE">
      <w:pPr>
        <w:jc w:val="both"/>
        <w:rPr>
          <w:rFonts w:ascii="Aparajita" w:hAnsi="Aparajita" w:cs="Aparajita"/>
          <w:sz w:val="16"/>
          <w:szCs w:val="16"/>
          <w:lang w:eastAsia="fr-FR"/>
        </w:rPr>
      </w:pPr>
    </w:p>
    <w:p w:rsidR="00426FFE" w:rsidRDefault="00426FFE" w:rsidP="00426FFE">
      <w:pPr>
        <w:jc w:val="both"/>
        <w:rPr>
          <w:rFonts w:ascii="Aparajita" w:hAnsi="Aparajita" w:cs="Aparajita"/>
          <w:sz w:val="16"/>
          <w:szCs w:val="16"/>
          <w:lang w:eastAsia="fr-FR"/>
        </w:rPr>
      </w:pPr>
    </w:p>
    <w:p w:rsidR="00426FFE" w:rsidRDefault="00426FFE" w:rsidP="00426FFE">
      <w:pPr>
        <w:jc w:val="both"/>
        <w:rPr>
          <w:rFonts w:ascii="Aparajita" w:hAnsi="Aparajita" w:cs="Aparajita"/>
          <w:sz w:val="16"/>
          <w:szCs w:val="16"/>
          <w:lang w:eastAsia="fr-FR"/>
        </w:rPr>
      </w:pPr>
    </w:p>
    <w:p w:rsidR="00426FFE" w:rsidRDefault="00426FFE" w:rsidP="00426FFE">
      <w:pPr>
        <w:jc w:val="both"/>
        <w:rPr>
          <w:rFonts w:ascii="Aparajita" w:hAnsi="Aparajita" w:cs="Aparajita"/>
          <w:sz w:val="16"/>
          <w:szCs w:val="16"/>
          <w:lang w:eastAsia="fr-FR"/>
        </w:rPr>
      </w:pPr>
    </w:p>
    <w:p w:rsidR="00426FFE" w:rsidRDefault="00426FFE" w:rsidP="00426FFE">
      <w:pPr>
        <w:jc w:val="both"/>
        <w:rPr>
          <w:rFonts w:ascii="Aparajita" w:hAnsi="Aparajita" w:cs="Aparajita"/>
          <w:b/>
          <w:color w:val="0070C0"/>
          <w:sz w:val="24"/>
          <w:szCs w:val="24"/>
          <w:lang w:eastAsia="fr-FR"/>
        </w:rPr>
      </w:pPr>
    </w:p>
    <w:p w:rsidR="00426FFE" w:rsidRDefault="00426FFE" w:rsidP="00426FFE">
      <w:pPr>
        <w:jc w:val="both"/>
        <w:rPr>
          <w:rFonts w:ascii="Aparajita" w:hAnsi="Aparajita" w:cs="Aparajita"/>
          <w:sz w:val="16"/>
          <w:szCs w:val="16"/>
        </w:rPr>
      </w:pPr>
    </w:p>
    <w:p w:rsidR="00426FFE" w:rsidRDefault="00426FFE" w:rsidP="00426FFE">
      <w:pPr>
        <w:jc w:val="both"/>
        <w:rPr>
          <w:rFonts w:ascii="Aparajita" w:hAnsi="Aparajita" w:cs="Aparajita"/>
          <w:sz w:val="16"/>
          <w:szCs w:val="16"/>
          <w:lang w:eastAsia="fr-FR"/>
        </w:rPr>
      </w:pPr>
      <w:r>
        <w:rPr>
          <w:rFonts w:ascii="Aparajita" w:hAnsi="Aparajita" w:cs="Aparajita"/>
          <w:sz w:val="16"/>
          <w:szCs w:val="16"/>
          <w:lang w:eastAsia="fr-FR"/>
        </w:rPr>
        <w:br w:type="textWrapping" w:clear="all"/>
      </w:r>
    </w:p>
    <w:p w:rsidR="00426FFE" w:rsidRDefault="00426FFE" w:rsidP="00426FFE">
      <w:pPr>
        <w:jc w:val="both"/>
        <w:rPr>
          <w:rFonts w:ascii="Aparajita" w:hAnsi="Aparajita" w:cs="Aparajita"/>
          <w:sz w:val="16"/>
          <w:szCs w:val="16"/>
          <w:lang w:eastAsia="fr-FR"/>
        </w:rPr>
      </w:pPr>
    </w:p>
    <w:p w:rsidR="00426FFE" w:rsidRDefault="00426FFE" w:rsidP="00426FFE">
      <w:pPr>
        <w:jc w:val="both"/>
        <w:rPr>
          <w:rFonts w:ascii="Aparajita" w:hAnsi="Aparajita" w:cs="Aparajita"/>
          <w:sz w:val="16"/>
          <w:szCs w:val="16"/>
          <w:lang w:eastAsia="fr-FR"/>
        </w:rPr>
      </w:pPr>
    </w:p>
    <w:p w:rsidR="00426FFE" w:rsidRDefault="00426FFE" w:rsidP="00426FFE">
      <w:pPr>
        <w:jc w:val="both"/>
        <w:rPr>
          <w:rFonts w:ascii="Aparajita" w:hAnsi="Aparajita" w:cs="Aparajita"/>
          <w:sz w:val="16"/>
          <w:szCs w:val="16"/>
          <w:lang w:eastAsia="fr-FR"/>
        </w:rPr>
      </w:pPr>
      <w:r>
        <w:rPr>
          <w:rFonts w:ascii="Aparajita" w:hAnsi="Aparajita" w:cs="Aparajita"/>
          <w:sz w:val="16"/>
          <w:szCs w:val="16"/>
          <w:lang w:eastAsia="fr-FR"/>
        </w:rPr>
        <w:br/>
      </w:r>
      <w:r>
        <w:rPr>
          <w:rFonts w:ascii="Aparajita" w:hAnsi="Aparajita" w:cs="Aparajita"/>
          <w:sz w:val="16"/>
          <w:szCs w:val="16"/>
          <w:lang w:eastAsia="fr-FR"/>
        </w:rPr>
        <w:br/>
      </w:r>
      <w:r>
        <w:rPr>
          <w:rFonts w:ascii="Aparajita" w:hAnsi="Aparajita" w:cs="Aparajita"/>
          <w:sz w:val="16"/>
          <w:szCs w:val="16"/>
          <w:lang w:eastAsia="fr-FR"/>
        </w:rPr>
        <w:br/>
      </w:r>
    </w:p>
    <w:p w:rsidR="00426FFE" w:rsidRDefault="00426FFE" w:rsidP="00426FFE">
      <w:pPr>
        <w:jc w:val="both"/>
        <w:rPr>
          <w:rFonts w:ascii="Aparajita" w:hAnsi="Aparajita" w:cs="Aparajita"/>
          <w:sz w:val="16"/>
          <w:szCs w:val="16"/>
        </w:rPr>
      </w:pPr>
    </w:p>
    <w:p w:rsidR="00426FFE" w:rsidRDefault="00426FFE" w:rsidP="00426FFE">
      <w:pPr>
        <w:jc w:val="both"/>
        <w:rPr>
          <w:rFonts w:ascii="Aparajita" w:hAnsi="Aparajita" w:cs="Aparajita"/>
          <w:sz w:val="16"/>
          <w:szCs w:val="16"/>
        </w:rPr>
      </w:pPr>
    </w:p>
    <w:p w:rsidR="00426FFE" w:rsidRDefault="00426FFE" w:rsidP="00426FFE">
      <w:pPr>
        <w:jc w:val="both"/>
        <w:rPr>
          <w:rFonts w:ascii="Aparajita" w:hAnsi="Aparajita" w:cs="Aparajita"/>
          <w:sz w:val="16"/>
          <w:szCs w:val="16"/>
        </w:rPr>
      </w:pPr>
    </w:p>
    <w:p w:rsidR="00426FFE" w:rsidRDefault="00426FFE" w:rsidP="00426FFE">
      <w:pPr>
        <w:jc w:val="both"/>
        <w:rPr>
          <w:rFonts w:ascii="Aparajita" w:hAnsi="Aparajita" w:cs="Aparajita"/>
          <w:sz w:val="16"/>
          <w:szCs w:val="16"/>
        </w:rPr>
      </w:pPr>
    </w:p>
    <w:p w:rsidR="00426FFE" w:rsidRDefault="00426FFE" w:rsidP="00426FFE">
      <w:pPr>
        <w:tabs>
          <w:tab w:val="left" w:pos="6075"/>
        </w:tabs>
        <w:jc w:val="both"/>
        <w:rPr>
          <w:rFonts w:ascii="Aparajita" w:hAnsi="Aparajita" w:cs="Aparajita"/>
          <w:sz w:val="16"/>
          <w:szCs w:val="16"/>
        </w:rPr>
      </w:pPr>
    </w:p>
    <w:p w:rsidR="00426FFE" w:rsidRDefault="00426FFE" w:rsidP="00426FFE">
      <w:pPr>
        <w:tabs>
          <w:tab w:val="left" w:pos="6075"/>
        </w:tabs>
        <w:jc w:val="both"/>
        <w:rPr>
          <w:rFonts w:ascii="Aparajita" w:hAnsi="Aparajita" w:cs="Aparajita"/>
          <w:sz w:val="16"/>
          <w:szCs w:val="16"/>
        </w:rPr>
      </w:pPr>
    </w:p>
    <w:p w:rsidR="00426FFE" w:rsidRDefault="00426FFE" w:rsidP="00426FFE">
      <w:pPr>
        <w:tabs>
          <w:tab w:val="left" w:pos="6075"/>
        </w:tabs>
        <w:jc w:val="both"/>
        <w:rPr>
          <w:rFonts w:ascii="Aparajita" w:hAnsi="Aparajita" w:cs="Aparajita"/>
          <w:sz w:val="16"/>
          <w:szCs w:val="16"/>
        </w:rPr>
      </w:pPr>
    </w:p>
    <w:p w:rsidR="00426FFE" w:rsidRDefault="00426FFE" w:rsidP="00426FFE">
      <w:pPr>
        <w:tabs>
          <w:tab w:val="left" w:pos="6075"/>
        </w:tabs>
        <w:jc w:val="both"/>
        <w:rPr>
          <w:rFonts w:ascii="Aparajita" w:hAnsi="Aparajita" w:cs="Aparajita"/>
          <w:sz w:val="16"/>
          <w:szCs w:val="16"/>
        </w:rPr>
      </w:pPr>
    </w:p>
    <w:p w:rsidR="005C5F5D" w:rsidRDefault="005C5F5D" w:rsidP="000E01F6">
      <w:pPr>
        <w:jc w:val="center"/>
        <w:rPr>
          <w:sz w:val="56"/>
          <w:szCs w:val="56"/>
        </w:rPr>
      </w:pPr>
    </w:p>
    <w:p w:rsidR="00426FFE" w:rsidRDefault="00426FFE" w:rsidP="000E01F6">
      <w:pPr>
        <w:jc w:val="center"/>
        <w:rPr>
          <w:sz w:val="56"/>
          <w:szCs w:val="56"/>
        </w:rPr>
      </w:pPr>
    </w:p>
    <w:p w:rsidR="00426FFE" w:rsidRPr="000E01F6" w:rsidRDefault="00426FFE" w:rsidP="000E01F6">
      <w:pPr>
        <w:jc w:val="center"/>
        <w:rPr>
          <w:sz w:val="56"/>
          <w:szCs w:val="56"/>
        </w:rPr>
      </w:pPr>
    </w:p>
    <w:sectPr w:rsidR="00426FFE" w:rsidRPr="000E01F6" w:rsidSect="005C5F5D">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7EF3" w:rsidRDefault="00687EF3" w:rsidP="00687EF3">
      <w:pPr>
        <w:spacing w:after="0" w:line="240" w:lineRule="auto"/>
      </w:pPr>
      <w:r>
        <w:separator/>
      </w:r>
    </w:p>
  </w:endnote>
  <w:endnote w:type="continuationSeparator" w:id="0">
    <w:p w:rsidR="00687EF3" w:rsidRDefault="00687EF3" w:rsidP="00687E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parajita">
    <w:panose1 w:val="020B0604020202020204"/>
    <w:charset w:val="00"/>
    <w:family w:val="swiss"/>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7EF3" w:rsidRDefault="00687EF3" w:rsidP="00687EF3">
      <w:pPr>
        <w:spacing w:after="0" w:line="240" w:lineRule="auto"/>
      </w:pPr>
      <w:r>
        <w:separator/>
      </w:r>
    </w:p>
  </w:footnote>
  <w:footnote w:type="continuationSeparator" w:id="0">
    <w:p w:rsidR="00687EF3" w:rsidRDefault="00687EF3" w:rsidP="00687EF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displayBackgroundShape/>
  <w:proofState w:spelling="clean" w:grammar="clean"/>
  <w:defaultTabStop w:val="708"/>
  <w:hyphenationZone w:val="425"/>
  <w:characterSpacingControl w:val="doNotCompress"/>
  <w:footnotePr>
    <w:footnote w:id="-1"/>
    <w:footnote w:id="0"/>
  </w:footnotePr>
  <w:endnotePr>
    <w:endnote w:id="-1"/>
    <w:endnote w:id="0"/>
  </w:endnotePr>
  <w:compat/>
  <w:rsids>
    <w:rsidRoot w:val="000E01F6"/>
    <w:rsid w:val="000071BC"/>
    <w:rsid w:val="000112D8"/>
    <w:rsid w:val="00055D46"/>
    <w:rsid w:val="00091298"/>
    <w:rsid w:val="000965A2"/>
    <w:rsid w:val="000B71BE"/>
    <w:rsid w:val="000E01F6"/>
    <w:rsid w:val="0014011E"/>
    <w:rsid w:val="001429A6"/>
    <w:rsid w:val="00203C72"/>
    <w:rsid w:val="00221C63"/>
    <w:rsid w:val="00283C30"/>
    <w:rsid w:val="0028599B"/>
    <w:rsid w:val="002C16C1"/>
    <w:rsid w:val="002D527A"/>
    <w:rsid w:val="00324BF1"/>
    <w:rsid w:val="00331097"/>
    <w:rsid w:val="00374957"/>
    <w:rsid w:val="00395263"/>
    <w:rsid w:val="003C484A"/>
    <w:rsid w:val="003C7614"/>
    <w:rsid w:val="003D6E97"/>
    <w:rsid w:val="003E5518"/>
    <w:rsid w:val="003F28BF"/>
    <w:rsid w:val="003F3038"/>
    <w:rsid w:val="00413EDB"/>
    <w:rsid w:val="00426FFE"/>
    <w:rsid w:val="004D6EDD"/>
    <w:rsid w:val="00524C88"/>
    <w:rsid w:val="0055141F"/>
    <w:rsid w:val="005C5F5D"/>
    <w:rsid w:val="00644A75"/>
    <w:rsid w:val="00687EF3"/>
    <w:rsid w:val="00690778"/>
    <w:rsid w:val="006A31F6"/>
    <w:rsid w:val="007006EA"/>
    <w:rsid w:val="00763A4D"/>
    <w:rsid w:val="007919AB"/>
    <w:rsid w:val="007C56D9"/>
    <w:rsid w:val="008270BD"/>
    <w:rsid w:val="00833E3F"/>
    <w:rsid w:val="00843ABF"/>
    <w:rsid w:val="00844C3E"/>
    <w:rsid w:val="00847498"/>
    <w:rsid w:val="00877980"/>
    <w:rsid w:val="008946A2"/>
    <w:rsid w:val="0091016F"/>
    <w:rsid w:val="009324B8"/>
    <w:rsid w:val="00933A3A"/>
    <w:rsid w:val="009363B9"/>
    <w:rsid w:val="009406DD"/>
    <w:rsid w:val="00944F2A"/>
    <w:rsid w:val="00946527"/>
    <w:rsid w:val="00954571"/>
    <w:rsid w:val="00954B71"/>
    <w:rsid w:val="00995071"/>
    <w:rsid w:val="009A3727"/>
    <w:rsid w:val="009A585C"/>
    <w:rsid w:val="009C0305"/>
    <w:rsid w:val="00A00298"/>
    <w:rsid w:val="00A21CE1"/>
    <w:rsid w:val="00A7438F"/>
    <w:rsid w:val="00A80CE8"/>
    <w:rsid w:val="00AC4827"/>
    <w:rsid w:val="00B17DE2"/>
    <w:rsid w:val="00B21283"/>
    <w:rsid w:val="00B41FFA"/>
    <w:rsid w:val="00B97008"/>
    <w:rsid w:val="00B97E77"/>
    <w:rsid w:val="00BA21D0"/>
    <w:rsid w:val="00BB15B7"/>
    <w:rsid w:val="00BF464D"/>
    <w:rsid w:val="00C2616F"/>
    <w:rsid w:val="00C5262D"/>
    <w:rsid w:val="00C97B7E"/>
    <w:rsid w:val="00CB4CF7"/>
    <w:rsid w:val="00CE1123"/>
    <w:rsid w:val="00CF4EA8"/>
    <w:rsid w:val="00D60CE1"/>
    <w:rsid w:val="00D61C76"/>
    <w:rsid w:val="00DC4DAB"/>
    <w:rsid w:val="00DD59BE"/>
    <w:rsid w:val="00DF6027"/>
    <w:rsid w:val="00E04C68"/>
    <w:rsid w:val="00E1416A"/>
    <w:rsid w:val="00E2603D"/>
    <w:rsid w:val="00E32E2B"/>
    <w:rsid w:val="00E41538"/>
    <w:rsid w:val="00E53DBF"/>
    <w:rsid w:val="00E8050B"/>
    <w:rsid w:val="00EC4E8F"/>
    <w:rsid w:val="00EF44C4"/>
    <w:rsid w:val="00EF4E9A"/>
    <w:rsid w:val="00F3240F"/>
    <w:rsid w:val="00F4266C"/>
    <w:rsid w:val="00F6306A"/>
    <w:rsid w:val="00F63EB6"/>
    <w:rsid w:val="00F929E9"/>
    <w:rsid w:val="00FB48B0"/>
    <w:rsid w:val="00FF2A6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9">
      <o:colormenu v:ext="edit" fillcolor="none [33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F5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26F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basedOn w:val="Policepardfaut"/>
    <w:uiPriority w:val="22"/>
    <w:qFormat/>
    <w:rsid w:val="00426FFE"/>
    <w:rPr>
      <w:b/>
      <w:bCs/>
    </w:rPr>
  </w:style>
  <w:style w:type="paragraph" w:styleId="Textedebulles">
    <w:name w:val="Balloon Text"/>
    <w:basedOn w:val="Normal"/>
    <w:link w:val="TextedebullesCar"/>
    <w:uiPriority w:val="99"/>
    <w:semiHidden/>
    <w:unhideWhenUsed/>
    <w:rsid w:val="00426FF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FFE"/>
    <w:rPr>
      <w:rFonts w:ascii="Tahoma" w:hAnsi="Tahoma" w:cs="Tahoma"/>
      <w:sz w:val="16"/>
      <w:szCs w:val="16"/>
    </w:rPr>
  </w:style>
  <w:style w:type="paragraph" w:styleId="En-tte">
    <w:name w:val="header"/>
    <w:basedOn w:val="Normal"/>
    <w:link w:val="En-tteCar"/>
    <w:uiPriority w:val="99"/>
    <w:semiHidden/>
    <w:unhideWhenUsed/>
    <w:rsid w:val="00687EF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87EF3"/>
  </w:style>
  <w:style w:type="paragraph" w:styleId="Pieddepage">
    <w:name w:val="footer"/>
    <w:basedOn w:val="Normal"/>
    <w:link w:val="PieddepageCar"/>
    <w:uiPriority w:val="99"/>
    <w:semiHidden/>
    <w:unhideWhenUsed/>
    <w:rsid w:val="00687EF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687EF3"/>
  </w:style>
  <w:style w:type="character" w:styleId="Lienhypertexte">
    <w:name w:val="Hyperlink"/>
    <w:basedOn w:val="Policepardfaut"/>
    <w:uiPriority w:val="99"/>
    <w:semiHidden/>
    <w:unhideWhenUsed/>
    <w:rsid w:val="00687EF3"/>
    <w:rPr>
      <w:color w:val="0000FF"/>
      <w:u w:val="single"/>
    </w:rPr>
  </w:style>
</w:styles>
</file>

<file path=word/webSettings.xml><?xml version="1.0" encoding="utf-8"?>
<w:webSettings xmlns:r="http://schemas.openxmlformats.org/officeDocument/2006/relationships" xmlns:w="http://schemas.openxmlformats.org/wordprocessingml/2006/main">
  <w:divs>
    <w:div w:id="1178929773">
      <w:bodyDiv w:val="1"/>
      <w:marLeft w:val="0"/>
      <w:marRight w:val="0"/>
      <w:marTop w:val="0"/>
      <w:marBottom w:val="0"/>
      <w:divBdr>
        <w:top w:val="none" w:sz="0" w:space="0" w:color="auto"/>
        <w:left w:val="none" w:sz="0" w:space="0" w:color="auto"/>
        <w:bottom w:val="none" w:sz="0" w:space="0" w:color="auto"/>
        <w:right w:val="none" w:sz="0" w:space="0" w:color="auto"/>
      </w:divBdr>
      <w:divsChild>
        <w:div w:id="272784058">
          <w:marLeft w:val="0"/>
          <w:marRight w:val="0"/>
          <w:marTop w:val="0"/>
          <w:marBottom w:val="0"/>
          <w:divBdr>
            <w:top w:val="none" w:sz="0" w:space="0" w:color="auto"/>
            <w:left w:val="none" w:sz="0" w:space="0" w:color="auto"/>
            <w:bottom w:val="none" w:sz="0" w:space="0" w:color="auto"/>
            <w:right w:val="none" w:sz="0" w:space="0" w:color="auto"/>
          </w:divBdr>
        </w:div>
      </w:divsChild>
    </w:div>
    <w:div w:id="1611233093">
      <w:bodyDiv w:val="1"/>
      <w:marLeft w:val="0"/>
      <w:marRight w:val="0"/>
      <w:marTop w:val="0"/>
      <w:marBottom w:val="0"/>
      <w:divBdr>
        <w:top w:val="none" w:sz="0" w:space="0" w:color="auto"/>
        <w:left w:val="none" w:sz="0" w:space="0" w:color="auto"/>
        <w:bottom w:val="none" w:sz="0" w:space="0" w:color="auto"/>
        <w:right w:val="none" w:sz="0" w:space="0" w:color="auto"/>
      </w:divBdr>
    </w:div>
    <w:div w:id="1683389969">
      <w:bodyDiv w:val="1"/>
      <w:marLeft w:val="0"/>
      <w:marRight w:val="0"/>
      <w:marTop w:val="0"/>
      <w:marBottom w:val="0"/>
      <w:divBdr>
        <w:top w:val="none" w:sz="0" w:space="0" w:color="auto"/>
        <w:left w:val="none" w:sz="0" w:space="0" w:color="auto"/>
        <w:bottom w:val="none" w:sz="0" w:space="0" w:color="auto"/>
        <w:right w:val="none" w:sz="0" w:space="0" w:color="auto"/>
      </w:divBdr>
    </w:div>
    <w:div w:id="193358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26" Type="http://schemas.openxmlformats.org/officeDocument/2006/relationships/image" Target="media/image6.jpeg"/><Relationship Id="rId3" Type="http://schemas.openxmlformats.org/officeDocument/2006/relationships/webSettings" Target="webSettings.xml"/><Relationship Id="rId21" Type="http://schemas.openxmlformats.org/officeDocument/2006/relationships/hyperlink" Target="javascript:void(0);" TargetMode="External"/><Relationship Id="rId7" Type="http://schemas.openxmlformats.org/officeDocument/2006/relationships/hyperlink" Target="javascript:void(0);" TargetMode="Externa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image" Target="media/image5.jpeg"/><Relationship Id="rId2" Type="http://schemas.openxmlformats.org/officeDocument/2006/relationships/settings" Target="settings.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javascript:void(0);" TargetMode="External"/><Relationship Id="rId24"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hyperlink" Target="javascript:void(0);" TargetMode="External"/><Relationship Id="rId23" Type="http://schemas.openxmlformats.org/officeDocument/2006/relationships/image" Target="media/image3.jpeg"/><Relationship Id="rId28" Type="http://schemas.openxmlformats.org/officeDocument/2006/relationships/image" Target="media/image8.jpeg"/><Relationship Id="rId10" Type="http://schemas.openxmlformats.org/officeDocument/2006/relationships/hyperlink" Target="javascript:void(0);" TargetMode="External"/><Relationship Id="rId19" Type="http://schemas.openxmlformats.org/officeDocument/2006/relationships/hyperlink" Target="javascript:void(0);" TargetMode="External"/><Relationship Id="rId4" Type="http://schemas.openxmlformats.org/officeDocument/2006/relationships/footnotes" Target="footnote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 Id="rId22" Type="http://schemas.openxmlformats.org/officeDocument/2006/relationships/image" Target="media/image2.jpeg"/><Relationship Id="rId27" Type="http://schemas.openxmlformats.org/officeDocument/2006/relationships/image" Target="media/image7.png"/><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254</TotalTime>
  <Pages>11</Pages>
  <Words>1646</Words>
  <Characters>9053</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10678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PC-BUREAU</cp:lastModifiedBy>
  <cp:revision>74</cp:revision>
  <dcterms:created xsi:type="dcterms:W3CDTF">2016-01-12T20:30:00Z</dcterms:created>
  <dcterms:modified xsi:type="dcterms:W3CDTF">2016-01-22T09:40:00Z</dcterms:modified>
</cp:coreProperties>
</file>