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3F" w:rsidRDefault="007A087D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24pt;margin-top:0;width:99pt;height:27pt;z-index:-251653120" wrapcoords="-164 0 -164 21000 21600 21000 21600 0 -164 0" stroked="f">
            <v:textbox>
              <w:txbxContent>
                <w:p w:rsidR="008874AD" w:rsidRPr="009A05F3" w:rsidRDefault="00DB2FDC" w:rsidP="008874AD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     </w:t>
                  </w:r>
                  <w:proofErr w:type="spellStart"/>
                  <w:r w:rsidR="008874AD">
                    <w:rPr>
                      <w:b/>
                      <w:bCs/>
                      <w:i/>
                      <w:iCs/>
                    </w:rPr>
                    <w:t>Factrure</w:t>
                  </w:r>
                  <w:proofErr w:type="spellEnd"/>
                  <w:r w:rsidR="008874AD">
                    <w:rPr>
                      <w:b/>
                      <w:bCs/>
                      <w:i/>
                      <w:iCs/>
                    </w:rPr>
                    <w:t xml:space="preserve"> Mois</w:t>
                  </w:r>
                  <w:r w:rsidR="008874AD" w:rsidRPr="009A05F3">
                    <w:rPr>
                      <w:b/>
                      <w:bCs/>
                      <w:i/>
                      <w:iCs/>
                    </w:rPr>
                    <w:t> :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38" type="#_x0000_t202" style="position:absolute;margin-left:6in;margin-top:0;width:117pt;height:18pt;z-index:-251650048" wrapcoords="-138 -900 -138 20700 21738 20700 21738 -900 -138 -900">
            <v:textbox>
              <w:txbxContent>
                <w:p w:rsidR="008874AD" w:rsidRDefault="008874AD" w:rsidP="008874AD"/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30" type="#_x0000_t202" style="position:absolute;margin-left:0;margin-top:0;width:99pt;height:27pt;z-index:251658240" stroked="f">
            <v:textbox>
              <w:txbxContent>
                <w:p w:rsidR="009A05F3" w:rsidRPr="009A05F3" w:rsidRDefault="00DB2FDC" w:rsidP="00DB2FDC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                 </w:t>
                  </w:r>
                  <w:r w:rsidR="009A05F3" w:rsidRPr="009A05F3">
                    <w:rPr>
                      <w:b/>
                      <w:bCs/>
                      <w:i/>
                      <w:iCs/>
                    </w:rPr>
                    <w:t>Code ES :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108pt;margin-top:0;width:117pt;height:18pt;z-index:-251649024" wrapcoords="-138 -900 -138 20700 21738 20700 21738 -900 -138 -900">
            <v:textbox>
              <w:txbxContent>
                <w:p w:rsidR="009A05F3" w:rsidRDefault="009A05F3"/>
              </w:txbxContent>
            </v:textbox>
            <w10:wrap type="tight"/>
          </v:shape>
        </w:pict>
      </w:r>
    </w:p>
    <w:p w:rsidR="00094B3F" w:rsidRDefault="007A087D">
      <w:r>
        <w:rPr>
          <w:noProof/>
          <w:lang w:eastAsia="fr-FR"/>
        </w:rPr>
        <w:pict>
          <v:shape id="_x0000_s1034" type="#_x0000_t202" style="position:absolute;margin-left:225pt;margin-top:28.55pt;width:117pt;height:27pt;z-index:-251654144" wrapcoords="-138 0 -138 21000 21600 21000 21600 0 -138 0" stroked="f">
            <v:textbox>
              <w:txbxContent>
                <w:p w:rsidR="009A05F3" w:rsidRPr="00CF3BB4" w:rsidRDefault="007A087D" w:rsidP="00CF3BB4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40"/>
                    </w:rPr>
                  </w:pPr>
                  <w:r w:rsidRPr="00CF3BB4">
                    <w:rPr>
                      <w:b/>
                      <w:bCs/>
                      <w:i/>
                      <w:iCs/>
                      <w:sz w:val="32"/>
                      <w:szCs w:val="40"/>
                    </w:rPr>
                    <w:fldChar w:fldCharType="begin"/>
                  </w:r>
                  <w:r w:rsidR="00CF3BB4" w:rsidRPr="00CF3BB4">
                    <w:rPr>
                      <w:b/>
                      <w:bCs/>
                      <w:i/>
                      <w:iCs/>
                      <w:sz w:val="32"/>
                      <w:szCs w:val="40"/>
                    </w:rPr>
                    <w:instrText xml:space="preserve"> TIME \@ "dd/MM/yyyy" </w:instrText>
                  </w:r>
                  <w:r w:rsidRPr="00CF3BB4">
                    <w:rPr>
                      <w:b/>
                      <w:bCs/>
                      <w:i/>
                      <w:iCs/>
                      <w:sz w:val="32"/>
                      <w:szCs w:val="40"/>
                    </w:rPr>
                    <w:fldChar w:fldCharType="separate"/>
                  </w:r>
                  <w:r w:rsidR="004B1DD1">
                    <w:rPr>
                      <w:b/>
                      <w:bCs/>
                      <w:i/>
                      <w:iCs/>
                      <w:noProof/>
                      <w:sz w:val="32"/>
                      <w:szCs w:val="40"/>
                    </w:rPr>
                    <w:t>19/12/2015</w:t>
                  </w:r>
                  <w:r w:rsidRPr="00CF3BB4">
                    <w:rPr>
                      <w:b/>
                      <w:bCs/>
                      <w:i/>
                      <w:iCs/>
                      <w:sz w:val="32"/>
                      <w:szCs w:val="40"/>
                    </w:rPr>
                    <w:fldChar w:fldCharType="end"/>
                  </w:r>
                </w:p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36" type="#_x0000_t202" style="position:absolute;margin-left:324pt;margin-top:10.55pt;width:99pt;height:27pt;z-index:-251652096" wrapcoords="-164 0 -164 21000 21600 21000 21600 0 -164 0" stroked="f">
            <v:textbox>
              <w:txbxContent>
                <w:p w:rsidR="008874AD" w:rsidRPr="009A05F3" w:rsidRDefault="00CD1386" w:rsidP="00CD1386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      </w:t>
                  </w:r>
                  <w:r w:rsidR="00DB2FDC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</w:rPr>
                    <w:t>Facture     N°</w:t>
                  </w:r>
                  <w:r w:rsidR="008874AD" w:rsidRPr="009A05F3">
                    <w:rPr>
                      <w:b/>
                      <w:bCs/>
                      <w:i/>
                      <w:iCs/>
                    </w:rPr>
                    <w:t> :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37" type="#_x0000_t202" style="position:absolute;margin-left:6in;margin-top:10.55pt;width:117pt;height:18pt;z-index:-251651072" wrapcoords="-138 -900 -138 20700 21738 20700 21738 -900 -138 -900">
            <v:textbox>
              <w:txbxContent>
                <w:p w:rsidR="008874AD" w:rsidRDefault="008874AD" w:rsidP="008874AD"/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33" type="#_x0000_t202" style="position:absolute;margin-left:108pt;margin-top:10.55pt;width:117pt;height:18pt;z-index:-251655168" wrapcoords="-138 -900 -138 20700 21738 20700 21738 -900 -138 -900">
            <v:textbox>
              <w:txbxContent>
                <w:p w:rsidR="009A05F3" w:rsidRDefault="009A05F3" w:rsidP="009A05F3"/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31" type="#_x0000_t202" style="position:absolute;margin-left:0;margin-top:10.55pt;width:99pt;height:27pt;z-index:-251657216" wrapcoords="-164 0 -164 21000 21600 21000 21600 0 -164 0" stroked="f">
            <v:textbox>
              <w:txbxContent>
                <w:p w:rsidR="009A05F3" w:rsidRPr="009A05F3" w:rsidRDefault="00DB2FDC" w:rsidP="009A05F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               </w:t>
                  </w:r>
                  <w:r w:rsidR="009A05F3">
                    <w:rPr>
                      <w:b/>
                      <w:bCs/>
                      <w:i/>
                      <w:iCs/>
                    </w:rPr>
                    <w:t>Nom</w:t>
                  </w:r>
                  <w:r w:rsidR="009A05F3" w:rsidRPr="009A05F3">
                    <w:rPr>
                      <w:b/>
                      <w:bCs/>
                      <w:i/>
                      <w:iCs/>
                    </w:rPr>
                    <w:t xml:space="preserve"> ES :</w:t>
                  </w:r>
                </w:p>
              </w:txbxContent>
            </v:textbox>
            <w10:wrap type="tight"/>
          </v:shape>
        </w:pict>
      </w:r>
      <w:r w:rsidR="00094B3F">
        <w:t xml:space="preserve"> </w:t>
      </w:r>
    </w:p>
    <w:p w:rsidR="00094B3F" w:rsidRDefault="00094B3F" w:rsidP="00094B3F"/>
    <w:p w:rsidR="00DB2FDC" w:rsidRDefault="007A087D" w:rsidP="00DB2FDC">
      <w:pPr>
        <w:tabs>
          <w:tab w:val="left" w:pos="3904"/>
        </w:tabs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36pt;margin-top:3.1pt;width:486pt;height:0;z-index:-251648000" o:connectortype="straight" wrapcoords="1 1 717 1 717 1 1 1 1 1" strokecolor="black [3200]" strokeweight="1pt">
            <v:stroke dashstyle="dash"/>
            <v:shadow color="#868686"/>
            <w10:wrap type="tight"/>
          </v:shape>
        </w:pict>
      </w:r>
      <w:r w:rsidR="00094B3F">
        <w:tab/>
      </w:r>
    </w:p>
    <w:tbl>
      <w:tblPr>
        <w:tblStyle w:val="Grilledutableau"/>
        <w:tblW w:w="0" w:type="auto"/>
        <w:tblInd w:w="288" w:type="dxa"/>
        <w:tblLayout w:type="fixed"/>
        <w:tblLook w:val="04A0"/>
      </w:tblPr>
      <w:tblGrid>
        <w:gridCol w:w="2672"/>
        <w:gridCol w:w="3988"/>
        <w:gridCol w:w="2520"/>
        <w:gridCol w:w="1620"/>
      </w:tblGrid>
      <w:tr w:rsidR="00DB2FDC" w:rsidTr="00DB2FDC">
        <w:trPr>
          <w:trHeight w:val="647"/>
        </w:trPr>
        <w:tc>
          <w:tcPr>
            <w:tcW w:w="2672" w:type="dxa"/>
            <w:vAlign w:val="center"/>
          </w:tcPr>
          <w:p w:rsidR="00DB2FDC" w:rsidRPr="00DB2FDC" w:rsidRDefault="00DB2FDC" w:rsidP="00DB2FD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DB2FDC">
              <w:rPr>
                <w:b/>
                <w:bCs/>
                <w:i/>
                <w:iCs/>
                <w:sz w:val="32"/>
                <w:szCs w:val="32"/>
              </w:rPr>
              <w:t>Operateurs</w:t>
            </w:r>
          </w:p>
        </w:tc>
        <w:tc>
          <w:tcPr>
            <w:tcW w:w="3988" w:type="dxa"/>
            <w:vAlign w:val="center"/>
          </w:tcPr>
          <w:p w:rsidR="00DB2FDC" w:rsidRPr="00DB2FDC" w:rsidRDefault="00DB2FDC" w:rsidP="00DB2FD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DB2FDC">
              <w:rPr>
                <w:b/>
                <w:bCs/>
                <w:i/>
                <w:iCs/>
                <w:sz w:val="32"/>
                <w:szCs w:val="32"/>
              </w:rPr>
              <w:t>Montant TTC</w:t>
            </w:r>
          </w:p>
        </w:tc>
        <w:tc>
          <w:tcPr>
            <w:tcW w:w="2520" w:type="dxa"/>
            <w:vAlign w:val="center"/>
          </w:tcPr>
          <w:p w:rsidR="00DB2FDC" w:rsidRPr="00DB2FDC" w:rsidRDefault="00DB2FDC" w:rsidP="00DB2FD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B2FDC">
              <w:rPr>
                <w:b/>
                <w:bCs/>
                <w:i/>
                <w:iCs/>
                <w:sz w:val="28"/>
                <w:szCs w:val="28"/>
              </w:rPr>
              <w:t>Nombre de Facture</w:t>
            </w:r>
          </w:p>
          <w:p w:rsidR="00DB2FDC" w:rsidRDefault="00DB2FDC" w:rsidP="00DB2FDC">
            <w:pPr>
              <w:jc w:val="center"/>
            </w:pPr>
            <w:r w:rsidRPr="00DB2FDC">
              <w:rPr>
                <w:b/>
                <w:bCs/>
                <w:i/>
                <w:iCs/>
                <w:sz w:val="28"/>
                <w:szCs w:val="28"/>
              </w:rPr>
              <w:t>&amp;transaction.</w:t>
            </w:r>
          </w:p>
        </w:tc>
        <w:tc>
          <w:tcPr>
            <w:tcW w:w="1620" w:type="dxa"/>
            <w:vAlign w:val="center"/>
          </w:tcPr>
          <w:p w:rsidR="00DB2FDC" w:rsidRPr="00DB2FDC" w:rsidRDefault="00DB2FDC" w:rsidP="00DB2FD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DB2FDC">
              <w:rPr>
                <w:b/>
                <w:bCs/>
                <w:i/>
                <w:iCs/>
                <w:sz w:val="32"/>
                <w:szCs w:val="32"/>
              </w:rPr>
              <w:t>Total TTC</w:t>
            </w:r>
          </w:p>
        </w:tc>
      </w:tr>
      <w:tr w:rsidR="00DB2FDC" w:rsidTr="00DB2FDC">
        <w:trPr>
          <w:trHeight w:val="332"/>
        </w:trPr>
        <w:tc>
          <w:tcPr>
            <w:tcW w:w="2672" w:type="dxa"/>
            <w:vAlign w:val="center"/>
          </w:tcPr>
          <w:p w:rsidR="00DB2FDC" w:rsidRPr="00DB2FDC" w:rsidRDefault="00DB2FDC" w:rsidP="00DB2FD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B2FDC">
              <w:rPr>
                <w:b/>
                <w:bCs/>
                <w:i/>
                <w:iCs/>
                <w:sz w:val="24"/>
                <w:szCs w:val="24"/>
              </w:rPr>
              <w:t>RADEEJ</w:t>
            </w:r>
          </w:p>
        </w:tc>
        <w:tc>
          <w:tcPr>
            <w:tcW w:w="3988" w:type="dxa"/>
            <w:vAlign w:val="center"/>
          </w:tcPr>
          <w:p w:rsidR="00DB2FDC" w:rsidRPr="00DB2FDC" w:rsidRDefault="00DB2FDC" w:rsidP="00DB2FD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B2FDC">
              <w:rPr>
                <w:b/>
                <w:bCs/>
                <w:i/>
                <w:iCs/>
                <w:sz w:val="24"/>
                <w:szCs w:val="24"/>
              </w:rPr>
              <w:t xml:space="preserve">0.75 </w:t>
            </w:r>
            <w:proofErr w:type="spellStart"/>
            <w:r w:rsidRPr="00DB2FDC">
              <w:rPr>
                <w:b/>
                <w:bCs/>
                <w:i/>
                <w:iCs/>
                <w:sz w:val="24"/>
                <w:szCs w:val="24"/>
              </w:rPr>
              <w:t>Trx</w:t>
            </w:r>
            <w:proofErr w:type="spellEnd"/>
          </w:p>
        </w:tc>
        <w:tc>
          <w:tcPr>
            <w:tcW w:w="2520" w:type="dxa"/>
            <w:vAlign w:val="center"/>
          </w:tcPr>
          <w:p w:rsidR="00DB2FDC" w:rsidRDefault="00DB2FDC" w:rsidP="00DB2FDC">
            <w:pPr>
              <w:jc w:val="center"/>
            </w:pPr>
          </w:p>
        </w:tc>
        <w:tc>
          <w:tcPr>
            <w:tcW w:w="1620" w:type="dxa"/>
            <w:vAlign w:val="center"/>
          </w:tcPr>
          <w:p w:rsidR="00DB2FDC" w:rsidRDefault="00DB2FDC" w:rsidP="00DB2FDC">
            <w:pPr>
              <w:jc w:val="center"/>
            </w:pPr>
          </w:p>
        </w:tc>
      </w:tr>
      <w:tr w:rsidR="00DB2FDC" w:rsidTr="00A45091">
        <w:trPr>
          <w:trHeight w:val="332"/>
        </w:trPr>
        <w:tc>
          <w:tcPr>
            <w:tcW w:w="2672" w:type="dxa"/>
            <w:vAlign w:val="center"/>
          </w:tcPr>
          <w:p w:rsidR="00DB2FDC" w:rsidRPr="00DB2FDC" w:rsidRDefault="00DB2FDC" w:rsidP="00DB2FD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B2FDC">
              <w:rPr>
                <w:b/>
                <w:bCs/>
                <w:i/>
                <w:iCs/>
                <w:sz w:val="24"/>
                <w:szCs w:val="24"/>
              </w:rPr>
              <w:t>LYDEC</w:t>
            </w:r>
          </w:p>
        </w:tc>
        <w:tc>
          <w:tcPr>
            <w:tcW w:w="3988" w:type="dxa"/>
            <w:vAlign w:val="center"/>
          </w:tcPr>
          <w:p w:rsidR="00DB2FDC" w:rsidRPr="00DB2FDC" w:rsidRDefault="00DB2FDC" w:rsidP="00DB2FD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2FDC">
              <w:rPr>
                <w:b/>
                <w:bCs/>
                <w:i/>
                <w:iCs/>
                <w:sz w:val="20"/>
                <w:szCs w:val="20"/>
              </w:rPr>
              <w:t xml:space="preserve">0.70 </w:t>
            </w:r>
            <w:proofErr w:type="spellStart"/>
            <w:r w:rsidRPr="00DB2FDC">
              <w:rPr>
                <w:b/>
                <w:bCs/>
                <w:i/>
                <w:iCs/>
                <w:sz w:val="20"/>
                <w:szCs w:val="20"/>
              </w:rPr>
              <w:t>Fact</w:t>
            </w:r>
            <w:proofErr w:type="spellEnd"/>
            <w:r w:rsidRPr="00DB2FDC">
              <w:rPr>
                <w:b/>
                <w:bCs/>
                <w:i/>
                <w:iCs/>
                <w:sz w:val="20"/>
                <w:szCs w:val="20"/>
              </w:rPr>
              <w:t xml:space="preserve"> casa</w:t>
            </w:r>
            <w:proofErr w:type="gramStart"/>
            <w:r w:rsidRPr="00DB2FDC">
              <w:rPr>
                <w:b/>
                <w:bCs/>
                <w:i/>
                <w:iCs/>
                <w:sz w:val="20"/>
                <w:szCs w:val="20"/>
              </w:rPr>
              <w:t>/(</w:t>
            </w:r>
            <w:proofErr w:type="gramEnd"/>
            <w:r w:rsidRPr="00DB2FDC">
              <w:rPr>
                <w:b/>
                <w:bCs/>
                <w:i/>
                <w:iCs/>
                <w:sz w:val="20"/>
                <w:szCs w:val="20"/>
              </w:rPr>
              <w:t>Hors casa 0.70 Transaction)</w:t>
            </w:r>
          </w:p>
        </w:tc>
        <w:tc>
          <w:tcPr>
            <w:tcW w:w="2520" w:type="dxa"/>
            <w:vAlign w:val="center"/>
          </w:tcPr>
          <w:p w:rsidR="00DB2FDC" w:rsidRDefault="00DB2FDC" w:rsidP="00A45091">
            <w:pPr>
              <w:jc w:val="center"/>
            </w:pPr>
          </w:p>
        </w:tc>
        <w:tc>
          <w:tcPr>
            <w:tcW w:w="1620" w:type="dxa"/>
            <w:vAlign w:val="center"/>
          </w:tcPr>
          <w:p w:rsidR="00DB2FDC" w:rsidRDefault="00DB2FDC" w:rsidP="00A45091">
            <w:pPr>
              <w:jc w:val="center"/>
            </w:pPr>
          </w:p>
        </w:tc>
      </w:tr>
      <w:tr w:rsidR="00DB2FDC" w:rsidRPr="00A45091" w:rsidTr="00A45091">
        <w:trPr>
          <w:trHeight w:val="332"/>
        </w:trPr>
        <w:tc>
          <w:tcPr>
            <w:tcW w:w="2672" w:type="dxa"/>
            <w:vAlign w:val="center"/>
          </w:tcPr>
          <w:p w:rsidR="00DB2FDC" w:rsidRPr="00A45091" w:rsidRDefault="00A45091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5091">
              <w:rPr>
                <w:b/>
                <w:bCs/>
                <w:i/>
                <w:iCs/>
                <w:sz w:val="24"/>
                <w:szCs w:val="24"/>
              </w:rPr>
              <w:t>ONEE (BE)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0.75 Fac</w:t>
            </w:r>
          </w:p>
        </w:tc>
        <w:tc>
          <w:tcPr>
            <w:tcW w:w="2520" w:type="dxa"/>
            <w:vAlign w:val="center"/>
          </w:tcPr>
          <w:p w:rsidR="00DB2FDC" w:rsidRPr="00A45091" w:rsidRDefault="00DB2FDC" w:rsidP="00A450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B2FDC" w:rsidRPr="00A45091" w:rsidRDefault="00DB2FDC" w:rsidP="00A450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B2FDC" w:rsidRPr="00A45091" w:rsidTr="00A45091">
        <w:trPr>
          <w:trHeight w:val="332"/>
        </w:trPr>
        <w:tc>
          <w:tcPr>
            <w:tcW w:w="2672" w:type="dxa"/>
            <w:vAlign w:val="center"/>
          </w:tcPr>
          <w:p w:rsidR="00DB2FDC" w:rsidRPr="00A45091" w:rsidRDefault="00A45091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5091">
              <w:rPr>
                <w:b/>
                <w:bCs/>
                <w:i/>
                <w:iCs/>
                <w:sz w:val="24"/>
                <w:szCs w:val="24"/>
              </w:rPr>
              <w:t>IAM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1.00 Fac</w:t>
            </w:r>
          </w:p>
        </w:tc>
        <w:tc>
          <w:tcPr>
            <w:tcW w:w="2520" w:type="dxa"/>
            <w:vAlign w:val="center"/>
          </w:tcPr>
          <w:p w:rsidR="00DB2FDC" w:rsidRPr="00A45091" w:rsidRDefault="00DB2FDC" w:rsidP="00A450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B2FDC" w:rsidRPr="00A45091" w:rsidRDefault="00DB2FDC" w:rsidP="00A450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B2FDC" w:rsidRPr="00A45091" w:rsidTr="00A45091">
        <w:trPr>
          <w:trHeight w:val="332"/>
        </w:trPr>
        <w:tc>
          <w:tcPr>
            <w:tcW w:w="2672" w:type="dxa"/>
            <w:vAlign w:val="center"/>
          </w:tcPr>
          <w:p w:rsidR="00DB2FDC" w:rsidRPr="00A45091" w:rsidRDefault="00A45091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45091">
              <w:rPr>
                <w:b/>
                <w:bCs/>
                <w:i/>
                <w:iCs/>
                <w:sz w:val="24"/>
                <w:szCs w:val="24"/>
              </w:rPr>
              <w:t>CTM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2520" w:type="dxa"/>
            <w:vAlign w:val="center"/>
          </w:tcPr>
          <w:p w:rsidR="00DB2FDC" w:rsidRPr="00A45091" w:rsidRDefault="00DB2FDC" w:rsidP="00A450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B2FDC" w:rsidRPr="00A45091" w:rsidRDefault="00DB2FDC" w:rsidP="00A450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B2FDC" w:rsidRPr="00CD1386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A45091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REDAL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1.00 Fac</w:t>
            </w:r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CD1386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A45091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AMENDIS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1.00 Fac</w:t>
            </w:r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CD1386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A45091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RADEEMA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 xml:space="preserve">1.00 </w:t>
            </w:r>
            <w:proofErr w:type="spellStart"/>
            <w:r w:rsidRPr="00CD1386">
              <w:rPr>
                <w:b/>
                <w:bCs/>
                <w:i/>
                <w:iCs/>
                <w:sz w:val="24"/>
                <w:szCs w:val="24"/>
              </w:rPr>
              <w:t>Trx</w:t>
            </w:r>
            <w:proofErr w:type="spellEnd"/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CD1386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A45091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RADEES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 xml:space="preserve">0.75 </w:t>
            </w:r>
            <w:proofErr w:type="spellStart"/>
            <w:r w:rsidRPr="00CD1386">
              <w:rPr>
                <w:b/>
                <w:bCs/>
                <w:i/>
                <w:iCs/>
                <w:sz w:val="24"/>
                <w:szCs w:val="24"/>
              </w:rPr>
              <w:t>Trx</w:t>
            </w:r>
            <w:proofErr w:type="spellEnd"/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CD1386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A45091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RADEEO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 xml:space="preserve">0.90 </w:t>
            </w:r>
            <w:proofErr w:type="spellStart"/>
            <w:r w:rsidRPr="00CD1386">
              <w:rPr>
                <w:b/>
                <w:bCs/>
                <w:i/>
                <w:iCs/>
                <w:sz w:val="24"/>
                <w:szCs w:val="24"/>
              </w:rPr>
              <w:t>Trx</w:t>
            </w:r>
            <w:proofErr w:type="spellEnd"/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CD1386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A45091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RAMSA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 xml:space="preserve">0.75 </w:t>
            </w:r>
            <w:proofErr w:type="spellStart"/>
            <w:r w:rsidRPr="00CD1386">
              <w:rPr>
                <w:b/>
                <w:bCs/>
                <w:i/>
                <w:iCs/>
                <w:sz w:val="24"/>
                <w:szCs w:val="24"/>
              </w:rPr>
              <w:t>Trx</w:t>
            </w:r>
            <w:proofErr w:type="spellEnd"/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CD1386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A45091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RADEEL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 xml:space="preserve">0.75 </w:t>
            </w:r>
            <w:proofErr w:type="spellStart"/>
            <w:r w:rsidRPr="00CD1386">
              <w:rPr>
                <w:b/>
                <w:bCs/>
                <w:i/>
                <w:iCs/>
                <w:sz w:val="24"/>
                <w:szCs w:val="24"/>
              </w:rPr>
              <w:t>Trx</w:t>
            </w:r>
            <w:proofErr w:type="spellEnd"/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CD1386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511F2F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RADEEF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 xml:space="preserve">0.75 </w:t>
            </w:r>
            <w:proofErr w:type="spellStart"/>
            <w:r w:rsidRPr="00CD1386">
              <w:rPr>
                <w:b/>
                <w:bCs/>
                <w:i/>
                <w:iCs/>
                <w:sz w:val="24"/>
                <w:szCs w:val="24"/>
              </w:rPr>
              <w:t>Trx</w:t>
            </w:r>
            <w:proofErr w:type="spellEnd"/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CD1386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F31139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RADEETA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 xml:space="preserve">0.75 </w:t>
            </w:r>
            <w:proofErr w:type="spellStart"/>
            <w:r w:rsidRPr="00CD1386">
              <w:rPr>
                <w:b/>
                <w:bCs/>
                <w:i/>
                <w:iCs/>
                <w:sz w:val="24"/>
                <w:szCs w:val="24"/>
              </w:rPr>
              <w:t>Trx</w:t>
            </w:r>
            <w:proofErr w:type="spellEnd"/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A45091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RAK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 xml:space="preserve">0.75 </w:t>
            </w:r>
            <w:proofErr w:type="spellStart"/>
            <w:r w:rsidRPr="00CD1386">
              <w:rPr>
                <w:b/>
                <w:bCs/>
                <w:i/>
                <w:iCs/>
                <w:sz w:val="24"/>
                <w:szCs w:val="24"/>
              </w:rPr>
              <w:t>Trx</w:t>
            </w:r>
            <w:proofErr w:type="spellEnd"/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A45091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STAREO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1.5</w:t>
            </w:r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A45091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TRAMWAY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A45091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AMANTY PFG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Remise</w:t>
            </w:r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A45091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AMANTY WEB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Remise</w:t>
            </w:r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A45091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PROXICASH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Remise</w:t>
            </w:r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A45091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ACCIONA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2FDC" w:rsidRPr="00A45091" w:rsidTr="00A45091">
        <w:trPr>
          <w:trHeight w:val="332"/>
        </w:trPr>
        <w:tc>
          <w:tcPr>
            <w:tcW w:w="2672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LBC</w:t>
            </w:r>
          </w:p>
        </w:tc>
        <w:tc>
          <w:tcPr>
            <w:tcW w:w="3988" w:type="dxa"/>
            <w:vAlign w:val="center"/>
          </w:tcPr>
          <w:p w:rsidR="00DB2FDC" w:rsidRPr="00CD1386" w:rsidRDefault="00CD1386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D1386">
              <w:rPr>
                <w:b/>
                <w:bCs/>
                <w:i/>
                <w:iCs/>
                <w:sz w:val="24"/>
                <w:szCs w:val="24"/>
              </w:rPr>
              <w:t>1DH</w:t>
            </w:r>
          </w:p>
        </w:tc>
        <w:tc>
          <w:tcPr>
            <w:tcW w:w="25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2FDC" w:rsidRPr="00CD1386" w:rsidRDefault="00DB2FDC" w:rsidP="00A4509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D1386" w:rsidRPr="00A45091" w:rsidTr="00DA259B">
        <w:trPr>
          <w:trHeight w:val="332"/>
        </w:trPr>
        <w:tc>
          <w:tcPr>
            <w:tcW w:w="10800" w:type="dxa"/>
            <w:gridSpan w:val="4"/>
            <w:vAlign w:val="center"/>
          </w:tcPr>
          <w:p w:rsidR="00CD1386" w:rsidRPr="00A45091" w:rsidRDefault="00CD1386" w:rsidP="00A450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D1386" w:rsidRPr="00A45091" w:rsidTr="00CD1386">
        <w:trPr>
          <w:trHeight w:val="332"/>
        </w:trPr>
        <w:tc>
          <w:tcPr>
            <w:tcW w:w="6660" w:type="dxa"/>
            <w:gridSpan w:val="2"/>
            <w:vAlign w:val="center"/>
          </w:tcPr>
          <w:p w:rsidR="00CD1386" w:rsidRPr="00A45091" w:rsidRDefault="00CD1386" w:rsidP="00CD138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</w:t>
            </w:r>
            <w:r w:rsidRPr="00CD1386">
              <w:rPr>
                <w:b/>
                <w:bCs/>
                <w:i/>
                <w:iCs/>
                <w:sz w:val="28"/>
                <w:szCs w:val="28"/>
              </w:rPr>
              <w:t>Total TTC</w:t>
            </w:r>
          </w:p>
        </w:tc>
        <w:tc>
          <w:tcPr>
            <w:tcW w:w="2520" w:type="dxa"/>
            <w:vAlign w:val="center"/>
          </w:tcPr>
          <w:p w:rsidR="00CD1386" w:rsidRPr="00A45091" w:rsidRDefault="00CD1386" w:rsidP="00A450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D1386" w:rsidRPr="00A45091" w:rsidRDefault="00CD1386" w:rsidP="00A450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D1386" w:rsidRPr="00A45091" w:rsidTr="00C54771">
        <w:trPr>
          <w:trHeight w:val="332"/>
        </w:trPr>
        <w:tc>
          <w:tcPr>
            <w:tcW w:w="6660" w:type="dxa"/>
            <w:gridSpan w:val="2"/>
            <w:vAlign w:val="center"/>
          </w:tcPr>
          <w:p w:rsidR="00CD1386" w:rsidRPr="00CD1386" w:rsidRDefault="00CD1386" w:rsidP="00A4509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</w:t>
            </w:r>
            <w:r w:rsidRPr="00CD1386">
              <w:rPr>
                <w:b/>
                <w:bCs/>
                <w:i/>
                <w:iCs/>
                <w:sz w:val="28"/>
                <w:szCs w:val="28"/>
              </w:rPr>
              <w:t>TVA</w:t>
            </w:r>
          </w:p>
        </w:tc>
        <w:tc>
          <w:tcPr>
            <w:tcW w:w="2520" w:type="dxa"/>
            <w:vAlign w:val="center"/>
          </w:tcPr>
          <w:p w:rsidR="00CD1386" w:rsidRPr="00A45091" w:rsidRDefault="00CD1386" w:rsidP="00A450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D1386" w:rsidRPr="00A45091" w:rsidRDefault="00CD1386" w:rsidP="00A4509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CD1386" w:rsidRDefault="007A087D" w:rsidP="00DB2FDC">
      <w:r>
        <w:rPr>
          <w:noProof/>
          <w:lang w:eastAsia="fr-FR"/>
        </w:rPr>
        <w:pict>
          <v:shape id="_x0000_s1041" type="#_x0000_t32" style="position:absolute;margin-left:9pt;margin-top:12.8pt;width:540pt;height:.05pt;z-index:-251646976;mso-position-horizontal-relative:text;mso-position-vertical-relative:text" o:connectortype="straight" wrapcoords="1 1 717 1 717 1 1 1 1 1" strokecolor="black [3200]" strokeweight="1pt">
            <v:stroke dashstyle="dash"/>
            <v:shadow color="#868686"/>
            <w10:wrap type="tight"/>
          </v:shape>
        </w:pict>
      </w:r>
    </w:p>
    <w:p w:rsidR="00CD1386" w:rsidRDefault="007A087D" w:rsidP="009C43DC">
      <w:r>
        <w:rPr>
          <w:noProof/>
          <w:lang w:eastAsia="fr-FR"/>
        </w:rPr>
        <w:pict>
          <v:shape id="_x0000_s1053" type="#_x0000_t202" style="position:absolute;margin-left:270pt;margin-top:23.35pt;width:90pt;height:18pt;z-index:-251642880" wrapcoords="-138 -900 -138 20700 21738 20700 21738 -900 -138 -900">
            <v:textbox style="mso-next-textbox:#_x0000_s1053">
              <w:txbxContent>
                <w:p w:rsidR="00CD1386" w:rsidRDefault="00CD1386" w:rsidP="00CD1386"/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54" type="#_x0000_t202" style="position:absolute;margin-left:369pt;margin-top:23.35pt;width:117pt;height:18pt;z-index:-251641856" wrapcoords="-164 0 -164 21000 21600 21000 21600 0 -164 0" stroked="f">
            <v:textbox style="mso-next-textbox:#_x0000_s1054">
              <w:txbxContent>
                <w:p w:rsidR="00CD1386" w:rsidRPr="00CD1386" w:rsidRDefault="00CD1386" w:rsidP="00CD1386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  </w:t>
                  </w:r>
                  <w:r w:rsidRPr="00CD138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Identifiant Fiscale :</w:t>
                  </w:r>
                </w:p>
                <w:tbl>
                  <w:tblPr>
                    <w:tblW w:w="13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38"/>
                    <w:gridCol w:w="7162"/>
                  </w:tblGrid>
                  <w:tr w:rsidR="00CD1386" w:rsidRPr="00CD1386" w:rsidTr="00CD1386">
                    <w:trPr>
                      <w:tblCellSpacing w:w="0" w:type="dxa"/>
                      <w:jc w:val="center"/>
                    </w:trPr>
                    <w:tc>
                      <w:tcPr>
                        <w:tcW w:w="3810" w:type="dxa"/>
                        <w:vAlign w:val="center"/>
                        <w:hideMark/>
                      </w:tcPr>
                      <w:p w:rsidR="00CD1386" w:rsidRPr="00CD1386" w:rsidRDefault="00CD1386" w:rsidP="00CD13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305" w:type="dxa"/>
                        <w:vAlign w:val="center"/>
                        <w:hideMark/>
                      </w:tcPr>
                      <w:p w:rsidR="00CD1386" w:rsidRPr="00CD1386" w:rsidRDefault="00CD1386" w:rsidP="00CD13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CD13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 xml:space="preserve">Identifiant Fiscale : </w:t>
                        </w:r>
                        <w:r w:rsidR="007A087D" w:rsidRPr="00CD13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6" type="#_x0000_t75" style="width:60.7pt;height:18.2pt" o:ole="">
                              <v:imagedata r:id="rId6" o:title=""/>
                            </v:shape>
                            <w:control r:id="rId7" w:name="DefaultOcxName2" w:shapeid="_x0000_i1036"/>
                          </w:object>
                        </w:r>
                      </w:p>
                    </w:tc>
                  </w:tr>
                </w:tbl>
                <w:p w:rsidR="00CD1386" w:rsidRPr="00CD1386" w:rsidRDefault="00CD1386" w:rsidP="00CD1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fr-FR"/>
                    </w:rPr>
                  </w:pPr>
                </w:p>
                <w:tbl>
                  <w:tblPr>
                    <w:tblW w:w="13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500"/>
                  </w:tblGrid>
                  <w:tr w:rsidR="00CD1386" w:rsidRPr="00CD1386" w:rsidTr="00CD1386">
                    <w:trPr>
                      <w:trHeight w:val="900"/>
                      <w:tblCellSpacing w:w="0" w:type="dxa"/>
                      <w:jc w:val="center"/>
                    </w:trPr>
                    <w:tc>
                      <w:tcPr>
                        <w:tcW w:w="13500" w:type="dxa"/>
                        <w:vAlign w:val="center"/>
                        <w:hideMark/>
                      </w:tcPr>
                      <w:p w:rsidR="00CD1386" w:rsidRPr="00CD1386" w:rsidRDefault="00CD1386" w:rsidP="00CD13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CD1386" w:rsidRPr="00CD1386" w:rsidRDefault="00CD1386" w:rsidP="00CD1386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13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38"/>
                    <w:gridCol w:w="7162"/>
                  </w:tblGrid>
                  <w:tr w:rsidR="00CD1386" w:rsidRPr="00CD1386" w:rsidTr="00CD1386">
                    <w:trPr>
                      <w:tblCellSpacing w:w="0" w:type="dxa"/>
                      <w:jc w:val="center"/>
                    </w:trPr>
                    <w:tc>
                      <w:tcPr>
                        <w:tcW w:w="3810" w:type="dxa"/>
                        <w:vAlign w:val="center"/>
                        <w:hideMark/>
                      </w:tcPr>
                      <w:p w:rsidR="00CD1386" w:rsidRPr="00CD1386" w:rsidRDefault="00CD1386" w:rsidP="00CD13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305" w:type="dxa"/>
                        <w:vAlign w:val="center"/>
                        <w:hideMark/>
                      </w:tcPr>
                      <w:p w:rsidR="00CD1386" w:rsidRPr="00CD1386" w:rsidRDefault="00CD1386" w:rsidP="00CD13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CD13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 xml:space="preserve">Identifiant Fiscale : </w:t>
                        </w:r>
                        <w:r w:rsidR="007A087D" w:rsidRPr="00CD13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0" type="#_x0000_t75" style="width:60.7pt;height:18.2pt" o:ole="">
                              <v:imagedata r:id="rId8" o:title=""/>
                            </v:shape>
                            <w:control r:id="rId9" w:name="DefaultOcxName1" w:shapeid="_x0000_i1040"/>
                          </w:object>
                        </w:r>
                      </w:p>
                    </w:tc>
                  </w:tr>
                </w:tbl>
                <w:p w:rsidR="00CD1386" w:rsidRPr="00CD1386" w:rsidRDefault="00CD1386" w:rsidP="00CD1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fr-FR"/>
                    </w:rPr>
                  </w:pPr>
                </w:p>
                <w:tbl>
                  <w:tblPr>
                    <w:tblW w:w="13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500"/>
                  </w:tblGrid>
                  <w:tr w:rsidR="00CD1386" w:rsidRPr="00CD1386" w:rsidTr="00CD1386">
                    <w:trPr>
                      <w:trHeight w:val="900"/>
                      <w:tblCellSpacing w:w="0" w:type="dxa"/>
                      <w:jc w:val="center"/>
                    </w:trPr>
                    <w:tc>
                      <w:tcPr>
                        <w:tcW w:w="13500" w:type="dxa"/>
                        <w:vAlign w:val="center"/>
                        <w:hideMark/>
                      </w:tcPr>
                      <w:p w:rsidR="00CD1386" w:rsidRPr="00CD1386" w:rsidRDefault="00CD1386" w:rsidP="00CD13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CD1386" w:rsidRPr="00CD1386" w:rsidRDefault="00CD1386" w:rsidP="00CD1386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13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38"/>
                    <w:gridCol w:w="7162"/>
                  </w:tblGrid>
                  <w:tr w:rsidR="00CD1386" w:rsidRPr="00CD1386" w:rsidTr="00CD1386">
                    <w:trPr>
                      <w:tblCellSpacing w:w="0" w:type="dxa"/>
                      <w:jc w:val="center"/>
                    </w:trPr>
                    <w:tc>
                      <w:tcPr>
                        <w:tcW w:w="3810" w:type="dxa"/>
                        <w:vAlign w:val="center"/>
                        <w:hideMark/>
                      </w:tcPr>
                      <w:p w:rsidR="00CD1386" w:rsidRPr="00CD1386" w:rsidRDefault="00CD1386" w:rsidP="00CD13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4305" w:type="dxa"/>
                        <w:vAlign w:val="center"/>
                        <w:hideMark/>
                      </w:tcPr>
                      <w:p w:rsidR="00CD1386" w:rsidRPr="00CD1386" w:rsidRDefault="00CD1386" w:rsidP="00CD13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CD13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 xml:space="preserve">Identifiant Fiscale : </w:t>
                        </w:r>
                        <w:r w:rsidR="007A087D" w:rsidRPr="00CD13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4" type="#_x0000_t75" style="width:60.7pt;height:18.2pt" o:ole="">
                              <v:imagedata r:id="rId10" o:title=""/>
                            </v:shape>
                            <w:control r:id="rId11" w:name="DefaultOcxName" w:shapeid="_x0000_i1044"/>
                          </w:object>
                        </w:r>
                      </w:p>
                    </w:tc>
                  </w:tr>
                </w:tbl>
                <w:p w:rsidR="00CD1386" w:rsidRPr="00CD1386" w:rsidRDefault="00CD1386" w:rsidP="00CD13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fr-FR"/>
                    </w:rPr>
                  </w:pPr>
                </w:p>
                <w:tbl>
                  <w:tblPr>
                    <w:tblW w:w="13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500"/>
                  </w:tblGrid>
                  <w:tr w:rsidR="00CD1386" w:rsidRPr="00CD1386" w:rsidTr="00CD1386">
                    <w:trPr>
                      <w:trHeight w:val="900"/>
                      <w:tblCellSpacing w:w="0" w:type="dxa"/>
                      <w:jc w:val="center"/>
                    </w:trPr>
                    <w:tc>
                      <w:tcPr>
                        <w:tcW w:w="13500" w:type="dxa"/>
                        <w:vAlign w:val="center"/>
                        <w:hideMark/>
                      </w:tcPr>
                      <w:p w:rsidR="00CD1386" w:rsidRPr="00CD1386" w:rsidRDefault="00CD1386" w:rsidP="00CD13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CD1386" w:rsidRPr="00CD1386" w:rsidRDefault="00CD1386" w:rsidP="00CD1386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52" type="#_x0000_t202" style="position:absolute;margin-left:207pt;margin-top:23.35pt;width:115.5pt;height:18pt;z-index:-251643904" wrapcoords="-164 0 -164 21000 21600 21000 21600 0 -164 0" stroked="f">
            <v:textbox style="mso-next-textbox:#_x0000_s1052">
              <w:txbxContent>
                <w:p w:rsidR="00CD1386" w:rsidRPr="00CD1386" w:rsidRDefault="00CD1386" w:rsidP="00CD1386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   </w:t>
                  </w:r>
                  <w:r w:rsidRPr="00CD138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Patente :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51" type="#_x0000_t202" style="position:absolute;margin-left:117pt;margin-top:23.35pt;width:81pt;height:18pt;z-index:-251644928" wrapcoords="-138 -900 -138 20700 21738 20700 21738 -900 -138 -900">
            <v:textbox style="mso-next-textbox:#_x0000_s1051">
              <w:txbxContent>
                <w:p w:rsidR="00CD1386" w:rsidRDefault="00CD1386" w:rsidP="00CD1386"/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55" type="#_x0000_t202" style="position:absolute;margin-left:468pt;margin-top:23.35pt;width:90.9pt;height:18pt;z-index:-251640832" wrapcoords="-138 -900 -138 20700 21738 20700 21738 -900 -138 -900">
            <v:textbox style="mso-next-textbox:#_x0000_s1055">
              <w:txbxContent>
                <w:p w:rsidR="00CD1386" w:rsidRDefault="00CD1386" w:rsidP="00CD1386"/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50" type="#_x0000_t202" style="position:absolute;margin-left:0;margin-top:23.35pt;width:135pt;height:18pt;z-index:-251645952" wrapcoords="-164 0 -164 21000 21600 21000 21600 0 -164 0" stroked="f">
            <v:textbox style="mso-next-textbox:#_x0000_s1050">
              <w:txbxContent>
                <w:p w:rsidR="00CD1386" w:rsidRPr="009A05F3" w:rsidRDefault="00CD1386" w:rsidP="00CD1386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   </w:t>
                  </w:r>
                  <w:r w:rsidRPr="00CD138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Registre de Commerce</w:t>
                  </w:r>
                  <w:r>
                    <w:t xml:space="preserve"> :</w:t>
                  </w:r>
                </w:p>
              </w:txbxContent>
            </v:textbox>
            <w10:wrap type="tight"/>
          </v:shape>
        </w:pict>
      </w:r>
    </w:p>
    <w:p w:rsidR="00DB2FDC" w:rsidRPr="00CD1386" w:rsidRDefault="00CD1386" w:rsidP="00CD1386">
      <w:pPr>
        <w:tabs>
          <w:tab w:val="left" w:pos="4979"/>
        </w:tabs>
      </w:pPr>
      <w:r>
        <w:tab/>
      </w:r>
    </w:p>
    <w:sectPr w:rsidR="00DB2FDC" w:rsidRPr="00CD1386" w:rsidSect="00094B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386" w:bottom="1440" w:left="3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1F7" w:rsidRDefault="00AA01F7" w:rsidP="00094B3F">
      <w:pPr>
        <w:spacing w:after="0" w:line="240" w:lineRule="auto"/>
      </w:pPr>
      <w:r>
        <w:separator/>
      </w:r>
    </w:p>
  </w:endnote>
  <w:endnote w:type="continuationSeparator" w:id="1">
    <w:p w:rsidR="00AA01F7" w:rsidRDefault="00AA01F7" w:rsidP="0009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D1" w:rsidRDefault="004B1DD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86" w:rsidRPr="00CD1386" w:rsidRDefault="00CD1386" w:rsidP="00CD1386">
    <w:pPr>
      <w:pStyle w:val="Pieddepage"/>
      <w:tabs>
        <w:tab w:val="clear" w:pos="4153"/>
        <w:tab w:val="clear" w:pos="8306"/>
        <w:tab w:val="left" w:pos="3747"/>
        <w:tab w:val="center" w:pos="5580"/>
      </w:tabs>
      <w:rPr>
        <w:i/>
        <w:iCs/>
      </w:rPr>
    </w:pPr>
    <w:r w:rsidRPr="00CD1386">
      <w:rPr>
        <w:i/>
        <w:iCs/>
      </w:rPr>
      <w:tab/>
    </w:r>
    <w:r w:rsidRPr="00CD1386">
      <w:rPr>
        <w:i/>
        <w:iCs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D1" w:rsidRDefault="004B1DD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1F7" w:rsidRDefault="00AA01F7" w:rsidP="00094B3F">
      <w:pPr>
        <w:spacing w:after="0" w:line="240" w:lineRule="auto"/>
      </w:pPr>
      <w:r>
        <w:separator/>
      </w:r>
    </w:p>
  </w:footnote>
  <w:footnote w:type="continuationSeparator" w:id="1">
    <w:p w:rsidR="00AA01F7" w:rsidRDefault="00AA01F7" w:rsidP="0009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D1" w:rsidRDefault="004B1DD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B3F" w:rsidRDefault="007A087D" w:rsidP="00CD1386">
    <w:pPr>
      <w:pStyle w:val="En-tte"/>
      <w:tabs>
        <w:tab w:val="clear" w:pos="4153"/>
        <w:tab w:val="clear" w:pos="8306"/>
        <w:tab w:val="left" w:pos="7720"/>
        <w:tab w:val="left" w:pos="9785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44.3pt;margin-top:-3pt;width:333pt;height:18pt;z-index:-251654144" wrapcoords="0 0" filled="f" stroked="f">
          <v:textbox style="mso-next-textbox:#_x0000_s2057">
            <w:txbxContent>
              <w:p w:rsidR="00CD1386" w:rsidRPr="00094B3F" w:rsidRDefault="00CD1386" w:rsidP="00CD1386">
                <w:pPr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20"/>
                    <w:szCs w:val="20"/>
                  </w:rPr>
                </w:pP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20"/>
                    <w:szCs w:val="20"/>
                  </w:rPr>
                  <w:t xml:space="preserve">                                         </w:t>
                </w:r>
                <w:r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20"/>
                    <w:szCs w:val="20"/>
                  </w:rPr>
                  <w:t xml:space="preserve">        </w:t>
                </w: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20"/>
                    <w:szCs w:val="20"/>
                  </w:rPr>
                  <w:t xml:space="preserve">          </w:t>
                </w:r>
                <w:r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20"/>
                    <w:szCs w:val="20"/>
                  </w:rPr>
                  <w:t xml:space="preserve">    </w:t>
                </w: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20"/>
                    <w:szCs w:val="20"/>
                  </w:rPr>
                  <w:t xml:space="preserve">  Casa Blanca. 20270.</w:t>
                </w:r>
                <w:r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20"/>
                    <w:szCs w:val="20"/>
                  </w:rPr>
                  <w:t xml:space="preserve">  </w:t>
                </w: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20"/>
                    <w:szCs w:val="20"/>
                  </w:rPr>
                  <w:t xml:space="preserve">  </w:t>
                </w:r>
                <w:r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20"/>
                    <w:szCs w:val="20"/>
                  </w:rPr>
                  <w:t xml:space="preserve"> </w:t>
                </w: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20"/>
                    <w:szCs w:val="20"/>
                  </w:rPr>
                  <w:t xml:space="preserve"> </w:t>
                </w: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20"/>
                    <w:szCs w:val="20"/>
                    <w:u w:val="single"/>
                  </w:rPr>
                  <w:t>Maroc.</w:t>
                </w:r>
              </w:p>
              <w:p w:rsidR="00CD1386" w:rsidRPr="00094B3F" w:rsidRDefault="00CD1386" w:rsidP="00CD1386">
                <w:pPr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18"/>
                    <w:szCs w:val="18"/>
                  </w:rPr>
                </w:pPr>
              </w:p>
              <w:p w:rsidR="00CD1386" w:rsidRDefault="00CD1386" w:rsidP="00CD1386"/>
            </w:txbxContent>
          </v:textbox>
          <w10:wrap type="tight"/>
        </v:shape>
      </w:pict>
    </w:r>
    <w:r>
      <w:rPr>
        <w:noProof/>
        <w:lang w:eastAsia="fr-FR"/>
      </w:rPr>
      <w:pict>
        <v:shape id="_x0000_s2055" type="#_x0000_t202" style="position:absolute;margin-left:279pt;margin-top:-17.4pt;width:330pt;height:27pt;z-index:251658239" filled="f" stroked="f">
          <v:textbox style="mso-next-textbox:#_x0000_s2055">
            <w:txbxContent>
              <w:p w:rsidR="00094B3F" w:rsidRPr="00094B3F" w:rsidRDefault="00094B3F" w:rsidP="00094B3F">
                <w:pPr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28"/>
                    <w:szCs w:val="28"/>
                  </w:rPr>
                  <w:t xml:space="preserve">                        </w:t>
                </w: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20"/>
                    <w:szCs w:val="20"/>
                  </w:rPr>
                  <w:t>Espace Perla,</w:t>
                </w:r>
                <w:r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20"/>
                    <w:szCs w:val="20"/>
                  </w:rPr>
                  <w:t>La Colline Lot N°22 Sidi Maa rouf.</w:t>
                </w:r>
              </w:p>
              <w:p w:rsidR="00094B3F" w:rsidRPr="00094B3F" w:rsidRDefault="00094B3F" w:rsidP="00CD1386">
                <w:pPr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20"/>
                    <w:szCs w:val="20"/>
                  </w:rPr>
                </w:pP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20"/>
                    <w:szCs w:val="20"/>
                  </w:rPr>
                  <w:t xml:space="preserve">                                                   </w:t>
                </w:r>
                <w:r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20"/>
                    <w:szCs w:val="20"/>
                  </w:rPr>
                  <w:t xml:space="preserve">    </w:t>
                </w: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20"/>
                    <w:szCs w:val="20"/>
                  </w:rPr>
                  <w:t xml:space="preserve">  </w:t>
                </w:r>
              </w:p>
              <w:p w:rsidR="00094B3F" w:rsidRPr="00094B3F" w:rsidRDefault="00094B3F" w:rsidP="00094B3F">
                <w:pPr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18"/>
                    <w:szCs w:val="18"/>
                  </w:rPr>
                </w:pPr>
              </w:p>
              <w:p w:rsidR="00094B3F" w:rsidRDefault="00094B3F"/>
            </w:txbxContent>
          </v:textbox>
        </v:shape>
      </w:pict>
    </w: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9pt;margin-top:27.6pt;width:537pt;height:0;z-index:-251655168" o:connectortype="straight" wrapcoords="1 1 717 1 717 1 1 1 1 1" strokecolor="black [3200]" strokeweight="1pt">
          <v:stroke dashstyle="dash"/>
          <v:shadow color="#868686"/>
          <w10:wrap type="tight"/>
        </v:shape>
      </w:pict>
    </w:r>
    <w:r>
      <w:rPr>
        <w:noProof/>
        <w:lang w:eastAsia="fr-FR"/>
      </w:rPr>
      <w:pict>
        <v:shape id="_x0000_s2050" type="#_x0000_t202" style="position:absolute;margin-left:244.3pt;margin-top:-44.4pt;width:333pt;height:27pt;z-index:-251657216" wrapcoords="-54 0 -54 21375 21600 21375 21600 0 -54 0" stroked="f">
          <v:textbox style="mso-next-textbox:#_x0000_s2050">
            <w:txbxContent>
              <w:p w:rsidR="00094B3F" w:rsidRPr="00094B3F" w:rsidRDefault="00094B3F" w:rsidP="00094B3F">
                <w:pPr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24"/>
                    <w:szCs w:val="24"/>
                  </w:rPr>
                </w:pP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32"/>
                    <w:szCs w:val="32"/>
                  </w:rPr>
                  <w:t xml:space="preserve">                </w:t>
                </w:r>
                <w:r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32"/>
                    <w:szCs w:val="32"/>
                  </w:rPr>
                  <w:t xml:space="preserve">         </w:t>
                </w: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32"/>
                    <w:szCs w:val="32"/>
                  </w:rPr>
                  <w:t xml:space="preserve"> </w:t>
                </w:r>
                <w:r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32"/>
                    <w:szCs w:val="32"/>
                  </w:rPr>
                  <w:t xml:space="preserve"> </w:t>
                </w: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32"/>
                    <w:szCs w:val="32"/>
                  </w:rPr>
                  <w:t xml:space="preserve">     </w:t>
                </w:r>
                <w:r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32"/>
                    <w:szCs w:val="32"/>
                  </w:rPr>
                  <w:t xml:space="preserve"> </w:t>
                </w: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32"/>
                    <w:szCs w:val="32"/>
                  </w:rPr>
                  <w:t xml:space="preserve">  </w:t>
                </w: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24"/>
                    <w:szCs w:val="24"/>
                  </w:rPr>
                  <w:t xml:space="preserve">Maroc traitement de Transactions </w:t>
                </w:r>
              </w:p>
              <w:p w:rsidR="00094B3F" w:rsidRPr="00094B3F" w:rsidRDefault="00094B3F" w:rsidP="00094B3F">
                <w:pPr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28"/>
                    <w:szCs w:val="28"/>
                  </w:rPr>
                  <w:t xml:space="preserve">                     </w:t>
                </w:r>
              </w:p>
              <w:p w:rsidR="00094B3F" w:rsidRPr="00094B3F" w:rsidRDefault="00094B3F" w:rsidP="00094B3F">
                <w:pPr>
                  <w:rPr>
                    <w:rFonts w:ascii="Cambria" w:hAnsi="Cambria"/>
                    <w:b/>
                    <w:bCs/>
                    <w:i/>
                    <w:iCs/>
                    <w:color w:val="FFC000"/>
                    <w:sz w:val="18"/>
                    <w:szCs w:val="18"/>
                  </w:rPr>
                </w:pPr>
                <w:r w:rsidRPr="00094B3F">
                  <w:rPr>
                    <w:rFonts w:ascii="Cambria" w:hAnsi="Cambria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.</w:t>
                </w:r>
              </w:p>
            </w:txbxContent>
          </v:textbox>
          <w10:wrap type="tight"/>
        </v:shape>
      </w:pict>
    </w:r>
    <w:r w:rsidR="00094B3F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D1" w:rsidRDefault="004B1DD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hdrShapeDefaults>
    <o:shapedefaults v:ext="edit" spidmax="2059">
      <o:colormenu v:ext="edit" fillcolor="none" strokecolor="none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94B3F"/>
    <w:rsid w:val="0004414F"/>
    <w:rsid w:val="0006088B"/>
    <w:rsid w:val="00094B3F"/>
    <w:rsid w:val="001B47DB"/>
    <w:rsid w:val="001F3AA5"/>
    <w:rsid w:val="002E2DAB"/>
    <w:rsid w:val="00364767"/>
    <w:rsid w:val="004B1DD1"/>
    <w:rsid w:val="00511F2F"/>
    <w:rsid w:val="00713085"/>
    <w:rsid w:val="007A087D"/>
    <w:rsid w:val="008874AD"/>
    <w:rsid w:val="009A05F3"/>
    <w:rsid w:val="009C43DC"/>
    <w:rsid w:val="00A45091"/>
    <w:rsid w:val="00AA01F7"/>
    <w:rsid w:val="00CD1386"/>
    <w:rsid w:val="00CF3BB4"/>
    <w:rsid w:val="00DB2FDC"/>
    <w:rsid w:val="00E433B8"/>
    <w:rsid w:val="00F3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o:colormenu v:ext="edit" fillcolor="none" strokecolor="none"/>
    </o:shapedefaults>
    <o:shapelayout v:ext="edit">
      <o:idmap v:ext="edit" data="1"/>
      <o:rules v:ext="edit">
        <o:r id="V:Rule3" type="connector" idref="#_x0000_s1041"/>
        <o:r id="V:Rule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94B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4B3F"/>
  </w:style>
  <w:style w:type="paragraph" w:styleId="Pieddepage">
    <w:name w:val="footer"/>
    <w:basedOn w:val="Normal"/>
    <w:link w:val="PieddepageCar"/>
    <w:uiPriority w:val="99"/>
    <w:semiHidden/>
    <w:unhideWhenUsed/>
    <w:rsid w:val="00094B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4B3F"/>
  </w:style>
  <w:style w:type="table" w:styleId="Grilledutableau">
    <w:name w:val="Table Grid"/>
    <w:basedOn w:val="TableauNormal"/>
    <w:uiPriority w:val="59"/>
    <w:rsid w:val="00DB2F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B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2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User</cp:lastModifiedBy>
  <cp:revision>4</cp:revision>
  <dcterms:created xsi:type="dcterms:W3CDTF">2015-12-04T15:02:00Z</dcterms:created>
  <dcterms:modified xsi:type="dcterms:W3CDTF">2015-12-19T18:27:00Z</dcterms:modified>
</cp:coreProperties>
</file>