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56" w:rsidRPr="00365EDB" w:rsidRDefault="00365EDB" w:rsidP="00365EDB">
      <w:pPr>
        <w:spacing w:after="0"/>
        <w:jc w:val="center"/>
        <w:rPr>
          <w:b/>
          <w:sz w:val="44"/>
          <w:u w:val="single"/>
        </w:rPr>
      </w:pPr>
      <w:r w:rsidRPr="00365EDB">
        <w:rPr>
          <w:b/>
          <w:sz w:val="44"/>
          <w:u w:val="single"/>
        </w:rPr>
        <w:t>BILAN</w:t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Pr="00365EDB" w:rsidRDefault="00365EDB" w:rsidP="00365EDB">
      <w:pPr>
        <w:spacing w:after="0"/>
        <w:rPr>
          <w:b/>
          <w:sz w:val="28"/>
        </w:rPr>
      </w:pPr>
      <w:r w:rsidRPr="00365EDB">
        <w:rPr>
          <w:b/>
          <w:sz w:val="28"/>
        </w:rPr>
        <w:t>Actif</w:t>
      </w:r>
    </w:p>
    <w:p w:rsid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ab/>
      </w:r>
      <w:r>
        <w:tab/>
      </w:r>
      <w:r>
        <w:tab/>
      </w:r>
      <w:r>
        <w:tab/>
        <w:t>Brut</w:t>
      </w:r>
      <w:r>
        <w:tab/>
      </w:r>
      <w:r>
        <w:tab/>
      </w:r>
      <w:r>
        <w:tab/>
        <w:t>Amortissement</w:t>
      </w:r>
      <w:r>
        <w:tab/>
      </w:r>
      <w:r>
        <w:tab/>
      </w:r>
      <w:r>
        <w:tab/>
        <w:t>Net</w:t>
      </w:r>
    </w:p>
    <w:p w:rsid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Pontons</w:t>
      </w:r>
      <w:r>
        <w:tab/>
      </w:r>
      <w:r>
        <w:tab/>
      </w:r>
      <w:r>
        <w:tab/>
        <w:t>950.000</w:t>
      </w:r>
      <w:r>
        <w:tab/>
      </w:r>
      <w:r>
        <w:tab/>
        <w:t>250.000</w:t>
      </w:r>
      <w:r>
        <w:tab/>
      </w:r>
      <w:r>
        <w:tab/>
      </w:r>
      <w:r>
        <w:tab/>
        <w:t>700.000</w:t>
      </w:r>
    </w:p>
    <w:p w:rsid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Créances sur l’Etat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Placements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500.000</w:t>
      </w:r>
    </w:p>
    <w:p w:rsid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Disponibilités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9A1">
        <w:tab/>
        <w:t>523.151,74</w:t>
      </w:r>
    </w:p>
    <w:p w:rsidR="00365EDB" w:rsidRPr="00365EDB" w:rsidRDefault="00365EDB" w:rsidP="003A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  <w:r w:rsidRPr="00365EDB">
        <w:rPr>
          <w:b/>
          <w:sz w:val="24"/>
        </w:rPr>
        <w:t>Total actif</w:t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Pr="00365EDB">
        <w:rPr>
          <w:b/>
          <w:sz w:val="24"/>
        </w:rPr>
        <w:tab/>
      </w:r>
      <w:r w:rsidR="003A59A1">
        <w:rPr>
          <w:b/>
          <w:sz w:val="24"/>
        </w:rPr>
        <w:tab/>
        <w:t>1.723.151,74</w:t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Pr="00365EDB" w:rsidRDefault="00365EDB" w:rsidP="00365EDB">
      <w:pPr>
        <w:spacing w:after="0"/>
        <w:rPr>
          <w:b/>
          <w:sz w:val="28"/>
        </w:rPr>
      </w:pPr>
      <w:r w:rsidRPr="00365EDB">
        <w:rPr>
          <w:b/>
          <w:sz w:val="28"/>
        </w:rPr>
        <w:t>Passif</w:t>
      </w: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Capital Social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100.000</w:t>
      </w: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Réserves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9A1">
        <w:t>1.623.151,74</w:t>
      </w: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Report à nouveau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365EDB" w:rsidRP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365EDB">
        <w:rPr>
          <w:b/>
        </w:rPr>
        <w:t>Situation Nette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59A1">
        <w:rPr>
          <w:b/>
        </w:rPr>
        <w:t>1.723.151,74</w:t>
      </w: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Emprunt Bancaire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365EDB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Concours Bancaire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365EDB" w:rsidRPr="003A59A1" w:rsidRDefault="00365EDB" w:rsidP="0036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3A59A1">
        <w:rPr>
          <w:b/>
          <w:sz w:val="24"/>
        </w:rPr>
        <w:t>Total passif</w:t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Pr="003A59A1">
        <w:rPr>
          <w:b/>
          <w:sz w:val="24"/>
        </w:rPr>
        <w:tab/>
      </w:r>
      <w:r w:rsidR="003A59A1" w:rsidRPr="003A59A1">
        <w:rPr>
          <w:b/>
          <w:sz w:val="24"/>
        </w:rPr>
        <w:t>1.723.151,74</w:t>
      </w:r>
    </w:p>
    <w:p w:rsidR="00365EDB" w:rsidRDefault="00365EDB" w:rsidP="00365ED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Pr="003A59A1" w:rsidRDefault="00570656" w:rsidP="00365EDB">
      <w:pPr>
        <w:spacing w:after="0"/>
        <w:rPr>
          <w:b/>
          <w:sz w:val="24"/>
        </w:rPr>
      </w:pPr>
      <w:r>
        <w:rPr>
          <w:b/>
          <w:sz w:val="24"/>
        </w:rPr>
        <w:t>Détail</w:t>
      </w:r>
      <w:r w:rsidR="003A59A1" w:rsidRPr="003A59A1">
        <w:rPr>
          <w:b/>
          <w:sz w:val="24"/>
        </w:rPr>
        <w:t xml:space="preserve"> Immobilisations</w:t>
      </w:r>
    </w:p>
    <w:p w:rsidR="003A59A1" w:rsidRDefault="00570656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  <w:t>Durée Amort.</w:t>
      </w:r>
      <w:r>
        <w:tab/>
      </w:r>
      <w:r>
        <w:tab/>
        <w:t>Brut</w:t>
      </w:r>
      <w:r>
        <w:tab/>
      </w:r>
      <w:r>
        <w:tab/>
        <w:t>Amortissement</w:t>
      </w:r>
      <w:r>
        <w:tab/>
      </w:r>
      <w:r>
        <w:tab/>
        <w:t>Net</w:t>
      </w:r>
    </w:p>
    <w:p w:rsidR="003A59A1" w:rsidRDefault="003A59A1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Ponton 1</w:t>
      </w:r>
      <w:r w:rsidR="00570656">
        <w:tab/>
      </w:r>
      <w:r w:rsidR="00570656">
        <w:tab/>
        <w:t>10</w:t>
      </w:r>
      <w:r w:rsidR="00570656">
        <w:tab/>
      </w:r>
      <w:r w:rsidR="00570656">
        <w:tab/>
      </w:r>
      <w:r w:rsidR="00570656">
        <w:tab/>
        <w:t>150.000</w:t>
      </w:r>
      <w:r w:rsidR="00570656">
        <w:tab/>
        <w:t>60.000</w:t>
      </w:r>
      <w:r w:rsidR="00570656">
        <w:tab/>
      </w:r>
      <w:r w:rsidR="00570656">
        <w:tab/>
      </w:r>
      <w:r w:rsidR="00570656">
        <w:tab/>
        <w:t>90.000</w:t>
      </w:r>
    </w:p>
    <w:p w:rsidR="003A59A1" w:rsidRDefault="003A59A1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Ponton 2</w:t>
      </w:r>
      <w:r w:rsidR="00570656">
        <w:tab/>
      </w:r>
      <w:r w:rsidR="00570656">
        <w:tab/>
        <w:t>10</w:t>
      </w:r>
      <w:r w:rsidR="00570656">
        <w:tab/>
      </w:r>
      <w:r w:rsidR="00570656">
        <w:tab/>
      </w:r>
      <w:r w:rsidR="00570656">
        <w:tab/>
        <w:t>150.000</w:t>
      </w:r>
      <w:r w:rsidR="00570656">
        <w:tab/>
        <w:t>45.000</w:t>
      </w:r>
      <w:r w:rsidR="00570656">
        <w:tab/>
      </w:r>
      <w:r w:rsidR="00570656">
        <w:tab/>
      </w:r>
      <w:r w:rsidR="00570656">
        <w:tab/>
        <w:t>105.000</w:t>
      </w:r>
    </w:p>
    <w:p w:rsidR="003A59A1" w:rsidRDefault="003A59A1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Ponton 3</w:t>
      </w:r>
      <w:r w:rsidR="00570656">
        <w:tab/>
      </w:r>
      <w:r w:rsidR="00570656">
        <w:tab/>
        <w:t>10</w:t>
      </w:r>
      <w:r w:rsidR="00570656">
        <w:tab/>
      </w:r>
      <w:r w:rsidR="00570656">
        <w:tab/>
      </w:r>
      <w:r w:rsidR="00570656">
        <w:tab/>
        <w:t>150.000</w:t>
      </w:r>
      <w:r w:rsidR="00570656">
        <w:tab/>
        <w:t>45.000</w:t>
      </w:r>
      <w:r w:rsidR="00570656">
        <w:tab/>
      </w:r>
      <w:r w:rsidR="00570656">
        <w:tab/>
      </w:r>
      <w:r w:rsidR="00570656">
        <w:tab/>
        <w:t>105.000</w:t>
      </w:r>
    </w:p>
    <w:p w:rsidR="003A59A1" w:rsidRDefault="003A59A1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Ponton 4</w:t>
      </w:r>
      <w:r w:rsidR="00570656">
        <w:tab/>
      </w:r>
      <w:r w:rsidR="00570656">
        <w:tab/>
        <w:t>10</w:t>
      </w:r>
      <w:r w:rsidR="00570656">
        <w:tab/>
      </w:r>
      <w:r w:rsidR="00570656">
        <w:tab/>
      </w:r>
      <w:r w:rsidR="00570656">
        <w:tab/>
        <w:t>250.000</w:t>
      </w:r>
      <w:r w:rsidR="00570656">
        <w:tab/>
        <w:t>50.000</w:t>
      </w:r>
      <w:r w:rsidR="00570656">
        <w:tab/>
      </w:r>
      <w:r w:rsidR="00570656">
        <w:tab/>
      </w:r>
      <w:r w:rsidR="00570656">
        <w:tab/>
        <w:t>200.000</w:t>
      </w:r>
    </w:p>
    <w:p w:rsidR="003A59A1" w:rsidRDefault="003A59A1" w:rsidP="0057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Ponton 5</w:t>
      </w:r>
      <w:r w:rsidR="00570656">
        <w:tab/>
      </w:r>
      <w:r w:rsidR="00570656">
        <w:tab/>
        <w:t>10</w:t>
      </w:r>
      <w:r w:rsidR="00570656">
        <w:tab/>
      </w:r>
      <w:r w:rsidR="00570656">
        <w:tab/>
      </w:r>
      <w:r w:rsidR="00570656">
        <w:tab/>
        <w:t>250.000</w:t>
      </w:r>
      <w:r w:rsidR="00570656">
        <w:tab/>
        <w:t>50.000</w:t>
      </w:r>
      <w:r w:rsidR="00570656">
        <w:tab/>
      </w:r>
      <w:r w:rsidR="00570656">
        <w:tab/>
      </w:r>
      <w:r w:rsidR="00570656">
        <w:tab/>
        <w:t>200.000</w:t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570656" w:rsidRDefault="00570656" w:rsidP="00365EDB">
      <w:pPr>
        <w:spacing w:after="0"/>
      </w:pPr>
    </w:p>
    <w:p w:rsidR="00570656" w:rsidRDefault="00570656" w:rsidP="00365EDB">
      <w:pPr>
        <w:spacing w:after="0"/>
      </w:pPr>
    </w:p>
    <w:p w:rsidR="00365EDB" w:rsidRPr="00570656" w:rsidRDefault="00365EDB" w:rsidP="00570656">
      <w:pPr>
        <w:spacing w:after="0"/>
        <w:jc w:val="center"/>
        <w:rPr>
          <w:b/>
          <w:sz w:val="44"/>
          <w:u w:val="single"/>
        </w:rPr>
      </w:pPr>
      <w:r w:rsidRPr="00570656">
        <w:rPr>
          <w:b/>
          <w:sz w:val="44"/>
          <w:u w:val="single"/>
        </w:rPr>
        <w:lastRenderedPageBreak/>
        <w:t>COMPTE DE RESULTAT</w:t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EXPLOITATION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Produits d’exploitation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Chiffre d’affaires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1E3C88">
        <w:t>2.320.276,32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Subventions et autres produits d’exploitation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Charges d’exploitation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Achats repas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3B4A4E">
        <w:t>395.368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Location de bateaux et frais fixes des pontons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  <w:t>500.000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Budget commercial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  <w:t>700.000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Frais d’études et autres charges d’exploitation</w:t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570656">
        <w:tab/>
      </w:r>
      <w:r w:rsidR="003B4A4E">
        <w:t>10.000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Frais de personnel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75.000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Dotations aux amortissements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95.000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Résultats d’exploitation</w:t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507E">
        <w:rPr>
          <w:b/>
          <w:sz w:val="24"/>
        </w:rPr>
        <w:t>544.908,32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FINANCIER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Produits financiers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Intérêts des prêts et placements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10.000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produits financiers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Charges financières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Intérêts sur emprunts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Agios sur découvert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charges financières</w:t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</w:r>
      <w:r w:rsidR="003B4A4E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Résultat financier</w:t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  <w:t>10.000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Résultats courant</w:t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4A4E">
        <w:rPr>
          <w:b/>
          <w:sz w:val="24"/>
        </w:rPr>
        <w:tab/>
      </w:r>
      <w:r w:rsidR="003B507E">
        <w:rPr>
          <w:b/>
          <w:sz w:val="24"/>
        </w:rPr>
        <w:t>554.908,32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EXCEPTIONNEL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Produits exceptionnels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Produits exceptionnels sur opération en capital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  <w:t>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produits exceptionnels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Charges exceptionnels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Charges exceptionnelles sur opération en capital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  <w:t>0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charges exceptionnelles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Résultats exceptionnel</w:t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70656">
        <w:rPr>
          <w:b/>
        </w:rPr>
        <w:t>Impôts sur les bénéfices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Impôt sur les sociétés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4D3EC3">
        <w:t>183.614,77</w:t>
      </w:r>
    </w:p>
    <w:p w:rsidR="00D77DED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Impôt forfaitaire annuel</w:t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</w:r>
      <w:r w:rsidR="00D7182A">
        <w:tab/>
        <w:t>0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TOTAL DES PRODUIT</w:t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3B507E">
        <w:rPr>
          <w:b/>
          <w:sz w:val="24"/>
        </w:rPr>
        <w:t>2.330.276,32</w:t>
      </w:r>
      <w:r w:rsidRPr="00570656">
        <w:rPr>
          <w:b/>
          <w:sz w:val="24"/>
        </w:rPr>
        <w:br/>
        <w:t>TOTAL DES CHARGES</w:t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D7182A">
        <w:rPr>
          <w:b/>
          <w:sz w:val="24"/>
        </w:rPr>
        <w:tab/>
      </w:r>
      <w:r w:rsidR="004D3EC3">
        <w:rPr>
          <w:b/>
          <w:sz w:val="24"/>
        </w:rPr>
        <w:t>1.958.982,77</w:t>
      </w:r>
    </w:p>
    <w:p w:rsidR="00D77DED" w:rsidRPr="00570656" w:rsidRDefault="00D77DED" w:rsidP="00D7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570656">
        <w:rPr>
          <w:b/>
          <w:sz w:val="24"/>
        </w:rPr>
        <w:t>RESULTAT NET APRES IMPOT SUR LES BENEFICES</w:t>
      </w:r>
      <w:r w:rsidR="00346E8D">
        <w:rPr>
          <w:b/>
          <w:sz w:val="24"/>
        </w:rPr>
        <w:tab/>
      </w:r>
      <w:r w:rsidR="00346E8D">
        <w:rPr>
          <w:b/>
          <w:sz w:val="24"/>
        </w:rPr>
        <w:tab/>
      </w:r>
      <w:r w:rsidR="00346E8D">
        <w:rPr>
          <w:b/>
          <w:sz w:val="24"/>
        </w:rPr>
        <w:tab/>
      </w:r>
      <w:r w:rsidR="00346E8D">
        <w:rPr>
          <w:b/>
          <w:sz w:val="24"/>
        </w:rPr>
        <w:tab/>
      </w:r>
      <w:r w:rsidR="00346E8D">
        <w:rPr>
          <w:b/>
          <w:sz w:val="24"/>
        </w:rPr>
        <w:tab/>
      </w:r>
      <w:r w:rsidR="004D3EC3">
        <w:rPr>
          <w:b/>
          <w:sz w:val="24"/>
        </w:rPr>
        <w:t>371.293,55</w:t>
      </w: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Default="00365EDB" w:rsidP="00365EDB">
      <w:pPr>
        <w:spacing w:after="0"/>
      </w:pPr>
    </w:p>
    <w:p w:rsidR="00365EDB" w:rsidRPr="00D7182A" w:rsidRDefault="00D7182A" w:rsidP="00D7182A">
      <w:pPr>
        <w:spacing w:after="0"/>
        <w:jc w:val="center"/>
        <w:rPr>
          <w:b/>
          <w:sz w:val="44"/>
          <w:u w:val="single"/>
        </w:rPr>
      </w:pPr>
      <w:r w:rsidRPr="00D7182A">
        <w:rPr>
          <w:b/>
          <w:sz w:val="44"/>
          <w:u w:val="single"/>
        </w:rPr>
        <w:lastRenderedPageBreak/>
        <w:t>FLUX DE TRESORERIE</w:t>
      </w:r>
    </w:p>
    <w:p w:rsidR="00D7182A" w:rsidRDefault="00D7182A" w:rsidP="00365EDB">
      <w:pPr>
        <w:spacing w:after="0"/>
      </w:pPr>
    </w:p>
    <w:p w:rsidR="00D7182A" w:rsidRDefault="00D7182A" w:rsidP="00365EDB">
      <w:pPr>
        <w:spacing w:after="0"/>
      </w:pPr>
    </w:p>
    <w:p w:rsidR="00C521C4" w:rsidRPr="00C521C4" w:rsidRDefault="00C521C4" w:rsidP="00365EDB">
      <w:pPr>
        <w:spacing w:after="0"/>
        <w:rPr>
          <w:b/>
          <w:sz w:val="24"/>
        </w:rPr>
      </w:pPr>
      <w:r w:rsidRPr="00C521C4">
        <w:rPr>
          <w:b/>
          <w:sz w:val="24"/>
        </w:rPr>
        <w:t>ENCAISSEMENTS</w:t>
      </w:r>
    </w:p>
    <w:p w:rsidR="00D7182A" w:rsidRPr="00C521C4" w:rsidRDefault="00D7182A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Produits d’exploitation</w:t>
      </w:r>
    </w:p>
    <w:p w:rsidR="00D7182A" w:rsidRDefault="00D7182A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Chiffre d’affaires</w:t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C521C4">
        <w:tab/>
      </w:r>
      <w:r w:rsidR="001E3C88">
        <w:t>2.784.331,58</w:t>
      </w:r>
    </w:p>
    <w:p w:rsidR="00D7182A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Subventions e autres produits d’exploitation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Produits financiers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Intérêts des prêts et placements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10.000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produits financiers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Produits exceptionnels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Produits exceptionnels sur opération en capital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produits exceptionnels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Hors produits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Emprunt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Retrait de placement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TVA remboursée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Variation de capital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C521C4">
        <w:rPr>
          <w:b/>
          <w:sz w:val="24"/>
        </w:rPr>
        <w:t>Total encaissements</w:t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455585">
        <w:rPr>
          <w:b/>
          <w:sz w:val="24"/>
        </w:rPr>
        <w:tab/>
      </w:r>
      <w:r w:rsidR="003B507E">
        <w:rPr>
          <w:b/>
          <w:sz w:val="24"/>
        </w:rPr>
        <w:t>2.794.331,58</w:t>
      </w:r>
    </w:p>
    <w:p w:rsidR="00C521C4" w:rsidRPr="00C521C4" w:rsidRDefault="00C521C4" w:rsidP="00C521C4">
      <w:pPr>
        <w:spacing w:after="0"/>
        <w:rPr>
          <w:b/>
          <w:sz w:val="24"/>
        </w:rPr>
      </w:pPr>
      <w:r w:rsidRPr="00C521C4">
        <w:rPr>
          <w:b/>
          <w:sz w:val="24"/>
        </w:rPr>
        <w:t>DECAISSEMENTS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Charges d’exploitation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Achats repas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8604FC">
        <w:t>417.113,24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Location de bateaux et frais fixes des pontons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600.000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Budget Commercial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840.000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Frais d’études et autres charges d’exploitation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12.000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Frais de personnel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75.000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Charges financières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Intérêts sur emprunts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Agios et frais sur découvert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455585" w:rsidRDefault="00455585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Autres charges financières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Autres charges exceptionnelles</w:t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  <w:t>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Versement impôts</w:t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  <w:r w:rsidR="00455585">
        <w:rPr>
          <w:b/>
        </w:rPr>
        <w:tab/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I.S et I.F.A</w:t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4D3EC3">
        <w:t>183.614,77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TVA décaissée</w:t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346E8D">
        <w:tab/>
      </w:r>
      <w:r w:rsidR="00E16687">
        <w:t>200.310,02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521C4">
        <w:rPr>
          <w:b/>
        </w:rPr>
        <w:t>Décaissement hors charges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Investissements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Remboursement d’emprunt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166.000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Placement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500.000</w:t>
      </w:r>
    </w:p>
    <w:p w:rsidR="00C521C4" w:rsidRP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C521C4">
        <w:rPr>
          <w:b/>
          <w:sz w:val="24"/>
        </w:rPr>
        <w:t>Total décaissements</w:t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BB656C">
        <w:rPr>
          <w:b/>
          <w:sz w:val="24"/>
        </w:rPr>
        <w:tab/>
      </w:r>
      <w:r w:rsidR="00346E8D">
        <w:rPr>
          <w:b/>
          <w:sz w:val="24"/>
        </w:rPr>
        <w:tab/>
      </w:r>
      <w:r w:rsidR="00E16687">
        <w:rPr>
          <w:b/>
          <w:sz w:val="24"/>
        </w:rPr>
        <w:t>2.994.038,03</w:t>
      </w:r>
    </w:p>
    <w:p w:rsidR="00C521C4" w:rsidRDefault="00C521C4" w:rsidP="00C521C4">
      <w:pPr>
        <w:spacing w:after="0"/>
      </w:pPr>
      <w:r>
        <w:t>FLUX DE TRESORERIE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Disponibilité initiale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  <w:t>722.858,19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Encaissements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3B507E">
        <w:t>2.794.331,58</w:t>
      </w:r>
    </w:p>
    <w:p w:rsidR="00C521C4" w:rsidRDefault="00C521C4" w:rsidP="00C5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Décaissements</w:t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455585">
        <w:tab/>
      </w:r>
      <w:r w:rsidR="00346E8D">
        <w:tab/>
      </w:r>
      <w:r w:rsidR="00E16687">
        <w:t>2.994.038,03</w:t>
      </w:r>
    </w:p>
    <w:p w:rsidR="00E16687" w:rsidRPr="00455585" w:rsidRDefault="00C521C4" w:rsidP="00E7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  <w:szCs w:val="24"/>
        </w:rPr>
      </w:pPr>
      <w:r w:rsidRPr="00455585">
        <w:rPr>
          <w:b/>
          <w:sz w:val="24"/>
          <w:szCs w:val="24"/>
        </w:rPr>
        <w:t>Disponibilité finale</w:t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</w:r>
      <w:r w:rsidR="00455585" w:rsidRPr="00455585">
        <w:rPr>
          <w:b/>
          <w:sz w:val="24"/>
          <w:szCs w:val="24"/>
        </w:rPr>
        <w:tab/>
        <w:t>523.151,74</w:t>
      </w:r>
      <w:bookmarkStart w:id="0" w:name="_GoBack"/>
      <w:bookmarkEnd w:id="0"/>
    </w:p>
    <w:sectPr w:rsidR="00E16687" w:rsidRPr="00455585" w:rsidSect="003A59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31" w:rsidRDefault="00FF5931" w:rsidP="00570656">
      <w:pPr>
        <w:spacing w:after="0" w:line="240" w:lineRule="auto"/>
      </w:pPr>
      <w:r>
        <w:separator/>
      </w:r>
    </w:p>
  </w:endnote>
  <w:endnote w:type="continuationSeparator" w:id="0">
    <w:p w:rsidR="00FF5931" w:rsidRDefault="00FF5931" w:rsidP="0057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31" w:rsidRDefault="00FF5931" w:rsidP="00570656">
      <w:pPr>
        <w:spacing w:after="0" w:line="240" w:lineRule="auto"/>
      </w:pPr>
      <w:r>
        <w:separator/>
      </w:r>
    </w:p>
  </w:footnote>
  <w:footnote w:type="continuationSeparator" w:id="0">
    <w:p w:rsidR="00FF5931" w:rsidRDefault="00FF5931" w:rsidP="00570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DB"/>
    <w:rsid w:val="001E3C88"/>
    <w:rsid w:val="00241904"/>
    <w:rsid w:val="00313D7C"/>
    <w:rsid w:val="00346E8D"/>
    <w:rsid w:val="00365EDB"/>
    <w:rsid w:val="003A59A1"/>
    <w:rsid w:val="003B4A4E"/>
    <w:rsid w:val="003B507E"/>
    <w:rsid w:val="004009D4"/>
    <w:rsid w:val="00455585"/>
    <w:rsid w:val="004D3EC3"/>
    <w:rsid w:val="00570656"/>
    <w:rsid w:val="00812324"/>
    <w:rsid w:val="008553B4"/>
    <w:rsid w:val="008604FC"/>
    <w:rsid w:val="00BB656C"/>
    <w:rsid w:val="00C521C4"/>
    <w:rsid w:val="00D7182A"/>
    <w:rsid w:val="00D77DED"/>
    <w:rsid w:val="00E16687"/>
    <w:rsid w:val="00E66C56"/>
    <w:rsid w:val="00E75DF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E8B6-FADA-4100-BE66-C67610CB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656"/>
  </w:style>
  <w:style w:type="paragraph" w:styleId="Pieddepage">
    <w:name w:val="footer"/>
    <w:basedOn w:val="Normal"/>
    <w:link w:val="PieddepageCar"/>
    <w:uiPriority w:val="99"/>
    <w:unhideWhenUsed/>
    <w:rsid w:val="0057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dubard</dc:creator>
  <cp:keywords/>
  <dc:description/>
  <cp:lastModifiedBy>philippe dubard</cp:lastModifiedBy>
  <cp:revision>4</cp:revision>
  <dcterms:created xsi:type="dcterms:W3CDTF">2015-11-24T15:34:00Z</dcterms:created>
  <dcterms:modified xsi:type="dcterms:W3CDTF">2015-11-24T15:55:00Z</dcterms:modified>
</cp:coreProperties>
</file>