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491" w:rsidRDefault="00BE5491" w:rsidP="00BE5491">
      <w:pPr>
        <w:pStyle w:val="En-tte"/>
        <w:rPr>
          <w:sz w:val="28"/>
        </w:rPr>
      </w:pPr>
      <w:r>
        <w:rPr>
          <w:noProof/>
          <w:sz w:val="28"/>
          <w:lang w:eastAsia="fr-FR"/>
        </w:rPr>
        <w:drawing>
          <wp:anchor distT="0" distB="0" distL="114300" distR="114300" simplePos="0" relativeHeight="251658240" behindDoc="0" locked="0" layoutInCell="1" allowOverlap="1" wp14:anchorId="20E88964" wp14:editId="13EB88F6">
            <wp:simplePos x="0" y="0"/>
            <wp:positionH relativeFrom="margin">
              <wp:align>right</wp:align>
            </wp:positionH>
            <wp:positionV relativeFrom="paragraph">
              <wp:posOffset>100330</wp:posOffset>
            </wp:positionV>
            <wp:extent cx="1127125" cy="53848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yon1-UCL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7125" cy="538480"/>
                    </a:xfrm>
                    <a:prstGeom prst="rect">
                      <a:avLst/>
                    </a:prstGeom>
                  </pic:spPr>
                </pic:pic>
              </a:graphicData>
            </a:graphic>
          </wp:anchor>
        </w:drawing>
      </w:r>
      <w:r w:rsidRPr="00BE5491">
        <w:rPr>
          <w:noProof/>
          <w:sz w:val="28"/>
          <w:lang w:eastAsia="fr-FR"/>
        </w:rPr>
        <w:drawing>
          <wp:inline distT="0" distB="0" distL="0" distR="0" wp14:anchorId="237A23D8" wp14:editId="1FBDC979">
            <wp:extent cx="1834515" cy="6191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olytech.jpg"/>
                    <pic:cNvPicPr/>
                  </pic:nvPicPr>
                  <pic:blipFill rotWithShape="1">
                    <a:blip r:embed="rId9" cstate="print">
                      <a:extLst>
                        <a:ext uri="{28A0092B-C50C-407E-A947-70E740481C1C}">
                          <a14:useLocalDpi xmlns:a14="http://schemas.microsoft.com/office/drawing/2010/main" val="0"/>
                        </a:ext>
                      </a:extLst>
                    </a:blip>
                    <a:srcRect t="1" b="4394"/>
                    <a:stretch/>
                  </pic:blipFill>
                  <pic:spPr bwMode="auto">
                    <a:xfrm>
                      <a:off x="0" y="0"/>
                      <a:ext cx="1905537" cy="643094"/>
                    </a:xfrm>
                    <a:prstGeom prst="rect">
                      <a:avLst/>
                    </a:prstGeom>
                    <a:ln>
                      <a:noFill/>
                    </a:ln>
                    <a:extLst>
                      <a:ext uri="{53640926-AAD7-44D8-BBD7-CCE9431645EC}">
                        <a14:shadowObscured xmlns:a14="http://schemas.microsoft.com/office/drawing/2010/main"/>
                      </a:ext>
                    </a:extLst>
                  </pic:spPr>
                </pic:pic>
              </a:graphicData>
            </a:graphic>
          </wp:inline>
        </w:drawing>
      </w:r>
    </w:p>
    <w:p w:rsidR="00BE5491" w:rsidRPr="00BE5491" w:rsidRDefault="00BE5491" w:rsidP="00BE5491">
      <w:pPr>
        <w:pStyle w:val="En-tte"/>
        <w:rPr>
          <w:sz w:val="28"/>
        </w:rPr>
      </w:pPr>
    </w:p>
    <w:p w:rsidR="00033460" w:rsidRPr="00033460" w:rsidRDefault="00033460" w:rsidP="00033460">
      <w:pPr>
        <w:pStyle w:val="En-tte"/>
        <w:jc w:val="center"/>
        <w:rPr>
          <w:sz w:val="28"/>
          <w:u w:val="single"/>
        </w:rPr>
      </w:pPr>
      <w:r w:rsidRPr="00033460">
        <w:rPr>
          <w:sz w:val="28"/>
          <w:u w:val="single"/>
        </w:rPr>
        <w:t>Questionnaire préalable auprès des professionnels de santé</w:t>
      </w:r>
    </w:p>
    <w:p w:rsidR="00033460" w:rsidRDefault="00033460"/>
    <w:p w:rsidR="00033460" w:rsidRDefault="00033460" w:rsidP="008E5714">
      <w:pPr>
        <w:jc w:val="both"/>
      </w:pPr>
      <w:r>
        <w:t>Dans le cadre de notre projet sur les objets connectés nous aimerions obtenir l’avis de professionnels ou futurs professionnels concernant la pertinence de notre sujet. C’est pourquoi nous vous transmettons ce questionnaire.</w:t>
      </w:r>
    </w:p>
    <w:p w:rsidR="00033460" w:rsidRDefault="00033460" w:rsidP="008E5714">
      <w:pPr>
        <w:jc w:val="both"/>
      </w:pPr>
      <w:r>
        <w:t>Notre problématique est de créer un capteur de tension et rythme cardiaque porté par un utilisateur dans 2 types de cas :</w:t>
      </w:r>
    </w:p>
    <w:p w:rsidR="00033460" w:rsidRDefault="00033460" w:rsidP="008E5714">
      <w:pPr>
        <w:pStyle w:val="Paragraphedeliste"/>
        <w:numPr>
          <w:ilvl w:val="0"/>
          <w:numId w:val="1"/>
        </w:numPr>
        <w:jc w:val="both"/>
      </w:pPr>
      <w:r>
        <w:t xml:space="preserve">Dans le cas d’un sujet ayant des propensions aux accidents cardiovasculaires ou ayant déjà subi un de ces accidents. Le dispositif permettrait alors de mesurer de manière régulière </w:t>
      </w:r>
      <w:r w:rsidR="008E5714">
        <w:t xml:space="preserve">et plus simple </w:t>
      </w:r>
      <w:r>
        <w:t>ces 2 facteurs et les enregistrer dans un logiciel pouvant être fourni au médecin traitant.</w:t>
      </w:r>
    </w:p>
    <w:p w:rsidR="00033460" w:rsidRDefault="00033460" w:rsidP="008E5714">
      <w:pPr>
        <w:jc w:val="both"/>
      </w:pPr>
    </w:p>
    <w:p w:rsidR="00033460" w:rsidRDefault="00033460" w:rsidP="008E5714">
      <w:pPr>
        <w:pStyle w:val="Paragraphedeliste"/>
        <w:numPr>
          <w:ilvl w:val="0"/>
          <w:numId w:val="1"/>
        </w:numPr>
        <w:jc w:val="both"/>
      </w:pPr>
      <w:r>
        <w:t>Dans le cas d’une rééducation, pour réguler l’effort du sujet en exercice. Le dispositif permettrait dans ce cas de mesurer en temps réel l’évolution des 2 facteurs en alertant la personne si elle dépasse des seuils prédéfinis, permettant ainsi une rééducation plus sûre et plus efficace.</w:t>
      </w:r>
    </w:p>
    <w:p w:rsidR="00033460" w:rsidRDefault="00033460" w:rsidP="008E5714">
      <w:pPr>
        <w:jc w:val="both"/>
      </w:pPr>
    </w:p>
    <w:p w:rsidR="00033460" w:rsidRDefault="00033460" w:rsidP="008E5714">
      <w:pPr>
        <w:jc w:val="both"/>
      </w:pPr>
      <w:r>
        <w:t>Nom :</w:t>
      </w:r>
    </w:p>
    <w:p w:rsidR="00033460" w:rsidRDefault="00033460" w:rsidP="008E5714">
      <w:pPr>
        <w:jc w:val="both"/>
      </w:pPr>
      <w:r>
        <w:t>Profession (ou études) :</w:t>
      </w:r>
    </w:p>
    <w:p w:rsidR="00033460" w:rsidRDefault="00033460" w:rsidP="008E5714">
      <w:pPr>
        <w:jc w:val="both"/>
      </w:pPr>
    </w:p>
    <w:p w:rsidR="00033460" w:rsidRDefault="00033460" w:rsidP="008E5714">
      <w:pPr>
        <w:pStyle w:val="Paragraphedeliste"/>
        <w:numPr>
          <w:ilvl w:val="0"/>
          <w:numId w:val="2"/>
        </w:numPr>
        <w:jc w:val="both"/>
      </w:pPr>
      <w:r>
        <w:t>Savez-vous ce qu’est un objet connecté ?</w:t>
      </w:r>
    </w:p>
    <w:p w:rsidR="00033460" w:rsidRDefault="00033460" w:rsidP="008E5714">
      <w:pPr>
        <w:jc w:val="both"/>
      </w:pPr>
    </w:p>
    <w:p w:rsidR="00033460" w:rsidRDefault="00033460" w:rsidP="008E5714">
      <w:pPr>
        <w:pStyle w:val="Paragraphedeliste"/>
        <w:numPr>
          <w:ilvl w:val="0"/>
          <w:numId w:val="2"/>
        </w:numPr>
        <w:jc w:val="both"/>
      </w:pPr>
      <w:r>
        <w:t>En utilisez-vous dans votre travail ? Si oui, lesquels ?</w:t>
      </w:r>
    </w:p>
    <w:p w:rsidR="00033460" w:rsidRDefault="00033460" w:rsidP="008E5714">
      <w:pPr>
        <w:jc w:val="both"/>
      </w:pPr>
    </w:p>
    <w:p w:rsidR="00033460" w:rsidRDefault="00033460" w:rsidP="008E5714">
      <w:pPr>
        <w:pStyle w:val="Paragraphedeliste"/>
        <w:numPr>
          <w:ilvl w:val="0"/>
          <w:numId w:val="2"/>
        </w:numPr>
        <w:jc w:val="both"/>
      </w:pPr>
      <w:r>
        <w:t>Sinon, pourquoi ?</w:t>
      </w:r>
    </w:p>
    <w:p w:rsidR="00033460" w:rsidRDefault="00033460" w:rsidP="008E5714">
      <w:pPr>
        <w:jc w:val="both"/>
      </w:pPr>
    </w:p>
    <w:p w:rsidR="00033460" w:rsidRDefault="00033460" w:rsidP="008E5714">
      <w:pPr>
        <w:pStyle w:val="Paragraphedeliste"/>
        <w:numPr>
          <w:ilvl w:val="0"/>
          <w:numId w:val="2"/>
        </w:numPr>
        <w:jc w:val="both"/>
      </w:pPr>
      <w:r>
        <w:t xml:space="preserve">Trouvez-vous pertinent la mesure de la tension et du rythme cardiaque </w:t>
      </w:r>
      <w:r w:rsidR="0038275A">
        <w:t>comme facteur</w:t>
      </w:r>
      <w:r>
        <w:t>s</w:t>
      </w:r>
      <w:r w:rsidR="0038275A">
        <w:t xml:space="preserve"> liés aux accidents </w:t>
      </w:r>
      <w:r w:rsidR="008E5714">
        <w:t xml:space="preserve">et problèmes </w:t>
      </w:r>
      <w:r w:rsidR="0038275A">
        <w:t>cardiovasculaires</w:t>
      </w:r>
      <w:r>
        <w:t xml:space="preserve"> ?</w:t>
      </w:r>
      <w:r w:rsidR="0038275A">
        <w:t xml:space="preserve"> Sinon, pourquoi ?</w:t>
      </w:r>
    </w:p>
    <w:p w:rsidR="00033460" w:rsidRDefault="00033460" w:rsidP="008E5714">
      <w:pPr>
        <w:jc w:val="both"/>
      </w:pPr>
    </w:p>
    <w:p w:rsidR="00033460" w:rsidRDefault="0038275A" w:rsidP="008E5714">
      <w:pPr>
        <w:pStyle w:val="Paragraphedeliste"/>
        <w:numPr>
          <w:ilvl w:val="0"/>
          <w:numId w:val="2"/>
        </w:numPr>
        <w:jc w:val="both"/>
      </w:pPr>
      <w:r>
        <w:t xml:space="preserve">Le suivi et l’évolution de ces mesures vous semblent-ils intéressant pour prévenir les accidents </w:t>
      </w:r>
      <w:r w:rsidR="008E5714">
        <w:t xml:space="preserve">ou problèmes </w:t>
      </w:r>
      <w:r>
        <w:t>cardiovasculaires ? Sinon, pourquoi ?</w:t>
      </w:r>
    </w:p>
    <w:p w:rsidR="0038275A" w:rsidRDefault="0038275A" w:rsidP="008E5714">
      <w:pPr>
        <w:jc w:val="both"/>
      </w:pPr>
    </w:p>
    <w:p w:rsidR="00033460" w:rsidRDefault="0038275A" w:rsidP="008E5714">
      <w:pPr>
        <w:pStyle w:val="Paragraphedeliste"/>
        <w:numPr>
          <w:ilvl w:val="0"/>
          <w:numId w:val="2"/>
        </w:numPr>
        <w:jc w:val="both"/>
      </w:pPr>
      <w:r>
        <w:lastRenderedPageBreak/>
        <w:t>Ces deux mesures vous semblent-elles pertinentes dans le cadre d’un effort lors d’une rééducation ? Si oui, dans quels cas ?</w:t>
      </w:r>
    </w:p>
    <w:p w:rsidR="0038275A" w:rsidRDefault="0038275A" w:rsidP="008E5714">
      <w:pPr>
        <w:jc w:val="both"/>
      </w:pPr>
    </w:p>
    <w:p w:rsidR="0038275A" w:rsidRDefault="0038275A" w:rsidP="008E5714">
      <w:pPr>
        <w:pStyle w:val="Paragraphedeliste"/>
        <w:numPr>
          <w:ilvl w:val="0"/>
          <w:numId w:val="2"/>
        </w:numPr>
        <w:jc w:val="both"/>
      </w:pPr>
      <w:r>
        <w:t xml:space="preserve">Si oui, feriez-vous confiance au dispositif </w:t>
      </w:r>
      <w:r w:rsidR="008E5714">
        <w:t xml:space="preserve">(aux normes Dispositifs Médicaux) </w:t>
      </w:r>
      <w:r>
        <w:t xml:space="preserve">et </w:t>
      </w:r>
      <w:r>
        <w:t xml:space="preserve">au patient </w:t>
      </w:r>
      <w:r>
        <w:t>pour que celui-ci se charge seul d’une partie de sa rééducation ?</w:t>
      </w:r>
    </w:p>
    <w:p w:rsidR="00033460" w:rsidRDefault="00033460" w:rsidP="008E5714">
      <w:pPr>
        <w:jc w:val="both"/>
      </w:pPr>
    </w:p>
    <w:p w:rsidR="00033460" w:rsidRDefault="00033460" w:rsidP="008E5714">
      <w:pPr>
        <w:jc w:val="both"/>
      </w:pPr>
    </w:p>
    <w:p w:rsidR="00BE5491" w:rsidRDefault="00BE5491" w:rsidP="008E5714">
      <w:pPr>
        <w:jc w:val="both"/>
      </w:pPr>
    </w:p>
    <w:p w:rsidR="00BE5491" w:rsidRDefault="00BE5491" w:rsidP="008E5714">
      <w:pPr>
        <w:jc w:val="both"/>
      </w:pPr>
      <w:r>
        <w:t>Nous vous remercions de votre participation,</w:t>
      </w:r>
    </w:p>
    <w:p w:rsidR="008E5714" w:rsidRDefault="00BE5491">
      <w:pPr>
        <w:jc w:val="both"/>
      </w:pPr>
      <w:r>
        <w:t>Merci de retourner le questionnaire à l’adresse philippe.dubard</w:t>
      </w:r>
      <w:bookmarkStart w:id="0" w:name="_GoBack"/>
      <w:bookmarkEnd w:id="0"/>
      <w:r>
        <w:t>@etu.univ-lyon1.fr</w:t>
      </w:r>
    </w:p>
    <w:sectPr w:rsidR="008E57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460" w:rsidRDefault="00033460" w:rsidP="00033460">
      <w:pPr>
        <w:spacing w:after="0" w:line="240" w:lineRule="auto"/>
      </w:pPr>
      <w:r>
        <w:separator/>
      </w:r>
    </w:p>
  </w:endnote>
  <w:endnote w:type="continuationSeparator" w:id="0">
    <w:p w:rsidR="00033460" w:rsidRDefault="00033460" w:rsidP="0003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460" w:rsidRDefault="00033460" w:rsidP="00033460">
      <w:pPr>
        <w:spacing w:after="0" w:line="240" w:lineRule="auto"/>
      </w:pPr>
      <w:r>
        <w:separator/>
      </w:r>
    </w:p>
  </w:footnote>
  <w:footnote w:type="continuationSeparator" w:id="0">
    <w:p w:rsidR="00033460" w:rsidRDefault="00033460" w:rsidP="000334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920E2"/>
    <w:multiLevelType w:val="hybridMultilevel"/>
    <w:tmpl w:val="1F62600A"/>
    <w:lvl w:ilvl="0" w:tplc="14520E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B95AC3"/>
    <w:multiLevelType w:val="hybridMultilevel"/>
    <w:tmpl w:val="ED0C79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Empty"/>
  </w:docVars>
  <w:rsids>
    <w:rsidRoot w:val="00033460"/>
    <w:rsid w:val="00033460"/>
    <w:rsid w:val="0038275A"/>
    <w:rsid w:val="008E5714"/>
    <w:rsid w:val="00BE5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9F296-C02D-4F60-AAA2-A307EA5A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3460"/>
    <w:pPr>
      <w:tabs>
        <w:tab w:val="center" w:pos="4536"/>
        <w:tab w:val="right" w:pos="9072"/>
      </w:tabs>
      <w:spacing w:after="0" w:line="240" w:lineRule="auto"/>
    </w:pPr>
  </w:style>
  <w:style w:type="character" w:customStyle="1" w:styleId="En-tteCar">
    <w:name w:val="En-tête Car"/>
    <w:basedOn w:val="Policepardfaut"/>
    <w:link w:val="En-tte"/>
    <w:uiPriority w:val="99"/>
    <w:rsid w:val="00033460"/>
  </w:style>
  <w:style w:type="paragraph" w:styleId="Pieddepage">
    <w:name w:val="footer"/>
    <w:basedOn w:val="Normal"/>
    <w:link w:val="PieddepageCar"/>
    <w:uiPriority w:val="99"/>
    <w:unhideWhenUsed/>
    <w:rsid w:val="000334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3460"/>
  </w:style>
  <w:style w:type="paragraph" w:styleId="Paragraphedeliste">
    <w:name w:val="List Paragraph"/>
    <w:basedOn w:val="Normal"/>
    <w:uiPriority w:val="34"/>
    <w:qFormat/>
    <w:rsid w:val="0003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35E7-6A07-4FAD-BB86-7AA1DA21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286</Words>
  <Characters>1574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DUBARD PHILIPPE p1505119</dc:creator>
  <cp:keywords/>
  <dc:description/>
  <cp:lastModifiedBy>DUBARD PHILIPPE p1505119</cp:lastModifiedBy>
  <cp:revision>3</cp:revision>
  <dcterms:created xsi:type="dcterms:W3CDTF">2015-11-18T11:51:00Z</dcterms:created>
  <dcterms:modified xsi:type="dcterms:W3CDTF">2015-11-18T12:38:00Z</dcterms:modified>
</cp:coreProperties>
</file>