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7B" w:rsidRDefault="001D7DEE">
      <w:pPr>
        <w:pStyle w:val="Retraitcorpsdetexte"/>
        <w:ind w:firstLine="0"/>
        <w:jc w:val="both"/>
        <w:rPr>
          <w:b/>
          <w:bCs/>
        </w:rPr>
      </w:pPr>
      <w:r>
        <w:rPr>
          <w:b/>
          <w:bCs/>
        </w:rPr>
        <w:t>II) Résaux  Etendu (WAN)</w:t>
      </w:r>
    </w:p>
    <w:p w:rsidR="00EE3E7B" w:rsidRPr="00494BCA" w:rsidRDefault="00EE3E7B" w:rsidP="001D7DEE">
      <w:pPr>
        <w:pStyle w:val="Retraitcorpsdetexte"/>
        <w:ind w:firstLine="0"/>
        <w:jc w:val="center"/>
        <w:rPr>
          <w:b/>
          <w:bCs/>
          <w:color w:val="FF0000"/>
          <w:sz w:val="44"/>
          <w:szCs w:val="44"/>
        </w:rPr>
      </w:pPr>
    </w:p>
    <w:p w:rsidR="00EE3E7B" w:rsidRDefault="00EE3E7B">
      <w:pPr>
        <w:pStyle w:val="Retraitcorpsdetexte"/>
        <w:ind w:firstLine="0"/>
        <w:jc w:val="both"/>
        <w:rPr>
          <w:b/>
          <w:bCs/>
          <w:sz w:val="12"/>
          <w:szCs w:val="12"/>
        </w:rPr>
      </w:pPr>
    </w:p>
    <w:p w:rsidR="00EE3E7B" w:rsidRDefault="001162D7">
      <w:pPr>
        <w:pStyle w:val="Retraitcorpsdetexte"/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Histoire</w:t>
      </w:r>
    </w:p>
    <w:p w:rsidR="00EE3E7B" w:rsidRDefault="001162D7">
      <w:pPr>
        <w:pStyle w:val="Retraitcorpsdetexte"/>
        <w:numPr>
          <w:ilvl w:val="0"/>
          <w:numId w:val="27"/>
        </w:numPr>
        <w:tabs>
          <w:tab w:val="clear" w:pos="1080"/>
          <w:tab w:val="num" w:pos="720"/>
        </w:tabs>
        <w:ind w:left="54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 1969 : </w:t>
      </w:r>
      <w:r>
        <w:rPr>
          <w:sz w:val="24"/>
          <w:szCs w:val="24"/>
        </w:rPr>
        <w:t>Le département américain de la défense avait un système d’information centralisé : un super ordinateur contenant toutes les informations stratégiques auquel sont reliés plusieurs ordinateurs.</w:t>
      </w:r>
    </w:p>
    <w:p w:rsidR="00EE3E7B" w:rsidRDefault="001162D7">
      <w:pPr>
        <w:pStyle w:val="Retraitcorpsdetexte"/>
        <w:ind w:left="36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Inconvénient :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Le risque de perdre toutes les données de ce réseau est très grand, puisqu’il suffisait de détruire l’ordinateur central.</w:t>
      </w:r>
    </w:p>
    <w:p w:rsidR="00EE3E7B" w:rsidRDefault="00EE3E7B">
      <w:pPr>
        <w:pStyle w:val="Retraitcorpsdetexte"/>
        <w:ind w:firstLine="540"/>
        <w:jc w:val="both"/>
        <w:rPr>
          <w:sz w:val="12"/>
          <w:szCs w:val="12"/>
        </w:rPr>
      </w:pPr>
    </w:p>
    <w:p w:rsidR="00EE3E7B" w:rsidRPr="00413CEE" w:rsidRDefault="001162D7">
      <w:pPr>
        <w:pStyle w:val="Retraitcorpsdetexte"/>
        <w:numPr>
          <w:ilvl w:val="0"/>
          <w:numId w:val="9"/>
        </w:numPr>
        <w:tabs>
          <w:tab w:val="clear" w:pos="1260"/>
          <w:tab w:val="num" w:pos="720"/>
        </w:tabs>
        <w:ind w:left="720" w:hanging="1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En 1970 : </w:t>
      </w:r>
      <w:r>
        <w:rPr>
          <w:sz w:val="24"/>
          <w:szCs w:val="24"/>
        </w:rPr>
        <w:t>La solution est de relier les ordinateurs entre eux sans faire recours à un ordinateur central : le réseau obtenu s’appelle …</w:t>
      </w:r>
      <w:r w:rsidR="00413CEE" w:rsidRPr="00413CEE">
        <w:rPr>
          <w:color w:val="FF0000"/>
          <w:sz w:val="24"/>
          <w:szCs w:val="24"/>
        </w:rPr>
        <w:t>ARPANET</w:t>
      </w:r>
      <w:r w:rsidR="00413CEE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Pr="00413CEE">
        <w:rPr>
          <w:sz w:val="24"/>
          <w:szCs w:val="24"/>
        </w:rPr>
        <w:t>(Advanced Research Project Agency Network).</w:t>
      </w:r>
    </w:p>
    <w:p w:rsidR="00EE3E7B" w:rsidRPr="00413CEE" w:rsidRDefault="00EE3E7B">
      <w:pPr>
        <w:pStyle w:val="Retraitcorpsdetexte"/>
        <w:ind w:left="540" w:firstLine="0"/>
        <w:jc w:val="both"/>
        <w:rPr>
          <w:sz w:val="16"/>
          <w:szCs w:val="16"/>
        </w:rPr>
      </w:pPr>
    </w:p>
    <w:p w:rsidR="00EE3E7B" w:rsidRDefault="001162D7" w:rsidP="00413CEE">
      <w:pPr>
        <w:pStyle w:val="Retraitcorpsdetexte"/>
        <w:numPr>
          <w:ilvl w:val="0"/>
          <w:numId w:val="9"/>
        </w:numPr>
        <w:tabs>
          <w:tab w:val="clear" w:pos="1260"/>
          <w:tab w:val="num" w:pos="720"/>
        </w:tabs>
        <w:ind w:left="720" w:hanging="1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En 1985 : </w:t>
      </w:r>
      <w:r>
        <w:rPr>
          <w:sz w:val="24"/>
          <w:szCs w:val="24"/>
        </w:rPr>
        <w:t>La NSF (</w:t>
      </w:r>
      <w:r>
        <w:rPr>
          <w:b/>
          <w:bCs/>
          <w:sz w:val="24"/>
          <w:szCs w:val="24"/>
        </w:rPr>
        <w:t>N</w:t>
      </w:r>
      <w:r>
        <w:rPr>
          <w:sz w:val="24"/>
          <w:szCs w:val="24"/>
        </w:rPr>
        <w:t xml:space="preserve">ational </w:t>
      </w:r>
      <w:r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 xml:space="preserve">cience </w:t>
      </w:r>
      <w:r>
        <w:rPr>
          <w:b/>
          <w:bCs/>
          <w:sz w:val="24"/>
          <w:szCs w:val="24"/>
        </w:rPr>
        <w:t>F</w:t>
      </w:r>
      <w:r>
        <w:rPr>
          <w:sz w:val="24"/>
          <w:szCs w:val="24"/>
        </w:rPr>
        <w:t>ondation) a crée un réseau de communication permettant de relier ARPANET et d’autres réseaux de même genre ce qui forme l’épine do</w:t>
      </w:r>
      <w:r w:rsidR="00413CEE">
        <w:rPr>
          <w:sz w:val="24"/>
          <w:szCs w:val="24"/>
        </w:rPr>
        <w:t xml:space="preserve">rsale du réseau </w:t>
      </w:r>
      <w:r w:rsidR="00413CEE" w:rsidRPr="00413CEE">
        <w:rPr>
          <w:color w:val="FF0000"/>
          <w:sz w:val="24"/>
          <w:szCs w:val="24"/>
        </w:rPr>
        <w:t>internet</w:t>
      </w:r>
      <w:r w:rsidR="00413CEE">
        <w:rPr>
          <w:sz w:val="24"/>
          <w:szCs w:val="24"/>
        </w:rPr>
        <w:t>….. (INTER</w:t>
      </w:r>
      <w:r w:rsidR="00413CEE" w:rsidRPr="00413CEE">
        <w:rPr>
          <w:color w:val="FF0000"/>
          <w:sz w:val="24"/>
          <w:szCs w:val="24"/>
        </w:rPr>
        <w:t>national</w:t>
      </w:r>
      <w:r w:rsidRPr="00413CE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NET</w:t>
      </w:r>
      <w:r w:rsidR="00413CEE" w:rsidRPr="00413CEE">
        <w:rPr>
          <w:color w:val="FF0000"/>
          <w:sz w:val="24"/>
          <w:szCs w:val="24"/>
        </w:rPr>
        <w:t>work</w:t>
      </w:r>
      <w:r>
        <w:rPr>
          <w:sz w:val="24"/>
          <w:szCs w:val="24"/>
        </w:rPr>
        <w:t>).</w:t>
      </w:r>
    </w:p>
    <w:p w:rsidR="00EE3E7B" w:rsidRDefault="00EE3E7B">
      <w:pPr>
        <w:pStyle w:val="Retraitcorpsdetexte"/>
        <w:ind w:left="540" w:firstLine="0"/>
        <w:jc w:val="both"/>
        <w:rPr>
          <w:sz w:val="12"/>
          <w:szCs w:val="12"/>
        </w:rPr>
      </w:pPr>
    </w:p>
    <w:p w:rsidR="00EE3E7B" w:rsidRDefault="001162D7">
      <w:pPr>
        <w:pStyle w:val="Retraitcorpsdetexte"/>
        <w:numPr>
          <w:ilvl w:val="0"/>
          <w:numId w:val="9"/>
        </w:numPr>
        <w:tabs>
          <w:tab w:val="clear" w:pos="1260"/>
          <w:tab w:val="num" w:pos="720"/>
        </w:tabs>
        <w:ind w:left="720" w:hanging="1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Depuis le début des années 90 :</w:t>
      </w:r>
      <w:r>
        <w:rPr>
          <w:sz w:val="24"/>
          <w:szCs w:val="24"/>
        </w:rPr>
        <w:t xml:space="preserve"> Internet a connu une expansion phénoménale. On estimait alors que le nombre d’ordinateurs reliés au réseau doublait à chaque année.</w:t>
      </w:r>
    </w:p>
    <w:p w:rsidR="00EE3E7B" w:rsidRDefault="00EE3E7B">
      <w:pPr>
        <w:pStyle w:val="Retraitcorpsdetexte"/>
        <w:ind w:left="180" w:firstLine="0"/>
        <w:jc w:val="both"/>
        <w:rPr>
          <w:b/>
          <w:bCs/>
          <w:sz w:val="16"/>
          <w:szCs w:val="16"/>
        </w:rPr>
      </w:pPr>
    </w:p>
    <w:p w:rsidR="00EE3E7B" w:rsidRDefault="001162D7">
      <w:pPr>
        <w:pStyle w:val="Retraitcorpsdetexte"/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INTERNET (INTER</w:t>
      </w:r>
      <w:r>
        <w:rPr>
          <w:sz w:val="24"/>
          <w:szCs w:val="24"/>
        </w:rPr>
        <w:t>national</w:t>
      </w:r>
      <w:r>
        <w:rPr>
          <w:b/>
          <w:bCs/>
          <w:sz w:val="28"/>
          <w:szCs w:val="28"/>
        </w:rPr>
        <w:t xml:space="preserve"> NET</w:t>
      </w:r>
      <w:r>
        <w:rPr>
          <w:sz w:val="24"/>
          <w:szCs w:val="24"/>
        </w:rPr>
        <w:t>work</w:t>
      </w:r>
      <w:r>
        <w:rPr>
          <w:b/>
          <w:bCs/>
          <w:sz w:val="28"/>
          <w:szCs w:val="28"/>
        </w:rPr>
        <w:t>)</w:t>
      </w:r>
    </w:p>
    <w:p w:rsidR="00EE3E7B" w:rsidRDefault="001162D7" w:rsidP="00413CEE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Internet est reconnu comme étant le</w:t>
      </w:r>
      <w:r w:rsidRPr="00413CEE">
        <w:rPr>
          <w:color w:val="FF0000"/>
          <w:sz w:val="24"/>
          <w:szCs w:val="24"/>
        </w:rPr>
        <w:t xml:space="preserve"> </w:t>
      </w:r>
      <w:r w:rsidR="00413CEE" w:rsidRPr="00413CEE">
        <w:rPr>
          <w:color w:val="FF0000"/>
          <w:sz w:val="24"/>
          <w:szCs w:val="24"/>
        </w:rPr>
        <w:t>réseaux</w:t>
      </w:r>
      <w:r>
        <w:rPr>
          <w:sz w:val="24"/>
          <w:szCs w:val="24"/>
        </w:rPr>
        <w:t xml:space="preserve">… des </w:t>
      </w:r>
      <w:r w:rsidR="00413CEE" w:rsidRPr="00413CEE">
        <w:rPr>
          <w:color w:val="FF0000"/>
          <w:sz w:val="24"/>
          <w:szCs w:val="24"/>
        </w:rPr>
        <w:t>réseaux</w:t>
      </w:r>
      <w:r w:rsidR="00413C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.. En effet, c’est la </w:t>
      </w:r>
      <w:r w:rsidR="00413CEE" w:rsidRPr="00413CEE">
        <w:rPr>
          <w:color w:val="FF0000"/>
          <w:sz w:val="24"/>
          <w:szCs w:val="24"/>
        </w:rPr>
        <w:t>relation</w:t>
      </w:r>
      <w:r>
        <w:rPr>
          <w:sz w:val="24"/>
          <w:szCs w:val="24"/>
        </w:rPr>
        <w:t>…. de milliers de …</w:t>
      </w:r>
      <w:r w:rsidR="00413CEE" w:rsidRPr="00413CEE">
        <w:rPr>
          <w:color w:val="FF0000"/>
          <w:sz w:val="24"/>
          <w:szCs w:val="24"/>
        </w:rPr>
        <w:t>réseau</w:t>
      </w:r>
      <w:r w:rsidR="00413CEE">
        <w:rPr>
          <w:color w:val="FF0000"/>
          <w:sz w:val="24"/>
          <w:szCs w:val="24"/>
        </w:rPr>
        <w:t>x</w:t>
      </w:r>
      <w:r w:rsidR="00413CEE">
        <w:rPr>
          <w:sz w:val="24"/>
          <w:szCs w:val="24"/>
        </w:rPr>
        <w:t xml:space="preserve">. </w:t>
      </w:r>
      <w:r>
        <w:rPr>
          <w:sz w:val="24"/>
          <w:szCs w:val="24"/>
        </w:rPr>
        <w:t>informatiques mondiaux utilisant le même protocole de communication (…</w:t>
      </w:r>
      <w:r w:rsidR="00413CEE" w:rsidRPr="00413CEE">
        <w:rPr>
          <w:color w:val="FF0000"/>
          <w:sz w:val="24"/>
          <w:szCs w:val="24"/>
        </w:rPr>
        <w:t>TCP/IP</w:t>
      </w:r>
      <w:r>
        <w:rPr>
          <w:sz w:val="24"/>
          <w:szCs w:val="24"/>
        </w:rPr>
        <w:t>….) pour échanger des données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Internet peut être, également défini comme étant un réseau informatique international composé d’équipement hétérogène interconnecté par différents types de liaisons (téléphone, fibre optique, satellite…).</w:t>
      </w:r>
    </w:p>
    <w:p w:rsidR="00EE3E7B" w:rsidRDefault="00EE3E7B">
      <w:pPr>
        <w:pStyle w:val="Retraitcorpsdetexte"/>
        <w:ind w:firstLine="540"/>
        <w:jc w:val="both"/>
        <w:rPr>
          <w:sz w:val="16"/>
          <w:szCs w:val="16"/>
        </w:rPr>
      </w:pPr>
    </w:p>
    <w:p w:rsidR="00EE3E7B" w:rsidRDefault="001162D7">
      <w:pPr>
        <w:pStyle w:val="Retraitcorpsdetexte"/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Protocole Réseau</w:t>
      </w:r>
    </w:p>
    <w:p w:rsidR="00EE3E7B" w:rsidRDefault="001162D7" w:rsidP="00413CEE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Pour s’assurer que deux ordinateurs de technologie et de manufa</w:t>
      </w:r>
      <w:r w:rsidR="00413CEE">
        <w:rPr>
          <w:sz w:val="24"/>
          <w:szCs w:val="24"/>
        </w:rPr>
        <w:t>ctures différents puissent ………</w:t>
      </w:r>
      <w:r w:rsidR="00413CEE" w:rsidRPr="00413CEE">
        <w:rPr>
          <w:color w:val="FF0000"/>
          <w:sz w:val="24"/>
          <w:szCs w:val="24"/>
        </w:rPr>
        <w:t>communiquer</w:t>
      </w:r>
      <w:r w:rsidR="00413C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entre eux, la création d’un </w:t>
      </w:r>
      <w:r w:rsidR="00413CEE" w:rsidRPr="00413CEE">
        <w:rPr>
          <w:color w:val="FF0000"/>
          <w:sz w:val="24"/>
          <w:szCs w:val="24"/>
        </w:rPr>
        <w:t>protocole</w:t>
      </w:r>
      <w:r>
        <w:rPr>
          <w:sz w:val="24"/>
          <w:szCs w:val="24"/>
        </w:rPr>
        <w:t xml:space="preserve"> normalisé était nécessaire.</w:t>
      </w:r>
    </w:p>
    <w:p w:rsidR="00EE3E7B" w:rsidRDefault="00EE3E7B">
      <w:pPr>
        <w:pStyle w:val="Retraitcorpsdetexte"/>
        <w:ind w:firstLine="540"/>
        <w:jc w:val="both"/>
        <w:rPr>
          <w:sz w:val="12"/>
          <w:szCs w:val="12"/>
        </w:rPr>
      </w:pPr>
    </w:p>
    <w:p w:rsidR="00EE3E7B" w:rsidRDefault="001162D7">
      <w:pPr>
        <w:pStyle w:val="Retraitcorpsdetexte"/>
        <w:ind w:firstLine="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 Définition</w:t>
      </w:r>
    </w:p>
    <w:p w:rsidR="00EE3E7B" w:rsidRDefault="001162D7" w:rsidP="00FC35D0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protocole réseau est un ensemble de régles (normes) assurant la </w:t>
      </w:r>
      <w:r w:rsidR="00FC35D0" w:rsidRPr="00FC35D0">
        <w:rPr>
          <w:color w:val="FF0000"/>
          <w:sz w:val="24"/>
          <w:szCs w:val="24"/>
        </w:rPr>
        <w:t>communication</w:t>
      </w:r>
      <w:r>
        <w:rPr>
          <w:sz w:val="24"/>
          <w:szCs w:val="24"/>
        </w:rPr>
        <w:t>… entre les différentes entités connectés à un réseau.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Exemple : </w:t>
      </w:r>
      <w:r>
        <w:rPr>
          <w:sz w:val="24"/>
          <w:szCs w:val="24"/>
        </w:rPr>
        <w:t>IPX / SPX, TCP / IP,…</w:t>
      </w:r>
    </w:p>
    <w:p w:rsidR="00EE3E7B" w:rsidRDefault="00EE3E7B">
      <w:pPr>
        <w:pStyle w:val="Retraitcorpsdetexte"/>
        <w:ind w:firstLine="540"/>
        <w:jc w:val="both"/>
        <w:rPr>
          <w:sz w:val="12"/>
          <w:szCs w:val="12"/>
        </w:rPr>
      </w:pPr>
    </w:p>
    <w:p w:rsidR="00EE3E7B" w:rsidRDefault="001162D7">
      <w:pPr>
        <w:pStyle w:val="Retraitcorpsdetexte"/>
        <w:ind w:firstLine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 Le protocole TCP/IP(T</w:t>
      </w:r>
      <w:r>
        <w:rPr>
          <w:sz w:val="24"/>
          <w:szCs w:val="24"/>
        </w:rPr>
        <w:t xml:space="preserve">ransmission </w:t>
      </w:r>
      <w:r>
        <w:rPr>
          <w:b/>
          <w:bCs/>
          <w:sz w:val="24"/>
          <w:szCs w:val="24"/>
        </w:rPr>
        <w:t>C</w:t>
      </w:r>
      <w:r>
        <w:rPr>
          <w:sz w:val="24"/>
          <w:szCs w:val="24"/>
        </w:rPr>
        <w:t xml:space="preserve">ontrol </w:t>
      </w:r>
      <w:r>
        <w:rPr>
          <w:b/>
          <w:bCs/>
          <w:sz w:val="24"/>
          <w:szCs w:val="24"/>
        </w:rPr>
        <w:t>P</w:t>
      </w:r>
      <w:r>
        <w:rPr>
          <w:sz w:val="24"/>
          <w:szCs w:val="24"/>
        </w:rPr>
        <w:t xml:space="preserve">rotocol </w:t>
      </w:r>
      <w:r>
        <w:rPr>
          <w:b/>
          <w:bCs/>
          <w:sz w:val="24"/>
          <w:szCs w:val="24"/>
        </w:rPr>
        <w:t>/I</w:t>
      </w:r>
      <w:r>
        <w:rPr>
          <w:sz w:val="24"/>
          <w:szCs w:val="24"/>
        </w:rPr>
        <w:t xml:space="preserve">nternet </w:t>
      </w:r>
      <w:r>
        <w:rPr>
          <w:b/>
          <w:bCs/>
          <w:sz w:val="24"/>
          <w:szCs w:val="24"/>
        </w:rPr>
        <w:t>P</w:t>
      </w:r>
      <w:r>
        <w:rPr>
          <w:sz w:val="24"/>
          <w:szCs w:val="24"/>
        </w:rPr>
        <w:t>rotocol</w:t>
      </w:r>
      <w:r>
        <w:rPr>
          <w:b/>
          <w:bCs/>
          <w:sz w:val="24"/>
          <w:szCs w:val="24"/>
        </w:rPr>
        <w:t xml:space="preserve"> )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Dans ce protocole, l’information digitale est divisée en paquets qui seront envoyés sur le réseau vers la destination en cherchant le premier chemin libre.</w:t>
      </w:r>
    </w:p>
    <w:p w:rsidR="00EE3E7B" w:rsidRDefault="00EE3E7B">
      <w:pPr>
        <w:pStyle w:val="Retraitcorpsdetexte"/>
        <w:ind w:firstLine="540"/>
        <w:jc w:val="both"/>
        <w:rPr>
          <w:sz w:val="12"/>
          <w:szCs w:val="12"/>
        </w:rPr>
      </w:pPr>
    </w:p>
    <w:p w:rsidR="00EE3E7B" w:rsidRDefault="001162D7">
      <w:pPr>
        <w:pStyle w:val="Retraitcorpsdetexte"/>
        <w:numPr>
          <w:ilvl w:val="0"/>
          <w:numId w:val="11"/>
        </w:numPr>
        <w:tabs>
          <w:tab w:val="clear" w:pos="1260"/>
          <w:tab w:val="num" w:pos="540"/>
        </w:tabs>
        <w:ind w:left="540"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Le protocole IP (Internet Protocol)</w:t>
      </w:r>
    </w:p>
    <w:p w:rsidR="00EE3E7B" w:rsidRDefault="001162D7" w:rsidP="00D21E2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utilisé pour attribuer </w:t>
      </w:r>
      <w:r w:rsidRPr="00D21E27">
        <w:rPr>
          <w:color w:val="FF0000"/>
          <w:sz w:val="24"/>
          <w:szCs w:val="24"/>
        </w:rPr>
        <w:t xml:space="preserve">des </w:t>
      </w:r>
      <w:r w:rsidR="00D21E27" w:rsidRPr="00D21E27">
        <w:rPr>
          <w:color w:val="FF0000"/>
          <w:sz w:val="24"/>
          <w:szCs w:val="24"/>
        </w:rPr>
        <w:t>adresse</w:t>
      </w:r>
      <w:r>
        <w:rPr>
          <w:sz w:val="24"/>
          <w:szCs w:val="24"/>
        </w:rPr>
        <w:t>.. réseau à tous les ordinateurs connectés à l’Internet et chargé de la transmission des informations sur le réseau.</w:t>
      </w:r>
    </w:p>
    <w:p w:rsidR="00EE3E7B" w:rsidRDefault="001162D7" w:rsidP="00D21E27">
      <w:pPr>
        <w:pStyle w:val="Retraitcorpsdetexte"/>
        <w:ind w:firstLine="540"/>
        <w:jc w:val="both"/>
        <w:rPr>
          <w:sz w:val="12"/>
          <w:szCs w:val="12"/>
        </w:rPr>
      </w:pPr>
      <w:r>
        <w:rPr>
          <w:sz w:val="24"/>
          <w:szCs w:val="24"/>
        </w:rPr>
        <w:t>Chaque machine connectée au réseau mondial est donc dotée d’une adresse IP</w:t>
      </w:r>
      <w:r w:rsidR="00D21E27">
        <w:rPr>
          <w:sz w:val="24"/>
          <w:szCs w:val="24"/>
        </w:rPr>
        <w:t xml:space="preserve"> </w:t>
      </w:r>
      <w:r w:rsidR="00D21E27" w:rsidRPr="00D21E27">
        <w:rPr>
          <w:b/>
          <w:bCs/>
          <w:i/>
          <w:iCs/>
          <w:color w:val="FF0000"/>
          <w:sz w:val="24"/>
          <w:szCs w:val="24"/>
        </w:rPr>
        <w:t>(Internet Protocol)</w:t>
      </w:r>
    </w:p>
    <w:p w:rsidR="00EE3E7B" w:rsidRDefault="001162D7">
      <w:pPr>
        <w:pStyle w:val="Retraitcorpsdetexte"/>
        <w:numPr>
          <w:ilvl w:val="0"/>
          <w:numId w:val="11"/>
        </w:numPr>
        <w:tabs>
          <w:tab w:val="clear" w:pos="1260"/>
          <w:tab w:val="num" w:pos="540"/>
        </w:tabs>
        <w:ind w:left="540"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Le protocole TCP(Transmission Control Protocol)</w:t>
      </w:r>
    </w:p>
    <w:p w:rsidR="00EE3E7B" w:rsidRDefault="001162D7" w:rsidP="00D21E2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Sert à </w:t>
      </w:r>
      <w:r w:rsidR="00D21E27" w:rsidRPr="00D21E27">
        <w:rPr>
          <w:color w:val="FF0000"/>
          <w:sz w:val="24"/>
          <w:szCs w:val="24"/>
        </w:rPr>
        <w:t>assurer</w:t>
      </w:r>
      <w:r>
        <w:rPr>
          <w:sz w:val="24"/>
          <w:szCs w:val="24"/>
        </w:rPr>
        <w:t xml:space="preserve"> la communication entre deux ordinateurs connectés à l’internet. Les données échangées sont d’abord diviser en paquets.</w:t>
      </w:r>
    </w:p>
    <w:p w:rsidR="00EE3E7B" w:rsidRDefault="001162D7" w:rsidP="00D21E2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paquet est encadré par des données de contrôle spécifiques au format TCP, ce qui permet au récepteur de </w:t>
      </w:r>
      <w:r w:rsidR="00D21E27" w:rsidRPr="00D21E27">
        <w:rPr>
          <w:color w:val="FF0000"/>
          <w:sz w:val="24"/>
          <w:szCs w:val="24"/>
        </w:rPr>
        <w:t>connaître</w:t>
      </w:r>
      <w:r>
        <w:rPr>
          <w:sz w:val="24"/>
          <w:szCs w:val="24"/>
        </w:rPr>
        <w:t xml:space="preserve"> l’ordre et parfois la cohérence des paquets.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Le protocole IP ajoute les adresses de destination aux paquets, comme pour une lettre placée dans une enveloppe avant d’être expédiée par la poste.</w:t>
      </w:r>
    </w:p>
    <w:p w:rsidR="00EE3E7B" w:rsidRDefault="001162D7">
      <w:pPr>
        <w:pStyle w:val="Retraitcorpsdetexte"/>
        <w:ind w:firstLine="0"/>
        <w:jc w:val="both"/>
        <w:rPr>
          <w:sz w:val="16"/>
          <w:szCs w:val="16"/>
        </w:rPr>
      </w:pPr>
      <w:r>
        <w:rPr>
          <w:sz w:val="24"/>
          <w:szCs w:val="24"/>
        </w:rPr>
        <w:br w:type="page"/>
      </w:r>
    </w:p>
    <w:p w:rsidR="00EE3E7B" w:rsidRDefault="001162D7">
      <w:pPr>
        <w:pStyle w:val="Retraitcorpsdetexte"/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Adresse IP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Dans un réseau utilisant le protocole TCP / IP, chaque ordinateur est connecté à une adresse IP unique sur l’ensemble du réseau.</w:t>
      </w:r>
    </w:p>
    <w:p w:rsidR="00EE3E7B" w:rsidRDefault="001162D7">
      <w:pPr>
        <w:pStyle w:val="Retraitcorpsdetexte"/>
        <w:ind w:firstLine="540"/>
        <w:jc w:val="both"/>
        <w:rPr>
          <w:sz w:val="12"/>
          <w:szCs w:val="12"/>
        </w:rPr>
      </w:pPr>
      <w:r>
        <w:rPr>
          <w:sz w:val="24"/>
          <w:szCs w:val="24"/>
        </w:rPr>
        <w:t>Par habitude, cette adresse est représentée sous la forme</w:t>
      </w:r>
      <w:r>
        <w:rPr>
          <w:b/>
          <w:bCs/>
          <w:sz w:val="24"/>
          <w:szCs w:val="24"/>
        </w:rPr>
        <w:t xml:space="preserve"> W. X. Y. Z</w:t>
      </w:r>
      <w:r>
        <w:rPr>
          <w:sz w:val="24"/>
          <w:szCs w:val="24"/>
        </w:rPr>
        <w:t xml:space="preserve"> où </w:t>
      </w:r>
      <w:r>
        <w:rPr>
          <w:b/>
          <w:bCs/>
          <w:sz w:val="24"/>
          <w:szCs w:val="24"/>
        </w:rPr>
        <w:t xml:space="preserve">W, X, Y, Z </w:t>
      </w:r>
      <w:r>
        <w:rPr>
          <w:sz w:val="24"/>
          <w:szCs w:val="24"/>
        </w:rPr>
        <w:t>sont des nombres décimaux allant de 0 à 255.</w:t>
      </w:r>
      <w:r>
        <w:rPr>
          <w:i/>
          <w:iCs/>
          <w:sz w:val="24"/>
          <w:szCs w:val="24"/>
        </w:rPr>
        <w:t xml:space="preserve">Exemple : </w:t>
      </w:r>
      <w:r>
        <w:rPr>
          <w:sz w:val="24"/>
          <w:szCs w:val="24"/>
        </w:rPr>
        <w:t>129.174.5.50 ,  193.95.35.15</w:t>
      </w:r>
    </w:p>
    <w:p w:rsidR="00EE3E7B" w:rsidRDefault="001162D7">
      <w:pPr>
        <w:pStyle w:val="Retraitcorpsdetexte"/>
        <w:ind w:firstLine="540"/>
        <w:jc w:val="both"/>
        <w:rPr>
          <w:sz w:val="16"/>
          <w:szCs w:val="16"/>
        </w:rPr>
      </w:pPr>
      <w:r>
        <w:rPr>
          <w:sz w:val="12"/>
          <w:szCs w:val="12"/>
        </w:rPr>
        <w:tab/>
      </w:r>
    </w:p>
    <w:p w:rsidR="00EE3E7B" w:rsidRDefault="001162D7">
      <w:pPr>
        <w:pStyle w:val="Retraitcorpsdetexte"/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Comment se connecter à Internet ?</w:t>
      </w:r>
    </w:p>
    <w:p w:rsidR="00EE3E7B" w:rsidRDefault="001162D7">
      <w:pPr>
        <w:pStyle w:val="Retraitcorpsdetexte"/>
        <w:ind w:firstLine="540"/>
        <w:jc w:val="both"/>
        <w:rPr>
          <w:sz w:val="12"/>
          <w:szCs w:val="12"/>
        </w:rPr>
      </w:pPr>
      <w:r>
        <w:rPr>
          <w:sz w:val="24"/>
          <w:szCs w:val="24"/>
        </w:rPr>
        <w:t>Pour se connecter à Internet il faut :</w:t>
      </w:r>
    </w:p>
    <w:p w:rsidR="00EE3E7B" w:rsidRDefault="001162D7">
      <w:pPr>
        <w:pStyle w:val="Retraitcorpsdetexte"/>
        <w:numPr>
          <w:ilvl w:val="0"/>
          <w:numId w:val="12"/>
        </w:numPr>
        <w:tabs>
          <w:tab w:val="clear" w:pos="1260"/>
          <w:tab w:val="num" w:pos="720"/>
        </w:tabs>
        <w:ind w:left="720" w:hanging="180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Un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ordinateur multimédia</w:t>
      </w:r>
    </w:p>
    <w:p w:rsidR="00EE3E7B" w:rsidRDefault="001162D7" w:rsidP="00736749">
      <w:pPr>
        <w:pStyle w:val="Retraitcorpsdetexte"/>
        <w:numPr>
          <w:ilvl w:val="0"/>
          <w:numId w:val="12"/>
        </w:numPr>
        <w:tabs>
          <w:tab w:val="clear" w:pos="1260"/>
          <w:tab w:val="num" w:pos="720"/>
        </w:tabs>
        <w:ind w:left="720" w:hanging="180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Une</w:t>
      </w:r>
      <w:r>
        <w:rPr>
          <w:b/>
          <w:bCs/>
          <w:i/>
          <w:iCs/>
          <w:sz w:val="24"/>
          <w:szCs w:val="24"/>
        </w:rPr>
        <w:t xml:space="preserve"> …</w:t>
      </w:r>
      <w:r w:rsidR="00736749" w:rsidRPr="00736749">
        <w:rPr>
          <w:b/>
          <w:bCs/>
          <w:i/>
          <w:iCs/>
          <w:color w:val="FF0000"/>
          <w:sz w:val="24"/>
          <w:szCs w:val="24"/>
        </w:rPr>
        <w:t>carte ré</w:t>
      </w:r>
      <w:r w:rsidR="00234FA4">
        <w:rPr>
          <w:b/>
          <w:bCs/>
          <w:i/>
          <w:iCs/>
          <w:color w:val="FF0000"/>
          <w:sz w:val="24"/>
          <w:szCs w:val="24"/>
        </w:rPr>
        <w:t>s</w:t>
      </w:r>
      <w:r w:rsidR="00736749" w:rsidRPr="00736749">
        <w:rPr>
          <w:b/>
          <w:bCs/>
          <w:i/>
          <w:iCs/>
          <w:color w:val="FF0000"/>
          <w:sz w:val="24"/>
          <w:szCs w:val="24"/>
        </w:rPr>
        <w:t>eau</w:t>
      </w:r>
      <w:r w:rsidRPr="00736749">
        <w:rPr>
          <w:b/>
          <w:bCs/>
          <w:i/>
          <w:iCs/>
          <w:color w:val="FF0000"/>
          <w:sz w:val="24"/>
          <w:szCs w:val="24"/>
        </w:rPr>
        <w:t>..</w:t>
      </w:r>
    </w:p>
    <w:p w:rsidR="00EE3E7B" w:rsidRDefault="001162D7" w:rsidP="00736749">
      <w:pPr>
        <w:pStyle w:val="Retraitcorpsdetexte"/>
        <w:numPr>
          <w:ilvl w:val="0"/>
          <w:numId w:val="12"/>
        </w:numPr>
        <w:tabs>
          <w:tab w:val="clear" w:pos="1260"/>
          <w:tab w:val="num" w:pos="720"/>
        </w:tabs>
        <w:ind w:left="720" w:hanging="180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Un</w:t>
      </w:r>
      <w:r>
        <w:rPr>
          <w:b/>
          <w:bCs/>
          <w:i/>
          <w:iCs/>
          <w:sz w:val="24"/>
          <w:szCs w:val="24"/>
        </w:rPr>
        <w:t xml:space="preserve"> …</w:t>
      </w:r>
      <w:r w:rsidR="00736749" w:rsidRPr="00736749">
        <w:rPr>
          <w:b/>
          <w:bCs/>
          <w:i/>
          <w:iCs/>
          <w:color w:val="FF0000"/>
          <w:sz w:val="24"/>
          <w:szCs w:val="24"/>
        </w:rPr>
        <w:t>modem</w:t>
      </w:r>
      <w:r>
        <w:rPr>
          <w:b/>
          <w:bCs/>
          <w:i/>
          <w:iCs/>
          <w:sz w:val="24"/>
          <w:szCs w:val="24"/>
        </w:rPr>
        <w:t xml:space="preserve">…. </w:t>
      </w:r>
      <w:r>
        <w:rPr>
          <w:sz w:val="24"/>
          <w:szCs w:val="24"/>
        </w:rPr>
        <w:t>pour raccorder le micro-ordinateur au réseau téléphonique .</w:t>
      </w:r>
    </w:p>
    <w:p w:rsidR="00EE3E7B" w:rsidRDefault="001162D7" w:rsidP="009C6B2F">
      <w:pPr>
        <w:pStyle w:val="Retraitcorpsdetexte"/>
        <w:numPr>
          <w:ilvl w:val="0"/>
          <w:numId w:val="12"/>
        </w:numPr>
        <w:tabs>
          <w:tab w:val="clear" w:pos="1260"/>
          <w:tab w:val="num" w:pos="720"/>
        </w:tabs>
        <w:ind w:left="720" w:hanging="180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Un …</w:t>
      </w:r>
      <w:r w:rsidR="009C6B2F" w:rsidRPr="009C6B2F">
        <w:rPr>
          <w:color w:val="FF0000"/>
          <w:sz w:val="24"/>
          <w:szCs w:val="24"/>
        </w:rPr>
        <w:t>compte</w:t>
      </w:r>
      <w:r>
        <w:rPr>
          <w:sz w:val="24"/>
          <w:szCs w:val="24"/>
        </w:rPr>
        <w:t>…… (abonnement) ouvert auprès d’un fournisseur de service Internet (FSI) qui est lui même relié à Internet (« ……………… » en anglais)</w:t>
      </w:r>
    </w:p>
    <w:p w:rsidR="00EE3E7B" w:rsidRDefault="001162D7">
      <w:pPr>
        <w:pStyle w:val="Retraitcorpsdetexte"/>
        <w:ind w:left="720" w:right="-131" w:firstLine="0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Les FSI de la Tunisie public (CCK,INBMI…) et privé (Globanet3s,PlaNet TUNISIE…) sont tous connectés à l’agence Tunisienne d’Internet (ATI) qui permet l’accès au reste du réseau mondial.</w:t>
      </w:r>
    </w:p>
    <w:p w:rsidR="00EE3E7B" w:rsidRDefault="001162D7" w:rsidP="00736749">
      <w:pPr>
        <w:pStyle w:val="Retraitcorpsdetexte"/>
        <w:numPr>
          <w:ilvl w:val="0"/>
          <w:numId w:val="12"/>
        </w:numPr>
        <w:tabs>
          <w:tab w:val="clear" w:pos="1260"/>
          <w:tab w:val="num" w:pos="720"/>
        </w:tabs>
        <w:ind w:left="720" w:right="-131" w:hanging="18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Des</w:t>
      </w:r>
      <w:r w:rsidRPr="00736749">
        <w:rPr>
          <w:color w:val="FF0000"/>
          <w:sz w:val="24"/>
          <w:szCs w:val="24"/>
        </w:rPr>
        <w:t xml:space="preserve"> </w:t>
      </w:r>
      <w:r w:rsidR="00736749" w:rsidRPr="00736749">
        <w:rPr>
          <w:color w:val="FF0000"/>
          <w:sz w:val="24"/>
          <w:szCs w:val="24"/>
        </w:rPr>
        <w:t>logiciels</w:t>
      </w:r>
      <w:r w:rsidRPr="00736749">
        <w:rPr>
          <w:color w:val="FF0000"/>
          <w:sz w:val="24"/>
          <w:szCs w:val="24"/>
        </w:rPr>
        <w:t xml:space="preserve">… </w:t>
      </w:r>
      <w:r>
        <w:rPr>
          <w:sz w:val="24"/>
          <w:szCs w:val="24"/>
        </w:rPr>
        <w:t>spécifiques d’accès à Internet tel que un</w:t>
      </w:r>
      <w:r w:rsidR="00736749" w:rsidRPr="00736749">
        <w:rPr>
          <w:color w:val="FF0000"/>
          <w:sz w:val="24"/>
          <w:szCs w:val="24"/>
        </w:rPr>
        <w:t xml:space="preserve"> Navigator</w:t>
      </w:r>
      <w:r w:rsidR="00736749">
        <w:rPr>
          <w:sz w:val="24"/>
          <w:szCs w:val="24"/>
        </w:rPr>
        <w:t xml:space="preserve">  (</w:t>
      </w:r>
      <w:r w:rsidR="00736749" w:rsidRPr="00736749">
        <w:rPr>
          <w:color w:val="FF0000"/>
          <w:sz w:val="24"/>
          <w:szCs w:val="24"/>
        </w:rPr>
        <w:t>browser</w:t>
      </w:r>
      <w:r>
        <w:rPr>
          <w:sz w:val="24"/>
          <w:szCs w:val="24"/>
        </w:rPr>
        <w:t>.) pour naviguer sur le Web, un client de messagerie,…</w:t>
      </w:r>
    </w:p>
    <w:p w:rsidR="00EE3E7B" w:rsidRDefault="001162D7">
      <w:pPr>
        <w:pStyle w:val="Retraitcorpsdetexte"/>
        <w:ind w:right="-131" w:firstLine="540"/>
        <w:jc w:val="both"/>
        <w:rPr>
          <w:sz w:val="24"/>
          <w:szCs w:val="24"/>
        </w:rPr>
      </w:pPr>
      <w:r>
        <w:rPr>
          <w:sz w:val="24"/>
          <w:szCs w:val="24"/>
        </w:rPr>
        <w:t>Chaque abonné à Internet dispose :</w:t>
      </w:r>
    </w:p>
    <w:p w:rsidR="00EE3E7B" w:rsidRDefault="001162D7">
      <w:pPr>
        <w:pStyle w:val="Retraitcorpsdetexte"/>
        <w:numPr>
          <w:ilvl w:val="0"/>
          <w:numId w:val="14"/>
        </w:numPr>
        <w:tabs>
          <w:tab w:val="clear" w:pos="1260"/>
          <w:tab w:val="num" w:pos="720"/>
        </w:tabs>
        <w:ind w:left="720" w:right="-131" w:hanging="180"/>
        <w:jc w:val="both"/>
        <w:rPr>
          <w:sz w:val="24"/>
          <w:szCs w:val="24"/>
        </w:rPr>
      </w:pPr>
      <w:r>
        <w:rPr>
          <w:sz w:val="24"/>
          <w:szCs w:val="24"/>
        </w:rPr>
        <w:t>D’un Nom utilisateur « user Name »</w:t>
      </w:r>
    </w:p>
    <w:p w:rsidR="00EE3E7B" w:rsidRDefault="001162D7">
      <w:pPr>
        <w:pStyle w:val="Retraitcorpsdetexte"/>
        <w:numPr>
          <w:ilvl w:val="0"/>
          <w:numId w:val="14"/>
        </w:numPr>
        <w:tabs>
          <w:tab w:val="clear" w:pos="1260"/>
          <w:tab w:val="num" w:pos="720"/>
        </w:tabs>
        <w:ind w:left="720" w:right="-131" w:hanging="180"/>
        <w:jc w:val="both"/>
        <w:rPr>
          <w:sz w:val="24"/>
          <w:szCs w:val="24"/>
        </w:rPr>
      </w:pPr>
      <w:r>
        <w:rPr>
          <w:sz w:val="24"/>
          <w:szCs w:val="24"/>
        </w:rPr>
        <w:t>D’un mot de passe de connexion « password »</w:t>
      </w:r>
    </w:p>
    <w:p w:rsidR="00EE3E7B" w:rsidRDefault="00EE3E7B">
      <w:pPr>
        <w:pStyle w:val="Retraitcorpsdetexte"/>
        <w:ind w:left="540" w:right="-131" w:firstLine="0"/>
        <w:jc w:val="both"/>
        <w:rPr>
          <w:sz w:val="16"/>
          <w:szCs w:val="16"/>
        </w:rPr>
      </w:pPr>
    </w:p>
    <w:p w:rsidR="00EE3E7B" w:rsidRDefault="001162D7">
      <w:pPr>
        <w:pStyle w:val="Retraitcorpsdetexte"/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Intranet</w:t>
      </w:r>
    </w:p>
    <w:p w:rsidR="00EE3E7B" w:rsidRDefault="001162D7" w:rsidP="00234FA4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Intranet est un réseau </w:t>
      </w:r>
      <w:r w:rsidR="00736749" w:rsidRPr="00736749">
        <w:rPr>
          <w:color w:val="FF0000"/>
          <w:sz w:val="24"/>
          <w:szCs w:val="24"/>
        </w:rPr>
        <w:t>local</w:t>
      </w:r>
      <w:r>
        <w:rPr>
          <w:sz w:val="24"/>
          <w:szCs w:val="24"/>
        </w:rPr>
        <w:t xml:space="preserve">… (interne) d’ordinateurs appartenant à une organisation qui utilise les mêmes </w:t>
      </w:r>
      <w:r w:rsidR="00736749" w:rsidRPr="00736749">
        <w:rPr>
          <w:color w:val="FF0000"/>
          <w:sz w:val="24"/>
          <w:szCs w:val="24"/>
        </w:rPr>
        <w:t xml:space="preserve">protocoles </w:t>
      </w:r>
      <w:r>
        <w:rPr>
          <w:sz w:val="24"/>
          <w:szCs w:val="24"/>
        </w:rPr>
        <w:t xml:space="preserve">. et fournit les mêmes </w:t>
      </w:r>
      <w:r w:rsidR="00234FA4" w:rsidRPr="00234FA4">
        <w:rPr>
          <w:color w:val="FF0000"/>
          <w:sz w:val="24"/>
          <w:szCs w:val="24"/>
        </w:rPr>
        <w:t>services</w:t>
      </w:r>
      <w:r>
        <w:rPr>
          <w:sz w:val="24"/>
          <w:szCs w:val="24"/>
        </w:rPr>
        <w:t>… qu’Internet (messagerie, transfert de fichier…).</w:t>
      </w:r>
    </w:p>
    <w:p w:rsidR="00EE3E7B" w:rsidRDefault="001162D7" w:rsidP="00736749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L’Intranet est donc un réseau …</w:t>
      </w:r>
      <w:r w:rsidR="00736749" w:rsidRPr="00736749">
        <w:rPr>
          <w:color w:val="FF0000"/>
          <w:sz w:val="24"/>
          <w:szCs w:val="24"/>
        </w:rPr>
        <w:t>local</w:t>
      </w:r>
      <w:r>
        <w:rPr>
          <w:sz w:val="24"/>
          <w:szCs w:val="24"/>
        </w:rPr>
        <w:t>……. basé sur le modèle de l’Internet.</w:t>
      </w:r>
    </w:p>
    <w:p w:rsidR="00EE3E7B" w:rsidRDefault="001162D7" w:rsidP="006800DF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L’Intranet s’appuie sur de nombreux services de l’internet et de travail collectif tels que la </w:t>
      </w:r>
      <w:r w:rsidR="00736749" w:rsidRPr="006800DF">
        <w:rPr>
          <w:color w:val="FF0000"/>
          <w:sz w:val="24"/>
          <w:szCs w:val="24"/>
        </w:rPr>
        <w:t>messagerie</w:t>
      </w:r>
      <w:r w:rsidR="00736749">
        <w:rPr>
          <w:b/>
          <w:bCs/>
          <w:sz w:val="28"/>
          <w:szCs w:val="28"/>
        </w:rPr>
        <w:t xml:space="preserve"> </w:t>
      </w:r>
      <w:r w:rsidR="00736749" w:rsidRPr="006800DF">
        <w:rPr>
          <w:b/>
          <w:bCs/>
          <w:color w:val="FF0000"/>
          <w:sz w:val="24"/>
          <w:szCs w:val="24"/>
        </w:rPr>
        <w:t>é</w:t>
      </w:r>
      <w:r w:rsidR="00736749" w:rsidRPr="006800DF">
        <w:rPr>
          <w:color w:val="FF0000"/>
          <w:sz w:val="24"/>
          <w:szCs w:val="24"/>
        </w:rPr>
        <w:t>lectronique</w:t>
      </w:r>
      <w:r w:rsidR="00736749"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>,</w:t>
      </w:r>
      <w:r w:rsidR="006800DF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 </w:t>
      </w:r>
      <w:r w:rsidRPr="006800DF">
        <w:rPr>
          <w:color w:val="FF0000"/>
          <w:sz w:val="24"/>
          <w:szCs w:val="24"/>
        </w:rPr>
        <w:t xml:space="preserve">le </w:t>
      </w:r>
      <w:r w:rsidR="006800DF" w:rsidRPr="006800DF">
        <w:rPr>
          <w:color w:val="FF0000"/>
          <w:sz w:val="24"/>
          <w:szCs w:val="24"/>
        </w:rPr>
        <w:t>partage de resources</w:t>
      </w:r>
      <w:r w:rsidR="006800DF">
        <w:rPr>
          <w:sz w:val="24"/>
          <w:szCs w:val="24"/>
        </w:rPr>
        <w:t xml:space="preserve"> </w:t>
      </w:r>
      <w:r>
        <w:rPr>
          <w:sz w:val="24"/>
          <w:szCs w:val="24"/>
        </w:rPr>
        <w:t>, la circulation de documents et l’accès à d’autres postes.</w:t>
      </w:r>
    </w:p>
    <w:p w:rsidR="00EE3E7B" w:rsidRDefault="00EE3E7B">
      <w:pPr>
        <w:pStyle w:val="Retraitcorpsdetexte"/>
        <w:ind w:firstLine="540"/>
        <w:jc w:val="both"/>
        <w:rPr>
          <w:sz w:val="16"/>
          <w:szCs w:val="16"/>
        </w:rPr>
      </w:pPr>
    </w:p>
    <w:p w:rsidR="00EE3E7B" w:rsidRDefault="001162D7">
      <w:pPr>
        <w:pStyle w:val="Retraitcorpsdetexte"/>
        <w:ind w:firstLine="0"/>
        <w:jc w:val="both"/>
        <w:rPr>
          <w:b/>
          <w:bCs/>
        </w:rPr>
      </w:pPr>
      <w:r>
        <w:rPr>
          <w:b/>
          <w:bCs/>
        </w:rPr>
        <w:t>III- Les services Intranet / Internet :</w:t>
      </w:r>
    </w:p>
    <w:p w:rsidR="00EE3E7B" w:rsidRDefault="00EE3E7B">
      <w:pPr>
        <w:pStyle w:val="Retraitcorpsdetexte"/>
        <w:ind w:firstLine="0"/>
        <w:jc w:val="both"/>
        <w:rPr>
          <w:b/>
          <w:bCs/>
          <w:sz w:val="12"/>
          <w:szCs w:val="12"/>
        </w:rPr>
      </w:pPr>
    </w:p>
    <w:p w:rsidR="00EE3E7B" w:rsidRDefault="001162D7" w:rsidP="006800DF">
      <w:pPr>
        <w:pStyle w:val="Retraitcorpsdetexte"/>
        <w:numPr>
          <w:ilvl w:val="0"/>
          <w:numId w:val="16"/>
        </w:numPr>
        <w:tabs>
          <w:tab w:val="clear" w:pos="720"/>
          <w:tab w:val="num" w:pos="540"/>
        </w:tabs>
        <w:ind w:left="360" w:hanging="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messagerie électronique (</w:t>
      </w:r>
      <w:r w:rsidR="006800DF">
        <w:rPr>
          <w:b/>
          <w:bCs/>
          <w:sz w:val="28"/>
          <w:szCs w:val="28"/>
        </w:rPr>
        <w:t xml:space="preserve"> </w:t>
      </w:r>
      <w:r w:rsidR="006800DF" w:rsidRPr="006800DF">
        <w:rPr>
          <w:b/>
          <w:bCs/>
          <w:color w:val="FF0000"/>
          <w:sz w:val="28"/>
          <w:szCs w:val="28"/>
        </w:rPr>
        <w:t>E-mail</w:t>
      </w:r>
      <w:r>
        <w:rPr>
          <w:b/>
          <w:bCs/>
          <w:sz w:val="28"/>
          <w:szCs w:val="28"/>
        </w:rPr>
        <w:t>) :</w:t>
      </w:r>
    </w:p>
    <w:p w:rsidR="00EE3E7B" w:rsidRDefault="001162D7" w:rsidP="006800DF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La messagerie électronique, appelée également le courrier électronique, permet un échange de …</w:t>
      </w:r>
      <w:r w:rsidR="006800DF" w:rsidRPr="006800DF">
        <w:rPr>
          <w:color w:val="FF0000"/>
          <w:sz w:val="24"/>
          <w:szCs w:val="24"/>
        </w:rPr>
        <w:t>données</w:t>
      </w:r>
      <w:r>
        <w:rPr>
          <w:sz w:val="24"/>
          <w:szCs w:val="24"/>
        </w:rPr>
        <w:t xml:space="preserve">.. entre utilisateurs disposant d’un </w:t>
      </w:r>
      <w:r w:rsidR="006800DF" w:rsidRPr="006800DF">
        <w:rPr>
          <w:color w:val="FF0000"/>
          <w:sz w:val="24"/>
          <w:szCs w:val="24"/>
        </w:rPr>
        <w:t>compte</w:t>
      </w:r>
      <w:r>
        <w:rPr>
          <w:sz w:val="24"/>
          <w:szCs w:val="24"/>
        </w:rPr>
        <w:t>… E-mail et, par conséquent, d’une adresse électronique. Une adresse électronique se présente sous la forme suivante :</w:t>
      </w:r>
    </w:p>
    <w:p w:rsidR="00EE3E7B" w:rsidRDefault="001162D7">
      <w:pPr>
        <w:pStyle w:val="Retraitcorpsdetexte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Nom d’utilisateur @ serveur</w:t>
      </w:r>
    </w:p>
    <w:p w:rsidR="00EE3E7B" w:rsidRDefault="001162D7">
      <w:pPr>
        <w:pStyle w:val="Retraitcorpsdetexte"/>
        <w:numPr>
          <w:ilvl w:val="0"/>
          <w:numId w:val="17"/>
        </w:numPr>
        <w:tabs>
          <w:tab w:val="clear" w:pos="1390"/>
          <w:tab w:val="num" w:pos="720"/>
        </w:tabs>
        <w:ind w:left="720" w:hanging="180"/>
        <w:jc w:val="both"/>
        <w:rPr>
          <w:sz w:val="24"/>
          <w:szCs w:val="24"/>
        </w:rPr>
      </w:pPr>
      <w:r>
        <w:rPr>
          <w:sz w:val="24"/>
          <w:szCs w:val="24"/>
        </w:rPr>
        <w:t>Nom utilisateur : Nom, pseudonyme ou code choisi pour l’utilisateur</w:t>
      </w:r>
    </w:p>
    <w:p w:rsidR="00EE3E7B" w:rsidRDefault="001162D7">
      <w:pPr>
        <w:pStyle w:val="Retraitcorpsdetexte"/>
        <w:numPr>
          <w:ilvl w:val="0"/>
          <w:numId w:val="17"/>
        </w:numPr>
        <w:tabs>
          <w:tab w:val="clear" w:pos="1390"/>
          <w:tab w:val="num" w:pos="720"/>
        </w:tabs>
        <w:ind w:left="720" w:hanging="180"/>
        <w:jc w:val="both"/>
        <w:rPr>
          <w:sz w:val="24"/>
          <w:szCs w:val="24"/>
        </w:rPr>
      </w:pPr>
      <w:r>
        <w:rPr>
          <w:sz w:val="24"/>
          <w:szCs w:val="24"/>
        </w:rPr>
        <w:t>@ : Caractère spécial appelé « at » en anglais qui veut dire « chez ».</w:t>
      </w:r>
    </w:p>
    <w:p w:rsidR="00EE3E7B" w:rsidRDefault="001162D7" w:rsidP="006800DF">
      <w:pPr>
        <w:pStyle w:val="Retraitcorpsdetexte"/>
        <w:numPr>
          <w:ilvl w:val="0"/>
          <w:numId w:val="17"/>
        </w:numPr>
        <w:tabs>
          <w:tab w:val="clear" w:pos="1390"/>
          <w:tab w:val="num" w:pos="720"/>
        </w:tabs>
        <w:ind w:left="72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Serveur : </w:t>
      </w:r>
      <w:r w:rsidR="006800DF" w:rsidRPr="006800DF">
        <w:rPr>
          <w:color w:val="FF0000"/>
          <w:sz w:val="24"/>
          <w:szCs w:val="24"/>
        </w:rPr>
        <w:t>nom</w:t>
      </w:r>
      <w:r w:rsidR="006800DF">
        <w:rPr>
          <w:sz w:val="24"/>
          <w:szCs w:val="24"/>
        </w:rPr>
        <w:t xml:space="preserve"> </w:t>
      </w:r>
      <w:r>
        <w:rPr>
          <w:sz w:val="24"/>
          <w:szCs w:val="24"/>
        </w:rPr>
        <w:t>du serveur  qui contient la boîte aux lettre électronique de l’</w:t>
      </w:r>
      <w:r w:rsidR="006800DF">
        <w:rPr>
          <w:sz w:val="24"/>
          <w:szCs w:val="24"/>
        </w:rPr>
        <w:t xml:space="preserve">abonnait </w:t>
      </w:r>
      <w:r>
        <w:rPr>
          <w:sz w:val="24"/>
          <w:szCs w:val="24"/>
        </w:rPr>
        <w:t>.</w:t>
      </w:r>
    </w:p>
    <w:p w:rsidR="00EE3E7B" w:rsidRDefault="001162D7">
      <w:pPr>
        <w:pStyle w:val="Retraitcorpsdetexte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Exemple : boudabbous.ma@laposte.net</w:t>
      </w:r>
    </w:p>
    <w:p w:rsidR="00EE3E7B" w:rsidRDefault="001162D7">
      <w:pPr>
        <w:pStyle w:val="Retraitcorpsdetexte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fawzy.hamdawy@laposte.net</w:t>
      </w:r>
    </w:p>
    <w:p w:rsidR="00EE3E7B" w:rsidRDefault="001162D7" w:rsidP="006800DF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Les boîtes aux lettres électroniques sont stockées sur des serveurs de messagerie ; généralement chez le fournisseur d’accès chaque boîte aux lettre est protégée par un …</w:t>
      </w:r>
      <w:r w:rsidR="006800DF" w:rsidRPr="006800DF">
        <w:rPr>
          <w:color w:val="FF0000"/>
          <w:sz w:val="24"/>
          <w:szCs w:val="24"/>
        </w:rPr>
        <w:t>mot de passe</w:t>
      </w:r>
      <w:r>
        <w:rPr>
          <w:sz w:val="24"/>
          <w:szCs w:val="24"/>
        </w:rPr>
        <w:t>…….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On peut ajouter et rattacher des informations multimédias(textes, images, sons, séquences vidéos…) aux messages.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Plusieurs logiciels « client de messagerie » permettent la gestion du courrier électronique tels que Outlook Express de Microsoft, Messager de Netscape, Eudora,…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Pour envoyer un message :</w:t>
      </w:r>
    </w:p>
    <w:p w:rsidR="00EE3E7B" w:rsidRDefault="006800DF" w:rsidP="006800DF">
      <w:pPr>
        <w:pStyle w:val="Retraitcorpsdetexte"/>
        <w:numPr>
          <w:ilvl w:val="0"/>
          <w:numId w:val="18"/>
        </w:numPr>
        <w:tabs>
          <w:tab w:val="clear" w:pos="1260"/>
          <w:tab w:val="num" w:pos="720"/>
        </w:tabs>
        <w:ind w:left="72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indique les </w:t>
      </w:r>
      <w:r w:rsidR="001162D7">
        <w:rPr>
          <w:sz w:val="24"/>
          <w:szCs w:val="24"/>
        </w:rPr>
        <w:t xml:space="preserve"> </w:t>
      </w:r>
      <w:r w:rsidRPr="006800DF">
        <w:rPr>
          <w:color w:val="FF0000"/>
          <w:sz w:val="24"/>
          <w:szCs w:val="24"/>
        </w:rPr>
        <w:t>destinataire</w:t>
      </w:r>
      <w:r>
        <w:rPr>
          <w:color w:val="FF0000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1162D7">
        <w:rPr>
          <w:sz w:val="24"/>
          <w:szCs w:val="24"/>
        </w:rPr>
        <w:t>dans le champs A (TO dans la version anglaise) ;</w:t>
      </w:r>
    </w:p>
    <w:p w:rsidR="00EE3E7B" w:rsidRDefault="001162D7" w:rsidP="006800DF">
      <w:pPr>
        <w:pStyle w:val="Retraitcorpsdetexte"/>
        <w:numPr>
          <w:ilvl w:val="0"/>
          <w:numId w:val="18"/>
        </w:numPr>
        <w:tabs>
          <w:tab w:val="clear" w:pos="1260"/>
          <w:tab w:val="num" w:pos="720"/>
        </w:tabs>
        <w:ind w:left="72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précise le </w:t>
      </w:r>
      <w:r w:rsidR="006800DF">
        <w:rPr>
          <w:sz w:val="24"/>
          <w:szCs w:val="24"/>
        </w:rPr>
        <w:t xml:space="preserve"> </w:t>
      </w:r>
      <w:r w:rsidR="006800DF" w:rsidRPr="006800DF">
        <w:rPr>
          <w:color w:val="FF0000"/>
          <w:sz w:val="24"/>
          <w:szCs w:val="24"/>
        </w:rPr>
        <w:t>objet du message</w:t>
      </w:r>
      <w:r>
        <w:rPr>
          <w:sz w:val="24"/>
          <w:szCs w:val="24"/>
        </w:rPr>
        <w:t>… dans le champs SUJET (subject dans la version angaise) ;</w:t>
      </w:r>
    </w:p>
    <w:p w:rsidR="00EE3E7B" w:rsidRDefault="001162D7">
      <w:pPr>
        <w:pStyle w:val="Retraitcorpsdetexte"/>
        <w:numPr>
          <w:ilvl w:val="0"/>
          <w:numId w:val="18"/>
        </w:numPr>
        <w:tabs>
          <w:tab w:val="clear" w:pos="1260"/>
          <w:tab w:val="num" w:pos="720"/>
        </w:tabs>
        <w:ind w:left="72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saisie le texte du message. 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Pour répondre à un message, la commande REPLY(répondre à l’auteur) remplit les champs destinataires et sujet. Il ne reste qu’à saisir le texte de la réponse.</w:t>
      </w:r>
    </w:p>
    <w:p w:rsidR="00EE3E7B" w:rsidRDefault="00EE3E7B">
      <w:pPr>
        <w:pStyle w:val="Retraitcorpsdetexte"/>
        <w:ind w:firstLine="540"/>
        <w:jc w:val="both"/>
        <w:rPr>
          <w:sz w:val="12"/>
          <w:szCs w:val="12"/>
        </w:rPr>
      </w:pPr>
    </w:p>
    <w:p w:rsidR="00EE3E7B" w:rsidRDefault="001162D7">
      <w:pPr>
        <w:pStyle w:val="Retraitcorpsdetexte"/>
        <w:ind w:firstLine="540"/>
        <w:jc w:val="center"/>
      </w:pPr>
      <w:r>
        <w:object w:dxaOrig="7949" w:dyaOrig="6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85pt;height:237.75pt" o:ole="">
            <v:imagedata r:id="rId7" o:title=""/>
          </v:shape>
          <o:OLEObject Type="Embed" ProgID="PBrush" ShapeID="_x0000_i1025" DrawAspect="Content" ObjectID="_1508258969" r:id="rId8"/>
        </w:object>
      </w:r>
    </w:p>
    <w:p w:rsidR="00EE3E7B" w:rsidRDefault="00EE3E7B">
      <w:pPr>
        <w:pStyle w:val="Retraitcorpsdetexte"/>
        <w:ind w:firstLine="540"/>
        <w:jc w:val="center"/>
        <w:rPr>
          <w:sz w:val="16"/>
          <w:szCs w:val="16"/>
        </w:rPr>
      </w:pPr>
    </w:p>
    <w:p w:rsidR="00EE3E7B" w:rsidRDefault="00EE3E7B">
      <w:pPr>
        <w:pStyle w:val="Retraitcorpsdetexte"/>
        <w:ind w:firstLine="540"/>
        <w:jc w:val="center"/>
        <w:rPr>
          <w:b/>
          <w:bCs/>
          <w:sz w:val="12"/>
          <w:szCs w:val="12"/>
          <w:lang w:val="en-GB"/>
        </w:rPr>
      </w:pPr>
    </w:p>
    <w:p w:rsidR="00EE3E7B" w:rsidRDefault="001162D7">
      <w:pPr>
        <w:pStyle w:val="Retraitcorpsdetexte"/>
        <w:numPr>
          <w:ilvl w:val="0"/>
          <w:numId w:val="16"/>
        </w:numPr>
        <w:tabs>
          <w:tab w:val="clear" w:pos="720"/>
          <w:tab w:val="num" w:pos="540"/>
        </w:tabs>
        <w:ind w:left="360" w:hanging="180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Le World Wide Web : WWW ou 3W</w:t>
      </w:r>
    </w:p>
    <w:p w:rsidR="00EE3E7B" w:rsidRPr="001D7DEE" w:rsidRDefault="00EE3E7B">
      <w:pPr>
        <w:pStyle w:val="Retraitcorpsdetexte"/>
        <w:ind w:firstLine="540"/>
        <w:jc w:val="both"/>
        <w:rPr>
          <w:sz w:val="12"/>
          <w:szCs w:val="12"/>
          <w:lang w:val="en-US"/>
        </w:rPr>
      </w:pPr>
    </w:p>
    <w:p w:rsidR="00EE3E7B" w:rsidRPr="001D7DEE" w:rsidRDefault="001162D7" w:rsidP="00234FA4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appelé aussi </w:t>
      </w:r>
      <w:r w:rsidR="0067170F" w:rsidRPr="0067170F">
        <w:rPr>
          <w:color w:val="FF0000"/>
          <w:sz w:val="24"/>
          <w:szCs w:val="24"/>
        </w:rPr>
        <w:t>web</w:t>
      </w:r>
      <w:r>
        <w:rPr>
          <w:sz w:val="24"/>
          <w:szCs w:val="24"/>
        </w:rPr>
        <w:t>. Il s’agit d’un réseau de documents se présentant sous forme de pages interconnectées entre elles en utilisant des …</w:t>
      </w:r>
      <w:r w:rsidR="00234FA4" w:rsidRPr="00234FA4">
        <w:rPr>
          <w:color w:val="FF0000"/>
          <w:sz w:val="24"/>
          <w:szCs w:val="24"/>
        </w:rPr>
        <w:t>liens</w:t>
      </w:r>
      <w:r>
        <w:rPr>
          <w:sz w:val="24"/>
          <w:szCs w:val="24"/>
        </w:rPr>
        <w:t xml:space="preserve">….. d’ancrage. Ces pages, appelées </w:t>
      </w:r>
      <w:r w:rsidR="00234FA4" w:rsidRPr="00234FA4">
        <w:rPr>
          <w:color w:val="FF0000"/>
          <w:sz w:val="24"/>
          <w:szCs w:val="24"/>
        </w:rPr>
        <w:t>pages web</w:t>
      </w:r>
      <w:r>
        <w:rPr>
          <w:sz w:val="24"/>
          <w:szCs w:val="24"/>
        </w:rPr>
        <w:t xml:space="preserve">….., sont crées en utilisant le langage de programmation </w:t>
      </w:r>
      <w:r w:rsidR="0067170F" w:rsidRPr="0067170F">
        <w:rPr>
          <w:color w:val="FF0000"/>
          <w:sz w:val="24"/>
          <w:szCs w:val="24"/>
        </w:rPr>
        <w:t>HTML</w:t>
      </w:r>
      <w:r>
        <w:rPr>
          <w:sz w:val="24"/>
          <w:szCs w:val="24"/>
        </w:rPr>
        <w:t xml:space="preserve">….. </w:t>
      </w:r>
      <w:r w:rsidRPr="001D7DEE">
        <w:rPr>
          <w:sz w:val="24"/>
          <w:szCs w:val="24"/>
        </w:rPr>
        <w:t>(</w:t>
      </w:r>
      <w:r w:rsidRPr="001D7DEE">
        <w:rPr>
          <w:b/>
          <w:bCs/>
          <w:sz w:val="24"/>
          <w:szCs w:val="24"/>
        </w:rPr>
        <w:t>H</w:t>
      </w:r>
      <w:r w:rsidRPr="001D7DEE">
        <w:rPr>
          <w:sz w:val="24"/>
          <w:szCs w:val="24"/>
        </w:rPr>
        <w:t xml:space="preserve">yper </w:t>
      </w:r>
      <w:r w:rsidRPr="001D7DEE">
        <w:rPr>
          <w:b/>
          <w:bCs/>
          <w:sz w:val="24"/>
          <w:szCs w:val="24"/>
        </w:rPr>
        <w:t>T</w:t>
      </w:r>
      <w:r w:rsidRPr="001D7DEE">
        <w:rPr>
          <w:sz w:val="24"/>
          <w:szCs w:val="24"/>
        </w:rPr>
        <w:t xml:space="preserve">ext </w:t>
      </w:r>
      <w:r w:rsidRPr="001D7DEE">
        <w:rPr>
          <w:b/>
          <w:bCs/>
          <w:sz w:val="24"/>
          <w:szCs w:val="24"/>
        </w:rPr>
        <w:t>M</w:t>
      </w:r>
      <w:r w:rsidRPr="001D7DEE">
        <w:rPr>
          <w:sz w:val="24"/>
          <w:szCs w:val="24"/>
        </w:rPr>
        <w:t xml:space="preserve">arkup </w:t>
      </w:r>
      <w:r w:rsidRPr="001D7DEE">
        <w:rPr>
          <w:b/>
          <w:bCs/>
          <w:sz w:val="24"/>
          <w:szCs w:val="24"/>
        </w:rPr>
        <w:t>L</w:t>
      </w:r>
      <w:r w:rsidRPr="001D7DEE">
        <w:rPr>
          <w:sz w:val="24"/>
          <w:szCs w:val="24"/>
        </w:rPr>
        <w:t>anguage)</w:t>
      </w:r>
    </w:p>
    <w:p w:rsidR="00EE3E7B" w:rsidRDefault="001162D7" w:rsidP="0067170F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web utilise le protocole </w:t>
      </w:r>
      <w:r w:rsidR="0067170F" w:rsidRPr="0067170F">
        <w:rPr>
          <w:color w:val="FF0000"/>
          <w:sz w:val="24"/>
          <w:szCs w:val="24"/>
        </w:rPr>
        <w:t>HTTP</w:t>
      </w:r>
      <w:r w:rsidRPr="0067170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b/>
          <w:bCs/>
          <w:sz w:val="24"/>
          <w:szCs w:val="24"/>
        </w:rPr>
        <w:t>H</w:t>
      </w:r>
      <w:r>
        <w:rPr>
          <w:sz w:val="24"/>
          <w:szCs w:val="24"/>
        </w:rPr>
        <w:t xml:space="preserve">yper </w:t>
      </w:r>
      <w:r>
        <w:rPr>
          <w:b/>
          <w:bCs/>
          <w:sz w:val="24"/>
          <w:szCs w:val="24"/>
        </w:rPr>
        <w:t>T</w:t>
      </w:r>
      <w:r>
        <w:rPr>
          <w:sz w:val="24"/>
          <w:szCs w:val="24"/>
        </w:rPr>
        <w:t xml:space="preserve">ext </w:t>
      </w:r>
      <w:r>
        <w:rPr>
          <w:b/>
          <w:bCs/>
          <w:sz w:val="24"/>
          <w:szCs w:val="24"/>
        </w:rPr>
        <w:t>T</w:t>
      </w:r>
      <w:r>
        <w:rPr>
          <w:sz w:val="24"/>
          <w:szCs w:val="24"/>
        </w:rPr>
        <w:t xml:space="preserve">ransfert </w:t>
      </w:r>
      <w:r>
        <w:rPr>
          <w:b/>
          <w:bCs/>
          <w:sz w:val="24"/>
          <w:szCs w:val="24"/>
        </w:rPr>
        <w:t>P</w:t>
      </w:r>
      <w:r>
        <w:rPr>
          <w:sz w:val="24"/>
          <w:szCs w:val="24"/>
        </w:rPr>
        <w:t>rotocol) pour transférer des documents hypertextes et hypermédias.</w:t>
      </w:r>
    </w:p>
    <w:p w:rsidR="00EE3E7B" w:rsidRDefault="001162D7" w:rsidP="0067170F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67170F" w:rsidRPr="0067170F">
        <w:rPr>
          <w:color w:val="FF0000"/>
          <w:sz w:val="24"/>
          <w:szCs w:val="24"/>
        </w:rPr>
        <w:t>naviguer</w:t>
      </w:r>
      <w:r>
        <w:rPr>
          <w:sz w:val="24"/>
          <w:szCs w:val="24"/>
        </w:rPr>
        <w:t xml:space="preserve"> (surfer) sur le web, il faut utiliser un …</w:t>
      </w:r>
      <w:r w:rsidR="0067170F" w:rsidRPr="0067170F">
        <w:rPr>
          <w:color w:val="FF0000"/>
          <w:sz w:val="24"/>
          <w:szCs w:val="24"/>
        </w:rPr>
        <w:t>logiciel</w:t>
      </w:r>
      <w:r w:rsidRPr="0067170F">
        <w:rPr>
          <w:color w:val="FF0000"/>
          <w:sz w:val="24"/>
          <w:szCs w:val="24"/>
        </w:rPr>
        <w:t>..</w:t>
      </w:r>
      <w:r>
        <w:rPr>
          <w:sz w:val="24"/>
          <w:szCs w:val="24"/>
        </w:rPr>
        <w:t xml:space="preserve"> de navigation (navigateur ), appelé « browser » en anglais, tels que Internet Explorer de Microsoft et Navigator de Netscape,…</w:t>
      </w:r>
    </w:p>
    <w:p w:rsidR="00EE3E7B" w:rsidRDefault="00EE3E7B">
      <w:pPr>
        <w:pStyle w:val="Retraitcorpsdetexte"/>
        <w:ind w:firstLine="540"/>
        <w:jc w:val="both"/>
        <w:rPr>
          <w:sz w:val="16"/>
          <w:szCs w:val="16"/>
        </w:rPr>
      </w:pPr>
    </w:p>
    <w:p w:rsidR="00EE3E7B" w:rsidRDefault="001162D7">
      <w:pPr>
        <w:pStyle w:val="Retraitcorpsdetexte"/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transfert des fichiers</w:t>
      </w:r>
    </w:p>
    <w:p w:rsidR="00EE3E7B" w:rsidRDefault="001162D7" w:rsidP="0067170F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Ce service est connu sous le nom</w:t>
      </w:r>
      <w:r w:rsidR="0067170F">
        <w:rPr>
          <w:sz w:val="24"/>
          <w:szCs w:val="24"/>
        </w:rPr>
        <w:t xml:space="preserve"> </w:t>
      </w:r>
      <w:r w:rsidR="0067170F" w:rsidRPr="0067170F">
        <w:rPr>
          <w:color w:val="FF0000"/>
          <w:sz w:val="24"/>
          <w:szCs w:val="24"/>
        </w:rPr>
        <w:t>FTP</w:t>
      </w:r>
      <w:r>
        <w:rPr>
          <w:sz w:val="24"/>
          <w:szCs w:val="24"/>
        </w:rPr>
        <w:t>.(</w:t>
      </w:r>
      <w:r>
        <w:rPr>
          <w:b/>
          <w:bCs/>
          <w:sz w:val="24"/>
          <w:szCs w:val="24"/>
        </w:rPr>
        <w:t>F</w:t>
      </w:r>
      <w:r>
        <w:rPr>
          <w:sz w:val="24"/>
          <w:szCs w:val="24"/>
        </w:rPr>
        <w:t xml:space="preserve">ile </w:t>
      </w:r>
      <w:r>
        <w:rPr>
          <w:b/>
          <w:bCs/>
          <w:sz w:val="24"/>
          <w:szCs w:val="24"/>
        </w:rPr>
        <w:t>T</w:t>
      </w:r>
      <w:r>
        <w:rPr>
          <w:sz w:val="24"/>
          <w:szCs w:val="24"/>
        </w:rPr>
        <w:t xml:space="preserve">ransfert </w:t>
      </w:r>
      <w:r>
        <w:rPr>
          <w:b/>
          <w:bCs/>
          <w:sz w:val="24"/>
          <w:szCs w:val="24"/>
        </w:rPr>
        <w:t>P</w:t>
      </w:r>
      <w:r>
        <w:rPr>
          <w:sz w:val="24"/>
          <w:szCs w:val="24"/>
        </w:rPr>
        <w:t xml:space="preserve">rotocol). Il permet de </w:t>
      </w:r>
      <w:r w:rsidR="0067170F" w:rsidRPr="0067170F">
        <w:rPr>
          <w:color w:val="FF0000"/>
          <w:sz w:val="24"/>
          <w:szCs w:val="24"/>
        </w:rPr>
        <w:t>copier</w:t>
      </w:r>
      <w:r w:rsidRPr="0067170F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(télécharger) des fichiers (texte, image, clips) depuis des serveurs d’archive.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Le téléchargement est possible soit en utilisant le navigateur soit un programme client ftp tel que fetch.</w:t>
      </w:r>
    </w:p>
    <w:p w:rsidR="00EE3E7B" w:rsidRDefault="00EE3E7B">
      <w:pPr>
        <w:pStyle w:val="Retraitcorpsdetexte"/>
        <w:ind w:firstLine="540"/>
        <w:jc w:val="both"/>
        <w:rPr>
          <w:sz w:val="16"/>
          <w:szCs w:val="16"/>
        </w:rPr>
      </w:pPr>
    </w:p>
    <w:p w:rsidR="00EE3E7B" w:rsidRDefault="001162D7">
      <w:pPr>
        <w:pStyle w:val="Retraitcorpsdetexte"/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 groupes de discussion </w:t>
      </w:r>
    </w:p>
    <w:p w:rsidR="00EE3E7B" w:rsidRDefault="001162D7" w:rsidP="0067170F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Les groupes de discussion (</w:t>
      </w:r>
      <w:r w:rsidR="0067170F" w:rsidRPr="0067170F">
        <w:rPr>
          <w:color w:val="FF0000"/>
          <w:sz w:val="24"/>
          <w:szCs w:val="24"/>
        </w:rPr>
        <w:t>FORUM</w:t>
      </w:r>
      <w:r>
        <w:rPr>
          <w:sz w:val="24"/>
          <w:szCs w:val="24"/>
        </w:rPr>
        <w:t xml:space="preserve">……) permettent un </w:t>
      </w:r>
      <w:r w:rsidR="0067170F" w:rsidRPr="003D376C">
        <w:rPr>
          <w:color w:val="FF0000"/>
          <w:sz w:val="24"/>
          <w:szCs w:val="24"/>
        </w:rPr>
        <w:t>échange</w:t>
      </w:r>
      <w:r w:rsidR="006717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d’idée sur les sujets les plus variés, une discussion à propos de sujets spécifiques (économique, politique, scientifique…).</w:t>
      </w:r>
    </w:p>
    <w:p w:rsidR="00EE3E7B" w:rsidRDefault="001162D7" w:rsidP="003D376C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discussions fonctionnent en mode </w:t>
      </w:r>
      <w:r w:rsidR="003D376C" w:rsidRPr="003D376C">
        <w:rPr>
          <w:color w:val="FF0000"/>
          <w:sz w:val="24"/>
          <w:szCs w:val="24"/>
        </w:rPr>
        <w:t>différé</w:t>
      </w:r>
      <w:r w:rsidR="003D37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…(après un certain temps). En effet, Internet propose un </w:t>
      </w:r>
      <w:r w:rsidR="003D376C" w:rsidRPr="003D376C">
        <w:rPr>
          <w:color w:val="FF0000"/>
          <w:sz w:val="24"/>
          <w:szCs w:val="24"/>
        </w:rPr>
        <w:t>sujet</w:t>
      </w:r>
      <w:r w:rsidRPr="003D376C">
        <w:rPr>
          <w:color w:val="FF0000"/>
          <w:sz w:val="24"/>
          <w:szCs w:val="24"/>
        </w:rPr>
        <w:t>..</w:t>
      </w:r>
      <w:r>
        <w:rPr>
          <w:sz w:val="24"/>
          <w:szCs w:val="24"/>
        </w:rPr>
        <w:t xml:space="preserve"> (forum) pour émettre vos </w:t>
      </w:r>
      <w:r w:rsidR="003D376C" w:rsidRPr="003D376C">
        <w:rPr>
          <w:color w:val="FF0000"/>
          <w:sz w:val="24"/>
          <w:szCs w:val="24"/>
        </w:rPr>
        <w:t>commentaires</w:t>
      </w:r>
      <w:r w:rsidRPr="003D376C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et pour discuter avec d’autres utilisateurs. du monde entier. Ainsi chaque participant poursuit la discussion en adressant ses informations aux forums intéressés par courrier électronique.</w:t>
      </w:r>
    </w:p>
    <w:p w:rsidR="00EE3E7B" w:rsidRDefault="00EE3E7B">
      <w:pPr>
        <w:pStyle w:val="Retraitcorpsdetexte"/>
        <w:ind w:firstLine="540"/>
        <w:jc w:val="both"/>
        <w:rPr>
          <w:sz w:val="16"/>
          <w:szCs w:val="16"/>
        </w:rPr>
      </w:pPr>
    </w:p>
    <w:p w:rsidR="00EE3E7B" w:rsidRDefault="001162D7">
      <w:pPr>
        <w:pStyle w:val="Retraitcorpsdetexte"/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conversations en direct :IRC ( I</w:t>
      </w:r>
      <w:r>
        <w:rPr>
          <w:sz w:val="28"/>
          <w:szCs w:val="28"/>
        </w:rPr>
        <w:t>nternet</w:t>
      </w:r>
      <w:r>
        <w:rPr>
          <w:b/>
          <w:bCs/>
          <w:sz w:val="28"/>
          <w:szCs w:val="28"/>
        </w:rPr>
        <w:t xml:space="preserve"> R</w:t>
      </w:r>
      <w:r>
        <w:rPr>
          <w:sz w:val="28"/>
          <w:szCs w:val="28"/>
        </w:rPr>
        <w:t xml:space="preserve">elay </w:t>
      </w:r>
      <w:r>
        <w:rPr>
          <w:b/>
          <w:bCs/>
          <w:sz w:val="28"/>
          <w:szCs w:val="28"/>
        </w:rPr>
        <w:t>C</w:t>
      </w:r>
      <w:r>
        <w:rPr>
          <w:sz w:val="28"/>
          <w:szCs w:val="28"/>
        </w:rPr>
        <w:t>hat</w:t>
      </w:r>
      <w:r>
        <w:rPr>
          <w:b/>
          <w:bCs/>
          <w:sz w:val="28"/>
          <w:szCs w:val="28"/>
        </w:rPr>
        <w:t>)</w:t>
      </w:r>
    </w:p>
    <w:p w:rsidR="00EE3E7B" w:rsidRDefault="001162D7" w:rsidP="003D376C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A la différence des groupes de discussion qui fonctionnent en différé, c’est un dialogue en …</w:t>
      </w:r>
      <w:r w:rsidR="003D376C" w:rsidRPr="003D376C">
        <w:rPr>
          <w:color w:val="FF0000"/>
          <w:sz w:val="24"/>
          <w:szCs w:val="24"/>
        </w:rPr>
        <w:t>direct</w:t>
      </w:r>
      <w:r>
        <w:rPr>
          <w:sz w:val="24"/>
          <w:szCs w:val="24"/>
        </w:rPr>
        <w:t>…. avec une personne ou un groupe d’individus dont on ne connaît généralement que les pseudonymes.</w:t>
      </w:r>
    </w:p>
    <w:p w:rsidR="00EE3E7B" w:rsidRDefault="001162D7">
      <w:pPr>
        <w:pStyle w:val="Retraitcorpsdetexte"/>
        <w:ind w:firstLine="0"/>
        <w:jc w:val="both"/>
        <w:rPr>
          <w:sz w:val="16"/>
          <w:szCs w:val="16"/>
        </w:rPr>
      </w:pPr>
      <w:r>
        <w:rPr>
          <w:sz w:val="12"/>
          <w:szCs w:val="12"/>
        </w:rPr>
        <w:br w:type="page"/>
      </w:r>
    </w:p>
    <w:p w:rsidR="00EE3E7B" w:rsidRDefault="001162D7">
      <w:pPr>
        <w:pStyle w:val="Retraitcorpsdetexte"/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TELNET :</w:t>
      </w:r>
    </w:p>
    <w:p w:rsidR="00EE3E7B" w:rsidRDefault="001162D7" w:rsidP="00BC167B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Ce service permet de s’installer n’importe quel hôte (ordinateur) sur Internet pour y …</w:t>
      </w:r>
      <w:r w:rsidR="003D376C" w:rsidRPr="003D376C">
        <w:rPr>
          <w:color w:val="FF0000"/>
          <w:sz w:val="24"/>
          <w:szCs w:val="24"/>
        </w:rPr>
        <w:t xml:space="preserve">exécuter </w:t>
      </w:r>
      <w:r>
        <w:rPr>
          <w:sz w:val="24"/>
          <w:szCs w:val="24"/>
        </w:rPr>
        <w:t xml:space="preserve">…….. des programmes ou de consulter des bases de données. La seule condition est d’en avoir reçu l’autorisation Le programme TELNET transforme pratiquement l’ordinateur du client en </w:t>
      </w:r>
      <w:r w:rsidR="00F568E3">
        <w:rPr>
          <w:sz w:val="24"/>
          <w:szCs w:val="24"/>
        </w:rPr>
        <w:t xml:space="preserve"> </w:t>
      </w:r>
      <w:r w:rsidR="009C6B2F" w:rsidRPr="009C6B2F">
        <w:rPr>
          <w:color w:val="FF0000"/>
          <w:sz w:val="24"/>
          <w:szCs w:val="24"/>
        </w:rPr>
        <w:t>faveur</w:t>
      </w:r>
      <w:r>
        <w:rPr>
          <w:sz w:val="24"/>
          <w:szCs w:val="24"/>
        </w:rPr>
        <w:t xml:space="preserve"> de celui de l’hôte. </w:t>
      </w:r>
      <w:r w:rsidR="00115D7D">
        <w:rPr>
          <w:sz w:val="24"/>
          <w:szCs w:val="24"/>
        </w:rPr>
        <w:t xml:space="preserve">               </w:t>
      </w:r>
      <w:r w:rsidR="00BC167B">
        <w:rPr>
          <w:sz w:val="24"/>
          <w:szCs w:val="24"/>
        </w:rPr>
        <w:t xml:space="preserve">Les opérations sont réalisées </w:t>
      </w:r>
      <w:r w:rsidR="00BC167B" w:rsidRPr="00BC167B">
        <w:rPr>
          <w:color w:val="FF0000"/>
          <w:sz w:val="24"/>
          <w:szCs w:val="24"/>
        </w:rPr>
        <w:t>en direct</w:t>
      </w:r>
      <w:r w:rsidRPr="00BC167B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par utilisateur client, en mode texte.</w:t>
      </w:r>
    </w:p>
    <w:p w:rsidR="00EE3E7B" w:rsidRDefault="00EE3E7B">
      <w:pPr>
        <w:pStyle w:val="Retraitcorpsdetexte"/>
        <w:ind w:firstLine="540"/>
        <w:jc w:val="both"/>
        <w:rPr>
          <w:sz w:val="16"/>
          <w:szCs w:val="16"/>
        </w:rPr>
      </w:pPr>
    </w:p>
    <w:p w:rsidR="00EE3E7B" w:rsidRDefault="001162D7">
      <w:pPr>
        <w:pStyle w:val="Retraitcorpsdetexte"/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vidéoconférence (Netmeeting)</w:t>
      </w:r>
    </w:p>
    <w:p w:rsidR="00EE3E7B" w:rsidRDefault="001162D7" w:rsidP="004F133F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Appelée aussi </w:t>
      </w:r>
      <w:r w:rsidR="004F133F" w:rsidRPr="004F133F">
        <w:rPr>
          <w:color w:val="FF0000"/>
          <w:sz w:val="24"/>
          <w:szCs w:val="24"/>
        </w:rPr>
        <w:t>Netmeeting</w:t>
      </w:r>
      <w:r>
        <w:rPr>
          <w:sz w:val="24"/>
          <w:szCs w:val="24"/>
        </w:rPr>
        <w:t xml:space="preserve">., ce service permet à deux personnes situées en différents endroits de dialoguer de vive voix et même de transférer des images vidéo par ordinateur : une </w:t>
      </w:r>
      <w:r w:rsidR="004F133F" w:rsidRPr="004F133F">
        <w:rPr>
          <w:color w:val="FF0000"/>
          <w:sz w:val="24"/>
          <w:szCs w:val="24"/>
        </w:rPr>
        <w:t>caméra</w:t>
      </w:r>
      <w:r>
        <w:rPr>
          <w:sz w:val="24"/>
          <w:szCs w:val="24"/>
        </w:rPr>
        <w:t xml:space="preserve">… vidéo transmettent les images, alors qu’un </w:t>
      </w:r>
      <w:r w:rsidR="004F133F" w:rsidRPr="004F133F">
        <w:rPr>
          <w:color w:val="FF0000"/>
          <w:sz w:val="24"/>
          <w:szCs w:val="24"/>
        </w:rPr>
        <w:t>micro</w:t>
      </w:r>
      <w:r>
        <w:rPr>
          <w:sz w:val="24"/>
          <w:szCs w:val="24"/>
        </w:rPr>
        <w:t>.. transmet le son.</w:t>
      </w:r>
    </w:p>
    <w:p w:rsidR="00EE3E7B" w:rsidRDefault="00EE3E7B">
      <w:pPr>
        <w:pStyle w:val="Retraitcorpsdetexte"/>
        <w:ind w:firstLine="540"/>
        <w:jc w:val="both"/>
        <w:rPr>
          <w:sz w:val="16"/>
          <w:szCs w:val="16"/>
        </w:rPr>
      </w:pPr>
    </w:p>
    <w:p w:rsidR="00EE3E7B" w:rsidRDefault="001162D7">
      <w:pPr>
        <w:pStyle w:val="Retraitcorpsdetexte"/>
        <w:ind w:firstLine="0"/>
        <w:jc w:val="both"/>
        <w:rPr>
          <w:b/>
          <w:bCs/>
        </w:rPr>
      </w:pPr>
      <w:r>
        <w:rPr>
          <w:b/>
          <w:bCs/>
        </w:rPr>
        <w:t>IV- Navigation dans Internet :</w:t>
      </w:r>
    </w:p>
    <w:p w:rsidR="00EE3E7B" w:rsidRDefault="001162D7" w:rsidP="004F133F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Comme déjà vu, pour surfer sur le Web, il faut utiliser un …</w:t>
      </w:r>
      <w:r w:rsidR="004F133F" w:rsidRPr="004F133F">
        <w:rPr>
          <w:color w:val="FF0000"/>
          <w:sz w:val="24"/>
          <w:szCs w:val="24"/>
        </w:rPr>
        <w:t xml:space="preserve">naviguator </w:t>
      </w:r>
      <w:r>
        <w:rPr>
          <w:sz w:val="24"/>
          <w:szCs w:val="24"/>
        </w:rPr>
        <w:t>… deux méthodes de navigation sont alors possible :</w:t>
      </w:r>
    </w:p>
    <w:p w:rsidR="00EE3E7B" w:rsidRDefault="00EE3E7B">
      <w:pPr>
        <w:pStyle w:val="Retraitcorpsdetexte"/>
        <w:ind w:firstLine="540"/>
        <w:jc w:val="both"/>
        <w:rPr>
          <w:sz w:val="16"/>
          <w:szCs w:val="16"/>
        </w:rPr>
      </w:pPr>
    </w:p>
    <w:p w:rsidR="00EE3E7B" w:rsidRDefault="001162D7">
      <w:pPr>
        <w:pStyle w:val="Retraitcorpsdetexte"/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Navigation par adresse :</w:t>
      </w:r>
    </w:p>
    <w:p w:rsidR="00EE3E7B" w:rsidRDefault="001162D7" w:rsidP="004F133F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Il s’agit de spécifier l’adresse du serveur, du site ou de la page web à visiter dans la barre d’adresse du navigateur. Cette adresse nommée …</w:t>
      </w:r>
      <w:r w:rsidR="004F133F" w:rsidRPr="004F133F">
        <w:rPr>
          <w:color w:val="FF0000"/>
          <w:sz w:val="24"/>
          <w:szCs w:val="24"/>
        </w:rPr>
        <w:t>URL</w:t>
      </w:r>
      <w:r>
        <w:rPr>
          <w:sz w:val="24"/>
          <w:szCs w:val="24"/>
        </w:rPr>
        <w:t>……… (</w:t>
      </w:r>
      <w:r>
        <w:rPr>
          <w:b/>
          <w:bCs/>
          <w:sz w:val="24"/>
          <w:szCs w:val="24"/>
        </w:rPr>
        <w:t>U</w:t>
      </w:r>
      <w:r>
        <w:rPr>
          <w:sz w:val="24"/>
          <w:szCs w:val="24"/>
        </w:rPr>
        <w:t xml:space="preserve">niform </w:t>
      </w:r>
      <w:r>
        <w:rPr>
          <w:b/>
          <w:bCs/>
          <w:sz w:val="24"/>
          <w:szCs w:val="24"/>
        </w:rPr>
        <w:t>R</w:t>
      </w:r>
      <w:r>
        <w:rPr>
          <w:sz w:val="24"/>
          <w:szCs w:val="24"/>
        </w:rPr>
        <w:t xml:space="preserve">essources </w:t>
      </w:r>
      <w:r>
        <w:rPr>
          <w:b/>
          <w:bCs/>
          <w:sz w:val="24"/>
          <w:szCs w:val="24"/>
        </w:rPr>
        <w:t>L</w:t>
      </w:r>
      <w:r>
        <w:rPr>
          <w:sz w:val="24"/>
          <w:szCs w:val="24"/>
        </w:rPr>
        <w:t xml:space="preserve">ocator), permet de </w:t>
      </w:r>
      <w:r w:rsidR="004F133F" w:rsidRPr="004F133F">
        <w:rPr>
          <w:color w:val="FF0000"/>
          <w:sz w:val="24"/>
          <w:szCs w:val="24"/>
        </w:rPr>
        <w:t>localiser</w:t>
      </w:r>
      <w:r>
        <w:rPr>
          <w:sz w:val="24"/>
          <w:szCs w:val="24"/>
        </w:rPr>
        <w:t>…….. et d’identifier toute ressource sur le réseau (site ou réseau publié sur un serveur).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Une adresse URL se présente sous la forme suivante :</w:t>
      </w:r>
    </w:p>
    <w:p w:rsidR="00EE3E7B" w:rsidRDefault="001162D7">
      <w:pPr>
        <w:pStyle w:val="Retraitcorpsdetexte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Service: // Serveur.Domaine / Dossiers / Document.html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Service : précise le service concerné (http, ftp, news…)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Serveur : explicite l’identité du serveur ou du site à accéder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Domaine : inclut un suffixe et/ou un indicatif du pays</w:t>
      </w:r>
    </w:p>
    <w:p w:rsidR="00EE3E7B" w:rsidRDefault="001162D7">
      <w:pPr>
        <w:pStyle w:val="Retraitcorpsdetexte"/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Exemple de suffixes :</w:t>
      </w:r>
    </w:p>
    <w:p w:rsidR="00EE3E7B" w:rsidRDefault="001162D7">
      <w:pPr>
        <w:pStyle w:val="Retraitcorpsdetexte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 : sociétés commercial.</w:t>
      </w:r>
    </w:p>
    <w:p w:rsidR="00EE3E7B" w:rsidRDefault="001162D7">
      <w:pPr>
        <w:pStyle w:val="Retraitcorpsdetexte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Edu : éducation et organismes d’éducation.</w:t>
      </w:r>
    </w:p>
    <w:p w:rsidR="00EE3E7B" w:rsidRDefault="001162D7">
      <w:pPr>
        <w:pStyle w:val="Retraitcorpsdetexte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Gov : organismes gouvernementaux.</w:t>
      </w:r>
    </w:p>
    <w:p w:rsidR="00EE3E7B" w:rsidRDefault="001162D7">
      <w:pPr>
        <w:pStyle w:val="Retraitcorpsdetexte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Mil : organismes militaires.</w:t>
      </w:r>
    </w:p>
    <w:p w:rsidR="00EE3E7B" w:rsidRDefault="001162D7">
      <w:pPr>
        <w:pStyle w:val="Retraitcorpsdetexte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Net : fournisseurs de service internet.</w:t>
      </w:r>
    </w:p>
    <w:p w:rsidR="00EE3E7B" w:rsidRDefault="001162D7">
      <w:pPr>
        <w:pStyle w:val="Retraitcorpsdetexte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 : organisation non référencés.</w:t>
      </w:r>
    </w:p>
    <w:p w:rsidR="00EE3E7B" w:rsidRDefault="001162D7">
      <w:pPr>
        <w:pStyle w:val="Retraitcorpsdetext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indicatifs des pays sont souvent représentées par les deux premières lettre du pays. Exemples : </w:t>
      </w:r>
    </w:p>
    <w:p w:rsidR="00EE3E7B" w:rsidRDefault="001162D7">
      <w:pPr>
        <w:pStyle w:val="Retraitcorpsdetexte"/>
        <w:numPr>
          <w:ilvl w:val="0"/>
          <w:numId w:val="22"/>
        </w:numPr>
        <w:tabs>
          <w:tab w:val="clear" w:pos="1260"/>
          <w:tab w:val="num" w:pos="1800"/>
        </w:tabs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CN : Canada</w:t>
      </w:r>
    </w:p>
    <w:p w:rsidR="00EE3E7B" w:rsidRDefault="001162D7">
      <w:pPr>
        <w:pStyle w:val="Retraitcorpsdetexte"/>
        <w:numPr>
          <w:ilvl w:val="0"/>
          <w:numId w:val="22"/>
        </w:numPr>
        <w:tabs>
          <w:tab w:val="clear" w:pos="1260"/>
          <w:tab w:val="num" w:pos="1800"/>
        </w:tabs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TN : Tunisie</w:t>
      </w:r>
    </w:p>
    <w:p w:rsidR="00EE3E7B" w:rsidRDefault="001162D7">
      <w:pPr>
        <w:pStyle w:val="Retraitcorpsdetexte"/>
        <w:numPr>
          <w:ilvl w:val="0"/>
          <w:numId w:val="22"/>
        </w:numPr>
        <w:tabs>
          <w:tab w:val="clear" w:pos="1260"/>
          <w:tab w:val="num" w:pos="1800"/>
        </w:tabs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FR : France</w:t>
      </w:r>
    </w:p>
    <w:p w:rsidR="00EE3E7B" w:rsidRDefault="001162D7">
      <w:pPr>
        <w:pStyle w:val="Retraitcorpsdetexte"/>
        <w:numPr>
          <w:ilvl w:val="0"/>
          <w:numId w:val="22"/>
        </w:numPr>
        <w:tabs>
          <w:tab w:val="clear" w:pos="1260"/>
          <w:tab w:val="num" w:pos="1800"/>
        </w:tabs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DE: Allemagne</w:t>
      </w:r>
    </w:p>
    <w:p w:rsidR="00EE3E7B" w:rsidRDefault="001162D7">
      <w:pPr>
        <w:pStyle w:val="Retraitcorpsdetext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Dossiers : spécifie l’emplacement du document dans l’ordinateur</w:t>
      </w:r>
    </w:p>
    <w:p w:rsidR="00EE3E7B" w:rsidRDefault="001162D7">
      <w:pPr>
        <w:pStyle w:val="Retraitcorpsdetext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Document.html : indique le nom du document à charger</w:t>
      </w:r>
    </w:p>
    <w:p w:rsidR="00EE3E7B" w:rsidRDefault="001162D7">
      <w:pPr>
        <w:pStyle w:val="Retraitcorpsdetexte"/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Exemples :</w:t>
      </w:r>
    </w:p>
    <w:p w:rsidR="00EE3E7B" w:rsidRDefault="00EA7C27">
      <w:pPr>
        <w:pStyle w:val="Retraitcorpsdetexte"/>
        <w:tabs>
          <w:tab w:val="num" w:pos="900"/>
        </w:tabs>
        <w:ind w:left="540" w:firstLine="0"/>
        <w:jc w:val="both"/>
        <w:rPr>
          <w:rFonts w:ascii="Arial" w:hAnsi="Arial" w:cs="Arial"/>
          <w:sz w:val="24"/>
          <w:szCs w:val="24"/>
        </w:rPr>
      </w:pPr>
      <w:r w:rsidRPr="00EA7C27">
        <w:rPr>
          <w:b/>
          <w:bCs/>
          <w:noProof/>
          <w:sz w:val="20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25.3pt;margin-top:27pt;width:28.7pt;height:28.25pt;rotation:11182558fd;z-index:251655680" adj="-5384,27522">
            <v:textbox style="mso-next-textbox:#_x0000_s1026">
              <w:txbxContent>
                <w:p w:rsidR="00EE3E7B" w:rsidRDefault="001162D7">
                  <w:r>
                    <w:t>1</w:t>
                  </w:r>
                  <w:r w:rsidR="00494BCA">
                    <w:rPr>
                      <w:noProof/>
                    </w:rPr>
                    <w:drawing>
                      <wp:inline distT="0" distB="0" distL="0" distR="0">
                        <wp:extent cx="116840" cy="85090"/>
                        <wp:effectExtent l="1905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A7C27">
        <w:rPr>
          <w:b/>
          <w:bCs/>
          <w:noProof/>
          <w:sz w:val="20"/>
        </w:rPr>
        <w:pict>
          <v:shape id="_x0000_s1029" type="#_x0000_t63" style="position:absolute;left:0;text-align:left;margin-left:81pt;margin-top:25.75pt;width:28.7pt;height:28.25pt;rotation:11250505fd;z-index:251656704" adj="-4807,27775">
            <v:textbox style="mso-next-textbox:#_x0000_s1029">
              <w:txbxContent>
                <w:p w:rsidR="00EE3E7B" w:rsidRDefault="001162D7">
                  <w:r>
                    <w:t>2</w:t>
                  </w:r>
                  <w:r w:rsidR="00494BCA">
                    <w:rPr>
                      <w:noProof/>
                    </w:rPr>
                    <w:drawing>
                      <wp:inline distT="0" distB="0" distL="0" distR="0">
                        <wp:extent cx="116840" cy="85090"/>
                        <wp:effectExtent l="1905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A7C27">
        <w:rPr>
          <w:b/>
          <w:bCs/>
          <w:noProof/>
          <w:sz w:val="20"/>
        </w:rPr>
        <w:pict>
          <v:shape id="_x0000_s1032" type="#_x0000_t63" style="position:absolute;left:0;text-align:left;margin-left:241.3pt;margin-top:27pt;width:28.7pt;height:28.25pt;rotation:10919156fd;z-index:251659776" adj="-8129,25806">
            <v:textbox style="mso-next-textbox:#_x0000_s1032">
              <w:txbxContent>
                <w:p w:rsidR="00EE3E7B" w:rsidRDefault="001162D7">
                  <w:r>
                    <w:t>5</w:t>
                  </w:r>
                  <w:r w:rsidR="00494BCA">
                    <w:rPr>
                      <w:noProof/>
                    </w:rPr>
                    <w:drawing>
                      <wp:inline distT="0" distB="0" distL="0" distR="0">
                        <wp:extent cx="116840" cy="85090"/>
                        <wp:effectExtent l="19050" t="0" r="0" b="0"/>
                        <wp:docPr id="16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A7C27">
        <w:rPr>
          <w:b/>
          <w:bCs/>
          <w:noProof/>
          <w:sz w:val="20"/>
        </w:rPr>
        <w:pict>
          <v:shape id="_x0000_s1030" type="#_x0000_t63" style="position:absolute;left:0;text-align:left;margin-left:135pt;margin-top:27pt;width:28.7pt;height:28.25pt;rotation:10919156fd;z-index:251657728" adj="-8129,25806">
            <v:textbox style="mso-next-textbox:#_x0000_s1030">
              <w:txbxContent>
                <w:p w:rsidR="00EE3E7B" w:rsidRDefault="001162D7">
                  <w:r>
                    <w:t>3</w:t>
                  </w:r>
                  <w:r w:rsidR="00494BCA">
                    <w:rPr>
                      <w:noProof/>
                    </w:rPr>
                    <w:drawing>
                      <wp:inline distT="0" distB="0" distL="0" distR="0">
                        <wp:extent cx="116840" cy="85090"/>
                        <wp:effectExtent l="19050" t="0" r="0" b="0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A7C27">
        <w:rPr>
          <w:b/>
          <w:bCs/>
          <w:noProof/>
          <w:sz w:val="20"/>
        </w:rPr>
        <w:pict>
          <v:shape id="_x0000_s1031" type="#_x0000_t63" style="position:absolute;left:0;text-align:left;margin-left:189pt;margin-top:27pt;width:28.7pt;height:28.25pt;rotation:10919156fd;z-index:251658752" adj="-8129,25806">
            <v:textbox style="mso-next-textbox:#_x0000_s1031">
              <w:txbxContent>
                <w:p w:rsidR="00EE3E7B" w:rsidRDefault="001162D7">
                  <w:r>
                    <w:t>4</w:t>
                  </w:r>
                  <w:r w:rsidR="00494BCA">
                    <w:rPr>
                      <w:noProof/>
                    </w:rPr>
                    <w:drawing>
                      <wp:inline distT="0" distB="0" distL="0" distR="0">
                        <wp:extent cx="116840" cy="85090"/>
                        <wp:effectExtent l="19050" t="0" r="0" b="0"/>
                        <wp:docPr id="15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94BCA">
        <w:rPr>
          <w:b/>
          <w:bCs/>
          <w:noProof/>
        </w:rPr>
        <w:drawing>
          <wp:inline distT="0" distB="0" distL="0" distR="0">
            <wp:extent cx="138430" cy="138430"/>
            <wp:effectExtent l="0" t="0" r="0" b="0"/>
            <wp:docPr id="2" name="Image 2" descr="C:\Program Files\Fichiers communs\Microsoft Shared\Clipart\themes1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Fichiers communs\Microsoft Shared\Clipart\themes1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2D7">
        <w:rPr>
          <w:b/>
          <w:bCs/>
        </w:rPr>
        <w:tab/>
      </w:r>
      <w:r w:rsidR="001162D7">
        <w:rPr>
          <w:rFonts w:ascii="Arial" w:hAnsi="Arial" w:cs="Arial"/>
          <w:u w:val="single"/>
        </w:rPr>
        <w:t>http</w:t>
      </w:r>
      <w:r w:rsidR="001162D7">
        <w:rPr>
          <w:rFonts w:ascii="Arial" w:hAnsi="Arial" w:cs="Arial"/>
        </w:rPr>
        <w:t xml:space="preserve"> : // </w:t>
      </w:r>
      <w:r w:rsidR="001162D7">
        <w:rPr>
          <w:rFonts w:ascii="Arial" w:hAnsi="Arial" w:cs="Arial"/>
          <w:u w:val="single"/>
        </w:rPr>
        <w:t>www</w:t>
      </w:r>
      <w:r w:rsidR="001162D7">
        <w:rPr>
          <w:rFonts w:ascii="Arial" w:hAnsi="Arial" w:cs="Arial"/>
        </w:rPr>
        <w:t xml:space="preserve">. </w:t>
      </w:r>
      <w:r w:rsidR="001162D7">
        <w:rPr>
          <w:rFonts w:ascii="Arial" w:hAnsi="Arial" w:cs="Arial"/>
          <w:u w:val="single"/>
        </w:rPr>
        <w:t>edunet.tn</w:t>
      </w:r>
      <w:r w:rsidR="001162D7">
        <w:rPr>
          <w:rFonts w:ascii="Arial" w:hAnsi="Arial" w:cs="Arial"/>
        </w:rPr>
        <w:t xml:space="preserve"> / </w:t>
      </w:r>
      <w:r w:rsidR="001162D7">
        <w:rPr>
          <w:rFonts w:ascii="Arial" w:hAnsi="Arial" w:cs="Arial"/>
          <w:u w:val="single"/>
        </w:rPr>
        <w:t>ie</w:t>
      </w:r>
      <w:r w:rsidR="001162D7">
        <w:rPr>
          <w:rFonts w:ascii="Arial" w:hAnsi="Arial" w:cs="Arial"/>
        </w:rPr>
        <w:t xml:space="preserve"> / </w:t>
      </w:r>
      <w:r w:rsidR="001162D7">
        <w:rPr>
          <w:rFonts w:ascii="Arial" w:hAnsi="Arial" w:cs="Arial"/>
          <w:u w:val="single"/>
        </w:rPr>
        <w:t>default.htm</w:t>
      </w:r>
    </w:p>
    <w:p w:rsidR="00EE3E7B" w:rsidRDefault="00EE3E7B">
      <w:pPr>
        <w:pStyle w:val="Retraitcorpsdetexte"/>
        <w:ind w:firstLine="0"/>
        <w:jc w:val="both"/>
        <w:rPr>
          <w:b/>
          <w:bCs/>
          <w:sz w:val="24"/>
          <w:szCs w:val="24"/>
        </w:rPr>
      </w:pPr>
    </w:p>
    <w:p w:rsidR="00EE3E7B" w:rsidRDefault="00EE3E7B">
      <w:pPr>
        <w:pStyle w:val="Retraitcorpsdetexte"/>
        <w:ind w:firstLine="540"/>
        <w:jc w:val="both"/>
        <w:rPr>
          <w:sz w:val="24"/>
          <w:szCs w:val="24"/>
        </w:rPr>
      </w:pPr>
    </w:p>
    <w:p w:rsidR="00EE3E7B" w:rsidRDefault="00EE3E7B">
      <w:pPr>
        <w:pStyle w:val="Retraitcorpsdetexte"/>
        <w:ind w:firstLine="540"/>
        <w:jc w:val="both"/>
        <w:rPr>
          <w:sz w:val="24"/>
          <w:szCs w:val="24"/>
        </w:rPr>
      </w:pPr>
    </w:p>
    <w:p w:rsidR="00EE3E7B" w:rsidRDefault="00EE3E7B">
      <w:pPr>
        <w:pStyle w:val="Retraitcorpsdetexte"/>
        <w:ind w:firstLine="540"/>
        <w:jc w:val="both"/>
        <w:rPr>
          <w:sz w:val="24"/>
          <w:szCs w:val="24"/>
        </w:rPr>
      </w:pPr>
    </w:p>
    <w:p w:rsidR="00EE3E7B" w:rsidRDefault="001162D7">
      <w:pPr>
        <w:pStyle w:val="Retraitcorpsdetexte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Le protocole http</w:t>
      </w:r>
      <w:r>
        <w:rPr>
          <w:sz w:val="24"/>
          <w:szCs w:val="24"/>
        </w:rPr>
        <w:t> : ce protocole indique que les données recherchées prennent la forme d’un document Web</w:t>
      </w:r>
    </w:p>
    <w:p w:rsidR="00EE3E7B" w:rsidRDefault="001162D7">
      <w:pPr>
        <w:pStyle w:val="Retraitcorpsdetexte"/>
        <w:numPr>
          <w:ilvl w:val="0"/>
          <w:numId w:val="2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WWW : </w:t>
      </w:r>
      <w:r>
        <w:rPr>
          <w:sz w:val="24"/>
          <w:szCs w:val="24"/>
        </w:rPr>
        <w:t>indique qu’il s’agit d’un serveur dédié à l’hébergement des pages Web.</w:t>
      </w:r>
    </w:p>
    <w:p w:rsidR="00EE3E7B" w:rsidRDefault="001162D7">
      <w:pPr>
        <w:pStyle w:val="Retraitcorpsdetexte"/>
        <w:numPr>
          <w:ilvl w:val="0"/>
          <w:numId w:val="2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edunet :</w:t>
      </w:r>
      <w:r>
        <w:rPr>
          <w:sz w:val="24"/>
          <w:szCs w:val="24"/>
        </w:rPr>
        <w:t xml:space="preserve"> nom du serveur se trouvant en Tunisie</w:t>
      </w:r>
    </w:p>
    <w:p w:rsidR="00EE3E7B" w:rsidRDefault="001162D7">
      <w:pPr>
        <w:pStyle w:val="Retraitcorpsdetexte"/>
        <w:numPr>
          <w:ilvl w:val="0"/>
          <w:numId w:val="2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ie : </w:t>
      </w:r>
      <w:r>
        <w:rPr>
          <w:sz w:val="24"/>
          <w:szCs w:val="24"/>
        </w:rPr>
        <w:t>nom du répertoire contenant le document à consulter.</w:t>
      </w:r>
    </w:p>
    <w:p w:rsidR="00EE3E7B" w:rsidRDefault="001162D7">
      <w:pPr>
        <w:pStyle w:val="Retraitcorpsdetexte"/>
        <w:numPr>
          <w:ilvl w:val="0"/>
          <w:numId w:val="2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Default.htm</w:t>
      </w:r>
      <w:r>
        <w:rPr>
          <w:sz w:val="24"/>
          <w:szCs w:val="24"/>
        </w:rPr>
        <w:t> :  nom du fichier.</w:t>
      </w:r>
    </w:p>
    <w:p w:rsidR="00EE3E7B" w:rsidRDefault="001162D7">
      <w:pPr>
        <w:pStyle w:val="Retraitcorpsdetexte"/>
        <w:tabs>
          <w:tab w:val="left" w:pos="7100"/>
        </w:tabs>
        <w:ind w:left="900" w:firstLine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</w:p>
    <w:p w:rsidR="00EE3E7B" w:rsidRDefault="00494BCA">
      <w:pPr>
        <w:pStyle w:val="Retraitcorpsdetexte"/>
        <w:tabs>
          <w:tab w:val="num" w:pos="900"/>
        </w:tabs>
        <w:ind w:left="540" w:firstLine="0"/>
        <w:jc w:val="both"/>
        <w:rPr>
          <w:sz w:val="24"/>
          <w:szCs w:val="24"/>
        </w:rPr>
      </w:pPr>
      <w:r>
        <w:rPr>
          <w:b/>
          <w:bCs/>
          <w:noProof/>
        </w:rPr>
        <w:drawing>
          <wp:inline distT="0" distB="0" distL="0" distR="0">
            <wp:extent cx="138430" cy="138430"/>
            <wp:effectExtent l="0" t="0" r="0" b="0"/>
            <wp:docPr id="3" name="Image 3" descr="C:\Program Files\Fichiers communs\Microsoft Shared\Clipart\themes1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Fichiers communs\Microsoft Shared\Clipart\themes1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2D7">
        <w:rPr>
          <w:b/>
          <w:bCs/>
        </w:rPr>
        <w:tab/>
      </w:r>
      <w:r w:rsidR="001162D7">
        <w:rPr>
          <w:sz w:val="24"/>
          <w:szCs w:val="24"/>
        </w:rPr>
        <w:t>http://www.microsoft.com</w:t>
      </w:r>
    </w:p>
    <w:p w:rsidR="00EE3E7B" w:rsidRDefault="00494BCA">
      <w:pPr>
        <w:pStyle w:val="Retraitcorpsdetexte"/>
        <w:tabs>
          <w:tab w:val="num" w:pos="900"/>
        </w:tabs>
        <w:ind w:left="540" w:firstLine="0"/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138430" cy="138430"/>
            <wp:effectExtent l="0" t="0" r="0" b="0"/>
            <wp:docPr id="4" name="Image 4" descr="C:\Program Files\Fichiers communs\Microsoft Shared\Clipart\themes1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Fichiers communs\Microsoft Shared\Clipart\themes1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2D7">
        <w:rPr>
          <w:sz w:val="24"/>
          <w:szCs w:val="24"/>
        </w:rPr>
        <w:tab/>
        <w:t>http://www.planet.tn</w:t>
      </w:r>
    </w:p>
    <w:p w:rsidR="00EE3E7B" w:rsidRDefault="00494BCA">
      <w:pPr>
        <w:pStyle w:val="Retraitcorpsdetexte"/>
        <w:tabs>
          <w:tab w:val="num" w:pos="900"/>
        </w:tabs>
        <w:ind w:left="540" w:firstLine="0"/>
        <w:jc w:val="both"/>
        <w:rPr>
          <w:sz w:val="24"/>
          <w:szCs w:val="24"/>
        </w:rPr>
      </w:pPr>
      <w:r>
        <w:rPr>
          <w:b/>
          <w:bCs/>
          <w:noProof/>
        </w:rPr>
        <w:drawing>
          <wp:inline distT="0" distB="0" distL="0" distR="0">
            <wp:extent cx="138430" cy="138430"/>
            <wp:effectExtent l="0" t="0" r="0" b="0"/>
            <wp:docPr id="5" name="Image 5" descr="C:\Program Files\Fichiers communs\Microsoft Shared\Clipart\themes1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Fichiers communs\Microsoft Shared\Clipart\themes1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2D7">
        <w:rPr>
          <w:b/>
          <w:bCs/>
        </w:rPr>
        <w:tab/>
      </w:r>
      <w:r w:rsidR="001162D7">
        <w:rPr>
          <w:sz w:val="24"/>
          <w:szCs w:val="24"/>
        </w:rPr>
        <w:t>ftp://ftp.microsoft.com</w:t>
      </w:r>
    </w:p>
    <w:p w:rsidR="00EE3E7B" w:rsidRDefault="00EE3E7B">
      <w:pPr>
        <w:pStyle w:val="Retraitcorpsdetexte"/>
        <w:tabs>
          <w:tab w:val="num" w:pos="900"/>
        </w:tabs>
        <w:ind w:left="540" w:firstLine="0"/>
        <w:jc w:val="both"/>
        <w:rPr>
          <w:sz w:val="16"/>
          <w:szCs w:val="16"/>
        </w:rPr>
      </w:pPr>
    </w:p>
    <w:p w:rsidR="00EE3E7B" w:rsidRDefault="001162D7">
      <w:pPr>
        <w:pStyle w:val="Retraitcorpsdetexte"/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Navigation par moteur de recherche :</w:t>
      </w:r>
    </w:p>
    <w:p w:rsidR="00EE3E7B" w:rsidRDefault="001162D7" w:rsidP="004F133F">
      <w:pPr>
        <w:pStyle w:val="Retraitcorpsdetexte"/>
        <w:tabs>
          <w:tab w:val="num" w:pos="900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moteurs de recherche sont des </w:t>
      </w:r>
      <w:r w:rsidR="004F133F" w:rsidRPr="004F133F">
        <w:rPr>
          <w:color w:val="FF0000"/>
          <w:sz w:val="24"/>
          <w:szCs w:val="24"/>
        </w:rPr>
        <w:t>programmes</w:t>
      </w:r>
      <w:r>
        <w:rPr>
          <w:sz w:val="24"/>
          <w:szCs w:val="24"/>
        </w:rPr>
        <w:t xml:space="preserve">… qui aident l’utilisateur dans la </w:t>
      </w:r>
      <w:r w:rsidR="004F133F" w:rsidRPr="004F133F">
        <w:rPr>
          <w:color w:val="FF0000"/>
          <w:sz w:val="24"/>
          <w:szCs w:val="24"/>
        </w:rPr>
        <w:t>recherche</w:t>
      </w:r>
      <w:r>
        <w:rPr>
          <w:sz w:val="24"/>
          <w:szCs w:val="24"/>
        </w:rPr>
        <w:t>…… des informations. Ces programmes sont présents sur des serveurs particuliers auxquels il faut se connecter pour pouvoir les utiliser.</w:t>
      </w:r>
    </w:p>
    <w:p w:rsidR="00EE3E7B" w:rsidRDefault="001162D7">
      <w:pPr>
        <w:pStyle w:val="Retraitcorpsdetexte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Exemple de moteurs de recherche et leur adresses URL respectives :</w:t>
      </w:r>
    </w:p>
    <w:p w:rsidR="00EE3E7B" w:rsidRDefault="00494BCA">
      <w:pPr>
        <w:pStyle w:val="Retraitcorpsdetexte"/>
        <w:tabs>
          <w:tab w:val="num" w:pos="1260"/>
        </w:tabs>
        <w:ind w:left="900" w:firstLine="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38430" cy="138430"/>
            <wp:effectExtent l="0" t="0" r="0" b="0"/>
            <wp:docPr id="6" name="Image 6" descr="C:\Program Files\Fichiers communs\Microsoft Shared\Clipart\themes1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ichiers communs\Microsoft Shared\Clipart\themes1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2D7">
        <w:t xml:space="preserve"> </w:t>
      </w:r>
      <w:r w:rsidR="001162D7">
        <w:rPr>
          <w:b/>
          <w:bCs/>
          <w:sz w:val="24"/>
          <w:szCs w:val="24"/>
        </w:rPr>
        <w:t>AltaVista</w:t>
      </w:r>
      <w:r w:rsidR="001162D7">
        <w:rPr>
          <w:sz w:val="24"/>
          <w:szCs w:val="24"/>
        </w:rPr>
        <w:t> : http: //altavista.digital.com</w:t>
      </w:r>
    </w:p>
    <w:p w:rsidR="00EE3E7B" w:rsidRDefault="00494BCA">
      <w:pPr>
        <w:pStyle w:val="Retraitcorpsdetexte"/>
        <w:tabs>
          <w:tab w:val="num" w:pos="1260"/>
        </w:tabs>
        <w:ind w:left="900" w:firstLine="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38430" cy="138430"/>
            <wp:effectExtent l="0" t="0" r="0" b="0"/>
            <wp:docPr id="7" name="Image 7" descr="C:\Program Files\Fichiers communs\Microsoft Shared\Clipart\themes1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Fichiers communs\Microsoft Shared\Clipart\themes1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2D7">
        <w:tab/>
      </w:r>
      <w:r w:rsidR="001162D7">
        <w:rPr>
          <w:b/>
          <w:bCs/>
          <w:sz w:val="24"/>
          <w:szCs w:val="24"/>
        </w:rPr>
        <w:t>Excite</w:t>
      </w:r>
      <w:r w:rsidR="001162D7">
        <w:rPr>
          <w:sz w:val="24"/>
          <w:szCs w:val="24"/>
        </w:rPr>
        <w:t> : http : // www.excite.com</w:t>
      </w:r>
    </w:p>
    <w:p w:rsidR="00EE3E7B" w:rsidRDefault="00494BCA">
      <w:pPr>
        <w:pStyle w:val="Retraitcorpsdetexte"/>
        <w:tabs>
          <w:tab w:val="num" w:pos="1260"/>
        </w:tabs>
        <w:ind w:left="90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8430" cy="138430"/>
            <wp:effectExtent l="0" t="0" r="0" b="0"/>
            <wp:docPr id="8" name="Image 8" descr="C:\Program Files\Fichiers communs\Microsoft Shared\Clipart\themes1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Fichiers communs\Microsoft Shared\Clipart\themes1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2D7">
        <w:rPr>
          <w:sz w:val="24"/>
          <w:szCs w:val="24"/>
        </w:rPr>
        <w:tab/>
      </w:r>
      <w:r w:rsidR="001162D7">
        <w:rPr>
          <w:b/>
          <w:bCs/>
          <w:sz w:val="24"/>
          <w:szCs w:val="24"/>
        </w:rPr>
        <w:t>Lycos</w:t>
      </w:r>
      <w:r w:rsidR="001162D7">
        <w:rPr>
          <w:sz w:val="24"/>
          <w:szCs w:val="24"/>
        </w:rPr>
        <w:t> : http : //lycos.cs.cmu.edu</w:t>
      </w:r>
    </w:p>
    <w:p w:rsidR="00EE3E7B" w:rsidRDefault="00494BCA">
      <w:pPr>
        <w:pStyle w:val="Retraitcorpsdetexte"/>
        <w:tabs>
          <w:tab w:val="num" w:pos="1260"/>
        </w:tabs>
        <w:ind w:left="900" w:firstLine="0"/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w:drawing>
          <wp:inline distT="0" distB="0" distL="0" distR="0">
            <wp:extent cx="138430" cy="138430"/>
            <wp:effectExtent l="0" t="0" r="0" b="0"/>
            <wp:docPr id="9" name="Image 9" descr="C:\Program Files\Fichiers communs\Microsoft Shared\Clipart\themes1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Fichiers communs\Microsoft Shared\Clipart\themes1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2D7">
        <w:rPr>
          <w:sz w:val="24"/>
          <w:szCs w:val="24"/>
          <w:lang w:val="en-GB"/>
        </w:rPr>
        <w:tab/>
      </w:r>
      <w:r w:rsidR="001162D7">
        <w:rPr>
          <w:b/>
          <w:bCs/>
          <w:sz w:val="24"/>
          <w:szCs w:val="24"/>
          <w:lang w:val="en-GB"/>
        </w:rPr>
        <w:t>Nomade</w:t>
      </w:r>
      <w:r w:rsidR="001162D7">
        <w:rPr>
          <w:sz w:val="24"/>
          <w:szCs w:val="24"/>
          <w:lang w:val="en-GB"/>
        </w:rPr>
        <w:t> : http : // www.nomade.fr</w:t>
      </w:r>
    </w:p>
    <w:p w:rsidR="00EE3E7B" w:rsidRDefault="00494BCA">
      <w:pPr>
        <w:pStyle w:val="Retraitcorpsdetexte"/>
        <w:tabs>
          <w:tab w:val="num" w:pos="1260"/>
        </w:tabs>
        <w:ind w:left="900" w:firstLine="0"/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w:drawing>
          <wp:inline distT="0" distB="0" distL="0" distR="0">
            <wp:extent cx="138430" cy="138430"/>
            <wp:effectExtent l="0" t="0" r="0" b="0"/>
            <wp:docPr id="10" name="Image 10" descr="C:\Program Files\Fichiers communs\Microsoft Shared\Clipart\themes1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\Fichiers communs\Microsoft Shared\Clipart\themes1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2D7">
        <w:rPr>
          <w:sz w:val="24"/>
          <w:szCs w:val="24"/>
          <w:lang w:val="en-GB"/>
        </w:rPr>
        <w:tab/>
      </w:r>
      <w:r w:rsidR="001162D7">
        <w:rPr>
          <w:b/>
          <w:bCs/>
          <w:sz w:val="24"/>
          <w:szCs w:val="24"/>
          <w:lang w:val="en-GB"/>
        </w:rPr>
        <w:t>Yahoo</w:t>
      </w:r>
      <w:r w:rsidR="001162D7">
        <w:rPr>
          <w:sz w:val="24"/>
          <w:szCs w:val="24"/>
          <w:lang w:val="en-GB"/>
        </w:rPr>
        <w:t> : http : //www.yahoo.fr</w:t>
      </w:r>
    </w:p>
    <w:p w:rsidR="001162D7" w:rsidRDefault="00494BCA">
      <w:pPr>
        <w:pStyle w:val="Retraitcorpsdetexte"/>
        <w:tabs>
          <w:tab w:val="num" w:pos="1260"/>
        </w:tabs>
        <w:ind w:left="90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8430" cy="138430"/>
            <wp:effectExtent l="0" t="0" r="0" b="0"/>
            <wp:docPr id="11" name="Image 11" descr="C:\Program Files\Fichiers communs\Microsoft Shared\Clipart\themes1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\Fichiers communs\Microsoft Shared\Clipart\themes1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2D7">
        <w:rPr>
          <w:sz w:val="24"/>
          <w:szCs w:val="24"/>
        </w:rPr>
        <w:tab/>
      </w:r>
      <w:r w:rsidR="001162D7">
        <w:rPr>
          <w:b/>
          <w:bCs/>
          <w:sz w:val="24"/>
          <w:szCs w:val="24"/>
        </w:rPr>
        <w:t>Voilà</w:t>
      </w:r>
      <w:r w:rsidR="001162D7">
        <w:rPr>
          <w:sz w:val="24"/>
          <w:szCs w:val="24"/>
        </w:rPr>
        <w:t> : http : // www.voilà.fr</w:t>
      </w:r>
    </w:p>
    <w:sectPr w:rsidR="001162D7" w:rsidSect="00EE3E7B">
      <w:headerReference w:type="default" r:id="rId11"/>
      <w:footerReference w:type="even" r:id="rId12"/>
      <w:footerReference w:type="default" r:id="rId13"/>
      <w:pgSz w:w="11906" w:h="16838"/>
      <w:pgMar w:top="1079" w:right="748" w:bottom="719" w:left="539" w:header="360" w:footer="787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ED7" w:rsidRDefault="00B40ED7">
      <w:r>
        <w:separator/>
      </w:r>
    </w:p>
  </w:endnote>
  <w:endnote w:type="continuationSeparator" w:id="1">
    <w:p w:rsidR="00B40ED7" w:rsidRDefault="00B40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E7B" w:rsidRDefault="00EA7C2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1162D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E3E7B" w:rsidRDefault="00EE3E7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E7B" w:rsidRDefault="00EA7C27">
    <w:pPr>
      <w:pStyle w:val="Pieddepage"/>
      <w:framePr w:w="364" w:h="353" w:hRule="exact" w:wrap="around" w:vAnchor="text" w:hAnchor="page" w:x="6300" w:y="32"/>
      <w:rPr>
        <w:rStyle w:val="Numrodepage"/>
        <w:b/>
        <w:bCs/>
      </w:rPr>
    </w:pPr>
    <w:r>
      <w:rPr>
        <w:rStyle w:val="Numrodepage"/>
        <w:b/>
        <w:bCs/>
      </w:rPr>
      <w:fldChar w:fldCharType="begin"/>
    </w:r>
    <w:r w:rsidR="001162D7">
      <w:rPr>
        <w:rStyle w:val="Numrodepage"/>
        <w:b/>
        <w:bCs/>
      </w:rPr>
      <w:instrText xml:space="preserve">PAGE  </w:instrText>
    </w:r>
    <w:r>
      <w:rPr>
        <w:rStyle w:val="Numrodepage"/>
        <w:b/>
        <w:bCs/>
      </w:rPr>
      <w:fldChar w:fldCharType="separate"/>
    </w:r>
    <w:r w:rsidR="00BC167B">
      <w:rPr>
        <w:rStyle w:val="Numrodepage"/>
        <w:b/>
        <w:bCs/>
        <w:noProof/>
      </w:rPr>
      <w:t>2</w:t>
    </w:r>
    <w:r>
      <w:rPr>
        <w:rStyle w:val="Numrodepage"/>
        <w:b/>
        <w:bCs/>
      </w:rPr>
      <w:fldChar w:fldCharType="end"/>
    </w:r>
  </w:p>
  <w:p w:rsidR="00EE3E7B" w:rsidRDefault="001162D7" w:rsidP="00494BCA">
    <w:pPr>
      <w:pStyle w:val="Pieddepage"/>
      <w:pBdr>
        <w:top w:val="double" w:sz="6" w:space="1" w:color="auto"/>
      </w:pBdr>
    </w:pPr>
    <w:r>
      <w:rPr>
        <w:sz w:val="22"/>
      </w:rPr>
      <w:t xml:space="preserve">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ED7" w:rsidRDefault="00B40ED7">
      <w:r>
        <w:separator/>
      </w:r>
    </w:p>
  </w:footnote>
  <w:footnote w:type="continuationSeparator" w:id="1">
    <w:p w:rsidR="00B40ED7" w:rsidRDefault="00B40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E7B" w:rsidRDefault="001162D7" w:rsidP="00494BCA">
    <w:pPr>
      <w:pStyle w:val="En-tte"/>
      <w:pBdr>
        <w:bottom w:val="double" w:sz="4" w:space="1" w:color="auto"/>
      </w:pBdr>
      <w:tabs>
        <w:tab w:val="clear" w:pos="9072"/>
        <w:tab w:val="right" w:pos="10260"/>
      </w:tabs>
      <w:rPr>
        <w:sz w:val="20"/>
        <w:szCs w:val="20"/>
      </w:rPr>
    </w:pPr>
    <w:r>
      <w:t xml:space="preserve">                                                                                                           </w:t>
    </w:r>
  </w:p>
  <w:p w:rsidR="00EE3E7B" w:rsidRDefault="00EE3E7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2A0C"/>
    <w:multiLevelType w:val="hybridMultilevel"/>
    <w:tmpl w:val="84B22F9A"/>
    <w:lvl w:ilvl="0" w:tplc="040C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D7F77F8"/>
    <w:multiLevelType w:val="hybridMultilevel"/>
    <w:tmpl w:val="63008C1E"/>
    <w:lvl w:ilvl="0" w:tplc="040C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0595E34"/>
    <w:multiLevelType w:val="hybridMultilevel"/>
    <w:tmpl w:val="96FCE99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5A0D65"/>
    <w:multiLevelType w:val="hybridMultilevel"/>
    <w:tmpl w:val="02DE5CFA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4665279"/>
    <w:multiLevelType w:val="hybridMultilevel"/>
    <w:tmpl w:val="6366A9B2"/>
    <w:lvl w:ilvl="0" w:tplc="040C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5">
    <w:nsid w:val="17B8349D"/>
    <w:multiLevelType w:val="hybridMultilevel"/>
    <w:tmpl w:val="371EE7C6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87A37F1"/>
    <w:multiLevelType w:val="hybridMultilevel"/>
    <w:tmpl w:val="8F6E071E"/>
    <w:lvl w:ilvl="0" w:tplc="040C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0C0001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7">
    <w:nsid w:val="1BBA6B79"/>
    <w:multiLevelType w:val="hybridMultilevel"/>
    <w:tmpl w:val="A736763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BA101B"/>
    <w:multiLevelType w:val="hybridMultilevel"/>
    <w:tmpl w:val="3CA03428"/>
    <w:lvl w:ilvl="0" w:tplc="040C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8615DAC"/>
    <w:multiLevelType w:val="hybridMultilevel"/>
    <w:tmpl w:val="8ED88CCA"/>
    <w:lvl w:ilvl="0" w:tplc="040C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10">
    <w:nsid w:val="293B790B"/>
    <w:multiLevelType w:val="hybridMultilevel"/>
    <w:tmpl w:val="D71E20E6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DF1221F"/>
    <w:multiLevelType w:val="hybridMultilevel"/>
    <w:tmpl w:val="56A8F68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589015A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EAE69A5"/>
    <w:multiLevelType w:val="hybridMultilevel"/>
    <w:tmpl w:val="4AE49F6E"/>
    <w:lvl w:ilvl="0" w:tplc="040C000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4">
    <w:nsid w:val="409D7B27"/>
    <w:multiLevelType w:val="hybridMultilevel"/>
    <w:tmpl w:val="9EBC14B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EF157E"/>
    <w:multiLevelType w:val="hybridMultilevel"/>
    <w:tmpl w:val="91362806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B547D93"/>
    <w:multiLevelType w:val="hybridMultilevel"/>
    <w:tmpl w:val="AE068B5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C2C506B"/>
    <w:multiLevelType w:val="hybridMultilevel"/>
    <w:tmpl w:val="CF84B72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566A85"/>
    <w:multiLevelType w:val="hybridMultilevel"/>
    <w:tmpl w:val="70365020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63845CE"/>
    <w:multiLevelType w:val="hybridMultilevel"/>
    <w:tmpl w:val="686ED2AA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7FC0469"/>
    <w:multiLevelType w:val="hybridMultilevel"/>
    <w:tmpl w:val="C90A2536"/>
    <w:lvl w:ilvl="0" w:tplc="04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C816514"/>
    <w:multiLevelType w:val="hybridMultilevel"/>
    <w:tmpl w:val="371EE7C6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EA32AB8"/>
    <w:multiLevelType w:val="hybridMultilevel"/>
    <w:tmpl w:val="046286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002544"/>
    <w:multiLevelType w:val="hybridMultilevel"/>
    <w:tmpl w:val="C95427D2"/>
    <w:lvl w:ilvl="0" w:tplc="040C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735C5B67"/>
    <w:multiLevelType w:val="hybridMultilevel"/>
    <w:tmpl w:val="73588942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AC80D8F"/>
    <w:multiLevelType w:val="hybridMultilevel"/>
    <w:tmpl w:val="93F0C62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D335F0"/>
    <w:multiLevelType w:val="hybridMultilevel"/>
    <w:tmpl w:val="04D84D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1"/>
  </w:num>
  <w:num w:numId="5">
    <w:abstractNumId w:val="19"/>
  </w:num>
  <w:num w:numId="6">
    <w:abstractNumId w:val="13"/>
  </w:num>
  <w:num w:numId="7">
    <w:abstractNumId w:val="20"/>
  </w:num>
  <w:num w:numId="8">
    <w:abstractNumId w:val="25"/>
  </w:num>
  <w:num w:numId="9">
    <w:abstractNumId w:val="10"/>
  </w:num>
  <w:num w:numId="10">
    <w:abstractNumId w:val="12"/>
  </w:num>
  <w:num w:numId="11">
    <w:abstractNumId w:val="5"/>
  </w:num>
  <w:num w:numId="12">
    <w:abstractNumId w:val="21"/>
  </w:num>
  <w:num w:numId="13">
    <w:abstractNumId w:val="0"/>
  </w:num>
  <w:num w:numId="14">
    <w:abstractNumId w:val="15"/>
  </w:num>
  <w:num w:numId="15">
    <w:abstractNumId w:val="22"/>
  </w:num>
  <w:num w:numId="16">
    <w:abstractNumId w:val="17"/>
  </w:num>
  <w:num w:numId="17">
    <w:abstractNumId w:val="9"/>
  </w:num>
  <w:num w:numId="18">
    <w:abstractNumId w:val="18"/>
  </w:num>
  <w:num w:numId="19">
    <w:abstractNumId w:val="26"/>
  </w:num>
  <w:num w:numId="20">
    <w:abstractNumId w:val="24"/>
  </w:num>
  <w:num w:numId="21">
    <w:abstractNumId w:val="3"/>
  </w:num>
  <w:num w:numId="22">
    <w:abstractNumId w:val="8"/>
  </w:num>
  <w:num w:numId="23">
    <w:abstractNumId w:val="7"/>
  </w:num>
  <w:num w:numId="24">
    <w:abstractNumId w:val="23"/>
  </w:num>
  <w:num w:numId="25">
    <w:abstractNumId w:val="2"/>
  </w:num>
  <w:num w:numId="26">
    <w:abstractNumId w:val="11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BCA"/>
    <w:rsid w:val="00115D7D"/>
    <w:rsid w:val="001162D7"/>
    <w:rsid w:val="001D7DEE"/>
    <w:rsid w:val="00234FA4"/>
    <w:rsid w:val="003D376C"/>
    <w:rsid w:val="00413CEE"/>
    <w:rsid w:val="00494BCA"/>
    <w:rsid w:val="004F133F"/>
    <w:rsid w:val="0067170F"/>
    <w:rsid w:val="006800DF"/>
    <w:rsid w:val="00736749"/>
    <w:rsid w:val="009C6B2F"/>
    <w:rsid w:val="00A97599"/>
    <w:rsid w:val="00B40ED7"/>
    <w:rsid w:val="00BC167B"/>
    <w:rsid w:val="00D21E27"/>
    <w:rsid w:val="00EA7C27"/>
    <w:rsid w:val="00EE3E7B"/>
    <w:rsid w:val="00F568E3"/>
    <w:rsid w:val="00FC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1" type="callout" idref="#_x0000_s1026"/>
        <o:r id="V:Rule2" type="callout" idref="#_x0000_s1029"/>
        <o:r id="V:Rule3" type="callout" idref="#_x0000_s1032"/>
        <o:r id="V:Rule4" type="callout" idref="#_x0000_s1030"/>
        <o:r id="V:Rule5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7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EE3E7B"/>
    <w:pPr>
      <w:jc w:val="center"/>
    </w:pPr>
    <w:rPr>
      <w:sz w:val="40"/>
      <w:szCs w:val="40"/>
    </w:rPr>
  </w:style>
  <w:style w:type="paragraph" w:styleId="Sous-titre">
    <w:name w:val="Subtitle"/>
    <w:basedOn w:val="Normal"/>
    <w:qFormat/>
    <w:rsid w:val="00EE3E7B"/>
    <w:pPr>
      <w:jc w:val="center"/>
    </w:pPr>
    <w:rPr>
      <w:b/>
      <w:bCs/>
      <w:sz w:val="40"/>
      <w:szCs w:val="40"/>
    </w:rPr>
  </w:style>
  <w:style w:type="paragraph" w:styleId="Retraitcorpsdetexte">
    <w:name w:val="Body Text Indent"/>
    <w:basedOn w:val="Normal"/>
    <w:semiHidden/>
    <w:rsid w:val="00EE3E7B"/>
    <w:pPr>
      <w:ind w:firstLine="708"/>
    </w:pPr>
    <w:rPr>
      <w:sz w:val="32"/>
      <w:szCs w:val="32"/>
    </w:rPr>
  </w:style>
  <w:style w:type="paragraph" w:styleId="Retraitcorpsdetexte2">
    <w:name w:val="Body Text Indent 2"/>
    <w:basedOn w:val="Normal"/>
    <w:semiHidden/>
    <w:rsid w:val="00EE3E7B"/>
    <w:pPr>
      <w:ind w:firstLine="540"/>
    </w:pPr>
  </w:style>
  <w:style w:type="character" w:styleId="Lienhypertexte">
    <w:name w:val="Hyperlink"/>
    <w:basedOn w:val="Policepardfaut"/>
    <w:semiHidden/>
    <w:rsid w:val="00EE3E7B"/>
    <w:rPr>
      <w:color w:val="0000FF"/>
      <w:u w:val="single"/>
    </w:rPr>
  </w:style>
  <w:style w:type="paragraph" w:styleId="En-tte">
    <w:name w:val="header"/>
    <w:basedOn w:val="Normal"/>
    <w:semiHidden/>
    <w:rsid w:val="00EE3E7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EE3E7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E3E7B"/>
  </w:style>
  <w:style w:type="paragraph" w:styleId="Textedebulles">
    <w:name w:val="Balloon Text"/>
    <w:basedOn w:val="Normal"/>
    <w:link w:val="TextedebullesCar"/>
    <w:uiPriority w:val="99"/>
    <w:semiHidden/>
    <w:unhideWhenUsed/>
    <w:rsid w:val="001D7D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1631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réseau intranet/internet</vt:lpstr>
    </vt:vector>
  </TitlesOfParts>
  <Manager>Mahdi boudabbous</Manager>
  <Company>L.S.Hedi chaker</Company>
  <LinksUpToDate>false</LinksUpToDate>
  <CharactersWithSpaces>10582</CharactersWithSpaces>
  <SharedDoc>false</SharedDoc>
  <HLinks>
    <vt:vector size="60" baseType="variant">
      <vt:variant>
        <vt:i4>4587523</vt:i4>
      </vt:variant>
      <vt:variant>
        <vt:i4>10446</vt:i4>
      </vt:variant>
      <vt:variant>
        <vt:i4>1026</vt:i4>
      </vt:variant>
      <vt:variant>
        <vt:i4>1</vt:i4>
      </vt:variant>
      <vt:variant>
        <vt:lpwstr>C:\Program Files\Fichiers communs\Microsoft Shared\Clipart\themes1\Bullets\BD14578_.GIF</vt:lpwstr>
      </vt:variant>
      <vt:variant>
        <vt:lpwstr/>
      </vt:variant>
      <vt:variant>
        <vt:i4>4587523</vt:i4>
      </vt:variant>
      <vt:variant>
        <vt:i4>10816</vt:i4>
      </vt:variant>
      <vt:variant>
        <vt:i4>1027</vt:i4>
      </vt:variant>
      <vt:variant>
        <vt:i4>1</vt:i4>
      </vt:variant>
      <vt:variant>
        <vt:lpwstr>C:\Program Files\Fichiers communs\Microsoft Shared\Clipart\themes1\Bullets\BD14578_.GIF</vt:lpwstr>
      </vt:variant>
      <vt:variant>
        <vt:lpwstr/>
      </vt:variant>
      <vt:variant>
        <vt:i4>4587523</vt:i4>
      </vt:variant>
      <vt:variant>
        <vt:i4>10843</vt:i4>
      </vt:variant>
      <vt:variant>
        <vt:i4>1028</vt:i4>
      </vt:variant>
      <vt:variant>
        <vt:i4>1</vt:i4>
      </vt:variant>
      <vt:variant>
        <vt:lpwstr>C:\Program Files\Fichiers communs\Microsoft Shared\Clipart\themes1\Bullets\BD14578_.GIF</vt:lpwstr>
      </vt:variant>
      <vt:variant>
        <vt:lpwstr/>
      </vt:variant>
      <vt:variant>
        <vt:i4>4587523</vt:i4>
      </vt:variant>
      <vt:variant>
        <vt:i4>10866</vt:i4>
      </vt:variant>
      <vt:variant>
        <vt:i4>1029</vt:i4>
      </vt:variant>
      <vt:variant>
        <vt:i4>1</vt:i4>
      </vt:variant>
      <vt:variant>
        <vt:lpwstr>C:\Program Files\Fichiers communs\Microsoft Shared\Clipart\themes1\Bullets\BD14578_.GIF</vt:lpwstr>
      </vt:variant>
      <vt:variant>
        <vt:lpwstr/>
      </vt:variant>
      <vt:variant>
        <vt:i4>4587523</vt:i4>
      </vt:variant>
      <vt:variant>
        <vt:i4>11211</vt:i4>
      </vt:variant>
      <vt:variant>
        <vt:i4>1030</vt:i4>
      </vt:variant>
      <vt:variant>
        <vt:i4>1</vt:i4>
      </vt:variant>
      <vt:variant>
        <vt:lpwstr>C:\Program Files\Fichiers communs\Microsoft Shared\Clipart\themes1\Bullets\BD14578_.GIF</vt:lpwstr>
      </vt:variant>
      <vt:variant>
        <vt:lpwstr/>
      </vt:variant>
      <vt:variant>
        <vt:i4>4587523</vt:i4>
      </vt:variant>
      <vt:variant>
        <vt:i4>11255</vt:i4>
      </vt:variant>
      <vt:variant>
        <vt:i4>1031</vt:i4>
      </vt:variant>
      <vt:variant>
        <vt:i4>1</vt:i4>
      </vt:variant>
      <vt:variant>
        <vt:lpwstr>C:\Program Files\Fichiers communs\Microsoft Shared\Clipart\themes1\Bullets\BD14578_.GIF</vt:lpwstr>
      </vt:variant>
      <vt:variant>
        <vt:lpwstr/>
      </vt:variant>
      <vt:variant>
        <vt:i4>4587523</vt:i4>
      </vt:variant>
      <vt:variant>
        <vt:i4>11291</vt:i4>
      </vt:variant>
      <vt:variant>
        <vt:i4>1032</vt:i4>
      </vt:variant>
      <vt:variant>
        <vt:i4>1</vt:i4>
      </vt:variant>
      <vt:variant>
        <vt:lpwstr>C:\Program Files\Fichiers communs\Microsoft Shared\Clipart\themes1\Bullets\BD14578_.GIF</vt:lpwstr>
      </vt:variant>
      <vt:variant>
        <vt:lpwstr/>
      </vt:variant>
      <vt:variant>
        <vt:i4>4587523</vt:i4>
      </vt:variant>
      <vt:variant>
        <vt:i4>11327</vt:i4>
      </vt:variant>
      <vt:variant>
        <vt:i4>1033</vt:i4>
      </vt:variant>
      <vt:variant>
        <vt:i4>1</vt:i4>
      </vt:variant>
      <vt:variant>
        <vt:lpwstr>C:\Program Files\Fichiers communs\Microsoft Shared\Clipart\themes1\Bullets\BD14578_.GIF</vt:lpwstr>
      </vt:variant>
      <vt:variant>
        <vt:lpwstr/>
      </vt:variant>
      <vt:variant>
        <vt:i4>4587523</vt:i4>
      </vt:variant>
      <vt:variant>
        <vt:i4>11362</vt:i4>
      </vt:variant>
      <vt:variant>
        <vt:i4>1034</vt:i4>
      </vt:variant>
      <vt:variant>
        <vt:i4>1</vt:i4>
      </vt:variant>
      <vt:variant>
        <vt:lpwstr>C:\Program Files\Fichiers communs\Microsoft Shared\Clipart\themes1\Bullets\BD14578_.GIF</vt:lpwstr>
      </vt:variant>
      <vt:variant>
        <vt:lpwstr/>
      </vt:variant>
      <vt:variant>
        <vt:i4>4587523</vt:i4>
      </vt:variant>
      <vt:variant>
        <vt:i4>11394</vt:i4>
      </vt:variant>
      <vt:variant>
        <vt:i4>1035</vt:i4>
      </vt:variant>
      <vt:variant>
        <vt:i4>1</vt:i4>
      </vt:variant>
      <vt:variant>
        <vt:lpwstr>C:\Program Files\Fichiers communs\Microsoft Shared\Clipart\themes1\Bullets\BD14578_.GIF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réseau intranet/internet</dc:title>
  <dc:subject>cours 6 eme année</dc:subject>
  <dc:creator>Mahdi</dc:creator>
  <cp:lastModifiedBy>Medomar</cp:lastModifiedBy>
  <cp:revision>10</cp:revision>
  <dcterms:created xsi:type="dcterms:W3CDTF">2015-10-31T10:17:00Z</dcterms:created>
  <dcterms:modified xsi:type="dcterms:W3CDTF">2015-11-05T19:03:00Z</dcterms:modified>
</cp:coreProperties>
</file>