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B9" w:rsidRDefault="004209A3">
      <w:r>
        <w:rPr>
          <w:i/>
          <w:iCs/>
          <w:noProof/>
          <w:sz w:val="28"/>
          <w:szCs w:val="28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margin">
              <wp:posOffset>5834380</wp:posOffset>
            </wp:positionH>
            <wp:positionV relativeFrom="margin">
              <wp:posOffset>-445135</wp:posOffset>
            </wp:positionV>
            <wp:extent cx="638175" cy="87630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5CB9">
        <w:rPr>
          <w:i/>
          <w:iCs/>
          <w:noProof/>
          <w:sz w:val="28"/>
          <w:szCs w:val="28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margin">
              <wp:posOffset>-642620</wp:posOffset>
            </wp:positionH>
            <wp:positionV relativeFrom="margin">
              <wp:posOffset>-445135</wp:posOffset>
            </wp:positionV>
            <wp:extent cx="638175" cy="876300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5CB9">
        <w:t xml:space="preserve">         </w:t>
      </w:r>
    </w:p>
    <w:p w:rsidR="00525CB9" w:rsidRDefault="00525CB9">
      <w:r>
        <w:t xml:space="preserve">                                    </w:t>
      </w:r>
    </w:p>
    <w:p w:rsidR="00525CB9" w:rsidRDefault="00525CB9"/>
    <w:p w:rsidR="00525CB9" w:rsidRDefault="00525CB9">
      <w:pPr>
        <w:rPr>
          <w:b/>
          <w:sz w:val="40"/>
          <w:szCs w:val="40"/>
        </w:rPr>
      </w:pPr>
      <w:r>
        <w:t xml:space="preserve">              </w:t>
      </w:r>
      <w:r w:rsidRPr="00525CB9">
        <w:rPr>
          <w:b/>
          <w:sz w:val="40"/>
          <w:szCs w:val="40"/>
        </w:rPr>
        <w:t xml:space="preserve">QUI L’AURAIT CRU ? A PART LA </w:t>
      </w:r>
      <w:r w:rsidR="00063092" w:rsidRPr="00525CB9">
        <w:rPr>
          <w:b/>
          <w:sz w:val="40"/>
          <w:szCs w:val="40"/>
        </w:rPr>
        <w:t>CGT.</w:t>
      </w:r>
    </w:p>
    <w:p w:rsidR="00525CB9" w:rsidRDefault="00525CB9">
      <w:pPr>
        <w:rPr>
          <w:b/>
          <w:sz w:val="40"/>
          <w:szCs w:val="40"/>
        </w:rPr>
      </w:pPr>
    </w:p>
    <w:p w:rsidR="00525CB9" w:rsidRPr="008962B8" w:rsidRDefault="00525CB9" w:rsidP="004209A3">
      <w:pPr>
        <w:jc w:val="both"/>
        <w:rPr>
          <w:b/>
          <w:i/>
          <w:sz w:val="32"/>
          <w:szCs w:val="32"/>
          <w:u w:val="single"/>
        </w:rPr>
      </w:pPr>
      <w:r w:rsidRPr="00525CB9">
        <w:rPr>
          <w:sz w:val="32"/>
          <w:szCs w:val="32"/>
        </w:rPr>
        <w:t xml:space="preserve">Apres une longue attente en cassation, il aura fallu 2 ans et trois jugements pour que notre préavis de </w:t>
      </w:r>
      <w:r w:rsidRPr="008962B8">
        <w:rPr>
          <w:b/>
          <w:i/>
          <w:sz w:val="32"/>
          <w:szCs w:val="32"/>
          <w:u w:val="single"/>
        </w:rPr>
        <w:t>grève de 55 minutes soit définitivement jugé légal.</w:t>
      </w:r>
    </w:p>
    <w:p w:rsidR="00525CB9" w:rsidRDefault="00525CB9" w:rsidP="004209A3">
      <w:pPr>
        <w:jc w:val="both"/>
        <w:rPr>
          <w:b/>
          <w:sz w:val="32"/>
          <w:szCs w:val="32"/>
        </w:rPr>
      </w:pPr>
    </w:p>
    <w:p w:rsidR="00525CB9" w:rsidRDefault="00525CB9" w:rsidP="004209A3">
      <w:pPr>
        <w:jc w:val="both"/>
        <w:rPr>
          <w:sz w:val="32"/>
          <w:szCs w:val="32"/>
        </w:rPr>
      </w:pPr>
      <w:r w:rsidRPr="008962B8">
        <w:rPr>
          <w:b/>
          <w:sz w:val="32"/>
          <w:szCs w:val="32"/>
        </w:rPr>
        <w:t>L’équipe CGT LIA</w:t>
      </w:r>
      <w:r w:rsidRPr="00525CB9">
        <w:rPr>
          <w:sz w:val="32"/>
          <w:szCs w:val="32"/>
        </w:rPr>
        <w:t xml:space="preserve"> a toujours été </w:t>
      </w:r>
      <w:r w:rsidR="00063092" w:rsidRPr="008962B8">
        <w:rPr>
          <w:sz w:val="32"/>
          <w:szCs w:val="32"/>
          <w:u w:val="single"/>
        </w:rPr>
        <w:t>déterminée</w:t>
      </w:r>
      <w:r w:rsidRPr="008962B8">
        <w:rPr>
          <w:sz w:val="32"/>
          <w:szCs w:val="32"/>
          <w:u w:val="single"/>
        </w:rPr>
        <w:t xml:space="preserve"> et convaincu</w:t>
      </w:r>
      <w:r w:rsidR="004209A3" w:rsidRPr="008962B8">
        <w:rPr>
          <w:sz w:val="32"/>
          <w:szCs w:val="32"/>
          <w:u w:val="single"/>
        </w:rPr>
        <w:t>e</w:t>
      </w:r>
      <w:r w:rsidRPr="008962B8">
        <w:rPr>
          <w:sz w:val="32"/>
          <w:szCs w:val="32"/>
          <w:u w:val="single"/>
        </w:rPr>
        <w:t xml:space="preserve"> que ce préavi</w:t>
      </w:r>
      <w:r w:rsidR="004209A3" w:rsidRPr="008962B8">
        <w:rPr>
          <w:sz w:val="32"/>
          <w:szCs w:val="32"/>
          <w:u w:val="single"/>
        </w:rPr>
        <w:t>s</w:t>
      </w:r>
      <w:r w:rsidRPr="008962B8">
        <w:rPr>
          <w:sz w:val="32"/>
          <w:szCs w:val="32"/>
          <w:u w:val="single"/>
        </w:rPr>
        <w:t xml:space="preserve"> de grève de 55 minutes </w:t>
      </w:r>
      <w:r w:rsidR="00063092" w:rsidRPr="008962B8">
        <w:rPr>
          <w:sz w:val="32"/>
          <w:szCs w:val="32"/>
          <w:u w:val="single"/>
        </w:rPr>
        <w:t>était</w:t>
      </w:r>
      <w:r w:rsidRPr="008962B8">
        <w:rPr>
          <w:sz w:val="32"/>
          <w:szCs w:val="32"/>
          <w:u w:val="single"/>
        </w:rPr>
        <w:t xml:space="preserve"> licite</w:t>
      </w:r>
      <w:r w:rsidR="00063092" w:rsidRPr="008962B8">
        <w:rPr>
          <w:sz w:val="32"/>
          <w:szCs w:val="32"/>
          <w:u w:val="single"/>
        </w:rPr>
        <w:t>.</w:t>
      </w:r>
      <w:r w:rsidR="00063092">
        <w:rPr>
          <w:sz w:val="32"/>
          <w:szCs w:val="32"/>
        </w:rPr>
        <w:t xml:space="preserve"> </w:t>
      </w:r>
      <w:r w:rsidR="00063092" w:rsidRPr="008962B8">
        <w:rPr>
          <w:b/>
          <w:sz w:val="32"/>
          <w:szCs w:val="32"/>
          <w:u w:val="single"/>
        </w:rPr>
        <w:t>Grace à cette jurisprudence</w:t>
      </w:r>
      <w:r w:rsidR="00063092">
        <w:rPr>
          <w:sz w:val="32"/>
          <w:szCs w:val="32"/>
        </w:rPr>
        <w:t xml:space="preserve">, </w:t>
      </w:r>
      <w:r w:rsidR="00063092" w:rsidRPr="008962B8">
        <w:rPr>
          <w:b/>
          <w:sz w:val="32"/>
          <w:szCs w:val="32"/>
        </w:rPr>
        <w:t>n’importe quel Syndicat de Transport urbain de France et de Navarre (</w:t>
      </w:r>
      <w:proofErr w:type="spellStart"/>
      <w:r w:rsidR="00063092" w:rsidRPr="008962B8">
        <w:rPr>
          <w:b/>
          <w:sz w:val="32"/>
          <w:szCs w:val="32"/>
        </w:rPr>
        <w:t>Unsa</w:t>
      </w:r>
      <w:proofErr w:type="spellEnd"/>
      <w:r w:rsidR="00063092" w:rsidRPr="008962B8">
        <w:rPr>
          <w:b/>
          <w:sz w:val="32"/>
          <w:szCs w:val="32"/>
        </w:rPr>
        <w:t xml:space="preserve">, Cfdt, Fo, </w:t>
      </w:r>
      <w:proofErr w:type="spellStart"/>
      <w:r w:rsidR="00063092" w:rsidRPr="008962B8">
        <w:rPr>
          <w:b/>
          <w:sz w:val="32"/>
          <w:szCs w:val="32"/>
        </w:rPr>
        <w:t>Cgc</w:t>
      </w:r>
      <w:proofErr w:type="spellEnd"/>
      <w:r w:rsidR="00063092" w:rsidRPr="008962B8">
        <w:rPr>
          <w:b/>
          <w:sz w:val="32"/>
          <w:szCs w:val="32"/>
        </w:rPr>
        <w:t xml:space="preserve"> etc….)</w:t>
      </w:r>
      <w:r w:rsidR="00063092">
        <w:rPr>
          <w:sz w:val="32"/>
          <w:szCs w:val="32"/>
        </w:rPr>
        <w:t xml:space="preserve"> pourra s’appuyer sur cette jurisprudence.</w:t>
      </w:r>
    </w:p>
    <w:p w:rsidR="00177172" w:rsidRDefault="00063092" w:rsidP="004209A3">
      <w:pPr>
        <w:jc w:val="both"/>
        <w:rPr>
          <w:sz w:val="32"/>
          <w:szCs w:val="32"/>
        </w:rPr>
      </w:pPr>
      <w:r>
        <w:rPr>
          <w:sz w:val="32"/>
          <w:szCs w:val="32"/>
        </w:rPr>
        <w:t>Nous tenions à vous le préciser car avant ce verdict beaucoup de mauvaise</w:t>
      </w:r>
      <w:r w:rsidR="004209A3">
        <w:rPr>
          <w:sz w:val="32"/>
          <w:szCs w:val="32"/>
        </w:rPr>
        <w:t>s</w:t>
      </w:r>
      <w:r>
        <w:rPr>
          <w:sz w:val="32"/>
          <w:szCs w:val="32"/>
        </w:rPr>
        <w:t xml:space="preserve"> </w:t>
      </w:r>
      <w:r w:rsidR="00177172">
        <w:rPr>
          <w:sz w:val="32"/>
          <w:szCs w:val="32"/>
        </w:rPr>
        <w:t>langue</w:t>
      </w:r>
      <w:r w:rsidR="004209A3">
        <w:rPr>
          <w:sz w:val="32"/>
          <w:szCs w:val="32"/>
        </w:rPr>
        <w:t>s</w:t>
      </w:r>
      <w:r w:rsidR="00177172">
        <w:rPr>
          <w:sz w:val="32"/>
          <w:szCs w:val="32"/>
        </w:rPr>
        <w:t xml:space="preserve"> ne croyaient pas en nous.</w:t>
      </w:r>
    </w:p>
    <w:p w:rsidR="00177172" w:rsidRDefault="00177172" w:rsidP="004209A3">
      <w:pPr>
        <w:jc w:val="both"/>
        <w:rPr>
          <w:sz w:val="32"/>
          <w:szCs w:val="32"/>
        </w:rPr>
      </w:pPr>
    </w:p>
    <w:p w:rsidR="00063092" w:rsidRDefault="00B65FDB" w:rsidP="004209A3">
      <w:pPr>
        <w:jc w:val="both"/>
        <w:rPr>
          <w:b/>
          <w:sz w:val="32"/>
          <w:szCs w:val="32"/>
        </w:rPr>
      </w:pPr>
      <w:r w:rsidRPr="00B65FDB">
        <w:rPr>
          <w:b/>
          <w:sz w:val="32"/>
          <w:szCs w:val="32"/>
        </w:rPr>
        <w:t>Plus le combat est rude plus la victoire est savoureuse</w:t>
      </w:r>
      <w:r w:rsidR="004209A3">
        <w:rPr>
          <w:b/>
          <w:sz w:val="32"/>
          <w:szCs w:val="32"/>
        </w:rPr>
        <w:t>,</w:t>
      </w:r>
      <w:r w:rsidRPr="00B65FDB">
        <w:rPr>
          <w:b/>
          <w:sz w:val="32"/>
          <w:szCs w:val="32"/>
        </w:rPr>
        <w:t xml:space="preserve"> </w:t>
      </w:r>
      <w:bookmarkStart w:id="0" w:name="_GoBack"/>
      <w:bookmarkEnd w:id="0"/>
      <w:r w:rsidR="00177172" w:rsidRPr="00177172">
        <w:rPr>
          <w:b/>
          <w:sz w:val="32"/>
          <w:szCs w:val="32"/>
        </w:rPr>
        <w:t>seulement</w:t>
      </w:r>
      <w:r>
        <w:rPr>
          <w:b/>
          <w:sz w:val="32"/>
          <w:szCs w:val="32"/>
        </w:rPr>
        <w:t xml:space="preserve"> c’est </w:t>
      </w:r>
      <w:r w:rsidR="00177172" w:rsidRPr="00177172">
        <w:rPr>
          <w:b/>
          <w:sz w:val="32"/>
          <w:szCs w:val="32"/>
        </w:rPr>
        <w:t xml:space="preserve"> une victoire  pour </w:t>
      </w:r>
      <w:r>
        <w:rPr>
          <w:b/>
          <w:sz w:val="32"/>
          <w:szCs w:val="32"/>
        </w:rPr>
        <w:t xml:space="preserve">notre </w:t>
      </w:r>
      <w:r w:rsidR="00177172" w:rsidRPr="00177172">
        <w:rPr>
          <w:b/>
          <w:sz w:val="32"/>
          <w:szCs w:val="32"/>
        </w:rPr>
        <w:t xml:space="preserve">entreprise, mais aussi une victoire </w:t>
      </w:r>
      <w:proofErr w:type="gramStart"/>
      <w:r w:rsidR="00177172" w:rsidRPr="00177172">
        <w:rPr>
          <w:b/>
          <w:sz w:val="32"/>
          <w:szCs w:val="32"/>
        </w:rPr>
        <w:t>contre</w:t>
      </w:r>
      <w:proofErr w:type="gramEnd"/>
      <w:r w:rsidR="00177172" w:rsidRPr="00177172">
        <w:rPr>
          <w:b/>
          <w:sz w:val="32"/>
          <w:szCs w:val="32"/>
        </w:rPr>
        <w:t xml:space="preserve"> le patronat</w:t>
      </w:r>
      <w:r w:rsidR="004209A3">
        <w:rPr>
          <w:b/>
          <w:sz w:val="32"/>
          <w:szCs w:val="32"/>
        </w:rPr>
        <w:t xml:space="preserve"> </w:t>
      </w:r>
      <w:r w:rsidR="00177172" w:rsidRPr="00177172">
        <w:rPr>
          <w:b/>
          <w:sz w:val="32"/>
          <w:szCs w:val="32"/>
        </w:rPr>
        <w:t>(Medef).</w:t>
      </w:r>
    </w:p>
    <w:p w:rsidR="00177172" w:rsidRDefault="00177172" w:rsidP="004209A3">
      <w:pPr>
        <w:jc w:val="both"/>
        <w:rPr>
          <w:b/>
          <w:sz w:val="32"/>
          <w:szCs w:val="32"/>
        </w:rPr>
      </w:pPr>
    </w:p>
    <w:p w:rsidR="00177172" w:rsidRPr="008962B8" w:rsidRDefault="00177172" w:rsidP="004209A3">
      <w:pPr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>Notre détermination c’est renforcé</w:t>
      </w:r>
      <w:r w:rsidR="004209A3">
        <w:rPr>
          <w:sz w:val="32"/>
          <w:szCs w:val="32"/>
        </w:rPr>
        <w:t>e</w:t>
      </w:r>
      <w:r>
        <w:rPr>
          <w:sz w:val="32"/>
          <w:szCs w:val="32"/>
        </w:rPr>
        <w:t xml:space="preserve"> au fil du temps </w:t>
      </w:r>
      <w:r w:rsidRPr="008962B8">
        <w:rPr>
          <w:b/>
          <w:sz w:val="32"/>
          <w:szCs w:val="32"/>
        </w:rPr>
        <w:t xml:space="preserve">par le soutien de l’UL CGT du Havre et surtout d’une solidarité et d’un soutien sans faille sur </w:t>
      </w:r>
      <w:r w:rsidRPr="008962B8">
        <w:rPr>
          <w:b/>
          <w:sz w:val="32"/>
          <w:szCs w:val="32"/>
          <w:u w:val="single"/>
        </w:rPr>
        <w:t>le point juridique et moral de la CGT TCAR (réseau de Rouen).</w:t>
      </w:r>
    </w:p>
    <w:p w:rsidR="00177172" w:rsidRDefault="00177172" w:rsidP="004209A3">
      <w:pPr>
        <w:jc w:val="both"/>
        <w:rPr>
          <w:sz w:val="32"/>
          <w:szCs w:val="32"/>
        </w:rPr>
      </w:pPr>
    </w:p>
    <w:p w:rsidR="00177172" w:rsidRPr="008962B8" w:rsidRDefault="00177172" w:rsidP="004209A3">
      <w:pPr>
        <w:jc w:val="both"/>
        <w:rPr>
          <w:b/>
          <w:sz w:val="32"/>
          <w:szCs w:val="32"/>
        </w:rPr>
      </w:pPr>
      <w:r w:rsidRPr="008962B8">
        <w:rPr>
          <w:b/>
          <w:sz w:val="32"/>
          <w:szCs w:val="32"/>
          <w:u w:val="single"/>
        </w:rPr>
        <w:t>L’équipe CGT LIA tiens sincèrement à les remercier</w:t>
      </w:r>
      <w:r>
        <w:rPr>
          <w:sz w:val="32"/>
          <w:szCs w:val="32"/>
        </w:rPr>
        <w:t xml:space="preserve">, </w:t>
      </w:r>
      <w:r w:rsidRPr="008962B8">
        <w:rPr>
          <w:b/>
          <w:sz w:val="32"/>
          <w:szCs w:val="32"/>
        </w:rPr>
        <w:t xml:space="preserve">ainsi que les personnes qui ont travaillé sur ce préavis, sans oublier l’ensemble des salariés de notre entreprise qui nous ont apporté leur confiance et soutenu durant cette affaire. </w:t>
      </w:r>
    </w:p>
    <w:p w:rsidR="00B65FDB" w:rsidRDefault="00B65FDB" w:rsidP="004209A3">
      <w:pPr>
        <w:jc w:val="both"/>
        <w:rPr>
          <w:sz w:val="32"/>
          <w:szCs w:val="32"/>
        </w:rPr>
      </w:pPr>
    </w:p>
    <w:p w:rsidR="00B65FDB" w:rsidRDefault="00B65FDB">
      <w:pPr>
        <w:rPr>
          <w:sz w:val="32"/>
          <w:szCs w:val="32"/>
        </w:rPr>
      </w:pPr>
    </w:p>
    <w:p w:rsidR="00B65FDB" w:rsidRDefault="00B65FDB">
      <w:pPr>
        <w:rPr>
          <w:sz w:val="32"/>
          <w:szCs w:val="32"/>
        </w:rPr>
      </w:pPr>
    </w:p>
    <w:p w:rsidR="00B65FDB" w:rsidRDefault="00B65FDB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</w:t>
      </w:r>
      <w:r w:rsidRPr="00B65FDB">
        <w:rPr>
          <w:b/>
          <w:sz w:val="32"/>
          <w:szCs w:val="32"/>
        </w:rPr>
        <w:t>L’équipe CGT LIA</w:t>
      </w:r>
    </w:p>
    <w:p w:rsidR="00B65FDB" w:rsidRPr="00B65FDB" w:rsidRDefault="00B65FDB">
      <w:pPr>
        <w:rPr>
          <w:b/>
          <w:sz w:val="32"/>
          <w:szCs w:val="32"/>
        </w:rPr>
      </w:pPr>
    </w:p>
    <w:p w:rsidR="00063092" w:rsidRPr="00525CB9" w:rsidRDefault="00063092">
      <w:pPr>
        <w:rPr>
          <w:sz w:val="32"/>
          <w:szCs w:val="32"/>
        </w:rPr>
      </w:pPr>
    </w:p>
    <w:p w:rsidR="003D3466" w:rsidRPr="00525CB9" w:rsidRDefault="00525CB9">
      <w:pPr>
        <w:rPr>
          <w:b/>
          <w:sz w:val="40"/>
          <w:szCs w:val="40"/>
        </w:rPr>
      </w:pPr>
      <w:r w:rsidRPr="00525CB9">
        <w:rPr>
          <w:b/>
          <w:sz w:val="40"/>
          <w:szCs w:val="40"/>
        </w:rPr>
        <w:t xml:space="preserve">                                                                                                        </w:t>
      </w:r>
    </w:p>
    <w:sectPr w:rsidR="003D3466" w:rsidRPr="00525CB9" w:rsidSect="00A20A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6A7" w:rsidRDefault="002016A7" w:rsidP="00525CB9">
      <w:r>
        <w:separator/>
      </w:r>
    </w:p>
  </w:endnote>
  <w:endnote w:type="continuationSeparator" w:id="0">
    <w:p w:rsidR="002016A7" w:rsidRDefault="002016A7" w:rsidP="00525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FDB" w:rsidRPr="00B65FDB" w:rsidRDefault="00B65FDB" w:rsidP="004209A3">
    <w:pPr>
      <w:pStyle w:val="Pieddepage"/>
      <w:jc w:val="center"/>
      <w:rPr>
        <w:b/>
        <w:sz w:val="36"/>
        <w:szCs w:val="36"/>
      </w:rPr>
    </w:pPr>
    <w:r w:rsidRPr="00B65FDB">
      <w:rPr>
        <w:b/>
        <w:color w:val="FF0000"/>
        <w:sz w:val="36"/>
        <w:szCs w:val="36"/>
      </w:rPr>
      <w:t>Plus le combat est rude plus la victoire est savoureuse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6A7" w:rsidRDefault="002016A7" w:rsidP="00525CB9">
      <w:r>
        <w:separator/>
      </w:r>
    </w:p>
  </w:footnote>
  <w:footnote w:type="continuationSeparator" w:id="0">
    <w:p w:rsidR="002016A7" w:rsidRDefault="002016A7" w:rsidP="00525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CB9" w:rsidRDefault="00525CB9">
    <w:pPr>
      <w:pStyle w:val="En-tte"/>
    </w:pPr>
    <w:r>
      <w:t xml:space="preserve">                              </w:t>
    </w:r>
    <w:r w:rsidRPr="00303E31">
      <w:rPr>
        <w:rFonts w:ascii="Georgia" w:eastAsia="Times New Roman" w:hAnsi="Georgia"/>
        <w:b/>
        <w:color w:val="333333"/>
        <w:spacing w:val="5"/>
        <w:kern w:val="36"/>
        <w:sz w:val="72"/>
        <w:szCs w:val="72"/>
      </w:rPr>
      <w:t>Agir ensemble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CB9"/>
    <w:rsid w:val="00063092"/>
    <w:rsid w:val="00177172"/>
    <w:rsid w:val="002016A7"/>
    <w:rsid w:val="002217F4"/>
    <w:rsid w:val="003D3466"/>
    <w:rsid w:val="004209A3"/>
    <w:rsid w:val="00525CB9"/>
    <w:rsid w:val="005C0B79"/>
    <w:rsid w:val="00751993"/>
    <w:rsid w:val="008962B8"/>
    <w:rsid w:val="00A20A92"/>
    <w:rsid w:val="00B65FDB"/>
    <w:rsid w:val="00DF0D2A"/>
    <w:rsid w:val="00FF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B79"/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semiHidden/>
    <w:unhideWhenUsed/>
    <w:qFormat/>
    <w:rsid w:val="00FF17A2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F17A2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25C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5CB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25C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5CB9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B79"/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semiHidden/>
    <w:unhideWhenUsed/>
    <w:qFormat/>
    <w:rsid w:val="00FF17A2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FF17A2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25C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5CB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25C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5CB9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medox maboun</dc:creator>
  <cp:lastModifiedBy>pc</cp:lastModifiedBy>
  <cp:revision>2</cp:revision>
  <dcterms:created xsi:type="dcterms:W3CDTF">2015-07-06T11:32:00Z</dcterms:created>
  <dcterms:modified xsi:type="dcterms:W3CDTF">2015-07-06T11:32:00Z</dcterms:modified>
</cp:coreProperties>
</file>