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51" w:rsidRDefault="00A96751" w:rsidP="00E3145F"/>
    <w:p w:rsidR="00917967" w:rsidRDefault="00917967" w:rsidP="00917967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17967">
        <w:rPr>
          <w:rFonts w:asciiTheme="majorBidi" w:hAnsiTheme="majorBidi" w:cstheme="majorBidi"/>
          <w:b/>
          <w:bCs/>
          <w:sz w:val="28"/>
          <w:szCs w:val="28"/>
        </w:rPr>
        <w:t>Question 1</w:t>
      </w:r>
    </w:p>
    <w:p w:rsidR="00917967" w:rsidRPr="00917967" w:rsidRDefault="00917967" w:rsidP="00917967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17967" w:rsidRPr="00D6559B" w:rsidRDefault="00917967" w:rsidP="00CD655B">
      <w:pPr>
        <w:pStyle w:val="Paragraphedeliste"/>
        <w:ind w:left="0"/>
        <w:jc w:val="both"/>
        <w:rPr>
          <w:rFonts w:asciiTheme="majorBidi" w:hAnsiTheme="majorBidi" w:cstheme="majorBidi"/>
        </w:rPr>
      </w:pPr>
      <w:r w:rsidRPr="00D6559B">
        <w:rPr>
          <w:rFonts w:asciiTheme="majorBidi" w:hAnsiTheme="majorBidi" w:cstheme="majorBidi"/>
        </w:rPr>
        <w:t xml:space="preserve"> Compléter La nomenclature de phase </w:t>
      </w:r>
      <w:r>
        <w:rPr>
          <w:rFonts w:asciiTheme="majorBidi" w:hAnsiTheme="majorBidi" w:cstheme="majorBidi"/>
        </w:rPr>
        <w:t xml:space="preserve">ci </w:t>
      </w:r>
      <w:r w:rsidR="00737DF5">
        <w:rPr>
          <w:rFonts w:asciiTheme="majorBidi" w:hAnsiTheme="majorBidi" w:cstheme="majorBidi"/>
        </w:rPr>
        <w:t>dessous</w:t>
      </w:r>
      <w:r>
        <w:rPr>
          <w:rFonts w:asciiTheme="majorBidi" w:hAnsiTheme="majorBidi" w:cstheme="majorBidi"/>
        </w:rPr>
        <w:t>.</w:t>
      </w:r>
    </w:p>
    <w:p w:rsidR="00A96751" w:rsidRDefault="00A96751" w:rsidP="00917967">
      <w:pPr>
        <w:tabs>
          <w:tab w:val="left" w:pos="3804"/>
        </w:tabs>
      </w:pPr>
    </w:p>
    <w:p w:rsidR="00917967" w:rsidRPr="00917967" w:rsidRDefault="00917967" w:rsidP="00917967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17967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EB3487" w:rsidRDefault="00EB3487" w:rsidP="00EB3487">
      <w:pPr>
        <w:tabs>
          <w:tab w:val="left" w:pos="3804"/>
        </w:tabs>
      </w:pPr>
    </w:p>
    <w:p w:rsidR="001D0355" w:rsidRDefault="00EB3487" w:rsidP="00CD655B">
      <w:pPr>
        <w:tabs>
          <w:tab w:val="left" w:pos="3804"/>
        </w:tabs>
      </w:pPr>
      <w:r>
        <w:t>La phase 300 permet d</w:t>
      </w:r>
      <w:r w:rsidR="00CE4A01">
        <w:t>e</w:t>
      </w:r>
      <w:r>
        <w:t xml:space="preserve"> respecter la spécification </w:t>
      </w:r>
      <w:r w:rsidR="001D0355">
        <w:rPr>
          <w:noProof/>
        </w:rPr>
        <w:drawing>
          <wp:inline distT="0" distB="0" distL="0" distR="0">
            <wp:extent cx="722822" cy="258069"/>
            <wp:effectExtent l="19050" t="0" r="1078" b="0"/>
            <wp:docPr id="4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26" cy="25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sur la surface repérée </w:t>
      </w:r>
      <w:r w:rsidR="001D0355">
        <w:rPr>
          <w:noProof/>
        </w:rPr>
        <w:drawing>
          <wp:inline distT="0" distB="0" distL="0" distR="0">
            <wp:extent cx="369139" cy="224286"/>
            <wp:effectExtent l="19050" t="0" r="0" b="0"/>
            <wp:docPr id="4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7" cy="22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A01">
        <w:t>(voir repérage de</w:t>
      </w:r>
      <w:r w:rsidR="001D0355">
        <w:t>s surfaces )</w:t>
      </w:r>
    </w:p>
    <w:p w:rsidR="00A96751" w:rsidRDefault="00EB3487" w:rsidP="00631E91">
      <w:pPr>
        <w:tabs>
          <w:tab w:val="left" w:pos="3804"/>
        </w:tabs>
      </w:pPr>
      <w:r>
        <w:t xml:space="preserve"> Justifier cette exigence sur le brut au regard de la mise </w:t>
      </w:r>
      <w:r w:rsidR="00631E91">
        <w:t>en</w:t>
      </w:r>
      <w:r w:rsidR="001D0355">
        <w:t xml:space="preserve"> position en Phase 400 (DT3).</w:t>
      </w:r>
    </w:p>
    <w:p w:rsidR="00CD655B" w:rsidRDefault="00CD655B" w:rsidP="00631E91">
      <w:pPr>
        <w:tabs>
          <w:tab w:val="left" w:pos="3804"/>
        </w:tabs>
      </w:pPr>
    </w:p>
    <w:p w:rsidR="00A96751" w:rsidRDefault="00663CCB" w:rsidP="00A96751">
      <w:pPr>
        <w:tabs>
          <w:tab w:val="left" w:pos="3804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.25pt;margin-top:3pt;width:480.7pt;height:104.65pt;z-index:251672576;mso-width-relative:margin;mso-height-relative:margin">
            <v:textbox style="mso-next-textbox:#_x0000_s1039">
              <w:txbxContent>
                <w:p w:rsidR="00233F3D" w:rsidRDefault="000B4081" w:rsidP="001D0355">
                  <w:r>
                    <w:rPr>
                      <w:noProof/>
                    </w:rPr>
                    <w:drawing>
                      <wp:inline distT="0" distB="0" distL="0" distR="0">
                        <wp:extent cx="5912485" cy="1298875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2485" cy="129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33F3D"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233F3D" w:rsidRDefault="00233F3D" w:rsidP="001D035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33F3D" w:rsidRDefault="00233F3D" w:rsidP="001D035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4E5AC5" w:rsidRPr="005E12B7" w:rsidRDefault="004E5AC5" w:rsidP="005E12B7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E12B7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5E12B7" w:rsidRPr="005E12B7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5E12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96751" w:rsidRDefault="004E5AC5" w:rsidP="004E5AC5">
      <w:pPr>
        <w:tabs>
          <w:tab w:val="left" w:pos="3804"/>
        </w:tabs>
      </w:pPr>
      <w:r>
        <w:t>Pourquoi assure-t-on la mise en position 4-5 et le serrage opposé en phase 400 sur les "oreilles" de la bride plutôt que sur la partie arrière ?</w:t>
      </w:r>
    </w:p>
    <w:p w:rsidR="00A96751" w:rsidRDefault="00A64AA1" w:rsidP="004E5AC5">
      <w:pPr>
        <w:tabs>
          <w:tab w:val="left" w:pos="3804"/>
        </w:tabs>
        <w:jc w:val="center"/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97790</wp:posOffset>
            </wp:positionV>
            <wp:extent cx="1469390" cy="1466850"/>
            <wp:effectExtent l="19050" t="0" r="0" b="0"/>
            <wp:wrapTight wrapText="bothSides">
              <wp:wrapPolygon edited="0">
                <wp:start x="-280" y="0"/>
                <wp:lineTo x="-280" y="21319"/>
                <wp:lineTo x="21563" y="21319"/>
                <wp:lineTo x="21563" y="0"/>
                <wp:lineTo x="-280" y="0"/>
              </wp:wrapPolygon>
            </wp:wrapTight>
            <wp:docPr id="44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751" w:rsidRDefault="00663CCB" w:rsidP="00A96751">
      <w:pPr>
        <w:tabs>
          <w:tab w:val="left" w:pos="3804"/>
        </w:tabs>
      </w:pPr>
      <w:r>
        <w:rPr>
          <w:noProof/>
        </w:rPr>
        <w:pict>
          <v:shape id="_x0000_s1040" type="#_x0000_t202" style="position:absolute;margin-left:1.25pt;margin-top:3.6pt;width:359.35pt;height:87.6pt;z-index:251673600;mso-width-relative:margin;mso-height-relative:margin">
            <v:textbox style="mso-next-textbox:#_x0000_s1040">
              <w:txbxContent>
                <w:p w:rsidR="00233F3D" w:rsidRDefault="000B4081" w:rsidP="004E5AC5">
                  <w:r>
                    <w:rPr>
                      <w:noProof/>
                    </w:rPr>
                    <w:drawing>
                      <wp:inline distT="0" distB="0" distL="0" distR="0">
                        <wp:extent cx="4371340" cy="942163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1340" cy="942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33F3D"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233F3D" w:rsidRDefault="00233F3D" w:rsidP="004E5AC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33F3D" w:rsidRDefault="00233F3D" w:rsidP="004E5AC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4E5AC5" w:rsidRPr="005E12B7" w:rsidRDefault="005E12B7" w:rsidP="005E12B7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E12B7">
        <w:rPr>
          <w:rFonts w:asciiTheme="majorBidi" w:hAnsiTheme="majorBidi" w:cstheme="majorBidi"/>
          <w:b/>
          <w:bCs/>
          <w:sz w:val="28"/>
          <w:szCs w:val="28"/>
        </w:rPr>
        <w:t>Question 4</w:t>
      </w:r>
      <w:r w:rsidR="004E5AC5" w:rsidRPr="005E12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96751" w:rsidRDefault="00A64AA1" w:rsidP="00076655">
      <w:pPr>
        <w:tabs>
          <w:tab w:val="left" w:pos="3804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312420</wp:posOffset>
            </wp:positionV>
            <wp:extent cx="1299210" cy="871855"/>
            <wp:effectExtent l="19050" t="0" r="0" b="0"/>
            <wp:wrapTight wrapText="bothSides">
              <wp:wrapPolygon edited="0">
                <wp:start x="-317" y="0"/>
                <wp:lineTo x="-317" y="21238"/>
                <wp:lineTo x="21537" y="21238"/>
                <wp:lineTo x="21537" y="0"/>
                <wp:lineTo x="-317" y="0"/>
              </wp:wrapPolygon>
            </wp:wrapTight>
            <wp:docPr id="4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AC5">
        <w:t xml:space="preserve">Justifier l'emploi de l'outil PVJNL pour l'ébauche arrière de la rotule </w:t>
      </w:r>
      <w:r w:rsidR="00076655">
        <w:t>.</w:t>
      </w:r>
    </w:p>
    <w:p w:rsidR="00076655" w:rsidRDefault="00076655" w:rsidP="00076655">
      <w:pPr>
        <w:tabs>
          <w:tab w:val="left" w:pos="3804"/>
        </w:tabs>
      </w:pPr>
    </w:p>
    <w:p w:rsidR="00A64AA1" w:rsidRDefault="00663CCB" w:rsidP="00A64AA1">
      <w:pPr>
        <w:tabs>
          <w:tab w:val="left" w:pos="3804"/>
        </w:tabs>
      </w:pPr>
      <w:r>
        <w:rPr>
          <w:noProof/>
        </w:rPr>
        <w:pict>
          <v:shape id="_x0000_s1041" type="#_x0000_t202" style="position:absolute;margin-left:-8.5pt;margin-top:7.05pt;width:405.9pt;height:86.9pt;z-index:251674624;mso-width-relative:margin;mso-height-relative:margin">
            <v:textbox style="mso-next-textbox:#_x0000_s1041">
              <w:txbxContent>
                <w:p w:rsidR="00233F3D" w:rsidRDefault="000B4081" w:rsidP="00233F3D">
                  <w:r>
                    <w:rPr>
                      <w:noProof/>
                    </w:rPr>
                    <w:drawing>
                      <wp:inline distT="0" distB="0" distL="0" distR="0">
                        <wp:extent cx="4962525" cy="1048349"/>
                        <wp:effectExtent l="19050" t="0" r="9525" b="0"/>
                        <wp:docPr id="6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2525" cy="1048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33F3D"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233F3D" w:rsidRDefault="00233F3D" w:rsidP="00233F3D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33F3D" w:rsidRDefault="00233F3D" w:rsidP="00233F3D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A96751" w:rsidRDefault="00A96751" w:rsidP="00A64AA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96751" w:rsidRDefault="00A96751" w:rsidP="00A96751">
      <w:pPr>
        <w:tabs>
          <w:tab w:val="left" w:pos="3804"/>
        </w:tabs>
      </w:pPr>
    </w:p>
    <w:p w:rsidR="00A64AA1" w:rsidRDefault="00A64AA1" w:rsidP="00A96751">
      <w:pPr>
        <w:tabs>
          <w:tab w:val="left" w:pos="3804"/>
        </w:tabs>
      </w:pPr>
    </w:p>
    <w:p w:rsidR="00662704" w:rsidRDefault="00662704" w:rsidP="00D6559B">
      <w:pPr>
        <w:tabs>
          <w:tab w:val="left" w:pos="3804"/>
        </w:tabs>
      </w:pPr>
    </w:p>
    <w:p w:rsidR="00662704" w:rsidRPr="00662704" w:rsidRDefault="00662704" w:rsidP="00662704"/>
    <w:p w:rsidR="00662704" w:rsidRPr="00662704" w:rsidRDefault="00662704" w:rsidP="00662704"/>
    <w:p w:rsidR="00662704" w:rsidRPr="00662704" w:rsidRDefault="00662704" w:rsidP="00662704"/>
    <w:p w:rsidR="00631E91" w:rsidRDefault="00631E91" w:rsidP="00662704"/>
    <w:p w:rsidR="005E12B7" w:rsidRDefault="005E12B7" w:rsidP="00662704"/>
    <w:p w:rsidR="005E12B7" w:rsidRDefault="005E12B7" w:rsidP="00662704"/>
    <w:p w:rsidR="005E12B7" w:rsidRDefault="005E12B7" w:rsidP="00662704"/>
    <w:p w:rsidR="005E12B7" w:rsidRDefault="005E12B7" w:rsidP="00662704"/>
    <w:p w:rsidR="005E12B7" w:rsidRDefault="005E12B7" w:rsidP="00662704"/>
    <w:p w:rsidR="00631E91" w:rsidRDefault="00631E91">
      <w:pPr>
        <w:spacing w:after="200" w:line="276" w:lineRule="auto"/>
      </w:pPr>
    </w:p>
    <w:p w:rsidR="00A96751" w:rsidRDefault="00663CCB" w:rsidP="000B4081">
      <w:pPr>
        <w:spacing w:after="200" w:line="276" w:lineRule="auto"/>
      </w:pPr>
      <w:r>
        <w:rPr>
          <w:noProof/>
        </w:rPr>
        <w:pict>
          <v:shape id="_x0000_s1085" type="#_x0000_t202" style="position:absolute;margin-left:68.5pt;margin-top:229.25pt;width:341.4pt;height:76.85pt;z-index:251684864">
            <v:textbox>
              <w:txbxContent>
                <w:p w:rsidR="000B4081" w:rsidRDefault="000B4081">
                  <w:r>
                    <w:rPr>
                      <w:noProof/>
                    </w:rPr>
                    <w:drawing>
                      <wp:inline distT="0" distB="0" distL="0" distR="0">
                        <wp:extent cx="4143375" cy="813971"/>
                        <wp:effectExtent l="19050" t="0" r="9525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3375" cy="813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_x0000_s1083" style="position:absolute;margin-left:441.4pt;margin-top:22.8pt;width:30.25pt;height:55.7pt;z-index:251683840" stroked="f"/>
        </w:pict>
      </w:r>
      <w:r w:rsidR="005E12B7" w:rsidRPr="00631E91">
        <w:rPr>
          <w:noProof/>
        </w:rPr>
        <w:drawing>
          <wp:inline distT="0" distB="0" distL="0" distR="0">
            <wp:extent cx="6126403" cy="8553450"/>
            <wp:effectExtent l="19050" t="0" r="7697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06" cy="856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751" w:rsidSect="008A67E0">
      <w:footerReference w:type="default" r:id="rId17"/>
      <w:pgSz w:w="11906" w:h="16838"/>
      <w:pgMar w:top="851" w:right="42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9D" w:rsidRDefault="00B1429D" w:rsidP="00E3145F">
      <w:r>
        <w:separator/>
      </w:r>
    </w:p>
  </w:endnote>
  <w:endnote w:type="continuationSeparator" w:id="0">
    <w:p w:rsidR="00B1429D" w:rsidRDefault="00B1429D" w:rsidP="00E31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3D" w:rsidRDefault="00233F3D" w:rsidP="00E3145F">
    <w:pPr>
      <w:pStyle w:val="Pieddepage"/>
      <w:ind w:left="-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9D" w:rsidRDefault="00B1429D" w:rsidP="00E3145F">
      <w:r>
        <w:separator/>
      </w:r>
    </w:p>
  </w:footnote>
  <w:footnote w:type="continuationSeparator" w:id="0">
    <w:p w:rsidR="00B1429D" w:rsidRDefault="00B1429D" w:rsidP="00E31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8A9"/>
    <w:multiLevelType w:val="multilevel"/>
    <w:tmpl w:val="D9BA5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84"/>
        </w:tabs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276"/>
        </w:tabs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1">
    <w:nsid w:val="10CB76DB"/>
    <w:multiLevelType w:val="multilevel"/>
    <w:tmpl w:val="27E00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15290AD8"/>
    <w:multiLevelType w:val="multilevel"/>
    <w:tmpl w:val="690E97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640" w:hanging="1800"/>
      </w:pPr>
      <w:rPr>
        <w:rFonts w:hint="default"/>
      </w:rPr>
    </w:lvl>
  </w:abstractNum>
  <w:abstractNum w:abstractNumId="3">
    <w:nsid w:val="16B30052"/>
    <w:multiLevelType w:val="hybridMultilevel"/>
    <w:tmpl w:val="0A744784"/>
    <w:lvl w:ilvl="0" w:tplc="685C032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F698C"/>
    <w:multiLevelType w:val="hybridMultilevel"/>
    <w:tmpl w:val="DF8ECAE6"/>
    <w:lvl w:ilvl="0" w:tplc="90268D1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B3A188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6E323A"/>
    <w:multiLevelType w:val="hybridMultilevel"/>
    <w:tmpl w:val="19C2A43E"/>
    <w:lvl w:ilvl="0" w:tplc="50400A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3AD74D6"/>
    <w:multiLevelType w:val="hybridMultilevel"/>
    <w:tmpl w:val="C21A16C2"/>
    <w:lvl w:ilvl="0" w:tplc="B8066FA0">
      <w:start w:val="3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4F437204"/>
    <w:multiLevelType w:val="hybridMultilevel"/>
    <w:tmpl w:val="82383E8E"/>
    <w:lvl w:ilvl="0" w:tplc="89C4B21C">
      <w:start w:val="3"/>
      <w:numFmt w:val="decimal"/>
      <w:lvlText w:val="%1-"/>
      <w:lvlJc w:val="left"/>
      <w:pPr>
        <w:tabs>
          <w:tab w:val="num" w:pos="919"/>
        </w:tabs>
        <w:ind w:left="919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>
    <w:nsid w:val="568B6A24"/>
    <w:multiLevelType w:val="multilevel"/>
    <w:tmpl w:val="73FAB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454486"/>
    <w:multiLevelType w:val="multilevel"/>
    <w:tmpl w:val="2FA8CF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984" w:hanging="1440"/>
      </w:pPr>
      <w:rPr>
        <w:rFonts w:hint="default"/>
      </w:rPr>
    </w:lvl>
  </w:abstractNum>
  <w:abstractNum w:abstractNumId="10">
    <w:nsid w:val="5E970A69"/>
    <w:multiLevelType w:val="hybridMultilevel"/>
    <w:tmpl w:val="F7F4FC1C"/>
    <w:lvl w:ilvl="0" w:tplc="611244B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4885"/>
    <w:multiLevelType w:val="hybridMultilevel"/>
    <w:tmpl w:val="46907F64"/>
    <w:lvl w:ilvl="0" w:tplc="61767014">
      <w:start w:val="4"/>
      <w:numFmt w:val="decimal"/>
      <w:lvlText w:val="%1"/>
      <w:lvlJc w:val="left"/>
      <w:pPr>
        <w:ind w:left="117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>
    <w:nsid w:val="6A3B2C26"/>
    <w:multiLevelType w:val="hybridMultilevel"/>
    <w:tmpl w:val="2B88596A"/>
    <w:lvl w:ilvl="0" w:tplc="AEAEBDAE">
      <w:start w:val="4"/>
      <w:numFmt w:val="decimal"/>
      <w:lvlText w:val="%1-"/>
      <w:lvlJc w:val="left"/>
      <w:pPr>
        <w:ind w:left="12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9" w:hanging="360"/>
      </w:pPr>
    </w:lvl>
    <w:lvl w:ilvl="2" w:tplc="040C001B" w:tentative="1">
      <w:start w:val="1"/>
      <w:numFmt w:val="lowerRoman"/>
      <w:lvlText w:val="%3."/>
      <w:lvlJc w:val="right"/>
      <w:pPr>
        <w:ind w:left="2719" w:hanging="180"/>
      </w:pPr>
    </w:lvl>
    <w:lvl w:ilvl="3" w:tplc="040C000F" w:tentative="1">
      <w:start w:val="1"/>
      <w:numFmt w:val="decimal"/>
      <w:lvlText w:val="%4."/>
      <w:lvlJc w:val="left"/>
      <w:pPr>
        <w:ind w:left="3439" w:hanging="360"/>
      </w:pPr>
    </w:lvl>
    <w:lvl w:ilvl="4" w:tplc="040C0019" w:tentative="1">
      <w:start w:val="1"/>
      <w:numFmt w:val="lowerLetter"/>
      <w:lvlText w:val="%5."/>
      <w:lvlJc w:val="left"/>
      <w:pPr>
        <w:ind w:left="4159" w:hanging="360"/>
      </w:pPr>
    </w:lvl>
    <w:lvl w:ilvl="5" w:tplc="040C001B" w:tentative="1">
      <w:start w:val="1"/>
      <w:numFmt w:val="lowerRoman"/>
      <w:lvlText w:val="%6."/>
      <w:lvlJc w:val="right"/>
      <w:pPr>
        <w:ind w:left="4879" w:hanging="180"/>
      </w:pPr>
    </w:lvl>
    <w:lvl w:ilvl="6" w:tplc="040C000F" w:tentative="1">
      <w:start w:val="1"/>
      <w:numFmt w:val="decimal"/>
      <w:lvlText w:val="%7."/>
      <w:lvlJc w:val="left"/>
      <w:pPr>
        <w:ind w:left="5599" w:hanging="360"/>
      </w:pPr>
    </w:lvl>
    <w:lvl w:ilvl="7" w:tplc="040C0019" w:tentative="1">
      <w:start w:val="1"/>
      <w:numFmt w:val="lowerLetter"/>
      <w:lvlText w:val="%8."/>
      <w:lvlJc w:val="left"/>
      <w:pPr>
        <w:ind w:left="6319" w:hanging="360"/>
      </w:pPr>
    </w:lvl>
    <w:lvl w:ilvl="8" w:tplc="040C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>
    <w:nsid w:val="79311512"/>
    <w:multiLevelType w:val="hybridMultilevel"/>
    <w:tmpl w:val="BDE6AF56"/>
    <w:lvl w:ilvl="0" w:tplc="B4BC07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45F"/>
    <w:rsid w:val="0003056A"/>
    <w:rsid w:val="00032994"/>
    <w:rsid w:val="000403BA"/>
    <w:rsid w:val="00075299"/>
    <w:rsid w:val="00075743"/>
    <w:rsid w:val="00076655"/>
    <w:rsid w:val="0008465C"/>
    <w:rsid w:val="000B4081"/>
    <w:rsid w:val="000C75B5"/>
    <w:rsid w:val="00124760"/>
    <w:rsid w:val="00144E7C"/>
    <w:rsid w:val="00191ED8"/>
    <w:rsid w:val="001D0355"/>
    <w:rsid w:val="001D388C"/>
    <w:rsid w:val="001F362F"/>
    <w:rsid w:val="00233F3D"/>
    <w:rsid w:val="00245E17"/>
    <w:rsid w:val="002D0984"/>
    <w:rsid w:val="002D14E4"/>
    <w:rsid w:val="00312499"/>
    <w:rsid w:val="003A7150"/>
    <w:rsid w:val="003B55EF"/>
    <w:rsid w:val="003B6623"/>
    <w:rsid w:val="00440D31"/>
    <w:rsid w:val="00491ACB"/>
    <w:rsid w:val="004E5AC5"/>
    <w:rsid w:val="005A4DB4"/>
    <w:rsid w:val="005E12B7"/>
    <w:rsid w:val="00631E91"/>
    <w:rsid w:val="00662704"/>
    <w:rsid w:val="00663CCB"/>
    <w:rsid w:val="006F2539"/>
    <w:rsid w:val="00707C47"/>
    <w:rsid w:val="00727BB5"/>
    <w:rsid w:val="007344C4"/>
    <w:rsid w:val="00737DF5"/>
    <w:rsid w:val="0074174E"/>
    <w:rsid w:val="00797F70"/>
    <w:rsid w:val="007B752D"/>
    <w:rsid w:val="007C0CFD"/>
    <w:rsid w:val="00836BA3"/>
    <w:rsid w:val="008A67E0"/>
    <w:rsid w:val="0090355B"/>
    <w:rsid w:val="00917967"/>
    <w:rsid w:val="009517BF"/>
    <w:rsid w:val="00951B6D"/>
    <w:rsid w:val="009E3342"/>
    <w:rsid w:val="00A346AF"/>
    <w:rsid w:val="00A64AA1"/>
    <w:rsid w:val="00A711D7"/>
    <w:rsid w:val="00A96751"/>
    <w:rsid w:val="00B1429D"/>
    <w:rsid w:val="00B47D76"/>
    <w:rsid w:val="00B66557"/>
    <w:rsid w:val="00BA721B"/>
    <w:rsid w:val="00C136A2"/>
    <w:rsid w:val="00C74929"/>
    <w:rsid w:val="00CD655B"/>
    <w:rsid w:val="00CE4A01"/>
    <w:rsid w:val="00D6559B"/>
    <w:rsid w:val="00D801C9"/>
    <w:rsid w:val="00E3145F"/>
    <w:rsid w:val="00EB3487"/>
    <w:rsid w:val="00FB7F9E"/>
    <w:rsid w:val="00FE0E57"/>
    <w:rsid w:val="00FF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5F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E3145F"/>
    <w:pPr>
      <w:keepNext/>
      <w:tabs>
        <w:tab w:val="left" w:pos="3686"/>
      </w:tabs>
      <w:jc w:val="center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E3145F"/>
    <w:pPr>
      <w:keepNext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jc w:val="center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E3145F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E3145F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E3145F"/>
    <w:rPr>
      <w:b/>
      <w:bCs/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rsid w:val="00E3145F"/>
    <w:rPr>
      <w:rFonts w:ascii="Arial" w:eastAsia="Times New Roman" w:hAnsi="Arial" w:cs="Arial"/>
      <w:b/>
      <w:bCs/>
      <w:sz w:val="40"/>
      <w:szCs w:val="40"/>
      <w:lang w:eastAsia="fr-FR"/>
    </w:rPr>
  </w:style>
  <w:style w:type="paragraph" w:styleId="En-tte">
    <w:name w:val="header"/>
    <w:basedOn w:val="Normal"/>
    <w:link w:val="En-tteCar"/>
    <w:rsid w:val="00E3145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E314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3145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314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E3145F"/>
    <w:pPr>
      <w:tabs>
        <w:tab w:val="left" w:pos="3686"/>
      </w:tabs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E3145F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4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45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A96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0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138C0-F47C-4273-AE02-562CB4B2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</cp:lastModifiedBy>
  <cp:revision>9</cp:revision>
  <dcterms:created xsi:type="dcterms:W3CDTF">2015-06-07T00:01:00Z</dcterms:created>
  <dcterms:modified xsi:type="dcterms:W3CDTF">2015-06-07T00:12:00Z</dcterms:modified>
</cp:coreProperties>
</file>