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tblW w:type="dxa" w:w="10466"/>
        <w:jc w:val="left"/>
        <w:tblInd w:type="dxa" w:w="55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55"/>
          <w:left w:type="dxa" w:w="55"/>
          <w:bottom w:type="dxa" w:w="55"/>
          <w:right w:type="dxa" w:w="55"/>
        </w:tblCellMar>
      </w:tblPr>
      <w:tblGrid>
        <w:gridCol w:w="5233"/>
        <w:gridCol w:w="5233"/>
      </w:tblGrid>
      <w:tr>
        <w:trPr>
          <w:cantSplit w:val="false"/>
        </w:trPr>
        <w:tc>
          <w:tcPr>
            <w:tcW w:type="dxa" w:w="523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4"/>
              <w:jc w:val="center"/>
              <w:rPr/>
            </w:pPr>
            <w:r>
              <w:rPr/>
              <w:drawing>
                <wp:anchor allowOverlap="1" behindDoc="0" distB="0" distL="0" distR="0" distT="0" layoutInCell="1" locked="0" relativeHeight="0" simplePos="0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0</wp:posOffset>
                  </wp:positionV>
                  <wp:extent cx="2809875" cy="1010285"/>
                  <wp:effectExtent b="0" l="0" r="0" t="0"/>
                  <wp:wrapSquare wrapText="largest"/>
                  <wp:docPr descr="" id="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010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523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style0"/>
              <w:jc w:val="center"/>
              <w:rPr>
                <w:rFonts w:ascii="Verdana" w:hAnsi="Verdana"/>
                <w:color w:val="004586"/>
                <w:sz w:val="32"/>
                <w:szCs w:val="32"/>
                <w:shd w:fill="auto" w:val="clear"/>
              </w:rPr>
            </w:pPr>
            <w:r>
              <w:rPr>
                <w:rFonts w:ascii="Verdana" w:hAnsi="Verdana"/>
                <w:color w:val="004586"/>
                <w:sz w:val="32"/>
                <w:szCs w:val="32"/>
                <w:shd w:fill="auto" w:val="clear"/>
              </w:rPr>
              <w:t xml:space="preserve">FICHE PROJET </w:t>
            </w:r>
          </w:p>
          <w:p>
            <w:pPr>
              <w:pStyle w:val="style0"/>
              <w:jc w:val="center"/>
              <w:rPr>
                <w:rFonts w:ascii="Verdana" w:hAnsi="Verdana"/>
                <w:i/>
                <w:i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  <w:shd w:fill="auto" w:val="clear"/>
              </w:rPr>
              <w:t xml:space="preserve">Ce document doit être renvoyé rempli avant le lundi 18 mai, 1 heure du matin, à l'adresse suivante : </w:t>
            </w:r>
            <w:hyperlink r:id="rId3">
              <w:r>
                <w:rPr>
                  <w:rStyle w:val="style17"/>
                  <w:rFonts w:ascii="Verdana" w:hAnsi="Verdana"/>
                  <w:i/>
                  <w:iCs/>
                  <w:color w:val="000000"/>
                  <w:sz w:val="20"/>
                  <w:szCs w:val="20"/>
                  <w:shd w:fill="auto" w:val="clear"/>
                </w:rPr>
                <w:t>contact@fjm.tn</w:t>
              </w:r>
            </w:hyperlink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  <w:shd w:fill="auto" w:val="clear"/>
              </w:rPr>
              <w:t xml:space="preserve">. 12 projets lauréats seront ensuite sélectionnés pour bénéficier d'un accompagnement poussé pendant plusieurs mois. </w:t>
            </w:r>
          </w:p>
        </w:tc>
      </w:tr>
    </w:tbl>
    <w:p>
      <w:pPr>
        <w:pStyle w:val="style0"/>
        <w:spacing w:line="100" w:lineRule="atLeast"/>
        <w:rPr>
          <w:rFonts w:ascii="Verdana" w:hAnsi="Verdana"/>
          <w:i w:val="false"/>
          <w:iCs w:val="false"/>
          <w:sz w:val="20"/>
          <w:szCs w:val="20"/>
        </w:rPr>
      </w:pPr>
      <w:r>
        <w:rPr>
          <w:rFonts w:ascii="Verdana" w:hAnsi="Verdana"/>
          <w:i w:val="false"/>
          <w:iCs w:val="false"/>
          <w:sz w:val="20"/>
          <w:szCs w:val="20"/>
          <w:u w:val="single"/>
        </w:rPr>
        <w:t xml:space="preserve">L’ASSOCIATION OU LES ASSOCIATIONS </w:t>
      </w:r>
      <w:r>
        <w:rPr>
          <w:rFonts w:ascii="Verdana" w:hAnsi="Verdana"/>
          <w:i w:val="false"/>
          <w:iCs w:val="false"/>
          <w:sz w:val="20"/>
          <w:szCs w:val="20"/>
        </w:rPr>
        <w:t>(</w:t>
      </w:r>
      <w:r>
        <w:rPr>
          <w:rFonts w:ascii="Verdana" w:hAnsi="Verdana"/>
          <w:i w:val="false"/>
          <w:iCs w:val="false"/>
          <w:sz w:val="20"/>
          <w:szCs w:val="20"/>
        </w:rPr>
        <w:t xml:space="preserve">si le projet a déjà identifié une association porteuse - </w:t>
      </w:r>
      <w:r>
        <w:rPr>
          <w:rFonts w:ascii="Verdana" w:hAnsi="Verdana"/>
          <w:i w:val="false"/>
          <w:iCs w:val="false"/>
          <w:sz w:val="20"/>
          <w:szCs w:val="20"/>
        </w:rPr>
        <w:t>une page maximum)</w:t>
      </w:r>
    </w:p>
    <w:p>
      <w:pPr>
        <w:pStyle w:val="style0"/>
        <w:spacing w:line="100" w:lineRule="atLeas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>
        <w:rPr>
          <w:rFonts w:ascii="Verdana" w:hAnsi="Verdana"/>
          <w:b/>
          <w:sz w:val="20"/>
          <w:szCs w:val="20"/>
        </w:rPr>
        <w:t>Noms des membres</w:t>
      </w:r>
      <w:r>
        <w:rPr>
          <w:rFonts w:ascii="Verdana" w:hAnsi="Verdana"/>
          <w:sz w:val="20"/>
          <w:szCs w:val="20"/>
        </w:rPr>
        <w:t xml:space="preserve"> déposant le projet, </w:t>
      </w:r>
      <w:r>
        <w:rPr>
          <w:rFonts w:ascii="Verdana" w:hAnsi="Verdana"/>
          <w:sz w:val="20"/>
          <w:szCs w:val="20"/>
        </w:rPr>
        <w:t xml:space="preserve">et </w:t>
      </w:r>
      <w:r>
        <w:rPr>
          <w:rFonts w:ascii="Verdana" w:hAnsi="Verdana"/>
          <w:b/>
          <w:bCs/>
          <w:sz w:val="20"/>
          <w:szCs w:val="20"/>
        </w:rPr>
        <w:t>association</w:t>
      </w:r>
    </w:p>
    <w:p>
      <w:pPr>
        <w:pStyle w:val="style0"/>
        <w:spacing w:line="1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b/>
          <w:sz w:val="20"/>
          <w:szCs w:val="20"/>
        </w:rPr>
        <w:t xml:space="preserve">Création </w:t>
      </w:r>
      <w:r>
        <w:rPr>
          <w:rFonts w:ascii="Verdana" w:hAnsi="Verdana"/>
          <w:b/>
          <w:sz w:val="20"/>
          <w:szCs w:val="20"/>
        </w:rPr>
        <w:t>de l'association ou des associations</w:t>
      </w:r>
      <w:r>
        <w:rPr>
          <w:rFonts w:ascii="Verdana" w:hAnsi="Verdana"/>
          <w:sz w:val="20"/>
          <w:szCs w:val="20"/>
        </w:rPr>
        <w:t xml:space="preserve"> (date, contexte, zone d’intervention)</w:t>
      </w:r>
    </w:p>
    <w:p>
      <w:pPr>
        <w:pStyle w:val="style0"/>
        <w:spacing w:line="1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b/>
          <w:sz w:val="20"/>
          <w:szCs w:val="20"/>
        </w:rPr>
        <w:t>Identité</w:t>
      </w:r>
      <w:r>
        <w:rPr>
          <w:rFonts w:ascii="Verdana" w:hAnsi="Verdana"/>
          <w:b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(thématiques d’intervention, objectifs, mission, valeurs)</w:t>
      </w:r>
    </w:p>
    <w:p>
      <w:pPr>
        <w:pStyle w:val="style0"/>
        <w:spacing w:line="100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>
        <w:rPr>
          <w:rFonts w:ascii="Verdana" w:hAnsi="Verdana"/>
          <w:b/>
          <w:sz w:val="20"/>
          <w:szCs w:val="20"/>
        </w:rPr>
        <w:t>Activités mises en œuvre</w:t>
      </w:r>
    </w:p>
    <w:p>
      <w:pPr>
        <w:pStyle w:val="style0"/>
        <w:spacing w:line="1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yle0"/>
        <w:spacing w:line="100" w:lineRule="atLeast"/>
        <w:rPr>
          <w:rFonts w:ascii="Verdana" w:hAnsi="Verdana"/>
          <w:i/>
          <w:sz w:val="20"/>
          <w:szCs w:val="20"/>
          <w:u w:val="single"/>
        </w:rPr>
      </w:pPr>
      <w:r>
        <w:rPr>
          <w:rFonts w:ascii="Verdana" w:hAnsi="Verdana"/>
          <w:i/>
          <w:sz w:val="20"/>
          <w:szCs w:val="20"/>
          <w:u w:val="single"/>
        </w:rPr>
        <w:t>LE PROJET</w:t>
      </w:r>
    </w:p>
    <w:p>
      <w:pPr>
        <w:pStyle w:val="style0"/>
        <w:spacing w:line="1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yle0"/>
        <w:spacing w:line="100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>
        <w:rPr>
          <w:rFonts w:ascii="Verdana" w:hAnsi="Verdana"/>
          <w:b/>
          <w:sz w:val="20"/>
          <w:szCs w:val="20"/>
        </w:rPr>
        <w:t>Résumé du projet</w:t>
      </w:r>
    </w:p>
    <w:p>
      <w:pPr>
        <w:pStyle w:val="style0"/>
        <w:spacing w:line="1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yle0"/>
        <w:spacing w:line="100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b/>
          <w:sz w:val="20"/>
          <w:szCs w:val="20"/>
        </w:rPr>
        <w:t>Contexte et besoins</w:t>
      </w:r>
    </w:p>
    <w:p>
      <w:pPr>
        <w:pStyle w:val="style0"/>
        <w:spacing w:line="100" w:lineRule="atLeast"/>
        <w:ind w:hanging="0" w:left="708" w:righ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2.1 Contexte dans lequel s’inscrit le projet</w:t>
      </w:r>
    </w:p>
    <w:p>
      <w:pPr>
        <w:pStyle w:val="style0"/>
        <w:spacing w:line="100" w:lineRule="atLeast"/>
        <w:ind w:hanging="0" w:left="708" w:righ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2.2 Identification des besoins : problématique et situation qui justifient le projet</w:t>
      </w:r>
    </w:p>
    <w:p>
      <w:pPr>
        <w:pStyle w:val="style0"/>
        <w:spacing w:line="100" w:lineRule="atLeast"/>
        <w:ind w:hanging="0" w:left="708" w:righ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2.3 Population bénéficiaire directe et indirecte 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83"/>
        <w:gridCol w:w="3484"/>
        <w:gridCol w:w="3489"/>
      </w:tblGrid>
      <w:tr>
        <w:trPr>
          <w:cantSplit w:val="false"/>
        </w:trPr>
        <w:tc>
          <w:tcPr>
            <w:tcW w:type="dxa" w:w="34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type="dxa" w:w="34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Population cible</w:t>
            </w:r>
          </w:p>
        </w:tc>
        <w:tc>
          <w:tcPr>
            <w:tcW w:type="dxa" w:w="34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Bénéficiaires finaux (à long terme)</w:t>
            </w:r>
          </w:p>
        </w:tc>
      </w:tr>
      <w:tr>
        <w:trPr>
          <w:trHeight w:hRule="atLeast" w:val="487"/>
          <w:cantSplit w:val="false"/>
        </w:trPr>
        <w:tc>
          <w:tcPr>
            <w:tcW w:type="dxa" w:w="34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Nombre</w:t>
            </w:r>
          </w:p>
        </w:tc>
        <w:tc>
          <w:tcPr>
            <w:tcW w:type="dxa" w:w="34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34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hRule="atLeast" w:val="422"/>
          <w:cantSplit w:val="false"/>
        </w:trPr>
        <w:tc>
          <w:tcPr>
            <w:tcW w:type="dxa" w:w="34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Sexe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34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34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34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Tranche d’âge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34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34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34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Origine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34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34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34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Niveau d’instruction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34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34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34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Activité professionnelle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34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34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34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Besoins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Start w:id="1" w:name="_GoBack"/>
            <w:bookmarkEnd w:id="1"/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34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34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hRule="atLeast" w:val="560"/>
          <w:cantSplit w:val="false"/>
        </w:trPr>
        <w:tc>
          <w:tcPr>
            <w:tcW w:type="dxa" w:w="348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Implication dans le projet</w:t>
            </w:r>
          </w:p>
        </w:tc>
        <w:tc>
          <w:tcPr>
            <w:tcW w:type="dxa" w:w="34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34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style0"/>
        <w:spacing w:line="1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yle0"/>
        <w:spacing w:line="1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yle0"/>
        <w:spacing w:line="100" w:lineRule="atLeast"/>
        <w:ind w:hanging="0" w:left="708" w:righ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yle0"/>
        <w:spacing w:line="1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yle0"/>
        <w:spacing w:line="1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yle0"/>
        <w:spacing w:line="100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>
        <w:rPr>
          <w:rFonts w:ascii="Verdana" w:hAnsi="Verdana"/>
          <w:b/>
          <w:sz w:val="20"/>
          <w:szCs w:val="20"/>
        </w:rPr>
        <w:t>Logique d’intervention</w:t>
      </w:r>
    </w:p>
    <w:p>
      <w:pPr>
        <w:pStyle w:val="style0"/>
        <w:spacing w:line="100" w:lineRule="atLeast"/>
        <w:ind w:hanging="0" w:left="708" w:righ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3.1 Objectifs du projet </w:t>
      </w:r>
    </w:p>
    <w:p>
      <w:pPr>
        <w:pStyle w:val="style0"/>
        <w:spacing w:line="100" w:lineRule="atLeast"/>
        <w:ind w:hanging="0" w:left="708" w:righ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3.2 Résultats attendus à la fin du projet </w:t>
      </w:r>
    </w:p>
    <w:p>
      <w:pPr>
        <w:pStyle w:val="style0"/>
        <w:spacing w:line="100" w:lineRule="atLeast"/>
        <w:ind w:hanging="0" w:left="708" w:righ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3.3 Activités à mettre en œuvre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27"/>
        <w:gridCol w:w="2504"/>
        <w:gridCol w:w="3243"/>
        <w:gridCol w:w="1626"/>
      </w:tblGrid>
      <w:tr>
        <w:trPr>
          <w:trHeight w:hRule="atLeast" w:val="694"/>
          <w:cantSplit w:val="false"/>
        </w:trPr>
        <w:tc>
          <w:tcPr>
            <w:tcW w:type="dxa" w:w="28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Activités</w:t>
            </w:r>
          </w:p>
        </w:tc>
        <w:tc>
          <w:tcPr>
            <w:tcW w:type="dxa" w:w="250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Début et fin</w:t>
            </w:r>
          </w:p>
        </w:tc>
        <w:tc>
          <w:tcPr>
            <w:tcW w:type="dxa" w:w="32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Déroulement prévu</w:t>
            </w:r>
          </w:p>
        </w:tc>
        <w:tc>
          <w:tcPr>
            <w:tcW w:type="dxa" w:w="16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Responsable</w:t>
            </w:r>
          </w:p>
        </w:tc>
      </w:tr>
      <w:tr>
        <w:trPr>
          <w:trHeight w:hRule="atLeast" w:val="690"/>
          <w:cantSplit w:val="false"/>
        </w:trPr>
        <w:tc>
          <w:tcPr>
            <w:tcW w:type="dxa" w:w="28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Activité 1 :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Titre</w:t>
            </w:r>
          </w:p>
        </w:tc>
        <w:tc>
          <w:tcPr>
            <w:tcW w:type="dxa" w:w="250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32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16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hRule="atLeast" w:val="699"/>
          <w:cantSplit w:val="false"/>
        </w:trPr>
        <w:tc>
          <w:tcPr>
            <w:tcW w:type="dxa" w:w="28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Activité 2 :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Titre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250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32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16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hRule="atLeast" w:val="709"/>
          <w:cantSplit w:val="false"/>
        </w:trPr>
        <w:tc>
          <w:tcPr>
            <w:tcW w:type="dxa" w:w="28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Activité 3 :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Titre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250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32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16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8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… </w:t>
            </w:r>
            <w:r>
              <w:rPr>
                <w:rFonts w:ascii="Verdana" w:hAnsi="Verdana"/>
                <w:sz w:val="20"/>
                <w:szCs w:val="20"/>
              </w:rPr>
              <w:t>etc</w:t>
            </w:r>
          </w:p>
        </w:tc>
        <w:tc>
          <w:tcPr>
            <w:tcW w:type="dxa" w:w="250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32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type="dxa" w:w="16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style0"/>
        <w:spacing w:line="1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yle0"/>
        <w:spacing w:line="1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yle0"/>
        <w:spacing w:line="1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Partenaires éventuels du projet</w:t>
      </w:r>
    </w:p>
    <w:p>
      <w:pPr>
        <w:pStyle w:val="style0"/>
        <w:spacing w:line="1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yle0"/>
        <w:spacing w:line="1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>
        <w:rPr>
          <w:rFonts w:ascii="Verdana" w:hAnsi="Verdana"/>
          <w:b/>
          <w:sz w:val="20"/>
          <w:szCs w:val="20"/>
        </w:rPr>
        <w:t xml:space="preserve">Estimation générale du coût du projet </w:t>
      </w:r>
      <w:r>
        <w:rPr>
          <w:rFonts w:ascii="Verdana" w:hAnsi="Verdana"/>
          <w:sz w:val="20"/>
          <w:szCs w:val="20"/>
        </w:rPr>
        <w:t>(en dinars tunisiens)</w:t>
      </w:r>
    </w:p>
    <w:p>
      <w:pPr>
        <w:pStyle w:val="style0"/>
        <w:spacing w:line="1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yle0"/>
        <w:spacing w:line="1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 Annexes (activités et photos des événements passés, référence aux médias où l</w:t>
      </w:r>
      <w:r>
        <w:rPr>
          <w:rFonts w:ascii="Verdana" w:hAnsi="Verdana"/>
          <w:sz w:val="20"/>
          <w:szCs w:val="20"/>
        </w:rPr>
        <w:t xml:space="preserve">a ou les </w:t>
      </w:r>
      <w:r>
        <w:rPr>
          <w:rFonts w:ascii="Verdana" w:hAnsi="Verdana"/>
          <w:sz w:val="20"/>
          <w:szCs w:val="20"/>
        </w:rPr>
        <w:t>association</w:t>
      </w:r>
      <w:r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ont</w:t>
      </w:r>
      <w:r>
        <w:rPr>
          <w:rFonts w:ascii="Verdana" w:hAnsi="Verdana"/>
          <w:sz w:val="20"/>
          <w:szCs w:val="20"/>
        </w:rPr>
        <w:t xml:space="preserve"> été citée, documents pouvant valoriser l’association, </w:t>
      </w:r>
      <w:r>
        <w:rPr>
          <w:rFonts w:ascii="Verdana" w:hAnsi="Verdana"/>
          <w:sz w:val="20"/>
          <w:szCs w:val="20"/>
        </w:rPr>
        <w:t xml:space="preserve">documentation sur la problématique, </w:t>
      </w:r>
      <w:r>
        <w:rPr>
          <w:rFonts w:ascii="Verdana" w:hAnsi="Verdana"/>
          <w:sz w:val="20"/>
          <w:szCs w:val="20"/>
        </w:rPr>
        <w:t>devis…etc.)</w:t>
      </w:r>
    </w:p>
    <w:p>
      <w:pPr>
        <w:pStyle w:val="style0"/>
        <w:spacing w:line="1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yle0"/>
        <w:spacing w:line="1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yle0"/>
        <w:spacing w:line="1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yle0"/>
        <w:spacing w:line="100" w:lineRule="atLeast"/>
        <w:rPr/>
      </w:pPr>
      <w:r>
        <w:rPr/>
      </w:r>
    </w:p>
    <w:sectPr>
      <w:type w:val="nextPage"/>
      <w:pgSz w:h="16838" w:w="11906"/>
      <w:pgMar w:bottom="720" w:footer="0" w:gutter="0" w:header="0" w:left="720" w:right="720" w:top="72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6" w:lineRule="auto"/>
      <w:contextualSpacing w:val="false"/>
    </w:pPr>
    <w:rPr>
      <w:rFonts w:ascii="Calibri" w:cs="Calibri" w:eastAsia="DejaVu Sans" w:hAnsi="Calibri"/>
      <w:color w:val="auto"/>
      <w:sz w:val="22"/>
      <w:szCs w:val="22"/>
      <w:lang w:bidi="ar-SA" w:eastAsia="en-US" w:val="fr-FR"/>
    </w:rPr>
  </w:style>
  <w:style w:styleId="style15" w:type="character">
    <w:name w:val="Default Paragraph Font"/>
    <w:next w:val="style15"/>
    <w:rPr/>
  </w:style>
  <w:style w:styleId="style16" w:type="character">
    <w:name w:val="Texte de bulles Car"/>
    <w:basedOn w:val="style15"/>
    <w:next w:val="style16"/>
    <w:rPr>
      <w:rFonts w:ascii="Segoe UI" w:cs="Segoe UI" w:hAnsi="Segoe UI"/>
      <w:sz w:val="18"/>
      <w:szCs w:val="18"/>
    </w:rPr>
  </w:style>
  <w:style w:styleId="style17" w:type="character">
    <w:name w:val="Lien Internet"/>
    <w:next w:val="style17"/>
    <w:rPr>
      <w:color w:val="000080"/>
      <w:u w:val="single"/>
      <w:lang w:bidi="zxx-" w:eastAsia="zxx-" w:val="zxx-"/>
    </w:rPr>
  </w:style>
  <w:style w:styleId="style18" w:type="paragraph">
    <w:name w:val="Titre"/>
    <w:basedOn w:val="style0"/>
    <w:next w:val="style19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19" w:type="paragraph">
    <w:name w:val="Corps de texte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e"/>
    <w:basedOn w:val="style19"/>
    <w:next w:val="style20"/>
    <w:pPr/>
    <w:rPr>
      <w:rFonts w:cs="Lohit Hindi"/>
    </w:rPr>
  </w:style>
  <w:style w:styleId="style21" w:type="paragraph">
    <w:name w:val="Légende"/>
    <w:basedOn w:val="style0"/>
    <w:next w:val="style21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2" w:type="paragraph">
    <w:name w:val="Index"/>
    <w:basedOn w:val="style0"/>
    <w:next w:val="style22"/>
    <w:pPr>
      <w:suppressLineNumbers/>
    </w:pPr>
    <w:rPr>
      <w:rFonts w:cs="Lohit Hindi"/>
    </w:rPr>
  </w:style>
  <w:style w:styleId="style23" w:type="paragraph">
    <w:name w:val="Balloon Text"/>
    <w:basedOn w:val="style0"/>
    <w:next w:val="style23"/>
    <w:pPr>
      <w:spacing w:after="0" w:before="0" w:line="100" w:lineRule="atLeast"/>
      <w:contextualSpacing w:val="false"/>
    </w:pPr>
    <w:rPr>
      <w:rFonts w:ascii="Segoe UI" w:cs="Segoe UI" w:hAnsi="Segoe UI"/>
      <w:sz w:val="18"/>
      <w:szCs w:val="18"/>
    </w:rPr>
  </w:style>
  <w:style w:styleId="style24" w:type="paragraph">
    <w:name w:val="Contenu de tableau"/>
    <w:basedOn w:val="style0"/>
    <w:next w:val="style2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4.png"/><Relationship Id="rId3" Type="http://schemas.openxmlformats.org/officeDocument/2006/relationships/hyperlink" Target="mailto:contact@fjm.t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LibreOffice/4.1.3.2$Linux_x86 LibreOffice_project/410m0$Build-2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2015-04-21T15:08:00Z</dcterms:created>
  <dc:creator>Chargé 3</dc:creator>
  <cp:lastModifiedBy>Chargé 3</cp:lastModifiedBy>
  <cp:lastPrinted>2015-04-27T09:29:00Z</cp:lastPrinted>
  <dcterms:modified xsi:type="dcterms:W3CDTF">2015-04-27T12:41:00Z</dcterms:modified>
  <cp:revision>13</cp:revision>
</cp:coreProperties>
</file>