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2B" w:rsidRPr="00EF062B" w:rsidRDefault="00EF062B" w:rsidP="00EF062B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EF062B">
        <w:rPr>
          <w:rFonts w:ascii="Tahoma" w:eastAsia="Times New Roman" w:hAnsi="Tahoma" w:cs="Tahoma"/>
          <w:b/>
          <w:bCs/>
          <w:sz w:val="28"/>
          <w:szCs w:val="28"/>
          <w:lang w:val="en-US" w:eastAsia="fr-FR"/>
        </w:rPr>
        <w:t>Volvo (5)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val="en-US" w:eastAsia="fr-FR"/>
        </w:rPr>
        <w:t> 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062B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Volvo V70R AWD 250 ch (1998 - 1999)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Masse: 1672 kg (C) / 1796 kg (voiture utilisateur)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Cylindrée: 2,319 L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Pneus: 205/45R17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3,38 / 1,77 / 1,19 / 0,87 / 0,70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Rapport de pont: 4,00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: 0,68 (Cx = 0,32)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250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Couple = 350 Nm @ 2400-5000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 </w:t>
      </w:r>
      <w:r w:rsidRPr="00EF062B">
        <w:rPr>
          <w:rFonts w:ascii="Tahoma" w:eastAsia="Times New Roman" w:hAnsi="Tahoma" w:cs="Tahoma"/>
          <w:sz w:val="18"/>
          <w:szCs w:val="18"/>
          <w:lang w:eastAsia="fr-FR"/>
        </w:rPr>
        <w:t> 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062B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Volvo 940 Turbo 165 ch (moteur B230FT) (1990-1992)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Masse: 1407 kg (C)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Cylindrée: 2,316 L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Pneus: 195/65R15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Rapports de boite (1/2/3/4/5): 4,03 / 2,16 / 1,37 / 1 / 0,79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Rapport de pont: 3,31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: 0,74 (Cx = 0,36)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Régime maxi: 6000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165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 @ 4800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Couple = 279 Nm @ 3450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18"/>
          <w:szCs w:val="18"/>
          <w:lang w:eastAsia="fr-FR"/>
        </w:rPr>
        <w:t> 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062B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Volvo 940 Turbo 165 ch (moteur B230FT / boite M90) (1993-1994)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Masse: 1407 kg (C)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Cylindrée: 2,316 L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Pneus: 195/65R15 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3,54 / 2,05 / 1,38 / 1 / 0,81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Rapport de pont: 3,54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: 0,74 (Cx = 0,36)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6000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165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 @ 4800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Couple = 279 Nm @ 3450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062B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Volvo 945 Turbo 165 ch (moteur B230FT / boite M90) (1993-1994)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Masse: 1430 kg (C)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Cylindrée: 2,316 L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Pneus: 195/65R15 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3,54 / 2,05 / 1,38 / 1 / 0,81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 de pont: 3,54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: 0,79 (Cx = 0,38)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6000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165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 @ 4800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062B" w:rsidRPr="00EF062B" w:rsidRDefault="00EF062B" w:rsidP="00EF062B">
      <w:pPr>
        <w:spacing w:before="100" w:beforeAutospacing="1" w:after="240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Couple = 279 Nm @ 3450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 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062B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Volvo 940 Turbo 135 ch (1995-1996)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val="en-US" w:eastAsia="fr-FR"/>
        </w:rPr>
        <w:t>Masse: 1380 kg (C)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Cylindrée: 2,316 L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Pneus: 195/60R15 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3,54 / 2,05 / 1,38 / 1 / 0,81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Rapport de pont: 3,54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: 0,74 (Cx = 0,36)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135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 @ 4900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EF062B" w:rsidRPr="00EF062B" w:rsidRDefault="00EF062B" w:rsidP="00EF062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2B">
        <w:rPr>
          <w:rFonts w:ascii="Tahoma" w:eastAsia="Times New Roman" w:hAnsi="Tahoma" w:cs="Tahoma"/>
          <w:sz w:val="24"/>
          <w:szCs w:val="24"/>
          <w:lang w:eastAsia="fr-FR"/>
        </w:rPr>
        <w:t xml:space="preserve">Couple = 230 Nm @ 2300 </w:t>
      </w:r>
      <w:proofErr w:type="spellStart"/>
      <w:r w:rsidRPr="00EF062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062B"/>
    <w:rsid w:val="00204FED"/>
    <w:rsid w:val="00EF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EF06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F062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F062B"/>
    <w:rPr>
      <w:b/>
      <w:bCs/>
    </w:rPr>
  </w:style>
  <w:style w:type="character" w:styleId="Accentuation">
    <w:name w:val="Emphasis"/>
    <w:basedOn w:val="Policepardfaut"/>
    <w:uiPriority w:val="20"/>
    <w:qFormat/>
    <w:rsid w:val="00EF06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2015-03-28T12:04:00Z</dcterms:created>
  <dcterms:modified xsi:type="dcterms:W3CDTF">2015-03-28T12:04:00Z</dcterms:modified>
</cp:coreProperties>
</file>