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F9" w:rsidRPr="001259F9" w:rsidRDefault="001259F9" w:rsidP="001259F9">
      <w:pPr>
        <w:spacing w:before="100" w:beforeAutospacing="1" w:after="100" w:afterAutospacing="1" w:line="316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259F9">
        <w:rPr>
          <w:rFonts w:ascii="Tahoma" w:eastAsia="Times New Roman" w:hAnsi="Tahoma" w:cs="Tahoma"/>
          <w:b/>
          <w:bCs/>
          <w:sz w:val="28"/>
          <w:szCs w:val="28"/>
          <w:lang w:eastAsia="fr-FR"/>
        </w:rPr>
        <w:t>Citroën (16)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 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Citroën AX GT ph1 85 </w:t>
      </w:r>
      <w:proofErr w:type="spellStart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(1987 - 1991)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Masse: 720 kg (C) / 753 kg (M - maxi revues)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Cylindrée: 1,360 L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Pneus: 165/65R13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3,417 / 1,95 / 1,357 / 1,054 / 0,854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 de pont: 3,938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: 0,57 (Cx = 0,32)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6800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 (rupture d'allumage)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85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 @ 6400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Couple = 116 Nm @ 4000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Citroën AX GT ph2 85 </w:t>
      </w:r>
      <w:proofErr w:type="spellStart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(1991 - 1992)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Masse: 745 kg (C) / 753 kg (M - maxi revues)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Cylindrée: 1,360 L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Pneus: 165/65R13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3,417 / 1,95 / 1,357 / 1,054 / 0,854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 de pont: 3,938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: 0,61 (Cx = 0,34)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 xml:space="preserve">Régime maxi: 6800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 (rupture d'allumage)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85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 @ 6400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Couple = 116 Nm @ 4000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Citroën AX GT ph2 75 </w:t>
      </w:r>
      <w:proofErr w:type="spellStart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(1992 - 1993)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Masse: 772 kg (C)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Cylindrée: 1,360 L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Pneus: 165/65R13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3,417 / 1,95 / 1,357 / 1,054 / 0,854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 de pont: 3,938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: 0,61 (Cx = 0,34)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75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 @ 6200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Couple = 111 Nm @ 4000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Citroën AX Sport 95 </w:t>
      </w:r>
      <w:proofErr w:type="spellStart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(1987 - 1990)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Masse: 715 kg (C) / 719 kg (M - Moniteur) / 751 kg (M - maxi revues)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Cylindrée: 1,294 L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Pneus: 175/60R13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3,417 / 1,95 / 1,357 / 1,054 / 0,854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Rapport de pont: 4,285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: 0,585 (Cx = 0,33)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7200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95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 @ 6800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Couple = 113 Nm @ 5000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Citroën AX GTI 100 </w:t>
      </w:r>
      <w:proofErr w:type="spellStart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(1991 - 1992)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Masse: 795 kg (C) / 841 kg (M - maxi revues)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Cylindrée: 1,360 L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Pneus: 185/60R13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3,417 / 1,95 / 1,357 / 1,054 / 0,854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 de pont: 3,938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: 0,65 (Cx = 0,37)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7000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 @ 6800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Couple = 123 Nm @ 4200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Citroën BX GTI 16 160 </w:t>
      </w:r>
      <w:proofErr w:type="spellStart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(1987 - 1992)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Masse: 1070 kg (C)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Cylindrée: 1,905 L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Pneus: 195/60R14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Rapports de boite (1/2/3/4/5): 2,924 / 1,848 / 1,28 / 0,969 / 0,757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 de pont: 4,429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: 0,68 (Cx = 0,35)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7000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160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 @ 6500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Couple = 180 Nm @ 5000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Citroën DS3 THP 156 </w:t>
      </w:r>
      <w:proofErr w:type="spellStart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(2010 - 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Masse: 1165 kg (C) / 1261 kg (M - maxi revues)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Cylindrée: 1,598 L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Pneus: 205/45R17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3,538 / 1,920 / 1,323 / 1,026 / 0,822 / 0,681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 de pont: 3,563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: 0,66 (Cx = 0,315)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6600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+: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156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 @ 6000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Couple = 240 Nm @ 1400-4000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 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259F9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Citroën Saxo 8V VTS / VTR 90 ch (1996 – 2001)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Masse: 905 kg (C) / 956 kg (M - maxi revues)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Cylindrée: 1,587 L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Pneus: 185/55R14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3,417 / 1,95 / 1,357 / 1,054 / 0,854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 de pont: 3,765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: 0,63 (Cx = 0,34)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6250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+: 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90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 @ 5600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Couple = 135 Nm @ 3000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Citroën Saxo 8V VTS 100 </w:t>
      </w:r>
      <w:proofErr w:type="spellStart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(2001 – 2003)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Masse: 920 kg (C) / 960 kg (M - maxi revues)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Cylindrée: 1,587 L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Pneus: 185/55R14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3,378 / 1,95 / 1,357 / 1,054 / 0,854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 de pont: 3,589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: 0,63 (Cx = 0,34)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6300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lastRenderedPageBreak/>
        <w:t>Infos + : 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 @ 5700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Couple = 137 Nm @ 3500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Citroën Saxo 16V VTS 120 </w:t>
      </w:r>
      <w:proofErr w:type="spellStart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(1996 – 2003)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Masse: 935 kg (C) / 986 kg (M - maxi revues)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Cylindrée: 1,587 L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Pneus: 185/55R14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3,417 / 1,95 / 1,357 / 1,054 / 0,854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 de pont: 3,937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: 0,605 (Cx = 0,33)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7300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120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 @ 6600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Couple = 147 Nm @ 5200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 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Citroën </w:t>
      </w:r>
      <w:proofErr w:type="spellStart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Xsara</w:t>
      </w:r>
      <w:proofErr w:type="spellEnd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16V VTS ph1 167 </w:t>
      </w:r>
      <w:proofErr w:type="spellStart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(1998 – 2000)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Masse: 1190 kg (C) / 1233 kg (M - maxi revues)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Cylindrée: 1,998 L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Pneus: 195/55R15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Rapports de boite (1/2/3/4/5): 2,923 / 1,87 / 1,28 / 0,951 / 0,745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 de pont: 4,429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S.Cx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: 0,62 (Cx = 0,32)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167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 @ 6500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Couple = 193 Nm @ 5500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Citroën </w:t>
      </w:r>
      <w:proofErr w:type="spellStart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Xsara</w:t>
      </w:r>
      <w:proofErr w:type="spellEnd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16V VTS ph2 167 </w:t>
      </w:r>
      <w:proofErr w:type="spellStart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(2000 – 2002)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Masse: 1219 kg (C) / 1293 kg (M - maxi revues)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Cylindrée: 1,998 L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Pneus: 195/55R15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Rapports de boite (1/2/3/4/5): 2,923 / 1,87 / 1,28 / 0,951 / 0,745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 de pont: 4,429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: 0,66 (Cx = 0,33)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167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 @ 6500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Couple = 193 Nm @ 5500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Citroën </w:t>
      </w:r>
      <w:proofErr w:type="spellStart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Xsara</w:t>
      </w:r>
      <w:proofErr w:type="spellEnd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2.0 HDI 110 </w:t>
      </w:r>
      <w:proofErr w:type="spellStart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(2001 – 2005)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Masse: 1216 kg (C) / 1239 kg (M - maxi revues) / 1259 kg (M - voiture perso)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Cylindrée: 1,997 L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Pneus: 195/55R15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3,455 / 1,87 / 1,148 / 0,822 / 0,66 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 de pont: 3,588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: 0,66 (Cx = 0,33)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Transmission: Traction 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 4750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 (zone rouge)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110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Couple = 250 Nm @ 1750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259F9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Citroën Xsara Picasso 2.0 HDI ph1 90 ch (1999 – 2004)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Masse: 1300 kg (C)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Cylindrée: 1,997 L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Pneus: 185/65R15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3,454 / 1,869 / 1,148 / 0,822 / 0,659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 de pont: 3,79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: 0,79 (Cx = 0,33)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Transmission: Traction 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Puissance: 90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Couple: 205 Nm @ 1900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lastRenderedPageBreak/>
        <w:t xml:space="preserve">Citroën C5 2.2 HDI 136 </w:t>
      </w:r>
      <w:proofErr w:type="spellStart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(2000 – 2004)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Masse: 1485 kg C / 1530 kg (M - maxi revues)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Cylindrée: 2,179 L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Pneus: 215/55R16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3,42 / 1,78 / 1,12 / 0,8 / 0,61 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 de pont: 3,94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: 0,68 (Cx = 0,30)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Transmission: Traction 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  5000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136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Couple = 317 Nm @ 2000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259F9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Citroën C5 2.2 HDI Break 136 ch (2001 – 2004)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Masse: 1518 kg (C)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Cylindrée: 2,179 L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Pneus: 215/55R16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3,42 / 1,78 / 1,12 / 0,8 / 0,61 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Rapport de pont: 3,94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: 0,72 (Cx = 0,31)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>Transmission: Traction 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  5000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 xml:space="preserve">Puissance = 136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1259F9" w:rsidRPr="001259F9" w:rsidRDefault="001259F9" w:rsidP="001259F9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59F9">
        <w:rPr>
          <w:rFonts w:ascii="Tahoma" w:eastAsia="Times New Roman" w:hAnsi="Tahoma" w:cs="Tahoma"/>
          <w:sz w:val="24"/>
          <w:szCs w:val="24"/>
          <w:lang w:eastAsia="fr-FR"/>
        </w:rPr>
        <w:t xml:space="preserve">Couple = 317 Nm @ 2000 </w:t>
      </w:r>
      <w:proofErr w:type="spellStart"/>
      <w:r w:rsidRPr="001259F9">
        <w:rPr>
          <w:rFonts w:ascii="Tahoma" w:eastAsia="Times New Roman" w:hAnsi="Tahoma" w:cs="Tahoma"/>
          <w:sz w:val="24"/>
          <w:szCs w:val="24"/>
          <w:lang w:eastAsia="fr-FR"/>
        </w:rPr>
        <w:t>rp</w:t>
      </w:r>
      <w:proofErr w:type="spellEnd"/>
    </w:p>
    <w:p w:rsidR="00204FED" w:rsidRDefault="00204FED"/>
    <w:sectPr w:rsidR="00204FED" w:rsidSect="0020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59F9"/>
    <w:rsid w:val="001259F9"/>
    <w:rsid w:val="0020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ED"/>
  </w:style>
  <w:style w:type="paragraph" w:styleId="Titre2">
    <w:name w:val="heading 2"/>
    <w:basedOn w:val="Normal"/>
    <w:link w:val="Titre2Car"/>
    <w:uiPriority w:val="9"/>
    <w:qFormat/>
    <w:rsid w:val="001259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259F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2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259F9"/>
    <w:rPr>
      <w:b/>
      <w:bCs/>
    </w:rPr>
  </w:style>
  <w:style w:type="character" w:styleId="Accentuation">
    <w:name w:val="Emphasis"/>
    <w:basedOn w:val="Policepardfaut"/>
    <w:uiPriority w:val="20"/>
    <w:qFormat/>
    <w:rsid w:val="001259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862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2015-03-28T11:50:00Z</dcterms:created>
  <dcterms:modified xsi:type="dcterms:W3CDTF">2015-03-28T11:50:00Z</dcterms:modified>
</cp:coreProperties>
</file>