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F6" w:rsidRPr="005114E1" w:rsidRDefault="005114E1" w:rsidP="005114E1">
      <w:pPr>
        <w:bidi/>
        <w:spacing w:line="240" w:lineRule="auto"/>
        <w:jc w:val="both"/>
        <w:rPr>
          <w:sz w:val="28"/>
          <w:szCs w:val="28"/>
          <w:rtl/>
        </w:rPr>
      </w:pPr>
      <w:r>
        <w:rPr>
          <w:rFonts w:hint="cs"/>
          <w:sz w:val="28"/>
          <w:szCs w:val="28"/>
          <w:rtl/>
        </w:rPr>
        <w:t>المفهوم الثاني الرغبة</w:t>
      </w:r>
    </w:p>
    <w:p w:rsidR="002C49F6" w:rsidRPr="005114E1" w:rsidRDefault="002C49F6" w:rsidP="005114E1">
      <w:pPr>
        <w:bidi/>
        <w:spacing w:line="240" w:lineRule="auto"/>
        <w:jc w:val="both"/>
        <w:rPr>
          <w:sz w:val="28"/>
          <w:szCs w:val="28"/>
        </w:rPr>
      </w:pPr>
      <w:r w:rsidRPr="005114E1">
        <w:rPr>
          <w:rFonts w:cs="Arial" w:hint="cs"/>
          <w:sz w:val="28"/>
          <w:szCs w:val="28"/>
          <w:rtl/>
        </w:rPr>
        <w:t>تقديم</w:t>
      </w:r>
      <w:r w:rsidRPr="005114E1">
        <w:rPr>
          <w:sz w:val="28"/>
          <w:szCs w:val="28"/>
        </w:rPr>
        <w:t>:</w:t>
      </w:r>
    </w:p>
    <w:p w:rsidR="002C49F6" w:rsidRPr="005114E1" w:rsidRDefault="002C49F6" w:rsidP="005114E1">
      <w:pPr>
        <w:bidi/>
        <w:spacing w:line="240" w:lineRule="auto"/>
        <w:jc w:val="both"/>
        <w:rPr>
          <w:sz w:val="28"/>
          <w:szCs w:val="28"/>
        </w:rPr>
      </w:pPr>
      <w:r w:rsidRPr="005114E1">
        <w:rPr>
          <w:sz w:val="28"/>
          <w:szCs w:val="28"/>
        </w:rPr>
        <w:t xml:space="preserve">    </w:t>
      </w:r>
      <w:r w:rsidRPr="005114E1">
        <w:rPr>
          <w:rFonts w:cs="Arial" w:hint="cs"/>
          <w:sz w:val="28"/>
          <w:szCs w:val="28"/>
          <w:rtl/>
        </w:rPr>
        <w:t>تحيل</w:t>
      </w:r>
      <w:r w:rsidRPr="005114E1">
        <w:rPr>
          <w:rFonts w:cs="Arial"/>
          <w:sz w:val="28"/>
          <w:szCs w:val="28"/>
          <w:rtl/>
        </w:rPr>
        <w:t xml:space="preserve"> </w:t>
      </w:r>
      <w:r w:rsidRPr="005114E1">
        <w:rPr>
          <w:rFonts w:cs="Arial" w:hint="cs"/>
          <w:sz w:val="28"/>
          <w:szCs w:val="28"/>
          <w:rtl/>
        </w:rPr>
        <w:t>كلمة</w:t>
      </w:r>
      <w:r w:rsidRPr="005114E1">
        <w:rPr>
          <w:rFonts w:cs="Arial"/>
          <w:sz w:val="28"/>
          <w:szCs w:val="28"/>
          <w:rtl/>
        </w:rPr>
        <w:t xml:space="preserve"> </w:t>
      </w:r>
      <w:r w:rsidRPr="005114E1">
        <w:rPr>
          <w:rFonts w:cs="Arial" w:hint="cs"/>
          <w:sz w:val="28"/>
          <w:szCs w:val="28"/>
          <w:rtl/>
        </w:rPr>
        <w:t>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لسان</w:t>
      </w:r>
      <w:r w:rsidRPr="005114E1">
        <w:rPr>
          <w:rFonts w:cs="Arial"/>
          <w:sz w:val="28"/>
          <w:szCs w:val="28"/>
          <w:rtl/>
        </w:rPr>
        <w:t xml:space="preserve"> </w:t>
      </w:r>
      <w:r w:rsidRPr="005114E1">
        <w:rPr>
          <w:rFonts w:cs="Arial" w:hint="cs"/>
          <w:sz w:val="28"/>
          <w:szCs w:val="28"/>
          <w:rtl/>
        </w:rPr>
        <w:t>العرب</w:t>
      </w:r>
      <w:r w:rsidRPr="005114E1">
        <w:rPr>
          <w:rFonts w:cs="Arial"/>
          <w:sz w:val="28"/>
          <w:szCs w:val="28"/>
          <w:rtl/>
        </w:rPr>
        <w:t xml:space="preserve"> </w:t>
      </w:r>
      <w:r w:rsidRPr="005114E1">
        <w:rPr>
          <w:rFonts w:cs="Arial" w:hint="cs"/>
          <w:sz w:val="28"/>
          <w:szCs w:val="28"/>
          <w:rtl/>
        </w:rPr>
        <w:t>لابن</w:t>
      </w:r>
      <w:r w:rsidRPr="005114E1">
        <w:rPr>
          <w:rFonts w:cs="Arial"/>
          <w:sz w:val="28"/>
          <w:szCs w:val="28"/>
          <w:rtl/>
        </w:rPr>
        <w:t xml:space="preserve"> </w:t>
      </w:r>
      <w:r w:rsidRPr="005114E1">
        <w:rPr>
          <w:rFonts w:cs="Arial" w:hint="cs"/>
          <w:sz w:val="28"/>
          <w:szCs w:val="28"/>
          <w:rtl/>
        </w:rPr>
        <w:t>منظور</w:t>
      </w:r>
      <w:r w:rsidRPr="005114E1">
        <w:rPr>
          <w:rFonts w:cs="Arial"/>
          <w:sz w:val="28"/>
          <w:szCs w:val="28"/>
          <w:rtl/>
        </w:rPr>
        <w:t xml:space="preserve"> </w:t>
      </w:r>
      <w:r w:rsidRPr="005114E1">
        <w:rPr>
          <w:rFonts w:cs="Arial" w:hint="cs"/>
          <w:sz w:val="28"/>
          <w:szCs w:val="28"/>
          <w:rtl/>
        </w:rPr>
        <w:t>إلى</w:t>
      </w:r>
      <w:r w:rsidRPr="005114E1">
        <w:rPr>
          <w:rFonts w:cs="Arial"/>
          <w:sz w:val="28"/>
          <w:szCs w:val="28"/>
          <w:rtl/>
        </w:rPr>
        <w:t xml:space="preserve"> </w:t>
      </w:r>
      <w:r w:rsidRPr="005114E1">
        <w:rPr>
          <w:rFonts w:cs="Arial" w:hint="cs"/>
          <w:sz w:val="28"/>
          <w:szCs w:val="28"/>
          <w:rtl/>
        </w:rPr>
        <w:t>المعاني</w:t>
      </w:r>
      <w:r w:rsidRPr="005114E1">
        <w:rPr>
          <w:rFonts w:cs="Arial"/>
          <w:sz w:val="28"/>
          <w:szCs w:val="28"/>
          <w:rtl/>
        </w:rPr>
        <w:t xml:space="preserve"> </w:t>
      </w:r>
      <w:r w:rsidRPr="005114E1">
        <w:rPr>
          <w:rFonts w:cs="Arial" w:hint="cs"/>
          <w:sz w:val="28"/>
          <w:szCs w:val="28"/>
          <w:rtl/>
        </w:rPr>
        <w:t>التالية</w:t>
      </w:r>
      <w:r w:rsidRPr="005114E1">
        <w:rPr>
          <w:sz w:val="28"/>
          <w:szCs w:val="28"/>
        </w:rPr>
        <w:t>:</w:t>
      </w:r>
    </w:p>
    <w:p w:rsidR="002C49F6" w:rsidRPr="005114E1" w:rsidRDefault="002C49F6" w:rsidP="005114E1">
      <w:pPr>
        <w:bidi/>
        <w:spacing w:line="240" w:lineRule="auto"/>
        <w:jc w:val="both"/>
        <w:rPr>
          <w:sz w:val="28"/>
          <w:szCs w:val="28"/>
        </w:rPr>
      </w:pPr>
      <w:r w:rsidRPr="005114E1">
        <w:rPr>
          <w:sz w:val="28"/>
          <w:szCs w:val="28"/>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الحرص</w:t>
      </w:r>
      <w:r w:rsidRPr="005114E1">
        <w:rPr>
          <w:rFonts w:cs="Arial"/>
          <w:sz w:val="28"/>
          <w:szCs w:val="28"/>
          <w:rtl/>
        </w:rPr>
        <w:t xml:space="preserve"> </w:t>
      </w:r>
      <w:r w:rsidRPr="005114E1">
        <w:rPr>
          <w:rFonts w:cs="Arial" w:hint="cs"/>
          <w:sz w:val="28"/>
          <w:szCs w:val="28"/>
          <w:rtl/>
        </w:rPr>
        <w:t>على</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والطمع</w:t>
      </w:r>
      <w:r w:rsidRPr="005114E1">
        <w:rPr>
          <w:rFonts w:cs="Arial"/>
          <w:sz w:val="28"/>
          <w:szCs w:val="28"/>
          <w:rtl/>
        </w:rPr>
        <w:t xml:space="preserve"> </w:t>
      </w:r>
      <w:r w:rsidRPr="005114E1">
        <w:rPr>
          <w:rFonts w:cs="Arial" w:hint="cs"/>
          <w:sz w:val="28"/>
          <w:szCs w:val="28"/>
          <w:rtl/>
        </w:rPr>
        <w:t>فيه</w:t>
      </w:r>
      <w:r w:rsidRPr="005114E1">
        <w:rPr>
          <w:rFonts w:cs="Arial"/>
          <w:sz w:val="28"/>
          <w:szCs w:val="28"/>
          <w:rtl/>
        </w:rPr>
        <w:t xml:space="preserve"> </w:t>
      </w:r>
      <w:r w:rsidRPr="005114E1">
        <w:rPr>
          <w:rFonts w:cs="Arial" w:hint="cs"/>
          <w:sz w:val="28"/>
          <w:szCs w:val="28"/>
          <w:rtl/>
        </w:rPr>
        <w:t>والرغبة</w:t>
      </w:r>
      <w:r w:rsidRPr="005114E1">
        <w:rPr>
          <w:rFonts w:cs="Arial"/>
          <w:sz w:val="28"/>
          <w:szCs w:val="28"/>
          <w:rtl/>
        </w:rPr>
        <w:t xml:space="preserve"> (...) </w:t>
      </w:r>
      <w:r w:rsidRPr="005114E1">
        <w:rPr>
          <w:rFonts w:cs="Arial" w:hint="cs"/>
          <w:sz w:val="28"/>
          <w:szCs w:val="28"/>
          <w:rtl/>
        </w:rPr>
        <w:t>السؤال</w:t>
      </w:r>
      <w:r w:rsidRPr="005114E1">
        <w:rPr>
          <w:rFonts w:cs="Arial"/>
          <w:sz w:val="28"/>
          <w:szCs w:val="28"/>
          <w:rtl/>
        </w:rPr>
        <w:t xml:space="preserve"> </w:t>
      </w:r>
      <w:r w:rsidRPr="005114E1">
        <w:rPr>
          <w:rFonts w:cs="Arial" w:hint="cs"/>
          <w:sz w:val="28"/>
          <w:szCs w:val="28"/>
          <w:rtl/>
        </w:rPr>
        <w:t>والطمع</w:t>
      </w:r>
      <w:r w:rsidRPr="005114E1">
        <w:rPr>
          <w:sz w:val="28"/>
          <w:szCs w:val="28"/>
        </w:rPr>
        <w:t xml:space="preserve"> (...).</w:t>
      </w:r>
    </w:p>
    <w:p w:rsidR="002C49F6" w:rsidRPr="005114E1" w:rsidRDefault="002C49F6" w:rsidP="005114E1">
      <w:pPr>
        <w:bidi/>
        <w:spacing w:line="240" w:lineRule="auto"/>
        <w:jc w:val="both"/>
        <w:rPr>
          <w:sz w:val="28"/>
          <w:szCs w:val="28"/>
        </w:rPr>
      </w:pPr>
      <w:r w:rsidRPr="005114E1">
        <w:rPr>
          <w:sz w:val="28"/>
          <w:szCs w:val="28"/>
        </w:rPr>
        <w:t xml:space="preserve">-       </w:t>
      </w:r>
      <w:r w:rsidRPr="005114E1">
        <w:rPr>
          <w:rFonts w:cs="Arial" w:hint="cs"/>
          <w:sz w:val="28"/>
          <w:szCs w:val="28"/>
          <w:rtl/>
        </w:rPr>
        <w:t>رغب</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رغبا</w:t>
      </w:r>
      <w:r w:rsidRPr="005114E1">
        <w:rPr>
          <w:rFonts w:cs="Arial"/>
          <w:sz w:val="28"/>
          <w:szCs w:val="28"/>
          <w:rtl/>
        </w:rPr>
        <w:t xml:space="preserve"> </w:t>
      </w:r>
      <w:r w:rsidRPr="005114E1">
        <w:rPr>
          <w:rFonts w:cs="Arial" w:hint="cs"/>
          <w:sz w:val="28"/>
          <w:szCs w:val="28"/>
          <w:rtl/>
        </w:rPr>
        <w:t>ورغبة</w:t>
      </w:r>
      <w:r w:rsidRPr="005114E1">
        <w:rPr>
          <w:rFonts w:cs="Arial"/>
          <w:sz w:val="28"/>
          <w:szCs w:val="28"/>
          <w:rtl/>
        </w:rPr>
        <w:t xml:space="preserve"> ... </w:t>
      </w:r>
      <w:r w:rsidRPr="005114E1">
        <w:rPr>
          <w:rFonts w:cs="Arial" w:hint="cs"/>
          <w:sz w:val="28"/>
          <w:szCs w:val="28"/>
          <w:rtl/>
        </w:rPr>
        <w:t>أراده</w:t>
      </w:r>
      <w:r w:rsidRPr="005114E1">
        <w:rPr>
          <w:sz w:val="28"/>
          <w:szCs w:val="28"/>
        </w:rPr>
        <w:t xml:space="preserve"> (...).</w:t>
      </w:r>
    </w:p>
    <w:p w:rsidR="002C49F6" w:rsidRPr="005114E1" w:rsidRDefault="002C49F6" w:rsidP="005114E1">
      <w:pPr>
        <w:bidi/>
        <w:spacing w:line="240" w:lineRule="auto"/>
        <w:jc w:val="both"/>
        <w:rPr>
          <w:sz w:val="28"/>
          <w:szCs w:val="28"/>
        </w:rPr>
      </w:pPr>
      <w:r w:rsidRPr="005114E1">
        <w:rPr>
          <w:sz w:val="28"/>
          <w:szCs w:val="28"/>
        </w:rPr>
        <w:t xml:space="preserve">-       </w:t>
      </w:r>
      <w:r w:rsidRPr="005114E1">
        <w:rPr>
          <w:rFonts w:cs="Arial" w:hint="cs"/>
          <w:sz w:val="28"/>
          <w:szCs w:val="28"/>
          <w:rtl/>
        </w:rPr>
        <w:t>رغب</w:t>
      </w:r>
      <w:r w:rsidRPr="005114E1">
        <w:rPr>
          <w:rFonts w:cs="Arial"/>
          <w:sz w:val="28"/>
          <w:szCs w:val="28"/>
          <w:rtl/>
        </w:rPr>
        <w:t xml:space="preserve"> </w:t>
      </w:r>
      <w:r w:rsidRPr="005114E1">
        <w:rPr>
          <w:rFonts w:cs="Arial" w:hint="cs"/>
          <w:sz w:val="28"/>
          <w:szCs w:val="28"/>
          <w:rtl/>
        </w:rPr>
        <w:t>عن</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تركه</w:t>
      </w:r>
      <w:r w:rsidRPr="005114E1">
        <w:rPr>
          <w:rFonts w:cs="Arial"/>
          <w:sz w:val="28"/>
          <w:szCs w:val="28"/>
          <w:rtl/>
        </w:rPr>
        <w:t xml:space="preserve"> </w:t>
      </w:r>
      <w:r w:rsidRPr="005114E1">
        <w:rPr>
          <w:rFonts w:cs="Arial" w:hint="cs"/>
          <w:sz w:val="28"/>
          <w:szCs w:val="28"/>
          <w:rtl/>
        </w:rPr>
        <w:t>متعمدا،</w:t>
      </w:r>
      <w:r w:rsidRPr="005114E1">
        <w:rPr>
          <w:rFonts w:cs="Arial"/>
          <w:sz w:val="28"/>
          <w:szCs w:val="28"/>
          <w:rtl/>
        </w:rPr>
        <w:t xml:space="preserve"> </w:t>
      </w:r>
      <w:r w:rsidRPr="005114E1">
        <w:rPr>
          <w:rFonts w:cs="Arial" w:hint="cs"/>
          <w:sz w:val="28"/>
          <w:szCs w:val="28"/>
          <w:rtl/>
        </w:rPr>
        <w:t>وزهد</w:t>
      </w:r>
      <w:r w:rsidRPr="005114E1">
        <w:rPr>
          <w:rFonts w:cs="Arial"/>
          <w:sz w:val="28"/>
          <w:szCs w:val="28"/>
          <w:rtl/>
        </w:rPr>
        <w:t xml:space="preserve"> </w:t>
      </w:r>
      <w:r w:rsidRPr="005114E1">
        <w:rPr>
          <w:rFonts w:cs="Arial" w:hint="cs"/>
          <w:sz w:val="28"/>
          <w:szCs w:val="28"/>
          <w:rtl/>
        </w:rPr>
        <w:t>فيه،</w:t>
      </w:r>
      <w:r w:rsidRPr="005114E1">
        <w:rPr>
          <w:rFonts w:cs="Arial"/>
          <w:sz w:val="28"/>
          <w:szCs w:val="28"/>
          <w:rtl/>
        </w:rPr>
        <w:t xml:space="preserve"> </w:t>
      </w:r>
      <w:r w:rsidRPr="005114E1">
        <w:rPr>
          <w:rFonts w:cs="Arial" w:hint="cs"/>
          <w:sz w:val="28"/>
          <w:szCs w:val="28"/>
          <w:rtl/>
        </w:rPr>
        <w:t>لم</w:t>
      </w:r>
      <w:r w:rsidRPr="005114E1">
        <w:rPr>
          <w:rFonts w:cs="Arial"/>
          <w:sz w:val="28"/>
          <w:szCs w:val="28"/>
          <w:rtl/>
        </w:rPr>
        <w:t xml:space="preserve"> </w:t>
      </w:r>
      <w:r w:rsidRPr="005114E1">
        <w:rPr>
          <w:rFonts w:cs="Arial" w:hint="cs"/>
          <w:sz w:val="28"/>
          <w:szCs w:val="28"/>
          <w:rtl/>
        </w:rPr>
        <w:t>يرده</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r w:rsidRPr="005114E1">
        <w:rPr>
          <w:rFonts w:cs="Arial" w:hint="cs"/>
          <w:sz w:val="28"/>
          <w:szCs w:val="28"/>
          <w:rtl/>
        </w:rPr>
        <w:t>رغبت</w:t>
      </w:r>
      <w:r w:rsidRPr="005114E1">
        <w:rPr>
          <w:rFonts w:cs="Arial"/>
          <w:sz w:val="28"/>
          <w:szCs w:val="28"/>
          <w:rtl/>
        </w:rPr>
        <w:t xml:space="preserve"> </w:t>
      </w:r>
      <w:r w:rsidRPr="005114E1">
        <w:rPr>
          <w:rFonts w:cs="Arial" w:hint="cs"/>
          <w:sz w:val="28"/>
          <w:szCs w:val="28"/>
          <w:rtl/>
        </w:rPr>
        <w:t>بفلان</w:t>
      </w:r>
      <w:r w:rsidRPr="005114E1">
        <w:rPr>
          <w:rFonts w:cs="Arial"/>
          <w:sz w:val="28"/>
          <w:szCs w:val="28"/>
          <w:rtl/>
        </w:rPr>
        <w:t xml:space="preserve"> </w:t>
      </w:r>
      <w:r w:rsidRPr="005114E1">
        <w:rPr>
          <w:rFonts w:cs="Arial" w:hint="cs"/>
          <w:sz w:val="28"/>
          <w:szCs w:val="28"/>
          <w:rtl/>
        </w:rPr>
        <w:t>عن</w:t>
      </w:r>
      <w:r w:rsidRPr="005114E1">
        <w:rPr>
          <w:rFonts w:cs="Arial"/>
          <w:sz w:val="28"/>
          <w:szCs w:val="28"/>
          <w:rtl/>
        </w:rPr>
        <w:t xml:space="preserve"> </w:t>
      </w:r>
      <w:r w:rsidRPr="005114E1">
        <w:rPr>
          <w:rFonts w:cs="Arial" w:hint="cs"/>
          <w:sz w:val="28"/>
          <w:szCs w:val="28"/>
          <w:rtl/>
        </w:rPr>
        <w:t>هذا</w:t>
      </w:r>
      <w:r w:rsidRPr="005114E1">
        <w:rPr>
          <w:rFonts w:cs="Arial"/>
          <w:sz w:val="28"/>
          <w:szCs w:val="28"/>
          <w:rtl/>
        </w:rPr>
        <w:t xml:space="preserve"> </w:t>
      </w:r>
      <w:r w:rsidRPr="005114E1">
        <w:rPr>
          <w:rFonts w:cs="Arial" w:hint="cs"/>
          <w:sz w:val="28"/>
          <w:szCs w:val="28"/>
          <w:rtl/>
        </w:rPr>
        <w:t>الأمر</w:t>
      </w:r>
      <w:r w:rsidRPr="005114E1">
        <w:rPr>
          <w:rFonts w:cs="Arial"/>
          <w:sz w:val="28"/>
          <w:szCs w:val="28"/>
          <w:rtl/>
        </w:rPr>
        <w:t xml:space="preserve"> </w:t>
      </w:r>
      <w:r w:rsidRPr="005114E1">
        <w:rPr>
          <w:rFonts w:cs="Arial" w:hint="cs"/>
          <w:sz w:val="28"/>
          <w:szCs w:val="28"/>
          <w:rtl/>
        </w:rPr>
        <w:t>إذا</w:t>
      </w:r>
      <w:r w:rsidRPr="005114E1">
        <w:rPr>
          <w:rFonts w:cs="Arial"/>
          <w:sz w:val="28"/>
          <w:szCs w:val="28"/>
          <w:rtl/>
        </w:rPr>
        <w:t xml:space="preserve"> </w:t>
      </w:r>
      <w:r w:rsidRPr="005114E1">
        <w:rPr>
          <w:rFonts w:cs="Arial" w:hint="cs"/>
          <w:sz w:val="28"/>
          <w:szCs w:val="28"/>
          <w:rtl/>
        </w:rPr>
        <w:t>كرهته</w:t>
      </w:r>
      <w:r w:rsidRPr="005114E1">
        <w:rPr>
          <w:rFonts w:cs="Arial"/>
          <w:sz w:val="28"/>
          <w:szCs w:val="28"/>
          <w:rtl/>
        </w:rPr>
        <w:t xml:space="preserve"> </w:t>
      </w:r>
      <w:r w:rsidRPr="005114E1">
        <w:rPr>
          <w:rFonts w:cs="Arial" w:hint="cs"/>
          <w:sz w:val="28"/>
          <w:szCs w:val="28"/>
          <w:rtl/>
        </w:rPr>
        <w:t>له</w:t>
      </w:r>
      <w:r w:rsidRPr="005114E1">
        <w:rPr>
          <w:rFonts w:cs="Arial"/>
          <w:sz w:val="28"/>
          <w:szCs w:val="28"/>
          <w:rtl/>
        </w:rPr>
        <w:t>[1</w:t>
      </w:r>
      <w:r w:rsidRPr="005114E1">
        <w:rPr>
          <w:sz w:val="28"/>
          <w:szCs w:val="28"/>
        </w:rPr>
        <w:t>] ...</w:t>
      </w:r>
    </w:p>
    <w:p w:rsidR="002C49F6" w:rsidRPr="005114E1" w:rsidRDefault="002C49F6" w:rsidP="005114E1">
      <w:pPr>
        <w:bidi/>
        <w:spacing w:line="240" w:lineRule="auto"/>
        <w:jc w:val="both"/>
        <w:rPr>
          <w:sz w:val="28"/>
          <w:szCs w:val="28"/>
        </w:rPr>
      </w:pPr>
      <w:r w:rsidRPr="005114E1">
        <w:rPr>
          <w:rFonts w:cs="Arial" w:hint="cs"/>
          <w:sz w:val="28"/>
          <w:szCs w:val="28"/>
          <w:rtl/>
        </w:rPr>
        <w:t>وفي</w:t>
      </w:r>
      <w:r w:rsidRPr="005114E1">
        <w:rPr>
          <w:rFonts w:cs="Arial"/>
          <w:sz w:val="28"/>
          <w:szCs w:val="28"/>
          <w:rtl/>
        </w:rPr>
        <w:t xml:space="preserve"> </w:t>
      </w:r>
      <w:r w:rsidRPr="005114E1">
        <w:rPr>
          <w:rFonts w:cs="Arial" w:hint="cs"/>
          <w:sz w:val="28"/>
          <w:szCs w:val="28"/>
          <w:rtl/>
        </w:rPr>
        <w:t>معجم</w:t>
      </w:r>
      <w:r w:rsidRPr="005114E1">
        <w:rPr>
          <w:rFonts w:cs="Arial"/>
          <w:sz w:val="28"/>
          <w:szCs w:val="28"/>
          <w:rtl/>
        </w:rPr>
        <w:t xml:space="preserve"> </w:t>
      </w:r>
      <w:r w:rsidRPr="005114E1">
        <w:rPr>
          <w:rFonts w:cs="Arial" w:hint="cs"/>
          <w:sz w:val="28"/>
          <w:szCs w:val="28"/>
          <w:rtl/>
        </w:rPr>
        <w:t>روبير</w:t>
      </w:r>
      <w:r w:rsidRPr="005114E1">
        <w:rPr>
          <w:rFonts w:cs="Arial"/>
          <w:sz w:val="28"/>
          <w:szCs w:val="28"/>
          <w:rtl/>
        </w:rPr>
        <w:t xml:space="preserve"> </w:t>
      </w:r>
      <w:r w:rsidRPr="005114E1">
        <w:rPr>
          <w:rFonts w:cs="Arial" w:hint="cs"/>
          <w:sz w:val="28"/>
          <w:szCs w:val="28"/>
          <w:rtl/>
        </w:rPr>
        <w:t>الفرنسي،</w:t>
      </w:r>
      <w:r w:rsidRPr="005114E1">
        <w:rPr>
          <w:rFonts w:cs="Arial"/>
          <w:sz w:val="28"/>
          <w:szCs w:val="28"/>
          <w:rtl/>
        </w:rPr>
        <w:t xml:space="preserve"> </w:t>
      </w:r>
      <w:r w:rsidRPr="005114E1">
        <w:rPr>
          <w:rFonts w:cs="Arial" w:hint="cs"/>
          <w:sz w:val="28"/>
          <w:szCs w:val="28"/>
          <w:rtl/>
        </w:rPr>
        <w:t>تشير</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إلى</w:t>
      </w:r>
      <w:r w:rsidRPr="005114E1">
        <w:rPr>
          <w:rFonts w:cs="Arial"/>
          <w:sz w:val="28"/>
          <w:szCs w:val="28"/>
          <w:rtl/>
        </w:rPr>
        <w:t xml:space="preserve"> </w:t>
      </w:r>
      <w:r w:rsidRPr="005114E1">
        <w:rPr>
          <w:rFonts w:cs="Arial" w:hint="cs"/>
          <w:sz w:val="28"/>
          <w:szCs w:val="28"/>
          <w:rtl/>
        </w:rPr>
        <w:t>الميل</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تحصيل</w:t>
      </w:r>
      <w:r w:rsidRPr="005114E1">
        <w:rPr>
          <w:rFonts w:cs="Arial"/>
          <w:sz w:val="28"/>
          <w:szCs w:val="28"/>
          <w:rtl/>
        </w:rPr>
        <w:t xml:space="preserve"> </w:t>
      </w:r>
      <w:r w:rsidRPr="005114E1">
        <w:rPr>
          <w:rFonts w:cs="Arial" w:hint="cs"/>
          <w:sz w:val="28"/>
          <w:szCs w:val="28"/>
          <w:rtl/>
        </w:rPr>
        <w:t>شيء</w:t>
      </w:r>
      <w:r w:rsidRPr="005114E1">
        <w:rPr>
          <w:rFonts w:cs="Arial"/>
          <w:sz w:val="28"/>
          <w:szCs w:val="28"/>
          <w:rtl/>
        </w:rPr>
        <w:t xml:space="preserve"> </w:t>
      </w:r>
      <w:r w:rsidRPr="005114E1">
        <w:rPr>
          <w:rFonts w:cs="Arial" w:hint="cs"/>
          <w:sz w:val="28"/>
          <w:szCs w:val="28"/>
          <w:rtl/>
        </w:rPr>
        <w:t>ما</w:t>
      </w:r>
      <w:r w:rsidRPr="005114E1">
        <w:rPr>
          <w:rFonts w:cs="Arial"/>
          <w:sz w:val="28"/>
          <w:szCs w:val="28"/>
          <w:rtl/>
        </w:rPr>
        <w:t xml:space="preserve"> </w:t>
      </w:r>
      <w:r w:rsidRPr="005114E1">
        <w:rPr>
          <w:rFonts w:cs="Arial" w:hint="cs"/>
          <w:sz w:val="28"/>
          <w:szCs w:val="28"/>
          <w:rtl/>
        </w:rPr>
        <w:t>بغية</w:t>
      </w:r>
      <w:r w:rsidRPr="005114E1">
        <w:rPr>
          <w:rFonts w:cs="Arial"/>
          <w:sz w:val="28"/>
          <w:szCs w:val="28"/>
          <w:rtl/>
        </w:rPr>
        <w:t xml:space="preserve"> </w:t>
      </w:r>
      <w:r w:rsidRPr="005114E1">
        <w:rPr>
          <w:rFonts w:cs="Arial" w:hint="cs"/>
          <w:sz w:val="28"/>
          <w:szCs w:val="28"/>
          <w:rtl/>
        </w:rPr>
        <w:t>تحقيق</w:t>
      </w:r>
      <w:r w:rsidRPr="005114E1">
        <w:rPr>
          <w:rFonts w:cs="Arial"/>
          <w:sz w:val="28"/>
          <w:szCs w:val="28"/>
          <w:rtl/>
        </w:rPr>
        <w:t xml:space="preserve"> </w:t>
      </w:r>
      <w:r w:rsidRPr="005114E1">
        <w:rPr>
          <w:rFonts w:cs="Arial" w:hint="cs"/>
          <w:sz w:val="28"/>
          <w:szCs w:val="28"/>
          <w:rtl/>
        </w:rPr>
        <w:t>اللذة</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r w:rsidRPr="005114E1">
        <w:rPr>
          <w:rFonts w:cs="Arial" w:hint="cs"/>
          <w:sz w:val="28"/>
          <w:szCs w:val="28"/>
          <w:rtl/>
        </w:rPr>
        <w:t>عبر</w:t>
      </w:r>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أبدى</w:t>
      </w:r>
      <w:r w:rsidRPr="005114E1">
        <w:rPr>
          <w:rFonts w:cs="Arial"/>
          <w:sz w:val="28"/>
          <w:szCs w:val="28"/>
          <w:rtl/>
        </w:rPr>
        <w:t xml:space="preserve"> </w:t>
      </w:r>
      <w:r w:rsidRPr="005114E1">
        <w:rPr>
          <w:rFonts w:cs="Arial" w:hint="cs"/>
          <w:sz w:val="28"/>
          <w:szCs w:val="28"/>
          <w:rtl/>
        </w:rPr>
        <w:t>رغبة</w:t>
      </w:r>
      <w:r w:rsidRPr="005114E1">
        <w:rPr>
          <w:rFonts w:cs="Arial"/>
          <w:sz w:val="28"/>
          <w:szCs w:val="28"/>
          <w:rtl/>
        </w:rPr>
        <w:t xml:space="preserve"> </w:t>
      </w:r>
      <w:r w:rsidRPr="005114E1">
        <w:rPr>
          <w:rFonts w:cs="Arial" w:hint="cs"/>
          <w:sz w:val="28"/>
          <w:szCs w:val="28"/>
          <w:rtl/>
        </w:rPr>
        <w:t>أي</w:t>
      </w:r>
      <w:r w:rsidRPr="005114E1">
        <w:rPr>
          <w:rFonts w:cs="Arial"/>
          <w:sz w:val="28"/>
          <w:szCs w:val="28"/>
          <w:rtl/>
        </w:rPr>
        <w:t xml:space="preserve"> </w:t>
      </w:r>
      <w:r w:rsidRPr="005114E1">
        <w:rPr>
          <w:rFonts w:cs="Arial" w:hint="cs"/>
          <w:sz w:val="28"/>
          <w:szCs w:val="28"/>
          <w:rtl/>
        </w:rPr>
        <w:t>مرادا،</w:t>
      </w:r>
      <w:r w:rsidRPr="005114E1">
        <w:rPr>
          <w:rFonts w:cs="Arial"/>
          <w:sz w:val="28"/>
          <w:szCs w:val="28"/>
          <w:rtl/>
        </w:rPr>
        <w:t xml:space="preserve"> </w:t>
      </w:r>
      <w:r w:rsidRPr="005114E1">
        <w:rPr>
          <w:rFonts w:cs="Arial" w:hint="cs"/>
          <w:sz w:val="28"/>
          <w:szCs w:val="28"/>
          <w:rtl/>
        </w:rPr>
        <w:t>وأمنية</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r w:rsidRPr="005114E1">
        <w:rPr>
          <w:rFonts w:cs="Arial" w:hint="cs"/>
          <w:sz w:val="28"/>
          <w:szCs w:val="28"/>
          <w:rtl/>
        </w:rPr>
        <w:t>كذلك</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النجاح</w:t>
      </w:r>
      <w:r w:rsidRPr="005114E1">
        <w:rPr>
          <w:rFonts w:cs="Arial"/>
          <w:sz w:val="28"/>
          <w:szCs w:val="28"/>
          <w:rtl/>
        </w:rPr>
        <w:t xml:space="preserve"> </w:t>
      </w:r>
      <w:r w:rsidRPr="005114E1">
        <w:rPr>
          <w:rFonts w:cs="Arial" w:hint="cs"/>
          <w:sz w:val="28"/>
          <w:szCs w:val="28"/>
          <w:rtl/>
        </w:rPr>
        <w:t>بمعنى</w:t>
      </w:r>
      <w:r w:rsidRPr="005114E1">
        <w:rPr>
          <w:rFonts w:cs="Arial"/>
          <w:sz w:val="28"/>
          <w:szCs w:val="28"/>
          <w:rtl/>
        </w:rPr>
        <w:t xml:space="preserve"> </w:t>
      </w:r>
      <w:r w:rsidRPr="005114E1">
        <w:rPr>
          <w:rFonts w:cs="Arial" w:hint="cs"/>
          <w:sz w:val="28"/>
          <w:szCs w:val="28"/>
          <w:rtl/>
        </w:rPr>
        <w:t>الطموح</w:t>
      </w:r>
      <w:r w:rsidRPr="005114E1">
        <w:rPr>
          <w:rFonts w:cs="Arial"/>
          <w:sz w:val="28"/>
          <w:szCs w:val="28"/>
          <w:rtl/>
        </w:rPr>
        <w:t xml:space="preserve"> </w:t>
      </w:r>
      <w:r w:rsidRPr="005114E1">
        <w:rPr>
          <w:rFonts w:cs="Arial" w:hint="cs"/>
          <w:sz w:val="28"/>
          <w:szCs w:val="28"/>
          <w:rtl/>
        </w:rPr>
        <w:t>والإرادة،</w:t>
      </w:r>
      <w:r w:rsidRPr="005114E1">
        <w:rPr>
          <w:rFonts w:cs="Arial"/>
          <w:sz w:val="28"/>
          <w:szCs w:val="28"/>
          <w:rtl/>
        </w:rPr>
        <w:t xml:space="preserve"> </w:t>
      </w:r>
      <w:r w:rsidRPr="005114E1">
        <w:rPr>
          <w:rFonts w:cs="Arial" w:hint="cs"/>
          <w:sz w:val="28"/>
          <w:szCs w:val="28"/>
          <w:rtl/>
        </w:rPr>
        <w:t>والرغبة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المعرفة</w:t>
      </w:r>
      <w:r w:rsidRPr="005114E1">
        <w:rPr>
          <w:rFonts w:cs="Arial"/>
          <w:sz w:val="28"/>
          <w:szCs w:val="28"/>
          <w:rtl/>
        </w:rPr>
        <w:t xml:space="preserve"> </w:t>
      </w:r>
      <w:r w:rsidRPr="005114E1">
        <w:rPr>
          <w:rFonts w:cs="Arial" w:hint="cs"/>
          <w:sz w:val="28"/>
          <w:szCs w:val="28"/>
          <w:rtl/>
        </w:rPr>
        <w:t>بمعنى</w:t>
      </w:r>
      <w:r w:rsidRPr="005114E1">
        <w:rPr>
          <w:rFonts w:cs="Arial"/>
          <w:sz w:val="28"/>
          <w:szCs w:val="28"/>
          <w:rtl/>
        </w:rPr>
        <w:t xml:space="preserve"> </w:t>
      </w:r>
      <w:r w:rsidRPr="005114E1">
        <w:rPr>
          <w:rFonts w:cs="Arial" w:hint="cs"/>
          <w:sz w:val="28"/>
          <w:szCs w:val="28"/>
          <w:rtl/>
        </w:rPr>
        <w:t>الفضول</w:t>
      </w:r>
      <w:r w:rsidRPr="005114E1">
        <w:rPr>
          <w:sz w:val="28"/>
          <w:szCs w:val="28"/>
        </w:rPr>
        <w:t>.</w:t>
      </w:r>
    </w:p>
    <w:p w:rsidR="002C49F6" w:rsidRPr="005114E1" w:rsidRDefault="002C49F6" w:rsidP="005114E1">
      <w:pPr>
        <w:bidi/>
        <w:spacing w:line="240" w:lineRule="auto"/>
        <w:jc w:val="both"/>
        <w:rPr>
          <w:sz w:val="28"/>
          <w:szCs w:val="28"/>
        </w:rPr>
      </w:pPr>
      <w:r w:rsidRPr="005114E1">
        <w:rPr>
          <w:rFonts w:cs="Arial" w:hint="cs"/>
          <w:sz w:val="28"/>
          <w:szCs w:val="28"/>
          <w:rtl/>
        </w:rPr>
        <w:t>إن</w:t>
      </w:r>
      <w:r w:rsidRPr="005114E1">
        <w:rPr>
          <w:rFonts w:cs="Arial"/>
          <w:sz w:val="28"/>
          <w:szCs w:val="28"/>
          <w:rtl/>
        </w:rPr>
        <w:t xml:space="preserve"> </w:t>
      </w:r>
      <w:r w:rsidRPr="005114E1">
        <w:rPr>
          <w:rFonts w:cs="Arial" w:hint="cs"/>
          <w:sz w:val="28"/>
          <w:szCs w:val="28"/>
          <w:rtl/>
        </w:rPr>
        <w:t>تعدد</w:t>
      </w:r>
      <w:r w:rsidRPr="005114E1">
        <w:rPr>
          <w:rFonts w:cs="Arial"/>
          <w:sz w:val="28"/>
          <w:szCs w:val="28"/>
          <w:rtl/>
        </w:rPr>
        <w:t xml:space="preserve"> </w:t>
      </w:r>
      <w:r w:rsidRPr="005114E1">
        <w:rPr>
          <w:rFonts w:cs="Arial" w:hint="cs"/>
          <w:sz w:val="28"/>
          <w:szCs w:val="28"/>
          <w:rtl/>
        </w:rPr>
        <w:t>هذه</w:t>
      </w:r>
      <w:r w:rsidRPr="005114E1">
        <w:rPr>
          <w:rFonts w:cs="Arial"/>
          <w:sz w:val="28"/>
          <w:szCs w:val="28"/>
          <w:rtl/>
        </w:rPr>
        <w:t xml:space="preserve"> </w:t>
      </w:r>
      <w:r w:rsidRPr="005114E1">
        <w:rPr>
          <w:rFonts w:cs="Arial" w:hint="cs"/>
          <w:sz w:val="28"/>
          <w:szCs w:val="28"/>
          <w:rtl/>
        </w:rPr>
        <w:t>المفاهيم</w:t>
      </w:r>
      <w:r w:rsidRPr="005114E1">
        <w:rPr>
          <w:rFonts w:cs="Arial"/>
          <w:sz w:val="28"/>
          <w:szCs w:val="28"/>
          <w:rtl/>
        </w:rPr>
        <w:t xml:space="preserve"> </w:t>
      </w:r>
      <w:r w:rsidRPr="005114E1">
        <w:rPr>
          <w:rFonts w:cs="Arial" w:hint="cs"/>
          <w:sz w:val="28"/>
          <w:szCs w:val="28"/>
          <w:rtl/>
        </w:rPr>
        <w:t>الدالة</w:t>
      </w:r>
      <w:r w:rsidRPr="005114E1">
        <w:rPr>
          <w:rFonts w:cs="Arial"/>
          <w:sz w:val="28"/>
          <w:szCs w:val="28"/>
          <w:rtl/>
        </w:rPr>
        <w:t xml:space="preserve"> </w:t>
      </w:r>
      <w:r w:rsidRPr="005114E1">
        <w:rPr>
          <w:rFonts w:cs="Arial" w:hint="cs"/>
          <w:sz w:val="28"/>
          <w:szCs w:val="28"/>
          <w:rtl/>
        </w:rPr>
        <w:t>على</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يؤكد</w:t>
      </w:r>
      <w:r w:rsidRPr="005114E1">
        <w:rPr>
          <w:rFonts w:cs="Arial"/>
          <w:sz w:val="28"/>
          <w:szCs w:val="28"/>
          <w:rtl/>
        </w:rPr>
        <w:t xml:space="preserve"> </w:t>
      </w:r>
      <w:r w:rsidRPr="005114E1">
        <w:rPr>
          <w:rFonts w:cs="Arial" w:hint="cs"/>
          <w:sz w:val="28"/>
          <w:szCs w:val="28"/>
          <w:rtl/>
        </w:rPr>
        <w:t>التباس</w:t>
      </w:r>
      <w:r w:rsidRPr="005114E1">
        <w:rPr>
          <w:rFonts w:cs="Arial"/>
          <w:sz w:val="28"/>
          <w:szCs w:val="28"/>
          <w:rtl/>
        </w:rPr>
        <w:t xml:space="preserve"> </w:t>
      </w:r>
      <w:r w:rsidRPr="005114E1">
        <w:rPr>
          <w:rFonts w:cs="Arial" w:hint="cs"/>
          <w:sz w:val="28"/>
          <w:szCs w:val="28"/>
          <w:rtl/>
        </w:rPr>
        <w:t>المفهوم</w:t>
      </w:r>
      <w:r w:rsidRPr="005114E1">
        <w:rPr>
          <w:rFonts w:cs="Arial"/>
          <w:sz w:val="28"/>
          <w:szCs w:val="28"/>
          <w:rtl/>
        </w:rPr>
        <w:t xml:space="preserve"> </w:t>
      </w:r>
      <w:r w:rsidRPr="005114E1">
        <w:rPr>
          <w:rFonts w:cs="Arial" w:hint="cs"/>
          <w:sz w:val="28"/>
          <w:szCs w:val="28"/>
          <w:rtl/>
        </w:rPr>
        <w:t>وتشعب</w:t>
      </w:r>
      <w:r w:rsidRPr="005114E1">
        <w:rPr>
          <w:rFonts w:cs="Arial"/>
          <w:sz w:val="28"/>
          <w:szCs w:val="28"/>
          <w:rtl/>
        </w:rPr>
        <w:t xml:space="preserve"> </w:t>
      </w:r>
      <w:r w:rsidRPr="005114E1">
        <w:rPr>
          <w:rFonts w:cs="Arial" w:hint="cs"/>
          <w:sz w:val="28"/>
          <w:szCs w:val="28"/>
          <w:rtl/>
        </w:rPr>
        <w:t>معانيه،</w:t>
      </w:r>
      <w:r w:rsidRPr="005114E1">
        <w:rPr>
          <w:rFonts w:cs="Arial"/>
          <w:sz w:val="28"/>
          <w:szCs w:val="28"/>
          <w:rtl/>
        </w:rPr>
        <w:t xml:space="preserve"> </w:t>
      </w:r>
      <w:r w:rsidRPr="005114E1">
        <w:rPr>
          <w:rFonts w:cs="Arial" w:hint="cs"/>
          <w:sz w:val="28"/>
          <w:szCs w:val="28"/>
          <w:rtl/>
        </w:rPr>
        <w:t>أما</w:t>
      </w:r>
      <w:r w:rsidRPr="005114E1">
        <w:rPr>
          <w:rFonts w:cs="Arial"/>
          <w:sz w:val="28"/>
          <w:szCs w:val="28"/>
          <w:rtl/>
        </w:rPr>
        <w:t xml:space="preserve"> </w:t>
      </w:r>
      <w:r w:rsidRPr="005114E1">
        <w:rPr>
          <w:rFonts w:cs="Arial" w:hint="cs"/>
          <w:sz w:val="28"/>
          <w:szCs w:val="28"/>
          <w:rtl/>
        </w:rPr>
        <w:t>الدلالة</w:t>
      </w:r>
      <w:r w:rsidRPr="005114E1">
        <w:rPr>
          <w:rFonts w:cs="Arial"/>
          <w:sz w:val="28"/>
          <w:szCs w:val="28"/>
          <w:rtl/>
        </w:rPr>
        <w:t xml:space="preserve"> </w:t>
      </w:r>
      <w:r w:rsidRPr="005114E1">
        <w:rPr>
          <w:rFonts w:cs="Arial" w:hint="cs"/>
          <w:sz w:val="28"/>
          <w:szCs w:val="28"/>
          <w:rtl/>
        </w:rPr>
        <w:t>الفلسفية</w:t>
      </w:r>
      <w:r w:rsidRPr="005114E1">
        <w:rPr>
          <w:rFonts w:cs="Arial"/>
          <w:sz w:val="28"/>
          <w:szCs w:val="28"/>
          <w:rtl/>
        </w:rPr>
        <w:t xml:space="preserve"> </w:t>
      </w:r>
      <w:r w:rsidRPr="005114E1">
        <w:rPr>
          <w:rFonts w:cs="Arial" w:hint="cs"/>
          <w:sz w:val="28"/>
          <w:szCs w:val="28"/>
          <w:rtl/>
        </w:rPr>
        <w:t>عند</w:t>
      </w:r>
      <w:r w:rsidRPr="005114E1">
        <w:rPr>
          <w:rFonts w:cs="Arial"/>
          <w:sz w:val="28"/>
          <w:szCs w:val="28"/>
          <w:rtl/>
        </w:rPr>
        <w:t xml:space="preserve"> </w:t>
      </w:r>
      <w:r w:rsidRPr="005114E1">
        <w:rPr>
          <w:rFonts w:cs="Arial" w:hint="cs"/>
          <w:sz w:val="28"/>
          <w:szCs w:val="28"/>
          <w:rtl/>
        </w:rPr>
        <w:t>لالاند</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معجمه</w:t>
      </w:r>
      <w:r w:rsidRPr="005114E1">
        <w:rPr>
          <w:rFonts w:cs="Arial"/>
          <w:sz w:val="28"/>
          <w:szCs w:val="28"/>
          <w:rtl/>
        </w:rPr>
        <w:t xml:space="preserve"> </w:t>
      </w:r>
      <w:r w:rsidRPr="005114E1">
        <w:rPr>
          <w:rFonts w:cs="Arial" w:hint="cs"/>
          <w:sz w:val="28"/>
          <w:szCs w:val="28"/>
          <w:rtl/>
        </w:rPr>
        <w:t>الفلسفي</w:t>
      </w:r>
      <w:r w:rsidRPr="005114E1">
        <w:rPr>
          <w:rFonts w:cs="Arial"/>
          <w:sz w:val="28"/>
          <w:szCs w:val="28"/>
          <w:rtl/>
        </w:rPr>
        <w:t xml:space="preserve"> </w:t>
      </w:r>
      <w:r w:rsidRPr="005114E1">
        <w:rPr>
          <w:rFonts w:cs="Arial" w:hint="cs"/>
          <w:sz w:val="28"/>
          <w:szCs w:val="28"/>
          <w:rtl/>
        </w:rPr>
        <w:t>فمضمونها</w:t>
      </w:r>
      <w:r w:rsidRPr="005114E1">
        <w:rPr>
          <w:rFonts w:cs="Arial"/>
          <w:sz w:val="28"/>
          <w:szCs w:val="28"/>
          <w:rtl/>
        </w:rPr>
        <w:t xml:space="preserve"> </w:t>
      </w:r>
      <w:r w:rsidRPr="005114E1">
        <w:rPr>
          <w:rFonts w:cs="Arial" w:hint="cs"/>
          <w:sz w:val="28"/>
          <w:szCs w:val="28"/>
          <w:rtl/>
        </w:rPr>
        <w:t>أن</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ميل</w:t>
      </w:r>
      <w:r w:rsidRPr="005114E1">
        <w:rPr>
          <w:rFonts w:cs="Arial"/>
          <w:sz w:val="28"/>
          <w:szCs w:val="28"/>
          <w:rtl/>
        </w:rPr>
        <w:t xml:space="preserve"> </w:t>
      </w:r>
      <w:r w:rsidRPr="005114E1">
        <w:rPr>
          <w:rFonts w:cs="Arial" w:hint="cs"/>
          <w:sz w:val="28"/>
          <w:szCs w:val="28"/>
          <w:rtl/>
        </w:rPr>
        <w:t>عفوي</w:t>
      </w:r>
      <w:r w:rsidRPr="005114E1">
        <w:rPr>
          <w:rFonts w:cs="Arial"/>
          <w:sz w:val="28"/>
          <w:szCs w:val="28"/>
          <w:rtl/>
        </w:rPr>
        <w:t xml:space="preserve"> </w:t>
      </w:r>
      <w:r w:rsidRPr="005114E1">
        <w:rPr>
          <w:rFonts w:cs="Arial" w:hint="cs"/>
          <w:sz w:val="28"/>
          <w:szCs w:val="28"/>
          <w:rtl/>
        </w:rPr>
        <w:t>واع</w:t>
      </w:r>
      <w:r w:rsidRPr="005114E1">
        <w:rPr>
          <w:rFonts w:cs="Arial"/>
          <w:sz w:val="28"/>
          <w:szCs w:val="28"/>
          <w:rtl/>
        </w:rPr>
        <w:t xml:space="preserve"> </w:t>
      </w:r>
      <w:r w:rsidRPr="005114E1">
        <w:rPr>
          <w:rFonts w:cs="Arial" w:hint="cs"/>
          <w:sz w:val="28"/>
          <w:szCs w:val="28"/>
          <w:rtl/>
        </w:rPr>
        <w:t>نحو</w:t>
      </w:r>
      <w:r w:rsidRPr="005114E1">
        <w:rPr>
          <w:rFonts w:cs="Arial"/>
          <w:sz w:val="28"/>
          <w:szCs w:val="28"/>
          <w:rtl/>
        </w:rPr>
        <w:t xml:space="preserve"> </w:t>
      </w:r>
      <w:r w:rsidRPr="005114E1">
        <w:rPr>
          <w:rFonts w:cs="Arial" w:hint="cs"/>
          <w:sz w:val="28"/>
          <w:szCs w:val="28"/>
          <w:rtl/>
        </w:rPr>
        <w:t>غاية</w:t>
      </w:r>
      <w:r w:rsidRPr="005114E1">
        <w:rPr>
          <w:rFonts w:cs="Arial"/>
          <w:sz w:val="28"/>
          <w:szCs w:val="28"/>
          <w:rtl/>
        </w:rPr>
        <w:t xml:space="preserve"> </w:t>
      </w:r>
      <w:r w:rsidRPr="005114E1">
        <w:rPr>
          <w:rFonts w:cs="Arial" w:hint="cs"/>
          <w:sz w:val="28"/>
          <w:szCs w:val="28"/>
          <w:rtl/>
        </w:rPr>
        <w:t>معلومة</w:t>
      </w:r>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متخيلة</w:t>
      </w:r>
      <w:r w:rsidRPr="005114E1">
        <w:rPr>
          <w:rFonts w:cs="Arial"/>
          <w:sz w:val="28"/>
          <w:szCs w:val="28"/>
          <w:rtl/>
        </w:rPr>
        <w:t xml:space="preserve"> (..) </w:t>
      </w:r>
      <w:r w:rsidRPr="005114E1">
        <w:rPr>
          <w:rFonts w:cs="Arial" w:hint="cs"/>
          <w:sz w:val="28"/>
          <w:szCs w:val="28"/>
          <w:rtl/>
        </w:rPr>
        <w:t>وضدها</w:t>
      </w:r>
      <w:r w:rsidRPr="005114E1">
        <w:rPr>
          <w:rFonts w:cs="Arial"/>
          <w:sz w:val="28"/>
          <w:szCs w:val="28"/>
          <w:rtl/>
        </w:rPr>
        <w:t xml:space="preserve"> </w:t>
      </w:r>
      <w:r w:rsidRPr="005114E1">
        <w:rPr>
          <w:rFonts w:cs="Arial" w:hint="cs"/>
          <w:sz w:val="28"/>
          <w:szCs w:val="28"/>
          <w:rtl/>
        </w:rPr>
        <w:t>النفور</w:t>
      </w:r>
      <w:r w:rsidRPr="005114E1">
        <w:rPr>
          <w:sz w:val="28"/>
          <w:szCs w:val="28"/>
        </w:rPr>
        <w:t xml:space="preserve"> aversion.</w:t>
      </w:r>
    </w:p>
    <w:p w:rsidR="002C49F6" w:rsidRPr="005114E1" w:rsidRDefault="002C49F6" w:rsidP="005114E1">
      <w:pPr>
        <w:bidi/>
        <w:spacing w:line="240" w:lineRule="auto"/>
        <w:jc w:val="both"/>
        <w:rPr>
          <w:sz w:val="28"/>
          <w:szCs w:val="28"/>
        </w:rPr>
      </w:pPr>
      <w:r w:rsidRPr="005114E1">
        <w:rPr>
          <w:rFonts w:cs="Arial" w:hint="cs"/>
          <w:sz w:val="28"/>
          <w:szCs w:val="28"/>
          <w:rtl/>
        </w:rPr>
        <w:t>يبدو</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تعريف</w:t>
      </w:r>
      <w:r w:rsidRPr="005114E1">
        <w:rPr>
          <w:rFonts w:cs="Arial"/>
          <w:sz w:val="28"/>
          <w:szCs w:val="28"/>
          <w:rtl/>
        </w:rPr>
        <w:t xml:space="preserve"> </w:t>
      </w:r>
      <w:r w:rsidRPr="005114E1">
        <w:rPr>
          <w:rFonts w:cs="Arial" w:hint="cs"/>
          <w:sz w:val="28"/>
          <w:szCs w:val="28"/>
          <w:rtl/>
        </w:rPr>
        <w:t>لالاند</w:t>
      </w:r>
      <w:r w:rsidRPr="005114E1">
        <w:rPr>
          <w:rFonts w:cs="Arial"/>
          <w:sz w:val="28"/>
          <w:szCs w:val="28"/>
          <w:rtl/>
        </w:rPr>
        <w:t xml:space="preserve"> </w:t>
      </w:r>
      <w:r w:rsidRPr="005114E1">
        <w:rPr>
          <w:rFonts w:cs="Arial" w:hint="cs"/>
          <w:sz w:val="28"/>
          <w:szCs w:val="28"/>
          <w:rtl/>
        </w:rPr>
        <w:t>أنه</w:t>
      </w:r>
      <w:r w:rsidRPr="005114E1">
        <w:rPr>
          <w:rFonts w:cs="Arial"/>
          <w:sz w:val="28"/>
          <w:szCs w:val="28"/>
          <w:rtl/>
        </w:rPr>
        <w:t xml:space="preserve"> </w:t>
      </w:r>
      <w:r w:rsidRPr="005114E1">
        <w:rPr>
          <w:rFonts w:cs="Arial" w:hint="cs"/>
          <w:sz w:val="28"/>
          <w:szCs w:val="28"/>
          <w:rtl/>
        </w:rPr>
        <w:t>قارن</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بالوعي،</w:t>
      </w:r>
      <w:r w:rsidRPr="005114E1">
        <w:rPr>
          <w:rFonts w:cs="Arial"/>
          <w:sz w:val="28"/>
          <w:szCs w:val="28"/>
          <w:rtl/>
        </w:rPr>
        <w:t xml:space="preserve"> </w:t>
      </w:r>
      <w:r w:rsidRPr="005114E1">
        <w:rPr>
          <w:rFonts w:cs="Arial" w:hint="cs"/>
          <w:sz w:val="28"/>
          <w:szCs w:val="28"/>
          <w:rtl/>
        </w:rPr>
        <w:t>وبالغاية</w:t>
      </w:r>
      <w:r w:rsidRPr="005114E1">
        <w:rPr>
          <w:rFonts w:cs="Arial"/>
          <w:sz w:val="28"/>
          <w:szCs w:val="28"/>
          <w:rtl/>
        </w:rPr>
        <w:t xml:space="preserve"> </w:t>
      </w:r>
      <w:r w:rsidRPr="005114E1">
        <w:rPr>
          <w:rFonts w:cs="Arial" w:hint="cs"/>
          <w:sz w:val="28"/>
          <w:szCs w:val="28"/>
          <w:rtl/>
        </w:rPr>
        <w:t>التي</w:t>
      </w:r>
      <w:r w:rsidRPr="005114E1">
        <w:rPr>
          <w:rFonts w:cs="Arial"/>
          <w:sz w:val="28"/>
          <w:szCs w:val="28"/>
          <w:rtl/>
        </w:rPr>
        <w:t xml:space="preserve"> </w:t>
      </w:r>
      <w:r w:rsidRPr="005114E1">
        <w:rPr>
          <w:rFonts w:cs="Arial" w:hint="cs"/>
          <w:sz w:val="28"/>
          <w:szCs w:val="28"/>
          <w:rtl/>
        </w:rPr>
        <w:t>تكون</w:t>
      </w:r>
      <w:r w:rsidRPr="005114E1">
        <w:rPr>
          <w:rFonts w:cs="Arial"/>
          <w:sz w:val="28"/>
          <w:szCs w:val="28"/>
          <w:rtl/>
        </w:rPr>
        <w:t xml:space="preserve"> </w:t>
      </w:r>
      <w:r w:rsidRPr="005114E1">
        <w:rPr>
          <w:rFonts w:cs="Arial" w:hint="cs"/>
          <w:sz w:val="28"/>
          <w:szCs w:val="28"/>
          <w:rtl/>
        </w:rPr>
        <w:t>واضحة</w:t>
      </w:r>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مضمرة،</w:t>
      </w:r>
      <w:r w:rsidRPr="005114E1">
        <w:rPr>
          <w:rFonts w:cs="Arial"/>
          <w:sz w:val="28"/>
          <w:szCs w:val="28"/>
          <w:rtl/>
        </w:rPr>
        <w:t xml:space="preserve"> </w:t>
      </w:r>
      <w:r w:rsidRPr="005114E1">
        <w:rPr>
          <w:rFonts w:cs="Arial" w:hint="cs"/>
          <w:sz w:val="28"/>
          <w:szCs w:val="28"/>
          <w:rtl/>
        </w:rPr>
        <w:t>وأورد</w:t>
      </w:r>
      <w:r w:rsidRPr="005114E1">
        <w:rPr>
          <w:rFonts w:cs="Arial"/>
          <w:sz w:val="28"/>
          <w:szCs w:val="28"/>
          <w:rtl/>
        </w:rPr>
        <w:t xml:space="preserve"> </w:t>
      </w:r>
      <w:r w:rsidRPr="005114E1">
        <w:rPr>
          <w:rFonts w:cs="Arial" w:hint="cs"/>
          <w:sz w:val="28"/>
          <w:szCs w:val="28"/>
          <w:rtl/>
        </w:rPr>
        <w:t>ضدها</w:t>
      </w:r>
      <w:r w:rsidRPr="005114E1">
        <w:rPr>
          <w:rFonts w:cs="Arial"/>
          <w:sz w:val="28"/>
          <w:szCs w:val="28"/>
          <w:rtl/>
        </w:rPr>
        <w:t xml:space="preserve"> </w:t>
      </w:r>
      <w:r w:rsidRPr="005114E1">
        <w:rPr>
          <w:rFonts w:cs="Arial" w:hint="cs"/>
          <w:sz w:val="28"/>
          <w:szCs w:val="28"/>
          <w:rtl/>
        </w:rPr>
        <w:t>وهو</w:t>
      </w:r>
      <w:r w:rsidRPr="005114E1">
        <w:rPr>
          <w:rFonts w:cs="Arial"/>
          <w:sz w:val="28"/>
          <w:szCs w:val="28"/>
          <w:rtl/>
        </w:rPr>
        <w:t xml:space="preserve"> </w:t>
      </w:r>
      <w:r w:rsidRPr="005114E1">
        <w:rPr>
          <w:rFonts w:cs="Arial" w:hint="cs"/>
          <w:sz w:val="28"/>
          <w:szCs w:val="28"/>
          <w:rtl/>
        </w:rPr>
        <w:t>النفور</w:t>
      </w:r>
      <w:r w:rsidRPr="005114E1">
        <w:rPr>
          <w:rFonts w:cs="Arial"/>
          <w:sz w:val="28"/>
          <w:szCs w:val="28"/>
          <w:rtl/>
        </w:rPr>
        <w:t xml:space="preserve"> </w:t>
      </w:r>
      <w:r w:rsidRPr="005114E1">
        <w:rPr>
          <w:rFonts w:cs="Arial" w:hint="cs"/>
          <w:sz w:val="28"/>
          <w:szCs w:val="28"/>
          <w:rtl/>
        </w:rPr>
        <w:t>فالرغبة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أشياء</w:t>
      </w:r>
      <w:r w:rsidRPr="005114E1">
        <w:rPr>
          <w:rFonts w:cs="Arial"/>
          <w:sz w:val="28"/>
          <w:szCs w:val="28"/>
          <w:rtl/>
        </w:rPr>
        <w:t xml:space="preserve"> </w:t>
      </w:r>
      <w:r w:rsidRPr="005114E1">
        <w:rPr>
          <w:rFonts w:cs="Arial" w:hint="cs"/>
          <w:sz w:val="28"/>
          <w:szCs w:val="28"/>
          <w:rtl/>
        </w:rPr>
        <w:t>لا</w:t>
      </w:r>
      <w:r w:rsidRPr="005114E1">
        <w:rPr>
          <w:rFonts w:cs="Arial"/>
          <w:sz w:val="28"/>
          <w:szCs w:val="28"/>
          <w:rtl/>
        </w:rPr>
        <w:t xml:space="preserve"> </w:t>
      </w:r>
      <w:r w:rsidRPr="005114E1">
        <w:rPr>
          <w:rFonts w:cs="Arial" w:hint="cs"/>
          <w:sz w:val="28"/>
          <w:szCs w:val="28"/>
          <w:rtl/>
        </w:rPr>
        <w:t>تخلو</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النفور</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أشياء</w:t>
      </w:r>
      <w:r w:rsidRPr="005114E1">
        <w:rPr>
          <w:rFonts w:cs="Arial"/>
          <w:sz w:val="28"/>
          <w:szCs w:val="28"/>
          <w:rtl/>
        </w:rPr>
        <w:t xml:space="preserve"> </w:t>
      </w:r>
      <w:r w:rsidRPr="005114E1">
        <w:rPr>
          <w:rFonts w:cs="Arial" w:hint="cs"/>
          <w:sz w:val="28"/>
          <w:szCs w:val="28"/>
          <w:rtl/>
        </w:rPr>
        <w:t>أخرى</w:t>
      </w:r>
      <w:r w:rsidRPr="005114E1">
        <w:rPr>
          <w:sz w:val="28"/>
          <w:szCs w:val="28"/>
        </w:rPr>
        <w:t>.</w:t>
      </w:r>
    </w:p>
    <w:p w:rsidR="00FE27E3" w:rsidRDefault="002C49F6" w:rsidP="00FE27E3">
      <w:pPr>
        <w:bidi/>
        <w:spacing w:line="240" w:lineRule="auto"/>
        <w:jc w:val="both"/>
        <w:rPr>
          <w:rFonts w:cs="Arial"/>
          <w:sz w:val="28"/>
          <w:szCs w:val="28"/>
          <w:rtl/>
        </w:rPr>
      </w:pPr>
      <w:r w:rsidRPr="005114E1">
        <w:rPr>
          <w:rFonts w:cs="Arial" w:hint="cs"/>
          <w:sz w:val="28"/>
          <w:szCs w:val="28"/>
          <w:rtl/>
        </w:rPr>
        <w:t>يلتبس</w:t>
      </w:r>
      <w:r w:rsidRPr="005114E1">
        <w:rPr>
          <w:rFonts w:cs="Arial"/>
          <w:sz w:val="28"/>
          <w:szCs w:val="28"/>
          <w:rtl/>
        </w:rPr>
        <w:t xml:space="preserve"> </w:t>
      </w:r>
      <w:r w:rsidRPr="005114E1">
        <w:rPr>
          <w:rFonts w:cs="Arial" w:hint="cs"/>
          <w:sz w:val="28"/>
          <w:szCs w:val="28"/>
          <w:rtl/>
        </w:rPr>
        <w:t>مفهوم</w:t>
      </w:r>
      <w:r w:rsidRPr="005114E1">
        <w:rPr>
          <w:rFonts w:cs="Arial"/>
          <w:sz w:val="28"/>
          <w:szCs w:val="28"/>
          <w:rtl/>
        </w:rPr>
        <w:t xml:space="preserve"> </w:t>
      </w:r>
      <w:r w:rsidRPr="005114E1">
        <w:rPr>
          <w:rFonts w:cs="Arial" w:hint="cs"/>
          <w:sz w:val="28"/>
          <w:szCs w:val="28"/>
          <w:rtl/>
        </w:rPr>
        <w:t>الرغبة</w:t>
      </w:r>
      <w:r w:rsidRPr="005114E1">
        <w:rPr>
          <w:sz w:val="28"/>
          <w:szCs w:val="28"/>
        </w:rPr>
        <w:t xml:space="preserve"> Désir </w:t>
      </w:r>
      <w:r w:rsidRPr="005114E1">
        <w:rPr>
          <w:rFonts w:cs="Arial" w:hint="cs"/>
          <w:sz w:val="28"/>
          <w:szCs w:val="28"/>
          <w:rtl/>
        </w:rPr>
        <w:t>مع</w:t>
      </w:r>
      <w:r w:rsidRPr="005114E1">
        <w:rPr>
          <w:rFonts w:cs="Arial"/>
          <w:sz w:val="28"/>
          <w:szCs w:val="28"/>
          <w:rtl/>
        </w:rPr>
        <w:t xml:space="preserve"> </w:t>
      </w:r>
      <w:r w:rsidRPr="005114E1">
        <w:rPr>
          <w:rFonts w:cs="Arial" w:hint="cs"/>
          <w:sz w:val="28"/>
          <w:szCs w:val="28"/>
          <w:rtl/>
        </w:rPr>
        <w:t>مفاهيم</w:t>
      </w:r>
      <w:r w:rsidRPr="005114E1">
        <w:rPr>
          <w:rFonts w:cs="Arial"/>
          <w:sz w:val="28"/>
          <w:szCs w:val="28"/>
          <w:rtl/>
        </w:rPr>
        <w:t xml:space="preserve"> </w:t>
      </w:r>
      <w:r w:rsidRPr="005114E1">
        <w:rPr>
          <w:rFonts w:cs="Arial" w:hint="cs"/>
          <w:sz w:val="28"/>
          <w:szCs w:val="28"/>
          <w:rtl/>
        </w:rPr>
        <w:t>أخرى،</w:t>
      </w:r>
      <w:r w:rsidRPr="005114E1">
        <w:rPr>
          <w:rFonts w:cs="Arial"/>
          <w:sz w:val="28"/>
          <w:szCs w:val="28"/>
          <w:rtl/>
        </w:rPr>
        <w:t xml:space="preserve"> </w:t>
      </w:r>
      <w:r w:rsidRPr="005114E1">
        <w:rPr>
          <w:rFonts w:cs="Arial" w:hint="cs"/>
          <w:sz w:val="28"/>
          <w:szCs w:val="28"/>
          <w:rtl/>
        </w:rPr>
        <w:t>مثل</w:t>
      </w:r>
      <w:r w:rsidRPr="005114E1">
        <w:rPr>
          <w:rFonts w:cs="Arial"/>
          <w:sz w:val="28"/>
          <w:szCs w:val="28"/>
          <w:rtl/>
        </w:rPr>
        <w:t xml:space="preserve"> </w:t>
      </w:r>
      <w:r w:rsidRPr="005114E1">
        <w:rPr>
          <w:rFonts w:cs="Arial" w:hint="cs"/>
          <w:sz w:val="28"/>
          <w:szCs w:val="28"/>
          <w:rtl/>
        </w:rPr>
        <w:t>مفهوم</w:t>
      </w:r>
      <w:r w:rsidRPr="005114E1">
        <w:rPr>
          <w:rFonts w:cs="Arial"/>
          <w:sz w:val="28"/>
          <w:szCs w:val="28"/>
          <w:rtl/>
        </w:rPr>
        <w:t xml:space="preserve"> </w:t>
      </w:r>
      <w:r w:rsidRPr="005114E1">
        <w:rPr>
          <w:rFonts w:cs="Arial" w:hint="cs"/>
          <w:sz w:val="28"/>
          <w:szCs w:val="28"/>
          <w:rtl/>
        </w:rPr>
        <w:t>الحاجة</w:t>
      </w:r>
      <w:r w:rsidRPr="005114E1">
        <w:rPr>
          <w:sz w:val="28"/>
          <w:szCs w:val="28"/>
        </w:rPr>
        <w:t xml:space="preserve"> Besoin</w:t>
      </w:r>
      <w:r w:rsidRPr="005114E1">
        <w:rPr>
          <w:rFonts w:cs="Arial" w:hint="cs"/>
          <w:sz w:val="28"/>
          <w:szCs w:val="28"/>
          <w:rtl/>
        </w:rPr>
        <w:t>،</w:t>
      </w:r>
      <w:r w:rsidRPr="005114E1">
        <w:rPr>
          <w:rFonts w:cs="Arial"/>
          <w:sz w:val="28"/>
          <w:szCs w:val="28"/>
          <w:rtl/>
        </w:rPr>
        <w:t xml:space="preserve"> </w:t>
      </w:r>
      <w:r w:rsidRPr="005114E1">
        <w:rPr>
          <w:rFonts w:cs="Arial" w:hint="cs"/>
          <w:sz w:val="28"/>
          <w:szCs w:val="28"/>
          <w:rtl/>
        </w:rPr>
        <w:t>ومفهوم</w:t>
      </w:r>
      <w:r w:rsidRPr="005114E1">
        <w:rPr>
          <w:rFonts w:cs="Arial"/>
          <w:sz w:val="28"/>
          <w:szCs w:val="28"/>
          <w:rtl/>
        </w:rPr>
        <w:t xml:space="preserve"> </w:t>
      </w:r>
      <w:r w:rsidRPr="005114E1">
        <w:rPr>
          <w:rFonts w:cs="Arial" w:hint="cs"/>
          <w:sz w:val="28"/>
          <w:szCs w:val="28"/>
          <w:rtl/>
        </w:rPr>
        <w:t>الإرادة</w:t>
      </w:r>
      <w:r w:rsidRPr="005114E1">
        <w:rPr>
          <w:sz w:val="28"/>
          <w:szCs w:val="28"/>
        </w:rPr>
        <w:t xml:space="preserve"> Volonté</w:t>
      </w:r>
      <w:r w:rsidRPr="005114E1">
        <w:rPr>
          <w:rFonts w:cs="Arial" w:hint="cs"/>
          <w:sz w:val="28"/>
          <w:szCs w:val="28"/>
          <w:rtl/>
        </w:rPr>
        <w:t>،</w:t>
      </w:r>
      <w:r w:rsidRPr="005114E1">
        <w:rPr>
          <w:rFonts w:cs="Arial"/>
          <w:sz w:val="28"/>
          <w:szCs w:val="28"/>
          <w:rtl/>
        </w:rPr>
        <w:t xml:space="preserve"> </w:t>
      </w:r>
      <w:r w:rsidR="00FE27E3">
        <w:rPr>
          <w:rFonts w:cs="Arial" w:hint="cs"/>
          <w:sz w:val="28"/>
          <w:szCs w:val="28"/>
          <w:rtl/>
        </w:rPr>
        <w:t>ف</w:t>
      </w:r>
      <w:r w:rsidR="00FE27E3" w:rsidRPr="00FE27E3">
        <w:rPr>
          <w:rFonts w:cs="Arial" w:hint="cs"/>
          <w:sz w:val="28"/>
          <w:szCs w:val="28"/>
          <w:rtl/>
        </w:rPr>
        <w:t>ما طبيعة الرغبة؟ وكيف تتحدد علاقتها بالحاجة؟</w:t>
      </w:r>
      <w:r w:rsidR="00FE27E3">
        <w:rPr>
          <w:rFonts w:cs="Arial" w:hint="cs"/>
          <w:sz w:val="28"/>
          <w:szCs w:val="28"/>
          <w:rtl/>
        </w:rPr>
        <w:t xml:space="preserve"> </w:t>
      </w:r>
      <w:r w:rsidR="00FE27E3" w:rsidRPr="00FE27E3">
        <w:rPr>
          <w:rFonts w:cs="Arial" w:hint="cs"/>
          <w:sz w:val="28"/>
          <w:szCs w:val="28"/>
          <w:rtl/>
        </w:rPr>
        <w:t>وهل يمكن للحاجة أن تتحول إلى رغبة؟ وإذا كانت الرغبة ميلا حول موضوع يكون مصدر إشباع، فهل هو ميل واعي إرادي أم لا؟ هل يمكن للإنسان أن يعي رغباته؟ وإلى أي حد يمكن الوعي بالرغبة؟ وهل إشباع الرغبة يحقق السعادة أم الشقاء؟ وإلى أي مدى تتوقف سعادة الإنسان على إشباع الرغبات؟</w:t>
      </w:r>
    </w:p>
    <w:p w:rsidR="00E00CA2" w:rsidRDefault="00E00CA2" w:rsidP="00E00CA2">
      <w:pPr>
        <w:bidi/>
        <w:spacing w:line="240" w:lineRule="auto"/>
        <w:jc w:val="both"/>
        <w:rPr>
          <w:rFonts w:cs="Arial"/>
          <w:sz w:val="28"/>
          <w:szCs w:val="28"/>
          <w:rtl/>
        </w:rPr>
      </w:pPr>
      <w:r w:rsidRPr="00E00CA2">
        <w:rPr>
          <w:rFonts w:cs="Arial"/>
          <w:sz w:val="28"/>
          <w:szCs w:val="28"/>
          <w:rtl/>
        </w:rPr>
        <w:t>لمعالجة هذه الإشكالات المرتبطة بالرغبة سنتناول المحاور التالية</w:t>
      </w:r>
      <w:r w:rsidRPr="00E00CA2">
        <w:rPr>
          <w:rFonts w:cs="Arial"/>
          <w:sz w:val="28"/>
          <w:szCs w:val="28"/>
        </w:rPr>
        <w:t xml:space="preserve"> </w:t>
      </w:r>
    </w:p>
    <w:p w:rsidR="00E00CA2" w:rsidRDefault="00E927E6" w:rsidP="00E00CA2">
      <w:pPr>
        <w:bidi/>
        <w:spacing w:line="240" w:lineRule="auto"/>
        <w:jc w:val="both"/>
        <w:rPr>
          <w:rFonts w:cs="Arial"/>
          <w:sz w:val="28"/>
          <w:szCs w:val="28"/>
          <w:rtl/>
        </w:rPr>
      </w:pPr>
      <w:r>
        <w:rPr>
          <w:rFonts w:cs="Arial" w:hint="cs"/>
          <w:sz w:val="28"/>
          <w:szCs w:val="28"/>
          <w:rtl/>
        </w:rPr>
        <w:t>-</w:t>
      </w:r>
      <w:r w:rsidR="00E00CA2">
        <w:rPr>
          <w:rFonts w:cs="Arial" w:hint="cs"/>
          <w:sz w:val="28"/>
          <w:szCs w:val="28"/>
          <w:rtl/>
        </w:rPr>
        <w:t>ال</w:t>
      </w:r>
      <w:r w:rsidR="003F2E74">
        <w:rPr>
          <w:rFonts w:cs="Arial" w:hint="cs"/>
          <w:sz w:val="28"/>
          <w:szCs w:val="28"/>
          <w:rtl/>
        </w:rPr>
        <w:t>م</w:t>
      </w:r>
      <w:r w:rsidR="00E00CA2">
        <w:rPr>
          <w:rFonts w:cs="Arial" w:hint="cs"/>
          <w:sz w:val="28"/>
          <w:szCs w:val="28"/>
          <w:rtl/>
        </w:rPr>
        <w:t xml:space="preserve">حور </w:t>
      </w:r>
      <w:r w:rsidR="003F2E74">
        <w:rPr>
          <w:rFonts w:cs="Arial" w:hint="cs"/>
          <w:sz w:val="28"/>
          <w:szCs w:val="28"/>
          <w:rtl/>
        </w:rPr>
        <w:t>الأول</w:t>
      </w:r>
      <w:r w:rsidR="00E00CA2">
        <w:rPr>
          <w:rFonts w:cs="Arial" w:hint="cs"/>
          <w:sz w:val="28"/>
          <w:szCs w:val="28"/>
          <w:rtl/>
        </w:rPr>
        <w:t xml:space="preserve"> ما الرغبة</w:t>
      </w:r>
    </w:p>
    <w:p w:rsidR="00E00CA2" w:rsidRPr="00FE27E3" w:rsidRDefault="008F41B7" w:rsidP="00DC4F9E">
      <w:pPr>
        <w:bidi/>
        <w:spacing w:line="240" w:lineRule="auto"/>
        <w:jc w:val="both"/>
        <w:rPr>
          <w:rFonts w:cs="Arial"/>
          <w:sz w:val="28"/>
          <w:szCs w:val="28"/>
          <w:rtl/>
        </w:rPr>
      </w:pPr>
      <w:r>
        <w:rPr>
          <w:rFonts w:cs="Arial"/>
          <w:sz w:val="28"/>
          <w:szCs w:val="28"/>
        </w:rPr>
        <w:t>-</w:t>
      </w:r>
      <w:r w:rsidR="00E00CA2">
        <w:rPr>
          <w:rFonts w:cs="Arial" w:hint="cs"/>
          <w:sz w:val="28"/>
          <w:szCs w:val="28"/>
          <w:rtl/>
        </w:rPr>
        <w:t xml:space="preserve">المحور الثاني </w:t>
      </w:r>
      <w:r w:rsidR="00E00CA2" w:rsidRPr="00E00CA2">
        <w:rPr>
          <w:rFonts w:cs="Arial"/>
          <w:sz w:val="28"/>
          <w:szCs w:val="28"/>
          <w:rtl/>
        </w:rPr>
        <w:t>الرغبة و الحاجة</w:t>
      </w:r>
      <w:r w:rsidR="00E00CA2" w:rsidRPr="00E00CA2">
        <w:rPr>
          <w:rFonts w:cs="Arial"/>
          <w:sz w:val="28"/>
          <w:szCs w:val="28"/>
        </w:rPr>
        <w:t xml:space="preserve"> </w:t>
      </w:r>
      <w:r w:rsidR="00DC4F9E">
        <w:rPr>
          <w:rFonts w:cs="Arial" w:hint="cs"/>
          <w:sz w:val="28"/>
          <w:szCs w:val="28"/>
          <w:rtl/>
        </w:rPr>
        <w:t xml:space="preserve">   -</w:t>
      </w:r>
      <w:r w:rsidR="00E00CA2">
        <w:rPr>
          <w:rFonts w:cs="Arial" w:hint="cs"/>
          <w:sz w:val="28"/>
          <w:szCs w:val="28"/>
          <w:rtl/>
        </w:rPr>
        <w:t xml:space="preserve">المحور الثالث </w:t>
      </w:r>
      <w:r w:rsidR="00E00CA2" w:rsidRPr="00E00CA2">
        <w:rPr>
          <w:rFonts w:cs="Arial"/>
          <w:sz w:val="28"/>
          <w:szCs w:val="28"/>
          <w:rtl/>
        </w:rPr>
        <w:t>الرغبة و الإرادة</w:t>
      </w:r>
      <w:r w:rsidR="00E00CA2" w:rsidRPr="00E00CA2">
        <w:rPr>
          <w:rFonts w:cs="Arial"/>
          <w:sz w:val="28"/>
          <w:szCs w:val="28"/>
        </w:rPr>
        <w:t>.</w:t>
      </w:r>
      <w:r w:rsidR="00DC4F9E">
        <w:rPr>
          <w:rFonts w:cs="Arial" w:hint="cs"/>
          <w:sz w:val="28"/>
          <w:szCs w:val="28"/>
          <w:rtl/>
        </w:rPr>
        <w:t xml:space="preserve">  -</w:t>
      </w:r>
      <w:r w:rsidR="003F2E74">
        <w:rPr>
          <w:rFonts w:cs="Arial" w:hint="cs"/>
          <w:sz w:val="28"/>
          <w:szCs w:val="28"/>
          <w:rtl/>
        </w:rPr>
        <w:t xml:space="preserve"> </w:t>
      </w:r>
      <w:r w:rsidR="00E00CA2">
        <w:rPr>
          <w:rFonts w:cs="Arial" w:hint="cs"/>
          <w:sz w:val="28"/>
          <w:szCs w:val="28"/>
          <w:rtl/>
        </w:rPr>
        <w:t xml:space="preserve">المحور الرابع </w:t>
      </w:r>
      <w:r w:rsidR="00E00CA2" w:rsidRPr="00E00CA2">
        <w:rPr>
          <w:rFonts w:cs="Arial"/>
          <w:sz w:val="28"/>
          <w:szCs w:val="28"/>
          <w:rtl/>
        </w:rPr>
        <w:t>الرغبة و السعادة</w:t>
      </w:r>
      <w:r w:rsidR="00E00CA2" w:rsidRPr="00E00CA2">
        <w:rPr>
          <w:rFonts w:cs="Arial"/>
          <w:sz w:val="28"/>
          <w:szCs w:val="28"/>
        </w:rPr>
        <w:t>.</w:t>
      </w:r>
    </w:p>
    <w:p w:rsidR="00153879" w:rsidRPr="00153879" w:rsidRDefault="003F2E74" w:rsidP="00E00CA2">
      <w:pPr>
        <w:bidi/>
        <w:spacing w:after="251" w:line="335" w:lineRule="atLeast"/>
        <w:jc w:val="both"/>
        <w:rPr>
          <w:rFonts w:cs="Arial"/>
          <w:sz w:val="28"/>
          <w:szCs w:val="28"/>
        </w:rPr>
      </w:pPr>
      <w:r>
        <w:rPr>
          <w:rFonts w:cs="Arial" w:hint="cs"/>
          <w:sz w:val="28"/>
          <w:szCs w:val="28"/>
          <w:rtl/>
        </w:rPr>
        <w:t>-</w:t>
      </w:r>
      <w:r w:rsidR="00153879" w:rsidRPr="00153879">
        <w:rPr>
          <w:rFonts w:cs="Arial"/>
          <w:sz w:val="28"/>
          <w:szCs w:val="28"/>
          <w:rtl/>
        </w:rPr>
        <w:t>المحور الأول: ما الرغبة؟</w:t>
      </w:r>
    </w:p>
    <w:p w:rsidR="00153879" w:rsidRPr="00153879" w:rsidRDefault="00153879" w:rsidP="00002C5C">
      <w:pPr>
        <w:bidi/>
        <w:spacing w:line="240" w:lineRule="auto"/>
        <w:jc w:val="both"/>
        <w:rPr>
          <w:rFonts w:cs="Arial"/>
          <w:sz w:val="28"/>
          <w:szCs w:val="28"/>
          <w:rtl/>
        </w:rPr>
      </w:pPr>
      <w:r>
        <w:rPr>
          <w:rFonts w:cs="Arial" w:hint="cs"/>
          <w:sz w:val="28"/>
          <w:szCs w:val="28"/>
          <w:rtl/>
        </w:rPr>
        <w:t xml:space="preserve">التصور الأول موقف </w:t>
      </w:r>
      <w:r w:rsidR="00002C5C">
        <w:rPr>
          <w:rFonts w:cs="Arial" w:hint="cs"/>
          <w:sz w:val="28"/>
          <w:szCs w:val="28"/>
          <w:rtl/>
        </w:rPr>
        <w:t>باروخ اسبينوزا</w:t>
      </w:r>
      <w:r>
        <w:rPr>
          <w:rFonts w:cs="Arial" w:hint="cs"/>
          <w:sz w:val="28"/>
          <w:szCs w:val="28"/>
          <w:rtl/>
        </w:rPr>
        <w:t xml:space="preserve"> </w:t>
      </w:r>
    </w:p>
    <w:p w:rsidR="00153879" w:rsidRPr="00153879" w:rsidRDefault="00153879" w:rsidP="00153879">
      <w:pPr>
        <w:bidi/>
        <w:spacing w:after="251" w:line="335" w:lineRule="atLeast"/>
        <w:ind w:left="720"/>
        <w:jc w:val="both"/>
        <w:rPr>
          <w:rFonts w:cs="Arial"/>
          <w:sz w:val="28"/>
          <w:szCs w:val="28"/>
          <w:rtl/>
        </w:rPr>
      </w:pPr>
      <w:r w:rsidRPr="00153879">
        <w:rPr>
          <w:rFonts w:cs="Arial"/>
          <w:sz w:val="28"/>
          <w:szCs w:val="28"/>
          <w:rtl/>
        </w:rPr>
        <w:t>* تحليل النص ص 30 :</w:t>
      </w:r>
    </w:p>
    <w:p w:rsidR="00153879" w:rsidRPr="00153879" w:rsidRDefault="00153879" w:rsidP="00BE7652">
      <w:pPr>
        <w:bidi/>
        <w:spacing w:after="251" w:line="335" w:lineRule="atLeast"/>
        <w:ind w:left="360"/>
        <w:jc w:val="both"/>
        <w:rPr>
          <w:rFonts w:cs="Arial"/>
          <w:sz w:val="28"/>
          <w:szCs w:val="28"/>
          <w:rtl/>
        </w:rPr>
      </w:pPr>
      <w:r w:rsidRPr="00153879">
        <w:rPr>
          <w:rFonts w:cs="Arial"/>
          <w:sz w:val="28"/>
          <w:szCs w:val="28"/>
          <w:rtl/>
        </w:rPr>
        <w:t>1- إشكال النص:</w:t>
      </w:r>
      <w:r w:rsidR="00BE7652">
        <w:rPr>
          <w:rFonts w:cs="Arial" w:hint="cs"/>
          <w:sz w:val="28"/>
          <w:szCs w:val="28"/>
          <w:rtl/>
        </w:rPr>
        <w:t xml:space="preserve">  </w:t>
      </w:r>
      <w:r w:rsidRPr="00153879">
        <w:rPr>
          <w:rFonts w:cs="Arial"/>
          <w:sz w:val="28"/>
          <w:szCs w:val="28"/>
          <w:rtl/>
        </w:rPr>
        <w:t>ما الرغبة ؟ وكيف تشكل ماهية الإنسان؟</w:t>
      </w:r>
    </w:p>
    <w:p w:rsidR="00153879" w:rsidRPr="00153879" w:rsidRDefault="00153879" w:rsidP="00BE7652">
      <w:pPr>
        <w:bidi/>
        <w:spacing w:after="251" w:line="335" w:lineRule="atLeast"/>
        <w:ind w:left="360"/>
        <w:jc w:val="both"/>
        <w:rPr>
          <w:rFonts w:cs="Arial"/>
          <w:sz w:val="28"/>
          <w:szCs w:val="28"/>
          <w:rtl/>
        </w:rPr>
      </w:pPr>
      <w:r w:rsidRPr="00153879">
        <w:rPr>
          <w:rFonts w:cs="Arial"/>
          <w:sz w:val="28"/>
          <w:szCs w:val="28"/>
          <w:rtl/>
        </w:rPr>
        <w:t>2- أطروحة النص:</w:t>
      </w:r>
      <w:r w:rsidR="00BE7652">
        <w:rPr>
          <w:rFonts w:cs="Arial" w:hint="cs"/>
          <w:sz w:val="28"/>
          <w:szCs w:val="28"/>
          <w:rtl/>
        </w:rPr>
        <w:t xml:space="preserve"> </w:t>
      </w:r>
      <w:r w:rsidRPr="00153879">
        <w:rPr>
          <w:rFonts w:cs="Arial"/>
          <w:sz w:val="28"/>
          <w:szCs w:val="28"/>
          <w:rtl/>
        </w:rPr>
        <w:t>يمكن القول مع اسبينوزا بأن الإنسان حيوان راغب، لأن الرغبة تمثل ماهيته و طبيعته الأصلية. هكذا يربط اسبينوزا بين الرغبة و الشهوة؛ فيعتبر أن لا اختلاف بينهما سوى أن الرغبة هي شهوة مصحوبة بالوعي والإرادة. وإذا كان الإنسان يعي رغباته فهو مع ذلك يجهل أسبابها الخفية.</w:t>
      </w:r>
    </w:p>
    <w:p w:rsidR="00153879" w:rsidRPr="00153879" w:rsidRDefault="00153879" w:rsidP="00153879">
      <w:pPr>
        <w:bidi/>
        <w:spacing w:after="251" w:line="335" w:lineRule="atLeast"/>
        <w:ind w:left="360"/>
        <w:jc w:val="both"/>
        <w:rPr>
          <w:rFonts w:cs="Arial"/>
          <w:sz w:val="28"/>
          <w:szCs w:val="28"/>
          <w:rtl/>
        </w:rPr>
      </w:pPr>
      <w:r w:rsidRPr="00153879">
        <w:rPr>
          <w:rFonts w:cs="Arial"/>
          <w:sz w:val="28"/>
          <w:szCs w:val="28"/>
          <w:rtl/>
        </w:rPr>
        <w:t>3- البنية المفاهيمية:</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الرغبة ↔ الماهية: تمثل الرغبة ماهية الإنسان.</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الرغبة ↔ الإرادة/ الوعي: تعتبر الإرادة و الوعي شرطين ضروريين لأية رغبة إنسانية.</w:t>
      </w:r>
    </w:p>
    <w:p w:rsidR="00153879" w:rsidRPr="00153879" w:rsidRDefault="00153879" w:rsidP="002179C0">
      <w:pPr>
        <w:bidi/>
        <w:spacing w:after="251" w:line="335" w:lineRule="atLeast"/>
        <w:ind w:left="360"/>
        <w:jc w:val="both"/>
        <w:rPr>
          <w:rFonts w:cs="Arial"/>
          <w:sz w:val="28"/>
          <w:szCs w:val="28"/>
          <w:rtl/>
        </w:rPr>
      </w:pPr>
      <w:r w:rsidRPr="00153879">
        <w:rPr>
          <w:rFonts w:cs="Arial"/>
          <w:sz w:val="28"/>
          <w:szCs w:val="28"/>
          <w:rtl/>
        </w:rPr>
        <w:t>4- البنية الحجاجية:</w:t>
      </w:r>
      <w:r w:rsidR="002179C0">
        <w:rPr>
          <w:rFonts w:cs="Arial" w:hint="cs"/>
          <w:sz w:val="28"/>
          <w:szCs w:val="28"/>
          <w:rtl/>
        </w:rPr>
        <w:t xml:space="preserve">  </w:t>
      </w:r>
      <w:r w:rsidRPr="00153879">
        <w:rPr>
          <w:rFonts w:cs="Arial"/>
          <w:sz w:val="28"/>
          <w:szCs w:val="28"/>
          <w:rtl/>
        </w:rPr>
        <w:t>اعتمد اسبينوزا على مجموعة من الأساليب الحجاجية في تقديم أطروحته وتوضيحها:</w:t>
      </w:r>
    </w:p>
    <w:p w:rsidR="00153879" w:rsidRPr="00153879" w:rsidRDefault="00153879" w:rsidP="00BE7652">
      <w:pPr>
        <w:bidi/>
        <w:spacing w:after="251" w:line="335" w:lineRule="atLeast"/>
        <w:ind w:left="360"/>
        <w:jc w:val="both"/>
        <w:rPr>
          <w:rFonts w:cs="Arial"/>
          <w:sz w:val="28"/>
          <w:szCs w:val="28"/>
          <w:rtl/>
        </w:rPr>
      </w:pPr>
      <w:r w:rsidRPr="00153879">
        <w:rPr>
          <w:rFonts w:cs="Arial"/>
          <w:sz w:val="28"/>
          <w:szCs w:val="28"/>
          <w:rtl/>
        </w:rPr>
        <w:lastRenderedPageBreak/>
        <w:t>أ- أسلوب التعريف:حيث عرف الرغبة بأنها شهوة مصحوبة بالوعي، و أنها تمثل ماهية الإنسان.</w:t>
      </w:r>
    </w:p>
    <w:p w:rsidR="00153879" w:rsidRPr="00153879" w:rsidRDefault="00153879" w:rsidP="00BE7652">
      <w:pPr>
        <w:bidi/>
        <w:spacing w:after="251" w:line="335" w:lineRule="atLeast"/>
        <w:ind w:left="360"/>
        <w:jc w:val="both"/>
        <w:rPr>
          <w:rFonts w:cs="Arial"/>
          <w:sz w:val="28"/>
          <w:szCs w:val="28"/>
          <w:rtl/>
        </w:rPr>
      </w:pPr>
      <w:r w:rsidRPr="00153879">
        <w:rPr>
          <w:rFonts w:cs="Arial"/>
          <w:sz w:val="28"/>
          <w:szCs w:val="28"/>
          <w:rtl/>
        </w:rPr>
        <w:t>ب- أسلوب التمييز والتوضيح:</w:t>
      </w:r>
      <w:r w:rsidR="00BE7652">
        <w:rPr>
          <w:rFonts w:cs="Arial" w:hint="cs"/>
          <w:sz w:val="28"/>
          <w:szCs w:val="28"/>
          <w:rtl/>
        </w:rPr>
        <w:t xml:space="preserve">  </w:t>
      </w:r>
      <w:r w:rsidRPr="00153879">
        <w:rPr>
          <w:rFonts w:cs="Arial"/>
          <w:sz w:val="28"/>
          <w:szCs w:val="28"/>
          <w:rtl/>
        </w:rPr>
        <w:t>حيث بين لنا الفرق بين الشهوة و الرغبة، لكي يوضح أن الرغبة هي امتداد للشهوة و أنها ترجمة واعية لها على مستوى الواقع. كما أنهما يمثلان ذلك المجهود الذي يبذله الإنسان من أجل الحفاظ على ذاته واستمرار وجوده .</w:t>
      </w:r>
    </w:p>
    <w:p w:rsidR="00153879" w:rsidRDefault="00153879" w:rsidP="00BE7652">
      <w:pPr>
        <w:bidi/>
        <w:spacing w:after="251" w:line="335" w:lineRule="atLeast"/>
        <w:ind w:left="360"/>
        <w:jc w:val="both"/>
        <w:rPr>
          <w:rFonts w:cs="Arial"/>
          <w:sz w:val="28"/>
          <w:szCs w:val="28"/>
          <w:rtl/>
        </w:rPr>
      </w:pPr>
      <w:r w:rsidRPr="00153879">
        <w:rPr>
          <w:rFonts w:cs="Arial"/>
          <w:sz w:val="28"/>
          <w:szCs w:val="28"/>
          <w:rtl/>
        </w:rPr>
        <w:t>ج- أسلوب الاستنتاج: [ أعني بالرغبة إذن...]</w:t>
      </w:r>
      <w:r w:rsidR="00BE7652">
        <w:rPr>
          <w:rFonts w:cs="Arial" w:hint="cs"/>
          <w:sz w:val="28"/>
          <w:szCs w:val="28"/>
          <w:rtl/>
        </w:rPr>
        <w:t xml:space="preserve"> </w:t>
      </w:r>
      <w:r w:rsidRPr="00153879">
        <w:rPr>
          <w:rFonts w:cs="Arial"/>
          <w:sz w:val="28"/>
          <w:szCs w:val="28"/>
          <w:rtl/>
        </w:rPr>
        <w:t>استنتج اسبينوزا في آخر النص تحديدا للرغبة بالقول إنها شهوة مصحوبة بالوعي والإرادة، وأن رغبات الإنسان متعددة إلى الحد الذي يجعله لا يعرفها ولا يعرف الأسباب الكامنة وراءها.</w:t>
      </w:r>
    </w:p>
    <w:p w:rsidR="00B10797" w:rsidRPr="00B10797" w:rsidRDefault="00B10797" w:rsidP="00B10797">
      <w:pPr>
        <w:bidi/>
        <w:spacing w:after="251" w:line="335" w:lineRule="atLeast"/>
        <w:ind w:left="360"/>
        <w:jc w:val="both"/>
        <w:rPr>
          <w:rFonts w:cs="Arial"/>
          <w:sz w:val="28"/>
          <w:szCs w:val="28"/>
        </w:rPr>
      </w:pPr>
      <w:r>
        <w:rPr>
          <w:rFonts w:cs="Arial" w:hint="cs"/>
          <w:sz w:val="28"/>
          <w:szCs w:val="28"/>
          <w:rtl/>
        </w:rPr>
        <w:t>خلاصة</w:t>
      </w:r>
    </w:p>
    <w:p w:rsidR="00B10797" w:rsidRPr="00B10797" w:rsidRDefault="00B10797" w:rsidP="00B10797">
      <w:pPr>
        <w:bidi/>
        <w:spacing w:after="251" w:line="335" w:lineRule="atLeast"/>
        <w:ind w:left="360"/>
        <w:jc w:val="both"/>
        <w:rPr>
          <w:rFonts w:cs="Arial"/>
          <w:sz w:val="28"/>
          <w:szCs w:val="28"/>
          <w:rtl/>
        </w:rPr>
      </w:pPr>
      <w:r w:rsidRPr="00B10797">
        <w:rPr>
          <w:rFonts w:cs="Arial"/>
          <w:sz w:val="28"/>
          <w:szCs w:val="28"/>
          <w:rtl/>
        </w:rPr>
        <w:t>تتميز فلسفة اسبينوزا عن سابقاتها بإعادة تعريفها لإنسان باعتباره كائنا راغبا : "الشهوة (الرغبة) ليست سوى  جوهر الإنسان ". وفي ذلك قطع مع الموروث الفلسفي السابق الذي يجعل من العقل جوهرا للإنسان، وعلى الخصوص الفلسفة الإغريقية مثل فلسفة أفلاطون وأرسطو، والذين اعتبروا الإنسان كائنا عقلا بالأساس، واعتبر أن الرغبة هي أساس الطبيعة الإنسانية وجوهرها.</w:t>
      </w:r>
    </w:p>
    <w:p w:rsidR="00B10797" w:rsidRPr="00B10797" w:rsidRDefault="00B10797" w:rsidP="00B10797">
      <w:pPr>
        <w:bidi/>
        <w:spacing w:after="251" w:line="335" w:lineRule="atLeast"/>
        <w:ind w:left="360"/>
        <w:jc w:val="both"/>
        <w:rPr>
          <w:rFonts w:cs="Arial"/>
          <w:sz w:val="28"/>
          <w:szCs w:val="28"/>
          <w:rtl/>
        </w:rPr>
      </w:pPr>
      <w:r w:rsidRPr="00B10797">
        <w:rPr>
          <w:rFonts w:cs="Arial"/>
          <w:sz w:val="28"/>
          <w:szCs w:val="28"/>
          <w:rtl/>
        </w:rPr>
        <w:t>الرغبة إذن هي الأساس عند اسبينوزا، فنحن لا نطلب الأشياء و لا نرغب فيها لحكمنا بأنها خير أو شر، بل إننا ندعو الشيء خيرا أو شرا بسبب رغبتنا فيه وطلبنا إياه أو كراهيتنا له. فلا حياة خلقية في هذا المجال، وإنما كل ما هنالك عبودية للشهوات.</w:t>
      </w:r>
    </w:p>
    <w:p w:rsidR="00B10797" w:rsidRPr="00153879" w:rsidRDefault="00B10797" w:rsidP="00B10797">
      <w:pPr>
        <w:bidi/>
        <w:spacing w:after="251" w:line="335" w:lineRule="atLeast"/>
        <w:ind w:left="360"/>
        <w:jc w:val="both"/>
        <w:rPr>
          <w:rFonts w:cs="Arial"/>
          <w:sz w:val="28"/>
          <w:szCs w:val="28"/>
          <w:rtl/>
        </w:rPr>
      </w:pPr>
      <w:r w:rsidRPr="00B10797">
        <w:rPr>
          <w:rFonts w:cs="Arial"/>
          <w:sz w:val="28"/>
          <w:szCs w:val="28"/>
          <w:rtl/>
        </w:rPr>
        <w:t>يقول اسبينوزا في كتابه "الأخلاق":(...إننا لا نسعى إلى شيء، ولا نريده ولا نشتهيه ولا نرغب فيه لكوننا نعتقده شيئا طيبا، بل نحن على العكس من ذلك نعتبره شيئا طيبا لكوننا نسعى إليه ونريده ونشتهيه ونرغب فيه)</w:t>
      </w:r>
      <w:r>
        <w:rPr>
          <w:rFonts w:cs="Arial" w:hint="cs"/>
          <w:sz w:val="28"/>
          <w:szCs w:val="28"/>
          <w:rtl/>
        </w:rPr>
        <w:t xml:space="preserve"> </w:t>
      </w:r>
      <w:r w:rsidRPr="00B10797">
        <w:rPr>
          <w:rFonts w:cs="Arial"/>
          <w:sz w:val="28"/>
          <w:szCs w:val="28"/>
          <w:rtl/>
        </w:rPr>
        <w:t>وإذا كان الإنسان يعتقد أنه يقوم بأفعاله تبعا لأرادته، فهذا ليس سوى مجرد وهم حسب اسبينوزا، ذلك أنه يجهل الدوافع العميقة واللاواعية لتلك الأفعال. </w:t>
      </w:r>
    </w:p>
    <w:p w:rsidR="00153879" w:rsidRPr="00153879" w:rsidRDefault="00153879" w:rsidP="00DC4F9E">
      <w:pPr>
        <w:bidi/>
        <w:spacing w:after="251" w:line="335" w:lineRule="atLeast"/>
        <w:ind w:left="360"/>
        <w:jc w:val="both"/>
        <w:rPr>
          <w:rFonts w:cs="Arial"/>
          <w:b/>
          <w:bCs/>
          <w:sz w:val="28"/>
          <w:szCs w:val="28"/>
          <w:rtl/>
        </w:rPr>
      </w:pPr>
      <w:r w:rsidRPr="00153879">
        <w:rPr>
          <w:rFonts w:cs="Arial"/>
          <w:sz w:val="28"/>
          <w:szCs w:val="28"/>
        </w:rPr>
        <w:t>ІІ</w:t>
      </w:r>
      <w:r w:rsidRPr="00153879">
        <w:rPr>
          <w:rFonts w:cs="Arial"/>
          <w:b/>
          <w:bCs/>
          <w:sz w:val="28"/>
          <w:szCs w:val="28"/>
          <w:rtl/>
        </w:rPr>
        <w:t>- موقف افلاطون:</w:t>
      </w:r>
      <w:r w:rsidRPr="00153879">
        <w:rPr>
          <w:rFonts w:cs="Arial"/>
          <w:sz w:val="28"/>
          <w:szCs w:val="28"/>
          <w:rtl/>
        </w:rPr>
        <w:t>*تحليل النص ص32 :</w:t>
      </w:r>
    </w:p>
    <w:p w:rsidR="00153879" w:rsidRPr="00153879" w:rsidRDefault="00153879" w:rsidP="00BE7652">
      <w:pPr>
        <w:bidi/>
        <w:spacing w:after="251" w:line="335" w:lineRule="atLeast"/>
        <w:ind w:left="720" w:hanging="360"/>
        <w:jc w:val="both"/>
        <w:rPr>
          <w:rFonts w:cs="Arial"/>
          <w:sz w:val="28"/>
          <w:szCs w:val="28"/>
          <w:rtl/>
        </w:rPr>
      </w:pPr>
      <w:r w:rsidRPr="00153879">
        <w:rPr>
          <w:rFonts w:cs="Arial"/>
          <w:sz w:val="28"/>
          <w:szCs w:val="28"/>
          <w:rtl/>
        </w:rPr>
        <w:t>1- إشكال النص:</w:t>
      </w:r>
      <w:r w:rsidR="00BE7652">
        <w:rPr>
          <w:rFonts w:cs="Arial" w:hint="cs"/>
          <w:sz w:val="28"/>
          <w:szCs w:val="28"/>
          <w:rtl/>
        </w:rPr>
        <w:t xml:space="preserve"> </w:t>
      </w:r>
      <w:r w:rsidRPr="00153879">
        <w:rPr>
          <w:rFonts w:cs="Arial"/>
          <w:sz w:val="28"/>
          <w:szCs w:val="28"/>
          <w:rtl/>
        </w:rPr>
        <w:t>ما الرغبة؟ وما هي أنواعها؟ وكيف ينبغي التحكم فيها؟</w:t>
      </w:r>
    </w:p>
    <w:p w:rsidR="00153879" w:rsidRPr="00153879" w:rsidRDefault="00153879" w:rsidP="00DC4F9E">
      <w:pPr>
        <w:bidi/>
        <w:spacing w:after="251" w:line="335" w:lineRule="atLeast"/>
        <w:ind w:left="720" w:hanging="360"/>
        <w:jc w:val="both"/>
        <w:rPr>
          <w:rFonts w:cs="Arial"/>
          <w:sz w:val="28"/>
          <w:szCs w:val="28"/>
          <w:rtl/>
        </w:rPr>
      </w:pPr>
      <w:r w:rsidRPr="00153879">
        <w:rPr>
          <w:rFonts w:cs="Arial"/>
          <w:sz w:val="28"/>
          <w:szCs w:val="28"/>
          <w:rtl/>
        </w:rPr>
        <w:t>2- أطروحة النص:يبين أفلاطون أن الرغبة فطرية في الإنسان ويقسمها على رغبات مشروعة وغير مشروعة. ويبين ان الرغبات غير المشروعة هي تلك التي تظهر في الأحلام أثناء النوم لتعبر عن الجزء الحيواني في الغنسان، لذلك يدعو أفلاطون على ضرورة تدخل العقل من أجل استئصالها أو على الأقل تنظيمها والتخفيف منها.</w:t>
      </w:r>
    </w:p>
    <w:p w:rsidR="00153879" w:rsidRPr="00153879" w:rsidRDefault="00153879" w:rsidP="00153879">
      <w:pPr>
        <w:bidi/>
        <w:spacing w:after="251" w:line="335" w:lineRule="atLeast"/>
        <w:ind w:left="720" w:hanging="360"/>
        <w:jc w:val="both"/>
        <w:rPr>
          <w:rFonts w:cs="Arial"/>
          <w:sz w:val="28"/>
          <w:szCs w:val="28"/>
          <w:rtl/>
        </w:rPr>
      </w:pPr>
      <w:r w:rsidRPr="00153879">
        <w:rPr>
          <w:rFonts w:cs="Arial"/>
          <w:sz w:val="28"/>
          <w:szCs w:val="28"/>
          <w:rtl/>
        </w:rPr>
        <w:t>3- البنية المفاهيمية:</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 الرغبة قوانين العقل = يعمل العقل بقوانينه، على قمع الرغبة وتنظيمها، حيث يعمل على تحقيق الرغبات الفاضلة، ويعمل بالمقابل على استئصال أو التخفيف أو إضعاف تلك الرغبات التي تتعارض مع المبادئ العقلية والأخلاقية.</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 الرغبة الفطرة = يرى أفلاطون أن الرغبة فطرية في الإنسان، ففي أعماق كل فرد حتى عند العقلاء من الناس، توجد تلك الرغبات التي سماها افلاطون بالفظيعة والهمجية التي يمكن التحكم فيها وتوجيهها بواسطة العقل.</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 الرغبة الأحلام = عن الرغبات الهمجية تبحث لنفسها عن مضاد لإشباع شهواتها ، ةهي تجدها في الأحلام هذا المجال الواسع لتتحقق بعيدا عن ……العقل.</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 الرغبة الشهوة = يمكن التمييز مع أفلاطون بين نوعين رئيسيين من الرغبات:</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lastRenderedPageBreak/>
        <w:t>- رغبات عاقلة: تتوافق مع قوانين العقل ومبادئ الأخلاق.</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 رغبات حيوانية وهمجية: تتعارض مع العقل، وتسعى فقط لإشباع شهواتها وغرائزها الصادرة عن الجزء الحيواني من النفس.</w:t>
      </w:r>
    </w:p>
    <w:p w:rsidR="00153879" w:rsidRPr="00153879" w:rsidRDefault="00153879" w:rsidP="00DC4F9E">
      <w:pPr>
        <w:bidi/>
        <w:spacing w:after="251" w:line="335" w:lineRule="atLeast"/>
        <w:ind w:left="720" w:hanging="360"/>
        <w:jc w:val="both"/>
        <w:rPr>
          <w:rFonts w:cs="Arial"/>
          <w:sz w:val="28"/>
          <w:szCs w:val="28"/>
          <w:rtl/>
        </w:rPr>
      </w:pPr>
      <w:r w:rsidRPr="00153879">
        <w:rPr>
          <w:rFonts w:cs="Arial"/>
          <w:sz w:val="28"/>
          <w:szCs w:val="28"/>
          <w:rtl/>
        </w:rPr>
        <w:t>4- الأساليب الحجاجية:اعتمد أفلاطون على مجموعة من الأساليب الحجاجية لتقديم أطروحته:</w:t>
      </w:r>
    </w:p>
    <w:p w:rsidR="00153879" w:rsidRPr="00153879" w:rsidRDefault="00153879" w:rsidP="00BE7652">
      <w:pPr>
        <w:bidi/>
        <w:spacing w:after="251" w:line="335" w:lineRule="atLeast"/>
        <w:jc w:val="both"/>
        <w:rPr>
          <w:rFonts w:cs="Arial"/>
          <w:sz w:val="28"/>
          <w:szCs w:val="28"/>
          <w:rtl/>
        </w:rPr>
      </w:pPr>
      <w:r w:rsidRPr="00153879">
        <w:rPr>
          <w:rFonts w:cs="Arial"/>
          <w:sz w:val="28"/>
          <w:szCs w:val="28"/>
          <w:rtl/>
        </w:rPr>
        <w:t>أ‌- أسلوب الحوار: ….</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ب- أسلوب السؤال: سواء تعلق الأمر بالسؤال التأكيدي ” أفليس هذا وقت العودة إليها؟” ، أو تعلق الأمر بالسؤال الإستفساري ” عن أي الرغبات تتحدث.” حيث أكد في السؤال الأول على ضرورة العودة للبحث في طبيعة الرغبات وأنواعها، أما في السؤال الثاني فقد استفسر محاور سقراط عن طبيعة الرغبات التي يجب استئصالها وقمعها عن طريق قوانين العقل.</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ج- أسلوب المثال :</w:t>
      </w:r>
    </w:p>
    <w:p w:rsidR="00153879" w:rsidRPr="00153879" w:rsidRDefault="00153879" w:rsidP="00153879">
      <w:pPr>
        <w:bidi/>
        <w:spacing w:after="251" w:line="335" w:lineRule="atLeast"/>
        <w:jc w:val="both"/>
        <w:rPr>
          <w:rFonts w:cs="Arial"/>
          <w:sz w:val="28"/>
          <w:szCs w:val="28"/>
          <w:rtl/>
        </w:rPr>
      </w:pPr>
      <w:r w:rsidRPr="00153879">
        <w:rPr>
          <w:rFonts w:cs="Arial"/>
          <w:sz w:val="28"/>
          <w:szCs w:val="28"/>
          <w:rtl/>
        </w:rPr>
        <w:t>قدم لنا أفلاطون في آخر النص مثالا يتعلق بالأحلام لكي يبين لنا أن الرغبة فطرية في الإنسان، وانه توجد في أعماق كل إنسان، حتى ” العقلاء منهم ” ، رغبات همجية وحيوانية تتعارض مع العقل والأخلاق، وهي تستغل فرصة غياب رقابة العقل أثناء النوم لكي تشبع شهواتها.</w:t>
      </w:r>
    </w:p>
    <w:p w:rsidR="005114E1" w:rsidRPr="005114E1" w:rsidRDefault="00DC4F9E" w:rsidP="00DC4F9E">
      <w:pPr>
        <w:bidi/>
        <w:spacing w:after="251" w:line="335" w:lineRule="atLeast"/>
        <w:jc w:val="both"/>
        <w:rPr>
          <w:rFonts w:cs="Arial"/>
          <w:sz w:val="28"/>
          <w:szCs w:val="28"/>
        </w:rPr>
      </w:pPr>
      <w:r>
        <w:rPr>
          <w:rFonts w:cs="Arial" w:hint="cs"/>
          <w:sz w:val="28"/>
          <w:szCs w:val="28"/>
          <w:rtl/>
        </w:rPr>
        <w:t xml:space="preserve">خلاصة </w:t>
      </w:r>
    </w:p>
    <w:p w:rsidR="005114E1" w:rsidRPr="005114E1" w:rsidRDefault="00DC4F9E" w:rsidP="00DC4F9E">
      <w:pPr>
        <w:bidi/>
        <w:spacing w:after="251" w:line="335" w:lineRule="atLeast"/>
        <w:jc w:val="both"/>
        <w:rPr>
          <w:rFonts w:cs="Arial"/>
          <w:sz w:val="28"/>
          <w:szCs w:val="28"/>
        </w:rPr>
      </w:pPr>
      <w:r w:rsidRPr="00DC4F9E">
        <w:rPr>
          <w:rFonts w:cs="Arial" w:hint="cs"/>
          <w:b/>
          <w:bCs/>
          <w:sz w:val="28"/>
          <w:szCs w:val="28"/>
          <w:rtl/>
        </w:rPr>
        <w:t>ي</w:t>
      </w:r>
      <w:r w:rsidRPr="00DC4F9E">
        <w:rPr>
          <w:rFonts w:cs="Arial"/>
          <w:b/>
          <w:bCs/>
          <w:sz w:val="28"/>
          <w:szCs w:val="28"/>
          <w:rtl/>
        </w:rPr>
        <w:t>مكن القول مع كثير من الفلاسفة بأن الإنسان حيوان راغب. فقد اعتبر العديد منهم بأن الرغبة متجذرة في الطبيعة الإنسانية، وأنه لا يمكن للإنسان أن يعيش بدون رغبات. وتتعدد رغبات الإنسان؛ فمنها ما يرتبط بالجانب الحسي الغريزي، ومنها ما يرتبط بالجانب الوجداني العاطفي، كما أن هناك رغبات تتعلق بالجانب الفكري والعقلي</w:t>
      </w:r>
      <w:r w:rsidRPr="00DC4F9E">
        <w:rPr>
          <w:rFonts w:cs="Arial"/>
          <w:b/>
          <w:bCs/>
          <w:sz w:val="28"/>
          <w:szCs w:val="28"/>
        </w:rPr>
        <w:t xml:space="preserve">. </w:t>
      </w:r>
      <w:r w:rsidRPr="00DC4F9E">
        <w:rPr>
          <w:rFonts w:cs="Arial"/>
          <w:sz w:val="28"/>
          <w:szCs w:val="28"/>
        </w:rPr>
        <w:br/>
      </w:r>
      <w:r w:rsidRPr="00DC4F9E">
        <w:rPr>
          <w:rFonts w:cs="Arial"/>
          <w:b/>
          <w:bCs/>
          <w:sz w:val="28"/>
          <w:szCs w:val="28"/>
          <w:rtl/>
        </w:rPr>
        <w:t>إن للإنسان حاجات بيولوجية غريزية مثله مثل الحيوانات الأخرى، لكنه يتميز عنها بالرغبة لأنه يسعى إلى تحقيق حاجاته بأشكال وفي أوقات مختلفة، وبحسب ما يريد</w:t>
      </w:r>
      <w:r w:rsidRPr="00DC4F9E">
        <w:rPr>
          <w:rFonts w:cs="Arial"/>
          <w:b/>
          <w:bCs/>
          <w:sz w:val="28"/>
          <w:szCs w:val="28"/>
        </w:rPr>
        <w:t>.</w:t>
      </w:r>
    </w:p>
    <w:p w:rsidR="00DC4F9E" w:rsidRDefault="00DC4F9E" w:rsidP="00DC4F9E">
      <w:pPr>
        <w:bidi/>
        <w:spacing w:line="240" w:lineRule="auto"/>
        <w:jc w:val="both"/>
        <w:rPr>
          <w:rStyle w:val="lev"/>
          <w:sz w:val="27"/>
          <w:szCs w:val="27"/>
          <w:rtl/>
        </w:rPr>
      </w:pPr>
      <w:r>
        <w:rPr>
          <w:rStyle w:val="lev"/>
          <w:rFonts w:hint="cs"/>
          <w:sz w:val="27"/>
          <w:szCs w:val="27"/>
          <w:rtl/>
        </w:rPr>
        <w:t>ذ</w:t>
      </w:r>
      <w:r>
        <w:rPr>
          <w:rStyle w:val="lev"/>
          <w:sz w:val="27"/>
          <w:szCs w:val="27"/>
          <w:rtl/>
        </w:rPr>
        <w:t>هب أفلاطون إلى القول بأن العقل يعمل بقوانينه، على قمع الرغبة وتنظيمها، حيث يعمل على تحقيق الرغبات الفاضلة، ويعمل بالمقابل على استئصال أو التخفيف أو إضعاف تلك الرغبات التي تتعارض مع المبادئ العقلية والأخلاقية. وإذا كانت الرغبة فطرية في الإنسان، ففي أعماق كل فرد - حتى عند العقلاء من الناس - توجد تلك الرغبات التي سماها أفلاطون بالفظيعة والهمجية التي يمكن التحكم فيها وتوجيهها بواسطة العقل. ونحن نجد أن الرغبات الهمجية تبحث لنفسها عن منفذ لإشباع شهواتها ، وهي تجده في الأحلام هذا المجال الواسع لكي تتحقق بعيدا عن رقابة العقل</w:t>
      </w:r>
      <w:r>
        <w:rPr>
          <w:rStyle w:val="lev"/>
          <w:sz w:val="27"/>
          <w:szCs w:val="27"/>
        </w:rPr>
        <w:t>.</w:t>
      </w:r>
      <w:r>
        <w:rPr>
          <w:b/>
          <w:bCs/>
          <w:sz w:val="27"/>
          <w:szCs w:val="27"/>
        </w:rPr>
        <w:br/>
      </w:r>
      <w:r>
        <w:rPr>
          <w:rStyle w:val="lev"/>
          <w:sz w:val="27"/>
          <w:szCs w:val="27"/>
          <w:rtl/>
        </w:rPr>
        <w:t>ولذلك يمكن التمييز مع أفلاطون بين نوعين رئيسيين من الرغبات؛ رغبات عاقلة: تتوافق مع قوانين العقل ومبادئ الأخلاق، ورغبات حيوانية وهمجية</w:t>
      </w:r>
      <w:r>
        <w:rPr>
          <w:rStyle w:val="lev"/>
          <w:sz w:val="27"/>
          <w:szCs w:val="27"/>
        </w:rPr>
        <w:t xml:space="preserve">: </w:t>
      </w:r>
      <w:r>
        <w:rPr>
          <w:rStyle w:val="lev"/>
          <w:sz w:val="27"/>
          <w:szCs w:val="27"/>
          <w:rtl/>
        </w:rPr>
        <w:t>تتعارض مع العقل، وتسعى فقط لإشباع شهواتها وغرائزها الصادرة عن الجزء الحيواني من النفس</w:t>
      </w:r>
      <w:r>
        <w:rPr>
          <w:rStyle w:val="lev"/>
          <w:sz w:val="27"/>
          <w:szCs w:val="27"/>
        </w:rPr>
        <w:t>.</w:t>
      </w:r>
    </w:p>
    <w:p w:rsidR="00DC4F9E" w:rsidRDefault="00DC4F9E" w:rsidP="00DC4F9E">
      <w:pPr>
        <w:bidi/>
        <w:spacing w:line="240" w:lineRule="auto"/>
        <w:jc w:val="both"/>
        <w:rPr>
          <w:rStyle w:val="lev"/>
          <w:sz w:val="27"/>
          <w:szCs w:val="27"/>
          <w:rtl/>
        </w:rPr>
      </w:pPr>
      <w:r>
        <w:rPr>
          <w:rStyle w:val="lev"/>
          <w:sz w:val="27"/>
          <w:szCs w:val="27"/>
          <w:rtl/>
        </w:rPr>
        <w:t xml:space="preserve">وقد اعتبر </w:t>
      </w:r>
      <w:r w:rsidRPr="008E69F6">
        <w:rPr>
          <w:rStyle w:val="lev"/>
          <w:sz w:val="27"/>
          <w:szCs w:val="27"/>
          <w:rtl/>
        </w:rPr>
        <w:t xml:space="preserve">اسبينوزا </w:t>
      </w:r>
      <w:r>
        <w:rPr>
          <w:rStyle w:val="lev"/>
          <w:sz w:val="27"/>
          <w:szCs w:val="27"/>
          <w:rtl/>
        </w:rPr>
        <w:t>فيما بعد أن الإنسان ينتج الأفكار من أجل أن يستمر في الوجود، وهذا الجهد الذي يبذله مرتبط بماهيته وطبيعته الإنسانية. لذلك اعتبر اسبينوزا أن الرغبة هي شهوة مصحوبة بالوعي، مما يجعلها خاصية إنسانية، ويكون الإنسان بذلك كائنا راغبا بامتياز</w:t>
      </w:r>
      <w:r>
        <w:rPr>
          <w:rStyle w:val="lev"/>
          <w:sz w:val="27"/>
          <w:szCs w:val="27"/>
        </w:rPr>
        <w:t>.</w:t>
      </w:r>
    </w:p>
    <w:p w:rsidR="00DC4F9E" w:rsidRPr="005114E1" w:rsidRDefault="00DC4F9E" w:rsidP="00DC4F9E">
      <w:pPr>
        <w:bidi/>
        <w:spacing w:line="240" w:lineRule="auto"/>
        <w:jc w:val="both"/>
        <w:rPr>
          <w:rFonts w:cs="Arial"/>
          <w:sz w:val="28"/>
          <w:szCs w:val="28"/>
        </w:rPr>
      </w:pPr>
      <w:r>
        <w:rPr>
          <w:rStyle w:val="lev"/>
          <w:sz w:val="27"/>
          <w:szCs w:val="27"/>
          <w:rtl/>
        </w:rPr>
        <w:t>ولذلك يمكن القول مع اسبينوزا بأن الإنسان حيوان راغب، وأن الرغبة تمثل ماهيته وطبيعته الأصلية. هكذا يربط اسبينوزا بين الرغبة و الشهوة؛ فيعتبر أن لا اختلاف بينهما سوى أن الرغبة هي شهوة مصحوبة بالوعي والإرادة. وإذا كان الإنسان يعي رغباته فهو مع ذلك يجهل أسبابها الخفية</w:t>
      </w:r>
      <w:r>
        <w:rPr>
          <w:rStyle w:val="lev"/>
          <w:sz w:val="27"/>
          <w:szCs w:val="27"/>
        </w:rPr>
        <w:t>.</w:t>
      </w:r>
    </w:p>
    <w:p w:rsidR="005114E1" w:rsidRPr="00DC4F9E" w:rsidRDefault="005114E1" w:rsidP="005114E1">
      <w:pPr>
        <w:bidi/>
        <w:spacing w:line="240" w:lineRule="auto"/>
        <w:jc w:val="both"/>
        <w:rPr>
          <w:rFonts w:cs="Arial"/>
          <w:sz w:val="28"/>
          <w:szCs w:val="28"/>
        </w:rPr>
      </w:pPr>
    </w:p>
    <w:p w:rsidR="006B45C0" w:rsidRPr="005114E1" w:rsidRDefault="006B45C0" w:rsidP="005114E1">
      <w:pPr>
        <w:bidi/>
        <w:spacing w:line="240" w:lineRule="auto"/>
        <w:jc w:val="both"/>
        <w:rPr>
          <w:sz w:val="28"/>
          <w:szCs w:val="28"/>
        </w:rPr>
      </w:pPr>
    </w:p>
    <w:sectPr w:rsidR="006B45C0" w:rsidRPr="005114E1" w:rsidSect="005114E1">
      <w:footerReference w:type="default" r:id="rId6"/>
      <w:pgSz w:w="11906" w:h="16838"/>
      <w:pgMar w:top="568"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165" w:rsidRDefault="00621165" w:rsidP="005114E1">
      <w:pPr>
        <w:spacing w:after="0" w:line="240" w:lineRule="auto"/>
      </w:pPr>
      <w:r>
        <w:separator/>
      </w:r>
    </w:p>
  </w:endnote>
  <w:endnote w:type="continuationSeparator" w:id="1">
    <w:p w:rsidR="00621165" w:rsidRDefault="00621165" w:rsidP="00511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87"/>
      <w:docPartObj>
        <w:docPartGallery w:val="Page Numbers (Bottom of Page)"/>
        <w:docPartUnique/>
      </w:docPartObj>
    </w:sdtPr>
    <w:sdtContent>
      <w:p w:rsidR="005114E1" w:rsidRDefault="008F5E62">
        <w:pPr>
          <w:pStyle w:val="Pieddepage"/>
          <w:jc w:val="right"/>
        </w:pPr>
        <w:fldSimple w:instr=" PAGE   \* MERGEFORMAT ">
          <w:r w:rsidR="000D1EB3">
            <w:rPr>
              <w:noProof/>
            </w:rPr>
            <w:t>3</w:t>
          </w:r>
        </w:fldSimple>
      </w:p>
    </w:sdtContent>
  </w:sdt>
  <w:p w:rsidR="005114E1" w:rsidRDefault="005114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165" w:rsidRDefault="00621165" w:rsidP="005114E1">
      <w:pPr>
        <w:spacing w:after="0" w:line="240" w:lineRule="auto"/>
      </w:pPr>
      <w:r>
        <w:separator/>
      </w:r>
    </w:p>
  </w:footnote>
  <w:footnote w:type="continuationSeparator" w:id="1">
    <w:p w:rsidR="00621165" w:rsidRDefault="00621165" w:rsidP="005114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C49F6"/>
    <w:rsid w:val="00002C5C"/>
    <w:rsid w:val="00005740"/>
    <w:rsid w:val="00014C8A"/>
    <w:rsid w:val="00050F01"/>
    <w:rsid w:val="00057C64"/>
    <w:rsid w:val="00070988"/>
    <w:rsid w:val="0007329C"/>
    <w:rsid w:val="00074774"/>
    <w:rsid w:val="00084BE3"/>
    <w:rsid w:val="00086752"/>
    <w:rsid w:val="00093818"/>
    <w:rsid w:val="000A195A"/>
    <w:rsid w:val="000D1EB3"/>
    <w:rsid w:val="000E02C3"/>
    <w:rsid w:val="000E1E7C"/>
    <w:rsid w:val="000F14BB"/>
    <w:rsid w:val="00110F4C"/>
    <w:rsid w:val="00117CC1"/>
    <w:rsid w:val="001206BE"/>
    <w:rsid w:val="00141F53"/>
    <w:rsid w:val="00153879"/>
    <w:rsid w:val="00162E72"/>
    <w:rsid w:val="001662CF"/>
    <w:rsid w:val="001743C4"/>
    <w:rsid w:val="001B6E7F"/>
    <w:rsid w:val="001C7986"/>
    <w:rsid w:val="001D2956"/>
    <w:rsid w:val="001D6E9D"/>
    <w:rsid w:val="001F41AA"/>
    <w:rsid w:val="001F7BBF"/>
    <w:rsid w:val="002179C0"/>
    <w:rsid w:val="0022069D"/>
    <w:rsid w:val="0024155D"/>
    <w:rsid w:val="00243DD1"/>
    <w:rsid w:val="002536B0"/>
    <w:rsid w:val="00264A70"/>
    <w:rsid w:val="00270151"/>
    <w:rsid w:val="002732A3"/>
    <w:rsid w:val="002902AC"/>
    <w:rsid w:val="0029503F"/>
    <w:rsid w:val="002A3842"/>
    <w:rsid w:val="002C0805"/>
    <w:rsid w:val="002C468C"/>
    <w:rsid w:val="002C49F6"/>
    <w:rsid w:val="002C644A"/>
    <w:rsid w:val="002D3126"/>
    <w:rsid w:val="002D3F29"/>
    <w:rsid w:val="002F4EBD"/>
    <w:rsid w:val="002F6A4D"/>
    <w:rsid w:val="003300A1"/>
    <w:rsid w:val="00341C91"/>
    <w:rsid w:val="003570C2"/>
    <w:rsid w:val="003617B8"/>
    <w:rsid w:val="00371622"/>
    <w:rsid w:val="00375A36"/>
    <w:rsid w:val="00382167"/>
    <w:rsid w:val="003834AE"/>
    <w:rsid w:val="00383539"/>
    <w:rsid w:val="0039129C"/>
    <w:rsid w:val="003A2BCF"/>
    <w:rsid w:val="003A4E49"/>
    <w:rsid w:val="003A711D"/>
    <w:rsid w:val="003B1E41"/>
    <w:rsid w:val="003C4048"/>
    <w:rsid w:val="003F1D7A"/>
    <w:rsid w:val="003F2E74"/>
    <w:rsid w:val="0040426C"/>
    <w:rsid w:val="00410818"/>
    <w:rsid w:val="0042345B"/>
    <w:rsid w:val="004254C1"/>
    <w:rsid w:val="00435D3C"/>
    <w:rsid w:val="00437756"/>
    <w:rsid w:val="004628F0"/>
    <w:rsid w:val="00462E0F"/>
    <w:rsid w:val="004714C9"/>
    <w:rsid w:val="0048653B"/>
    <w:rsid w:val="00495FDA"/>
    <w:rsid w:val="00496A59"/>
    <w:rsid w:val="004A282B"/>
    <w:rsid w:val="004A43C8"/>
    <w:rsid w:val="004B1F39"/>
    <w:rsid w:val="004E7338"/>
    <w:rsid w:val="004E7BD2"/>
    <w:rsid w:val="004F14F9"/>
    <w:rsid w:val="004F1BBD"/>
    <w:rsid w:val="005114E1"/>
    <w:rsid w:val="00516208"/>
    <w:rsid w:val="00517F48"/>
    <w:rsid w:val="00534B57"/>
    <w:rsid w:val="00566ABB"/>
    <w:rsid w:val="005776D5"/>
    <w:rsid w:val="00585B61"/>
    <w:rsid w:val="00585C87"/>
    <w:rsid w:val="0059551D"/>
    <w:rsid w:val="005B463E"/>
    <w:rsid w:val="005B592B"/>
    <w:rsid w:val="005C139E"/>
    <w:rsid w:val="005C1596"/>
    <w:rsid w:val="005D4085"/>
    <w:rsid w:val="005F5CD5"/>
    <w:rsid w:val="005F7D14"/>
    <w:rsid w:val="00621165"/>
    <w:rsid w:val="006265A9"/>
    <w:rsid w:val="006343FB"/>
    <w:rsid w:val="00634403"/>
    <w:rsid w:val="00694825"/>
    <w:rsid w:val="006A2ED1"/>
    <w:rsid w:val="006A525C"/>
    <w:rsid w:val="006B45C0"/>
    <w:rsid w:val="006C2343"/>
    <w:rsid w:val="006C6208"/>
    <w:rsid w:val="006F03F7"/>
    <w:rsid w:val="00707F61"/>
    <w:rsid w:val="007416A8"/>
    <w:rsid w:val="00741D46"/>
    <w:rsid w:val="00755FE1"/>
    <w:rsid w:val="00764702"/>
    <w:rsid w:val="00770C6B"/>
    <w:rsid w:val="007803B2"/>
    <w:rsid w:val="007821F5"/>
    <w:rsid w:val="007841A3"/>
    <w:rsid w:val="00794C3D"/>
    <w:rsid w:val="007A6FEF"/>
    <w:rsid w:val="007A7846"/>
    <w:rsid w:val="007C01AF"/>
    <w:rsid w:val="007C35B4"/>
    <w:rsid w:val="007D5DD2"/>
    <w:rsid w:val="008104AF"/>
    <w:rsid w:val="00823A9D"/>
    <w:rsid w:val="00824900"/>
    <w:rsid w:val="00830F2F"/>
    <w:rsid w:val="00831650"/>
    <w:rsid w:val="00831FB1"/>
    <w:rsid w:val="0083259C"/>
    <w:rsid w:val="00832A14"/>
    <w:rsid w:val="00835FBE"/>
    <w:rsid w:val="008546AD"/>
    <w:rsid w:val="0087315D"/>
    <w:rsid w:val="00891765"/>
    <w:rsid w:val="00896E23"/>
    <w:rsid w:val="008A1C8F"/>
    <w:rsid w:val="008C0597"/>
    <w:rsid w:val="008C0AF5"/>
    <w:rsid w:val="008C3033"/>
    <w:rsid w:val="008D4F39"/>
    <w:rsid w:val="008D5296"/>
    <w:rsid w:val="008D5C0D"/>
    <w:rsid w:val="008E06EF"/>
    <w:rsid w:val="008E217E"/>
    <w:rsid w:val="008E640B"/>
    <w:rsid w:val="008E69F6"/>
    <w:rsid w:val="008F41B7"/>
    <w:rsid w:val="008F5E62"/>
    <w:rsid w:val="009107E8"/>
    <w:rsid w:val="00915C95"/>
    <w:rsid w:val="00922212"/>
    <w:rsid w:val="009242C0"/>
    <w:rsid w:val="0092573D"/>
    <w:rsid w:val="00927639"/>
    <w:rsid w:val="009343BA"/>
    <w:rsid w:val="00952B59"/>
    <w:rsid w:val="00965AB6"/>
    <w:rsid w:val="0097311F"/>
    <w:rsid w:val="009766B8"/>
    <w:rsid w:val="00982260"/>
    <w:rsid w:val="0098250F"/>
    <w:rsid w:val="009863C6"/>
    <w:rsid w:val="00991278"/>
    <w:rsid w:val="009916D3"/>
    <w:rsid w:val="009922BA"/>
    <w:rsid w:val="009A5DCD"/>
    <w:rsid w:val="009A61DE"/>
    <w:rsid w:val="009B1914"/>
    <w:rsid w:val="009D62D6"/>
    <w:rsid w:val="009E4403"/>
    <w:rsid w:val="00A15023"/>
    <w:rsid w:val="00A16AFB"/>
    <w:rsid w:val="00A23400"/>
    <w:rsid w:val="00A26167"/>
    <w:rsid w:val="00A42B78"/>
    <w:rsid w:val="00A50EE0"/>
    <w:rsid w:val="00A51F8A"/>
    <w:rsid w:val="00A81BD1"/>
    <w:rsid w:val="00A867C1"/>
    <w:rsid w:val="00A92B07"/>
    <w:rsid w:val="00AA0234"/>
    <w:rsid w:val="00AB745B"/>
    <w:rsid w:val="00AC1C6B"/>
    <w:rsid w:val="00AD0AFA"/>
    <w:rsid w:val="00AE2D54"/>
    <w:rsid w:val="00AE30BC"/>
    <w:rsid w:val="00AE7D9B"/>
    <w:rsid w:val="00AF3D75"/>
    <w:rsid w:val="00B056F0"/>
    <w:rsid w:val="00B10797"/>
    <w:rsid w:val="00B25005"/>
    <w:rsid w:val="00B2731F"/>
    <w:rsid w:val="00B34DA2"/>
    <w:rsid w:val="00B405F3"/>
    <w:rsid w:val="00B4406D"/>
    <w:rsid w:val="00B47D06"/>
    <w:rsid w:val="00B5100F"/>
    <w:rsid w:val="00B5396F"/>
    <w:rsid w:val="00B62E87"/>
    <w:rsid w:val="00B86574"/>
    <w:rsid w:val="00BB7BB5"/>
    <w:rsid w:val="00BE36AF"/>
    <w:rsid w:val="00BE5238"/>
    <w:rsid w:val="00BE7652"/>
    <w:rsid w:val="00BF1D39"/>
    <w:rsid w:val="00BF7D00"/>
    <w:rsid w:val="00C03843"/>
    <w:rsid w:val="00C24390"/>
    <w:rsid w:val="00C33135"/>
    <w:rsid w:val="00C34B30"/>
    <w:rsid w:val="00C4143A"/>
    <w:rsid w:val="00C42732"/>
    <w:rsid w:val="00C42DD5"/>
    <w:rsid w:val="00C52D4A"/>
    <w:rsid w:val="00C7148F"/>
    <w:rsid w:val="00C7689A"/>
    <w:rsid w:val="00C77917"/>
    <w:rsid w:val="00C83D69"/>
    <w:rsid w:val="00C85E2B"/>
    <w:rsid w:val="00C935E0"/>
    <w:rsid w:val="00C93C17"/>
    <w:rsid w:val="00CB357B"/>
    <w:rsid w:val="00CC0B05"/>
    <w:rsid w:val="00CC14C0"/>
    <w:rsid w:val="00CC1898"/>
    <w:rsid w:val="00CE113A"/>
    <w:rsid w:val="00D044B9"/>
    <w:rsid w:val="00D117D6"/>
    <w:rsid w:val="00D1381D"/>
    <w:rsid w:val="00D207EE"/>
    <w:rsid w:val="00D234D8"/>
    <w:rsid w:val="00D31DF7"/>
    <w:rsid w:val="00D31F92"/>
    <w:rsid w:val="00D45C7E"/>
    <w:rsid w:val="00D46415"/>
    <w:rsid w:val="00D56E3A"/>
    <w:rsid w:val="00D60FE5"/>
    <w:rsid w:val="00D67AC2"/>
    <w:rsid w:val="00DA628C"/>
    <w:rsid w:val="00DB0155"/>
    <w:rsid w:val="00DB03F3"/>
    <w:rsid w:val="00DB41B4"/>
    <w:rsid w:val="00DB7C4D"/>
    <w:rsid w:val="00DC4F9E"/>
    <w:rsid w:val="00DC756D"/>
    <w:rsid w:val="00DD3811"/>
    <w:rsid w:val="00DD41C0"/>
    <w:rsid w:val="00DD685C"/>
    <w:rsid w:val="00DD6E9C"/>
    <w:rsid w:val="00DE2946"/>
    <w:rsid w:val="00DF65C1"/>
    <w:rsid w:val="00E00CA2"/>
    <w:rsid w:val="00E070F1"/>
    <w:rsid w:val="00E37B8E"/>
    <w:rsid w:val="00E801C4"/>
    <w:rsid w:val="00E927E6"/>
    <w:rsid w:val="00EA746D"/>
    <w:rsid w:val="00EC4BFD"/>
    <w:rsid w:val="00EC54E5"/>
    <w:rsid w:val="00ED67A3"/>
    <w:rsid w:val="00F225F9"/>
    <w:rsid w:val="00F31B19"/>
    <w:rsid w:val="00F373FC"/>
    <w:rsid w:val="00F439AA"/>
    <w:rsid w:val="00F539DE"/>
    <w:rsid w:val="00F56C8B"/>
    <w:rsid w:val="00F66D85"/>
    <w:rsid w:val="00F6702D"/>
    <w:rsid w:val="00F744F8"/>
    <w:rsid w:val="00F87F69"/>
    <w:rsid w:val="00FA2C44"/>
    <w:rsid w:val="00FA364B"/>
    <w:rsid w:val="00FA6F49"/>
    <w:rsid w:val="00FB48D7"/>
    <w:rsid w:val="00FE27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114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14E1"/>
  </w:style>
  <w:style w:type="paragraph" w:styleId="Pieddepage">
    <w:name w:val="footer"/>
    <w:basedOn w:val="Normal"/>
    <w:link w:val="PieddepageCar"/>
    <w:uiPriority w:val="99"/>
    <w:unhideWhenUsed/>
    <w:rsid w:val="0051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4E1"/>
  </w:style>
  <w:style w:type="character" w:styleId="lev">
    <w:name w:val="Strong"/>
    <w:basedOn w:val="Policepardfaut"/>
    <w:uiPriority w:val="22"/>
    <w:qFormat/>
    <w:rsid w:val="00DC4F9E"/>
    <w:rPr>
      <w:b/>
      <w:bCs/>
    </w:rPr>
  </w:style>
</w:styles>
</file>

<file path=word/webSettings.xml><?xml version="1.0" encoding="utf-8"?>
<w:webSettings xmlns:r="http://schemas.openxmlformats.org/officeDocument/2006/relationships" xmlns:w="http://schemas.openxmlformats.org/wordprocessingml/2006/main">
  <w:divs>
    <w:div w:id="340552073">
      <w:bodyDiv w:val="1"/>
      <w:marLeft w:val="0"/>
      <w:marRight w:val="0"/>
      <w:marTop w:val="0"/>
      <w:marBottom w:val="0"/>
      <w:divBdr>
        <w:top w:val="none" w:sz="0" w:space="0" w:color="auto"/>
        <w:left w:val="none" w:sz="0" w:space="0" w:color="auto"/>
        <w:bottom w:val="none" w:sz="0" w:space="0" w:color="auto"/>
        <w:right w:val="none" w:sz="0" w:space="0" w:color="auto"/>
      </w:divBdr>
      <w:divsChild>
        <w:div w:id="2053384979">
          <w:marLeft w:val="0"/>
          <w:marRight w:val="0"/>
          <w:marTop w:val="0"/>
          <w:marBottom w:val="0"/>
          <w:divBdr>
            <w:top w:val="none" w:sz="0" w:space="0" w:color="auto"/>
            <w:left w:val="none" w:sz="0" w:space="0" w:color="auto"/>
            <w:bottom w:val="none" w:sz="0" w:space="0" w:color="auto"/>
            <w:right w:val="none" w:sz="0" w:space="0" w:color="auto"/>
          </w:divBdr>
          <w:divsChild>
            <w:div w:id="783035845">
              <w:marLeft w:val="0"/>
              <w:marRight w:val="0"/>
              <w:marTop w:val="0"/>
              <w:marBottom w:val="0"/>
              <w:divBdr>
                <w:top w:val="none" w:sz="0" w:space="0" w:color="auto"/>
                <w:left w:val="none" w:sz="0" w:space="0" w:color="auto"/>
                <w:bottom w:val="none" w:sz="0" w:space="0" w:color="auto"/>
                <w:right w:val="none" w:sz="0" w:space="0" w:color="auto"/>
              </w:divBdr>
              <w:divsChild>
                <w:div w:id="686953228">
                  <w:marLeft w:val="0"/>
                  <w:marRight w:val="0"/>
                  <w:marTop w:val="0"/>
                  <w:marBottom w:val="0"/>
                  <w:divBdr>
                    <w:top w:val="none" w:sz="0" w:space="0" w:color="auto"/>
                    <w:left w:val="none" w:sz="0" w:space="0" w:color="auto"/>
                    <w:bottom w:val="none" w:sz="0" w:space="0" w:color="auto"/>
                    <w:right w:val="none" w:sz="0" w:space="0" w:color="auto"/>
                  </w:divBdr>
                </w:div>
                <w:div w:id="8531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12353">
      <w:bodyDiv w:val="1"/>
      <w:marLeft w:val="0"/>
      <w:marRight w:val="0"/>
      <w:marTop w:val="0"/>
      <w:marBottom w:val="0"/>
      <w:divBdr>
        <w:top w:val="none" w:sz="0" w:space="0" w:color="auto"/>
        <w:left w:val="none" w:sz="0" w:space="0" w:color="auto"/>
        <w:bottom w:val="none" w:sz="0" w:space="0" w:color="auto"/>
        <w:right w:val="none" w:sz="0" w:space="0" w:color="auto"/>
      </w:divBdr>
    </w:div>
    <w:div w:id="1980183468">
      <w:bodyDiv w:val="1"/>
      <w:marLeft w:val="0"/>
      <w:marRight w:val="0"/>
      <w:marTop w:val="0"/>
      <w:marBottom w:val="0"/>
      <w:divBdr>
        <w:top w:val="none" w:sz="0" w:space="0" w:color="auto"/>
        <w:left w:val="none" w:sz="0" w:space="0" w:color="auto"/>
        <w:bottom w:val="none" w:sz="0" w:space="0" w:color="auto"/>
        <w:right w:val="none" w:sz="0" w:space="0" w:color="auto"/>
      </w:divBdr>
    </w:div>
    <w:div w:id="20700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1114</Words>
  <Characters>6127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Hichamovic</cp:lastModifiedBy>
  <cp:revision>20</cp:revision>
  <dcterms:created xsi:type="dcterms:W3CDTF">2010-08-02T06:53:00Z</dcterms:created>
  <dcterms:modified xsi:type="dcterms:W3CDTF">2014-12-23T14:05:00Z</dcterms:modified>
</cp:coreProperties>
</file>