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63" w:rsidRDefault="00A46AEF" w:rsidP="00B23263">
      <w:pPr>
        <w:rPr>
          <w:i/>
          <w:iCs/>
          <w:sz w:val="20"/>
          <w:szCs w:val="20"/>
        </w:rPr>
      </w:pPr>
      <w:r w:rsidRPr="00A46AEF">
        <w:rPr>
          <w:i/>
          <w:iCs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-652145</wp:posOffset>
            </wp:positionV>
            <wp:extent cx="914400" cy="904875"/>
            <wp:effectExtent l="19050" t="0" r="0" b="0"/>
            <wp:wrapNone/>
            <wp:docPr id="12" name="Image 1" descr="New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CD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7472680</wp:posOffset>
            </wp:positionH>
            <wp:positionV relativeFrom="paragraph">
              <wp:posOffset>-56068</wp:posOffset>
            </wp:positionV>
            <wp:extent cx="1629266" cy="975548"/>
            <wp:effectExtent l="19050" t="0" r="9034" b="0"/>
            <wp:wrapNone/>
            <wp:docPr id="4" name="Image 4" descr="V:\LOGO_LIRIP_HASSOUNE\POR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LOGO_LIRIP_HASSOUNE\PORT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66" cy="97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CD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000125" cy="923925"/>
            <wp:effectExtent l="19050" t="0" r="9525" b="0"/>
            <wp:wrapNone/>
            <wp:docPr id="1" name="Image 1" descr="Ecole Normale Supérieure de Této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e Normale Supérieure de Tétou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CD5" w:rsidRDefault="00092CD5" w:rsidP="00EE4AFF">
      <w:pPr>
        <w:spacing w:line="360" w:lineRule="auto"/>
        <w:jc w:val="center"/>
        <w:rPr>
          <w:b/>
          <w:bCs/>
        </w:rPr>
      </w:pPr>
    </w:p>
    <w:p w:rsidR="00EE4AFF" w:rsidRPr="00EE4AFF" w:rsidRDefault="00EE4AFF" w:rsidP="00EE4AFF">
      <w:pPr>
        <w:spacing w:line="360" w:lineRule="auto"/>
        <w:jc w:val="center"/>
        <w:rPr>
          <w:b/>
          <w:bCs/>
        </w:rPr>
      </w:pPr>
      <w:r w:rsidRPr="00EE4AFF">
        <w:rPr>
          <w:b/>
          <w:bCs/>
        </w:rPr>
        <w:t>UNIVERSITE ABDELMALEK ESSAADI</w:t>
      </w:r>
    </w:p>
    <w:p w:rsidR="00EE4AFF" w:rsidRDefault="00EE4AFF" w:rsidP="00EE4AFF">
      <w:pPr>
        <w:spacing w:line="360" w:lineRule="auto"/>
        <w:jc w:val="center"/>
        <w:rPr>
          <w:b/>
          <w:bCs/>
        </w:rPr>
      </w:pPr>
      <w:r w:rsidRPr="00EE4AFF">
        <w:rPr>
          <w:b/>
          <w:bCs/>
        </w:rPr>
        <w:t>Ecole Normale Supérieure – Tétouan</w:t>
      </w:r>
    </w:p>
    <w:p w:rsidR="002A48EC" w:rsidRPr="00EE4AFF" w:rsidRDefault="002A48EC" w:rsidP="00EE4AFF">
      <w:pPr>
        <w:spacing w:line="360" w:lineRule="auto"/>
        <w:jc w:val="center"/>
        <w:rPr>
          <w:b/>
          <w:bCs/>
        </w:rPr>
      </w:pPr>
      <w:r>
        <w:rPr>
          <w:b/>
          <w:bCs/>
        </w:rPr>
        <w:t>Laboratoire Interdisciplinaire de Recherche en Ingénierie Pédagogique (LIRIP)</w:t>
      </w:r>
    </w:p>
    <w:p w:rsidR="00EE4AFF" w:rsidRPr="00EE4AFF" w:rsidRDefault="00EE4AFF" w:rsidP="00EE4AFF">
      <w:pPr>
        <w:spacing w:line="360" w:lineRule="auto"/>
        <w:jc w:val="center"/>
        <w:rPr>
          <w:b/>
          <w:bCs/>
        </w:rPr>
      </w:pPr>
      <w:r w:rsidRPr="00EE4AFF">
        <w:rPr>
          <w:b/>
          <w:bCs/>
        </w:rPr>
        <w:t>Formation Doctorale : Ingénierie Pédagogique et Didactique des Sciences</w:t>
      </w:r>
    </w:p>
    <w:p w:rsidR="00EE4AFF" w:rsidRDefault="00EE4AFF"/>
    <w:p w:rsidR="00B23263" w:rsidRPr="00092CD5" w:rsidRDefault="00B23263" w:rsidP="00EE4AFF">
      <w:pPr>
        <w:jc w:val="center"/>
        <w:rPr>
          <w:b/>
          <w:bCs/>
        </w:rPr>
      </w:pPr>
      <w:r w:rsidRPr="00092CD5">
        <w:rPr>
          <w:b/>
          <w:bCs/>
        </w:rPr>
        <w:t>FORMATION COMPLEMENTAIRE SPECIFIQUE</w:t>
      </w:r>
      <w:r w:rsidR="00BB0539" w:rsidRPr="00092CD5">
        <w:rPr>
          <w:b/>
          <w:bCs/>
        </w:rPr>
        <w:t> : 2014-2015</w:t>
      </w:r>
    </w:p>
    <w:p w:rsidR="00B23263" w:rsidRPr="00092CD5" w:rsidRDefault="00B23263">
      <w:pPr>
        <w:rPr>
          <w:b/>
          <w:bCs/>
        </w:rPr>
      </w:pPr>
    </w:p>
    <w:tbl>
      <w:tblPr>
        <w:tblStyle w:val="Grilledutableau"/>
        <w:tblW w:w="13586" w:type="dxa"/>
        <w:tblLook w:val="04A0"/>
      </w:tblPr>
      <w:tblGrid>
        <w:gridCol w:w="4503"/>
        <w:gridCol w:w="4252"/>
        <w:gridCol w:w="4831"/>
      </w:tblGrid>
      <w:tr w:rsidR="00BB0539" w:rsidTr="00BB0539">
        <w:trPr>
          <w:trHeight w:val="286"/>
        </w:trPr>
        <w:tc>
          <w:tcPr>
            <w:tcW w:w="4503" w:type="dxa"/>
          </w:tcPr>
          <w:p w:rsidR="00BB0539" w:rsidRPr="00BB0539" w:rsidRDefault="00BB0539" w:rsidP="00A32A0C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Titre</w:t>
            </w: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Encadrant</w:t>
            </w:r>
          </w:p>
        </w:tc>
        <w:tc>
          <w:tcPr>
            <w:tcW w:w="4831" w:type="dxa"/>
          </w:tcPr>
          <w:p w:rsidR="00BB0539" w:rsidRPr="00BB0539" w:rsidRDefault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Date prévue de réalisation</w:t>
            </w:r>
          </w:p>
        </w:tc>
      </w:tr>
      <w:tr w:rsidR="00BB0539" w:rsidTr="00BB0539">
        <w:trPr>
          <w:trHeight w:val="800"/>
        </w:trPr>
        <w:tc>
          <w:tcPr>
            <w:tcW w:w="4503" w:type="dxa"/>
          </w:tcPr>
          <w:p w:rsidR="00BB0539" w:rsidRPr="00BB0539" w:rsidRDefault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Méthodologie de recherche en didactique et ingénierie pédagogique</w:t>
            </w: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053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 w:rsidRPr="00BB0539">
              <w:rPr>
                <w:sz w:val="24"/>
                <w:szCs w:val="24"/>
              </w:rPr>
              <w:t xml:space="preserve"> Mohamed LAAFOU</w:t>
            </w:r>
          </w:p>
        </w:tc>
        <w:tc>
          <w:tcPr>
            <w:tcW w:w="4831" w:type="dxa"/>
          </w:tcPr>
          <w:p w:rsidR="00BB0539" w:rsidRPr="00BB0539" w:rsidRDefault="00BB0539" w:rsidP="00EE4AFF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26-12-2014 : 15H à 19H</w:t>
            </w:r>
          </w:p>
          <w:p w:rsidR="00BB0539" w:rsidRPr="00BB0539" w:rsidRDefault="00BB0539" w:rsidP="00EE4AFF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27-12- 2014 : 9H à 15H</w:t>
            </w:r>
          </w:p>
        </w:tc>
      </w:tr>
      <w:tr w:rsidR="00BB0539" w:rsidTr="00BB0539">
        <w:trPr>
          <w:trHeight w:val="286"/>
        </w:trPr>
        <w:tc>
          <w:tcPr>
            <w:tcW w:w="4503" w:type="dxa"/>
          </w:tcPr>
          <w:p w:rsidR="00BB0539" w:rsidRPr="00BB0539" w:rsidRDefault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Théories d’apprentissage</w:t>
            </w: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</w:t>
            </w:r>
            <w:r w:rsidRPr="00BB0539">
              <w:rPr>
                <w:sz w:val="24"/>
                <w:szCs w:val="24"/>
              </w:rPr>
              <w:t>Mourad MADRANE</w:t>
            </w:r>
          </w:p>
        </w:tc>
        <w:tc>
          <w:tcPr>
            <w:tcW w:w="4831" w:type="dxa"/>
          </w:tcPr>
          <w:p w:rsidR="00BB0539" w:rsidRPr="00BB0539" w:rsidRDefault="00BB0539" w:rsidP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9-01-2015 : 15H à 19H</w:t>
            </w:r>
          </w:p>
          <w:p w:rsidR="00BB0539" w:rsidRPr="00BB0539" w:rsidRDefault="00BB0539" w:rsidP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10-01-2015 : 9H à 15H</w:t>
            </w:r>
          </w:p>
          <w:p w:rsidR="00BB0539" w:rsidRPr="00BB0539" w:rsidRDefault="00BB0539">
            <w:pPr>
              <w:rPr>
                <w:sz w:val="24"/>
                <w:szCs w:val="24"/>
              </w:rPr>
            </w:pPr>
          </w:p>
        </w:tc>
      </w:tr>
      <w:tr w:rsidR="00BB0539" w:rsidTr="00BB0539">
        <w:trPr>
          <w:trHeight w:val="528"/>
        </w:trPr>
        <w:tc>
          <w:tcPr>
            <w:tcW w:w="4503" w:type="dxa"/>
          </w:tcPr>
          <w:p w:rsidR="00BB0539" w:rsidRPr="00BB0539" w:rsidRDefault="00BB0539" w:rsidP="00036EFE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Mesure et évaluation, Analyse et traitement des données</w:t>
            </w:r>
          </w:p>
        </w:tc>
        <w:tc>
          <w:tcPr>
            <w:tcW w:w="4252" w:type="dxa"/>
          </w:tcPr>
          <w:p w:rsidR="00BB0539" w:rsidRPr="00BB0539" w:rsidRDefault="00BB0539" w:rsidP="0009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Pr. M</w:t>
            </w:r>
            <w:r w:rsidR="00092CD5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</w:rPr>
              <w:t>ham</w:t>
            </w:r>
            <w:r w:rsidR="00092CD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92CD5">
              <w:rPr>
                <w:sz w:val="24"/>
                <w:szCs w:val="24"/>
              </w:rPr>
              <w:t xml:space="preserve">EL </w:t>
            </w:r>
            <w:r>
              <w:rPr>
                <w:sz w:val="24"/>
                <w:szCs w:val="24"/>
              </w:rPr>
              <w:t>KOUALI</w:t>
            </w:r>
          </w:p>
        </w:tc>
        <w:tc>
          <w:tcPr>
            <w:tcW w:w="4831" w:type="dxa"/>
          </w:tcPr>
          <w:p w:rsidR="00BB0539" w:rsidRPr="00BB0539" w:rsidRDefault="00BB0539" w:rsidP="00B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B0539">
              <w:rPr>
                <w:sz w:val="24"/>
                <w:szCs w:val="24"/>
              </w:rPr>
              <w:t>-01-2015 : 15H à 19H</w:t>
            </w:r>
          </w:p>
          <w:p w:rsidR="00BB0539" w:rsidRPr="00BB0539" w:rsidRDefault="00BB0539" w:rsidP="00B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B0539">
              <w:rPr>
                <w:sz w:val="24"/>
                <w:szCs w:val="24"/>
              </w:rPr>
              <w:t>-01-2015 : 9H à 15H</w:t>
            </w:r>
          </w:p>
          <w:p w:rsidR="00BB0539" w:rsidRPr="00BB0539" w:rsidRDefault="00BB0539">
            <w:pPr>
              <w:rPr>
                <w:sz w:val="24"/>
                <w:szCs w:val="24"/>
              </w:rPr>
            </w:pPr>
          </w:p>
        </w:tc>
      </w:tr>
      <w:tr w:rsidR="00BB0539" w:rsidTr="00BB0539">
        <w:trPr>
          <w:trHeight w:val="528"/>
        </w:trPr>
        <w:tc>
          <w:tcPr>
            <w:tcW w:w="4503" w:type="dxa"/>
          </w:tcPr>
          <w:p w:rsidR="00BB0539" w:rsidRDefault="002A48EC" w:rsidP="00BB0539">
            <w:r>
              <w:rPr>
                <w:sz w:val="24"/>
                <w:szCs w:val="24"/>
              </w:rPr>
              <w:t>Epistémologie et H</w:t>
            </w:r>
            <w:r w:rsidR="00BB0539" w:rsidRPr="00BB0539">
              <w:rPr>
                <w:sz w:val="24"/>
                <w:szCs w:val="24"/>
              </w:rPr>
              <w:t>istoire des sciences</w:t>
            </w:r>
          </w:p>
          <w:p w:rsidR="00BB0539" w:rsidRPr="00BB0539" w:rsidRDefault="00BB053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</w:t>
            </w:r>
            <w:proofErr w:type="spellStart"/>
            <w:r>
              <w:rPr>
                <w:sz w:val="24"/>
                <w:szCs w:val="24"/>
              </w:rPr>
              <w:t>Abderrahim</w:t>
            </w:r>
            <w:proofErr w:type="spellEnd"/>
            <w:r>
              <w:rPr>
                <w:sz w:val="24"/>
                <w:szCs w:val="24"/>
              </w:rPr>
              <w:t xml:space="preserve"> KHYATI</w:t>
            </w:r>
          </w:p>
        </w:tc>
        <w:tc>
          <w:tcPr>
            <w:tcW w:w="4831" w:type="dxa"/>
          </w:tcPr>
          <w:p w:rsidR="00BB0539" w:rsidRPr="00BB0539" w:rsidRDefault="00BB0539" w:rsidP="00B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B0539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2</w:t>
            </w:r>
            <w:r w:rsidRPr="00BB0539">
              <w:rPr>
                <w:sz w:val="24"/>
                <w:szCs w:val="24"/>
              </w:rPr>
              <w:t>-2015 : 15H à 19H</w:t>
            </w:r>
          </w:p>
          <w:p w:rsidR="00BB0539" w:rsidRPr="00BB0539" w:rsidRDefault="00BB0539" w:rsidP="0059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</w:t>
            </w:r>
            <w:r w:rsidRPr="00BB0539">
              <w:rPr>
                <w:sz w:val="24"/>
                <w:szCs w:val="24"/>
              </w:rPr>
              <w:t>-2015 : 9H à 15H</w:t>
            </w:r>
          </w:p>
          <w:p w:rsidR="00BB0539" w:rsidRPr="00BB0539" w:rsidRDefault="00BB0539" w:rsidP="00590FF9">
            <w:pPr>
              <w:rPr>
                <w:sz w:val="24"/>
                <w:szCs w:val="24"/>
              </w:rPr>
            </w:pPr>
          </w:p>
        </w:tc>
      </w:tr>
      <w:tr w:rsidR="00BB0539" w:rsidTr="00BB0539">
        <w:trPr>
          <w:trHeight w:val="528"/>
        </w:trPr>
        <w:tc>
          <w:tcPr>
            <w:tcW w:w="4503" w:type="dxa"/>
          </w:tcPr>
          <w:p w:rsidR="00BB0539" w:rsidRPr="00BB0539" w:rsidRDefault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Didactique de l’enseignement expérimental</w:t>
            </w: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053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  <w:r w:rsidRPr="00BB0539">
              <w:rPr>
                <w:sz w:val="24"/>
                <w:szCs w:val="24"/>
              </w:rPr>
              <w:t xml:space="preserve"> Mourad MADRANE</w:t>
            </w:r>
          </w:p>
        </w:tc>
        <w:tc>
          <w:tcPr>
            <w:tcW w:w="4831" w:type="dxa"/>
          </w:tcPr>
          <w:p w:rsidR="00BB0539" w:rsidRPr="00BB0539" w:rsidRDefault="00BB0539" w:rsidP="00B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</w:t>
            </w:r>
            <w:r w:rsidRPr="00BB0539">
              <w:rPr>
                <w:sz w:val="24"/>
                <w:szCs w:val="24"/>
              </w:rPr>
              <w:t>-2015 : 15H à 19H</w:t>
            </w:r>
          </w:p>
          <w:p w:rsidR="00BB0539" w:rsidRPr="00BB0539" w:rsidRDefault="00BB0539" w:rsidP="0059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B0539">
              <w:rPr>
                <w:sz w:val="24"/>
                <w:szCs w:val="24"/>
              </w:rPr>
              <w:t>-01-2015 : 9H à 15H</w:t>
            </w:r>
          </w:p>
          <w:p w:rsidR="00BB0539" w:rsidRPr="00BB0539" w:rsidRDefault="00BB0539" w:rsidP="00590FF9">
            <w:pPr>
              <w:rPr>
                <w:sz w:val="24"/>
                <w:szCs w:val="24"/>
              </w:rPr>
            </w:pPr>
          </w:p>
        </w:tc>
      </w:tr>
      <w:tr w:rsidR="00BB0539" w:rsidTr="00BB0539">
        <w:trPr>
          <w:trHeight w:val="543"/>
        </w:trPr>
        <w:tc>
          <w:tcPr>
            <w:tcW w:w="4503" w:type="dxa"/>
          </w:tcPr>
          <w:p w:rsidR="00BB0539" w:rsidRPr="00BB0539" w:rsidRDefault="00BB0539">
            <w:pPr>
              <w:rPr>
                <w:sz w:val="24"/>
                <w:szCs w:val="24"/>
              </w:rPr>
            </w:pPr>
            <w:r w:rsidRPr="00BB0539">
              <w:rPr>
                <w:sz w:val="24"/>
                <w:szCs w:val="24"/>
              </w:rPr>
              <w:t>TIC et enseignement-apprentissage scientifique</w:t>
            </w:r>
          </w:p>
        </w:tc>
        <w:tc>
          <w:tcPr>
            <w:tcW w:w="4252" w:type="dxa"/>
          </w:tcPr>
          <w:p w:rsidR="00BB0539" w:rsidRPr="00BB0539" w:rsidRDefault="00BB0539" w:rsidP="00BB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Rachid JANATI-IDRISSI </w:t>
            </w:r>
          </w:p>
        </w:tc>
        <w:tc>
          <w:tcPr>
            <w:tcW w:w="4831" w:type="dxa"/>
          </w:tcPr>
          <w:p w:rsidR="00BB0539" w:rsidRPr="00BB0539" w:rsidRDefault="00BB0539" w:rsidP="00590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13-03</w:t>
            </w:r>
            <w:r w:rsidRPr="00BB0539">
              <w:rPr>
                <w:sz w:val="24"/>
                <w:szCs w:val="24"/>
              </w:rPr>
              <w:t>-2015 : 15H à 19H</w:t>
            </w:r>
          </w:p>
          <w:p w:rsidR="00BB0539" w:rsidRPr="00BB0539" w:rsidRDefault="00BB0539" w:rsidP="00BB0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B0539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3</w:t>
            </w:r>
            <w:r w:rsidRPr="00BB0539">
              <w:rPr>
                <w:sz w:val="24"/>
                <w:szCs w:val="24"/>
              </w:rPr>
              <w:t>-2015 : 9H à 15H</w:t>
            </w:r>
          </w:p>
          <w:p w:rsidR="00BB0539" w:rsidRPr="00BB0539" w:rsidRDefault="00BB0539" w:rsidP="00590FF9">
            <w:pPr>
              <w:rPr>
                <w:sz w:val="24"/>
                <w:szCs w:val="24"/>
              </w:rPr>
            </w:pPr>
          </w:p>
        </w:tc>
      </w:tr>
    </w:tbl>
    <w:p w:rsidR="00BB0539" w:rsidRDefault="00D84280" w:rsidP="00521AF8">
      <w:r w:rsidRPr="00E34C58">
        <w:rPr>
          <w:b/>
          <w:bCs/>
          <w:u w:val="single"/>
        </w:rPr>
        <w:t>N.B.</w:t>
      </w:r>
      <w:r>
        <w:t xml:space="preserve"> En fonction des places disponibles, les étudiants intéressés sont demandés de remplir le formulaire d’inscription (un par cours) et à renvoyer en attaché à Mr le professeur Mohamed LAAFOU, Coordonnateur de la Formation Doctorale </w:t>
      </w:r>
      <w:r w:rsidRPr="00356CB2">
        <w:t xml:space="preserve">: </w:t>
      </w:r>
      <w:hyperlink r:id="rId7" w:history="1">
        <w:r w:rsidRPr="00356CB2">
          <w:rPr>
            <w:rStyle w:val="Lienhypertexte"/>
            <w:u w:val="none"/>
          </w:rPr>
          <w:t>mohamed_laafou@yahoo.fr</w:t>
        </w:r>
      </w:hyperlink>
      <w:r>
        <w:t xml:space="preserve"> </w:t>
      </w:r>
    </w:p>
    <w:sectPr w:rsidR="00BB0539" w:rsidSect="00EE4A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3263"/>
    <w:rsid w:val="00072FA0"/>
    <w:rsid w:val="00092CD5"/>
    <w:rsid w:val="000A05D6"/>
    <w:rsid w:val="002A48EC"/>
    <w:rsid w:val="00521AF8"/>
    <w:rsid w:val="005B6F40"/>
    <w:rsid w:val="00622876"/>
    <w:rsid w:val="00730FD0"/>
    <w:rsid w:val="00910A76"/>
    <w:rsid w:val="00A32A0C"/>
    <w:rsid w:val="00A46AEF"/>
    <w:rsid w:val="00B23263"/>
    <w:rsid w:val="00B83D01"/>
    <w:rsid w:val="00BB0539"/>
    <w:rsid w:val="00D84280"/>
    <w:rsid w:val="00DA0112"/>
    <w:rsid w:val="00EE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83D01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D01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D0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D01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D01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D01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D01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D01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D01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D0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83D01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B83D0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83D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83D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83D0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83D0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83D01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83D0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3D01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B83D0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B83D0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D01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B83D01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B83D01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B83D01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B83D01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3D01"/>
  </w:style>
  <w:style w:type="paragraph" w:styleId="Paragraphedeliste">
    <w:name w:val="List Paragraph"/>
    <w:basedOn w:val="Normal"/>
    <w:uiPriority w:val="34"/>
    <w:qFormat/>
    <w:rsid w:val="00B83D01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83D01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B83D01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D0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D0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B83D01"/>
    <w:rPr>
      <w:i/>
      <w:iCs/>
    </w:rPr>
  </w:style>
  <w:style w:type="character" w:styleId="Emphaseintense">
    <w:name w:val="Intense Emphasis"/>
    <w:uiPriority w:val="21"/>
    <w:qFormat/>
    <w:rsid w:val="00B83D01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B83D0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B83D0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B83D01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3D01"/>
    <w:pPr>
      <w:outlineLvl w:val="9"/>
    </w:pPr>
  </w:style>
  <w:style w:type="table" w:styleId="Grilledutableau">
    <w:name w:val="Table Grid"/>
    <w:basedOn w:val="TableauNormal"/>
    <w:uiPriority w:val="59"/>
    <w:rsid w:val="00B2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2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CD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D842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42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hamed_laafou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Admi</cp:lastModifiedBy>
  <cp:revision>3</cp:revision>
  <cp:lastPrinted>2014-12-17T10:03:00Z</cp:lastPrinted>
  <dcterms:created xsi:type="dcterms:W3CDTF">2014-12-17T12:24:00Z</dcterms:created>
  <dcterms:modified xsi:type="dcterms:W3CDTF">2014-12-17T12:24:00Z</dcterms:modified>
</cp:coreProperties>
</file>