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7E" w:rsidRDefault="00BA3191">
      <w:r>
        <w:t>IPV4 de classe C</w:t>
      </w:r>
    </w:p>
    <w:p w:rsidR="00BA3191" w:rsidRDefault="00BA3191">
      <w:r>
        <w:t>On prend 192.168.0.0/29</w:t>
      </w:r>
    </w:p>
    <w:p w:rsidR="00BA3191" w:rsidRDefault="00BA3191">
      <w:r>
        <w:t>32-29=3</w:t>
      </w:r>
    </w:p>
    <w:p w:rsidR="00BA3191" w:rsidRDefault="00BA3191">
      <w:r>
        <w:t>Comment on a 3 bits pour les postes</w:t>
      </w:r>
    </w:p>
    <w:p w:rsidR="00BA3191" w:rsidRDefault="00BA3191">
      <w:r>
        <w:t>2^3-2=6</w:t>
      </w:r>
    </w:p>
    <w:p w:rsidR="00BA3191" w:rsidRDefault="00BA3191">
      <w:r>
        <w:t xml:space="preserve">On va utiliser 192.168.0.1…… .6 (.7 </w:t>
      </w:r>
      <w:proofErr w:type="spellStart"/>
      <w:r>
        <w:t>broadcast</w:t>
      </w:r>
      <w:proofErr w:type="spellEnd"/>
      <w:r>
        <w:t>)</w:t>
      </w:r>
    </w:p>
    <w:p w:rsidR="00C840FD" w:rsidRDefault="00C840FD">
      <w:r>
        <w:t xml:space="preserve">168 bits </w:t>
      </w:r>
    </w:p>
    <w:p w:rsidR="00C840FD" w:rsidRDefault="003A1479">
      <w:r>
        <w:t xml:space="preserve">Une </w:t>
      </w:r>
      <w:proofErr w:type="spellStart"/>
      <w:r>
        <w:t>addresse</w:t>
      </w:r>
      <w:proofErr w:type="spellEnd"/>
      <w:r>
        <w:t xml:space="preserve"> routable commence par 001 (2000 et 3000)</w:t>
      </w:r>
    </w:p>
    <w:p w:rsidR="00F32776" w:rsidRDefault="00F32776">
      <w:r>
        <w:t>On utilise 61bits, sur 64 on peut donc utiliser 2^3 sous réseaux</w:t>
      </w:r>
    </w:p>
    <w:p w:rsidR="00735C1A" w:rsidRDefault="00B02822">
      <w:r>
        <w:t xml:space="preserve">FAI </w:t>
      </w:r>
      <w:r w:rsidR="00735C1A">
        <w:t>2001 :AB00 :80FF :0010 </w:t>
      </w:r>
      <w:proofErr w:type="gramStart"/>
      <w:r w:rsidR="00735C1A">
        <w:t>::/</w:t>
      </w:r>
      <w:proofErr w:type="gramEnd"/>
      <w:r w:rsidR="00735C1A">
        <w:t>61</w:t>
      </w:r>
      <w:r>
        <w:t xml:space="preserve"> </w:t>
      </w:r>
    </w:p>
    <w:p w:rsidR="00B02822" w:rsidRDefault="00B02822">
      <w:r>
        <w:t>Pour celui du bas : 2001 :AB00 :80FF :0011 </w:t>
      </w:r>
      <w:proofErr w:type="gramStart"/>
      <w:r>
        <w:t>::64</w:t>
      </w:r>
      <w:proofErr w:type="gramEnd"/>
    </w:p>
    <w:p w:rsidR="00B02822" w:rsidRDefault="00B02822">
      <w:r>
        <w:t>A gauche : 2001 :AB00 :80FF :0013</w:t>
      </w:r>
    </w:p>
    <w:p w:rsidR="00B02822" w:rsidRDefault="00B02822">
      <w:r>
        <w:t>A droite : 2001 :AB00 :80FF :</w:t>
      </w:r>
      <w:r w:rsidR="00633ABB">
        <w:t>0012</w:t>
      </w:r>
      <w:r>
        <w:t> </w:t>
      </w:r>
      <w:proofErr w:type="gramStart"/>
      <w:r>
        <w:t>::/</w:t>
      </w:r>
      <w:proofErr w:type="gramEnd"/>
      <w:r>
        <w:t>64</w:t>
      </w:r>
    </w:p>
    <w:p w:rsidR="00633ABB" w:rsidRDefault="00633ABB" w:rsidP="00633ABB">
      <w:r>
        <w:t xml:space="preserve">Première adresse : </w:t>
      </w:r>
      <w:r>
        <w:t>2001 :AB00 :80FF :0012 </w:t>
      </w:r>
      <w:proofErr w:type="gramStart"/>
      <w:r>
        <w:t>::</w:t>
      </w:r>
      <w:proofErr w:type="gramEnd"/>
      <w:r>
        <w:t xml:space="preserve"> 1</w:t>
      </w:r>
      <w:r>
        <w:t>/64</w:t>
      </w:r>
    </w:p>
    <w:p w:rsidR="00473D29" w:rsidRDefault="00473D29" w:rsidP="00473D29">
      <w:r>
        <w:t>On a mis le numéro de port dans l’adresse :</w:t>
      </w:r>
    </w:p>
    <w:p w:rsidR="00633ABB" w:rsidRDefault="00027B7B">
      <w:r>
        <w:t>Adresse du serveur web </w:t>
      </w:r>
      <w:proofErr w:type="gramStart"/>
      <w:r>
        <w:t>:2001</w:t>
      </w:r>
      <w:proofErr w:type="gramEnd"/>
      <w:r>
        <w:t> :0 :0 :1 ::80/64</w:t>
      </w:r>
    </w:p>
    <w:p w:rsidR="00D0359D" w:rsidRDefault="00D0359D">
      <w:r>
        <w:t>Serveur mail : 2001 :0 :0 :1 </w:t>
      </w:r>
      <w:proofErr w:type="gramStart"/>
      <w:r>
        <w:t>::25</w:t>
      </w:r>
      <w:proofErr w:type="gramEnd"/>
      <w:r>
        <w:t>/64</w:t>
      </w:r>
    </w:p>
    <w:p w:rsidR="0074571A" w:rsidRDefault="0074571A">
      <w:r>
        <w:t>Serveur DNS public : 2001 :0 :0 :1 </w:t>
      </w:r>
      <w:proofErr w:type="gramStart"/>
      <w:r>
        <w:t>::53</w:t>
      </w:r>
      <w:proofErr w:type="gramEnd"/>
      <w:r>
        <w:t>/64</w:t>
      </w:r>
    </w:p>
    <w:p w:rsidR="003B20FB" w:rsidRDefault="003B20FB"/>
    <w:p w:rsidR="003B20FB" w:rsidRDefault="003B20FB">
      <w:r>
        <w:t xml:space="preserve">Mettre les adresses en </w:t>
      </w:r>
      <w:proofErr w:type="spellStart"/>
      <w:r>
        <w:t>link</w:t>
      </w:r>
      <w:proofErr w:type="spellEnd"/>
      <w:r>
        <w:t xml:space="preserve"> local ? </w:t>
      </w:r>
    </w:p>
    <w:p w:rsidR="003B20FB" w:rsidRPr="003B20FB" w:rsidRDefault="003B20FB">
      <w:pPr>
        <w:rPr>
          <w:lang w:val="en-US"/>
        </w:rPr>
      </w:pPr>
      <w:proofErr w:type="gramStart"/>
      <w:r w:rsidRPr="003B20FB">
        <w:rPr>
          <w:lang w:val="en-US"/>
        </w:rPr>
        <w:t>Equivalence :</w:t>
      </w:r>
      <w:proofErr w:type="gramEnd"/>
    </w:p>
    <w:p w:rsidR="003B20FB" w:rsidRPr="003B20FB" w:rsidRDefault="003B20FB">
      <w:pPr>
        <w:rPr>
          <w:lang w:val="en-US"/>
        </w:rPr>
      </w:pPr>
      <w:r w:rsidRPr="003B20FB">
        <w:rPr>
          <w:lang w:val="en-US"/>
        </w:rPr>
        <w:t>IPV6 IPV4</w:t>
      </w:r>
    </w:p>
    <w:p w:rsidR="003B20FB" w:rsidRPr="003B20FB" w:rsidRDefault="003B20FB">
      <w:pPr>
        <w:rPr>
          <w:lang w:val="en-US"/>
        </w:rPr>
      </w:pPr>
      <w:r w:rsidRPr="003B20FB">
        <w:rPr>
          <w:lang w:val="en-US"/>
        </w:rPr>
        <w:t xml:space="preserve">Link </w:t>
      </w:r>
      <w:proofErr w:type="gramStart"/>
      <w:r w:rsidRPr="003B20FB">
        <w:rPr>
          <w:lang w:val="en-US"/>
        </w:rPr>
        <w:t>Local :</w:t>
      </w:r>
      <w:proofErr w:type="gramEnd"/>
      <w:r w:rsidRPr="003B20FB">
        <w:rPr>
          <w:lang w:val="en-US"/>
        </w:rPr>
        <w:t xml:space="preserve"> APIPA</w:t>
      </w:r>
    </w:p>
    <w:p w:rsidR="003B20FB" w:rsidRPr="00E32393" w:rsidRDefault="0074571A">
      <w:r>
        <w:t>Site local : adresse</w:t>
      </w:r>
      <w:r w:rsidR="003B20FB" w:rsidRPr="00E32393">
        <w:t xml:space="preserve"> privée RFC 1918</w:t>
      </w:r>
      <w:r w:rsidR="00E32393">
        <w:t xml:space="preserve"> (documents publics qui sont publiés pour l’évolution d’un protocole)</w:t>
      </w:r>
    </w:p>
    <w:p w:rsidR="003B20FB" w:rsidRDefault="0074571A">
      <w:r>
        <w:t xml:space="preserve">Lien </w:t>
      </w:r>
      <w:proofErr w:type="spellStart"/>
      <w:r>
        <w:t>glocal</w:t>
      </w:r>
      <w:proofErr w:type="spellEnd"/>
      <w:r>
        <w:t>: adresse</w:t>
      </w:r>
      <w:r w:rsidR="003B20FB" w:rsidRPr="00E32393">
        <w:t xml:space="preserve"> Routable</w:t>
      </w:r>
    </w:p>
    <w:p w:rsidR="00BD5BE8" w:rsidRDefault="00BD5BE8">
      <w:r>
        <w:t>RFC à apprendre : 950 et 1978</w:t>
      </w:r>
    </w:p>
    <w:p w:rsidR="00BC3118" w:rsidRDefault="00BC3118"/>
    <w:p w:rsidR="00BC3118" w:rsidRDefault="00BC3118">
      <w:r>
        <w:t>Pour FE80 </w:t>
      </w:r>
      <w:proofErr w:type="gramStart"/>
      <w:r>
        <w:t>:</w:t>
      </w:r>
      <w:r w:rsidR="005B1E08">
        <w:t>:1</w:t>
      </w:r>
      <w:proofErr w:type="gramEnd"/>
      <w:r w:rsidR="005B1E08">
        <w:t>/64 pour toutes les adresses</w:t>
      </w:r>
      <w:r>
        <w:t xml:space="preserve"> (on est en local, c’est comme la passerelle par default)</w:t>
      </w:r>
      <w:r w:rsidR="005B1E08">
        <w:t>.</w:t>
      </w:r>
    </w:p>
    <w:p w:rsidR="005B1E08" w:rsidRDefault="005B1E08"/>
    <w:p w:rsidR="005B1E08" w:rsidRDefault="005B1E08">
      <w:r>
        <w:t>Pour le serveur web : FE80 </w:t>
      </w:r>
      <w:proofErr w:type="gramStart"/>
      <w:r>
        <w:t>:</w:t>
      </w:r>
      <w:r w:rsidR="009E3CE5">
        <w:t>:80</w:t>
      </w:r>
      <w:proofErr w:type="gramEnd"/>
      <w:r>
        <w:t>/64</w:t>
      </w:r>
    </w:p>
    <w:p w:rsidR="006E42B3" w:rsidRDefault="006E42B3">
      <w:r>
        <w:lastRenderedPageBreak/>
        <w:t>Masque : 255.255.255.248</w:t>
      </w:r>
    </w:p>
    <w:p w:rsidR="008C6704" w:rsidRDefault="008C6704"/>
    <w:p w:rsidR="00C0732D" w:rsidRDefault="00C0732D">
      <w:proofErr w:type="spellStart"/>
      <w:r>
        <w:t>Packet</w:t>
      </w:r>
      <w:proofErr w:type="spellEnd"/>
      <w:r>
        <w:t xml:space="preserve"> Tracer :</w:t>
      </w:r>
    </w:p>
    <w:p w:rsidR="008C6704" w:rsidRDefault="008C6704">
      <w:r>
        <w:t>Pour afficher les ports tout le temps : option-&gt;</w:t>
      </w:r>
      <w:proofErr w:type="spellStart"/>
      <w:r>
        <w:t>preferences</w:t>
      </w:r>
      <w:proofErr w:type="spellEnd"/>
      <w:r>
        <w:t>-&gt;</w:t>
      </w:r>
      <w:proofErr w:type="spellStart"/>
      <w:r>
        <w:t>always</w:t>
      </w:r>
      <w:proofErr w:type="spellEnd"/>
      <w:r>
        <w:t xml:space="preserve"> show port label</w:t>
      </w:r>
    </w:p>
    <w:p w:rsidR="00541414" w:rsidRDefault="00541414">
      <w:proofErr w:type="spellStart"/>
      <w:r>
        <w:t>Sauvergarde</w:t>
      </w:r>
      <w:proofErr w:type="spellEnd"/>
      <w:r>
        <w:t xml:space="preserve"> : do </w:t>
      </w:r>
      <w:proofErr w:type="spellStart"/>
      <w:r>
        <w:t>wr</w:t>
      </w:r>
      <w:proofErr w:type="spellEnd"/>
    </w:p>
    <w:p w:rsidR="00BF6E31" w:rsidRPr="00E32393" w:rsidRDefault="00BF6E31">
      <w:bookmarkStart w:id="0" w:name="_GoBack"/>
      <w:bookmarkEnd w:id="0"/>
    </w:p>
    <w:sectPr w:rsidR="00BF6E31" w:rsidRPr="00E3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4B"/>
    <w:rsid w:val="00027B7B"/>
    <w:rsid w:val="003A1479"/>
    <w:rsid w:val="003B20FB"/>
    <w:rsid w:val="00473D29"/>
    <w:rsid w:val="00541414"/>
    <w:rsid w:val="005B1E08"/>
    <w:rsid w:val="005F447E"/>
    <w:rsid w:val="00633ABB"/>
    <w:rsid w:val="006E42B3"/>
    <w:rsid w:val="00735C1A"/>
    <w:rsid w:val="0074571A"/>
    <w:rsid w:val="008C6704"/>
    <w:rsid w:val="009B4AC4"/>
    <w:rsid w:val="009E3CE5"/>
    <w:rsid w:val="00B02822"/>
    <w:rsid w:val="00BA3191"/>
    <w:rsid w:val="00BC3118"/>
    <w:rsid w:val="00BD5BE8"/>
    <w:rsid w:val="00BF6E31"/>
    <w:rsid w:val="00C0732D"/>
    <w:rsid w:val="00C840FD"/>
    <w:rsid w:val="00D0359D"/>
    <w:rsid w:val="00E32393"/>
    <w:rsid w:val="00E8054B"/>
    <w:rsid w:val="00F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6B035-73AA-44C1-AC8E-401784CB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ESGI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GEIGER</dc:creator>
  <cp:keywords/>
  <dc:description/>
  <cp:lastModifiedBy>Julien GEIGER</cp:lastModifiedBy>
  <cp:revision>23</cp:revision>
  <dcterms:created xsi:type="dcterms:W3CDTF">2014-12-15T13:04:00Z</dcterms:created>
  <dcterms:modified xsi:type="dcterms:W3CDTF">2014-12-15T15:58:00Z</dcterms:modified>
</cp:coreProperties>
</file>