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0B2" w:rsidRDefault="004260B2">
      <w:pPr>
        <w:rPr>
          <w:rFonts w:ascii="Verdana" w:hAnsi="Verdana" w:cs="Calibri"/>
          <w:sz w:val="20"/>
          <w:szCs w:val="20"/>
          <w:lang w:val="en-US"/>
        </w:rPr>
      </w:pPr>
    </w:p>
    <w:p w:rsidR="004260B2" w:rsidRDefault="004260B2">
      <w:pPr>
        <w:rPr>
          <w:rFonts w:ascii="Verdana" w:hAnsi="Verdana" w:cs="Calibri"/>
          <w:sz w:val="20"/>
          <w:szCs w:val="20"/>
          <w:lang w:val="en-US"/>
        </w:rPr>
      </w:pPr>
    </w:p>
    <w:p w:rsidR="004260B2" w:rsidRDefault="004260B2">
      <w:pPr>
        <w:rPr>
          <w:rFonts w:ascii="Verdana" w:hAnsi="Verdana" w:cs="Calibri"/>
          <w:sz w:val="20"/>
          <w:szCs w:val="20"/>
          <w:lang w:val="en-US"/>
        </w:rPr>
      </w:pPr>
    </w:p>
    <w:p w:rsidR="004260B2" w:rsidRDefault="004260B2" w:rsidP="004260B2">
      <w:pPr>
        <w:pStyle w:val="Heading1"/>
        <w:spacing w:after="240"/>
        <w:rPr>
          <w:rFonts w:ascii="Verdana" w:hAnsi="Verdana"/>
          <w:b/>
          <w:color w:val="0000CC"/>
          <w:sz w:val="36"/>
          <w:szCs w:val="36"/>
        </w:rPr>
      </w:pPr>
      <w:r w:rsidRPr="000528D7">
        <w:rPr>
          <w:rFonts w:ascii="Verdana" w:hAnsi="Verdana"/>
          <w:color w:val="0000CC"/>
          <w:sz w:val="20"/>
          <w:szCs w:val="20"/>
        </w:rPr>
        <w:t xml:space="preserve">                       </w:t>
      </w:r>
      <w:r w:rsidRPr="00443FF1">
        <w:rPr>
          <w:rFonts w:ascii="Verdana" w:hAnsi="Verdana"/>
          <w:b/>
          <w:color w:val="0000CC"/>
          <w:sz w:val="36"/>
          <w:szCs w:val="36"/>
        </w:rPr>
        <w:t xml:space="preserve">RULES AND GUIDELINES FOR </w:t>
      </w:r>
    </w:p>
    <w:p w:rsidR="004260B2" w:rsidRDefault="004260B2" w:rsidP="004260B2">
      <w:pPr>
        <w:pStyle w:val="Heading1"/>
        <w:spacing w:after="240"/>
        <w:rPr>
          <w:rFonts w:ascii="Verdana" w:hAnsi="Verdana"/>
          <w:b/>
          <w:color w:val="0000CC"/>
          <w:sz w:val="36"/>
          <w:szCs w:val="36"/>
        </w:rPr>
      </w:pPr>
      <w:r w:rsidRPr="00443FF1">
        <w:rPr>
          <w:rFonts w:ascii="Verdana" w:hAnsi="Verdana"/>
          <w:b/>
          <w:color w:val="0000CC"/>
          <w:sz w:val="36"/>
          <w:szCs w:val="36"/>
        </w:rPr>
        <w:t>OBEDIENCE TRAILS for CLASSES 1 &amp; 2 &amp; 3</w:t>
      </w:r>
    </w:p>
    <w:p w:rsidR="004260B2" w:rsidRPr="00BB645B" w:rsidRDefault="004260B2" w:rsidP="004260B2">
      <w:pPr>
        <w:rPr>
          <w:rFonts w:ascii="Verdana" w:hAnsi="Verdana"/>
          <w:sz w:val="20"/>
          <w:szCs w:val="20"/>
        </w:rPr>
      </w:pPr>
    </w:p>
    <w:p w:rsidR="004260B2" w:rsidRPr="00BB645B" w:rsidRDefault="004260B2" w:rsidP="004260B2">
      <w:pPr>
        <w:rPr>
          <w:rFonts w:ascii="Verdana" w:hAnsi="Verdana"/>
          <w:sz w:val="20"/>
          <w:szCs w:val="20"/>
        </w:rPr>
      </w:pPr>
      <w:r w:rsidRPr="00BB645B">
        <w:rPr>
          <w:rFonts w:ascii="Verdana" w:hAnsi="Verdana"/>
          <w:sz w:val="20"/>
          <w:szCs w:val="20"/>
        </w:rPr>
        <w:t>The rules and guidelines have been dealt with at the FCI Obedience Commission meeting</w:t>
      </w:r>
      <w:r w:rsidR="00AE5256">
        <w:rPr>
          <w:rFonts w:ascii="Verdana" w:hAnsi="Verdana"/>
          <w:sz w:val="20"/>
          <w:szCs w:val="20"/>
        </w:rPr>
        <w:t>s</w:t>
      </w:r>
      <w:r w:rsidRPr="00BB645B">
        <w:rPr>
          <w:rFonts w:ascii="Verdana" w:hAnsi="Verdana"/>
          <w:sz w:val="20"/>
          <w:szCs w:val="20"/>
        </w:rPr>
        <w:t xml:space="preserve"> in Helsinki 2013 and Brussels 2014.</w:t>
      </w:r>
    </w:p>
    <w:p w:rsidR="004260B2" w:rsidRPr="00BB645B" w:rsidRDefault="004260B2" w:rsidP="004260B2">
      <w:pPr>
        <w:rPr>
          <w:rFonts w:ascii="Verdana" w:hAnsi="Verdana"/>
          <w:sz w:val="20"/>
          <w:szCs w:val="20"/>
        </w:rPr>
      </w:pPr>
      <w:r w:rsidRPr="00BB645B">
        <w:rPr>
          <w:rFonts w:ascii="Verdana" w:hAnsi="Verdana"/>
          <w:sz w:val="20"/>
          <w:szCs w:val="20"/>
        </w:rPr>
        <w:t>The rules and guidelines of classes 1&amp;2 have been combined with those of class 3. The changes are summed up in this document.</w:t>
      </w:r>
    </w:p>
    <w:p w:rsidR="004260B2" w:rsidRPr="00531070" w:rsidRDefault="004260B2" w:rsidP="004260B2">
      <w:pPr>
        <w:rPr>
          <w:rFonts w:ascii="Verdana" w:hAnsi="Verdana"/>
          <w:sz w:val="20"/>
          <w:szCs w:val="20"/>
        </w:rPr>
      </w:pPr>
      <w:r w:rsidRPr="00531070">
        <w:rPr>
          <w:rFonts w:ascii="Verdana" w:hAnsi="Verdana"/>
          <w:sz w:val="20"/>
          <w:szCs w:val="20"/>
        </w:rPr>
        <w:t xml:space="preserve">The exercises of class 3 are those of an international obedience trial as well, </w:t>
      </w:r>
      <w:r w:rsidR="0014791F" w:rsidRPr="00531070">
        <w:rPr>
          <w:rFonts w:ascii="Verdana" w:hAnsi="Verdana"/>
          <w:sz w:val="20"/>
          <w:szCs w:val="20"/>
        </w:rPr>
        <w:t xml:space="preserve">and will be effective from 1.1.2016. </w:t>
      </w:r>
      <w:r w:rsidR="00E9664E" w:rsidRPr="00531070">
        <w:rPr>
          <w:rFonts w:ascii="Verdana" w:hAnsi="Verdana"/>
          <w:sz w:val="20"/>
          <w:szCs w:val="20"/>
        </w:rPr>
        <w:t xml:space="preserve">These will be applied in SW and WW obedience competitions from year 2016. </w:t>
      </w:r>
      <w:r w:rsidR="0014791F" w:rsidRPr="00531070">
        <w:rPr>
          <w:rFonts w:ascii="Verdana" w:hAnsi="Verdana"/>
          <w:sz w:val="20"/>
          <w:szCs w:val="20"/>
        </w:rPr>
        <w:t>T</w:t>
      </w:r>
      <w:r w:rsidRPr="00531070">
        <w:rPr>
          <w:rFonts w:ascii="Verdana" w:hAnsi="Verdana"/>
          <w:sz w:val="20"/>
          <w:szCs w:val="20"/>
        </w:rPr>
        <w:t xml:space="preserve">he </w:t>
      </w:r>
      <w:r w:rsidR="00B658DE" w:rsidRPr="00531070">
        <w:rPr>
          <w:rFonts w:ascii="Verdana" w:hAnsi="Verdana"/>
          <w:sz w:val="20"/>
          <w:szCs w:val="20"/>
        </w:rPr>
        <w:t xml:space="preserve">other </w:t>
      </w:r>
      <w:r w:rsidRPr="00531070">
        <w:rPr>
          <w:rFonts w:ascii="Verdana" w:hAnsi="Verdana"/>
          <w:sz w:val="20"/>
          <w:szCs w:val="20"/>
        </w:rPr>
        <w:t xml:space="preserve">specifics of an international competition will be dealt with </w:t>
      </w:r>
      <w:r w:rsidR="00B658DE" w:rsidRPr="00531070">
        <w:rPr>
          <w:rFonts w:ascii="Verdana" w:hAnsi="Verdana"/>
          <w:sz w:val="20"/>
          <w:szCs w:val="20"/>
        </w:rPr>
        <w:t xml:space="preserve">by the Commission </w:t>
      </w:r>
      <w:r w:rsidRPr="00531070">
        <w:rPr>
          <w:rFonts w:ascii="Verdana" w:hAnsi="Verdana"/>
          <w:sz w:val="20"/>
          <w:szCs w:val="20"/>
        </w:rPr>
        <w:t>in May 2015.</w:t>
      </w:r>
    </w:p>
    <w:p w:rsidR="00AE5256" w:rsidRPr="00BB645B" w:rsidRDefault="00AE5256" w:rsidP="004260B2">
      <w:pPr>
        <w:rPr>
          <w:rFonts w:ascii="Verdana" w:hAnsi="Verdana"/>
          <w:sz w:val="20"/>
          <w:szCs w:val="20"/>
        </w:rPr>
      </w:pPr>
      <w:r w:rsidRPr="00531070">
        <w:rPr>
          <w:rFonts w:ascii="Verdana" w:hAnsi="Verdana"/>
          <w:sz w:val="20"/>
          <w:szCs w:val="20"/>
        </w:rPr>
        <w:t xml:space="preserve">The classes 1 &amp; 2 can be applied by the nations that choose to do so </w:t>
      </w:r>
      <w:r w:rsidR="0014791F" w:rsidRPr="00531070">
        <w:rPr>
          <w:rFonts w:ascii="Verdana" w:hAnsi="Verdana"/>
          <w:sz w:val="20"/>
          <w:szCs w:val="20"/>
        </w:rPr>
        <w:t xml:space="preserve">according to their own </w:t>
      </w:r>
      <w:r w:rsidRPr="00531070">
        <w:rPr>
          <w:rFonts w:ascii="Verdana" w:hAnsi="Verdana"/>
          <w:sz w:val="20"/>
          <w:szCs w:val="20"/>
        </w:rPr>
        <w:t>timetables</w:t>
      </w:r>
      <w:r w:rsidR="0014791F" w:rsidRPr="00531070">
        <w:rPr>
          <w:rFonts w:ascii="Verdana" w:hAnsi="Verdana"/>
          <w:sz w:val="20"/>
          <w:szCs w:val="20"/>
        </w:rPr>
        <w:t>, that suite them</w:t>
      </w:r>
      <w:r w:rsidRPr="00531070">
        <w:rPr>
          <w:rFonts w:ascii="Verdana" w:hAnsi="Verdana"/>
          <w:sz w:val="20"/>
          <w:szCs w:val="20"/>
        </w:rPr>
        <w:t>.</w:t>
      </w:r>
    </w:p>
    <w:p w:rsidR="004260B2" w:rsidRPr="00BB645B" w:rsidRDefault="004260B2" w:rsidP="004260B2">
      <w:pPr>
        <w:rPr>
          <w:rFonts w:ascii="Verdana" w:hAnsi="Verdana"/>
          <w:sz w:val="20"/>
          <w:szCs w:val="20"/>
        </w:rPr>
      </w:pPr>
      <w:r w:rsidRPr="00BB645B">
        <w:rPr>
          <w:rFonts w:ascii="Verdana" w:hAnsi="Verdana"/>
          <w:sz w:val="20"/>
          <w:szCs w:val="20"/>
        </w:rPr>
        <w:t xml:space="preserve">The guidelines for arranging a SW and WW competition in obedience will be dealt with in </w:t>
      </w:r>
      <w:r w:rsidR="00AE5256">
        <w:rPr>
          <w:rFonts w:ascii="Verdana" w:hAnsi="Verdana"/>
          <w:sz w:val="20"/>
          <w:szCs w:val="20"/>
        </w:rPr>
        <w:t xml:space="preserve">The Obedience Commission meeting of </w:t>
      </w:r>
      <w:r w:rsidR="00B658DE">
        <w:rPr>
          <w:rFonts w:ascii="Verdana" w:hAnsi="Verdana"/>
          <w:sz w:val="20"/>
          <w:szCs w:val="20"/>
        </w:rPr>
        <w:t xml:space="preserve">May </w:t>
      </w:r>
      <w:r w:rsidRPr="00BB645B">
        <w:rPr>
          <w:rFonts w:ascii="Verdana" w:hAnsi="Verdana"/>
          <w:sz w:val="20"/>
          <w:szCs w:val="20"/>
        </w:rPr>
        <w:t xml:space="preserve">2015. The WW competition is already separated from the World Dog Show and </w:t>
      </w:r>
      <w:r w:rsidR="00BB645B" w:rsidRPr="00BB645B">
        <w:rPr>
          <w:rFonts w:ascii="Verdana" w:hAnsi="Verdana"/>
          <w:sz w:val="20"/>
          <w:szCs w:val="20"/>
        </w:rPr>
        <w:t>it will be so also in the future.</w:t>
      </w:r>
    </w:p>
    <w:p w:rsidR="00BB645B" w:rsidRPr="00BB645B" w:rsidRDefault="00BB645B" w:rsidP="00BB645B">
      <w:pPr>
        <w:spacing w:after="0"/>
        <w:rPr>
          <w:rFonts w:ascii="Verdana" w:hAnsi="Verdana"/>
          <w:sz w:val="20"/>
          <w:szCs w:val="20"/>
        </w:rPr>
      </w:pPr>
      <w:r w:rsidRPr="00BB645B">
        <w:rPr>
          <w:rFonts w:ascii="Verdana" w:hAnsi="Verdana"/>
          <w:sz w:val="20"/>
          <w:szCs w:val="20"/>
        </w:rPr>
        <w:t xml:space="preserve">The </w:t>
      </w:r>
      <w:r>
        <w:rPr>
          <w:rFonts w:ascii="Verdana" w:hAnsi="Verdana"/>
          <w:sz w:val="20"/>
          <w:szCs w:val="20"/>
        </w:rPr>
        <w:t xml:space="preserve">FCI </w:t>
      </w:r>
      <w:r w:rsidRPr="00BB645B">
        <w:rPr>
          <w:rFonts w:ascii="Verdana" w:hAnsi="Verdana"/>
          <w:sz w:val="20"/>
          <w:szCs w:val="20"/>
        </w:rPr>
        <w:t xml:space="preserve">Obedience Commission suggests that </w:t>
      </w:r>
    </w:p>
    <w:p w:rsidR="00BB645B" w:rsidRDefault="00BB645B" w:rsidP="00BB645B">
      <w:pPr>
        <w:pStyle w:val="ListParagraph"/>
        <w:numPr>
          <w:ilvl w:val="0"/>
          <w:numId w:val="13"/>
        </w:numPr>
        <w:rPr>
          <w:rFonts w:ascii="Verdana" w:hAnsi="Verdana"/>
          <w:sz w:val="20"/>
        </w:rPr>
      </w:pPr>
      <w:r w:rsidRPr="00BB645B">
        <w:rPr>
          <w:rFonts w:ascii="Verdana" w:hAnsi="Verdana"/>
          <w:sz w:val="20"/>
        </w:rPr>
        <w:t xml:space="preserve">the first choice is to arrange the annual World Championship Competition </w:t>
      </w:r>
      <w:r>
        <w:rPr>
          <w:rFonts w:ascii="Verdana" w:hAnsi="Verdana"/>
          <w:sz w:val="20"/>
        </w:rPr>
        <w:t>in Obedience in the same country where the World Dog Show is held, but not necessarily at the same time and in the same place</w:t>
      </w:r>
      <w:r w:rsidR="00B658DE">
        <w:rPr>
          <w:rFonts w:ascii="Verdana" w:hAnsi="Verdana"/>
          <w:sz w:val="20"/>
        </w:rPr>
        <w:t>.</w:t>
      </w:r>
    </w:p>
    <w:p w:rsidR="0095469C" w:rsidRDefault="0095469C" w:rsidP="0095469C">
      <w:pPr>
        <w:pStyle w:val="ListParagraph"/>
        <w:ind w:left="2024"/>
        <w:rPr>
          <w:rFonts w:ascii="Verdana" w:hAnsi="Verdana"/>
          <w:sz w:val="20"/>
        </w:rPr>
      </w:pPr>
    </w:p>
    <w:p w:rsidR="00BB645B" w:rsidRDefault="00BB645B" w:rsidP="00BB645B">
      <w:pPr>
        <w:pStyle w:val="ListParagraph"/>
        <w:numPr>
          <w:ilvl w:val="0"/>
          <w:numId w:val="13"/>
        </w:numPr>
        <w:rPr>
          <w:rFonts w:ascii="Verdana" w:hAnsi="Verdana"/>
          <w:sz w:val="20"/>
        </w:rPr>
      </w:pPr>
      <w:r>
        <w:rPr>
          <w:rFonts w:ascii="Verdana" w:hAnsi="Verdana"/>
          <w:sz w:val="20"/>
        </w:rPr>
        <w:t>if the WDS is held on another continent than Europe, the World Championship in Obedience will be arranged by the country responsible for arranging the European Dog Show</w:t>
      </w:r>
    </w:p>
    <w:p w:rsidR="0095469C" w:rsidRPr="0095469C" w:rsidRDefault="0095469C" w:rsidP="0095469C">
      <w:pPr>
        <w:pStyle w:val="ListParagraph"/>
        <w:rPr>
          <w:rFonts w:ascii="Verdana" w:hAnsi="Verdana"/>
          <w:sz w:val="20"/>
        </w:rPr>
      </w:pPr>
    </w:p>
    <w:p w:rsidR="00BB645B" w:rsidRDefault="00BB645B" w:rsidP="00BB645B">
      <w:pPr>
        <w:pStyle w:val="ListParagraph"/>
        <w:numPr>
          <w:ilvl w:val="0"/>
          <w:numId w:val="13"/>
        </w:numPr>
        <w:rPr>
          <w:rFonts w:ascii="Verdana" w:hAnsi="Verdana"/>
          <w:sz w:val="20"/>
        </w:rPr>
      </w:pPr>
      <w:r>
        <w:rPr>
          <w:rFonts w:ascii="Verdana" w:hAnsi="Verdana"/>
          <w:sz w:val="20"/>
        </w:rPr>
        <w:t>if neither of the</w:t>
      </w:r>
      <w:r w:rsidR="0095469C">
        <w:rPr>
          <w:rFonts w:ascii="Verdana" w:hAnsi="Verdana"/>
          <w:sz w:val="20"/>
        </w:rPr>
        <w:t xml:space="preserve"> above </w:t>
      </w:r>
      <w:r w:rsidR="00B658DE">
        <w:rPr>
          <w:rFonts w:ascii="Verdana" w:hAnsi="Verdana"/>
          <w:sz w:val="20"/>
        </w:rPr>
        <w:t xml:space="preserve">alternatives can be executed, the FCI Obedience Commission will </w:t>
      </w:r>
      <w:r w:rsidR="0095469C">
        <w:rPr>
          <w:rFonts w:ascii="Verdana" w:hAnsi="Verdana"/>
          <w:sz w:val="20"/>
        </w:rPr>
        <w:t xml:space="preserve">suggest another </w:t>
      </w:r>
      <w:r w:rsidR="00B658DE">
        <w:rPr>
          <w:rFonts w:ascii="Verdana" w:hAnsi="Verdana"/>
          <w:sz w:val="20"/>
        </w:rPr>
        <w:t>place and date</w:t>
      </w:r>
    </w:p>
    <w:p w:rsidR="0095469C" w:rsidRDefault="0095469C" w:rsidP="0095469C">
      <w:pPr>
        <w:pStyle w:val="ListParagraph"/>
        <w:ind w:left="2024"/>
        <w:rPr>
          <w:rFonts w:ascii="Verdana" w:hAnsi="Verdana"/>
          <w:sz w:val="20"/>
        </w:rPr>
      </w:pPr>
    </w:p>
    <w:p w:rsidR="00B658DE" w:rsidRPr="00BB645B" w:rsidRDefault="00B658DE" w:rsidP="00BB645B">
      <w:pPr>
        <w:pStyle w:val="ListParagraph"/>
        <w:numPr>
          <w:ilvl w:val="0"/>
          <w:numId w:val="13"/>
        </w:numPr>
        <w:rPr>
          <w:rFonts w:ascii="Verdana" w:hAnsi="Verdana"/>
          <w:sz w:val="20"/>
        </w:rPr>
      </w:pPr>
      <w:r>
        <w:rPr>
          <w:rFonts w:ascii="Verdana" w:hAnsi="Verdana"/>
          <w:sz w:val="20"/>
        </w:rPr>
        <w:t xml:space="preserve">the date and place of the World Championship in Obedience should preferably be released three years before the event; the </w:t>
      </w:r>
      <w:r w:rsidR="0095469C">
        <w:rPr>
          <w:rFonts w:ascii="Verdana" w:hAnsi="Verdana"/>
          <w:sz w:val="20"/>
        </w:rPr>
        <w:t>precise date of the competition should never be released later that two years before the event.</w:t>
      </w:r>
    </w:p>
    <w:p w:rsidR="0095469C" w:rsidRDefault="0095469C">
      <w:pPr>
        <w:rPr>
          <w:rFonts w:ascii="Verdana" w:hAnsi="Verdana" w:cs="Calibri"/>
          <w:sz w:val="20"/>
          <w:szCs w:val="20"/>
        </w:rPr>
      </w:pPr>
      <w:r>
        <w:rPr>
          <w:rFonts w:ascii="Verdana" w:hAnsi="Verdana" w:cs="Calibri"/>
          <w:sz w:val="20"/>
          <w:szCs w:val="20"/>
        </w:rPr>
        <w:br w:type="page"/>
      </w:r>
    </w:p>
    <w:p w:rsidR="002D2C01" w:rsidRDefault="002E3017"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lastRenderedPageBreak/>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t xml:space="preserve">     </w:t>
      </w:r>
    </w:p>
    <w:tbl>
      <w:tblPr>
        <w:tblStyle w:val="TableGrid"/>
        <w:tblW w:w="0" w:type="auto"/>
        <w:tblLayout w:type="fixed"/>
        <w:tblLook w:val="04A0" w:firstRow="1" w:lastRow="0" w:firstColumn="1" w:lastColumn="0" w:noHBand="0" w:noVBand="1"/>
      </w:tblPr>
      <w:tblGrid>
        <w:gridCol w:w="846"/>
        <w:gridCol w:w="8363"/>
        <w:gridCol w:w="986"/>
      </w:tblGrid>
      <w:tr w:rsidR="00A537D8" w:rsidRPr="00A82893" w:rsidTr="00504A5D">
        <w:tc>
          <w:tcPr>
            <w:tcW w:w="10195" w:type="dxa"/>
            <w:gridSpan w:val="3"/>
          </w:tcPr>
          <w:p w:rsidR="00A537D8" w:rsidRPr="00E34787" w:rsidRDefault="00A537D8" w:rsidP="00504A5D">
            <w:pPr>
              <w:rPr>
                <w:rFonts w:cs="Arial"/>
                <w:color w:val="000000"/>
                <w:sz w:val="28"/>
                <w:szCs w:val="28"/>
                <w:lang w:val="en-US"/>
              </w:rPr>
            </w:pPr>
            <w:r w:rsidRPr="00E34787">
              <w:rPr>
                <w:rFonts w:cs="Arial"/>
                <w:color w:val="000000"/>
                <w:sz w:val="28"/>
                <w:szCs w:val="28"/>
                <w:lang w:val="en-US"/>
              </w:rPr>
              <w:t>Summ</w:t>
            </w:r>
            <w:r>
              <w:rPr>
                <w:rFonts w:cs="Arial"/>
                <w:color w:val="000000"/>
                <w:sz w:val="28"/>
                <w:szCs w:val="28"/>
                <w:lang w:val="en-US"/>
              </w:rPr>
              <w:t xml:space="preserve">ing up </w:t>
            </w:r>
            <w:r w:rsidRPr="00E34787">
              <w:rPr>
                <w:rFonts w:cs="Arial"/>
                <w:color w:val="000000"/>
                <w:sz w:val="28"/>
                <w:szCs w:val="28"/>
                <w:lang w:val="en-US"/>
              </w:rPr>
              <w:t>of the changes in the obedience rules and guidelines</w:t>
            </w:r>
          </w:p>
          <w:p w:rsidR="00A537D8" w:rsidRPr="00E34787" w:rsidRDefault="00A537D8" w:rsidP="00504A5D">
            <w:pPr>
              <w:rPr>
                <w:rFonts w:cs="Arial"/>
                <w:b/>
                <w:lang w:val="en-US"/>
              </w:rPr>
            </w:pPr>
          </w:p>
        </w:tc>
      </w:tr>
      <w:tr w:rsidR="00A537D8" w:rsidRPr="00A82893" w:rsidTr="00504A5D">
        <w:tc>
          <w:tcPr>
            <w:tcW w:w="10195" w:type="dxa"/>
            <w:gridSpan w:val="3"/>
          </w:tcPr>
          <w:p w:rsidR="00A537D8" w:rsidRPr="00E34787" w:rsidRDefault="00A537D8" w:rsidP="00504A5D">
            <w:pPr>
              <w:rPr>
                <w:rFonts w:ascii="Calibri" w:hAnsi="Calibri"/>
                <w:color w:val="000000"/>
                <w:lang w:val="en-US"/>
              </w:rPr>
            </w:pPr>
            <w:r w:rsidRPr="00E34787">
              <w:rPr>
                <w:rFonts w:ascii="Calibri" w:hAnsi="Calibri"/>
                <w:color w:val="000000"/>
                <w:lang w:val="en-US"/>
              </w:rPr>
              <w:t>The rules and guidelines of classes 1 &amp; 2 and class 3 have bee</w:t>
            </w:r>
            <w:r>
              <w:rPr>
                <w:rFonts w:ascii="Calibri" w:hAnsi="Calibri"/>
                <w:color w:val="000000"/>
                <w:lang w:val="en-US"/>
              </w:rPr>
              <w:t>n come combined as one document and the following changes have been made.</w:t>
            </w:r>
          </w:p>
          <w:p w:rsidR="00A537D8" w:rsidRPr="00E34787" w:rsidRDefault="00A537D8" w:rsidP="00504A5D">
            <w:pPr>
              <w:rPr>
                <w:rFonts w:cs="Arial"/>
                <w:b/>
                <w:lang w:val="en-US"/>
              </w:rPr>
            </w:pPr>
          </w:p>
        </w:tc>
      </w:tr>
      <w:tr w:rsidR="00A537D8" w:rsidRPr="00A82893" w:rsidTr="00504A5D">
        <w:tc>
          <w:tcPr>
            <w:tcW w:w="846" w:type="dxa"/>
          </w:tcPr>
          <w:p w:rsidR="00A537D8" w:rsidRPr="00E34787" w:rsidRDefault="00A537D8" w:rsidP="00504A5D">
            <w:pPr>
              <w:rPr>
                <w:rFonts w:cs="Arial"/>
                <w:b/>
                <w:lang w:val="en-US"/>
              </w:rPr>
            </w:pPr>
          </w:p>
        </w:tc>
        <w:tc>
          <w:tcPr>
            <w:tcW w:w="8363" w:type="dxa"/>
          </w:tcPr>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p>
        </w:tc>
      </w:tr>
      <w:tr w:rsidR="00A537D8" w:rsidRPr="00E34787" w:rsidTr="00504A5D">
        <w:tc>
          <w:tcPr>
            <w:tcW w:w="846" w:type="dxa"/>
          </w:tcPr>
          <w:p w:rsidR="00A537D8" w:rsidRPr="00E34787" w:rsidRDefault="00A537D8" w:rsidP="00504A5D">
            <w:pPr>
              <w:rPr>
                <w:rFonts w:cs="Arial"/>
                <w:b/>
              </w:rPr>
            </w:pPr>
            <w:r>
              <w:rPr>
                <w:rFonts w:cs="Arial"/>
                <w:b/>
              </w:rPr>
              <w:t>Class 1</w:t>
            </w:r>
          </w:p>
        </w:tc>
        <w:tc>
          <w:tcPr>
            <w:tcW w:w="8363" w:type="dxa"/>
          </w:tcPr>
          <w:p w:rsidR="00A537D8" w:rsidRPr="00E34787" w:rsidRDefault="00A537D8" w:rsidP="00504A5D">
            <w:pPr>
              <w:rPr>
                <w:rFonts w:cs="Arial"/>
                <w:b/>
              </w:rPr>
            </w:pPr>
            <w:r w:rsidRPr="00E34787">
              <w:rPr>
                <w:rFonts w:cs="Arial"/>
                <w:b/>
              </w:rPr>
              <w:t>Exercises</w:t>
            </w:r>
          </w:p>
        </w:tc>
        <w:tc>
          <w:tcPr>
            <w:tcW w:w="986" w:type="dxa"/>
          </w:tcPr>
          <w:p w:rsidR="00A537D8" w:rsidRPr="00E34787" w:rsidRDefault="00A537D8" w:rsidP="00504A5D">
            <w:pPr>
              <w:rPr>
                <w:rFonts w:cs="Arial"/>
                <w:b/>
              </w:rPr>
            </w:pPr>
            <w:r w:rsidRPr="00E34787">
              <w:rPr>
                <w:rFonts w:cs="Arial"/>
                <w:b/>
              </w:rPr>
              <w:t>Coeff</w:t>
            </w:r>
          </w:p>
        </w:tc>
      </w:tr>
      <w:tr w:rsidR="00A537D8" w:rsidRPr="00E34787" w:rsidTr="00504A5D">
        <w:tc>
          <w:tcPr>
            <w:tcW w:w="846" w:type="dxa"/>
          </w:tcPr>
          <w:p w:rsidR="00A537D8" w:rsidRPr="00E34787" w:rsidRDefault="00A537D8" w:rsidP="00504A5D">
            <w:pPr>
              <w:rPr>
                <w:rFonts w:cs="Arial"/>
                <w:b/>
              </w:rPr>
            </w:pPr>
            <w:r w:rsidRPr="00E34787">
              <w:rPr>
                <w:rFonts w:cs="Arial"/>
                <w:b/>
              </w:rPr>
              <w:t>1</w:t>
            </w:r>
          </w:p>
        </w:tc>
        <w:tc>
          <w:tcPr>
            <w:tcW w:w="8363" w:type="dxa"/>
          </w:tcPr>
          <w:p w:rsidR="00A537D8" w:rsidRPr="00746EA2" w:rsidRDefault="00A537D8" w:rsidP="00504A5D">
            <w:pPr>
              <w:rPr>
                <w:rFonts w:cs="Arial"/>
                <w:sz w:val="20"/>
                <w:szCs w:val="20"/>
                <w:lang w:val="en-US"/>
              </w:rPr>
            </w:pPr>
            <w:r w:rsidRPr="00746EA2">
              <w:rPr>
                <w:rFonts w:cs="Arial"/>
                <w:sz w:val="20"/>
                <w:szCs w:val="20"/>
                <w:lang w:val="en-US"/>
              </w:rPr>
              <w:t>Old: Lying in a group for 2 minutes, handlers out of sight</w:t>
            </w:r>
          </w:p>
          <w:p w:rsidR="00A537D8" w:rsidRPr="00E34787" w:rsidRDefault="00A537D8" w:rsidP="00504A5D">
            <w:pPr>
              <w:rPr>
                <w:rFonts w:cs="Arial"/>
                <w:lang w:val="en-US"/>
              </w:rPr>
            </w:pPr>
            <w:r w:rsidRPr="00E34787">
              <w:rPr>
                <w:rFonts w:cs="Arial"/>
                <w:lang w:val="en-US"/>
              </w:rPr>
              <w:t xml:space="preserve">New: </w:t>
            </w:r>
            <w:r w:rsidRPr="00184480">
              <w:rPr>
                <w:rFonts w:ascii="Comic Sans MS" w:hAnsi="Comic Sans MS" w:cs="Arial"/>
                <w:lang w:val="en-US"/>
              </w:rPr>
              <w:t>Sitting in a group for 1 minute, handlers in  sight</w:t>
            </w:r>
          </w:p>
        </w:tc>
        <w:tc>
          <w:tcPr>
            <w:tcW w:w="986" w:type="dxa"/>
          </w:tcPr>
          <w:p w:rsidR="00A537D8" w:rsidRPr="00E34787" w:rsidRDefault="00A537D8" w:rsidP="00504A5D">
            <w:pPr>
              <w:rPr>
                <w:rFonts w:cs="Arial"/>
                <w:b/>
                <w:lang w:val="en-US"/>
              </w:rPr>
            </w:pPr>
            <w:r w:rsidRPr="00E34787">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2</w:t>
            </w:r>
          </w:p>
        </w:tc>
        <w:tc>
          <w:tcPr>
            <w:tcW w:w="8363" w:type="dxa"/>
          </w:tcPr>
          <w:p w:rsidR="00A537D8" w:rsidRPr="00E34787" w:rsidRDefault="00A537D8" w:rsidP="00504A5D">
            <w:pPr>
              <w:rPr>
                <w:rFonts w:cs="Arial"/>
                <w:color w:val="000000"/>
                <w:sz w:val="20"/>
                <w:szCs w:val="20"/>
              </w:rPr>
            </w:pPr>
            <w:r w:rsidRPr="00184480">
              <w:rPr>
                <w:rFonts w:ascii="Comic Sans MS" w:hAnsi="Comic Sans MS" w:cs="Arial"/>
                <w:color w:val="000000"/>
                <w:sz w:val="20"/>
                <w:szCs w:val="20"/>
              </w:rPr>
              <w:t>Heelwork</w:t>
            </w:r>
            <w:r w:rsidRPr="00E34787">
              <w:rPr>
                <w:rFonts w:cs="Arial"/>
                <w:color w:val="000000"/>
                <w:sz w:val="20"/>
                <w:szCs w:val="20"/>
              </w:rPr>
              <w:t xml:space="preserve">: </w:t>
            </w:r>
            <w:r w:rsidRPr="00746EA2">
              <w:rPr>
                <w:rFonts w:cs="Arial"/>
                <w:color w:val="000000"/>
                <w:sz w:val="20"/>
                <w:szCs w:val="20"/>
              </w:rPr>
              <w:t>no changes</w:t>
            </w:r>
          </w:p>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r w:rsidRPr="00E34787">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3</w:t>
            </w:r>
          </w:p>
        </w:tc>
        <w:tc>
          <w:tcPr>
            <w:tcW w:w="8363" w:type="dxa"/>
          </w:tcPr>
          <w:p w:rsidR="00A537D8" w:rsidRPr="00184480" w:rsidRDefault="00A537D8" w:rsidP="00504A5D">
            <w:pPr>
              <w:rPr>
                <w:rFonts w:ascii="Comic Sans MS" w:hAnsi="Comic Sans MS" w:cs="Arial"/>
                <w:lang w:val="en-US"/>
              </w:rPr>
            </w:pPr>
            <w:r w:rsidRPr="00184480">
              <w:rPr>
                <w:rFonts w:ascii="Comic Sans MS" w:hAnsi="Comic Sans MS" w:cs="Arial"/>
                <w:lang w:val="en-US"/>
              </w:rPr>
              <w:t>Stand under march</w:t>
            </w:r>
          </w:p>
          <w:p w:rsidR="00A537D8" w:rsidRPr="00746EA2" w:rsidRDefault="00A537D8" w:rsidP="00504A5D">
            <w:pPr>
              <w:rPr>
                <w:rFonts w:cs="Arial"/>
                <w:sz w:val="20"/>
                <w:szCs w:val="20"/>
                <w:lang w:val="en-US"/>
              </w:rPr>
            </w:pPr>
            <w:r w:rsidRPr="00746EA2">
              <w:rPr>
                <w:rFonts w:cs="Arial"/>
                <w:sz w:val="20"/>
                <w:szCs w:val="20"/>
                <w:lang w:val="en-US"/>
              </w:rPr>
              <w:t>If the dog takes the wrong position, 5 points can be awarded if the exercise is perfect in all other aspects.</w:t>
            </w:r>
          </w:p>
        </w:tc>
        <w:tc>
          <w:tcPr>
            <w:tcW w:w="986" w:type="dxa"/>
          </w:tcPr>
          <w:p w:rsidR="00A537D8" w:rsidRPr="00E34787" w:rsidRDefault="00A537D8" w:rsidP="00504A5D">
            <w:pPr>
              <w:rPr>
                <w:rFonts w:cs="Arial"/>
                <w:b/>
                <w:lang w:val="en-US"/>
              </w:rPr>
            </w:pPr>
            <w:r w:rsidRPr="00E34787">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4</w:t>
            </w:r>
          </w:p>
        </w:tc>
        <w:tc>
          <w:tcPr>
            <w:tcW w:w="8363" w:type="dxa"/>
          </w:tcPr>
          <w:p w:rsidR="00A537D8" w:rsidRPr="00E34787" w:rsidRDefault="00A537D8" w:rsidP="00504A5D">
            <w:pPr>
              <w:rPr>
                <w:rFonts w:cs="Arial"/>
                <w:lang w:val="en-US"/>
              </w:rPr>
            </w:pPr>
            <w:r w:rsidRPr="00184480">
              <w:rPr>
                <w:rFonts w:ascii="Comic Sans MS" w:hAnsi="Comic Sans MS" w:cs="Arial"/>
                <w:lang w:val="en-US"/>
              </w:rPr>
              <w:t>Recall</w:t>
            </w:r>
            <w:r w:rsidRPr="00E34787">
              <w:rPr>
                <w:rFonts w:cs="Arial"/>
                <w:lang w:val="en-US"/>
              </w:rPr>
              <w:t xml:space="preserve">: </w:t>
            </w:r>
            <w:r w:rsidRPr="00746EA2">
              <w:rPr>
                <w:rFonts w:cs="Arial"/>
                <w:sz w:val="20"/>
                <w:szCs w:val="20"/>
                <w:lang w:val="en-US"/>
              </w:rPr>
              <w:t>no changes</w:t>
            </w:r>
          </w:p>
        </w:tc>
        <w:tc>
          <w:tcPr>
            <w:tcW w:w="986" w:type="dxa"/>
          </w:tcPr>
          <w:p w:rsidR="00A537D8" w:rsidRPr="00E34787" w:rsidRDefault="00A537D8" w:rsidP="00504A5D">
            <w:pPr>
              <w:rPr>
                <w:rFonts w:cs="Arial"/>
                <w:b/>
                <w:lang w:val="en-US"/>
              </w:rPr>
            </w:pPr>
            <w:r w:rsidRPr="00E34787">
              <w:rPr>
                <w:rFonts w:cs="Arial"/>
                <w:b/>
                <w:lang w:val="en-US"/>
              </w:rPr>
              <w:t>3</w:t>
            </w:r>
          </w:p>
        </w:tc>
      </w:tr>
      <w:tr w:rsidR="00A537D8" w:rsidRPr="006B7012" w:rsidTr="00504A5D">
        <w:tc>
          <w:tcPr>
            <w:tcW w:w="846" w:type="dxa"/>
          </w:tcPr>
          <w:p w:rsidR="00A537D8" w:rsidRPr="00E34787" w:rsidRDefault="00A537D8" w:rsidP="00504A5D">
            <w:pPr>
              <w:rPr>
                <w:rFonts w:cs="Arial"/>
                <w:b/>
                <w:lang w:val="en-US"/>
              </w:rPr>
            </w:pPr>
            <w:r w:rsidRPr="00E34787">
              <w:rPr>
                <w:rFonts w:cs="Arial"/>
                <w:b/>
                <w:lang w:val="en-US"/>
              </w:rPr>
              <w:t>5</w:t>
            </w:r>
          </w:p>
        </w:tc>
        <w:tc>
          <w:tcPr>
            <w:tcW w:w="8363" w:type="dxa"/>
          </w:tcPr>
          <w:p w:rsidR="00A537D8" w:rsidRPr="00746EA2" w:rsidRDefault="00A537D8" w:rsidP="00504A5D">
            <w:pPr>
              <w:rPr>
                <w:rFonts w:cs="Arial"/>
                <w:sz w:val="20"/>
                <w:szCs w:val="20"/>
                <w:lang w:val="en-US"/>
              </w:rPr>
            </w:pPr>
            <w:r w:rsidRPr="00746EA2">
              <w:rPr>
                <w:rFonts w:cs="Arial"/>
                <w:sz w:val="20"/>
                <w:szCs w:val="20"/>
                <w:lang w:val="en-US"/>
              </w:rPr>
              <w:t>Old: Sit under march</w:t>
            </w:r>
          </w:p>
          <w:p w:rsidR="00A537D8" w:rsidRPr="00184480" w:rsidRDefault="00A537D8" w:rsidP="00504A5D">
            <w:pPr>
              <w:rPr>
                <w:rFonts w:ascii="Comic Sans MS" w:hAnsi="Comic Sans MS" w:cs="Arial"/>
                <w:lang w:val="en-US"/>
              </w:rPr>
            </w:pPr>
            <w:r w:rsidRPr="00E34787">
              <w:rPr>
                <w:rFonts w:cs="Arial"/>
                <w:lang w:val="en-US"/>
              </w:rPr>
              <w:t xml:space="preserve">New: </w:t>
            </w:r>
            <w:r w:rsidRPr="00184480">
              <w:rPr>
                <w:rFonts w:ascii="Comic Sans MS" w:hAnsi="Comic Sans MS" w:cs="Arial"/>
                <w:lang w:val="en-US"/>
              </w:rPr>
              <w:t xml:space="preserve">Sit </w:t>
            </w:r>
            <w:r w:rsidRPr="00184480">
              <w:rPr>
                <w:rFonts w:ascii="Comic Sans MS" w:hAnsi="Comic Sans MS" w:cs="Arial"/>
                <w:u w:val="single"/>
                <w:lang w:val="en-US"/>
              </w:rPr>
              <w:t>or</w:t>
            </w:r>
            <w:r w:rsidRPr="00184480">
              <w:rPr>
                <w:rFonts w:ascii="Comic Sans MS" w:hAnsi="Comic Sans MS" w:cs="Arial"/>
                <w:lang w:val="en-US"/>
              </w:rPr>
              <w:t xml:space="preserve"> down under march</w:t>
            </w:r>
          </w:p>
          <w:p w:rsidR="00A537D8" w:rsidRPr="00746EA2" w:rsidRDefault="00A537D8" w:rsidP="00504A5D">
            <w:pPr>
              <w:rPr>
                <w:rFonts w:cs="Arial"/>
                <w:sz w:val="20"/>
                <w:szCs w:val="20"/>
                <w:lang w:val="en-US"/>
              </w:rPr>
            </w:pPr>
            <w:r w:rsidRPr="00746EA2">
              <w:rPr>
                <w:rFonts w:cs="Arial"/>
                <w:sz w:val="20"/>
                <w:szCs w:val="20"/>
                <w:lang w:val="en-US"/>
              </w:rPr>
              <w:t>The handler has to inform the judge before the exercise starts if he will command the dog to sit or lie down. If the dog takes the wrong position, 5 points can be awarded if the exercise is perfect in all other aspects.</w:t>
            </w:r>
          </w:p>
        </w:tc>
        <w:tc>
          <w:tcPr>
            <w:tcW w:w="986" w:type="dxa"/>
          </w:tcPr>
          <w:p w:rsidR="00A537D8" w:rsidRPr="00E34787" w:rsidRDefault="00A537D8" w:rsidP="00504A5D">
            <w:pPr>
              <w:rPr>
                <w:rFonts w:cs="Arial"/>
                <w:b/>
                <w:lang w:val="en-US"/>
              </w:rPr>
            </w:pPr>
            <w:r w:rsidRPr="00E34787">
              <w:rPr>
                <w:rFonts w:cs="Arial"/>
                <w:b/>
                <w:lang w:val="en-US"/>
              </w:rPr>
              <w:t>2</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6</w:t>
            </w:r>
          </w:p>
        </w:tc>
        <w:tc>
          <w:tcPr>
            <w:tcW w:w="8363" w:type="dxa"/>
          </w:tcPr>
          <w:p w:rsidR="00A537D8" w:rsidRPr="00184480" w:rsidRDefault="00A537D8" w:rsidP="00504A5D">
            <w:pPr>
              <w:rPr>
                <w:rFonts w:ascii="Comic Sans MS" w:hAnsi="Comic Sans MS" w:cs="Arial"/>
                <w:lang w:val="en-US"/>
              </w:rPr>
            </w:pPr>
            <w:r w:rsidRPr="00184480">
              <w:rPr>
                <w:rFonts w:ascii="Comic Sans MS" w:hAnsi="Comic Sans MS" w:cs="Arial"/>
                <w:lang w:val="en-US"/>
              </w:rPr>
              <w:t xml:space="preserve">Send away into a square. </w:t>
            </w:r>
          </w:p>
          <w:p w:rsidR="00A537D8" w:rsidRPr="00E34787" w:rsidRDefault="00A537D8" w:rsidP="00504A5D">
            <w:pPr>
              <w:rPr>
                <w:rFonts w:cs="Arial"/>
                <w:lang w:val="en-US"/>
              </w:rPr>
            </w:pPr>
            <w:r w:rsidRPr="00746EA2">
              <w:rPr>
                <w:rFonts w:cs="Arial"/>
                <w:sz w:val="20"/>
                <w:szCs w:val="20"/>
                <w:lang w:val="en-US"/>
              </w:rPr>
              <w:t>The handler has to tell the judge before the exercise starts if the dog will first stand and then lie down or lie down directly. If the dog takes the wrong position in the square 3 points are reduced and if the standing position is not clear 2 points are reduced.</w:t>
            </w:r>
          </w:p>
        </w:tc>
        <w:tc>
          <w:tcPr>
            <w:tcW w:w="986" w:type="dxa"/>
          </w:tcPr>
          <w:p w:rsidR="00A537D8" w:rsidRPr="00E34787" w:rsidRDefault="00A537D8" w:rsidP="00504A5D">
            <w:pPr>
              <w:rPr>
                <w:rFonts w:cs="Arial"/>
                <w:b/>
                <w:lang w:val="en-US"/>
              </w:rPr>
            </w:pPr>
            <w:r w:rsidRPr="00E34787">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7</w:t>
            </w:r>
          </w:p>
        </w:tc>
        <w:tc>
          <w:tcPr>
            <w:tcW w:w="8363" w:type="dxa"/>
          </w:tcPr>
          <w:p w:rsidR="00A537D8" w:rsidRPr="00E34787" w:rsidRDefault="00A537D8" w:rsidP="00504A5D">
            <w:pPr>
              <w:rPr>
                <w:rFonts w:cs="Arial"/>
                <w:lang w:val="en-US"/>
              </w:rPr>
            </w:pPr>
            <w:r w:rsidRPr="00732835">
              <w:rPr>
                <w:rFonts w:ascii="Comic Sans MS" w:hAnsi="Comic Sans MS" w:cs="Arial"/>
                <w:color w:val="000000"/>
              </w:rPr>
              <w:t>Retrieve</w:t>
            </w:r>
            <w:r w:rsidRPr="00732835">
              <w:rPr>
                <w:rFonts w:cs="Arial"/>
                <w:color w:val="000000"/>
              </w:rPr>
              <w:t>:</w:t>
            </w:r>
            <w:r w:rsidRPr="00E34787">
              <w:rPr>
                <w:rFonts w:cs="Arial"/>
                <w:color w:val="000000"/>
                <w:sz w:val="20"/>
                <w:szCs w:val="20"/>
              </w:rPr>
              <w:t xml:space="preserve"> no changes</w:t>
            </w:r>
          </w:p>
        </w:tc>
        <w:tc>
          <w:tcPr>
            <w:tcW w:w="986" w:type="dxa"/>
          </w:tcPr>
          <w:p w:rsidR="00A537D8" w:rsidRPr="00E34787" w:rsidRDefault="00A537D8" w:rsidP="00504A5D">
            <w:pPr>
              <w:rPr>
                <w:rFonts w:cs="Arial"/>
                <w:b/>
                <w:lang w:val="en-US"/>
              </w:rPr>
            </w:pPr>
            <w:r w:rsidRPr="00E34787">
              <w:rPr>
                <w:rFonts w:cs="Arial"/>
                <w:b/>
                <w:lang w:val="en-US"/>
              </w:rPr>
              <w:t>4</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8</w:t>
            </w:r>
          </w:p>
        </w:tc>
        <w:tc>
          <w:tcPr>
            <w:tcW w:w="8363" w:type="dxa"/>
          </w:tcPr>
          <w:p w:rsidR="00A537D8" w:rsidRPr="00746EA2" w:rsidRDefault="00A537D8" w:rsidP="00504A5D">
            <w:pPr>
              <w:rPr>
                <w:rFonts w:cs="Arial"/>
                <w:sz w:val="20"/>
                <w:szCs w:val="20"/>
                <w:lang w:val="en-US"/>
              </w:rPr>
            </w:pPr>
            <w:r w:rsidRPr="00184480">
              <w:rPr>
                <w:rFonts w:ascii="Comic Sans MS" w:hAnsi="Comic Sans MS" w:cs="Arial"/>
                <w:lang w:val="en-US"/>
              </w:rPr>
              <w:t>Distance control.</w:t>
            </w:r>
            <w:r w:rsidRPr="00E34787">
              <w:rPr>
                <w:rFonts w:cs="Arial"/>
                <w:lang w:val="en-US"/>
              </w:rPr>
              <w:t xml:space="preserve"> </w:t>
            </w:r>
            <w:r w:rsidRPr="00746EA2">
              <w:rPr>
                <w:rFonts w:cs="Arial"/>
                <w:sz w:val="20"/>
                <w:szCs w:val="20"/>
                <w:lang w:val="en-US"/>
              </w:rPr>
              <w:t xml:space="preserve">If the dog sits up before the handler returns, not more than 8 points should be given. Extensive use of voice and exaggerated or continuous / long-lasting hand signals drop points. (General rules)  </w:t>
            </w:r>
          </w:p>
          <w:p w:rsidR="00A537D8" w:rsidRPr="00746EA2" w:rsidRDefault="00A537D8" w:rsidP="00504A5D">
            <w:pPr>
              <w:rPr>
                <w:rFonts w:cs="Arial"/>
                <w:sz w:val="20"/>
                <w:szCs w:val="20"/>
                <w:lang w:val="en-US"/>
              </w:rPr>
            </w:pPr>
          </w:p>
          <w:p w:rsidR="00A537D8" w:rsidRPr="00E34787" w:rsidRDefault="00A537D8" w:rsidP="00504A5D">
            <w:pPr>
              <w:rPr>
                <w:rFonts w:cs="Arial"/>
                <w:lang w:val="en-US"/>
              </w:rPr>
            </w:pPr>
            <w:r w:rsidRPr="00746EA2">
              <w:rPr>
                <w:rFonts w:cs="Arial"/>
                <w:sz w:val="20"/>
                <w:szCs w:val="20"/>
                <w:lang w:val="en-US"/>
              </w:rPr>
              <w:t>A third command on a position may be given, but this position fails. The first time a second command has to be given on a position 2 points are reduced. The next time a second command on a position is given, 1 point is reduced.</w:t>
            </w:r>
          </w:p>
        </w:tc>
        <w:tc>
          <w:tcPr>
            <w:tcW w:w="986" w:type="dxa"/>
          </w:tcPr>
          <w:p w:rsidR="00A537D8" w:rsidRPr="00E34787" w:rsidRDefault="00A537D8" w:rsidP="00504A5D">
            <w:pPr>
              <w:rPr>
                <w:rFonts w:cs="Arial"/>
                <w:b/>
                <w:lang w:val="en-US"/>
              </w:rPr>
            </w:pPr>
            <w:r w:rsidRPr="00E34787">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9</w:t>
            </w:r>
          </w:p>
        </w:tc>
        <w:tc>
          <w:tcPr>
            <w:tcW w:w="8363" w:type="dxa"/>
          </w:tcPr>
          <w:p w:rsidR="00A537D8" w:rsidRPr="00E34787" w:rsidRDefault="00A537D8" w:rsidP="00504A5D">
            <w:pPr>
              <w:rPr>
                <w:rFonts w:cs="Arial"/>
                <w:lang w:val="en-US"/>
              </w:rPr>
            </w:pPr>
            <w:r w:rsidRPr="00184480">
              <w:rPr>
                <w:rFonts w:ascii="Comic Sans MS" w:hAnsi="Comic Sans MS" w:cs="Arial"/>
                <w:lang w:val="en-US"/>
              </w:rPr>
              <w:t>Jumping over a hurdle</w:t>
            </w:r>
            <w:r w:rsidRPr="00E34787">
              <w:rPr>
                <w:rFonts w:cs="Arial"/>
                <w:lang w:val="en-US"/>
              </w:rPr>
              <w:t xml:space="preserve">: </w:t>
            </w:r>
            <w:r w:rsidRPr="00746EA2">
              <w:rPr>
                <w:rFonts w:cs="Arial"/>
                <w:sz w:val="20"/>
                <w:szCs w:val="20"/>
                <w:lang w:val="en-US"/>
              </w:rPr>
              <w:t>no changes</w:t>
            </w:r>
          </w:p>
        </w:tc>
        <w:tc>
          <w:tcPr>
            <w:tcW w:w="986" w:type="dxa"/>
          </w:tcPr>
          <w:p w:rsidR="00A537D8" w:rsidRPr="00E34787" w:rsidRDefault="00A537D8" w:rsidP="00504A5D">
            <w:pPr>
              <w:rPr>
                <w:rFonts w:cs="Arial"/>
                <w:b/>
                <w:lang w:val="en-US"/>
              </w:rPr>
            </w:pPr>
            <w:r w:rsidRPr="00E34787">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10</w:t>
            </w:r>
          </w:p>
        </w:tc>
        <w:tc>
          <w:tcPr>
            <w:tcW w:w="8363" w:type="dxa"/>
          </w:tcPr>
          <w:p w:rsidR="00A537D8" w:rsidRPr="00E34787" w:rsidRDefault="00A537D8" w:rsidP="00504A5D">
            <w:pPr>
              <w:rPr>
                <w:rFonts w:cs="Arial"/>
                <w:lang w:val="en-US"/>
              </w:rPr>
            </w:pPr>
            <w:r w:rsidRPr="00E34787">
              <w:rPr>
                <w:rFonts w:cs="Arial"/>
                <w:lang w:val="en-US"/>
              </w:rPr>
              <w:t xml:space="preserve">A new exercise was composed:  </w:t>
            </w:r>
            <w:r w:rsidRPr="00184480">
              <w:rPr>
                <w:rFonts w:ascii="Comic Sans MS" w:hAnsi="Comic Sans MS" w:cs="Arial"/>
                <w:lang w:val="en-US"/>
              </w:rPr>
              <w:t>Send away around a cone and return</w:t>
            </w:r>
          </w:p>
          <w:p w:rsidR="00A537D8" w:rsidRDefault="00A537D8" w:rsidP="00504A5D">
            <w:pPr>
              <w:rPr>
                <w:rFonts w:cs="Arial"/>
              </w:rPr>
            </w:pPr>
          </w:p>
          <w:p w:rsidR="00A537D8" w:rsidRPr="00746EA2" w:rsidRDefault="00A537D8" w:rsidP="00504A5D">
            <w:pPr>
              <w:rPr>
                <w:rFonts w:cs="Arial"/>
                <w:sz w:val="20"/>
                <w:szCs w:val="20"/>
              </w:rPr>
            </w:pPr>
            <w:r w:rsidRPr="00746EA2">
              <w:rPr>
                <w:rFonts w:cs="Arial"/>
                <w:sz w:val="20"/>
                <w:szCs w:val="20"/>
              </w:rPr>
              <w:t>Command:   “Around” and hand signal</w:t>
            </w:r>
          </w:p>
          <w:p w:rsidR="00A537D8" w:rsidRPr="00746EA2" w:rsidRDefault="00A537D8" w:rsidP="00504A5D">
            <w:pPr>
              <w:rPr>
                <w:rFonts w:cs="Arial"/>
                <w:sz w:val="20"/>
                <w:szCs w:val="20"/>
              </w:rPr>
            </w:pPr>
            <w:r w:rsidRPr="00746EA2">
              <w:rPr>
                <w:rFonts w:cs="Arial"/>
                <w:sz w:val="20"/>
                <w:szCs w:val="20"/>
              </w:rPr>
              <w:t xml:space="preserve">Performance:  The handler stands with the dog in heel position at the                                        starting point facing a cone, approximately 15-20 cm high, at a distance of approximately 10 m. The handler is told to send his dog from the starting point towards a cone. The dog should run around the cone and return to the handler and take the heel position.  </w:t>
            </w:r>
          </w:p>
          <w:p w:rsidR="00A537D8" w:rsidRPr="00746EA2" w:rsidRDefault="00A537D8" w:rsidP="00504A5D">
            <w:pPr>
              <w:rPr>
                <w:rFonts w:cs="Arial"/>
                <w:sz w:val="20"/>
                <w:szCs w:val="20"/>
              </w:rPr>
            </w:pPr>
          </w:p>
          <w:p w:rsidR="00A537D8" w:rsidRPr="00E34787" w:rsidRDefault="00A537D8" w:rsidP="00504A5D">
            <w:pPr>
              <w:rPr>
                <w:rFonts w:cs="Arial"/>
                <w:lang w:val="en-US"/>
              </w:rPr>
            </w:pPr>
            <w:r w:rsidRPr="00746EA2">
              <w:rPr>
                <w:rFonts w:cs="Arial"/>
                <w:sz w:val="20"/>
                <w:szCs w:val="20"/>
                <w:lang w:val="en-US"/>
              </w:rPr>
              <w:t>Directions:    Emphasis should be on the dog’s willingness to follow the commands, the dog’s tempo and its taking the shortest way. If the dog turns before the cone, not more than 5 points can be awarded. The breed should be taken into consideration in judging the speed. If a recall command is given, the highest score is 8. A second recall fails the exercise.</w:t>
            </w:r>
          </w:p>
        </w:tc>
        <w:tc>
          <w:tcPr>
            <w:tcW w:w="986" w:type="dxa"/>
          </w:tcPr>
          <w:p w:rsidR="00A537D8" w:rsidRPr="00E34787" w:rsidRDefault="00A537D8" w:rsidP="00504A5D">
            <w:pPr>
              <w:rPr>
                <w:rFonts w:cs="Arial"/>
                <w:b/>
                <w:lang w:val="en-US"/>
              </w:rPr>
            </w:pPr>
            <w:r w:rsidRPr="00E34787">
              <w:rPr>
                <w:rFonts w:cs="Arial"/>
                <w:b/>
                <w:lang w:val="en-US"/>
              </w:rPr>
              <w:t>2</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11</w:t>
            </w:r>
          </w:p>
        </w:tc>
        <w:tc>
          <w:tcPr>
            <w:tcW w:w="8363" w:type="dxa"/>
          </w:tcPr>
          <w:p w:rsidR="00A537D8" w:rsidRPr="00E34787" w:rsidRDefault="00A537D8" w:rsidP="00504A5D">
            <w:pPr>
              <w:rPr>
                <w:rFonts w:cs="Arial"/>
                <w:lang w:val="en-US"/>
              </w:rPr>
            </w:pPr>
            <w:r w:rsidRPr="00184480">
              <w:rPr>
                <w:rFonts w:ascii="Comic Sans MS" w:hAnsi="Comic Sans MS" w:cs="Arial"/>
                <w:lang w:val="en-US"/>
              </w:rPr>
              <w:t>General impression</w:t>
            </w:r>
            <w:r w:rsidRPr="00E34787">
              <w:rPr>
                <w:rFonts w:cs="Arial"/>
                <w:lang w:val="en-US"/>
              </w:rPr>
              <w:t xml:space="preserve">: </w:t>
            </w:r>
            <w:r w:rsidRPr="00746EA2">
              <w:rPr>
                <w:rFonts w:cs="Arial"/>
                <w:sz w:val="20"/>
                <w:szCs w:val="20"/>
                <w:lang w:val="en-US"/>
              </w:rPr>
              <w:t>No changes</w:t>
            </w:r>
          </w:p>
        </w:tc>
        <w:tc>
          <w:tcPr>
            <w:tcW w:w="986" w:type="dxa"/>
          </w:tcPr>
          <w:p w:rsidR="00A537D8" w:rsidRPr="00E34787" w:rsidRDefault="00A537D8" w:rsidP="00504A5D">
            <w:pPr>
              <w:rPr>
                <w:rFonts w:cs="Arial"/>
                <w:b/>
                <w:lang w:val="en-US"/>
              </w:rPr>
            </w:pPr>
            <w:r w:rsidRPr="00E34787">
              <w:rPr>
                <w:rFonts w:cs="Arial"/>
                <w:b/>
                <w:lang w:val="en-US"/>
              </w:rPr>
              <w:t>32</w:t>
            </w:r>
          </w:p>
        </w:tc>
      </w:tr>
      <w:tr w:rsidR="00A537D8" w:rsidRPr="00E34787" w:rsidTr="00504A5D">
        <w:tc>
          <w:tcPr>
            <w:tcW w:w="846" w:type="dxa"/>
          </w:tcPr>
          <w:p w:rsidR="00A537D8" w:rsidRPr="00E34787" w:rsidRDefault="00A537D8" w:rsidP="00504A5D">
            <w:pPr>
              <w:rPr>
                <w:rFonts w:cs="Arial"/>
                <w:b/>
                <w:lang w:val="en-US"/>
              </w:rPr>
            </w:pPr>
          </w:p>
        </w:tc>
        <w:tc>
          <w:tcPr>
            <w:tcW w:w="8363" w:type="dxa"/>
          </w:tcPr>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p>
        </w:tc>
      </w:tr>
    </w:tbl>
    <w:p w:rsidR="00A537D8" w:rsidRDefault="00A537D8" w:rsidP="00A537D8">
      <w:r>
        <w:br w:type="page"/>
      </w:r>
    </w:p>
    <w:tbl>
      <w:tblPr>
        <w:tblStyle w:val="TableGrid"/>
        <w:tblW w:w="0" w:type="auto"/>
        <w:tblLayout w:type="fixed"/>
        <w:tblLook w:val="04A0" w:firstRow="1" w:lastRow="0" w:firstColumn="1" w:lastColumn="0" w:noHBand="0" w:noVBand="1"/>
      </w:tblPr>
      <w:tblGrid>
        <w:gridCol w:w="846"/>
        <w:gridCol w:w="8363"/>
        <w:gridCol w:w="986"/>
      </w:tblGrid>
      <w:tr w:rsidR="00A537D8" w:rsidRPr="00E34787" w:rsidTr="00504A5D">
        <w:tc>
          <w:tcPr>
            <w:tcW w:w="846" w:type="dxa"/>
          </w:tcPr>
          <w:p w:rsidR="00A537D8" w:rsidRPr="00E34787" w:rsidRDefault="00A537D8" w:rsidP="00504A5D">
            <w:pPr>
              <w:rPr>
                <w:rFonts w:cs="Arial"/>
                <w:b/>
                <w:lang w:val="en-US"/>
              </w:rPr>
            </w:pPr>
          </w:p>
        </w:tc>
        <w:tc>
          <w:tcPr>
            <w:tcW w:w="8363" w:type="dxa"/>
          </w:tcPr>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p>
        </w:tc>
      </w:tr>
      <w:tr w:rsidR="00A537D8" w:rsidRPr="00E34787" w:rsidTr="00504A5D">
        <w:trPr>
          <w:trHeight w:val="516"/>
        </w:trPr>
        <w:tc>
          <w:tcPr>
            <w:tcW w:w="846" w:type="dxa"/>
          </w:tcPr>
          <w:p w:rsidR="00A537D8" w:rsidRPr="00E34787" w:rsidRDefault="00A537D8" w:rsidP="00504A5D">
            <w:pPr>
              <w:rPr>
                <w:rFonts w:cs="Arial"/>
                <w:b/>
                <w:lang w:val="en-US"/>
              </w:rPr>
            </w:pPr>
            <w:r>
              <w:rPr>
                <w:rFonts w:cs="Arial"/>
                <w:b/>
                <w:lang w:val="en-US"/>
              </w:rPr>
              <w:t xml:space="preserve">Class </w:t>
            </w:r>
          </w:p>
          <w:p w:rsidR="00A537D8" w:rsidRPr="00E34787" w:rsidRDefault="00A537D8" w:rsidP="00504A5D">
            <w:pPr>
              <w:rPr>
                <w:rFonts w:cs="Arial"/>
                <w:b/>
                <w:lang w:val="en-US"/>
              </w:rPr>
            </w:pPr>
            <w:r>
              <w:rPr>
                <w:rFonts w:cs="Arial"/>
                <w:b/>
                <w:lang w:val="en-US"/>
              </w:rPr>
              <w:t>2</w:t>
            </w:r>
          </w:p>
        </w:tc>
        <w:tc>
          <w:tcPr>
            <w:tcW w:w="8363" w:type="dxa"/>
          </w:tcPr>
          <w:p w:rsidR="00A537D8" w:rsidRPr="00E34787" w:rsidRDefault="00A537D8" w:rsidP="00504A5D">
            <w:pPr>
              <w:rPr>
                <w:rFonts w:cs="Arial"/>
                <w:b/>
                <w:lang w:val="en-US"/>
              </w:rPr>
            </w:pPr>
            <w:r w:rsidRPr="00E34787">
              <w:rPr>
                <w:rFonts w:cs="Arial"/>
                <w:b/>
                <w:lang w:val="en-US"/>
              </w:rPr>
              <w:t>Exercise</w:t>
            </w:r>
            <w:r>
              <w:rPr>
                <w:rFonts w:cs="Arial"/>
                <w:b/>
                <w:lang w:val="en-US"/>
              </w:rPr>
              <w:t>s</w:t>
            </w:r>
          </w:p>
        </w:tc>
        <w:tc>
          <w:tcPr>
            <w:tcW w:w="986" w:type="dxa"/>
          </w:tcPr>
          <w:p w:rsidR="00A537D8" w:rsidRPr="00E34787" w:rsidRDefault="00A537D8" w:rsidP="00504A5D">
            <w:pPr>
              <w:rPr>
                <w:rFonts w:cs="Arial"/>
                <w:b/>
                <w:lang w:val="en-US"/>
              </w:rPr>
            </w:pPr>
            <w:r w:rsidRPr="00E34787">
              <w:rPr>
                <w:rFonts w:cs="Arial"/>
                <w:b/>
                <w:lang w:val="en-US"/>
              </w:rPr>
              <w:t>Coeff.</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1</w:t>
            </w:r>
          </w:p>
        </w:tc>
        <w:tc>
          <w:tcPr>
            <w:tcW w:w="8363" w:type="dxa"/>
          </w:tcPr>
          <w:p w:rsidR="00A537D8" w:rsidRPr="00746EA2" w:rsidRDefault="00A537D8" w:rsidP="00504A5D">
            <w:pPr>
              <w:rPr>
                <w:rFonts w:cs="Arial"/>
                <w:sz w:val="20"/>
                <w:szCs w:val="20"/>
                <w:lang w:val="en-US"/>
              </w:rPr>
            </w:pPr>
            <w:r w:rsidRPr="00746EA2">
              <w:rPr>
                <w:rFonts w:cs="Arial"/>
                <w:sz w:val="20"/>
                <w:szCs w:val="20"/>
                <w:lang w:val="en-US"/>
              </w:rPr>
              <w:t>Old: Sitting in a group for 1 minute, handlers in sight</w:t>
            </w:r>
          </w:p>
          <w:p w:rsidR="00A537D8" w:rsidRPr="00E34787" w:rsidRDefault="00A537D8" w:rsidP="00504A5D">
            <w:pPr>
              <w:rPr>
                <w:rFonts w:cs="Arial"/>
                <w:lang w:val="en-US"/>
              </w:rPr>
            </w:pPr>
            <w:r w:rsidRPr="00E34787">
              <w:rPr>
                <w:rFonts w:cs="Arial"/>
                <w:lang w:val="en-US"/>
              </w:rPr>
              <w:t xml:space="preserve">New: </w:t>
            </w:r>
            <w:r w:rsidRPr="00184480">
              <w:rPr>
                <w:rFonts w:ascii="Comic Sans MS" w:hAnsi="Comic Sans MS" w:cs="Arial"/>
                <w:lang w:val="en-US"/>
              </w:rPr>
              <w:t>Lying in a group for 2 minutes, handlers out of in  sight</w:t>
            </w:r>
          </w:p>
        </w:tc>
        <w:tc>
          <w:tcPr>
            <w:tcW w:w="986" w:type="dxa"/>
          </w:tcPr>
          <w:p w:rsidR="00A537D8" w:rsidRPr="00E34787" w:rsidRDefault="00A537D8" w:rsidP="00504A5D">
            <w:pPr>
              <w:rPr>
                <w:rFonts w:cs="Arial"/>
                <w:b/>
                <w:lang w:val="en-US"/>
              </w:rPr>
            </w:pPr>
            <w:r>
              <w:rPr>
                <w:rFonts w:cs="Arial"/>
                <w:b/>
                <w:lang w:val="en-US"/>
              </w:rPr>
              <w:t>2</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2</w:t>
            </w:r>
          </w:p>
        </w:tc>
        <w:tc>
          <w:tcPr>
            <w:tcW w:w="8363" w:type="dxa"/>
          </w:tcPr>
          <w:p w:rsidR="00A537D8" w:rsidRPr="00E34787" w:rsidRDefault="00A537D8" w:rsidP="00504A5D">
            <w:pPr>
              <w:rPr>
                <w:rFonts w:cs="Arial"/>
                <w:lang w:val="en-US"/>
              </w:rPr>
            </w:pPr>
            <w:r w:rsidRPr="00184480">
              <w:rPr>
                <w:rFonts w:ascii="Comic Sans MS" w:hAnsi="Comic Sans MS" w:cs="Arial"/>
                <w:lang w:val="en-US"/>
              </w:rPr>
              <w:t>Heelwork</w:t>
            </w:r>
            <w:r>
              <w:rPr>
                <w:rFonts w:cs="Arial"/>
                <w:lang w:val="en-US"/>
              </w:rPr>
              <w:t xml:space="preserve">: </w:t>
            </w:r>
            <w:r w:rsidRPr="00AF7EC4">
              <w:rPr>
                <w:rFonts w:cs="Arial"/>
                <w:lang w:val="en-US"/>
              </w:rPr>
              <w:t xml:space="preserve"> </w:t>
            </w:r>
            <w:r w:rsidRPr="007F469B">
              <w:rPr>
                <w:rFonts w:cs="Arial"/>
                <w:sz w:val="20"/>
                <w:szCs w:val="20"/>
                <w:lang w:val="en-US"/>
              </w:rPr>
              <w:t>walking backward 2-5 meters (6 - 15 steps) is included</w:t>
            </w:r>
          </w:p>
        </w:tc>
        <w:tc>
          <w:tcPr>
            <w:tcW w:w="986" w:type="dxa"/>
          </w:tcPr>
          <w:p w:rsidR="00A537D8" w:rsidRPr="00E34787" w:rsidRDefault="00A537D8" w:rsidP="00504A5D">
            <w:pPr>
              <w:rPr>
                <w:rFonts w:cs="Arial"/>
                <w:b/>
                <w:lang w:val="en-US"/>
              </w:rPr>
            </w:pPr>
            <w:r>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3</w:t>
            </w:r>
          </w:p>
        </w:tc>
        <w:tc>
          <w:tcPr>
            <w:tcW w:w="8363" w:type="dxa"/>
          </w:tcPr>
          <w:p w:rsidR="00A537D8" w:rsidRPr="007F469B" w:rsidRDefault="00A537D8" w:rsidP="00504A5D">
            <w:pPr>
              <w:rPr>
                <w:rFonts w:cs="Arial"/>
                <w:sz w:val="20"/>
                <w:szCs w:val="20"/>
                <w:lang w:val="en-US"/>
              </w:rPr>
            </w:pPr>
            <w:r w:rsidRPr="007F469B">
              <w:rPr>
                <w:rFonts w:cs="Arial"/>
                <w:sz w:val="20"/>
                <w:szCs w:val="20"/>
                <w:lang w:val="en-US"/>
              </w:rPr>
              <w:t>Old: Stand and sit under march</w:t>
            </w:r>
          </w:p>
          <w:p w:rsidR="00A537D8" w:rsidRPr="00AF7EC4" w:rsidRDefault="00A537D8" w:rsidP="00504A5D">
            <w:pPr>
              <w:rPr>
                <w:rFonts w:cs="Arial"/>
                <w:lang w:val="en-US"/>
              </w:rPr>
            </w:pPr>
            <w:r w:rsidRPr="00AF7EC4">
              <w:rPr>
                <w:rFonts w:cs="Arial"/>
                <w:lang w:val="en-US"/>
              </w:rPr>
              <w:t xml:space="preserve">New: </w:t>
            </w:r>
            <w:r w:rsidRPr="00184480">
              <w:rPr>
                <w:rFonts w:ascii="Comic Sans MS" w:hAnsi="Comic Sans MS" w:cs="Arial"/>
                <w:lang w:val="en-US"/>
              </w:rPr>
              <w:t>Stand, sit or down under march</w:t>
            </w:r>
            <w:r w:rsidRPr="00AF7EC4">
              <w:rPr>
                <w:rFonts w:cs="Arial"/>
                <w:lang w:val="en-US"/>
              </w:rPr>
              <w:t xml:space="preserve"> (2 positions)</w:t>
            </w:r>
          </w:p>
          <w:p w:rsidR="00A537D8" w:rsidRPr="007F469B" w:rsidRDefault="00A537D8" w:rsidP="00504A5D">
            <w:pPr>
              <w:rPr>
                <w:rFonts w:cs="Arial"/>
                <w:sz w:val="20"/>
                <w:szCs w:val="20"/>
                <w:lang w:val="en-US"/>
              </w:rPr>
            </w:pPr>
            <w:r w:rsidRPr="007F469B">
              <w:rPr>
                <w:rFonts w:cs="Arial"/>
                <w:sz w:val="20"/>
                <w:szCs w:val="20"/>
                <w:lang w:val="en-US"/>
              </w:rPr>
              <w:t>Change: Walking schema as in class 3 (10m – 10m)</w:t>
            </w:r>
          </w:p>
          <w:p w:rsidR="00A537D8" w:rsidRPr="00E34787" w:rsidRDefault="00A537D8" w:rsidP="00504A5D">
            <w:pPr>
              <w:rPr>
                <w:rFonts w:cs="Arial"/>
                <w:lang w:val="en-US"/>
              </w:rPr>
            </w:pPr>
            <w:r w:rsidRPr="007F469B">
              <w:rPr>
                <w:rFonts w:cs="Arial"/>
                <w:sz w:val="20"/>
                <w:szCs w:val="20"/>
                <w:lang w:val="en-US"/>
              </w:rPr>
              <w:t>Before the competition the judge decides which positions should be performed and in which order. The turning points (left/right) should be marked with small cones. Turning left or right should be the same for all dogs of a competition.</w:t>
            </w:r>
          </w:p>
        </w:tc>
        <w:tc>
          <w:tcPr>
            <w:tcW w:w="986" w:type="dxa"/>
          </w:tcPr>
          <w:p w:rsidR="00A537D8" w:rsidRPr="00E34787" w:rsidRDefault="00A537D8" w:rsidP="00504A5D">
            <w:pPr>
              <w:rPr>
                <w:rFonts w:cs="Arial"/>
                <w:b/>
                <w:lang w:val="en-US"/>
              </w:rPr>
            </w:pPr>
            <w:r>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4</w:t>
            </w:r>
          </w:p>
        </w:tc>
        <w:tc>
          <w:tcPr>
            <w:tcW w:w="8363" w:type="dxa"/>
          </w:tcPr>
          <w:p w:rsidR="00A537D8" w:rsidRPr="00E34787" w:rsidRDefault="00A537D8" w:rsidP="00504A5D">
            <w:pPr>
              <w:rPr>
                <w:rFonts w:cs="Arial"/>
                <w:lang w:val="en-US"/>
              </w:rPr>
            </w:pPr>
            <w:r w:rsidRPr="00184480">
              <w:rPr>
                <w:rFonts w:ascii="Comic Sans MS" w:hAnsi="Comic Sans MS" w:cs="Arial"/>
                <w:lang w:val="en-US"/>
              </w:rPr>
              <w:t>Recall with stand</w:t>
            </w:r>
            <w:r>
              <w:rPr>
                <w:rFonts w:cs="Arial"/>
                <w:lang w:val="en-US"/>
              </w:rPr>
              <w:t>:</w:t>
            </w:r>
            <w:r w:rsidRPr="00AF7EC4">
              <w:rPr>
                <w:rFonts w:cs="Arial"/>
                <w:lang w:val="en-US"/>
              </w:rPr>
              <w:t xml:space="preserve"> </w:t>
            </w:r>
            <w:r w:rsidRPr="007F469B">
              <w:rPr>
                <w:rFonts w:cs="Arial"/>
                <w:sz w:val="20"/>
                <w:szCs w:val="20"/>
                <w:lang w:val="en-US"/>
              </w:rPr>
              <w:t>no changes</w:t>
            </w:r>
          </w:p>
        </w:tc>
        <w:tc>
          <w:tcPr>
            <w:tcW w:w="986" w:type="dxa"/>
          </w:tcPr>
          <w:p w:rsidR="00A537D8" w:rsidRPr="00E34787" w:rsidRDefault="00A537D8" w:rsidP="00504A5D">
            <w:pPr>
              <w:rPr>
                <w:rFonts w:cs="Arial"/>
                <w:b/>
                <w:lang w:val="en-US"/>
              </w:rPr>
            </w:pPr>
            <w:r>
              <w:rPr>
                <w:rFonts w:cs="Arial"/>
                <w:b/>
                <w:lang w:val="en-US"/>
              </w:rPr>
              <w:t>4</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5</w:t>
            </w:r>
          </w:p>
        </w:tc>
        <w:tc>
          <w:tcPr>
            <w:tcW w:w="8363" w:type="dxa"/>
          </w:tcPr>
          <w:p w:rsidR="00A537D8" w:rsidRPr="00E34787" w:rsidRDefault="00A537D8" w:rsidP="00504A5D">
            <w:pPr>
              <w:rPr>
                <w:rFonts w:cs="Arial"/>
                <w:lang w:val="en-US"/>
              </w:rPr>
            </w:pPr>
            <w:r w:rsidRPr="00184480">
              <w:rPr>
                <w:rFonts w:ascii="Comic Sans MS" w:hAnsi="Comic Sans MS" w:cs="Arial"/>
                <w:lang w:val="en-US"/>
              </w:rPr>
              <w:t>Send away with down and recall.</w:t>
            </w:r>
            <w:r w:rsidRPr="00AF7EC4">
              <w:rPr>
                <w:rFonts w:cs="Arial"/>
                <w:lang w:val="en-US"/>
              </w:rPr>
              <w:t xml:space="preserve">  </w:t>
            </w:r>
            <w:r w:rsidRPr="007F469B">
              <w:rPr>
                <w:rFonts w:cs="Arial"/>
                <w:sz w:val="20"/>
                <w:szCs w:val="20"/>
                <w:lang w:val="en-US"/>
              </w:rPr>
              <w:t>The handler has to tell the judge before the exercise starts if the dog will first stand and then lie down or lie down directly. If the dog takes the wrong position in the square 3 points are reduced and if the standing position is not clear 2 points are reduced.</w:t>
            </w:r>
          </w:p>
        </w:tc>
        <w:tc>
          <w:tcPr>
            <w:tcW w:w="986" w:type="dxa"/>
          </w:tcPr>
          <w:p w:rsidR="00A537D8" w:rsidRPr="00E34787" w:rsidRDefault="00A537D8" w:rsidP="00504A5D">
            <w:pPr>
              <w:rPr>
                <w:rFonts w:cs="Arial"/>
                <w:b/>
                <w:lang w:val="en-US"/>
              </w:rPr>
            </w:pPr>
            <w:r>
              <w:rPr>
                <w:rFonts w:cs="Arial"/>
                <w:b/>
                <w:lang w:val="en-US"/>
              </w:rPr>
              <w:t>4</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6</w:t>
            </w:r>
          </w:p>
        </w:tc>
        <w:tc>
          <w:tcPr>
            <w:tcW w:w="8363" w:type="dxa"/>
          </w:tcPr>
          <w:p w:rsidR="00A537D8" w:rsidRPr="006B15D0" w:rsidRDefault="00A537D8" w:rsidP="00504A5D">
            <w:pPr>
              <w:rPr>
                <w:rFonts w:ascii="Comic Sans MS" w:hAnsi="Comic Sans MS" w:cs="Arial"/>
                <w:lang w:val="en-US"/>
              </w:rPr>
            </w:pPr>
            <w:r w:rsidRPr="006B15D0">
              <w:rPr>
                <w:rFonts w:ascii="Comic Sans MS" w:hAnsi="Comic Sans MS" w:cs="Arial"/>
                <w:lang w:val="en-US"/>
              </w:rPr>
              <w:t>Directed retrieve</w:t>
            </w:r>
          </w:p>
          <w:p w:rsidR="00A537D8" w:rsidRPr="007F469B" w:rsidRDefault="00A537D8" w:rsidP="00504A5D">
            <w:pPr>
              <w:rPr>
                <w:rFonts w:cs="Arial"/>
                <w:sz w:val="20"/>
                <w:szCs w:val="20"/>
                <w:lang w:val="en-US"/>
              </w:rPr>
            </w:pPr>
            <w:r w:rsidRPr="007F469B">
              <w:rPr>
                <w:rFonts w:cs="Arial"/>
                <w:sz w:val="20"/>
                <w:szCs w:val="20"/>
                <w:lang w:val="en-US"/>
              </w:rPr>
              <w:t xml:space="preserve">The stopping point is not indicated by a cone. </w:t>
            </w:r>
          </w:p>
        </w:tc>
        <w:tc>
          <w:tcPr>
            <w:tcW w:w="986" w:type="dxa"/>
          </w:tcPr>
          <w:p w:rsidR="00A537D8" w:rsidRPr="00E34787" w:rsidRDefault="00A537D8" w:rsidP="00504A5D">
            <w:pPr>
              <w:rPr>
                <w:rFonts w:cs="Arial"/>
                <w:b/>
                <w:lang w:val="en-US"/>
              </w:rPr>
            </w:pPr>
            <w:r>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7</w:t>
            </w:r>
          </w:p>
        </w:tc>
        <w:tc>
          <w:tcPr>
            <w:tcW w:w="8363" w:type="dxa"/>
          </w:tcPr>
          <w:p w:rsidR="00A537D8" w:rsidRPr="006B15D0" w:rsidRDefault="00A537D8" w:rsidP="00504A5D">
            <w:pPr>
              <w:rPr>
                <w:rFonts w:ascii="Comic Sans MS" w:hAnsi="Comic Sans MS" w:cs="Arial"/>
                <w:lang w:val="en-US"/>
              </w:rPr>
            </w:pPr>
            <w:r w:rsidRPr="006B15D0">
              <w:rPr>
                <w:rFonts w:ascii="Comic Sans MS" w:hAnsi="Comic Sans MS" w:cs="Arial"/>
                <w:lang w:val="en-US"/>
              </w:rPr>
              <w:t>Scent and retrieve</w:t>
            </w:r>
          </w:p>
          <w:p w:rsidR="00A537D8" w:rsidRPr="007F469B" w:rsidRDefault="00A537D8" w:rsidP="00504A5D">
            <w:pPr>
              <w:rPr>
                <w:rFonts w:cs="Arial"/>
                <w:sz w:val="20"/>
                <w:szCs w:val="20"/>
                <w:lang w:val="en-US"/>
              </w:rPr>
            </w:pPr>
            <w:r w:rsidRPr="007F469B">
              <w:rPr>
                <w:rFonts w:cs="Arial"/>
                <w:sz w:val="20"/>
                <w:szCs w:val="20"/>
                <w:lang w:val="en-US"/>
              </w:rPr>
              <w:t>Change: No longer 5 neutral articles, they will be laid out by the steward by hand.</w:t>
            </w:r>
          </w:p>
        </w:tc>
        <w:tc>
          <w:tcPr>
            <w:tcW w:w="986" w:type="dxa"/>
          </w:tcPr>
          <w:p w:rsidR="00A537D8" w:rsidRPr="00E34787" w:rsidRDefault="00A537D8" w:rsidP="00504A5D">
            <w:pPr>
              <w:rPr>
                <w:rFonts w:cs="Arial"/>
                <w:b/>
                <w:lang w:val="en-US"/>
              </w:rPr>
            </w:pPr>
            <w:r>
              <w:rPr>
                <w:rFonts w:cs="Arial"/>
                <w:b/>
                <w:lang w:val="en-US"/>
              </w:rPr>
              <w:t>4</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8</w:t>
            </w:r>
          </w:p>
        </w:tc>
        <w:tc>
          <w:tcPr>
            <w:tcW w:w="8363" w:type="dxa"/>
          </w:tcPr>
          <w:p w:rsidR="00A537D8" w:rsidRPr="00E34787" w:rsidRDefault="00A537D8" w:rsidP="00504A5D">
            <w:pPr>
              <w:rPr>
                <w:rFonts w:cs="Arial"/>
                <w:lang w:val="en-US"/>
              </w:rPr>
            </w:pPr>
            <w:r w:rsidRPr="006B15D0">
              <w:rPr>
                <w:rFonts w:ascii="Comic Sans MS" w:hAnsi="Comic Sans MS" w:cs="Arial"/>
                <w:lang w:val="en-US"/>
              </w:rPr>
              <w:t>Distance control</w:t>
            </w:r>
            <w:r>
              <w:rPr>
                <w:rFonts w:ascii="Comic Sans MS" w:hAnsi="Comic Sans MS" w:cs="Arial"/>
                <w:lang w:val="en-US"/>
              </w:rPr>
              <w:t>:</w:t>
            </w:r>
            <w:r w:rsidRPr="00AF7EC4">
              <w:rPr>
                <w:rFonts w:cs="Arial"/>
                <w:lang w:val="en-US"/>
              </w:rPr>
              <w:t xml:space="preserve"> </w:t>
            </w:r>
            <w:r w:rsidRPr="007F469B">
              <w:rPr>
                <w:rFonts w:cs="Arial"/>
                <w:sz w:val="20"/>
                <w:szCs w:val="20"/>
                <w:lang w:val="en-US"/>
              </w:rPr>
              <w:t>If the dog misses one position of the six, not more than 7 points should be given and if it misses two positions not more than 5 points should be given. Thus if the dog jumps over one position and takes the next position instead, not more than 5 points can be awarded.</w:t>
            </w:r>
          </w:p>
        </w:tc>
        <w:tc>
          <w:tcPr>
            <w:tcW w:w="986" w:type="dxa"/>
          </w:tcPr>
          <w:p w:rsidR="00A537D8" w:rsidRPr="00E34787" w:rsidRDefault="00A537D8" w:rsidP="00504A5D">
            <w:pPr>
              <w:rPr>
                <w:rFonts w:cs="Arial"/>
                <w:b/>
                <w:lang w:val="en-US"/>
              </w:rPr>
            </w:pPr>
            <w:r>
              <w:rPr>
                <w:rFonts w:cs="Arial"/>
                <w:b/>
                <w:lang w:val="en-US"/>
              </w:rPr>
              <w:t>4</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9</w:t>
            </w:r>
          </w:p>
        </w:tc>
        <w:tc>
          <w:tcPr>
            <w:tcW w:w="8363" w:type="dxa"/>
          </w:tcPr>
          <w:p w:rsidR="00A537D8" w:rsidRPr="007F469B" w:rsidRDefault="00A537D8" w:rsidP="00504A5D">
            <w:pPr>
              <w:rPr>
                <w:rFonts w:cs="Arial"/>
                <w:sz w:val="20"/>
                <w:szCs w:val="20"/>
                <w:lang w:val="en-US"/>
              </w:rPr>
            </w:pPr>
            <w:r w:rsidRPr="007F469B">
              <w:rPr>
                <w:rFonts w:cs="Arial"/>
                <w:sz w:val="20"/>
                <w:szCs w:val="20"/>
                <w:lang w:val="en-US"/>
              </w:rPr>
              <w:t>Old: Jumping over a hurdle and retrieving a metal or wooden object</w:t>
            </w:r>
          </w:p>
          <w:p w:rsidR="00A537D8" w:rsidRPr="00E34787" w:rsidRDefault="00A537D8" w:rsidP="00504A5D">
            <w:pPr>
              <w:rPr>
                <w:rFonts w:cs="Arial"/>
                <w:lang w:val="en-US"/>
              </w:rPr>
            </w:pPr>
            <w:r w:rsidRPr="00AF7EC4">
              <w:rPr>
                <w:rFonts w:cs="Arial"/>
                <w:lang w:val="en-US"/>
              </w:rPr>
              <w:t xml:space="preserve">New: </w:t>
            </w:r>
            <w:r w:rsidRPr="00184480">
              <w:rPr>
                <w:rFonts w:ascii="Comic Sans MS" w:hAnsi="Comic Sans MS" w:cs="Arial"/>
                <w:lang w:val="en-US"/>
              </w:rPr>
              <w:t>Jumping over a hurdle and retrieving a metal object</w:t>
            </w:r>
          </w:p>
        </w:tc>
        <w:tc>
          <w:tcPr>
            <w:tcW w:w="986" w:type="dxa"/>
          </w:tcPr>
          <w:p w:rsidR="00A537D8" w:rsidRPr="00E34787" w:rsidRDefault="00A537D8" w:rsidP="00504A5D">
            <w:pPr>
              <w:rPr>
                <w:rFonts w:cs="Arial"/>
                <w:b/>
                <w:lang w:val="en-US"/>
              </w:rPr>
            </w:pPr>
            <w:r>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10</w:t>
            </w:r>
          </w:p>
        </w:tc>
        <w:tc>
          <w:tcPr>
            <w:tcW w:w="8363" w:type="dxa"/>
          </w:tcPr>
          <w:p w:rsidR="00A537D8" w:rsidRDefault="00A537D8" w:rsidP="00504A5D">
            <w:pPr>
              <w:rPr>
                <w:rFonts w:cs="Arial"/>
                <w:color w:val="000000"/>
                <w:sz w:val="20"/>
                <w:szCs w:val="20"/>
              </w:rPr>
            </w:pPr>
            <w:r>
              <w:rPr>
                <w:rFonts w:cs="Arial"/>
                <w:color w:val="000000"/>
                <w:sz w:val="20"/>
                <w:szCs w:val="20"/>
              </w:rPr>
              <w:t>General impression</w:t>
            </w:r>
          </w:p>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r>
              <w:rPr>
                <w:rFonts w:cs="Arial"/>
                <w:b/>
                <w:lang w:val="en-US"/>
              </w:rPr>
              <w:t>2</w:t>
            </w:r>
          </w:p>
        </w:tc>
      </w:tr>
      <w:tr w:rsidR="00A537D8" w:rsidRPr="00E34787" w:rsidTr="00504A5D">
        <w:tc>
          <w:tcPr>
            <w:tcW w:w="846" w:type="dxa"/>
          </w:tcPr>
          <w:p w:rsidR="00A537D8" w:rsidRPr="00E34787" w:rsidRDefault="00A537D8" w:rsidP="00504A5D">
            <w:pPr>
              <w:rPr>
                <w:rFonts w:cs="Arial"/>
                <w:b/>
                <w:lang w:val="en-US"/>
              </w:rPr>
            </w:pPr>
          </w:p>
        </w:tc>
        <w:tc>
          <w:tcPr>
            <w:tcW w:w="8363" w:type="dxa"/>
          </w:tcPr>
          <w:p w:rsidR="00A537D8" w:rsidRPr="00AF7EC4" w:rsidRDefault="00A537D8" w:rsidP="00504A5D">
            <w:pPr>
              <w:rPr>
                <w:rFonts w:cs="Arial"/>
                <w:b/>
                <w:lang w:val="en-US"/>
              </w:rPr>
            </w:pPr>
            <w:r w:rsidRPr="00AF7EC4">
              <w:rPr>
                <w:rFonts w:cs="Arial"/>
                <w:b/>
                <w:lang w:val="en-US"/>
              </w:rPr>
              <w:t>Total</w:t>
            </w:r>
          </w:p>
        </w:tc>
        <w:tc>
          <w:tcPr>
            <w:tcW w:w="986" w:type="dxa"/>
          </w:tcPr>
          <w:p w:rsidR="00A537D8" w:rsidRPr="00E34787" w:rsidRDefault="00A537D8" w:rsidP="00504A5D">
            <w:pPr>
              <w:rPr>
                <w:rFonts w:cs="Arial"/>
                <w:b/>
                <w:lang w:val="en-US"/>
              </w:rPr>
            </w:pPr>
            <w:r>
              <w:rPr>
                <w:rFonts w:cs="Arial"/>
                <w:b/>
                <w:lang w:val="en-US"/>
              </w:rPr>
              <w:t>32</w:t>
            </w:r>
          </w:p>
        </w:tc>
      </w:tr>
    </w:tbl>
    <w:p w:rsidR="00A537D8" w:rsidRDefault="00A537D8" w:rsidP="00A537D8">
      <w:r>
        <w:br w:type="page"/>
      </w:r>
    </w:p>
    <w:tbl>
      <w:tblPr>
        <w:tblStyle w:val="TableGrid"/>
        <w:tblW w:w="0" w:type="auto"/>
        <w:tblLayout w:type="fixed"/>
        <w:tblLook w:val="04A0" w:firstRow="1" w:lastRow="0" w:firstColumn="1" w:lastColumn="0" w:noHBand="0" w:noVBand="1"/>
      </w:tblPr>
      <w:tblGrid>
        <w:gridCol w:w="846"/>
        <w:gridCol w:w="8363"/>
        <w:gridCol w:w="986"/>
      </w:tblGrid>
      <w:tr w:rsidR="00A537D8" w:rsidRPr="00E34787" w:rsidTr="00504A5D">
        <w:tc>
          <w:tcPr>
            <w:tcW w:w="846" w:type="dxa"/>
          </w:tcPr>
          <w:p w:rsidR="00A537D8" w:rsidRDefault="00A537D8" w:rsidP="00504A5D">
            <w:pPr>
              <w:rPr>
                <w:rFonts w:cs="Arial"/>
                <w:b/>
                <w:lang w:val="en-US"/>
              </w:rPr>
            </w:pPr>
            <w:r>
              <w:rPr>
                <w:rFonts w:cs="Arial"/>
                <w:b/>
                <w:lang w:val="en-US"/>
              </w:rPr>
              <w:lastRenderedPageBreak/>
              <w:t>Class</w:t>
            </w:r>
          </w:p>
          <w:p w:rsidR="00A537D8" w:rsidRPr="00E34787" w:rsidRDefault="00A537D8" w:rsidP="00504A5D">
            <w:pPr>
              <w:rPr>
                <w:rFonts w:cs="Arial"/>
                <w:b/>
                <w:lang w:val="en-US"/>
              </w:rPr>
            </w:pPr>
            <w:r>
              <w:rPr>
                <w:rFonts w:cs="Arial"/>
                <w:b/>
                <w:lang w:val="en-US"/>
              </w:rPr>
              <w:t>3</w:t>
            </w:r>
          </w:p>
        </w:tc>
        <w:tc>
          <w:tcPr>
            <w:tcW w:w="8363" w:type="dxa"/>
          </w:tcPr>
          <w:p w:rsidR="00A537D8" w:rsidRPr="006B7012" w:rsidRDefault="00A537D8" w:rsidP="00504A5D">
            <w:pPr>
              <w:rPr>
                <w:rFonts w:cs="Arial"/>
                <w:b/>
                <w:lang w:val="en-US"/>
              </w:rPr>
            </w:pPr>
            <w:r w:rsidRPr="006B7012">
              <w:rPr>
                <w:rFonts w:cs="Arial"/>
                <w:b/>
                <w:lang w:val="en-US"/>
              </w:rPr>
              <w:t>Exercises</w:t>
            </w:r>
          </w:p>
        </w:tc>
        <w:tc>
          <w:tcPr>
            <w:tcW w:w="986" w:type="dxa"/>
          </w:tcPr>
          <w:p w:rsidR="00A537D8" w:rsidRPr="00E34787" w:rsidRDefault="00A537D8" w:rsidP="00504A5D">
            <w:pPr>
              <w:rPr>
                <w:rFonts w:cs="Arial"/>
                <w:b/>
                <w:lang w:val="en-US"/>
              </w:rPr>
            </w:pPr>
            <w:r>
              <w:rPr>
                <w:rFonts w:cs="Arial"/>
                <w:b/>
                <w:lang w:val="en-US"/>
              </w:rPr>
              <w:t>Coeff</w:t>
            </w:r>
          </w:p>
        </w:tc>
      </w:tr>
      <w:tr w:rsidR="00A537D8" w:rsidRPr="00E34787" w:rsidTr="00504A5D">
        <w:tc>
          <w:tcPr>
            <w:tcW w:w="846" w:type="dxa"/>
          </w:tcPr>
          <w:p w:rsidR="00A537D8" w:rsidRPr="00E34787" w:rsidRDefault="00A537D8" w:rsidP="00504A5D">
            <w:pPr>
              <w:rPr>
                <w:rFonts w:cs="Arial"/>
                <w:b/>
                <w:lang w:val="en-US"/>
              </w:rPr>
            </w:pPr>
            <w:r>
              <w:rPr>
                <w:rFonts w:cs="Arial"/>
                <w:b/>
                <w:lang w:val="en-US"/>
              </w:rPr>
              <w:t>1</w:t>
            </w:r>
          </w:p>
        </w:tc>
        <w:tc>
          <w:tcPr>
            <w:tcW w:w="8363" w:type="dxa"/>
          </w:tcPr>
          <w:p w:rsidR="00A537D8" w:rsidRPr="007F469B" w:rsidRDefault="00A537D8" w:rsidP="00504A5D">
            <w:pPr>
              <w:rPr>
                <w:rFonts w:cs="Arial"/>
                <w:sz w:val="20"/>
                <w:szCs w:val="20"/>
                <w:lang w:val="en-US"/>
              </w:rPr>
            </w:pPr>
            <w:r w:rsidRPr="007F469B">
              <w:rPr>
                <w:rFonts w:cs="Arial"/>
                <w:sz w:val="20"/>
                <w:szCs w:val="20"/>
                <w:lang w:val="en-US"/>
              </w:rPr>
              <w:t>Old: Sitting in a group for 2 minutes handlers out of sight</w:t>
            </w:r>
          </w:p>
          <w:p w:rsidR="00A537D8" w:rsidRPr="00E34787" w:rsidRDefault="00A537D8" w:rsidP="00504A5D">
            <w:pPr>
              <w:rPr>
                <w:rFonts w:cs="Arial"/>
                <w:lang w:val="en-US"/>
              </w:rPr>
            </w:pPr>
            <w:r w:rsidRPr="00053522">
              <w:rPr>
                <w:rFonts w:cs="Arial"/>
                <w:lang w:val="en-US"/>
              </w:rPr>
              <w:t xml:space="preserve">New: </w:t>
            </w:r>
            <w:r w:rsidRPr="000C75C9">
              <w:rPr>
                <w:rFonts w:ascii="Comic Sans MS" w:hAnsi="Comic Sans MS" w:cs="Arial"/>
                <w:lang w:val="en-US"/>
              </w:rPr>
              <w:t>Sitting in a group for 2 minutes handlers out of sight</w:t>
            </w:r>
          </w:p>
        </w:tc>
        <w:tc>
          <w:tcPr>
            <w:tcW w:w="986" w:type="dxa"/>
          </w:tcPr>
          <w:p w:rsidR="00A537D8" w:rsidRPr="00E34787" w:rsidRDefault="00A537D8" w:rsidP="00504A5D">
            <w:pPr>
              <w:rPr>
                <w:rFonts w:cs="Arial"/>
                <w:b/>
                <w:lang w:val="en-US"/>
              </w:rPr>
            </w:pPr>
            <w:r>
              <w:rPr>
                <w:rFonts w:cs="Arial"/>
                <w:b/>
                <w:lang w:val="en-US"/>
              </w:rPr>
              <w:t>2</w:t>
            </w:r>
          </w:p>
        </w:tc>
      </w:tr>
      <w:tr w:rsidR="00A537D8" w:rsidRPr="006B7012" w:rsidTr="00504A5D">
        <w:trPr>
          <w:trHeight w:val="8605"/>
        </w:trPr>
        <w:tc>
          <w:tcPr>
            <w:tcW w:w="846" w:type="dxa"/>
          </w:tcPr>
          <w:p w:rsidR="00A537D8" w:rsidRPr="00E34787" w:rsidRDefault="00A537D8" w:rsidP="00504A5D">
            <w:pPr>
              <w:rPr>
                <w:rFonts w:cs="Arial"/>
                <w:b/>
                <w:lang w:val="en-US"/>
              </w:rPr>
            </w:pPr>
            <w:r>
              <w:rPr>
                <w:rFonts w:cs="Arial"/>
                <w:b/>
                <w:lang w:val="en-US"/>
              </w:rPr>
              <w:t>2</w:t>
            </w:r>
          </w:p>
        </w:tc>
        <w:tc>
          <w:tcPr>
            <w:tcW w:w="8363" w:type="dxa"/>
          </w:tcPr>
          <w:p w:rsidR="00A537D8" w:rsidRPr="007F469B" w:rsidRDefault="00A537D8" w:rsidP="00504A5D">
            <w:pPr>
              <w:rPr>
                <w:rFonts w:cs="Arial"/>
                <w:sz w:val="20"/>
                <w:szCs w:val="20"/>
                <w:lang w:val="en-US"/>
              </w:rPr>
            </w:pPr>
            <w:r w:rsidRPr="007F469B">
              <w:rPr>
                <w:rFonts w:cs="Arial"/>
                <w:sz w:val="20"/>
                <w:szCs w:val="20"/>
                <w:lang w:val="en-US"/>
              </w:rPr>
              <w:t>Old: Lying in a group for 4 minutes handler out of sight</w:t>
            </w:r>
          </w:p>
          <w:p w:rsidR="00A537D8" w:rsidRPr="00E34787" w:rsidRDefault="00A537D8" w:rsidP="00504A5D">
            <w:pPr>
              <w:rPr>
                <w:rFonts w:cs="Arial"/>
                <w:lang w:val="en-US"/>
              </w:rPr>
            </w:pPr>
            <w:r w:rsidRPr="00053522">
              <w:rPr>
                <w:rFonts w:cs="Arial"/>
                <w:lang w:val="en-US"/>
              </w:rPr>
              <w:t xml:space="preserve">New: </w:t>
            </w:r>
            <w:r w:rsidRPr="000C75C9">
              <w:rPr>
                <w:rFonts w:ascii="Comic Sans MS" w:hAnsi="Comic Sans MS" w:cs="Arial"/>
                <w:lang w:val="en-US"/>
              </w:rPr>
              <w:t>Lying in a group for 1 minute and recall</w:t>
            </w:r>
          </w:p>
          <w:p w:rsidR="00A537D8" w:rsidRDefault="00A537D8" w:rsidP="00504A5D">
            <w:pPr>
              <w:rPr>
                <w:rFonts w:cs="Arial"/>
                <w:lang w:val="en-US"/>
              </w:rPr>
            </w:pPr>
          </w:p>
          <w:p w:rsidR="00A537D8" w:rsidRPr="007F469B" w:rsidRDefault="00A537D8" w:rsidP="00504A5D">
            <w:pPr>
              <w:rPr>
                <w:rFonts w:cs="Arial"/>
                <w:sz w:val="20"/>
                <w:szCs w:val="20"/>
              </w:rPr>
            </w:pPr>
            <w:r w:rsidRPr="007F469B">
              <w:rPr>
                <w:rFonts w:cs="Arial"/>
                <w:b/>
                <w:bCs/>
                <w:sz w:val="20"/>
                <w:szCs w:val="20"/>
                <w:u w:val="single"/>
              </w:rPr>
              <w:t>Commands</w:t>
            </w:r>
            <w:r w:rsidRPr="007F469B">
              <w:rPr>
                <w:rFonts w:cs="Arial"/>
                <w:b/>
                <w:bCs/>
                <w:sz w:val="20"/>
                <w:szCs w:val="20"/>
              </w:rPr>
              <w:t xml:space="preserve">: </w:t>
            </w:r>
            <w:r w:rsidRPr="007F469B">
              <w:rPr>
                <w:rFonts w:cs="Arial"/>
                <w:b/>
                <w:bCs/>
                <w:sz w:val="20"/>
                <w:szCs w:val="20"/>
              </w:rPr>
              <w:tab/>
              <w:t>“</w:t>
            </w:r>
            <w:r w:rsidRPr="007F469B">
              <w:rPr>
                <w:rFonts w:cs="Arial"/>
                <w:sz w:val="20"/>
                <w:szCs w:val="20"/>
              </w:rPr>
              <w:t>Sit”, “Stay”,  ”Down” and/or Hand signal ,  ”Come”</w:t>
            </w:r>
          </w:p>
          <w:p w:rsidR="00A537D8" w:rsidRPr="007F469B" w:rsidRDefault="00A537D8" w:rsidP="00504A5D">
            <w:pPr>
              <w:rPr>
                <w:rFonts w:cs="Arial"/>
                <w:b/>
                <w:bCs/>
                <w:sz w:val="20"/>
                <w:szCs w:val="20"/>
              </w:rPr>
            </w:pPr>
          </w:p>
          <w:p w:rsidR="00A537D8" w:rsidRPr="007F469B" w:rsidRDefault="00A537D8" w:rsidP="00504A5D">
            <w:pPr>
              <w:rPr>
                <w:rFonts w:cs="Arial"/>
                <w:bCs/>
                <w:sz w:val="20"/>
                <w:szCs w:val="20"/>
              </w:rPr>
            </w:pPr>
            <w:r w:rsidRPr="007F469B">
              <w:rPr>
                <w:rFonts w:cs="Arial"/>
                <w:b/>
                <w:bCs/>
                <w:sz w:val="20"/>
                <w:szCs w:val="20"/>
                <w:u w:val="single"/>
              </w:rPr>
              <w:t>Performance</w:t>
            </w:r>
            <w:r w:rsidRPr="007F469B">
              <w:rPr>
                <w:rFonts w:cs="Arial"/>
                <w:b/>
                <w:bCs/>
                <w:sz w:val="20"/>
                <w:szCs w:val="20"/>
              </w:rPr>
              <w:t xml:space="preserve">: </w:t>
            </w:r>
            <w:r w:rsidRPr="007F469B">
              <w:rPr>
                <w:rFonts w:cs="Arial"/>
                <w:bCs/>
                <w:sz w:val="20"/>
                <w:szCs w:val="20"/>
              </w:rPr>
              <w:t>T</w:t>
            </w:r>
            <w:r w:rsidRPr="007F469B">
              <w:rPr>
                <w:rFonts w:cs="Arial"/>
                <w:sz w:val="20"/>
                <w:szCs w:val="20"/>
              </w:rPr>
              <w:t>he exercises 1 and 2 are combined.</w:t>
            </w:r>
            <w:r w:rsidRPr="007F469B">
              <w:rPr>
                <w:rFonts w:cs="Arial"/>
                <w:bCs/>
                <w:sz w:val="20"/>
                <w:szCs w:val="20"/>
              </w:rPr>
              <w:t xml:space="preserve"> </w:t>
            </w:r>
          </w:p>
          <w:p w:rsidR="00A537D8" w:rsidRPr="007F469B" w:rsidRDefault="00A537D8" w:rsidP="00504A5D">
            <w:pPr>
              <w:rPr>
                <w:rFonts w:cs="Arial"/>
                <w:bCs/>
                <w:sz w:val="20"/>
                <w:szCs w:val="20"/>
              </w:rPr>
            </w:pPr>
            <w:r w:rsidRPr="007F469B">
              <w:rPr>
                <w:rFonts w:cs="Arial"/>
                <w:b/>
                <w:bCs/>
                <w:sz w:val="20"/>
                <w:szCs w:val="20"/>
              </w:rPr>
              <w:tab/>
            </w:r>
            <w:r>
              <w:rPr>
                <w:rFonts w:cs="Arial"/>
                <w:b/>
                <w:bCs/>
                <w:sz w:val="20"/>
                <w:szCs w:val="20"/>
              </w:rPr>
              <w:t xml:space="preserve"> </w:t>
            </w:r>
            <w:r w:rsidRPr="007F469B">
              <w:rPr>
                <w:rFonts w:cs="Arial"/>
                <w:bCs/>
                <w:sz w:val="20"/>
                <w:szCs w:val="20"/>
              </w:rPr>
              <w:t xml:space="preserve">Part 1: </w:t>
            </w:r>
            <w:r w:rsidRPr="007F469B">
              <w:rPr>
                <w:rFonts w:cs="Arial"/>
                <w:bCs/>
                <w:sz w:val="20"/>
                <w:szCs w:val="20"/>
              </w:rPr>
              <w:tab/>
              <w:t>Sitting in a group for 2 minutes</w:t>
            </w:r>
          </w:p>
          <w:p w:rsidR="00A537D8" w:rsidRPr="007F469B" w:rsidRDefault="00A537D8" w:rsidP="00504A5D">
            <w:pPr>
              <w:rPr>
                <w:rFonts w:cs="Arial"/>
                <w:bCs/>
                <w:sz w:val="20"/>
                <w:szCs w:val="20"/>
              </w:rPr>
            </w:pPr>
            <w:r w:rsidRPr="007F469B">
              <w:rPr>
                <w:rFonts w:cs="Arial"/>
                <w:bCs/>
                <w:sz w:val="20"/>
                <w:szCs w:val="20"/>
              </w:rPr>
              <w:tab/>
            </w:r>
            <w:r>
              <w:rPr>
                <w:rFonts w:cs="Arial"/>
                <w:bCs/>
                <w:sz w:val="20"/>
                <w:szCs w:val="20"/>
              </w:rPr>
              <w:t xml:space="preserve"> </w:t>
            </w:r>
            <w:r w:rsidRPr="007F469B">
              <w:rPr>
                <w:rFonts w:cs="Arial"/>
                <w:bCs/>
                <w:sz w:val="20"/>
                <w:szCs w:val="20"/>
              </w:rPr>
              <w:t xml:space="preserve">Part 2: </w:t>
            </w:r>
            <w:r w:rsidRPr="007F469B">
              <w:rPr>
                <w:rFonts w:cs="Arial"/>
                <w:bCs/>
                <w:sz w:val="20"/>
                <w:szCs w:val="20"/>
              </w:rPr>
              <w:tab/>
              <w:t xml:space="preserve">Lying on a group for 1 minute and recall </w:t>
            </w:r>
            <w:r w:rsidRPr="007F469B">
              <w:rPr>
                <w:rFonts w:cs="Arial"/>
                <w:bCs/>
                <w:sz w:val="20"/>
                <w:szCs w:val="20"/>
              </w:rPr>
              <w:br/>
            </w:r>
          </w:p>
          <w:p w:rsidR="00A537D8" w:rsidRPr="007F469B" w:rsidRDefault="00A537D8" w:rsidP="00504A5D">
            <w:pPr>
              <w:rPr>
                <w:rFonts w:cs="Arial"/>
                <w:sz w:val="20"/>
                <w:szCs w:val="20"/>
              </w:rPr>
            </w:pPr>
            <w:r w:rsidRPr="007F469B">
              <w:rPr>
                <w:rFonts w:cs="Arial"/>
                <w:bCs/>
                <w:sz w:val="20"/>
                <w:szCs w:val="20"/>
              </w:rPr>
              <w:t>The points are given for both parts separately after the end of the second part of the exercise.</w:t>
            </w:r>
            <w:r>
              <w:rPr>
                <w:rFonts w:cs="Arial"/>
                <w:bCs/>
                <w:sz w:val="20"/>
                <w:szCs w:val="20"/>
              </w:rPr>
              <w:t xml:space="preserve"> </w:t>
            </w:r>
            <w:r w:rsidRPr="007F469B">
              <w:rPr>
                <w:rFonts w:cs="Arial"/>
                <w:sz w:val="20"/>
                <w:szCs w:val="20"/>
              </w:rPr>
              <w:t>The exercise starts when all handlers of the group stand in the row at approximately 4 meters distance from each other with their dogs in heel position and the steward announces “exercise starts”. The exercise ends (Part 1) when the handlers have returned inside the ring, facing their dogs at a distance of not less than approximately 10 meters and the steward announces  ”exercise over”.</w:t>
            </w:r>
          </w:p>
          <w:p w:rsidR="00A537D8" w:rsidRPr="007F469B" w:rsidRDefault="00A537D8" w:rsidP="00504A5D">
            <w:pPr>
              <w:rPr>
                <w:rFonts w:cs="Arial"/>
                <w:sz w:val="20"/>
                <w:szCs w:val="20"/>
              </w:rPr>
            </w:pPr>
          </w:p>
          <w:p w:rsidR="00A537D8" w:rsidRPr="007F469B" w:rsidRDefault="00A537D8" w:rsidP="00504A5D">
            <w:pPr>
              <w:rPr>
                <w:rFonts w:cs="Arial"/>
                <w:sz w:val="20"/>
                <w:szCs w:val="20"/>
              </w:rPr>
            </w:pPr>
            <w:r w:rsidRPr="007F469B">
              <w:rPr>
                <w:rFonts w:cs="Arial"/>
                <w:sz w:val="20"/>
                <w:szCs w:val="20"/>
              </w:rPr>
              <w:t>The dogs are sitting in heel position in a row at approx. 4 meters distance from each other. When told, the handlers leave the dogs and walk out of sight of the dogs and stay hidden for 2 minutes. When 2 minutes have elapsed, the handlers are instructed to walk back into the ring and take a standing position inside the ring. The handlers are then told to walk and take a standing position approximately 10 meters from the dogs facing the dogs.  Part 1 has ended and part 2 begins.</w:t>
            </w:r>
            <w:r w:rsidRPr="007F469B">
              <w:rPr>
                <w:rFonts w:cs="Arial"/>
                <w:sz w:val="20"/>
                <w:szCs w:val="20"/>
              </w:rPr>
              <w:br/>
            </w:r>
          </w:p>
          <w:p w:rsidR="00A537D8" w:rsidRPr="007F469B" w:rsidRDefault="00A537D8" w:rsidP="00504A5D">
            <w:pPr>
              <w:rPr>
                <w:rFonts w:cs="Arial"/>
                <w:sz w:val="20"/>
                <w:szCs w:val="20"/>
                <w:lang w:val="en-US"/>
              </w:rPr>
            </w:pPr>
            <w:r w:rsidRPr="007F469B">
              <w:rPr>
                <w:rFonts w:cs="Arial"/>
                <w:sz w:val="20"/>
                <w:szCs w:val="20"/>
              </w:rPr>
              <w:t xml:space="preserve">The steward starts the second part of the exercise. The handlers are told to command the dogs down one by one from left to right. They will be lying for 1 minute and then they will be recalled </w:t>
            </w:r>
            <w:r w:rsidRPr="007F469B">
              <w:rPr>
                <w:rFonts w:cs="Arial"/>
                <w:sz w:val="20"/>
                <w:szCs w:val="20"/>
                <w:lang w:val="en-US"/>
              </w:rPr>
              <w:t>one by one from right to left. A loud command may disturb the others and will severely reduce points.</w:t>
            </w:r>
          </w:p>
          <w:p w:rsidR="00A537D8" w:rsidRPr="007F469B" w:rsidRDefault="00A537D8" w:rsidP="00504A5D">
            <w:pPr>
              <w:rPr>
                <w:rFonts w:cs="Arial"/>
                <w:sz w:val="20"/>
                <w:szCs w:val="20"/>
              </w:rPr>
            </w:pPr>
          </w:p>
          <w:p w:rsidR="00A537D8" w:rsidRPr="007F469B" w:rsidRDefault="00A537D8" w:rsidP="00504A5D">
            <w:pPr>
              <w:rPr>
                <w:rFonts w:cs="Arial"/>
                <w:sz w:val="20"/>
                <w:szCs w:val="20"/>
              </w:rPr>
            </w:pPr>
            <w:r w:rsidRPr="007F469B">
              <w:rPr>
                <w:rFonts w:cs="Arial"/>
                <w:sz w:val="20"/>
                <w:szCs w:val="20"/>
              </w:rPr>
              <w:t xml:space="preserve">There should be four dogs in a group, not less than three. In case of only five entries in class 3, all five can do the exercise together. </w:t>
            </w:r>
          </w:p>
          <w:p w:rsidR="00A537D8" w:rsidRPr="007F469B" w:rsidRDefault="00A537D8" w:rsidP="00504A5D">
            <w:pPr>
              <w:rPr>
                <w:rFonts w:cs="Arial"/>
                <w:sz w:val="20"/>
                <w:szCs w:val="20"/>
              </w:rPr>
            </w:pPr>
            <w:r w:rsidRPr="007F469B">
              <w:rPr>
                <w:rFonts w:cs="Arial"/>
                <w:sz w:val="20"/>
                <w:szCs w:val="20"/>
              </w:rPr>
              <w:t xml:space="preserve"> </w:t>
            </w:r>
          </w:p>
          <w:p w:rsidR="00A537D8" w:rsidRPr="007F469B" w:rsidRDefault="00A537D8" w:rsidP="00504A5D">
            <w:pPr>
              <w:rPr>
                <w:rFonts w:cs="Arial"/>
                <w:sz w:val="20"/>
                <w:szCs w:val="20"/>
              </w:rPr>
            </w:pPr>
            <w:r w:rsidRPr="007F469B">
              <w:rPr>
                <w:rFonts w:cs="Arial"/>
                <w:b/>
                <w:bCs/>
                <w:sz w:val="20"/>
                <w:szCs w:val="20"/>
              </w:rPr>
              <w:t xml:space="preserve">Directions: </w:t>
            </w:r>
            <w:r w:rsidRPr="007F469B">
              <w:rPr>
                <w:rFonts w:cs="Arial"/>
                <w:b/>
                <w:bCs/>
                <w:sz w:val="20"/>
                <w:szCs w:val="20"/>
              </w:rPr>
              <w:tab/>
            </w:r>
            <w:r w:rsidRPr="007F469B">
              <w:rPr>
                <w:rFonts w:cs="Arial"/>
                <w:sz w:val="20"/>
                <w:szCs w:val="20"/>
              </w:rPr>
              <w:t xml:space="preserve">A dog that stands up or lies down during part 1 gets 0 points for part 1. A dog that leaves its position (more than 2 body lengths) fails the whole exercise </w:t>
            </w:r>
          </w:p>
          <w:p w:rsidR="00A537D8" w:rsidRPr="007F469B" w:rsidRDefault="00A537D8" w:rsidP="00504A5D">
            <w:pPr>
              <w:rPr>
                <w:rFonts w:cs="Arial"/>
                <w:sz w:val="20"/>
                <w:szCs w:val="20"/>
              </w:rPr>
            </w:pPr>
            <w:r w:rsidRPr="007F469B">
              <w:rPr>
                <w:rFonts w:cs="Arial"/>
                <w:sz w:val="20"/>
                <w:szCs w:val="20"/>
              </w:rPr>
              <w:t>(parts 1 and 2).  Dogs, that are standing or lying after part 1 has ended, can be commanded one by one to sitting position. No points will be lost for the first command to a sitting position. If a second command is needed, 2 points will be reduced. Part 2 is failed if the dog does not sit.</w:t>
            </w:r>
          </w:p>
          <w:p w:rsidR="00A537D8" w:rsidRPr="007F469B" w:rsidRDefault="00A537D8" w:rsidP="00504A5D">
            <w:pPr>
              <w:rPr>
                <w:rFonts w:cs="Arial"/>
                <w:sz w:val="20"/>
                <w:szCs w:val="20"/>
              </w:rPr>
            </w:pPr>
          </w:p>
          <w:p w:rsidR="00A537D8" w:rsidRPr="007F469B" w:rsidRDefault="00A537D8" w:rsidP="00504A5D">
            <w:pPr>
              <w:rPr>
                <w:rFonts w:cs="Arial"/>
                <w:sz w:val="20"/>
                <w:szCs w:val="20"/>
                <w:lang w:val="en-US"/>
              </w:rPr>
            </w:pPr>
            <w:r w:rsidRPr="007F469B">
              <w:rPr>
                <w:rFonts w:cs="Arial"/>
                <w:sz w:val="20"/>
                <w:szCs w:val="20"/>
              </w:rPr>
              <w:t>If a dog lies down before command (f.</w:t>
            </w:r>
            <w:r>
              <w:rPr>
                <w:rFonts w:cs="Arial"/>
                <w:sz w:val="20"/>
                <w:szCs w:val="20"/>
              </w:rPr>
              <w:t xml:space="preserve"> </w:t>
            </w:r>
            <w:r w:rsidRPr="007F469B">
              <w:rPr>
                <w:rFonts w:cs="Arial"/>
                <w:sz w:val="20"/>
                <w:szCs w:val="20"/>
              </w:rPr>
              <w:t>ex</w:t>
            </w:r>
            <w:r>
              <w:rPr>
                <w:rFonts w:cs="Arial"/>
                <w:sz w:val="20"/>
                <w:szCs w:val="20"/>
              </w:rPr>
              <w:t>.</w:t>
            </w:r>
            <w:r w:rsidRPr="007F469B">
              <w:rPr>
                <w:rFonts w:cs="Arial"/>
                <w:sz w:val="20"/>
                <w:szCs w:val="20"/>
              </w:rPr>
              <w:t xml:space="preserve"> on a neighbours command) not more than 8 points can be awarded for part 2. If a dog comes on another dog’s recall command, not more than 5 points can be awarded for part 2. A dog coming without any command will fail part 2. If the dog barks 1-2 times, 1-2 points are withdrawn; if it barks most of the time, the exercise is failed (0 points). The dog is allowed to turn its head and look around, and it is allowed to show interest if there is distraction or noise inside or outside the ring. This, however, should not give an appearance of restlessness or anxiety. </w:t>
            </w:r>
            <w:r w:rsidRPr="007F469B">
              <w:rPr>
                <w:rFonts w:cs="Arial"/>
                <w:sz w:val="20"/>
                <w:szCs w:val="20"/>
                <w:lang w:val="en-US"/>
              </w:rPr>
              <w:t>If a dog stands up and goes close to another dog, so that there is fear for severe disturbance or a fight, the exercise must be stopped and then resumed for all the dogs except for the dog that caused the disturbance.</w:t>
            </w:r>
          </w:p>
          <w:p w:rsidR="00A537D8" w:rsidRPr="007F469B" w:rsidRDefault="00A537D8" w:rsidP="00504A5D">
            <w:pPr>
              <w:rPr>
                <w:rFonts w:cs="Arial"/>
              </w:rPr>
            </w:pPr>
            <w:r w:rsidRPr="007F469B">
              <w:rPr>
                <w:rFonts w:cs="Arial"/>
                <w:sz w:val="20"/>
                <w:szCs w:val="20"/>
              </w:rPr>
              <w:t>It is recommended that the area outside the ring in front of the dogs is a closed area (no outsiders besides personnel are allowed) during this exercise. In the SW and WW competitions this arrangement is obligatory.</w:t>
            </w:r>
          </w:p>
        </w:tc>
        <w:tc>
          <w:tcPr>
            <w:tcW w:w="986" w:type="dxa"/>
          </w:tcPr>
          <w:p w:rsidR="00A537D8" w:rsidRPr="00E34787" w:rsidRDefault="00A537D8" w:rsidP="00504A5D">
            <w:pPr>
              <w:rPr>
                <w:rFonts w:cs="Arial"/>
                <w:b/>
                <w:lang w:val="en-US"/>
              </w:rPr>
            </w:pPr>
            <w:r>
              <w:rPr>
                <w:rFonts w:cs="Arial"/>
                <w:b/>
                <w:lang w:val="en-US"/>
              </w:rPr>
              <w:t>2</w:t>
            </w:r>
          </w:p>
        </w:tc>
      </w:tr>
      <w:tr w:rsidR="00A537D8" w:rsidRPr="006B7012" w:rsidTr="00504A5D">
        <w:tc>
          <w:tcPr>
            <w:tcW w:w="846" w:type="dxa"/>
          </w:tcPr>
          <w:p w:rsidR="00A537D8" w:rsidRPr="00E34787" w:rsidRDefault="00A537D8" w:rsidP="00504A5D">
            <w:pPr>
              <w:rPr>
                <w:rFonts w:cs="Arial"/>
                <w:b/>
                <w:lang w:val="en-US"/>
              </w:rPr>
            </w:pPr>
            <w:r>
              <w:rPr>
                <w:rFonts w:cs="Arial"/>
                <w:b/>
                <w:lang w:val="en-US"/>
              </w:rPr>
              <w:t>3</w:t>
            </w:r>
          </w:p>
        </w:tc>
        <w:tc>
          <w:tcPr>
            <w:tcW w:w="8363" w:type="dxa"/>
          </w:tcPr>
          <w:p w:rsidR="00A537D8" w:rsidRPr="006B15D0" w:rsidRDefault="00A537D8" w:rsidP="00504A5D">
            <w:pPr>
              <w:rPr>
                <w:rFonts w:ascii="Comic Sans MS" w:hAnsi="Comic Sans MS" w:cs="Arial"/>
                <w:lang w:val="en-US"/>
              </w:rPr>
            </w:pPr>
            <w:r w:rsidRPr="006B15D0">
              <w:rPr>
                <w:rFonts w:ascii="Comic Sans MS" w:hAnsi="Comic Sans MS" w:cs="Arial"/>
                <w:lang w:val="en-US"/>
              </w:rPr>
              <w:t>Heelwork</w:t>
            </w:r>
          </w:p>
          <w:p w:rsidR="00A537D8" w:rsidRPr="007F469B" w:rsidRDefault="00A537D8" w:rsidP="00504A5D">
            <w:pPr>
              <w:rPr>
                <w:rFonts w:cs="Arial"/>
                <w:sz w:val="20"/>
                <w:szCs w:val="20"/>
                <w:lang w:val="en-US"/>
              </w:rPr>
            </w:pPr>
            <w:r w:rsidRPr="007F469B">
              <w:rPr>
                <w:rFonts w:cs="Arial"/>
                <w:sz w:val="20"/>
                <w:szCs w:val="20"/>
                <w:lang w:val="en-US"/>
              </w:rPr>
              <w:t>Change: Walking backwards 5-10 meters</w:t>
            </w:r>
            <w:r>
              <w:rPr>
                <w:rFonts w:cs="Arial"/>
                <w:sz w:val="20"/>
                <w:szCs w:val="20"/>
                <w:lang w:val="en-US"/>
              </w:rPr>
              <w:t xml:space="preserve"> (15-30 steps)</w:t>
            </w:r>
            <w:r w:rsidRPr="007F469B">
              <w:rPr>
                <w:rFonts w:cs="Arial"/>
                <w:sz w:val="20"/>
                <w:szCs w:val="20"/>
                <w:lang w:val="en-US"/>
              </w:rPr>
              <w:t>. Walking backwards can include one turn.</w:t>
            </w:r>
          </w:p>
        </w:tc>
        <w:tc>
          <w:tcPr>
            <w:tcW w:w="986" w:type="dxa"/>
          </w:tcPr>
          <w:p w:rsidR="00A537D8" w:rsidRPr="00E34787" w:rsidRDefault="00A537D8" w:rsidP="00504A5D">
            <w:pPr>
              <w:rPr>
                <w:rFonts w:cs="Arial"/>
                <w:b/>
                <w:lang w:val="en-US"/>
              </w:rPr>
            </w:pPr>
            <w:r>
              <w:rPr>
                <w:rFonts w:cs="Arial"/>
                <w:b/>
                <w:lang w:val="en-US"/>
              </w:rPr>
              <w:t>3</w:t>
            </w:r>
          </w:p>
        </w:tc>
      </w:tr>
      <w:tr w:rsidR="00A537D8" w:rsidRPr="006B15D0" w:rsidTr="00504A5D">
        <w:tc>
          <w:tcPr>
            <w:tcW w:w="846" w:type="dxa"/>
          </w:tcPr>
          <w:p w:rsidR="00A537D8" w:rsidRPr="00E34787" w:rsidRDefault="00A537D8" w:rsidP="00504A5D">
            <w:pPr>
              <w:rPr>
                <w:rFonts w:cs="Arial"/>
                <w:b/>
                <w:lang w:val="en-US"/>
              </w:rPr>
            </w:pPr>
            <w:r>
              <w:rPr>
                <w:rFonts w:cs="Arial"/>
                <w:b/>
                <w:lang w:val="en-US"/>
              </w:rPr>
              <w:lastRenderedPageBreak/>
              <w:t>4</w:t>
            </w:r>
          </w:p>
        </w:tc>
        <w:tc>
          <w:tcPr>
            <w:tcW w:w="8363" w:type="dxa"/>
          </w:tcPr>
          <w:p w:rsidR="00A537D8" w:rsidRPr="006B15D0" w:rsidRDefault="00A537D8" w:rsidP="00504A5D">
            <w:pPr>
              <w:rPr>
                <w:rFonts w:cs="Arial"/>
                <w:color w:val="000000"/>
                <w:sz w:val="20"/>
                <w:szCs w:val="20"/>
                <w:lang w:val="en-US"/>
              </w:rPr>
            </w:pPr>
            <w:r w:rsidRPr="006B15D0">
              <w:rPr>
                <w:rFonts w:ascii="Comic Sans MS" w:hAnsi="Comic Sans MS" w:cs="Arial"/>
                <w:color w:val="000000"/>
                <w:lang w:val="en-US"/>
              </w:rPr>
              <w:t>Stand, sit and down under march</w:t>
            </w:r>
            <w:r>
              <w:rPr>
                <w:rFonts w:cs="Arial"/>
                <w:color w:val="000000"/>
                <w:sz w:val="20"/>
                <w:szCs w:val="20"/>
                <w:lang w:val="en-US"/>
              </w:rPr>
              <w:t>:</w:t>
            </w:r>
            <w:r w:rsidRPr="007F7E29">
              <w:rPr>
                <w:rFonts w:cs="Arial"/>
                <w:color w:val="000000"/>
                <w:sz w:val="20"/>
                <w:szCs w:val="20"/>
                <w:lang w:val="en-US"/>
              </w:rPr>
              <w:t xml:space="preserve"> </w:t>
            </w:r>
            <w:r w:rsidRPr="007F469B">
              <w:rPr>
                <w:rFonts w:cs="Arial"/>
                <w:color w:val="000000"/>
                <w:sz w:val="20"/>
                <w:szCs w:val="20"/>
                <w:lang w:val="en-US"/>
              </w:rPr>
              <w:t>No changes</w:t>
            </w:r>
          </w:p>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r>
              <w:rPr>
                <w:rFonts w:cs="Arial"/>
                <w:b/>
                <w:lang w:val="en-US"/>
              </w:rPr>
              <w:t>3</w:t>
            </w:r>
          </w:p>
        </w:tc>
      </w:tr>
      <w:tr w:rsidR="00A537D8" w:rsidRPr="006B15D0" w:rsidTr="00504A5D">
        <w:tc>
          <w:tcPr>
            <w:tcW w:w="846" w:type="dxa"/>
          </w:tcPr>
          <w:p w:rsidR="00A537D8" w:rsidRPr="00E34787" w:rsidRDefault="00A537D8" w:rsidP="00504A5D">
            <w:pPr>
              <w:rPr>
                <w:rFonts w:cs="Arial"/>
                <w:lang w:val="en-US"/>
              </w:rPr>
            </w:pPr>
            <w:r>
              <w:rPr>
                <w:rFonts w:cs="Arial"/>
                <w:lang w:val="en-US"/>
              </w:rPr>
              <w:t>5</w:t>
            </w:r>
          </w:p>
        </w:tc>
        <w:tc>
          <w:tcPr>
            <w:tcW w:w="8363" w:type="dxa"/>
          </w:tcPr>
          <w:p w:rsidR="00A537D8" w:rsidRPr="00E34787" w:rsidRDefault="00A537D8" w:rsidP="00504A5D">
            <w:pPr>
              <w:rPr>
                <w:rFonts w:cs="Arial"/>
                <w:lang w:val="en-US"/>
              </w:rPr>
            </w:pPr>
            <w:r w:rsidRPr="006B15D0">
              <w:rPr>
                <w:rFonts w:ascii="Comic Sans MS" w:hAnsi="Comic Sans MS" w:cs="Arial"/>
                <w:lang w:val="en-US"/>
              </w:rPr>
              <w:t>Recall with stand and down</w:t>
            </w:r>
            <w:r>
              <w:rPr>
                <w:rFonts w:cs="Arial"/>
                <w:lang w:val="en-US"/>
              </w:rPr>
              <w:t>:</w:t>
            </w:r>
            <w:r w:rsidRPr="00E611BB">
              <w:rPr>
                <w:rFonts w:cs="Arial"/>
                <w:lang w:val="en-US"/>
              </w:rPr>
              <w:t xml:space="preserve"> </w:t>
            </w:r>
            <w:r w:rsidRPr="007F469B">
              <w:rPr>
                <w:rFonts w:cs="Arial"/>
                <w:sz w:val="20"/>
                <w:szCs w:val="20"/>
                <w:lang w:val="en-US"/>
              </w:rPr>
              <w:t>No changes</w:t>
            </w:r>
          </w:p>
        </w:tc>
        <w:tc>
          <w:tcPr>
            <w:tcW w:w="986" w:type="dxa"/>
          </w:tcPr>
          <w:p w:rsidR="00A537D8" w:rsidRPr="00E34787" w:rsidRDefault="00A537D8" w:rsidP="00504A5D">
            <w:pPr>
              <w:rPr>
                <w:rFonts w:cs="Arial"/>
                <w:b/>
                <w:lang w:val="en-US"/>
              </w:rPr>
            </w:pPr>
            <w:r>
              <w:rPr>
                <w:rFonts w:cs="Arial"/>
                <w:b/>
                <w:lang w:val="en-US"/>
              </w:rPr>
              <w:t>3</w:t>
            </w:r>
          </w:p>
        </w:tc>
      </w:tr>
      <w:tr w:rsidR="00A537D8" w:rsidRPr="006B7012" w:rsidTr="00504A5D">
        <w:tc>
          <w:tcPr>
            <w:tcW w:w="846" w:type="dxa"/>
          </w:tcPr>
          <w:p w:rsidR="00A537D8" w:rsidRPr="00E34787" w:rsidRDefault="00A537D8" w:rsidP="00504A5D">
            <w:pPr>
              <w:rPr>
                <w:rFonts w:cs="Arial"/>
                <w:lang w:val="en-US"/>
              </w:rPr>
            </w:pPr>
            <w:r>
              <w:rPr>
                <w:rFonts w:cs="Arial"/>
                <w:lang w:val="en-US"/>
              </w:rPr>
              <w:t>6</w:t>
            </w:r>
          </w:p>
        </w:tc>
        <w:tc>
          <w:tcPr>
            <w:tcW w:w="8363" w:type="dxa"/>
          </w:tcPr>
          <w:p w:rsidR="00A537D8" w:rsidRPr="006B15D0" w:rsidRDefault="00A537D8" w:rsidP="00504A5D">
            <w:pPr>
              <w:rPr>
                <w:rFonts w:ascii="Comic Sans MS" w:hAnsi="Comic Sans MS" w:cs="Arial"/>
                <w:lang w:val="en-US"/>
              </w:rPr>
            </w:pPr>
            <w:r w:rsidRPr="006B15D0">
              <w:rPr>
                <w:rFonts w:ascii="Comic Sans MS" w:hAnsi="Comic Sans MS" w:cs="Arial"/>
                <w:lang w:val="en-US"/>
              </w:rPr>
              <w:t>Send away with directions, down and recall</w:t>
            </w:r>
          </w:p>
          <w:p w:rsidR="00A537D8" w:rsidRPr="00E611BB" w:rsidRDefault="00A537D8" w:rsidP="00504A5D">
            <w:pPr>
              <w:rPr>
                <w:rFonts w:cs="Arial"/>
                <w:lang w:val="en-US"/>
              </w:rPr>
            </w:pPr>
          </w:p>
          <w:p w:rsidR="00A537D8" w:rsidRPr="007F469B" w:rsidRDefault="00A537D8" w:rsidP="00504A5D">
            <w:pPr>
              <w:rPr>
                <w:rFonts w:cs="Arial"/>
                <w:sz w:val="20"/>
                <w:szCs w:val="20"/>
                <w:lang w:val="en-US"/>
              </w:rPr>
            </w:pPr>
            <w:r w:rsidRPr="007F469B">
              <w:rPr>
                <w:rFonts w:cs="Arial"/>
                <w:sz w:val="20"/>
                <w:szCs w:val="20"/>
                <w:lang w:val="en-US"/>
              </w:rPr>
              <w:t>Change: The handler has to tell the judge before the exercise starts if the dog will first stand and then lie down or lie down directly. If the dog takes the wrong position in the square 3 points are reduced and if the standing position is not clear 2 points are reduced.</w:t>
            </w:r>
          </w:p>
          <w:p w:rsidR="00A537D8" w:rsidRPr="00E34787" w:rsidRDefault="00A537D8" w:rsidP="00504A5D">
            <w:pPr>
              <w:rPr>
                <w:rFonts w:cs="Arial"/>
                <w:lang w:val="en-US"/>
              </w:rPr>
            </w:pPr>
            <w:r w:rsidRPr="007F469B">
              <w:rPr>
                <w:rFonts w:cs="Arial"/>
                <w:sz w:val="20"/>
                <w:szCs w:val="20"/>
                <w:lang w:val="en-US"/>
              </w:rPr>
              <w:t>No cone will be used in the center of the circle. A marker may be used. The circumference of the circle should be tagged, f. ex 6-8 pieces of tape or a line in the sand, chalk lines, etc. If the dog sits or lies down outside the circle or square the exercise is failed. No redirecting command is allowed.</w:t>
            </w:r>
          </w:p>
        </w:tc>
        <w:tc>
          <w:tcPr>
            <w:tcW w:w="986" w:type="dxa"/>
          </w:tcPr>
          <w:p w:rsidR="00A537D8" w:rsidRPr="00E34787" w:rsidRDefault="00A537D8" w:rsidP="00504A5D">
            <w:pPr>
              <w:rPr>
                <w:rFonts w:cs="Arial"/>
                <w:b/>
                <w:lang w:val="en-US"/>
              </w:rPr>
            </w:pPr>
            <w:r>
              <w:rPr>
                <w:rFonts w:cs="Arial"/>
                <w:b/>
                <w:lang w:val="en-US"/>
              </w:rPr>
              <w:t>3</w:t>
            </w:r>
          </w:p>
        </w:tc>
      </w:tr>
      <w:tr w:rsidR="00A537D8" w:rsidRPr="00E34787" w:rsidTr="00531070">
        <w:tc>
          <w:tcPr>
            <w:tcW w:w="846" w:type="dxa"/>
            <w:shd w:val="clear" w:color="auto" w:fill="auto"/>
          </w:tcPr>
          <w:p w:rsidR="00A537D8" w:rsidRPr="00531070" w:rsidRDefault="00A537D8" w:rsidP="00504A5D">
            <w:pPr>
              <w:rPr>
                <w:rFonts w:cs="Arial"/>
                <w:lang w:val="en-US"/>
              </w:rPr>
            </w:pPr>
            <w:r w:rsidRPr="00531070">
              <w:rPr>
                <w:rFonts w:cs="Arial"/>
                <w:lang w:val="en-US"/>
              </w:rPr>
              <w:t>7</w:t>
            </w:r>
          </w:p>
        </w:tc>
        <w:tc>
          <w:tcPr>
            <w:tcW w:w="8363" w:type="dxa"/>
            <w:shd w:val="clear" w:color="auto" w:fill="auto"/>
          </w:tcPr>
          <w:p w:rsidR="00A537D8" w:rsidRPr="00531070" w:rsidRDefault="00A537D8" w:rsidP="008F3BD6">
            <w:pPr>
              <w:rPr>
                <w:rFonts w:ascii="Comic Sans MS" w:hAnsi="Comic Sans MS" w:cs="Arial"/>
                <w:lang w:val="en-US"/>
              </w:rPr>
            </w:pPr>
            <w:r w:rsidRPr="00531070">
              <w:rPr>
                <w:rFonts w:ascii="Comic Sans MS" w:hAnsi="Comic Sans MS" w:cs="Arial"/>
                <w:lang w:val="en-US"/>
              </w:rPr>
              <w:t xml:space="preserve">Directed retrieve: </w:t>
            </w:r>
            <w:r w:rsidRPr="00531070">
              <w:rPr>
                <w:rFonts w:cs="Arial"/>
                <w:sz w:val="20"/>
                <w:szCs w:val="20"/>
                <w:lang w:val="en-US"/>
              </w:rPr>
              <w:t xml:space="preserve">No </w:t>
            </w:r>
            <w:r w:rsidR="008F3BD6" w:rsidRPr="00531070">
              <w:rPr>
                <w:rFonts w:cs="Arial"/>
                <w:sz w:val="20"/>
                <w:szCs w:val="20"/>
                <w:lang w:val="en-US"/>
              </w:rPr>
              <w:t>changes</w:t>
            </w:r>
          </w:p>
        </w:tc>
        <w:tc>
          <w:tcPr>
            <w:tcW w:w="986" w:type="dxa"/>
          </w:tcPr>
          <w:p w:rsidR="00A537D8" w:rsidRPr="00531070" w:rsidRDefault="00A537D8" w:rsidP="00504A5D">
            <w:pPr>
              <w:rPr>
                <w:rFonts w:cs="Arial"/>
                <w:b/>
                <w:lang w:val="en-US"/>
              </w:rPr>
            </w:pPr>
            <w:r w:rsidRPr="00531070">
              <w:rPr>
                <w:rFonts w:cs="Arial"/>
                <w:b/>
                <w:lang w:val="en-US"/>
              </w:rPr>
              <w:t>3</w:t>
            </w:r>
          </w:p>
        </w:tc>
      </w:tr>
      <w:tr w:rsidR="00A537D8" w:rsidRPr="006B7012" w:rsidTr="00504A5D">
        <w:tc>
          <w:tcPr>
            <w:tcW w:w="846" w:type="dxa"/>
          </w:tcPr>
          <w:p w:rsidR="00A537D8" w:rsidRPr="00E34787" w:rsidRDefault="00A537D8" w:rsidP="00504A5D">
            <w:pPr>
              <w:rPr>
                <w:rFonts w:cs="Arial"/>
                <w:lang w:val="en-US"/>
              </w:rPr>
            </w:pPr>
            <w:r>
              <w:rPr>
                <w:rFonts w:cs="Arial"/>
                <w:lang w:val="en-US"/>
              </w:rPr>
              <w:t>8</w:t>
            </w:r>
          </w:p>
        </w:tc>
        <w:tc>
          <w:tcPr>
            <w:tcW w:w="8363" w:type="dxa"/>
          </w:tcPr>
          <w:p w:rsidR="00A537D8" w:rsidRPr="007F469B" w:rsidRDefault="00A537D8" w:rsidP="00504A5D">
            <w:pPr>
              <w:rPr>
                <w:rFonts w:cs="Arial"/>
                <w:sz w:val="20"/>
                <w:szCs w:val="20"/>
                <w:lang w:val="en-US"/>
              </w:rPr>
            </w:pPr>
            <w:r w:rsidRPr="007F469B">
              <w:rPr>
                <w:rFonts w:cs="Arial"/>
                <w:sz w:val="20"/>
                <w:szCs w:val="20"/>
                <w:lang w:val="en-US"/>
              </w:rPr>
              <w:t>Old: Jumping a hurdle and retrieving a metal object</w:t>
            </w:r>
          </w:p>
          <w:p w:rsidR="00A537D8" w:rsidRDefault="00A537D8" w:rsidP="00504A5D">
            <w:pPr>
              <w:rPr>
                <w:rFonts w:ascii="Comic Sans MS" w:hAnsi="Comic Sans MS" w:cs="Arial"/>
                <w:lang w:val="en-US"/>
              </w:rPr>
            </w:pPr>
            <w:r w:rsidRPr="00E611BB">
              <w:rPr>
                <w:rFonts w:cs="Arial"/>
                <w:lang w:val="en-US"/>
              </w:rPr>
              <w:t xml:space="preserve">New: </w:t>
            </w:r>
            <w:r w:rsidRPr="006B15D0">
              <w:rPr>
                <w:rFonts w:ascii="Comic Sans MS" w:hAnsi="Comic Sans MS" w:cs="Arial"/>
                <w:lang w:val="en-US"/>
              </w:rPr>
              <w:t>Directing to circle a cone, retriev</w:t>
            </w:r>
            <w:r>
              <w:rPr>
                <w:rFonts w:ascii="Comic Sans MS" w:hAnsi="Comic Sans MS" w:cs="Arial"/>
                <w:lang w:val="en-US"/>
              </w:rPr>
              <w:t>e</w:t>
            </w:r>
            <w:r w:rsidRPr="006B15D0">
              <w:rPr>
                <w:rFonts w:ascii="Comic Sans MS" w:hAnsi="Comic Sans MS" w:cs="Arial"/>
                <w:lang w:val="en-US"/>
              </w:rPr>
              <w:t xml:space="preserve"> a wooden dumbbell and jump a hurdle </w:t>
            </w:r>
          </w:p>
          <w:p w:rsidR="00A537D8" w:rsidRDefault="00A537D8" w:rsidP="00504A5D">
            <w:pPr>
              <w:rPr>
                <w:rFonts w:cs="Arial"/>
                <w:lang w:val="en-US"/>
              </w:rPr>
            </w:pPr>
          </w:p>
          <w:p w:rsidR="00A537D8" w:rsidRPr="007F469B" w:rsidRDefault="00A537D8" w:rsidP="00504A5D">
            <w:pPr>
              <w:rPr>
                <w:rFonts w:cs="Arial"/>
                <w:sz w:val="20"/>
                <w:szCs w:val="20"/>
                <w:lang w:val="en-US"/>
              </w:rPr>
            </w:pPr>
            <w:r w:rsidRPr="007F469B">
              <w:rPr>
                <w:rFonts w:cs="Arial"/>
                <w:sz w:val="20"/>
                <w:szCs w:val="20"/>
                <w:lang w:val="en-US"/>
              </w:rPr>
              <w:t>Commands:  “Around“ , “Stand/Sit/down“ and/or hand signal – “right/left" "retrieve“ and/or hand signal – “Jump“ – “Release“, (“Heel“)</w:t>
            </w:r>
          </w:p>
          <w:p w:rsidR="00A537D8" w:rsidRPr="007F469B" w:rsidRDefault="00A537D8" w:rsidP="00504A5D">
            <w:pPr>
              <w:rPr>
                <w:rFonts w:cs="Arial"/>
                <w:sz w:val="20"/>
                <w:szCs w:val="20"/>
                <w:lang w:val="en-US"/>
              </w:rPr>
            </w:pPr>
            <w:r w:rsidRPr="007F469B">
              <w:rPr>
                <w:rFonts w:cs="Arial"/>
                <w:sz w:val="20"/>
                <w:szCs w:val="20"/>
                <w:lang w:val="en-US"/>
              </w:rPr>
              <w:t xml:space="preserve">"Description:           Before the competition starts, the judge will determine, which position (stand/sit/down) the dog should to take on its way back to the handler. The same position for all competitors. The handler should draw the direction (right/left) from which the dog has to retrieve the dumbbell and jump the hurdle. The handler will not be told the direction at this stage. </w:t>
            </w:r>
          </w:p>
          <w:p w:rsidR="00A537D8" w:rsidRPr="007F469B" w:rsidRDefault="00A537D8" w:rsidP="00504A5D">
            <w:pPr>
              <w:rPr>
                <w:rFonts w:cs="Arial"/>
                <w:sz w:val="20"/>
                <w:szCs w:val="20"/>
                <w:lang w:val="en-US"/>
              </w:rPr>
            </w:pPr>
          </w:p>
          <w:p w:rsidR="00A537D8" w:rsidRPr="007F469B" w:rsidRDefault="00A537D8" w:rsidP="00504A5D">
            <w:pPr>
              <w:rPr>
                <w:rFonts w:cs="Arial"/>
                <w:sz w:val="20"/>
                <w:szCs w:val="20"/>
                <w:lang w:val="en-US"/>
              </w:rPr>
            </w:pPr>
            <w:r w:rsidRPr="007F469B">
              <w:rPr>
                <w:rFonts w:cs="Arial"/>
                <w:sz w:val="20"/>
                <w:szCs w:val="20"/>
                <w:lang w:val="en-US"/>
              </w:rPr>
              <w:t xml:space="preserve">An approximately 40 cm high, well visible cone is at a distance of approximately 20 metres from the starting point. Two hurdles are situated approximately 5 meters from the starting point and 5 metres from each other. See figures. </w:t>
            </w:r>
          </w:p>
          <w:p w:rsidR="00A537D8" w:rsidRPr="007F469B" w:rsidRDefault="00A537D8" w:rsidP="00504A5D">
            <w:pPr>
              <w:rPr>
                <w:rFonts w:cs="Arial"/>
                <w:sz w:val="20"/>
                <w:szCs w:val="20"/>
                <w:lang w:val="en-US"/>
              </w:rPr>
            </w:pPr>
          </w:p>
          <w:p w:rsidR="00A537D8" w:rsidRPr="007F469B" w:rsidRDefault="00A537D8" w:rsidP="00504A5D">
            <w:pPr>
              <w:rPr>
                <w:rFonts w:cs="Arial"/>
                <w:sz w:val="20"/>
                <w:szCs w:val="20"/>
                <w:lang w:val="en-US"/>
              </w:rPr>
            </w:pPr>
            <w:r w:rsidRPr="007F469B">
              <w:rPr>
                <w:rFonts w:cs="Arial"/>
                <w:sz w:val="20"/>
                <w:szCs w:val="20"/>
                <w:lang w:val="en-US"/>
              </w:rPr>
              <w:t>There should to be three different sizes of wooden dumbbells available, suitable for different breeds. The weight of the largest should be max 450 g. The size of the dumbbells should be in proportion of the size of the dog but the handler is free to choose the size.</w:t>
            </w:r>
          </w:p>
          <w:p w:rsidR="00A537D8" w:rsidRPr="007F469B" w:rsidRDefault="00A537D8" w:rsidP="00504A5D">
            <w:pPr>
              <w:rPr>
                <w:rFonts w:cs="Arial"/>
                <w:sz w:val="20"/>
                <w:szCs w:val="20"/>
                <w:lang w:val="en-US"/>
              </w:rPr>
            </w:pPr>
          </w:p>
          <w:p w:rsidR="00A537D8" w:rsidRPr="007F469B" w:rsidRDefault="00A537D8" w:rsidP="00504A5D">
            <w:pPr>
              <w:rPr>
                <w:rFonts w:cs="Arial"/>
                <w:sz w:val="20"/>
                <w:szCs w:val="20"/>
                <w:lang w:val="en-US"/>
              </w:rPr>
            </w:pPr>
            <w:r w:rsidRPr="007F469B">
              <w:rPr>
                <w:rFonts w:cs="Arial"/>
                <w:sz w:val="20"/>
                <w:szCs w:val="20"/>
                <w:lang w:val="en-US"/>
              </w:rPr>
              <w:t>Performance:     The handler stands with the dog in heel position at the starting point. The steward announces the start of the exercise and walks to place the dumbbells approximately 5 meters behind the hurdles. On instruction, the handler sends the dog forward around the cone. When the dog has passed around the cone at a distance of at least approximately 2 metres back towards the handler, but not passed the imaginary line connecting the dumbbells, the handler commands the dog into the position that was determined by the judge. Voice and hand signals may be given for taking the required position.  After about 3 seconds, the handler is informed by the steward which the direction was that was drawn and instructed to command his dog to retrieve the correct dumbbell and jump the correct corresponding hurdle and return to heel position.</w:t>
            </w:r>
          </w:p>
          <w:p w:rsidR="00A537D8" w:rsidRPr="007F469B" w:rsidRDefault="00A537D8" w:rsidP="00504A5D">
            <w:pPr>
              <w:rPr>
                <w:rFonts w:cs="Arial"/>
                <w:sz w:val="20"/>
                <w:szCs w:val="20"/>
                <w:lang w:val="en-US"/>
              </w:rPr>
            </w:pPr>
            <w:r w:rsidRPr="007F469B">
              <w:rPr>
                <w:rFonts w:cs="Arial"/>
                <w:sz w:val="20"/>
                <w:szCs w:val="20"/>
                <w:lang w:val="en-US"/>
              </w:rPr>
              <w:t>"Directions:           Emphasis should be on the dog’s willingness to follow the commands, the dog’s tempo and its taking the shortest ways.  Showing the dog directions or touching the dog at the starting point will lead to failing of the exercise (0).</w:t>
            </w:r>
          </w:p>
          <w:p w:rsidR="00A537D8" w:rsidRPr="007F469B" w:rsidRDefault="00A537D8" w:rsidP="00504A5D">
            <w:pPr>
              <w:rPr>
                <w:rFonts w:cs="Arial"/>
                <w:sz w:val="20"/>
                <w:szCs w:val="20"/>
                <w:lang w:val="en-US"/>
              </w:rPr>
            </w:pPr>
            <w:r w:rsidRPr="007F469B">
              <w:rPr>
                <w:rFonts w:cs="Arial"/>
                <w:sz w:val="20"/>
                <w:szCs w:val="20"/>
                <w:lang w:val="en-US"/>
              </w:rPr>
              <w:t xml:space="preserve">It is important that the dog is happy and willing to obey the commands. The dog has to show a good and consistent speed, at least a fast trot. Slow working is a failure. The breed has to be taken into consideration when judging the speed. </w:t>
            </w:r>
          </w:p>
          <w:p w:rsidR="00A537D8" w:rsidRPr="007F469B" w:rsidRDefault="00A537D8" w:rsidP="00504A5D">
            <w:pPr>
              <w:rPr>
                <w:rFonts w:cs="Arial"/>
                <w:sz w:val="20"/>
                <w:szCs w:val="20"/>
                <w:lang w:val="en-US"/>
              </w:rPr>
            </w:pPr>
            <w:r w:rsidRPr="007F469B">
              <w:rPr>
                <w:rFonts w:cs="Arial"/>
                <w:sz w:val="20"/>
                <w:szCs w:val="20"/>
                <w:lang w:val="en-US"/>
              </w:rPr>
              <w:t>The dog should immediately obey the commands. There is a tolerance for fast dogs, but not for slow dogs.</w:t>
            </w:r>
          </w:p>
          <w:p w:rsidR="00A537D8" w:rsidRPr="007F469B" w:rsidRDefault="00A537D8" w:rsidP="00504A5D">
            <w:pPr>
              <w:rPr>
                <w:rFonts w:cs="Arial"/>
                <w:sz w:val="20"/>
                <w:szCs w:val="20"/>
                <w:lang w:val="en-US"/>
              </w:rPr>
            </w:pPr>
            <w:r w:rsidRPr="007F469B">
              <w:rPr>
                <w:rFonts w:cs="Arial"/>
                <w:sz w:val="20"/>
                <w:szCs w:val="20"/>
                <w:lang w:val="en-US"/>
              </w:rPr>
              <w:t xml:space="preserve">To obtain points for this exercise, the dog must remain in its position (stand/sit/down) untill it gets the command to go on with the exercise. A dog that takes the wrong position cannot get more than 8 points. </w:t>
            </w:r>
          </w:p>
          <w:p w:rsidR="00A537D8" w:rsidRPr="007F469B" w:rsidRDefault="00A537D8" w:rsidP="00504A5D">
            <w:pPr>
              <w:rPr>
                <w:rFonts w:cs="Arial"/>
                <w:sz w:val="20"/>
                <w:szCs w:val="20"/>
                <w:lang w:val="en-US"/>
              </w:rPr>
            </w:pPr>
            <w:r w:rsidRPr="007F469B">
              <w:rPr>
                <w:rFonts w:cs="Arial"/>
                <w:sz w:val="20"/>
                <w:szCs w:val="20"/>
                <w:lang w:val="en-US"/>
              </w:rPr>
              <w:t xml:space="preserve">If the dog turns back before the cone, it has to be redirected to the cone. This drops points. The exercise is failed if the dog does not go around the cone. The handler has two directing commands (-1 point for each additional command if the dog obeys). After the dog has gone around the cone the dog should take the correct position on command. </w:t>
            </w:r>
          </w:p>
          <w:p w:rsidR="00A537D8" w:rsidRPr="007F469B" w:rsidRDefault="00A537D8" w:rsidP="00504A5D">
            <w:pPr>
              <w:rPr>
                <w:rFonts w:cs="Arial"/>
                <w:sz w:val="20"/>
                <w:szCs w:val="20"/>
                <w:lang w:val="en-US"/>
              </w:rPr>
            </w:pPr>
            <w:r w:rsidRPr="007F469B">
              <w:rPr>
                <w:rFonts w:cs="Arial"/>
                <w:sz w:val="20"/>
                <w:szCs w:val="20"/>
                <w:lang w:val="en-US"/>
              </w:rPr>
              <w:lastRenderedPageBreak/>
              <w:t xml:space="preserve">The handler gets the information which dumbbell (right or left) when the dog has taken its position (stand/sit/down). The handler is allowed to give a jump command after the dog has picked up the dumbbell. If the dog passes the connecting lines of the dumbbells the exercise is failed (0) without having picked up the correct dumbbell, the exercise is failed.  </w:t>
            </w:r>
          </w:p>
          <w:p w:rsidR="00A537D8" w:rsidRPr="007F469B" w:rsidRDefault="00A537D8" w:rsidP="00504A5D">
            <w:pPr>
              <w:rPr>
                <w:rFonts w:cs="Arial"/>
                <w:sz w:val="20"/>
                <w:szCs w:val="20"/>
                <w:lang w:val="en-US"/>
              </w:rPr>
            </w:pPr>
            <w:r w:rsidRPr="007F469B">
              <w:rPr>
                <w:rFonts w:cs="Arial"/>
                <w:sz w:val="20"/>
                <w:szCs w:val="20"/>
                <w:lang w:val="en-US"/>
              </w:rPr>
              <w:t>If the dog goes to the wrong dumbbell, but is redirected to the correct one and the dog brings the correct one, 6 points can be awarded.</w:t>
            </w:r>
          </w:p>
          <w:p w:rsidR="00A537D8" w:rsidRPr="007F469B" w:rsidRDefault="00A537D8" w:rsidP="00504A5D">
            <w:pPr>
              <w:rPr>
                <w:rFonts w:cs="Arial"/>
                <w:sz w:val="20"/>
                <w:szCs w:val="20"/>
                <w:lang w:val="en-US"/>
              </w:rPr>
            </w:pPr>
            <w:r w:rsidRPr="007F469B">
              <w:rPr>
                <w:rFonts w:cs="Arial"/>
                <w:sz w:val="20"/>
                <w:szCs w:val="20"/>
                <w:lang w:val="en-US"/>
              </w:rPr>
              <w:t>The reduction of points for extra directing commands depends on their strength and the dog’s willingness to obey the commands. It can be 1-2 points/command.</w:t>
            </w:r>
          </w:p>
          <w:p w:rsidR="00A537D8" w:rsidRPr="007F469B" w:rsidRDefault="00A537D8" w:rsidP="00504A5D">
            <w:pPr>
              <w:rPr>
                <w:rFonts w:cs="Arial"/>
                <w:sz w:val="20"/>
                <w:szCs w:val="20"/>
                <w:lang w:val="en-US"/>
              </w:rPr>
            </w:pPr>
            <w:r w:rsidRPr="007F469B">
              <w:rPr>
                <w:rFonts w:cs="Arial"/>
                <w:sz w:val="20"/>
                <w:szCs w:val="20"/>
                <w:lang w:val="en-US"/>
              </w:rPr>
              <w:t xml:space="preserve">The reduction of points for other extra commands should be congruent with the general directions. </w:t>
            </w:r>
          </w:p>
          <w:p w:rsidR="00A537D8" w:rsidRPr="007F469B" w:rsidRDefault="00A537D8" w:rsidP="00504A5D">
            <w:pPr>
              <w:rPr>
                <w:rFonts w:cs="Arial"/>
                <w:sz w:val="20"/>
                <w:szCs w:val="20"/>
                <w:lang w:val="en-US"/>
              </w:rPr>
            </w:pPr>
            <w:r w:rsidRPr="007F469B">
              <w:rPr>
                <w:rFonts w:cs="Arial"/>
                <w:sz w:val="20"/>
                <w:szCs w:val="20"/>
                <w:lang w:val="en-US"/>
              </w:rPr>
              <w:t xml:space="preserve">If the dog jumps the hurdle on the way to the cone, the exercise is failed (0). </w:t>
            </w:r>
          </w:p>
          <w:p w:rsidR="00A537D8" w:rsidRPr="007F469B" w:rsidRDefault="00A537D8" w:rsidP="00504A5D">
            <w:pPr>
              <w:rPr>
                <w:rFonts w:cs="Arial"/>
                <w:sz w:val="20"/>
                <w:szCs w:val="20"/>
                <w:lang w:val="en-US"/>
              </w:rPr>
            </w:pPr>
            <w:r w:rsidRPr="007F469B">
              <w:rPr>
                <w:rFonts w:cs="Arial"/>
                <w:sz w:val="20"/>
                <w:szCs w:val="20"/>
                <w:lang w:val="en-US"/>
              </w:rPr>
              <w:t>If the dog picks up the wrong dumbbell or jumps the wrong hurdle, the exercise is failed (0).</w:t>
            </w:r>
          </w:p>
          <w:p w:rsidR="00A537D8" w:rsidRPr="007F469B" w:rsidRDefault="00A537D8" w:rsidP="00504A5D">
            <w:pPr>
              <w:rPr>
                <w:rFonts w:cs="Arial"/>
                <w:sz w:val="20"/>
                <w:szCs w:val="20"/>
                <w:lang w:val="en-US"/>
              </w:rPr>
            </w:pPr>
            <w:r w:rsidRPr="007F469B">
              <w:rPr>
                <w:rFonts w:cs="Arial"/>
                <w:sz w:val="20"/>
                <w:szCs w:val="20"/>
                <w:lang w:val="en-US"/>
              </w:rPr>
              <w:t>Dropping the dumbbell: general rules</w:t>
            </w:r>
          </w:p>
          <w:p w:rsidR="00A537D8" w:rsidRPr="007F469B" w:rsidRDefault="00A537D8" w:rsidP="00504A5D">
            <w:pPr>
              <w:rPr>
                <w:rFonts w:cs="Arial"/>
                <w:sz w:val="20"/>
                <w:szCs w:val="20"/>
                <w:lang w:val="en-US"/>
              </w:rPr>
            </w:pPr>
            <w:r w:rsidRPr="007F469B">
              <w:rPr>
                <w:rFonts w:cs="Arial"/>
                <w:sz w:val="20"/>
                <w:szCs w:val="20"/>
                <w:lang w:val="en-US"/>
              </w:rPr>
              <w:t>Chewing or biting on the dumbbell: general rules</w:t>
            </w:r>
          </w:p>
          <w:p w:rsidR="00A537D8" w:rsidRPr="00E34787" w:rsidRDefault="00A537D8" w:rsidP="00504A5D">
            <w:pPr>
              <w:rPr>
                <w:rFonts w:cs="Arial"/>
                <w:lang w:val="en-US"/>
              </w:rPr>
            </w:pPr>
            <w:r w:rsidRPr="007F469B">
              <w:rPr>
                <w:rFonts w:cs="Arial"/>
                <w:sz w:val="20"/>
                <w:szCs w:val="20"/>
                <w:lang w:val="en-US"/>
              </w:rPr>
              <w:t>Figure for the recommended construction of the hurdles is in the appendix. One of the hurdles should be open and the other should be an ordinary closed hurdle See figures.</w:t>
            </w:r>
          </w:p>
        </w:tc>
        <w:tc>
          <w:tcPr>
            <w:tcW w:w="986" w:type="dxa"/>
          </w:tcPr>
          <w:p w:rsidR="00A537D8" w:rsidRPr="00E34787" w:rsidRDefault="00A537D8" w:rsidP="00504A5D">
            <w:pPr>
              <w:rPr>
                <w:rFonts w:cs="Arial"/>
                <w:b/>
                <w:lang w:val="en-US"/>
              </w:rPr>
            </w:pPr>
            <w:r>
              <w:rPr>
                <w:rFonts w:cs="Arial"/>
                <w:b/>
                <w:lang w:val="en-US"/>
              </w:rPr>
              <w:lastRenderedPageBreak/>
              <w:t>4</w:t>
            </w:r>
          </w:p>
        </w:tc>
      </w:tr>
      <w:tr w:rsidR="00A537D8" w:rsidRPr="006B15D0" w:rsidTr="00504A5D">
        <w:tc>
          <w:tcPr>
            <w:tcW w:w="846" w:type="dxa"/>
          </w:tcPr>
          <w:p w:rsidR="00A537D8" w:rsidRPr="00E34787" w:rsidRDefault="00A537D8" w:rsidP="00504A5D">
            <w:pPr>
              <w:rPr>
                <w:rFonts w:cs="Arial"/>
                <w:lang w:val="en-US"/>
              </w:rPr>
            </w:pPr>
            <w:r>
              <w:rPr>
                <w:rFonts w:cs="Arial"/>
                <w:lang w:val="en-US"/>
              </w:rPr>
              <w:lastRenderedPageBreak/>
              <w:t>9</w:t>
            </w:r>
          </w:p>
        </w:tc>
        <w:tc>
          <w:tcPr>
            <w:tcW w:w="8363" w:type="dxa"/>
          </w:tcPr>
          <w:p w:rsidR="00A537D8" w:rsidRPr="0021334C" w:rsidRDefault="00A537D8" w:rsidP="00504A5D">
            <w:pPr>
              <w:rPr>
                <w:rFonts w:ascii="Comic Sans MS" w:hAnsi="Comic Sans MS" w:cs="Arial"/>
                <w:lang w:val="en-US"/>
              </w:rPr>
            </w:pPr>
            <w:r w:rsidRPr="0021334C">
              <w:rPr>
                <w:rFonts w:ascii="Comic Sans MS" w:hAnsi="Comic Sans MS" w:cs="Arial"/>
                <w:lang w:val="en-US"/>
              </w:rPr>
              <w:t>Scent and retrieve</w:t>
            </w:r>
          </w:p>
          <w:p w:rsidR="00A537D8" w:rsidRPr="00E34787" w:rsidRDefault="00A537D8" w:rsidP="00504A5D">
            <w:pPr>
              <w:rPr>
                <w:rFonts w:cs="Arial"/>
                <w:lang w:val="en-US"/>
              </w:rPr>
            </w:pPr>
            <w:r w:rsidRPr="007F469B">
              <w:rPr>
                <w:rFonts w:cs="Arial"/>
                <w:sz w:val="20"/>
                <w:szCs w:val="20"/>
                <w:lang w:val="en-US"/>
              </w:rPr>
              <w:t>Change: The number of articles may vary from 6 to 8. The organizer should mark the handler’s articles before the competition starts.  The pattern for the articles is free. The handler’s article, however, should not be placed at the edges.</w:t>
            </w:r>
            <w:r>
              <w:rPr>
                <w:rFonts w:cs="Arial"/>
                <w:lang w:val="en-US"/>
              </w:rPr>
              <w:t xml:space="preserve">  . </w:t>
            </w:r>
          </w:p>
        </w:tc>
        <w:tc>
          <w:tcPr>
            <w:tcW w:w="986" w:type="dxa"/>
          </w:tcPr>
          <w:p w:rsidR="00A537D8" w:rsidRPr="00E34787" w:rsidRDefault="00A537D8" w:rsidP="00504A5D">
            <w:pPr>
              <w:rPr>
                <w:rFonts w:cs="Arial"/>
                <w:b/>
                <w:lang w:val="en-US"/>
              </w:rPr>
            </w:pPr>
            <w:r>
              <w:rPr>
                <w:rFonts w:cs="Arial"/>
                <w:b/>
                <w:lang w:val="en-US"/>
              </w:rPr>
              <w:t>3</w:t>
            </w:r>
          </w:p>
        </w:tc>
      </w:tr>
      <w:tr w:rsidR="00A537D8" w:rsidRPr="00591500" w:rsidTr="00504A5D">
        <w:tc>
          <w:tcPr>
            <w:tcW w:w="846" w:type="dxa"/>
          </w:tcPr>
          <w:p w:rsidR="00A537D8" w:rsidRPr="00E34787" w:rsidRDefault="00A537D8" w:rsidP="00504A5D">
            <w:pPr>
              <w:rPr>
                <w:rFonts w:cs="Arial"/>
                <w:lang w:val="en-US"/>
              </w:rPr>
            </w:pPr>
            <w:r>
              <w:rPr>
                <w:rFonts w:cs="Arial"/>
                <w:lang w:val="en-US"/>
              </w:rPr>
              <w:t>10</w:t>
            </w:r>
          </w:p>
        </w:tc>
        <w:tc>
          <w:tcPr>
            <w:tcW w:w="8363" w:type="dxa"/>
          </w:tcPr>
          <w:p w:rsidR="00A537D8" w:rsidRPr="00E34787" w:rsidRDefault="00A537D8" w:rsidP="00504A5D">
            <w:pPr>
              <w:rPr>
                <w:rFonts w:cs="Arial"/>
                <w:lang w:val="en-US"/>
              </w:rPr>
            </w:pPr>
            <w:r w:rsidRPr="0021334C">
              <w:rPr>
                <w:rFonts w:ascii="Comic Sans MS" w:hAnsi="Comic Sans MS" w:cs="Arial"/>
                <w:lang w:val="en-US"/>
              </w:rPr>
              <w:t>Distance control</w:t>
            </w:r>
            <w:r>
              <w:rPr>
                <w:rFonts w:cs="Arial"/>
                <w:lang w:val="en-US"/>
              </w:rPr>
              <w:t xml:space="preserve">: </w:t>
            </w:r>
            <w:r w:rsidRPr="007F469B">
              <w:rPr>
                <w:rFonts w:cs="Arial"/>
                <w:sz w:val="20"/>
                <w:szCs w:val="20"/>
                <w:lang w:val="en-US"/>
              </w:rPr>
              <w:t>No changes</w:t>
            </w:r>
          </w:p>
        </w:tc>
        <w:tc>
          <w:tcPr>
            <w:tcW w:w="986" w:type="dxa"/>
          </w:tcPr>
          <w:p w:rsidR="00A537D8" w:rsidRPr="00E34787" w:rsidRDefault="00A537D8" w:rsidP="00504A5D">
            <w:pPr>
              <w:rPr>
                <w:rFonts w:cs="Arial"/>
                <w:b/>
                <w:lang w:val="en-US"/>
              </w:rPr>
            </w:pPr>
            <w:r>
              <w:rPr>
                <w:rFonts w:cs="Arial"/>
                <w:b/>
                <w:lang w:val="en-US"/>
              </w:rPr>
              <w:t>4</w:t>
            </w:r>
          </w:p>
        </w:tc>
      </w:tr>
      <w:tr w:rsidR="00A537D8" w:rsidRPr="00591500" w:rsidTr="00504A5D">
        <w:tc>
          <w:tcPr>
            <w:tcW w:w="846" w:type="dxa"/>
          </w:tcPr>
          <w:p w:rsidR="00A537D8" w:rsidRPr="00E34787" w:rsidRDefault="00A537D8" w:rsidP="00504A5D">
            <w:pPr>
              <w:rPr>
                <w:rFonts w:cs="Arial"/>
                <w:lang w:val="en-US"/>
              </w:rPr>
            </w:pPr>
          </w:p>
        </w:tc>
        <w:tc>
          <w:tcPr>
            <w:tcW w:w="8363" w:type="dxa"/>
          </w:tcPr>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p>
        </w:tc>
      </w:tr>
      <w:tr w:rsidR="00A537D8" w:rsidRPr="00591500" w:rsidTr="00504A5D">
        <w:tc>
          <w:tcPr>
            <w:tcW w:w="846" w:type="dxa"/>
          </w:tcPr>
          <w:p w:rsidR="00A537D8" w:rsidRPr="00E34787" w:rsidRDefault="00A537D8" w:rsidP="00504A5D">
            <w:pPr>
              <w:rPr>
                <w:rFonts w:cs="Arial"/>
                <w:lang w:val="en-US"/>
              </w:rPr>
            </w:pPr>
          </w:p>
        </w:tc>
        <w:tc>
          <w:tcPr>
            <w:tcW w:w="8363" w:type="dxa"/>
          </w:tcPr>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p>
        </w:tc>
      </w:tr>
      <w:tr w:rsidR="00A537D8" w:rsidRPr="00591500" w:rsidTr="00504A5D">
        <w:tc>
          <w:tcPr>
            <w:tcW w:w="846" w:type="dxa"/>
          </w:tcPr>
          <w:p w:rsidR="00A537D8" w:rsidRPr="00E34787" w:rsidRDefault="00A537D8" w:rsidP="00504A5D">
            <w:pPr>
              <w:rPr>
                <w:rFonts w:cs="Arial"/>
                <w:lang w:val="en-US"/>
              </w:rPr>
            </w:pPr>
          </w:p>
        </w:tc>
        <w:tc>
          <w:tcPr>
            <w:tcW w:w="8363" w:type="dxa"/>
          </w:tcPr>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p>
        </w:tc>
      </w:tr>
      <w:tr w:rsidR="00A537D8" w:rsidRPr="00591500" w:rsidTr="00504A5D">
        <w:tc>
          <w:tcPr>
            <w:tcW w:w="846" w:type="dxa"/>
          </w:tcPr>
          <w:p w:rsidR="00A537D8" w:rsidRPr="00E34787" w:rsidRDefault="00A537D8" w:rsidP="00504A5D">
            <w:pPr>
              <w:rPr>
                <w:rFonts w:cs="Arial"/>
                <w:lang w:val="en-US"/>
              </w:rPr>
            </w:pPr>
          </w:p>
        </w:tc>
        <w:tc>
          <w:tcPr>
            <w:tcW w:w="8363" w:type="dxa"/>
          </w:tcPr>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p>
        </w:tc>
      </w:tr>
    </w:tbl>
    <w:p w:rsidR="00A537D8" w:rsidRPr="00E34787" w:rsidRDefault="00A537D8" w:rsidP="00A537D8">
      <w:pPr>
        <w:rPr>
          <w:rFonts w:cs="Arial"/>
          <w:lang w:val="en-US"/>
        </w:rPr>
      </w:pPr>
    </w:p>
    <w:p w:rsidR="002D2C01" w:rsidRDefault="002D2C01" w:rsidP="000D197B">
      <w:pPr>
        <w:tabs>
          <w:tab w:val="left" w:pos="1134"/>
        </w:tabs>
        <w:spacing w:after="0"/>
        <w:jc w:val="both"/>
        <w:rPr>
          <w:rFonts w:ascii="Verdana" w:hAnsi="Verdana" w:cs="Calibri"/>
          <w:sz w:val="20"/>
          <w:szCs w:val="20"/>
          <w:lang w:val="en-US"/>
        </w:rPr>
      </w:pPr>
    </w:p>
    <w:p w:rsidR="002D2C01" w:rsidRDefault="002D2C01" w:rsidP="000D197B">
      <w:pPr>
        <w:tabs>
          <w:tab w:val="left" w:pos="1134"/>
        </w:tabs>
        <w:spacing w:after="0"/>
        <w:jc w:val="both"/>
        <w:rPr>
          <w:rFonts w:ascii="Verdana" w:hAnsi="Verdana" w:cs="Calibri"/>
          <w:sz w:val="20"/>
          <w:szCs w:val="20"/>
          <w:lang w:val="en-US"/>
        </w:rPr>
      </w:pPr>
    </w:p>
    <w:p w:rsidR="00A537D8" w:rsidRDefault="00A537D8">
      <w:pPr>
        <w:rPr>
          <w:rFonts w:ascii="Verdana" w:hAnsi="Verdana" w:cs="Calibri"/>
          <w:sz w:val="20"/>
          <w:szCs w:val="20"/>
          <w:lang w:val="en-US"/>
        </w:rPr>
      </w:pPr>
      <w:r>
        <w:rPr>
          <w:rFonts w:ascii="Verdana" w:hAnsi="Verdana" w:cs="Calibri"/>
          <w:sz w:val="20"/>
          <w:szCs w:val="20"/>
          <w:lang w:val="en-US"/>
        </w:rPr>
        <w:br w:type="page"/>
      </w:r>
    </w:p>
    <w:p w:rsidR="002D2C01" w:rsidRDefault="002D2C01" w:rsidP="000D197B">
      <w:pPr>
        <w:tabs>
          <w:tab w:val="left" w:pos="1134"/>
        </w:tabs>
        <w:spacing w:after="0"/>
        <w:jc w:val="both"/>
        <w:rPr>
          <w:rFonts w:ascii="Verdana" w:hAnsi="Verdana" w:cs="Calibri"/>
          <w:sz w:val="20"/>
          <w:szCs w:val="20"/>
          <w:lang w:val="en-US"/>
        </w:rPr>
      </w:pPr>
    </w:p>
    <w:p w:rsidR="00AA0B4E" w:rsidRDefault="002D2C01"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sidR="002E3017">
        <w:rPr>
          <w:rFonts w:ascii="Verdana" w:hAnsi="Verdana" w:cs="Calibri"/>
          <w:sz w:val="20"/>
          <w:szCs w:val="20"/>
          <w:lang w:val="en-US"/>
        </w:rPr>
        <w:t xml:space="preserve"> </w:t>
      </w:r>
      <w:r w:rsidR="00A537D8">
        <w:rPr>
          <w:rFonts w:ascii="Verdana" w:hAnsi="Verdana" w:cs="Calibri"/>
          <w:sz w:val="20"/>
          <w:szCs w:val="20"/>
          <w:lang w:val="en-US"/>
        </w:rPr>
        <w:tab/>
      </w:r>
      <w:r w:rsidR="002E3017">
        <w:rPr>
          <w:rFonts w:ascii="Verdana" w:hAnsi="Verdana" w:cs="Calibri"/>
          <w:sz w:val="20"/>
          <w:szCs w:val="20"/>
          <w:lang w:val="en-US"/>
        </w:rPr>
        <w:t>APPENDIX: Figures</w:t>
      </w:r>
      <w:r w:rsidR="000D197B">
        <w:rPr>
          <w:rFonts w:ascii="Verdana" w:hAnsi="Verdana" w:cs="Calibri"/>
          <w:sz w:val="20"/>
          <w:szCs w:val="20"/>
          <w:lang w:val="en-US"/>
        </w:rPr>
        <w:t xml:space="preserve"> on</w:t>
      </w:r>
    </w:p>
    <w:p w:rsidR="000D197B"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t xml:space="preserve"> performing the exercise</w:t>
      </w:r>
    </w:p>
    <w:p w:rsidR="000D197B" w:rsidRDefault="000D197B" w:rsidP="00BC4D4C">
      <w:pPr>
        <w:tabs>
          <w:tab w:val="left" w:pos="1134"/>
        </w:tabs>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p>
    <w:p w:rsidR="00BC4D4C" w:rsidRDefault="00AA0B4E" w:rsidP="00AA0B4E">
      <w:pPr>
        <w:rPr>
          <w:rFonts w:ascii="Verdana" w:hAnsi="Verdana" w:cs="Calibri"/>
          <w:sz w:val="20"/>
          <w:szCs w:val="20"/>
          <w:lang w:val="en-US"/>
        </w:rPr>
      </w:pPr>
      <w:r>
        <w:rPr>
          <w:rFonts w:ascii="Verdana" w:hAnsi="Verdana" w:cs="Calibri"/>
          <w:noProof/>
          <w:sz w:val="20"/>
          <w:szCs w:val="20"/>
          <w:lang w:val="fi-FI" w:eastAsia="fi-FI"/>
        </w:rPr>
        <w:drawing>
          <wp:inline distT="0" distB="0" distL="0" distR="0">
            <wp:extent cx="776378" cy="2627284"/>
            <wp:effectExtent l="0" t="0" r="508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quare_Class_1.jpg"/>
                    <pic:cNvPicPr/>
                  </pic:nvPicPr>
                  <pic:blipFill>
                    <a:blip r:embed="rId8">
                      <a:extLst>
                        <a:ext uri="{28A0092B-C50C-407E-A947-70E740481C1C}">
                          <a14:useLocalDpi xmlns:a14="http://schemas.microsoft.com/office/drawing/2010/main" val="0"/>
                        </a:ext>
                      </a:extLst>
                    </a:blip>
                    <a:stretch>
                      <a:fillRect/>
                    </a:stretch>
                  </pic:blipFill>
                  <pic:spPr>
                    <a:xfrm>
                      <a:off x="0" y="0"/>
                      <a:ext cx="805678" cy="2726437"/>
                    </a:xfrm>
                    <a:prstGeom prst="rect">
                      <a:avLst/>
                    </a:prstGeom>
                  </pic:spPr>
                </pic:pic>
              </a:graphicData>
            </a:graphic>
          </wp:inline>
        </w:drawing>
      </w:r>
    </w:p>
    <w:p w:rsidR="00AA0B4E" w:rsidRDefault="00AA0B4E" w:rsidP="00AA0B4E">
      <w:pPr>
        <w:rPr>
          <w:rFonts w:ascii="Verdana" w:hAnsi="Verdana" w:cs="Calibri"/>
          <w:sz w:val="20"/>
          <w:szCs w:val="20"/>
          <w:lang w:val="en-US"/>
        </w:rPr>
      </w:pPr>
      <w:r w:rsidRPr="002E3017">
        <w:rPr>
          <w:rFonts w:ascii="Verdana" w:hAnsi="Verdana" w:cs="Calibri"/>
          <w:sz w:val="20"/>
          <w:szCs w:val="20"/>
          <w:lang w:val="en-US"/>
        </w:rPr>
        <w:t>Class 1 Exercise 6</w:t>
      </w:r>
      <w:r w:rsidR="002E3017">
        <w:rPr>
          <w:rFonts w:ascii="Verdana" w:hAnsi="Verdana" w:cs="Calibri"/>
          <w:sz w:val="20"/>
          <w:szCs w:val="20"/>
          <w:lang w:val="en-US"/>
        </w:rPr>
        <w:t xml:space="preserve">. </w:t>
      </w:r>
      <w:r w:rsidRPr="002E3017">
        <w:rPr>
          <w:rFonts w:ascii="Verdana" w:hAnsi="Verdana" w:cs="Calibri"/>
          <w:sz w:val="20"/>
          <w:szCs w:val="20"/>
          <w:lang w:val="en-US"/>
        </w:rPr>
        <w:t>Send away into a square</w:t>
      </w:r>
    </w:p>
    <w:p w:rsidR="002E3017" w:rsidRDefault="002E3017" w:rsidP="00AA0B4E">
      <w:pPr>
        <w:rPr>
          <w:rFonts w:ascii="Verdana" w:hAnsi="Verdana" w:cs="Calibri"/>
          <w:sz w:val="20"/>
          <w:szCs w:val="20"/>
          <w:lang w:val="en-US"/>
        </w:rPr>
      </w:pPr>
      <w:r>
        <w:rPr>
          <w:rFonts w:ascii="Verdana" w:hAnsi="Verdana" w:cs="Calibri"/>
          <w:noProof/>
          <w:sz w:val="20"/>
          <w:szCs w:val="20"/>
          <w:lang w:val="fi-FI" w:eastAsia="fi-FI"/>
        </w:rPr>
        <w:drawing>
          <wp:inline distT="0" distB="0" distL="0" distR="0">
            <wp:extent cx="690113" cy="35720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quare_Class_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1145" cy="3732621"/>
                    </a:xfrm>
                    <a:prstGeom prst="rect">
                      <a:avLst/>
                    </a:prstGeom>
                  </pic:spPr>
                </pic:pic>
              </a:graphicData>
            </a:graphic>
          </wp:inline>
        </w:drawing>
      </w:r>
    </w:p>
    <w:p w:rsidR="002E3017" w:rsidRDefault="002E3017" w:rsidP="00AA0B4E">
      <w:pPr>
        <w:rPr>
          <w:rFonts w:ascii="Verdana" w:hAnsi="Verdana" w:cs="Calibri"/>
          <w:sz w:val="20"/>
          <w:szCs w:val="20"/>
          <w:lang w:val="en-US"/>
        </w:rPr>
      </w:pPr>
    </w:p>
    <w:p w:rsidR="002E3017" w:rsidRDefault="002E3017" w:rsidP="00AA0B4E">
      <w:pPr>
        <w:rPr>
          <w:rFonts w:ascii="Verdana" w:hAnsi="Verdana" w:cs="Calibri"/>
          <w:sz w:val="20"/>
          <w:szCs w:val="20"/>
          <w:lang w:val="en-US"/>
        </w:rPr>
      </w:pPr>
      <w:r>
        <w:rPr>
          <w:rFonts w:ascii="Verdana" w:hAnsi="Verdana" w:cs="Calibri"/>
          <w:sz w:val="20"/>
          <w:szCs w:val="20"/>
          <w:lang w:val="en-US"/>
        </w:rPr>
        <w:t>Class 2. Exercise 6. Send away into a square with down and recall.</w:t>
      </w:r>
    </w:p>
    <w:p w:rsidR="00637734" w:rsidRDefault="00637734">
      <w:pPr>
        <w:rPr>
          <w:rFonts w:ascii="Verdana" w:hAnsi="Verdana" w:cs="Calibri"/>
          <w:sz w:val="20"/>
          <w:szCs w:val="20"/>
          <w:lang w:val="en-US"/>
        </w:rPr>
      </w:pPr>
    </w:p>
    <w:p w:rsidR="00637734" w:rsidRDefault="00637734">
      <w:pPr>
        <w:rPr>
          <w:rFonts w:ascii="Verdana" w:hAnsi="Verdana" w:cs="Calibri"/>
          <w:sz w:val="20"/>
          <w:szCs w:val="20"/>
          <w:lang w:val="en-US"/>
        </w:rPr>
      </w:pPr>
    </w:p>
    <w:p w:rsidR="00637734" w:rsidRDefault="00637734">
      <w:pPr>
        <w:rPr>
          <w:rFonts w:ascii="Verdana" w:hAnsi="Verdana" w:cs="Calibri"/>
          <w:sz w:val="20"/>
          <w:szCs w:val="20"/>
          <w:lang w:val="en-US"/>
        </w:rPr>
      </w:pPr>
    </w:p>
    <w:p w:rsidR="000D197B"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lastRenderedPageBreak/>
        <w:tab/>
      </w:r>
      <w:r w:rsidR="00637734">
        <w:rPr>
          <w:rFonts w:ascii="Verdana" w:hAnsi="Verdana" w:cs="Calibri"/>
          <w:sz w:val="20"/>
          <w:szCs w:val="20"/>
          <w:lang w:val="en-US"/>
        </w:rPr>
        <w:tab/>
      </w:r>
      <w:r w:rsidR="00637734">
        <w:rPr>
          <w:rFonts w:ascii="Verdana" w:hAnsi="Verdana" w:cs="Calibri"/>
          <w:sz w:val="20"/>
          <w:szCs w:val="20"/>
          <w:lang w:val="en-US"/>
        </w:rPr>
        <w:tab/>
      </w:r>
      <w:r w:rsidR="00637734">
        <w:rPr>
          <w:rFonts w:ascii="Verdana" w:hAnsi="Verdana" w:cs="Calibri"/>
          <w:sz w:val="20"/>
          <w:szCs w:val="20"/>
          <w:lang w:val="en-US"/>
        </w:rPr>
        <w:tab/>
      </w:r>
      <w:r w:rsidR="00637734">
        <w:rPr>
          <w:rFonts w:ascii="Verdana" w:hAnsi="Verdana" w:cs="Calibri"/>
          <w:sz w:val="20"/>
          <w:szCs w:val="20"/>
          <w:lang w:val="en-US"/>
        </w:rPr>
        <w:tab/>
        <w:t xml:space="preserve">      </w:t>
      </w:r>
      <w:r>
        <w:rPr>
          <w:rFonts w:ascii="Verdana" w:hAnsi="Verdana" w:cs="Calibri"/>
          <w:sz w:val="20"/>
          <w:szCs w:val="20"/>
          <w:lang w:val="en-US"/>
        </w:rPr>
        <w:t xml:space="preserve">                   APPENDIX: Figures on</w:t>
      </w:r>
    </w:p>
    <w:p w:rsidR="00B426D2"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p>
    <w:p w:rsidR="000D197B"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t xml:space="preserve">       performing the exercise</w:t>
      </w:r>
    </w:p>
    <w:p w:rsidR="00637734" w:rsidRDefault="00B426D2">
      <w:pPr>
        <w:rPr>
          <w:rFonts w:ascii="Verdana" w:hAnsi="Verdana" w:cs="Calibri"/>
          <w:sz w:val="20"/>
          <w:szCs w:val="20"/>
          <w:lang w:val="en-US"/>
        </w:rPr>
      </w:pPr>
      <w:r>
        <w:rPr>
          <w:rFonts w:ascii="Verdana" w:hAnsi="Verdana" w:cs="Calibri"/>
          <w:noProof/>
          <w:sz w:val="20"/>
          <w:szCs w:val="20"/>
          <w:lang w:val="fi-FI" w:eastAsia="fi-FI"/>
        </w:rPr>
        <w:drawing>
          <wp:inline distT="0" distB="0" distL="0" distR="0" wp14:anchorId="015E7796" wp14:editId="201E75A2">
            <wp:extent cx="4953663" cy="1978721"/>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uutu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59536" cy="1981067"/>
                    </a:xfrm>
                    <a:prstGeom prst="rect">
                      <a:avLst/>
                    </a:prstGeom>
                  </pic:spPr>
                </pic:pic>
              </a:graphicData>
            </a:graphic>
          </wp:inline>
        </w:drawing>
      </w:r>
    </w:p>
    <w:p w:rsidR="00637734" w:rsidRDefault="002E3017">
      <w:pPr>
        <w:rPr>
          <w:rFonts w:ascii="Verdana" w:hAnsi="Verdana" w:cs="Calibri"/>
          <w:sz w:val="20"/>
          <w:szCs w:val="20"/>
          <w:lang w:val="en-US"/>
        </w:rPr>
      </w:pPr>
      <w:r>
        <w:rPr>
          <w:rFonts w:ascii="Verdana" w:hAnsi="Verdana" w:cs="Calibri"/>
          <w:sz w:val="20"/>
          <w:szCs w:val="20"/>
          <w:lang w:val="en-US"/>
        </w:rPr>
        <w:t>Class 3</w:t>
      </w:r>
      <w:r w:rsidR="00A00F8C">
        <w:rPr>
          <w:rFonts w:ascii="Verdana" w:hAnsi="Verdana" w:cs="Calibri"/>
          <w:sz w:val="20"/>
          <w:szCs w:val="20"/>
          <w:lang w:val="en-US"/>
        </w:rPr>
        <w:t>.</w:t>
      </w:r>
      <w:r>
        <w:rPr>
          <w:rFonts w:ascii="Verdana" w:hAnsi="Verdana" w:cs="Calibri"/>
          <w:sz w:val="20"/>
          <w:szCs w:val="20"/>
          <w:lang w:val="en-US"/>
        </w:rPr>
        <w:t xml:space="preserve"> Exercise </w:t>
      </w:r>
      <w:r w:rsidR="00A00F8C">
        <w:rPr>
          <w:rFonts w:ascii="Verdana" w:hAnsi="Verdana" w:cs="Calibri"/>
          <w:sz w:val="20"/>
          <w:szCs w:val="20"/>
          <w:lang w:val="en-US"/>
        </w:rPr>
        <w:t>6. Send away with direction</w:t>
      </w:r>
      <w:r w:rsidR="00235C69">
        <w:rPr>
          <w:rFonts w:ascii="Verdana" w:hAnsi="Verdana" w:cs="Calibri"/>
          <w:sz w:val="20"/>
          <w:szCs w:val="20"/>
          <w:lang w:val="en-US"/>
        </w:rPr>
        <w:t>s</w:t>
      </w:r>
      <w:r w:rsidR="00A00F8C">
        <w:rPr>
          <w:rFonts w:ascii="Verdana" w:hAnsi="Verdana" w:cs="Calibri"/>
          <w:sz w:val="20"/>
          <w:szCs w:val="20"/>
          <w:lang w:val="en-US"/>
        </w:rPr>
        <w:t>, lie down and recall.</w:t>
      </w:r>
      <w:r w:rsidR="00235C69">
        <w:rPr>
          <w:rFonts w:ascii="Verdana" w:hAnsi="Verdana" w:cs="Calibri"/>
          <w:sz w:val="20"/>
          <w:szCs w:val="20"/>
          <w:lang w:val="en-US"/>
        </w:rPr>
        <w:t xml:space="preserve"> The cone in the circle will be replaced by a small marker. It is an option to leave the marker </w:t>
      </w:r>
      <w:r w:rsidR="00531070">
        <w:rPr>
          <w:rFonts w:ascii="Verdana" w:hAnsi="Verdana" w:cs="Calibri"/>
          <w:sz w:val="20"/>
          <w:szCs w:val="20"/>
          <w:lang w:val="en-US"/>
        </w:rPr>
        <w:t>out</w:t>
      </w:r>
      <w:bookmarkStart w:id="0" w:name="_GoBack"/>
      <w:bookmarkEnd w:id="0"/>
      <w:r w:rsidR="00235C69">
        <w:rPr>
          <w:rFonts w:ascii="Verdana" w:hAnsi="Verdana" w:cs="Calibri"/>
          <w:sz w:val="20"/>
          <w:szCs w:val="20"/>
          <w:lang w:val="en-US"/>
        </w:rPr>
        <w:t xml:space="preserve">. Segments of the circumference of the circle or the whole circumference should be marked. </w:t>
      </w:r>
    </w:p>
    <w:p w:rsidR="00B426D2" w:rsidRDefault="00B426D2">
      <w:pPr>
        <w:rPr>
          <w:rFonts w:ascii="Verdana" w:hAnsi="Verdana" w:cs="Calibri"/>
          <w:sz w:val="20"/>
          <w:szCs w:val="20"/>
          <w:lang w:val="en-US"/>
        </w:rPr>
      </w:pPr>
    </w:p>
    <w:p w:rsidR="00A810B1" w:rsidRDefault="00A810B1">
      <w:pPr>
        <w:rPr>
          <w:rFonts w:ascii="Verdana" w:hAnsi="Verdana" w:cs="Calibri"/>
          <w:sz w:val="20"/>
          <w:szCs w:val="20"/>
          <w:lang w:val="en-US"/>
        </w:rPr>
      </w:pPr>
      <w:r>
        <w:rPr>
          <w:rFonts w:ascii="Verdana" w:hAnsi="Verdana" w:cs="Calibri"/>
          <w:noProof/>
          <w:sz w:val="20"/>
          <w:szCs w:val="20"/>
          <w:lang w:val="fi-FI" w:eastAsia="fi-FI"/>
        </w:rPr>
        <w:drawing>
          <wp:inline distT="0" distB="0" distL="0" distR="0">
            <wp:extent cx="2457738" cy="506498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quare_Class_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9599" cy="5110032"/>
                    </a:xfrm>
                    <a:prstGeom prst="rect">
                      <a:avLst/>
                    </a:prstGeom>
                  </pic:spPr>
                </pic:pic>
              </a:graphicData>
            </a:graphic>
          </wp:inline>
        </w:drawing>
      </w:r>
    </w:p>
    <w:p w:rsidR="00637734" w:rsidRDefault="00637734">
      <w:pPr>
        <w:rPr>
          <w:rFonts w:ascii="Verdana" w:hAnsi="Verdana" w:cs="Calibri"/>
          <w:sz w:val="20"/>
          <w:szCs w:val="20"/>
          <w:lang w:val="en-US"/>
        </w:rPr>
      </w:pPr>
      <w:r>
        <w:rPr>
          <w:rFonts w:ascii="Verdana" w:hAnsi="Verdana" w:cs="Calibri"/>
          <w:sz w:val="20"/>
          <w:szCs w:val="20"/>
          <w:lang w:val="en-US"/>
        </w:rPr>
        <w:br w:type="page"/>
      </w:r>
    </w:p>
    <w:p w:rsidR="000D197B" w:rsidRDefault="00637734"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lastRenderedPageBreak/>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sidR="000D197B">
        <w:rPr>
          <w:rFonts w:ascii="Verdana" w:hAnsi="Verdana" w:cs="Calibri"/>
          <w:sz w:val="20"/>
          <w:szCs w:val="20"/>
          <w:lang w:val="en-US"/>
        </w:rPr>
        <w:t xml:space="preserve">                         APPENDIX: Figures on</w:t>
      </w:r>
    </w:p>
    <w:p w:rsidR="000D197B"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t xml:space="preserve">       performing the exercise</w:t>
      </w:r>
    </w:p>
    <w:p w:rsidR="00637734" w:rsidRDefault="00637734">
      <w:pPr>
        <w:rPr>
          <w:rFonts w:ascii="Verdana" w:hAnsi="Verdana" w:cs="Calibri"/>
          <w:sz w:val="20"/>
          <w:szCs w:val="20"/>
          <w:lang w:val="en-US"/>
        </w:rPr>
      </w:pPr>
    </w:p>
    <w:p w:rsidR="00637734" w:rsidRDefault="00637734">
      <w:pPr>
        <w:rPr>
          <w:rFonts w:ascii="Verdana" w:hAnsi="Verdana" w:cs="Calibri"/>
          <w:sz w:val="20"/>
          <w:szCs w:val="20"/>
          <w:lang w:val="en-US"/>
        </w:rPr>
      </w:pPr>
      <w:r>
        <w:rPr>
          <w:rFonts w:ascii="Verdana" w:hAnsi="Verdana" w:cs="Calibri"/>
          <w:noProof/>
          <w:sz w:val="20"/>
          <w:szCs w:val="20"/>
          <w:lang w:val="fi-FI" w:eastAsia="fi-FI"/>
        </w:rPr>
        <w:drawing>
          <wp:inline distT="0" distB="0" distL="0" distR="0" wp14:anchorId="6BA3150B" wp14:editId="6A6B3CA2">
            <wp:extent cx="2337759" cy="3211240"/>
            <wp:effectExtent l="0" t="0" r="571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rected retrieve Class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9245" cy="3240754"/>
                    </a:xfrm>
                    <a:prstGeom prst="rect">
                      <a:avLst/>
                    </a:prstGeom>
                  </pic:spPr>
                </pic:pic>
              </a:graphicData>
            </a:graphic>
          </wp:inline>
        </w:drawing>
      </w:r>
    </w:p>
    <w:p w:rsidR="00637734" w:rsidRDefault="00637734">
      <w:pPr>
        <w:rPr>
          <w:rFonts w:ascii="Verdana" w:hAnsi="Verdana" w:cs="Calibri"/>
          <w:sz w:val="20"/>
          <w:szCs w:val="20"/>
          <w:lang w:val="en-US"/>
        </w:rPr>
      </w:pPr>
      <w:r>
        <w:rPr>
          <w:rFonts w:ascii="Verdana" w:hAnsi="Verdana" w:cs="Calibri"/>
          <w:sz w:val="20"/>
          <w:szCs w:val="20"/>
          <w:lang w:val="en-US"/>
        </w:rPr>
        <w:t>Class 2. Exercise 7. Directed retrieve</w:t>
      </w:r>
    </w:p>
    <w:p w:rsidR="00637734" w:rsidRDefault="00637734">
      <w:pPr>
        <w:rPr>
          <w:rFonts w:ascii="Verdana" w:hAnsi="Verdana" w:cs="Calibri"/>
          <w:sz w:val="20"/>
          <w:szCs w:val="20"/>
          <w:lang w:val="en-US"/>
        </w:rPr>
      </w:pPr>
    </w:p>
    <w:p w:rsidR="00637734" w:rsidRDefault="00637734">
      <w:pPr>
        <w:rPr>
          <w:rFonts w:ascii="Verdana" w:hAnsi="Verdana" w:cs="Calibri"/>
          <w:sz w:val="20"/>
          <w:szCs w:val="20"/>
          <w:lang w:val="en-US"/>
        </w:rPr>
      </w:pPr>
    </w:p>
    <w:p w:rsidR="00637734" w:rsidRDefault="00637734">
      <w:pPr>
        <w:rPr>
          <w:rFonts w:ascii="Verdana" w:hAnsi="Verdana" w:cs="Calibri"/>
          <w:sz w:val="20"/>
          <w:szCs w:val="20"/>
          <w:lang w:val="en-US"/>
        </w:rPr>
      </w:pPr>
      <w:r>
        <w:rPr>
          <w:rFonts w:ascii="Verdana" w:hAnsi="Verdana" w:cs="Calibri"/>
          <w:noProof/>
          <w:sz w:val="20"/>
          <w:szCs w:val="20"/>
          <w:lang w:val="fi-FI" w:eastAsia="fi-FI"/>
        </w:rPr>
        <w:drawing>
          <wp:inline distT="0" distB="0" distL="0" distR="0" wp14:anchorId="78EA8812" wp14:editId="58731EC9">
            <wp:extent cx="1915064" cy="3296719"/>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rected retrieve Class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8066" cy="3319101"/>
                    </a:xfrm>
                    <a:prstGeom prst="rect">
                      <a:avLst/>
                    </a:prstGeom>
                  </pic:spPr>
                </pic:pic>
              </a:graphicData>
            </a:graphic>
          </wp:inline>
        </w:drawing>
      </w:r>
    </w:p>
    <w:p w:rsidR="00637734" w:rsidRDefault="00637734">
      <w:pPr>
        <w:rPr>
          <w:rFonts w:ascii="Verdana" w:hAnsi="Verdana" w:cs="Calibri"/>
          <w:sz w:val="20"/>
          <w:szCs w:val="20"/>
          <w:lang w:val="en-US"/>
        </w:rPr>
      </w:pPr>
    </w:p>
    <w:p w:rsidR="009147DB" w:rsidRDefault="00637734">
      <w:pPr>
        <w:rPr>
          <w:rFonts w:ascii="Verdana" w:hAnsi="Verdana" w:cs="Calibri"/>
          <w:sz w:val="20"/>
          <w:szCs w:val="20"/>
          <w:lang w:val="en-US"/>
        </w:rPr>
      </w:pPr>
      <w:r>
        <w:rPr>
          <w:rFonts w:ascii="Verdana" w:hAnsi="Verdana" w:cs="Calibri"/>
          <w:sz w:val="20"/>
          <w:szCs w:val="20"/>
          <w:lang w:val="en-US"/>
        </w:rPr>
        <w:t>Class 3. Exercise 7. Directed retrieve</w:t>
      </w:r>
    </w:p>
    <w:p w:rsidR="000D197B" w:rsidRDefault="009147D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lastRenderedPageBreak/>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sidR="000D197B">
        <w:rPr>
          <w:rFonts w:ascii="Verdana" w:hAnsi="Verdana" w:cs="Calibri"/>
          <w:sz w:val="20"/>
          <w:szCs w:val="20"/>
          <w:lang w:val="en-US"/>
        </w:rPr>
        <w:t xml:space="preserve">                         APPENDIX: Figures on</w:t>
      </w:r>
    </w:p>
    <w:p w:rsidR="000D197B"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t xml:space="preserve">       performing the exercise</w:t>
      </w:r>
    </w:p>
    <w:p w:rsidR="009147DB" w:rsidRDefault="009147DB">
      <w:pPr>
        <w:rPr>
          <w:rFonts w:ascii="Verdana" w:hAnsi="Verdana" w:cs="Calibri"/>
          <w:sz w:val="20"/>
          <w:szCs w:val="20"/>
          <w:lang w:val="en-US"/>
        </w:rPr>
      </w:pPr>
      <w:r>
        <w:rPr>
          <w:rFonts w:ascii="Verdana" w:hAnsi="Verdana" w:cs="Calibri"/>
          <w:noProof/>
          <w:sz w:val="20"/>
          <w:szCs w:val="20"/>
          <w:lang w:val="fi-FI" w:eastAsia="fi-FI"/>
        </w:rPr>
        <w:drawing>
          <wp:inline distT="0" distB="0" distL="0" distR="0">
            <wp:extent cx="3088354" cy="6392174"/>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w exercise class 3.png"/>
                    <pic:cNvPicPr/>
                  </pic:nvPicPr>
                  <pic:blipFill>
                    <a:blip r:embed="rId14">
                      <a:extLst>
                        <a:ext uri="{28A0092B-C50C-407E-A947-70E740481C1C}">
                          <a14:useLocalDpi xmlns:a14="http://schemas.microsoft.com/office/drawing/2010/main" val="0"/>
                        </a:ext>
                      </a:extLst>
                    </a:blip>
                    <a:stretch>
                      <a:fillRect/>
                    </a:stretch>
                  </pic:blipFill>
                  <pic:spPr>
                    <a:xfrm>
                      <a:off x="0" y="0"/>
                      <a:ext cx="3094291" cy="6404462"/>
                    </a:xfrm>
                    <a:prstGeom prst="rect">
                      <a:avLst/>
                    </a:prstGeom>
                  </pic:spPr>
                </pic:pic>
              </a:graphicData>
            </a:graphic>
          </wp:inline>
        </w:drawing>
      </w:r>
    </w:p>
    <w:p w:rsidR="009147DB" w:rsidRDefault="009147DB">
      <w:pPr>
        <w:rPr>
          <w:rFonts w:ascii="Verdana" w:hAnsi="Verdana" w:cs="Calibri"/>
          <w:sz w:val="20"/>
          <w:szCs w:val="20"/>
          <w:lang w:val="en-US"/>
        </w:rPr>
      </w:pPr>
      <w:r>
        <w:rPr>
          <w:rFonts w:ascii="Verdana" w:hAnsi="Verdana" w:cs="Calibri"/>
          <w:sz w:val="20"/>
          <w:szCs w:val="20"/>
          <w:lang w:val="en-US"/>
        </w:rPr>
        <w:t xml:space="preserve">Class 3. Exercise 8. </w:t>
      </w:r>
      <w:r w:rsidR="000D197B">
        <w:rPr>
          <w:rFonts w:ascii="Verdana" w:hAnsi="Verdana" w:cs="Calibri"/>
          <w:sz w:val="20"/>
          <w:szCs w:val="20"/>
          <w:lang w:val="en-US"/>
        </w:rPr>
        <w:t>Directing to circle a cone, retrieve a wooden dumbbell and jump a hurdle.</w:t>
      </w:r>
    </w:p>
    <w:p w:rsidR="002E3017" w:rsidRDefault="002E3017">
      <w:pPr>
        <w:rPr>
          <w:rFonts w:ascii="Verdana" w:hAnsi="Verdana" w:cs="Calibri"/>
          <w:sz w:val="20"/>
          <w:szCs w:val="20"/>
          <w:lang w:val="en-US"/>
        </w:rPr>
      </w:pPr>
      <w:r>
        <w:rPr>
          <w:rFonts w:ascii="Verdana" w:hAnsi="Verdana" w:cs="Calibri"/>
          <w:sz w:val="20"/>
          <w:szCs w:val="20"/>
          <w:lang w:val="en-US"/>
        </w:rPr>
        <w:br w:type="page"/>
      </w:r>
    </w:p>
    <w:p w:rsidR="000D197B"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lastRenderedPageBreak/>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t xml:space="preserve">                         APPENDIX: Figures on</w:t>
      </w:r>
    </w:p>
    <w:p w:rsidR="000D197B"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t xml:space="preserve">       equipment</w:t>
      </w:r>
    </w:p>
    <w:p w:rsidR="002E3017" w:rsidRPr="002E3017" w:rsidRDefault="002E3017" w:rsidP="00AA0B4E">
      <w:pPr>
        <w:rPr>
          <w:rFonts w:ascii="Verdana" w:hAnsi="Verdana" w:cs="Calibri"/>
          <w:sz w:val="20"/>
          <w:szCs w:val="20"/>
          <w:lang w:val="en-US"/>
        </w:rPr>
      </w:pPr>
    </w:p>
    <w:p w:rsidR="00AA0B4E" w:rsidRDefault="00AA0B4E">
      <w:pPr>
        <w:rPr>
          <w:rFonts w:ascii="Verdana" w:hAnsi="Verdana" w:cs="Arial"/>
          <w:sz w:val="20"/>
          <w:szCs w:val="20"/>
          <w:lang w:val="en-US"/>
        </w:rPr>
      </w:pPr>
      <w:r>
        <w:rPr>
          <w:rFonts w:ascii="Verdana" w:hAnsi="Verdana" w:cs="Arial"/>
          <w:noProof/>
          <w:sz w:val="20"/>
          <w:szCs w:val="20"/>
          <w:lang w:val="fi-FI" w:eastAsia="fi-FI"/>
        </w:rPr>
        <w:drawing>
          <wp:inline distT="0" distB="0" distL="0" distR="0">
            <wp:extent cx="3327429" cy="3234906"/>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urd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37446" cy="3244645"/>
                    </a:xfrm>
                    <a:prstGeom prst="rect">
                      <a:avLst/>
                    </a:prstGeom>
                  </pic:spPr>
                </pic:pic>
              </a:graphicData>
            </a:graphic>
          </wp:inline>
        </w:drawing>
      </w:r>
    </w:p>
    <w:p w:rsidR="002E3017" w:rsidRDefault="002E3017">
      <w:pPr>
        <w:rPr>
          <w:rFonts w:ascii="Verdana" w:hAnsi="Verdana" w:cs="Arial"/>
          <w:sz w:val="20"/>
          <w:szCs w:val="20"/>
          <w:lang w:val="en-US"/>
        </w:rPr>
      </w:pPr>
      <w:r>
        <w:rPr>
          <w:rFonts w:ascii="Verdana" w:hAnsi="Verdana" w:cs="Arial"/>
          <w:sz w:val="20"/>
          <w:szCs w:val="20"/>
          <w:lang w:val="en-US"/>
        </w:rPr>
        <w:t>Classes 1 &amp; 2 &amp; 3. The hurdle</w:t>
      </w:r>
    </w:p>
    <w:p w:rsidR="00F07F1C" w:rsidRDefault="00F07F1C">
      <w:pPr>
        <w:rPr>
          <w:rFonts w:ascii="Verdana" w:hAnsi="Verdana" w:cs="Arial"/>
          <w:sz w:val="20"/>
          <w:szCs w:val="20"/>
          <w:lang w:val="en-US"/>
        </w:rPr>
      </w:pPr>
    </w:p>
    <w:p w:rsidR="00927590" w:rsidRDefault="00927590">
      <w:pPr>
        <w:rPr>
          <w:rFonts w:ascii="Verdana" w:hAnsi="Verdana" w:cs="Arial"/>
          <w:sz w:val="20"/>
          <w:szCs w:val="20"/>
          <w:lang w:val="en-US"/>
        </w:rPr>
      </w:pPr>
      <w:r>
        <w:rPr>
          <w:rFonts w:ascii="Verdana" w:hAnsi="Verdana" w:cs="Arial"/>
          <w:noProof/>
          <w:sz w:val="20"/>
          <w:szCs w:val="20"/>
          <w:lang w:val="fi-FI" w:eastAsia="fi-FI"/>
        </w:rPr>
        <w:drawing>
          <wp:inline distT="0" distB="0" distL="0" distR="0">
            <wp:extent cx="3252543" cy="29588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en jump.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55862" cy="2961879"/>
                    </a:xfrm>
                    <a:prstGeom prst="rect">
                      <a:avLst/>
                    </a:prstGeom>
                  </pic:spPr>
                </pic:pic>
              </a:graphicData>
            </a:graphic>
          </wp:inline>
        </w:drawing>
      </w:r>
    </w:p>
    <w:p w:rsidR="00927590" w:rsidRDefault="00927590">
      <w:pPr>
        <w:rPr>
          <w:rFonts w:ascii="Verdana" w:hAnsi="Verdana" w:cs="Arial"/>
          <w:sz w:val="20"/>
          <w:szCs w:val="20"/>
          <w:lang w:val="en-US"/>
        </w:rPr>
      </w:pPr>
    </w:p>
    <w:p w:rsidR="00927590" w:rsidRPr="000528D7" w:rsidRDefault="002E3017">
      <w:pPr>
        <w:rPr>
          <w:rFonts w:ascii="Verdana" w:hAnsi="Verdana" w:cs="Arial"/>
          <w:sz w:val="20"/>
          <w:szCs w:val="20"/>
          <w:lang w:val="en-US"/>
        </w:rPr>
      </w:pPr>
      <w:r>
        <w:rPr>
          <w:rFonts w:ascii="Verdana" w:hAnsi="Verdana" w:cs="Arial"/>
          <w:sz w:val="20"/>
          <w:szCs w:val="20"/>
          <w:lang w:val="en-US"/>
        </w:rPr>
        <w:t>Class 3</w:t>
      </w:r>
      <w:r w:rsidR="00D47BA6">
        <w:rPr>
          <w:rFonts w:ascii="Verdana" w:hAnsi="Verdana" w:cs="Arial"/>
          <w:sz w:val="20"/>
          <w:szCs w:val="20"/>
          <w:lang w:val="en-US"/>
        </w:rPr>
        <w:t>.</w:t>
      </w:r>
      <w:r>
        <w:rPr>
          <w:rFonts w:ascii="Verdana" w:hAnsi="Verdana" w:cs="Arial"/>
          <w:sz w:val="20"/>
          <w:szCs w:val="20"/>
          <w:lang w:val="en-US"/>
        </w:rPr>
        <w:t xml:space="preserve"> Exercise 8. The open hurdle</w:t>
      </w:r>
      <w:r w:rsidR="00D47BA6">
        <w:rPr>
          <w:rFonts w:ascii="Verdana" w:hAnsi="Verdana" w:cs="Arial"/>
          <w:sz w:val="20"/>
          <w:szCs w:val="20"/>
          <w:lang w:val="en-US"/>
        </w:rPr>
        <w:t>.</w:t>
      </w:r>
    </w:p>
    <w:sectPr w:rsidR="00927590" w:rsidRPr="000528D7" w:rsidSect="00E20BF3">
      <w:headerReference w:type="default" r:id="rId17"/>
      <w:footerReference w:type="default" r:id="rId18"/>
      <w:pgSz w:w="11906" w:h="16838" w:code="9"/>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AF2" w:rsidRDefault="00FA6AF2" w:rsidP="00955644">
      <w:pPr>
        <w:spacing w:after="0"/>
      </w:pPr>
      <w:r>
        <w:separator/>
      </w:r>
    </w:p>
  </w:endnote>
  <w:endnote w:type="continuationSeparator" w:id="0">
    <w:p w:rsidR="00FA6AF2" w:rsidRDefault="00FA6AF2" w:rsidP="00955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409783"/>
      <w:docPartObj>
        <w:docPartGallery w:val="Page Numbers (Bottom of Page)"/>
        <w:docPartUnique/>
      </w:docPartObj>
    </w:sdtPr>
    <w:sdtEndPr>
      <w:rPr>
        <w:color w:val="C00000"/>
      </w:rPr>
    </w:sdtEndPr>
    <w:sdtContent>
      <w:sdt>
        <w:sdtPr>
          <w:id w:val="-1769616900"/>
          <w:docPartObj>
            <w:docPartGallery w:val="Page Numbers (Top of Page)"/>
            <w:docPartUnique/>
          </w:docPartObj>
        </w:sdtPr>
        <w:sdtEndPr>
          <w:rPr>
            <w:color w:val="C00000"/>
          </w:rPr>
        </w:sdtEndPr>
        <w:sdtContent>
          <w:p w:rsidR="00AA0B4E" w:rsidRPr="00F63B8C" w:rsidRDefault="00AA0B4E">
            <w:pPr>
              <w:pStyle w:val="Footer"/>
              <w:jc w:val="right"/>
              <w:rPr>
                <w:color w:val="C00000"/>
              </w:rPr>
            </w:pPr>
            <w:r w:rsidRPr="00F63B8C">
              <w:rPr>
                <w:b/>
                <w:bCs/>
                <w:color w:val="C00000"/>
                <w:sz w:val="24"/>
                <w:szCs w:val="24"/>
              </w:rPr>
              <w:fldChar w:fldCharType="begin"/>
            </w:r>
            <w:r w:rsidRPr="00F63B8C">
              <w:rPr>
                <w:b/>
                <w:bCs/>
                <w:color w:val="C00000"/>
              </w:rPr>
              <w:instrText>PAGE</w:instrText>
            </w:r>
            <w:r w:rsidRPr="00F63B8C">
              <w:rPr>
                <w:b/>
                <w:bCs/>
                <w:color w:val="C00000"/>
                <w:sz w:val="24"/>
                <w:szCs w:val="24"/>
              </w:rPr>
              <w:fldChar w:fldCharType="separate"/>
            </w:r>
            <w:r w:rsidR="00DF5EF4">
              <w:rPr>
                <w:b/>
                <w:bCs/>
                <w:noProof/>
                <w:color w:val="C00000"/>
              </w:rPr>
              <w:t>8</w:t>
            </w:r>
            <w:r w:rsidRPr="00F63B8C">
              <w:rPr>
                <w:b/>
                <w:bCs/>
                <w:color w:val="C00000"/>
                <w:sz w:val="24"/>
                <w:szCs w:val="24"/>
              </w:rPr>
              <w:fldChar w:fldCharType="end"/>
            </w:r>
            <w:r w:rsidRPr="00F63B8C">
              <w:rPr>
                <w:color w:val="C00000"/>
              </w:rPr>
              <w:t xml:space="preserve"> / </w:t>
            </w:r>
            <w:r w:rsidRPr="00F63B8C">
              <w:rPr>
                <w:b/>
                <w:bCs/>
                <w:color w:val="C00000"/>
                <w:sz w:val="24"/>
                <w:szCs w:val="24"/>
              </w:rPr>
              <w:fldChar w:fldCharType="begin"/>
            </w:r>
            <w:r w:rsidRPr="00F63B8C">
              <w:rPr>
                <w:b/>
                <w:bCs/>
                <w:color w:val="C00000"/>
              </w:rPr>
              <w:instrText>NUMPAGES</w:instrText>
            </w:r>
            <w:r w:rsidRPr="00F63B8C">
              <w:rPr>
                <w:b/>
                <w:bCs/>
                <w:color w:val="C00000"/>
                <w:sz w:val="24"/>
                <w:szCs w:val="24"/>
              </w:rPr>
              <w:fldChar w:fldCharType="separate"/>
            </w:r>
            <w:r w:rsidR="00DF5EF4">
              <w:rPr>
                <w:b/>
                <w:bCs/>
                <w:noProof/>
                <w:color w:val="C00000"/>
              </w:rPr>
              <w:t>11</w:t>
            </w:r>
            <w:r w:rsidRPr="00F63B8C">
              <w:rPr>
                <w:b/>
                <w:bCs/>
                <w:color w:val="C00000"/>
                <w:sz w:val="24"/>
                <w:szCs w:val="24"/>
              </w:rPr>
              <w:fldChar w:fldCharType="end"/>
            </w:r>
          </w:p>
        </w:sdtContent>
      </w:sdt>
    </w:sdtContent>
  </w:sdt>
  <w:p w:rsidR="00AA0B4E" w:rsidRDefault="00AA0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AF2" w:rsidRDefault="00FA6AF2" w:rsidP="00955644">
      <w:pPr>
        <w:spacing w:after="0"/>
      </w:pPr>
      <w:r>
        <w:separator/>
      </w:r>
    </w:p>
  </w:footnote>
  <w:footnote w:type="continuationSeparator" w:id="0">
    <w:p w:rsidR="00FA6AF2" w:rsidRDefault="00FA6AF2" w:rsidP="0095564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4E" w:rsidRPr="00AD12EC" w:rsidRDefault="00AA0B4E" w:rsidP="004E7958">
    <w:pPr>
      <w:pStyle w:val="Header"/>
      <w:tabs>
        <w:tab w:val="clear" w:pos="4819"/>
      </w:tabs>
      <w:rPr>
        <w:color w:val="C00000"/>
        <w:lang w:val="en-US"/>
      </w:rPr>
    </w:pPr>
    <w:r w:rsidRPr="00F63B8C">
      <w:rPr>
        <w:color w:val="C00000"/>
        <w:lang w:val="en-US"/>
      </w:rPr>
      <w:t>FCI Obedience Commission</w:t>
    </w:r>
    <w:r w:rsidRPr="00F63B8C">
      <w:rPr>
        <w:color w:val="C00000"/>
      </w:rPr>
      <w:ptab w:relativeTo="margin" w:alignment="center" w:leader="none"/>
    </w:r>
    <w:r w:rsidRPr="00F63B8C">
      <w:rPr>
        <w:color w:val="C00000"/>
      </w:rPr>
      <w:ptab w:relativeTo="margin" w:alignment="right" w:leader="none"/>
    </w:r>
    <w:r w:rsidRPr="00AD12EC">
      <w:rPr>
        <w:color w:val="C00000"/>
        <w:lang w:val="en-US"/>
      </w:rPr>
      <w:t>Obedience classes 1 &amp; 2 &amp; 3</w:t>
    </w:r>
  </w:p>
  <w:p w:rsidR="00AA0B4E" w:rsidRPr="00F63B8C" w:rsidRDefault="00AA0B4E" w:rsidP="004E7958">
    <w:pPr>
      <w:pStyle w:val="Header"/>
      <w:tabs>
        <w:tab w:val="clear" w:pos="4819"/>
      </w:tabs>
      <w:rPr>
        <w:color w:val="C00000"/>
        <w:lang w:val="en-US"/>
      </w:rPr>
    </w:pPr>
    <w:r w:rsidRPr="00F63B8C">
      <w:rPr>
        <w:color w:val="C00000"/>
        <w:lang w:val="en-US"/>
      </w:rPr>
      <w:t>Carina Savander-Ranne</w:t>
    </w:r>
    <w:r>
      <w:rPr>
        <w:color w:val="C00000"/>
        <w:lang w:val="en-US"/>
      </w:rPr>
      <w:t xml:space="preserve">                                                                           20.9.2013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7F58B2"/>
    <w:multiLevelType w:val="hybridMultilevel"/>
    <w:tmpl w:val="FC76046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nsid w:val="295D1B24"/>
    <w:multiLevelType w:val="hybridMultilevel"/>
    <w:tmpl w:val="C7B03158"/>
    <w:lvl w:ilvl="0" w:tplc="28941C9A">
      <w:start w:val="1"/>
      <w:numFmt w:val="bullet"/>
      <w:lvlText w:val=""/>
      <w:lvlJc w:val="left"/>
      <w:pPr>
        <w:ind w:left="1386" w:hanging="360"/>
      </w:pPr>
      <w:rPr>
        <w:rFonts w:ascii="Symbol" w:hAnsi="Symbol" w:hint="default"/>
      </w:rPr>
    </w:lvl>
    <w:lvl w:ilvl="1" w:tplc="040B0003" w:tentative="1">
      <w:start w:val="1"/>
      <w:numFmt w:val="bullet"/>
      <w:lvlText w:val="o"/>
      <w:lvlJc w:val="left"/>
      <w:pPr>
        <w:ind w:left="2106" w:hanging="360"/>
      </w:pPr>
      <w:rPr>
        <w:rFonts w:ascii="Courier New" w:hAnsi="Courier New" w:cs="Courier New" w:hint="default"/>
      </w:rPr>
    </w:lvl>
    <w:lvl w:ilvl="2" w:tplc="040B0005" w:tentative="1">
      <w:start w:val="1"/>
      <w:numFmt w:val="bullet"/>
      <w:lvlText w:val=""/>
      <w:lvlJc w:val="left"/>
      <w:pPr>
        <w:ind w:left="2826" w:hanging="360"/>
      </w:pPr>
      <w:rPr>
        <w:rFonts w:ascii="Wingdings" w:hAnsi="Wingdings" w:hint="default"/>
      </w:rPr>
    </w:lvl>
    <w:lvl w:ilvl="3" w:tplc="040B0001" w:tentative="1">
      <w:start w:val="1"/>
      <w:numFmt w:val="bullet"/>
      <w:lvlText w:val=""/>
      <w:lvlJc w:val="left"/>
      <w:pPr>
        <w:ind w:left="3546" w:hanging="360"/>
      </w:pPr>
      <w:rPr>
        <w:rFonts w:ascii="Symbol" w:hAnsi="Symbol" w:hint="default"/>
      </w:rPr>
    </w:lvl>
    <w:lvl w:ilvl="4" w:tplc="040B0003" w:tentative="1">
      <w:start w:val="1"/>
      <w:numFmt w:val="bullet"/>
      <w:lvlText w:val="o"/>
      <w:lvlJc w:val="left"/>
      <w:pPr>
        <w:ind w:left="4266" w:hanging="360"/>
      </w:pPr>
      <w:rPr>
        <w:rFonts w:ascii="Courier New" w:hAnsi="Courier New" w:cs="Courier New" w:hint="default"/>
      </w:rPr>
    </w:lvl>
    <w:lvl w:ilvl="5" w:tplc="040B0005" w:tentative="1">
      <w:start w:val="1"/>
      <w:numFmt w:val="bullet"/>
      <w:lvlText w:val=""/>
      <w:lvlJc w:val="left"/>
      <w:pPr>
        <w:ind w:left="4986" w:hanging="360"/>
      </w:pPr>
      <w:rPr>
        <w:rFonts w:ascii="Wingdings" w:hAnsi="Wingdings" w:hint="default"/>
      </w:rPr>
    </w:lvl>
    <w:lvl w:ilvl="6" w:tplc="040B0001" w:tentative="1">
      <w:start w:val="1"/>
      <w:numFmt w:val="bullet"/>
      <w:lvlText w:val=""/>
      <w:lvlJc w:val="left"/>
      <w:pPr>
        <w:ind w:left="5706" w:hanging="360"/>
      </w:pPr>
      <w:rPr>
        <w:rFonts w:ascii="Symbol" w:hAnsi="Symbol" w:hint="default"/>
      </w:rPr>
    </w:lvl>
    <w:lvl w:ilvl="7" w:tplc="040B0003" w:tentative="1">
      <w:start w:val="1"/>
      <w:numFmt w:val="bullet"/>
      <w:lvlText w:val="o"/>
      <w:lvlJc w:val="left"/>
      <w:pPr>
        <w:ind w:left="6426" w:hanging="360"/>
      </w:pPr>
      <w:rPr>
        <w:rFonts w:ascii="Courier New" w:hAnsi="Courier New" w:cs="Courier New" w:hint="default"/>
      </w:rPr>
    </w:lvl>
    <w:lvl w:ilvl="8" w:tplc="040B0005" w:tentative="1">
      <w:start w:val="1"/>
      <w:numFmt w:val="bullet"/>
      <w:lvlText w:val=""/>
      <w:lvlJc w:val="left"/>
      <w:pPr>
        <w:ind w:left="7146" w:hanging="360"/>
      </w:pPr>
      <w:rPr>
        <w:rFonts w:ascii="Wingdings" w:hAnsi="Wingdings" w:hint="default"/>
      </w:rPr>
    </w:lvl>
  </w:abstractNum>
  <w:abstractNum w:abstractNumId="3">
    <w:nsid w:val="34293B92"/>
    <w:multiLevelType w:val="hybridMultilevel"/>
    <w:tmpl w:val="7A2429F0"/>
    <w:lvl w:ilvl="0" w:tplc="D9C8474C">
      <w:start w:val="60"/>
      <w:numFmt w:val="bullet"/>
      <w:lvlText w:val="-"/>
      <w:lvlJc w:val="left"/>
      <w:pPr>
        <w:ind w:left="1664" w:hanging="360"/>
      </w:pPr>
      <w:rPr>
        <w:rFonts w:ascii="Verdana" w:eastAsiaTheme="minorHAnsi" w:hAnsi="Verdana"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nsid w:val="36EF23D3"/>
    <w:multiLevelType w:val="hybridMultilevel"/>
    <w:tmpl w:val="3350FC02"/>
    <w:lvl w:ilvl="0" w:tplc="00000007">
      <w:start w:val="1"/>
      <w:numFmt w:val="bullet"/>
      <w:lvlText w:val=""/>
      <w:lvlJc w:val="left"/>
      <w:pPr>
        <w:ind w:left="1572" w:hanging="360"/>
      </w:pPr>
      <w:rPr>
        <w:rFonts w:ascii="Symbol" w:hAnsi="Symbol"/>
      </w:rPr>
    </w:lvl>
    <w:lvl w:ilvl="1" w:tplc="040B0003">
      <w:start w:val="1"/>
      <w:numFmt w:val="bullet"/>
      <w:lvlText w:val="o"/>
      <w:lvlJc w:val="left"/>
      <w:pPr>
        <w:ind w:left="2292" w:hanging="360"/>
      </w:pPr>
      <w:rPr>
        <w:rFonts w:ascii="Courier New" w:hAnsi="Courier New" w:cs="Arial" w:hint="default"/>
      </w:rPr>
    </w:lvl>
    <w:lvl w:ilvl="2" w:tplc="040B0005" w:tentative="1">
      <w:start w:val="1"/>
      <w:numFmt w:val="bullet"/>
      <w:lvlText w:val=""/>
      <w:lvlJc w:val="left"/>
      <w:pPr>
        <w:ind w:left="3012" w:hanging="360"/>
      </w:pPr>
      <w:rPr>
        <w:rFonts w:ascii="Wingdings" w:hAnsi="Wingdings" w:hint="default"/>
      </w:rPr>
    </w:lvl>
    <w:lvl w:ilvl="3" w:tplc="040B0001" w:tentative="1">
      <w:start w:val="1"/>
      <w:numFmt w:val="bullet"/>
      <w:lvlText w:val=""/>
      <w:lvlJc w:val="left"/>
      <w:pPr>
        <w:ind w:left="3732" w:hanging="360"/>
      </w:pPr>
      <w:rPr>
        <w:rFonts w:ascii="Symbol" w:hAnsi="Symbol" w:hint="default"/>
      </w:rPr>
    </w:lvl>
    <w:lvl w:ilvl="4" w:tplc="040B0003" w:tentative="1">
      <w:start w:val="1"/>
      <w:numFmt w:val="bullet"/>
      <w:lvlText w:val="o"/>
      <w:lvlJc w:val="left"/>
      <w:pPr>
        <w:ind w:left="4452" w:hanging="360"/>
      </w:pPr>
      <w:rPr>
        <w:rFonts w:ascii="Courier New" w:hAnsi="Courier New" w:cs="Arial" w:hint="default"/>
      </w:rPr>
    </w:lvl>
    <w:lvl w:ilvl="5" w:tplc="040B0005" w:tentative="1">
      <w:start w:val="1"/>
      <w:numFmt w:val="bullet"/>
      <w:lvlText w:val=""/>
      <w:lvlJc w:val="left"/>
      <w:pPr>
        <w:ind w:left="5172" w:hanging="360"/>
      </w:pPr>
      <w:rPr>
        <w:rFonts w:ascii="Wingdings" w:hAnsi="Wingdings" w:hint="default"/>
      </w:rPr>
    </w:lvl>
    <w:lvl w:ilvl="6" w:tplc="040B0001" w:tentative="1">
      <w:start w:val="1"/>
      <w:numFmt w:val="bullet"/>
      <w:lvlText w:val=""/>
      <w:lvlJc w:val="left"/>
      <w:pPr>
        <w:ind w:left="5892" w:hanging="360"/>
      </w:pPr>
      <w:rPr>
        <w:rFonts w:ascii="Symbol" w:hAnsi="Symbol" w:hint="default"/>
      </w:rPr>
    </w:lvl>
    <w:lvl w:ilvl="7" w:tplc="040B0003" w:tentative="1">
      <w:start w:val="1"/>
      <w:numFmt w:val="bullet"/>
      <w:lvlText w:val="o"/>
      <w:lvlJc w:val="left"/>
      <w:pPr>
        <w:ind w:left="6612" w:hanging="360"/>
      </w:pPr>
      <w:rPr>
        <w:rFonts w:ascii="Courier New" w:hAnsi="Courier New" w:cs="Arial" w:hint="default"/>
      </w:rPr>
    </w:lvl>
    <w:lvl w:ilvl="8" w:tplc="040B0005" w:tentative="1">
      <w:start w:val="1"/>
      <w:numFmt w:val="bullet"/>
      <w:lvlText w:val=""/>
      <w:lvlJc w:val="left"/>
      <w:pPr>
        <w:ind w:left="7332" w:hanging="360"/>
      </w:pPr>
      <w:rPr>
        <w:rFonts w:ascii="Wingdings" w:hAnsi="Wingdings" w:hint="default"/>
      </w:rPr>
    </w:lvl>
  </w:abstractNum>
  <w:abstractNum w:abstractNumId="5">
    <w:nsid w:val="3D6D2DA0"/>
    <w:multiLevelType w:val="hybridMultilevel"/>
    <w:tmpl w:val="078ABDF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nsid w:val="3FCE0FBF"/>
    <w:multiLevelType w:val="hybridMultilevel"/>
    <w:tmpl w:val="EEFA6CBC"/>
    <w:lvl w:ilvl="0" w:tplc="F9D874F2">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nsid w:val="4942209A"/>
    <w:multiLevelType w:val="hybridMultilevel"/>
    <w:tmpl w:val="B7EC87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519622B9"/>
    <w:multiLevelType w:val="hybridMultilevel"/>
    <w:tmpl w:val="7E5ABA2C"/>
    <w:lvl w:ilvl="0" w:tplc="28941C9A">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Arial"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Arial"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Arial" w:hint="default"/>
      </w:rPr>
    </w:lvl>
    <w:lvl w:ilvl="8" w:tplc="040B0005" w:tentative="1">
      <w:start w:val="1"/>
      <w:numFmt w:val="bullet"/>
      <w:lvlText w:val=""/>
      <w:lvlJc w:val="left"/>
      <w:pPr>
        <w:ind w:left="6840" w:hanging="360"/>
      </w:pPr>
      <w:rPr>
        <w:rFonts w:ascii="Wingdings" w:hAnsi="Wingdings" w:hint="default"/>
      </w:rPr>
    </w:lvl>
  </w:abstractNum>
  <w:abstractNum w:abstractNumId="9">
    <w:nsid w:val="64FE370F"/>
    <w:multiLevelType w:val="hybridMultilevel"/>
    <w:tmpl w:val="A6404E9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Aria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Arial"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Arial" w:hint="default"/>
      </w:rPr>
    </w:lvl>
    <w:lvl w:ilvl="8" w:tplc="040B0005" w:tentative="1">
      <w:start w:val="1"/>
      <w:numFmt w:val="bullet"/>
      <w:lvlText w:val=""/>
      <w:lvlJc w:val="left"/>
      <w:pPr>
        <w:ind w:left="6120" w:hanging="360"/>
      </w:pPr>
      <w:rPr>
        <w:rFonts w:ascii="Wingdings" w:hAnsi="Wingdings" w:hint="default"/>
      </w:rPr>
    </w:lvl>
  </w:abstractNum>
  <w:abstractNum w:abstractNumId="10">
    <w:nsid w:val="67062684"/>
    <w:multiLevelType w:val="hybridMultilevel"/>
    <w:tmpl w:val="B91256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672C4662"/>
    <w:multiLevelType w:val="hybridMultilevel"/>
    <w:tmpl w:val="D5A0F4FC"/>
    <w:lvl w:ilvl="0" w:tplc="040B0001">
      <w:start w:val="1"/>
      <w:numFmt w:val="bullet"/>
      <w:lvlText w:val=""/>
      <w:lvlJc w:val="left"/>
      <w:pPr>
        <w:ind w:left="360" w:hanging="360"/>
      </w:pPr>
      <w:rPr>
        <w:rFonts w:ascii="Symbol" w:hAnsi="Symbol" w:hint="default"/>
      </w:rPr>
    </w:lvl>
    <w:lvl w:ilvl="1" w:tplc="28941C9A">
      <w:start w:val="1"/>
      <w:numFmt w:val="bullet"/>
      <w:lvlText w:val=""/>
      <w:lvlJc w:val="left"/>
      <w:pPr>
        <w:ind w:left="1080" w:hanging="360"/>
      </w:pPr>
      <w:rPr>
        <w:rFonts w:ascii="Symbol" w:hAnsi="Symbo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Arial"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Arial" w:hint="default"/>
      </w:rPr>
    </w:lvl>
    <w:lvl w:ilvl="8" w:tplc="040B0005" w:tentative="1">
      <w:start w:val="1"/>
      <w:numFmt w:val="bullet"/>
      <w:lvlText w:val=""/>
      <w:lvlJc w:val="left"/>
      <w:pPr>
        <w:ind w:left="6120" w:hanging="360"/>
      </w:pPr>
      <w:rPr>
        <w:rFonts w:ascii="Wingdings" w:hAnsi="Wingdings" w:hint="default"/>
      </w:rPr>
    </w:lvl>
  </w:abstractNum>
  <w:abstractNum w:abstractNumId="12">
    <w:nsid w:val="76556CF0"/>
    <w:multiLevelType w:val="hybridMultilevel"/>
    <w:tmpl w:val="627E0B2C"/>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 w:numId="2">
    <w:abstractNumId w:val="7"/>
  </w:num>
  <w:num w:numId="3">
    <w:abstractNumId w:val="10"/>
  </w:num>
  <w:num w:numId="4">
    <w:abstractNumId w:val="12"/>
  </w:num>
  <w:num w:numId="5">
    <w:abstractNumId w:val="9"/>
  </w:num>
  <w:num w:numId="6">
    <w:abstractNumId w:val="4"/>
  </w:num>
  <w:num w:numId="7">
    <w:abstractNumId w:val="6"/>
  </w:num>
  <w:num w:numId="8">
    <w:abstractNumId w:val="8"/>
  </w:num>
  <w:num w:numId="9">
    <w:abstractNumId w:val="2"/>
  </w:num>
  <w:num w:numId="10">
    <w:abstractNumId w:val="11"/>
  </w:num>
  <w:num w:numId="11">
    <w:abstractNumId w:val="3"/>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F8"/>
    <w:rsid w:val="00027AA3"/>
    <w:rsid w:val="0004197B"/>
    <w:rsid w:val="000432B6"/>
    <w:rsid w:val="000528D7"/>
    <w:rsid w:val="00056350"/>
    <w:rsid w:val="0005732E"/>
    <w:rsid w:val="000620F0"/>
    <w:rsid w:val="0009082B"/>
    <w:rsid w:val="000D197B"/>
    <w:rsid w:val="000F49A8"/>
    <w:rsid w:val="000F76FF"/>
    <w:rsid w:val="00125F46"/>
    <w:rsid w:val="00136DEC"/>
    <w:rsid w:val="001465F7"/>
    <w:rsid w:val="0014791F"/>
    <w:rsid w:val="00163BEF"/>
    <w:rsid w:val="00172D98"/>
    <w:rsid w:val="0019021E"/>
    <w:rsid w:val="001B436E"/>
    <w:rsid w:val="001C1315"/>
    <w:rsid w:val="001D08E7"/>
    <w:rsid w:val="001D63A9"/>
    <w:rsid w:val="001E58EC"/>
    <w:rsid w:val="001F6A5B"/>
    <w:rsid w:val="00215B13"/>
    <w:rsid w:val="00225876"/>
    <w:rsid w:val="00235C69"/>
    <w:rsid w:val="00237A90"/>
    <w:rsid w:val="002441BD"/>
    <w:rsid w:val="002461C3"/>
    <w:rsid w:val="00256F65"/>
    <w:rsid w:val="0028012E"/>
    <w:rsid w:val="00285A1E"/>
    <w:rsid w:val="002B1F83"/>
    <w:rsid w:val="002B28BE"/>
    <w:rsid w:val="002B46B1"/>
    <w:rsid w:val="002D2C01"/>
    <w:rsid w:val="002D4220"/>
    <w:rsid w:val="002E14F8"/>
    <w:rsid w:val="002E3017"/>
    <w:rsid w:val="002E4602"/>
    <w:rsid w:val="002E4ECF"/>
    <w:rsid w:val="0032401A"/>
    <w:rsid w:val="003414A2"/>
    <w:rsid w:val="00345EA8"/>
    <w:rsid w:val="00372764"/>
    <w:rsid w:val="00383E37"/>
    <w:rsid w:val="0039161D"/>
    <w:rsid w:val="003A5264"/>
    <w:rsid w:val="003C1D63"/>
    <w:rsid w:val="003C2A0A"/>
    <w:rsid w:val="003C2C1D"/>
    <w:rsid w:val="003E00E1"/>
    <w:rsid w:val="004260B2"/>
    <w:rsid w:val="00431057"/>
    <w:rsid w:val="00443FF1"/>
    <w:rsid w:val="00451A3D"/>
    <w:rsid w:val="004543DE"/>
    <w:rsid w:val="00490AD8"/>
    <w:rsid w:val="004A5133"/>
    <w:rsid w:val="004C4460"/>
    <w:rsid w:val="004D2606"/>
    <w:rsid w:val="004D281E"/>
    <w:rsid w:val="004E7958"/>
    <w:rsid w:val="004F5CC0"/>
    <w:rsid w:val="005161FD"/>
    <w:rsid w:val="00531070"/>
    <w:rsid w:val="00531723"/>
    <w:rsid w:val="0054085B"/>
    <w:rsid w:val="00541457"/>
    <w:rsid w:val="00542508"/>
    <w:rsid w:val="005436FE"/>
    <w:rsid w:val="00565FA3"/>
    <w:rsid w:val="005672B1"/>
    <w:rsid w:val="005A7C22"/>
    <w:rsid w:val="0060202E"/>
    <w:rsid w:val="0061146D"/>
    <w:rsid w:val="00637734"/>
    <w:rsid w:val="00676FF3"/>
    <w:rsid w:val="00686B3A"/>
    <w:rsid w:val="00687A87"/>
    <w:rsid w:val="006D6658"/>
    <w:rsid w:val="006E483E"/>
    <w:rsid w:val="00703C22"/>
    <w:rsid w:val="00717D93"/>
    <w:rsid w:val="00721FE7"/>
    <w:rsid w:val="0073270D"/>
    <w:rsid w:val="007414FB"/>
    <w:rsid w:val="007669FC"/>
    <w:rsid w:val="007A4A47"/>
    <w:rsid w:val="007D1E80"/>
    <w:rsid w:val="007D3A46"/>
    <w:rsid w:val="00807834"/>
    <w:rsid w:val="00832D37"/>
    <w:rsid w:val="0084604F"/>
    <w:rsid w:val="00862AA2"/>
    <w:rsid w:val="00864649"/>
    <w:rsid w:val="008920C7"/>
    <w:rsid w:val="00894EA6"/>
    <w:rsid w:val="008E1F86"/>
    <w:rsid w:val="008F3BD6"/>
    <w:rsid w:val="00906B86"/>
    <w:rsid w:val="009147DB"/>
    <w:rsid w:val="00927590"/>
    <w:rsid w:val="00931460"/>
    <w:rsid w:val="009473A9"/>
    <w:rsid w:val="0095469C"/>
    <w:rsid w:val="00955644"/>
    <w:rsid w:val="00961B6A"/>
    <w:rsid w:val="00963297"/>
    <w:rsid w:val="009760FD"/>
    <w:rsid w:val="009B2230"/>
    <w:rsid w:val="009D23F5"/>
    <w:rsid w:val="009E2522"/>
    <w:rsid w:val="00A00F8C"/>
    <w:rsid w:val="00A0256A"/>
    <w:rsid w:val="00A16C77"/>
    <w:rsid w:val="00A210BE"/>
    <w:rsid w:val="00A4018C"/>
    <w:rsid w:val="00A451C7"/>
    <w:rsid w:val="00A537D8"/>
    <w:rsid w:val="00A57FF9"/>
    <w:rsid w:val="00A810B1"/>
    <w:rsid w:val="00A841D5"/>
    <w:rsid w:val="00A86194"/>
    <w:rsid w:val="00A933F9"/>
    <w:rsid w:val="00AA0B4E"/>
    <w:rsid w:val="00AD12EC"/>
    <w:rsid w:val="00AE5256"/>
    <w:rsid w:val="00AF31F1"/>
    <w:rsid w:val="00B10CE1"/>
    <w:rsid w:val="00B13DFB"/>
    <w:rsid w:val="00B2386F"/>
    <w:rsid w:val="00B426D2"/>
    <w:rsid w:val="00B658DE"/>
    <w:rsid w:val="00B67508"/>
    <w:rsid w:val="00B8742E"/>
    <w:rsid w:val="00BB645B"/>
    <w:rsid w:val="00BB7754"/>
    <w:rsid w:val="00BC4D4C"/>
    <w:rsid w:val="00BD6827"/>
    <w:rsid w:val="00C0299C"/>
    <w:rsid w:val="00C130CC"/>
    <w:rsid w:val="00C14DBE"/>
    <w:rsid w:val="00C23365"/>
    <w:rsid w:val="00C31D3C"/>
    <w:rsid w:val="00C81D07"/>
    <w:rsid w:val="00C85E80"/>
    <w:rsid w:val="00C9172E"/>
    <w:rsid w:val="00CB2AD0"/>
    <w:rsid w:val="00CB7564"/>
    <w:rsid w:val="00CC692A"/>
    <w:rsid w:val="00CE48CB"/>
    <w:rsid w:val="00D14DD0"/>
    <w:rsid w:val="00D26A30"/>
    <w:rsid w:val="00D47BA6"/>
    <w:rsid w:val="00D55AB4"/>
    <w:rsid w:val="00D63E45"/>
    <w:rsid w:val="00DA2DD0"/>
    <w:rsid w:val="00DB0164"/>
    <w:rsid w:val="00DC22E9"/>
    <w:rsid w:val="00DE574A"/>
    <w:rsid w:val="00DF5EF4"/>
    <w:rsid w:val="00E047AF"/>
    <w:rsid w:val="00E2082D"/>
    <w:rsid w:val="00E20BF3"/>
    <w:rsid w:val="00E27B0D"/>
    <w:rsid w:val="00E61BE7"/>
    <w:rsid w:val="00E854A3"/>
    <w:rsid w:val="00E9664E"/>
    <w:rsid w:val="00EA041A"/>
    <w:rsid w:val="00EA1073"/>
    <w:rsid w:val="00ED6725"/>
    <w:rsid w:val="00EE5499"/>
    <w:rsid w:val="00EE7CAA"/>
    <w:rsid w:val="00EF04C0"/>
    <w:rsid w:val="00EF4EEC"/>
    <w:rsid w:val="00F04060"/>
    <w:rsid w:val="00F07F1C"/>
    <w:rsid w:val="00F1202E"/>
    <w:rsid w:val="00F12F94"/>
    <w:rsid w:val="00F33926"/>
    <w:rsid w:val="00F36E9F"/>
    <w:rsid w:val="00F456D8"/>
    <w:rsid w:val="00F53728"/>
    <w:rsid w:val="00F63B8C"/>
    <w:rsid w:val="00F82C36"/>
    <w:rsid w:val="00F836FE"/>
    <w:rsid w:val="00F849C7"/>
    <w:rsid w:val="00F855ED"/>
    <w:rsid w:val="00F87CB7"/>
    <w:rsid w:val="00F92A29"/>
    <w:rsid w:val="00F96695"/>
    <w:rsid w:val="00FA6AF2"/>
    <w:rsid w:val="00FB6401"/>
    <w:rsid w:val="00FD0919"/>
    <w:rsid w:val="00FD2BD8"/>
    <w:rsid w:val="00FE2C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097412-E850-4D9C-ACA4-849702F7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 w:val="22"/>
        <w:szCs w:val="22"/>
        <w:lang w:val="fi-FI" w:eastAsia="en-US" w:bidi="ar-SA"/>
      </w:rPr>
    </w:rPrDefault>
    <w:pPrDefault>
      <w:pPr>
        <w:spacing w:after="2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DD0"/>
    <w:rPr>
      <w:rFonts w:ascii="Arial" w:hAnsi="Arial"/>
      <w:lang w:val="en-GB"/>
    </w:rPr>
  </w:style>
  <w:style w:type="paragraph" w:styleId="Heading1">
    <w:name w:val="heading 1"/>
    <w:basedOn w:val="Normal"/>
    <w:next w:val="Normal"/>
    <w:link w:val="Heading1Char"/>
    <w:uiPriority w:val="9"/>
    <w:qFormat/>
    <w:rsid w:val="00E208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208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208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2082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unhideWhenUsed/>
    <w:qFormat/>
    <w:rsid w:val="00372764"/>
    <w:pPr>
      <w:widowControl w:val="0"/>
      <w:suppressAutoHyphens/>
      <w:spacing w:before="240" w:after="60"/>
      <w:outlineLvl w:val="5"/>
    </w:pPr>
    <w:rPr>
      <w:rFonts w:ascii="Calibri" w:eastAsia="Times New Roman" w:hAnsi="Calibri" w:cs="Mangal"/>
      <w:b/>
      <w:bCs/>
      <w:noProof/>
      <w:kern w:val="1"/>
      <w:szCs w:val="20"/>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644"/>
    <w:pPr>
      <w:tabs>
        <w:tab w:val="center" w:pos="4819"/>
        <w:tab w:val="right" w:pos="9638"/>
      </w:tabs>
      <w:spacing w:after="0"/>
    </w:pPr>
  </w:style>
  <w:style w:type="character" w:customStyle="1" w:styleId="HeaderChar">
    <w:name w:val="Header Char"/>
    <w:basedOn w:val="DefaultParagraphFont"/>
    <w:link w:val="Header"/>
    <w:uiPriority w:val="99"/>
    <w:rsid w:val="00955644"/>
  </w:style>
  <w:style w:type="paragraph" w:styleId="Footer">
    <w:name w:val="footer"/>
    <w:basedOn w:val="Normal"/>
    <w:link w:val="FooterChar"/>
    <w:uiPriority w:val="99"/>
    <w:unhideWhenUsed/>
    <w:rsid w:val="00955644"/>
    <w:pPr>
      <w:tabs>
        <w:tab w:val="center" w:pos="4819"/>
        <w:tab w:val="right" w:pos="9638"/>
      </w:tabs>
      <w:spacing w:after="0"/>
    </w:pPr>
  </w:style>
  <w:style w:type="character" w:customStyle="1" w:styleId="FooterChar">
    <w:name w:val="Footer Char"/>
    <w:basedOn w:val="DefaultParagraphFont"/>
    <w:link w:val="Footer"/>
    <w:uiPriority w:val="99"/>
    <w:rsid w:val="00955644"/>
  </w:style>
  <w:style w:type="character" w:customStyle="1" w:styleId="Heading6Char">
    <w:name w:val="Heading 6 Char"/>
    <w:basedOn w:val="DefaultParagraphFont"/>
    <w:link w:val="Heading6"/>
    <w:uiPriority w:val="9"/>
    <w:rsid w:val="00372764"/>
    <w:rPr>
      <w:rFonts w:ascii="Calibri" w:eastAsia="Times New Roman" w:hAnsi="Calibri" w:cs="Mangal"/>
      <w:b/>
      <w:bCs/>
      <w:noProof/>
      <w:kern w:val="1"/>
      <w:szCs w:val="20"/>
      <w:lang w:val="en-GB" w:eastAsia="hi-IN" w:bidi="hi-IN"/>
    </w:rPr>
  </w:style>
  <w:style w:type="paragraph" w:styleId="BodyTextIndent">
    <w:name w:val="Body Text Indent"/>
    <w:basedOn w:val="Normal"/>
    <w:link w:val="BodyTextIndentChar"/>
    <w:rsid w:val="00372764"/>
    <w:pPr>
      <w:widowControl w:val="0"/>
      <w:tabs>
        <w:tab w:val="left" w:pos="3600"/>
      </w:tabs>
      <w:suppressAutoHyphens/>
      <w:spacing w:after="0"/>
      <w:ind w:left="360"/>
    </w:pPr>
    <w:rPr>
      <w:rFonts w:ascii="Times New Roman" w:eastAsia="SimSun" w:hAnsi="Times New Roman" w:cs="Tahoma"/>
      <w:noProof/>
      <w:kern w:val="1"/>
      <w:szCs w:val="20"/>
      <w:lang w:eastAsia="hi-IN" w:bidi="hi-IN"/>
    </w:rPr>
  </w:style>
  <w:style w:type="character" w:customStyle="1" w:styleId="BodyTextIndentChar">
    <w:name w:val="Body Text Indent Char"/>
    <w:basedOn w:val="DefaultParagraphFont"/>
    <w:link w:val="BodyTextIndent"/>
    <w:rsid w:val="00372764"/>
    <w:rPr>
      <w:rFonts w:ascii="Times New Roman" w:eastAsia="SimSun" w:hAnsi="Times New Roman" w:cs="Tahoma"/>
      <w:noProof/>
      <w:kern w:val="1"/>
      <w:szCs w:val="20"/>
      <w:lang w:val="en-GB" w:eastAsia="hi-IN" w:bidi="hi-IN"/>
    </w:rPr>
  </w:style>
  <w:style w:type="paragraph" w:customStyle="1" w:styleId="Standard">
    <w:name w:val="Standard"/>
    <w:rsid w:val="00372764"/>
    <w:pPr>
      <w:widowControl w:val="0"/>
      <w:suppressAutoHyphens/>
      <w:autoSpaceDN w:val="0"/>
      <w:spacing w:after="0"/>
      <w:textAlignment w:val="baseline"/>
    </w:pPr>
    <w:rPr>
      <w:rFonts w:ascii="Times New Roman" w:eastAsia="SimSun" w:hAnsi="Times New Roman" w:cs="Mangal"/>
      <w:kern w:val="3"/>
      <w:sz w:val="24"/>
      <w:szCs w:val="24"/>
      <w:lang w:val="sv-SE" w:eastAsia="zh-CN" w:bidi="hi-IN"/>
    </w:rPr>
  </w:style>
  <w:style w:type="paragraph" w:customStyle="1" w:styleId="ecxmsonormal">
    <w:name w:val="ecxmsonormal"/>
    <w:basedOn w:val="Normal"/>
    <w:rsid w:val="00372764"/>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ecxhps">
    <w:name w:val="ecxhps"/>
    <w:rsid w:val="00372764"/>
  </w:style>
  <w:style w:type="paragraph" w:styleId="NormalWeb">
    <w:name w:val="Normal (Web)"/>
    <w:basedOn w:val="Normal"/>
    <w:uiPriority w:val="99"/>
    <w:semiHidden/>
    <w:unhideWhenUsed/>
    <w:rsid w:val="00372764"/>
    <w:pPr>
      <w:spacing w:before="100" w:beforeAutospacing="1" w:after="100" w:afterAutospacing="1"/>
    </w:pPr>
    <w:rPr>
      <w:rFonts w:ascii="Times New Roman" w:eastAsia="Times New Roman" w:hAnsi="Times New Roman" w:cs="Times New Roman"/>
      <w:sz w:val="24"/>
      <w:szCs w:val="24"/>
      <w:lang w:val="de-DE" w:eastAsia="de-DE"/>
    </w:rPr>
  </w:style>
  <w:style w:type="character" w:styleId="Strong">
    <w:name w:val="Strong"/>
    <w:uiPriority w:val="22"/>
    <w:qFormat/>
    <w:rsid w:val="00372764"/>
    <w:rPr>
      <w:b/>
      <w:bCs/>
    </w:rPr>
  </w:style>
  <w:style w:type="character" w:styleId="CommentReference">
    <w:name w:val="annotation reference"/>
    <w:uiPriority w:val="99"/>
    <w:semiHidden/>
    <w:unhideWhenUsed/>
    <w:rsid w:val="002D4220"/>
    <w:rPr>
      <w:sz w:val="16"/>
      <w:szCs w:val="16"/>
    </w:rPr>
  </w:style>
  <w:style w:type="paragraph" w:styleId="CommentText">
    <w:name w:val="annotation text"/>
    <w:basedOn w:val="Normal"/>
    <w:link w:val="CommentTextChar"/>
    <w:uiPriority w:val="99"/>
    <w:semiHidden/>
    <w:unhideWhenUsed/>
    <w:rsid w:val="002D4220"/>
    <w:pPr>
      <w:widowControl w:val="0"/>
      <w:suppressAutoHyphens/>
      <w:spacing w:after="0"/>
    </w:pPr>
    <w:rPr>
      <w:rFonts w:ascii="Times New Roman" w:eastAsia="SimSun" w:hAnsi="Times New Roman" w:cs="Mangal"/>
      <w:noProof/>
      <w:kern w:val="1"/>
      <w:sz w:val="20"/>
      <w:szCs w:val="18"/>
      <w:lang w:eastAsia="hi-IN" w:bidi="hi-IN"/>
    </w:rPr>
  </w:style>
  <w:style w:type="character" w:customStyle="1" w:styleId="CommentTextChar">
    <w:name w:val="Comment Text Char"/>
    <w:basedOn w:val="DefaultParagraphFont"/>
    <w:link w:val="CommentText"/>
    <w:uiPriority w:val="99"/>
    <w:semiHidden/>
    <w:rsid w:val="002D4220"/>
    <w:rPr>
      <w:rFonts w:ascii="Times New Roman" w:eastAsia="SimSun" w:hAnsi="Times New Roman" w:cs="Mangal"/>
      <w:noProof/>
      <w:kern w:val="1"/>
      <w:sz w:val="20"/>
      <w:szCs w:val="18"/>
      <w:lang w:val="en-GB" w:eastAsia="hi-IN" w:bidi="hi-IN"/>
    </w:rPr>
  </w:style>
  <w:style w:type="paragraph" w:styleId="BalloonText">
    <w:name w:val="Balloon Text"/>
    <w:basedOn w:val="Normal"/>
    <w:link w:val="BalloonTextChar"/>
    <w:uiPriority w:val="99"/>
    <w:semiHidden/>
    <w:unhideWhenUsed/>
    <w:rsid w:val="002D42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220"/>
    <w:rPr>
      <w:rFonts w:ascii="Segoe UI" w:hAnsi="Segoe UI" w:cs="Segoe UI"/>
      <w:sz w:val="18"/>
      <w:szCs w:val="18"/>
    </w:rPr>
  </w:style>
  <w:style w:type="character" w:customStyle="1" w:styleId="Heading4Char">
    <w:name w:val="Heading 4 Char"/>
    <w:basedOn w:val="DefaultParagraphFont"/>
    <w:link w:val="Heading4"/>
    <w:uiPriority w:val="9"/>
    <w:semiHidden/>
    <w:rsid w:val="00E2082D"/>
    <w:rPr>
      <w:rFonts w:asciiTheme="majorHAnsi" w:eastAsiaTheme="majorEastAsia" w:hAnsiTheme="majorHAnsi" w:cstheme="majorBidi"/>
      <w:i/>
      <w:iCs/>
      <w:color w:val="365F91" w:themeColor="accent1" w:themeShade="BF"/>
    </w:rPr>
  </w:style>
  <w:style w:type="paragraph" w:styleId="BodyText2">
    <w:name w:val="Body Text 2"/>
    <w:basedOn w:val="Normal"/>
    <w:link w:val="BodyText2Char"/>
    <w:uiPriority w:val="99"/>
    <w:semiHidden/>
    <w:unhideWhenUsed/>
    <w:rsid w:val="00E2082D"/>
    <w:pPr>
      <w:spacing w:after="120" w:line="480" w:lineRule="auto"/>
    </w:pPr>
  </w:style>
  <w:style w:type="character" w:customStyle="1" w:styleId="BodyText2Char">
    <w:name w:val="Body Text 2 Char"/>
    <w:basedOn w:val="DefaultParagraphFont"/>
    <w:link w:val="BodyText2"/>
    <w:uiPriority w:val="99"/>
    <w:semiHidden/>
    <w:rsid w:val="00E2082D"/>
    <w:rPr>
      <w:rFonts w:ascii="Arial" w:hAnsi="Arial"/>
    </w:rPr>
  </w:style>
  <w:style w:type="character" w:customStyle="1" w:styleId="Heading1Char">
    <w:name w:val="Heading 1 Char"/>
    <w:basedOn w:val="DefaultParagraphFont"/>
    <w:link w:val="Heading1"/>
    <w:uiPriority w:val="9"/>
    <w:rsid w:val="00E2082D"/>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E2082D"/>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E2082D"/>
    <w:rPr>
      <w:rFonts w:asciiTheme="majorHAnsi" w:eastAsiaTheme="majorEastAsia" w:hAnsiTheme="majorHAnsi" w:cstheme="majorBidi"/>
      <w:color w:val="243F60" w:themeColor="accent1" w:themeShade="7F"/>
      <w:sz w:val="24"/>
      <w:szCs w:val="24"/>
      <w:lang w:val="en-GB"/>
    </w:rPr>
  </w:style>
  <w:style w:type="paragraph" w:styleId="BodyText3">
    <w:name w:val="Body Text 3"/>
    <w:basedOn w:val="Normal"/>
    <w:link w:val="BodyText3Char"/>
    <w:uiPriority w:val="99"/>
    <w:unhideWhenUsed/>
    <w:rsid w:val="00E2082D"/>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E2082D"/>
    <w:rPr>
      <w:rFonts w:ascii="Times New Roman" w:eastAsia="Times New Roman" w:hAnsi="Times New Roman" w:cs="Times New Roman"/>
      <w:sz w:val="16"/>
      <w:szCs w:val="16"/>
      <w:lang w:val="en-GB"/>
    </w:rPr>
  </w:style>
  <w:style w:type="character" w:customStyle="1" w:styleId="LightShading-Accent2Char">
    <w:name w:val="Light Shading - Accent 2 Char"/>
    <w:link w:val="LightShading-Accent2"/>
    <w:uiPriority w:val="30"/>
    <w:rsid w:val="00E2082D"/>
    <w:rPr>
      <w:rFonts w:eastAsia="SimSun" w:cs="Mangal"/>
      <w:b/>
      <w:bCs/>
      <w:i/>
      <w:iCs/>
      <w:color w:val="4F81BD"/>
      <w:kern w:val="1"/>
      <w:sz w:val="24"/>
      <w:szCs w:val="21"/>
      <w:lang w:val="sv-SE" w:eastAsia="hi-IN" w:bidi="hi-IN"/>
    </w:rPr>
  </w:style>
  <w:style w:type="character" w:customStyle="1" w:styleId="IntenseEmphasis1">
    <w:name w:val="Intense Emphasis1"/>
    <w:uiPriority w:val="21"/>
    <w:qFormat/>
    <w:rsid w:val="00E2082D"/>
    <w:rPr>
      <w:b/>
      <w:bCs/>
      <w:i/>
      <w:iCs/>
      <w:color w:val="4F81BD"/>
    </w:rPr>
  </w:style>
  <w:style w:type="table" w:styleId="LightShading-Accent2">
    <w:name w:val="Light Shading Accent 2"/>
    <w:basedOn w:val="TableNormal"/>
    <w:link w:val="LightShading-Accent2Char"/>
    <w:uiPriority w:val="30"/>
    <w:rsid w:val="00E2082D"/>
    <w:pPr>
      <w:spacing w:after="0"/>
    </w:pPr>
    <w:rPr>
      <w:rFonts w:eastAsia="SimSun" w:cs="Mangal"/>
      <w:b/>
      <w:bCs/>
      <w:i/>
      <w:iCs/>
      <w:color w:val="4F81BD"/>
      <w:kern w:val="1"/>
      <w:sz w:val="24"/>
      <w:szCs w:val="21"/>
      <w:lang w:val="sv-SE" w:eastAsia="hi-IN" w:bidi="hi-IN"/>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NoSpacing">
    <w:name w:val="No Spacing"/>
    <w:uiPriority w:val="1"/>
    <w:qFormat/>
    <w:rsid w:val="00E2082D"/>
    <w:pPr>
      <w:spacing w:after="0"/>
    </w:pPr>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E2082D"/>
    <w:pPr>
      <w:spacing w:after="0"/>
      <w:ind w:left="720"/>
      <w:contextualSpacing/>
    </w:pPr>
    <w:rPr>
      <w:rFonts w:ascii="Times New Roman" w:eastAsia="Times New Roman" w:hAnsi="Times New Roman" w:cs="Times New Roman"/>
      <w:sz w:val="24"/>
      <w:szCs w:val="20"/>
    </w:rPr>
  </w:style>
  <w:style w:type="table" w:styleId="TableGrid">
    <w:name w:val="Table Grid"/>
    <w:basedOn w:val="TableNormal"/>
    <w:uiPriority w:val="59"/>
    <w:rsid w:val="00A537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A7D8B-E713-4EE3-B457-E18ABA88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1737</Words>
  <Characters>14076</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
    </vt:vector>
  </TitlesOfParts>
  <Company>Metropolia AMK</Company>
  <LinksUpToDate>false</LinksUpToDate>
  <CharactersWithSpaces>15782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Savander-Ranne</dc:creator>
  <cp:keywords/>
  <dc:description/>
  <cp:lastModifiedBy>Carina Savander-Ranne</cp:lastModifiedBy>
  <cp:revision>2</cp:revision>
  <dcterms:created xsi:type="dcterms:W3CDTF">2014-09-29T13:53:00Z</dcterms:created>
  <dcterms:modified xsi:type="dcterms:W3CDTF">2014-09-29T13:53:00Z</dcterms:modified>
</cp:coreProperties>
</file>