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7C" w:rsidRDefault="000B187C" w:rsidP="00494E94">
      <w:pPr>
        <w:rPr>
          <w:rFonts w:ascii="TimesNewRomanPS-BoldMT" w:hAnsi="TimesNewRomanPS-BoldMT" w:cs="TimesNewRomanPS-BoldMT"/>
          <w:b/>
          <w:bCs/>
          <w:color w:val="2B3796"/>
          <w:sz w:val="28"/>
          <w:szCs w:val="28"/>
        </w:rPr>
      </w:pPr>
    </w:p>
    <w:p w:rsidR="000B187C" w:rsidRPr="000B187C" w:rsidRDefault="000B187C" w:rsidP="000B187C">
      <w:pPr>
        <w:pStyle w:val="Paragraphedeliste"/>
        <w:ind w:left="1004"/>
        <w:jc w:val="center"/>
        <w:rPr>
          <w:rFonts w:ascii="TimesNewRomanPS-BoldMT" w:hAnsi="TimesNewRomanPS-BoldMT" w:cs="TimesNewRomanPS-BoldMT"/>
          <w:b/>
          <w:bCs/>
          <w:color w:val="FF0000"/>
          <w:sz w:val="36"/>
          <w:szCs w:val="36"/>
        </w:rPr>
      </w:pPr>
      <w:r w:rsidRPr="000B187C">
        <w:rPr>
          <w:rFonts w:ascii="TimesNewRomanPS-BoldMT" w:hAnsi="TimesNewRomanPS-BoldMT" w:cs="TimesNewRomanPS-BoldMT"/>
          <w:b/>
          <w:bCs/>
          <w:color w:val="FF0000"/>
          <w:sz w:val="36"/>
          <w:szCs w:val="36"/>
        </w:rPr>
        <w:t>Tableur</w:t>
      </w:r>
    </w:p>
    <w:p w:rsidR="000B187C" w:rsidRDefault="000B187C" w:rsidP="000B187C">
      <w:pPr>
        <w:pStyle w:val="Paragraphedeliste"/>
        <w:ind w:left="1080"/>
        <w:rPr>
          <w:rFonts w:ascii="TimesNewRomanPS-BoldMT" w:hAnsi="TimesNewRomanPS-BoldMT" w:cs="TimesNewRomanPS-BoldMT"/>
          <w:b/>
          <w:bCs/>
          <w:color w:val="2B3796"/>
          <w:sz w:val="28"/>
          <w:szCs w:val="28"/>
        </w:rPr>
      </w:pPr>
    </w:p>
    <w:p w:rsidR="00494E94" w:rsidRDefault="00494E94" w:rsidP="000B187C">
      <w:pPr>
        <w:pStyle w:val="Paragraphedeliste"/>
        <w:numPr>
          <w:ilvl w:val="0"/>
          <w:numId w:val="24"/>
        </w:numPr>
        <w:rPr>
          <w:rFonts w:ascii="TimesNewRomanPS-BoldMT" w:hAnsi="TimesNewRomanPS-BoldMT" w:cs="TimesNewRomanPS-BoldMT"/>
          <w:b/>
          <w:bCs/>
          <w:color w:val="2B3796"/>
          <w:sz w:val="28"/>
          <w:szCs w:val="28"/>
        </w:rPr>
      </w:pPr>
      <w:r w:rsidRPr="000B187C">
        <w:rPr>
          <w:rFonts w:ascii="TimesNewRomanPS-BoldMT" w:hAnsi="TimesNewRomanPS-BoldMT" w:cs="TimesNewRomanPS-BoldMT"/>
          <w:b/>
          <w:bCs/>
          <w:color w:val="2B3796"/>
          <w:sz w:val="28"/>
          <w:szCs w:val="28"/>
        </w:rPr>
        <w:t>Rappel de quelques fonctions de base</w:t>
      </w:r>
    </w:p>
    <w:p w:rsidR="00492DAC" w:rsidRPr="00492DAC" w:rsidRDefault="00492DAC" w:rsidP="00492DAC">
      <w:pPr>
        <w:pStyle w:val="Paragraphedeliste"/>
        <w:rPr>
          <w:rFonts w:ascii="TimesNewRomanPS-BoldMT" w:hAnsi="TimesNewRomanPS-BoldMT" w:cs="TimesNewRomanPS-BoldMT"/>
          <w:sz w:val="24"/>
          <w:szCs w:val="24"/>
        </w:rPr>
      </w:pPr>
      <w:r w:rsidRPr="00492DAC">
        <w:rPr>
          <w:rFonts w:ascii="TimesNewRomanPS-BoldMT" w:hAnsi="TimesNewRomanPS-BoldMT" w:cs="TimesNewRomanPS-BoldMT"/>
          <w:sz w:val="24"/>
          <w:szCs w:val="24"/>
        </w:rPr>
        <w:t xml:space="preserve">Le rappel est plus détaillé dans </w:t>
      </w:r>
      <w:r w:rsidR="00255E88" w:rsidRPr="00492DAC">
        <w:rPr>
          <w:rFonts w:ascii="TimesNewRomanPS-BoldMT" w:hAnsi="TimesNewRomanPS-BoldMT" w:cs="TimesNewRomanPS-BoldMT"/>
          <w:sz w:val="24"/>
          <w:szCs w:val="24"/>
        </w:rPr>
        <w:t>les pages 3,4 et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492DAC">
        <w:rPr>
          <w:rFonts w:ascii="TimesNewRomanPS-BoldMT" w:hAnsi="TimesNewRomanPS-BoldMT" w:cs="TimesNewRomanPS-BoldMT"/>
          <w:sz w:val="24"/>
          <w:szCs w:val="24"/>
        </w:rPr>
        <w:t>5</w:t>
      </w:r>
    </w:p>
    <w:p w:rsidR="00494E94" w:rsidRPr="00306F0D" w:rsidRDefault="000B187C" w:rsidP="00494E94">
      <w:pPr>
        <w:pStyle w:val="Paragraphedeliste"/>
        <w:ind w:left="1080"/>
        <w:rPr>
          <w:b/>
          <w:bCs/>
          <w:sz w:val="24"/>
          <w:szCs w:val="24"/>
        </w:rPr>
      </w:pPr>
      <w:r w:rsidRPr="00306F0D">
        <w:rPr>
          <w:b/>
          <w:bCs/>
          <w:sz w:val="24"/>
          <w:szCs w:val="24"/>
        </w:rPr>
        <w:t>Activité 1 page 29</w:t>
      </w:r>
    </w:p>
    <w:p w:rsidR="000B187C" w:rsidRPr="00E43FB0" w:rsidRDefault="000B187C" w:rsidP="000B187C">
      <w:pPr>
        <w:pStyle w:val="Paragraphedeliste"/>
        <w:numPr>
          <w:ilvl w:val="0"/>
          <w:numId w:val="25"/>
        </w:numPr>
        <w:rPr>
          <w:b/>
          <w:bCs/>
          <w:color w:val="00B050"/>
          <w:sz w:val="24"/>
          <w:szCs w:val="24"/>
        </w:rPr>
      </w:pPr>
      <w:r w:rsidRPr="00E43FB0">
        <w:rPr>
          <w:b/>
          <w:bCs/>
          <w:color w:val="00B050"/>
          <w:sz w:val="24"/>
          <w:szCs w:val="24"/>
        </w:rPr>
        <w:t xml:space="preserve">Mise en forme </w:t>
      </w:r>
    </w:p>
    <w:p w:rsidR="000B187C" w:rsidRPr="000B187C" w:rsidRDefault="000B187C" w:rsidP="000B187C">
      <w:pPr>
        <w:pStyle w:val="Paragraphedeliste"/>
        <w:numPr>
          <w:ilvl w:val="0"/>
          <w:numId w:val="26"/>
        </w:numPr>
        <w:spacing w:after="23"/>
        <w:rPr>
          <w:sz w:val="20"/>
          <w:szCs w:val="20"/>
        </w:rPr>
      </w:pPr>
      <w:r w:rsidRPr="000B187C">
        <w:t>Choisir les caractères (ou cellules à mettre en forme)</w:t>
      </w:r>
    </w:p>
    <w:p w:rsidR="000B187C" w:rsidRPr="000B187C" w:rsidRDefault="000B187C" w:rsidP="000B187C">
      <w:pPr>
        <w:pStyle w:val="Paragraphedeliste"/>
        <w:numPr>
          <w:ilvl w:val="0"/>
          <w:numId w:val="26"/>
        </w:numPr>
        <w:spacing w:after="23"/>
        <w:rPr>
          <w:sz w:val="20"/>
          <w:szCs w:val="20"/>
        </w:rPr>
      </w:pPr>
      <w:r w:rsidRPr="000B187C">
        <w:rPr>
          <w:sz w:val="20"/>
          <w:szCs w:val="20"/>
        </w:rPr>
        <w:t xml:space="preserve">Choisir  l'onglet Accueil, dans le groupe Police  </w:t>
      </w:r>
    </w:p>
    <w:p w:rsidR="000B187C" w:rsidRDefault="000B187C" w:rsidP="000B187C">
      <w:pPr>
        <w:pStyle w:val="Paragraphedeliste"/>
        <w:numPr>
          <w:ilvl w:val="0"/>
          <w:numId w:val="26"/>
        </w:numPr>
      </w:pPr>
      <w:r w:rsidRPr="000B187C">
        <w:t xml:space="preserve">Choisir les mises en forme voulues </w:t>
      </w:r>
    </w:p>
    <w:p w:rsidR="00306F0D" w:rsidRDefault="00306F0D" w:rsidP="00306F0D">
      <w:r>
        <w:t>Rq : Pour faire le remplissage, les chiffres, fusionner …  les cellules soit :</w:t>
      </w:r>
    </w:p>
    <w:p w:rsidR="000B187C" w:rsidRDefault="00306F0D" w:rsidP="00306F0D">
      <w:pPr>
        <w:pStyle w:val="Paragraphedeliste"/>
        <w:numPr>
          <w:ilvl w:val="0"/>
          <w:numId w:val="27"/>
        </w:numPr>
      </w:pPr>
      <w:r>
        <w:t xml:space="preserve">Dans l’onglet Accueil choisir le flèche à droite en bas </w:t>
      </w:r>
    </w:p>
    <w:p w:rsidR="00306F0D" w:rsidRDefault="00306F0D" w:rsidP="00306F0D">
      <w:pPr>
        <w:pStyle w:val="Paragraphedeliste"/>
        <w:numPr>
          <w:ilvl w:val="0"/>
          <w:numId w:val="27"/>
        </w:numPr>
      </w:pPr>
      <w:r>
        <w:t xml:space="preserve">Bouton droite de la souris puis format cellule </w:t>
      </w:r>
    </w:p>
    <w:p w:rsidR="00306F0D" w:rsidRPr="00E43FB0" w:rsidRDefault="00306F0D" w:rsidP="00306F0D">
      <w:pPr>
        <w:pStyle w:val="Paragraphedeliste"/>
        <w:numPr>
          <w:ilvl w:val="0"/>
          <w:numId w:val="25"/>
        </w:numPr>
        <w:rPr>
          <w:b/>
          <w:bCs/>
          <w:color w:val="00B050"/>
          <w:sz w:val="24"/>
          <w:szCs w:val="24"/>
        </w:rPr>
      </w:pPr>
      <w:r w:rsidRPr="00E43FB0">
        <w:rPr>
          <w:b/>
          <w:bCs/>
          <w:color w:val="00B050"/>
          <w:sz w:val="24"/>
          <w:szCs w:val="24"/>
        </w:rPr>
        <w:t>Les formules</w:t>
      </w:r>
    </w:p>
    <w:p w:rsidR="008B7FB7" w:rsidRDefault="00306F0D" w:rsidP="008B7FB7">
      <w:pPr>
        <w:pStyle w:val="Paragraphedeliste"/>
        <w:ind w:left="1440"/>
      </w:pPr>
      <w:r>
        <w:t>Pour faire de calcul automatique on doit créer des formules</w:t>
      </w:r>
    </w:p>
    <w:p w:rsidR="00306F0D" w:rsidRDefault="00306F0D" w:rsidP="008B7FB7">
      <w:pPr>
        <w:pStyle w:val="Paragraphedeliste"/>
        <w:ind w:left="1440"/>
      </w:pPr>
      <w:r>
        <w:t xml:space="preserve"> </w:t>
      </w:r>
      <w:r w:rsidR="008B7FB7">
        <w:t xml:space="preserve">Suivre les </w:t>
      </w:r>
      <w:r>
        <w:t xml:space="preserve"> étapes suivantes :</w:t>
      </w:r>
    </w:p>
    <w:p w:rsidR="00B62C80" w:rsidRDefault="00B62C80" w:rsidP="00306F0D">
      <w:pPr>
        <w:pStyle w:val="Paragraphedeliste"/>
        <w:numPr>
          <w:ilvl w:val="0"/>
          <w:numId w:val="29"/>
        </w:numPr>
      </w:pPr>
      <w:r w:rsidRPr="00B62C80">
        <w:rPr>
          <w:rFonts w:asciiTheme="minorBidi" w:hAnsiTheme="minorBidi"/>
        </w:rPr>
        <w:t>Choisir l’emplacement ou va faire la formule</w:t>
      </w:r>
    </w:p>
    <w:p w:rsidR="00B62C80" w:rsidRDefault="00306F0D" w:rsidP="00306F0D">
      <w:pPr>
        <w:pStyle w:val="Paragraphedeliste"/>
        <w:numPr>
          <w:ilvl w:val="0"/>
          <w:numId w:val="29"/>
        </w:numPr>
      </w:pPr>
      <w:r>
        <w:t>Commencer par mettre « = »</w:t>
      </w:r>
    </w:p>
    <w:p w:rsidR="00306F0D" w:rsidRDefault="00306F0D" w:rsidP="00D62965">
      <w:pPr>
        <w:pStyle w:val="Paragraphedeliste"/>
        <w:numPr>
          <w:ilvl w:val="0"/>
          <w:numId w:val="29"/>
        </w:numPr>
      </w:pPr>
      <w:r>
        <w:t xml:space="preserve">Ecrire la formule qui résout votre problème </w:t>
      </w:r>
      <w:r w:rsidR="008B7FB7">
        <w:t>pour le 1</w:t>
      </w:r>
      <w:r w:rsidR="008B7FB7" w:rsidRPr="008B7FB7">
        <w:rPr>
          <w:vertAlign w:val="superscript"/>
        </w:rPr>
        <w:t>er</w:t>
      </w:r>
      <w:r w:rsidR="008B7FB7">
        <w:t xml:space="preserve"> cas </w:t>
      </w:r>
      <w:r>
        <w:t>(dans notre cas pour calculer la moyenne annuelle du 1</w:t>
      </w:r>
      <w:r w:rsidRPr="00306F0D">
        <w:rPr>
          <w:vertAlign w:val="superscript"/>
        </w:rPr>
        <w:t>er</w:t>
      </w:r>
      <w:r>
        <w:t xml:space="preserve"> élève on a écrit</w:t>
      </w:r>
      <w:r w:rsidR="002E369D">
        <w:t> :</w:t>
      </w:r>
      <w:r>
        <w:t xml:space="preserve">  </w:t>
      </w:r>
      <w:r w:rsidR="002E369D">
        <w:t xml:space="preserve">                                          </w:t>
      </w:r>
      <w:r w:rsidRPr="00306F0D">
        <w:rPr>
          <w:b/>
          <w:bCs/>
          <w:color w:val="FF0000"/>
          <w:sz w:val="28"/>
          <w:szCs w:val="28"/>
        </w:rPr>
        <w:t>=</w:t>
      </w:r>
      <w:r>
        <w:rPr>
          <w:b/>
          <w:bCs/>
          <w:color w:val="FF0000"/>
          <w:sz w:val="28"/>
          <w:szCs w:val="28"/>
        </w:rPr>
        <w:t xml:space="preserve"> </w:t>
      </w:r>
      <w:r w:rsidR="002E369D" w:rsidRPr="002E369D">
        <w:rPr>
          <w:sz w:val="24"/>
          <w:szCs w:val="24"/>
        </w:rPr>
        <w:t>B</w:t>
      </w:r>
      <w:r w:rsidR="002E369D">
        <w:t>2+C</w:t>
      </w:r>
      <w:r>
        <w:t>2*2+D2*2)/5</w:t>
      </w:r>
    </w:p>
    <w:p w:rsidR="008B7FB7" w:rsidRDefault="008B7FB7" w:rsidP="00306F0D">
      <w:pPr>
        <w:pStyle w:val="Paragraphedeliste"/>
        <w:numPr>
          <w:ilvl w:val="0"/>
          <w:numId w:val="29"/>
        </w:numPr>
      </w:pPr>
      <w:r>
        <w:t xml:space="preserve">En utilisant la souris faire glisser pour copier cette formule pour les autres cas </w:t>
      </w:r>
    </w:p>
    <w:p w:rsidR="008B7FB7" w:rsidRPr="00E43FB0" w:rsidRDefault="008B7FB7" w:rsidP="008B7FB7">
      <w:pPr>
        <w:pStyle w:val="Paragraphedeliste"/>
        <w:numPr>
          <w:ilvl w:val="0"/>
          <w:numId w:val="25"/>
        </w:numPr>
        <w:rPr>
          <w:b/>
          <w:bCs/>
          <w:color w:val="00B050"/>
          <w:sz w:val="24"/>
          <w:szCs w:val="24"/>
        </w:rPr>
      </w:pPr>
      <w:r w:rsidRPr="00E43FB0">
        <w:rPr>
          <w:b/>
          <w:bCs/>
          <w:color w:val="00B050"/>
          <w:sz w:val="24"/>
          <w:szCs w:val="24"/>
        </w:rPr>
        <w:t>Les fonctions prédéfinies</w:t>
      </w:r>
    </w:p>
    <w:p w:rsidR="008B7FB7" w:rsidRDefault="008B7FB7" w:rsidP="008B7FB7">
      <w:pPr>
        <w:pStyle w:val="Paragraphedeliste"/>
        <w:ind w:left="1440"/>
        <w:rPr>
          <w:rFonts w:ascii="Arial" w:hAnsi="Arial" w:cs="Arial"/>
          <w:color w:val="000000"/>
          <w:sz w:val="20"/>
          <w:szCs w:val="20"/>
        </w:rPr>
      </w:pPr>
      <w:r w:rsidRPr="008B7FB7">
        <w:rPr>
          <w:rFonts w:asciiTheme="minorBidi" w:hAnsiTheme="minorBidi"/>
        </w:rPr>
        <w:t xml:space="preserve">Ces </w:t>
      </w:r>
      <w:r w:rsidRPr="008B7FB7">
        <w:rPr>
          <w:rFonts w:ascii="Arial" w:hAnsi="Arial" w:cs="Arial"/>
          <w:color w:val="000000"/>
          <w:sz w:val="20"/>
          <w:szCs w:val="20"/>
        </w:rPr>
        <w:t xml:space="preserve">fonctions existe déjà il ne reste que les appeler et les paramétrer </w:t>
      </w:r>
    </w:p>
    <w:p w:rsidR="00B62C80" w:rsidRPr="00B62C80" w:rsidRDefault="00B62C80" w:rsidP="00B62C80">
      <w:pPr>
        <w:pStyle w:val="Paragraphedeliste"/>
        <w:numPr>
          <w:ilvl w:val="0"/>
          <w:numId w:val="31"/>
        </w:numPr>
        <w:rPr>
          <w:rFonts w:ascii="Arial" w:hAnsi="Arial" w:cs="Arial"/>
          <w:color w:val="000000"/>
          <w:sz w:val="20"/>
          <w:szCs w:val="20"/>
        </w:rPr>
      </w:pPr>
      <w:r w:rsidRPr="00B62C80">
        <w:rPr>
          <w:rFonts w:asciiTheme="minorBidi" w:hAnsiTheme="minorBidi"/>
        </w:rPr>
        <w:t xml:space="preserve">Choisir l’emplacement ou va faire la formule </w:t>
      </w:r>
    </w:p>
    <w:p w:rsidR="00B62C80" w:rsidRPr="00B62C80" w:rsidRDefault="008B7FB7" w:rsidP="00B62C80">
      <w:pPr>
        <w:pStyle w:val="Paragraphedeliste"/>
        <w:numPr>
          <w:ilvl w:val="0"/>
          <w:numId w:val="31"/>
        </w:numPr>
        <w:rPr>
          <w:rFonts w:ascii="Arial" w:hAnsi="Arial" w:cs="Arial"/>
          <w:color w:val="000000"/>
          <w:sz w:val="20"/>
          <w:szCs w:val="20"/>
        </w:rPr>
      </w:pPr>
      <w:r w:rsidRPr="00B62C80">
        <w:rPr>
          <w:rFonts w:ascii="Arial" w:hAnsi="Arial" w:cs="Arial"/>
          <w:color w:val="000000"/>
          <w:sz w:val="20"/>
          <w:szCs w:val="20"/>
        </w:rPr>
        <w:t xml:space="preserve">Choisir   </w:t>
      </w:r>
      <w:r w:rsidRPr="00B62C80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  <w:t>fx</w:t>
      </w:r>
      <w:r w:rsidRPr="00B62C80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 </w:t>
      </w:r>
      <w:r w:rsidR="00B62C80">
        <w:rPr>
          <w:rFonts w:ascii="Arial" w:hAnsi="Arial" w:cs="Arial"/>
          <w:color w:val="000000"/>
          <w:sz w:val="20"/>
          <w:szCs w:val="20"/>
        </w:rPr>
        <w:t xml:space="preserve"> </w:t>
      </w:r>
      <w:r w:rsidRPr="00B62C80">
        <w:rPr>
          <w:rFonts w:ascii="Arial" w:hAnsi="Arial" w:cs="Arial"/>
          <w:color w:val="000000"/>
          <w:sz w:val="20"/>
          <w:szCs w:val="20"/>
        </w:rPr>
        <w:t>qui existe dans la barre de formule</w:t>
      </w:r>
    </w:p>
    <w:p w:rsidR="008B7FB7" w:rsidRDefault="008B7FB7" w:rsidP="00B62C80">
      <w:pPr>
        <w:pStyle w:val="Paragraphedeliste"/>
        <w:numPr>
          <w:ilvl w:val="0"/>
          <w:numId w:val="31"/>
        </w:numPr>
        <w:rPr>
          <w:rFonts w:ascii="Arial" w:hAnsi="Arial" w:cs="Arial"/>
          <w:color w:val="000000"/>
          <w:sz w:val="20"/>
          <w:szCs w:val="20"/>
        </w:rPr>
      </w:pPr>
      <w:r w:rsidRPr="008B7FB7">
        <w:rPr>
          <w:rFonts w:ascii="Arial" w:hAnsi="Arial" w:cs="Arial"/>
          <w:color w:val="000000"/>
          <w:sz w:val="20"/>
          <w:szCs w:val="20"/>
        </w:rPr>
        <w:t>Puis</w:t>
      </w:r>
      <w:r w:rsidR="007F1829">
        <w:rPr>
          <w:rFonts w:ascii="Arial" w:hAnsi="Arial" w:cs="Arial"/>
          <w:color w:val="000000"/>
          <w:sz w:val="20"/>
          <w:szCs w:val="20"/>
        </w:rPr>
        <w:t xml:space="preserve"> choisir la fon</w:t>
      </w:r>
      <w:r w:rsidRPr="008B7FB7">
        <w:rPr>
          <w:rFonts w:ascii="Arial" w:hAnsi="Arial" w:cs="Arial"/>
          <w:color w:val="000000"/>
          <w:sz w:val="20"/>
          <w:szCs w:val="20"/>
        </w:rPr>
        <w:t>ct</w:t>
      </w:r>
      <w:r w:rsidR="007F1829">
        <w:rPr>
          <w:rFonts w:ascii="Arial" w:hAnsi="Arial" w:cs="Arial"/>
          <w:color w:val="000000"/>
          <w:sz w:val="20"/>
          <w:szCs w:val="20"/>
        </w:rPr>
        <w:t xml:space="preserve">ion souhaité (Somme, max, min, moyenne, NB </w:t>
      </w:r>
      <w:r w:rsidRPr="008B7FB7">
        <w:rPr>
          <w:rFonts w:ascii="Arial" w:hAnsi="Arial" w:cs="Arial"/>
          <w:color w:val="000000"/>
          <w:sz w:val="20"/>
          <w:szCs w:val="20"/>
        </w:rPr>
        <w:t>…)</w:t>
      </w:r>
    </w:p>
    <w:p w:rsidR="00D62965" w:rsidRDefault="00D62965" w:rsidP="00D62965">
      <w:pPr>
        <w:rPr>
          <w:rFonts w:ascii="Arial" w:hAnsi="Arial" w:cs="Arial"/>
          <w:color w:val="000000"/>
          <w:sz w:val="20"/>
          <w:szCs w:val="20"/>
        </w:rPr>
      </w:pPr>
    </w:p>
    <w:p w:rsidR="00D62965" w:rsidRPr="00D62965" w:rsidRDefault="00D62965" w:rsidP="00D62965">
      <w:pPr>
        <w:pStyle w:val="Paragraphedeliste"/>
        <w:ind w:left="1080"/>
        <w:rPr>
          <w:rFonts w:ascii="TimesNewRomanPS-BoldMT" w:hAnsi="TimesNewRomanPS-BoldMT" w:cs="TimesNewRomanPS-BoldMT"/>
          <w:b/>
          <w:bCs/>
          <w:color w:val="2B3796"/>
          <w:sz w:val="28"/>
          <w:szCs w:val="28"/>
        </w:rPr>
      </w:pPr>
      <w:r w:rsidRPr="00D62965">
        <w:rPr>
          <w:rFonts w:ascii="TimesNewRomanPS-BoldMT" w:hAnsi="TimesNewRomanPS-BoldMT" w:cs="TimesNewRomanPS-BoldMT"/>
          <w:b/>
          <w:bCs/>
          <w:color w:val="2B3796"/>
          <w:sz w:val="28"/>
          <w:szCs w:val="28"/>
        </w:rPr>
        <w:t>II- Etude de quelques fonctions avancées</w:t>
      </w:r>
    </w:p>
    <w:p w:rsidR="00D62965" w:rsidRPr="00E43FB0" w:rsidRDefault="00D62965" w:rsidP="00D62965">
      <w:pPr>
        <w:pStyle w:val="Paragraphedeliste"/>
        <w:numPr>
          <w:ilvl w:val="0"/>
          <w:numId w:val="37"/>
        </w:numPr>
        <w:rPr>
          <w:b/>
          <w:bCs/>
          <w:color w:val="00B050"/>
          <w:sz w:val="24"/>
          <w:szCs w:val="24"/>
        </w:rPr>
      </w:pPr>
      <w:r w:rsidRPr="00E43FB0">
        <w:rPr>
          <w:b/>
          <w:bCs/>
          <w:color w:val="00B050"/>
          <w:sz w:val="24"/>
          <w:szCs w:val="24"/>
        </w:rPr>
        <w:t>Etude de quelques fonctions de calcul</w:t>
      </w:r>
    </w:p>
    <w:p w:rsidR="00D62965" w:rsidRPr="002E369D" w:rsidRDefault="00D62965" w:rsidP="00D62965">
      <w:pPr>
        <w:pStyle w:val="Paragraphedeliste"/>
        <w:numPr>
          <w:ilvl w:val="0"/>
          <w:numId w:val="38"/>
        </w:numPr>
        <w:rPr>
          <w:b/>
          <w:bCs/>
        </w:rPr>
      </w:pPr>
      <w:r w:rsidRPr="002E369D">
        <w:rPr>
          <w:b/>
          <w:bCs/>
          <w:i/>
          <w:iCs/>
          <w:color w:val="00B050"/>
          <w:sz w:val="32"/>
          <w:szCs w:val="32"/>
        </w:rPr>
        <w:t>SI</w:t>
      </w:r>
      <w:r w:rsidR="002E369D">
        <w:rPr>
          <w:b/>
          <w:bCs/>
          <w:color w:val="00B050"/>
        </w:rPr>
        <w:t xml:space="preserve">   </w:t>
      </w:r>
      <w:r w:rsidR="002E369D" w:rsidRPr="002E369D">
        <w:rPr>
          <w:b/>
          <w:bCs/>
        </w:rPr>
        <w:t>(Activité 2 page 30)</w:t>
      </w:r>
    </w:p>
    <w:p w:rsidR="002E369D" w:rsidRPr="006839D4" w:rsidRDefault="002E369D" w:rsidP="002E369D">
      <w:pPr>
        <w:pStyle w:val="Paragraphedeliste"/>
        <w:ind w:left="1890"/>
        <w:rPr>
          <w:rFonts w:ascii="Arial" w:hAnsi="Arial" w:cs="Arial"/>
          <w:color w:val="000000"/>
          <w:sz w:val="20"/>
          <w:szCs w:val="20"/>
        </w:rPr>
      </w:pPr>
      <w:r w:rsidRPr="006839D4">
        <w:rPr>
          <w:rFonts w:ascii="Arial" w:hAnsi="Arial" w:cs="Arial"/>
          <w:color w:val="000000"/>
          <w:sz w:val="20"/>
          <w:szCs w:val="20"/>
        </w:rPr>
        <w:t xml:space="preserve">Cette fonction est utilisée pour faire des calculs ou il y a des conditions elle s’écrit de cette façon = si (condition ; condition si vrai ; condition si faux) </w:t>
      </w:r>
    </w:p>
    <w:p w:rsidR="002E369D" w:rsidRPr="006839D4" w:rsidRDefault="002E369D" w:rsidP="002E369D">
      <w:pPr>
        <w:pStyle w:val="Paragraphedeliste"/>
        <w:ind w:left="1890"/>
        <w:rPr>
          <w:rFonts w:ascii="Arial" w:hAnsi="Arial" w:cs="Arial"/>
          <w:color w:val="000000"/>
          <w:sz w:val="20"/>
          <w:szCs w:val="20"/>
        </w:rPr>
      </w:pPr>
      <w:r w:rsidRPr="006839D4">
        <w:rPr>
          <w:rFonts w:ascii="Arial" w:hAnsi="Arial" w:cs="Arial"/>
          <w:color w:val="000000"/>
          <w:sz w:val="20"/>
          <w:szCs w:val="20"/>
        </w:rPr>
        <w:t>Dans notre exemple : = si (E2&gt;=10 ;  « Admis » ;  « Refusé »)</w:t>
      </w:r>
    </w:p>
    <w:p w:rsidR="002E369D" w:rsidRDefault="002E369D" w:rsidP="006839D4">
      <w:pPr>
        <w:pStyle w:val="Paragraphedeliste"/>
        <w:ind w:left="1890"/>
        <w:rPr>
          <w:rFonts w:ascii="Arial" w:hAnsi="Arial" w:cs="Arial"/>
          <w:color w:val="000000"/>
          <w:sz w:val="20"/>
          <w:szCs w:val="20"/>
        </w:rPr>
      </w:pPr>
      <w:r w:rsidRPr="006839D4">
        <w:rPr>
          <w:rFonts w:ascii="Arial" w:hAnsi="Arial" w:cs="Arial"/>
          <w:color w:val="000000"/>
          <w:sz w:val="20"/>
          <w:szCs w:val="20"/>
        </w:rPr>
        <w:t>Rq : n’oublier pas de copier cette formule pour le reste de cellule</w:t>
      </w:r>
    </w:p>
    <w:p w:rsidR="006839D4" w:rsidRDefault="006839D4" w:rsidP="006839D4">
      <w:pPr>
        <w:pStyle w:val="Paragraphedeliste"/>
        <w:ind w:left="1890"/>
        <w:rPr>
          <w:b/>
          <w:bCs/>
          <w:color w:val="00B050"/>
        </w:rPr>
      </w:pPr>
    </w:p>
    <w:p w:rsidR="00D62965" w:rsidRDefault="008A5D32" w:rsidP="002E369D">
      <w:pPr>
        <w:pStyle w:val="Paragraphedeliste"/>
        <w:numPr>
          <w:ilvl w:val="0"/>
          <w:numId w:val="38"/>
        </w:numPr>
        <w:rPr>
          <w:b/>
          <w:bCs/>
          <w:color w:val="00B050"/>
        </w:rPr>
      </w:pPr>
      <w:r>
        <w:rPr>
          <w:b/>
          <w:bCs/>
          <w:color w:val="00B050"/>
        </w:rPr>
        <w:t>NB.SI (Activité 3 page 31)</w:t>
      </w:r>
    </w:p>
    <w:p w:rsidR="00F23F87" w:rsidRDefault="008A5D32" w:rsidP="003B6068">
      <w:pPr>
        <w:pStyle w:val="Paragraphedeliste"/>
        <w:numPr>
          <w:ilvl w:val="0"/>
          <w:numId w:val="42"/>
        </w:numPr>
        <w:rPr>
          <w:rFonts w:ascii="Arial" w:hAnsi="Arial" w:cs="Arial"/>
          <w:color w:val="000000"/>
          <w:sz w:val="20"/>
          <w:szCs w:val="20"/>
        </w:rPr>
      </w:pPr>
      <w:r w:rsidRPr="006839D4">
        <w:rPr>
          <w:rFonts w:ascii="Arial" w:hAnsi="Arial" w:cs="Arial"/>
          <w:color w:val="000000"/>
          <w:sz w:val="20"/>
          <w:szCs w:val="20"/>
        </w:rPr>
        <w:lastRenderedPageBreak/>
        <w:t xml:space="preserve">La fonction </w:t>
      </w:r>
      <w:r w:rsidR="00282C30" w:rsidRPr="006839D4">
        <w:rPr>
          <w:rFonts w:ascii="Arial" w:hAnsi="Arial" w:cs="Arial"/>
          <w:color w:val="000000"/>
          <w:sz w:val="20"/>
          <w:szCs w:val="20"/>
        </w:rPr>
        <w:t>prédéfinie</w:t>
      </w:r>
      <w:r w:rsidR="00282C30" w:rsidRPr="00F23F87">
        <w:rPr>
          <w:rFonts w:ascii="Arial" w:hAnsi="Arial" w:cs="Arial"/>
          <w:i/>
          <w:iCs/>
          <w:color w:val="FF0000"/>
          <w:sz w:val="28"/>
          <w:szCs w:val="28"/>
        </w:rPr>
        <w:t xml:space="preserve"> </w:t>
      </w:r>
      <w:r w:rsidRPr="00F23F87">
        <w:rPr>
          <w:rFonts w:ascii="Arial" w:hAnsi="Arial" w:cs="Arial"/>
          <w:i/>
          <w:iCs/>
          <w:color w:val="FF0000"/>
          <w:sz w:val="28"/>
          <w:szCs w:val="28"/>
        </w:rPr>
        <w:t>Nb</w:t>
      </w:r>
      <w:r w:rsidRPr="006839D4">
        <w:rPr>
          <w:rFonts w:ascii="Arial" w:hAnsi="Arial" w:cs="Arial"/>
          <w:color w:val="000000"/>
          <w:sz w:val="20"/>
          <w:szCs w:val="20"/>
        </w:rPr>
        <w:t xml:space="preserve"> est utilisée  pour calculer le nombre de valeur dans une plage donnée</w:t>
      </w:r>
    </w:p>
    <w:p w:rsidR="00282C30" w:rsidRDefault="008A5D32" w:rsidP="003B6068">
      <w:pPr>
        <w:pStyle w:val="Paragraphedeliste"/>
        <w:numPr>
          <w:ilvl w:val="0"/>
          <w:numId w:val="42"/>
        </w:numPr>
        <w:rPr>
          <w:rFonts w:ascii="Arial" w:hAnsi="Arial" w:cs="Arial"/>
        </w:rPr>
      </w:pPr>
      <w:r w:rsidRPr="00F23F87">
        <w:rPr>
          <w:rFonts w:ascii="Arial" w:hAnsi="Arial" w:cs="Arial"/>
          <w:color w:val="000000"/>
          <w:sz w:val="20"/>
          <w:szCs w:val="20"/>
        </w:rPr>
        <w:t xml:space="preserve">La fonction </w:t>
      </w:r>
      <w:r w:rsidR="00282C30" w:rsidRPr="00F23F87">
        <w:rPr>
          <w:rFonts w:ascii="Arial" w:hAnsi="Arial" w:cs="Arial"/>
          <w:color w:val="000000"/>
          <w:sz w:val="20"/>
          <w:szCs w:val="20"/>
        </w:rPr>
        <w:t xml:space="preserve">prédéfinie </w:t>
      </w:r>
      <w:r w:rsidRPr="00F23F87">
        <w:rPr>
          <w:rFonts w:ascii="Arial" w:hAnsi="Arial" w:cs="Arial"/>
          <w:i/>
          <w:iCs/>
          <w:color w:val="FF0000"/>
          <w:sz w:val="28"/>
          <w:szCs w:val="28"/>
        </w:rPr>
        <w:t>Nb</w:t>
      </w:r>
      <w:r w:rsidR="00282C30" w:rsidRPr="00F23F87">
        <w:rPr>
          <w:rFonts w:ascii="Arial" w:hAnsi="Arial" w:cs="Arial"/>
          <w:i/>
          <w:iCs/>
          <w:color w:val="FF0000"/>
          <w:sz w:val="28"/>
          <w:szCs w:val="28"/>
        </w:rPr>
        <w:t>.SI</w:t>
      </w:r>
      <w:r w:rsidRPr="00F23F87">
        <w:rPr>
          <w:rFonts w:ascii="Arial" w:hAnsi="Arial" w:cs="Arial"/>
          <w:color w:val="000000"/>
          <w:sz w:val="20"/>
          <w:szCs w:val="20"/>
        </w:rPr>
        <w:t xml:space="preserve"> est utilisée  pour calculer le nombre de valeur dans une plage donnée avec une condition</w:t>
      </w:r>
      <w:r w:rsidRPr="00282C30">
        <w:rPr>
          <w:rFonts w:ascii="Arial" w:hAnsi="Arial" w:cs="Arial"/>
        </w:rPr>
        <w:t xml:space="preserve"> </w:t>
      </w:r>
    </w:p>
    <w:p w:rsidR="00282C30" w:rsidRDefault="00282C30" w:rsidP="00282C30">
      <w:pPr>
        <w:pStyle w:val="Paragraphedeliste"/>
        <w:ind w:left="1890"/>
        <w:rPr>
          <w:rFonts w:ascii="Arial" w:hAnsi="Arial" w:cs="Arial"/>
        </w:rPr>
      </w:pPr>
      <w:r>
        <w:rPr>
          <w:rFonts w:ascii="Arial" w:hAnsi="Arial" w:cs="Arial"/>
        </w:rPr>
        <w:t>Démarche à suivre :</w:t>
      </w:r>
    </w:p>
    <w:p w:rsidR="00282C30" w:rsidRPr="00F23F87" w:rsidRDefault="00282C30" w:rsidP="00282C30">
      <w:pPr>
        <w:pStyle w:val="Paragraphedeliste"/>
        <w:numPr>
          <w:ilvl w:val="0"/>
          <w:numId w:val="40"/>
        </w:numPr>
        <w:rPr>
          <w:rFonts w:ascii="Arial" w:hAnsi="Arial" w:cs="Arial"/>
          <w:color w:val="000000"/>
          <w:sz w:val="20"/>
          <w:szCs w:val="20"/>
        </w:rPr>
      </w:pPr>
      <w:r w:rsidRPr="00F23F87">
        <w:rPr>
          <w:rFonts w:ascii="Arial" w:hAnsi="Arial" w:cs="Arial"/>
          <w:color w:val="000000"/>
          <w:sz w:val="20"/>
          <w:szCs w:val="20"/>
        </w:rPr>
        <w:t>Cliquer sur Fx de la barre de formule</w:t>
      </w:r>
    </w:p>
    <w:p w:rsidR="00282C30" w:rsidRPr="00F23F87" w:rsidRDefault="00282C30" w:rsidP="00282C30">
      <w:pPr>
        <w:pStyle w:val="Paragraphedeliste"/>
        <w:numPr>
          <w:ilvl w:val="0"/>
          <w:numId w:val="40"/>
        </w:numPr>
        <w:rPr>
          <w:rFonts w:ascii="Arial" w:hAnsi="Arial" w:cs="Arial"/>
          <w:color w:val="000000"/>
          <w:sz w:val="20"/>
          <w:szCs w:val="20"/>
        </w:rPr>
      </w:pPr>
      <w:r w:rsidRPr="00F23F87">
        <w:rPr>
          <w:rFonts w:ascii="Arial" w:hAnsi="Arial" w:cs="Arial"/>
          <w:color w:val="000000"/>
          <w:sz w:val="20"/>
          <w:szCs w:val="20"/>
        </w:rPr>
        <w:t xml:space="preserve">Choisir la fonction NB.SI  </w:t>
      </w:r>
    </w:p>
    <w:p w:rsidR="00282C30" w:rsidRPr="00F23F87" w:rsidRDefault="00282C30" w:rsidP="00282C30">
      <w:pPr>
        <w:pStyle w:val="Paragraphedeliste"/>
        <w:numPr>
          <w:ilvl w:val="0"/>
          <w:numId w:val="40"/>
        </w:numPr>
        <w:rPr>
          <w:rFonts w:ascii="Arial" w:hAnsi="Arial" w:cs="Arial"/>
          <w:color w:val="000000"/>
          <w:sz w:val="20"/>
          <w:szCs w:val="20"/>
        </w:rPr>
      </w:pPr>
      <w:r w:rsidRPr="00F23F87">
        <w:rPr>
          <w:rFonts w:ascii="Arial" w:hAnsi="Arial" w:cs="Arial"/>
          <w:color w:val="000000"/>
          <w:sz w:val="20"/>
          <w:szCs w:val="20"/>
        </w:rPr>
        <w:t xml:space="preserve">Une fenêtre avec deux champs apparait </w:t>
      </w:r>
    </w:p>
    <w:p w:rsidR="00282C30" w:rsidRDefault="00282C30" w:rsidP="00282C30">
      <w:pPr>
        <w:pStyle w:val="Paragraphedeliste"/>
        <w:ind w:left="1890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3549834" cy="1758029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144" cy="1758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C30" w:rsidRPr="00282C30" w:rsidRDefault="00282C30" w:rsidP="00282C30">
      <w:pPr>
        <w:pStyle w:val="Paragraphedeliste"/>
        <w:ind w:left="1890"/>
        <w:rPr>
          <w:rFonts w:ascii="Arial" w:hAnsi="Arial" w:cs="Arial"/>
        </w:rPr>
      </w:pPr>
    </w:p>
    <w:p w:rsidR="008A5D32" w:rsidRPr="00F23F87" w:rsidRDefault="00282C30" w:rsidP="00282C30">
      <w:pPr>
        <w:pStyle w:val="Paragraphedeliste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 w:rsidRPr="00F23F87">
        <w:rPr>
          <w:rFonts w:ascii="Arial" w:hAnsi="Arial" w:cs="Arial"/>
          <w:color w:val="000000"/>
          <w:sz w:val="20"/>
          <w:szCs w:val="20"/>
        </w:rPr>
        <w:t xml:space="preserve">Mettre dans le champ plage les cellules qu’on veut calculer </w:t>
      </w:r>
    </w:p>
    <w:p w:rsidR="00282C30" w:rsidRPr="00F23F87" w:rsidRDefault="00282C30" w:rsidP="00282C30">
      <w:pPr>
        <w:pStyle w:val="Paragraphedeliste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 w:rsidRPr="00F23F87">
        <w:rPr>
          <w:rFonts w:ascii="Arial" w:hAnsi="Arial" w:cs="Arial"/>
          <w:color w:val="000000"/>
          <w:sz w:val="20"/>
          <w:szCs w:val="20"/>
        </w:rPr>
        <w:t>Dans le champ critère mettre le critère de sélection (Admis dans notre cas)</w:t>
      </w:r>
    </w:p>
    <w:p w:rsidR="00E43FB0" w:rsidRPr="00735D59" w:rsidRDefault="00E43FB0" w:rsidP="00735D59">
      <w:pPr>
        <w:pStyle w:val="Paragraphedeliste"/>
        <w:numPr>
          <w:ilvl w:val="0"/>
          <w:numId w:val="37"/>
        </w:numPr>
        <w:rPr>
          <w:b/>
          <w:bCs/>
          <w:color w:val="00B050"/>
          <w:sz w:val="28"/>
          <w:szCs w:val="28"/>
        </w:rPr>
      </w:pPr>
      <w:r w:rsidRPr="00735D59">
        <w:rPr>
          <w:b/>
          <w:bCs/>
          <w:color w:val="00B050"/>
          <w:sz w:val="28"/>
          <w:szCs w:val="28"/>
        </w:rPr>
        <w:t>La mise en forme conditionnelle</w:t>
      </w:r>
    </w:p>
    <w:p w:rsidR="00E43FB0" w:rsidRDefault="00E43FB0" w:rsidP="00E43FB0">
      <w:pPr>
        <w:pStyle w:val="Default"/>
      </w:pPr>
    </w:p>
    <w:p w:rsidR="00E43FB0" w:rsidRDefault="00E43FB0" w:rsidP="00E43FB0">
      <w:pPr>
        <w:pStyle w:val="Default"/>
        <w:spacing w:after="23"/>
        <w:rPr>
          <w:sz w:val="20"/>
          <w:szCs w:val="20"/>
        </w:rPr>
      </w:pPr>
      <w:r>
        <w:rPr>
          <w:sz w:val="20"/>
          <w:szCs w:val="20"/>
        </w:rPr>
        <w:t xml:space="preserve">Sélectionnez une plage de cellules. </w:t>
      </w:r>
    </w:p>
    <w:p w:rsidR="00E43FB0" w:rsidRPr="00502ACF" w:rsidRDefault="00E43FB0" w:rsidP="00E43FB0">
      <w:pPr>
        <w:pStyle w:val="Default"/>
        <w:numPr>
          <w:ilvl w:val="0"/>
          <w:numId w:val="14"/>
        </w:numPr>
        <w:spacing w:after="23"/>
        <w:rPr>
          <w:sz w:val="20"/>
          <w:szCs w:val="20"/>
        </w:rPr>
      </w:pPr>
      <w:r w:rsidRPr="00502ACF">
        <w:rPr>
          <w:sz w:val="20"/>
          <w:szCs w:val="20"/>
        </w:rPr>
        <w:t xml:space="preserve">Sous l'onglet </w:t>
      </w:r>
      <w:r w:rsidRPr="00502ACF">
        <w:rPr>
          <w:b/>
          <w:bCs/>
          <w:sz w:val="20"/>
          <w:szCs w:val="20"/>
        </w:rPr>
        <w:t>Accueil</w:t>
      </w:r>
      <w:r w:rsidRPr="00502ACF">
        <w:rPr>
          <w:sz w:val="20"/>
          <w:szCs w:val="20"/>
        </w:rPr>
        <w:t xml:space="preserve">, dans le groupe </w:t>
      </w:r>
      <w:r w:rsidRPr="00502ACF">
        <w:rPr>
          <w:b/>
          <w:bCs/>
          <w:sz w:val="20"/>
          <w:szCs w:val="20"/>
        </w:rPr>
        <w:t>Styles</w:t>
      </w:r>
      <w:r w:rsidRPr="00502ACF">
        <w:rPr>
          <w:sz w:val="20"/>
          <w:szCs w:val="20"/>
        </w:rPr>
        <w:t xml:space="preserve">, cliquez sur la flèche en regard de </w:t>
      </w:r>
      <w:r w:rsidRPr="00502ACF">
        <w:rPr>
          <w:b/>
          <w:bCs/>
          <w:sz w:val="20"/>
          <w:szCs w:val="20"/>
        </w:rPr>
        <w:t>Mise en forme conditionnelle</w:t>
      </w:r>
      <w:r w:rsidRPr="00502ACF">
        <w:rPr>
          <w:sz w:val="20"/>
          <w:szCs w:val="20"/>
        </w:rPr>
        <w:t xml:space="preserve">, puis sur </w:t>
      </w:r>
      <w:r w:rsidRPr="00502ACF">
        <w:rPr>
          <w:b/>
          <w:bCs/>
          <w:sz w:val="20"/>
          <w:szCs w:val="20"/>
        </w:rPr>
        <w:t>Gérer les règles</w:t>
      </w:r>
      <w:r w:rsidRPr="00502ACF">
        <w:rPr>
          <w:sz w:val="20"/>
          <w:szCs w:val="20"/>
        </w:rPr>
        <w:t xml:space="preserve">. </w:t>
      </w:r>
    </w:p>
    <w:p w:rsidR="00E43FB0" w:rsidRDefault="00E43FB0" w:rsidP="00E43FB0">
      <w:pPr>
        <w:pStyle w:val="Default"/>
        <w:numPr>
          <w:ilvl w:val="0"/>
          <w:numId w:val="14"/>
        </w:numPr>
        <w:spacing w:after="23"/>
        <w:rPr>
          <w:sz w:val="20"/>
          <w:szCs w:val="20"/>
        </w:rPr>
      </w:pPr>
      <w:r>
        <w:rPr>
          <w:sz w:val="20"/>
          <w:szCs w:val="20"/>
        </w:rPr>
        <w:t xml:space="preserve">La boîte de dialogue </w:t>
      </w:r>
      <w:r>
        <w:rPr>
          <w:b/>
          <w:bCs/>
          <w:sz w:val="20"/>
          <w:szCs w:val="20"/>
        </w:rPr>
        <w:t xml:space="preserve">Gestionnaire des règles de mise en forme conditionnelle </w:t>
      </w:r>
      <w:r>
        <w:rPr>
          <w:sz w:val="20"/>
          <w:szCs w:val="20"/>
        </w:rPr>
        <w:t xml:space="preserve">s'affiche. </w:t>
      </w:r>
    </w:p>
    <w:p w:rsidR="00E43FB0" w:rsidRDefault="00E43FB0" w:rsidP="00E43FB0">
      <w:pPr>
        <w:pStyle w:val="Default"/>
        <w:numPr>
          <w:ilvl w:val="0"/>
          <w:numId w:val="14"/>
        </w:numPr>
        <w:spacing w:after="23"/>
        <w:rPr>
          <w:sz w:val="20"/>
          <w:szCs w:val="20"/>
        </w:rPr>
      </w:pPr>
      <w:r>
        <w:rPr>
          <w:sz w:val="20"/>
          <w:szCs w:val="20"/>
        </w:rPr>
        <w:t xml:space="preserve">Pour ajouter une mise en forme conditionnelle, cliquez sur </w:t>
      </w:r>
      <w:r>
        <w:rPr>
          <w:b/>
          <w:bCs/>
          <w:sz w:val="20"/>
          <w:szCs w:val="20"/>
        </w:rPr>
        <w:t>Nouvelle règle</w:t>
      </w:r>
      <w:r>
        <w:rPr>
          <w:sz w:val="20"/>
          <w:szCs w:val="20"/>
        </w:rPr>
        <w:t xml:space="preserve">. </w:t>
      </w:r>
    </w:p>
    <w:p w:rsidR="00E43FB0" w:rsidRDefault="00E43FB0" w:rsidP="00E43FB0">
      <w:pPr>
        <w:pStyle w:val="Default"/>
        <w:numPr>
          <w:ilvl w:val="0"/>
          <w:numId w:val="14"/>
        </w:numPr>
        <w:spacing w:after="23"/>
        <w:rPr>
          <w:sz w:val="20"/>
          <w:szCs w:val="20"/>
        </w:rPr>
      </w:pPr>
      <w:r>
        <w:rPr>
          <w:sz w:val="20"/>
          <w:szCs w:val="20"/>
        </w:rPr>
        <w:t xml:space="preserve">La boîte de dialogue </w:t>
      </w:r>
      <w:r>
        <w:rPr>
          <w:b/>
          <w:bCs/>
          <w:sz w:val="20"/>
          <w:szCs w:val="20"/>
        </w:rPr>
        <w:t xml:space="preserve">Nouvelle règle de mise en forme </w:t>
      </w:r>
      <w:r>
        <w:rPr>
          <w:sz w:val="20"/>
          <w:szCs w:val="20"/>
        </w:rPr>
        <w:t xml:space="preserve">s'affiche. </w:t>
      </w:r>
    </w:p>
    <w:p w:rsidR="00E43FB0" w:rsidRDefault="00E43FB0" w:rsidP="00E43FB0">
      <w:pPr>
        <w:pStyle w:val="Default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Modifiez les données </w:t>
      </w:r>
    </w:p>
    <w:p w:rsidR="008A5D32" w:rsidRDefault="008A5D32" w:rsidP="008A5D32">
      <w:pPr>
        <w:pStyle w:val="Paragraphedeliste"/>
        <w:ind w:left="1890"/>
        <w:rPr>
          <w:b/>
          <w:bCs/>
          <w:color w:val="00B050"/>
        </w:rPr>
      </w:pPr>
    </w:p>
    <w:p w:rsidR="00E43FB0" w:rsidRPr="00735D59" w:rsidRDefault="00E43FB0" w:rsidP="00735D59">
      <w:pPr>
        <w:pStyle w:val="Paragraphedeliste"/>
        <w:numPr>
          <w:ilvl w:val="0"/>
          <w:numId w:val="37"/>
        </w:numPr>
        <w:rPr>
          <w:b/>
          <w:bCs/>
          <w:color w:val="00B050"/>
          <w:sz w:val="28"/>
          <w:szCs w:val="28"/>
        </w:rPr>
      </w:pPr>
      <w:r w:rsidRPr="00735D59">
        <w:rPr>
          <w:b/>
          <w:bCs/>
          <w:color w:val="00B050"/>
          <w:sz w:val="28"/>
          <w:szCs w:val="28"/>
        </w:rPr>
        <w:t xml:space="preserve">Les graphiques </w:t>
      </w:r>
    </w:p>
    <w:p w:rsidR="00E43FB0" w:rsidRDefault="00E43FB0" w:rsidP="00E4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Les graphiques sont utilisés pour afficher des séries de données numériques sous forme graphique afin d’appréhender plus facilement d’importantes quantités de données et les relations entre différentes séries de données. </w:t>
      </w:r>
    </w:p>
    <w:p w:rsidR="00E43FB0" w:rsidRDefault="00E43FB0" w:rsidP="00E43FB0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2914650" cy="765893"/>
            <wp:effectExtent l="19050" t="0" r="0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76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FB0" w:rsidRDefault="00E43FB0" w:rsidP="00E4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Pour créer un graphique dans Excel, il faut commencer par entrer les données dans une feuille de calcul et ensuite tracer ces données dans un graphique : plusieurs formes de graphiques sont disponibles dans le groupe Graphiques de l’onglet Insertion. </w:t>
      </w:r>
    </w:p>
    <w:p w:rsidR="00E43FB0" w:rsidRDefault="00E43FB0" w:rsidP="00E43FB0">
      <w:pPr>
        <w:pStyle w:val="Default"/>
        <w:numPr>
          <w:ilvl w:val="0"/>
          <w:numId w:val="19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Créez votre base de données </w:t>
      </w:r>
    </w:p>
    <w:p w:rsidR="00E43FB0" w:rsidRDefault="00E43FB0" w:rsidP="00E43FB0">
      <w:pPr>
        <w:pStyle w:val="Default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Sélectionnez les cellules contenant les données que vous voulez utiliser pour votre graphique. </w:t>
      </w:r>
    </w:p>
    <w:p w:rsidR="00E43FB0" w:rsidRDefault="00E43FB0" w:rsidP="00E43FB0">
      <w:pPr>
        <w:pStyle w:val="Default"/>
        <w:numPr>
          <w:ilvl w:val="0"/>
          <w:numId w:val="19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Cliquez sur </w:t>
      </w:r>
      <w:r>
        <w:rPr>
          <w:b/>
          <w:bCs/>
          <w:sz w:val="20"/>
          <w:szCs w:val="20"/>
        </w:rPr>
        <w:t xml:space="preserve">l’onglet Insertion </w:t>
      </w:r>
      <w:r>
        <w:rPr>
          <w:sz w:val="20"/>
          <w:szCs w:val="20"/>
        </w:rPr>
        <w:t xml:space="preserve">et choisissez votre graphique </w:t>
      </w:r>
    </w:p>
    <w:p w:rsidR="00E43FB0" w:rsidRDefault="00E43FB0" w:rsidP="00E43FB0">
      <w:pPr>
        <w:pStyle w:val="Default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Pour notre exemple : choisissez le </w:t>
      </w:r>
      <w:r>
        <w:rPr>
          <w:b/>
          <w:bCs/>
          <w:sz w:val="20"/>
          <w:szCs w:val="20"/>
        </w:rPr>
        <w:t xml:space="preserve">graphique Colonne </w:t>
      </w:r>
      <w:r>
        <w:rPr>
          <w:sz w:val="20"/>
          <w:szCs w:val="20"/>
        </w:rPr>
        <w:t xml:space="preserve">et cliquez sur </w:t>
      </w:r>
      <w:r>
        <w:rPr>
          <w:b/>
          <w:bCs/>
          <w:sz w:val="20"/>
          <w:szCs w:val="20"/>
        </w:rPr>
        <w:t xml:space="preserve">Histogramme 2D </w:t>
      </w:r>
    </w:p>
    <w:p w:rsidR="00E43FB0" w:rsidRDefault="00E43FB0" w:rsidP="00E43FB0">
      <w:pPr>
        <w:pStyle w:val="Default"/>
        <w:rPr>
          <w:sz w:val="20"/>
          <w:szCs w:val="20"/>
        </w:rPr>
      </w:pPr>
    </w:p>
    <w:p w:rsidR="00E43FB0" w:rsidRPr="002E369D" w:rsidRDefault="00E43FB0" w:rsidP="008A5D32">
      <w:pPr>
        <w:pStyle w:val="Paragraphedeliste"/>
        <w:ind w:left="1890"/>
        <w:rPr>
          <w:b/>
          <w:bCs/>
          <w:color w:val="00B050"/>
        </w:rPr>
      </w:pPr>
    </w:p>
    <w:p w:rsidR="00D62965" w:rsidRPr="00D62965" w:rsidRDefault="00D62965" w:rsidP="00D62965">
      <w:pPr>
        <w:rPr>
          <w:b/>
          <w:bCs/>
          <w:color w:val="00B050"/>
        </w:rPr>
      </w:pPr>
      <w:r>
        <w:rPr>
          <w:b/>
          <w:bCs/>
          <w:color w:val="00B050"/>
        </w:rPr>
        <w:t xml:space="preserve">           </w:t>
      </w:r>
    </w:p>
    <w:p w:rsidR="008B7FB7" w:rsidRPr="00637A8A" w:rsidRDefault="007F59AA" w:rsidP="007F59AA">
      <w:pPr>
        <w:pStyle w:val="Paragraphedeliste"/>
        <w:ind w:left="2061"/>
        <w:rPr>
          <w:rFonts w:ascii="Verdana" w:hAnsi="Verdana" w:cstheme="majorBidi"/>
          <w:b/>
          <w:bCs/>
          <w:color w:val="FF0000"/>
          <w:sz w:val="32"/>
          <w:szCs w:val="32"/>
        </w:rPr>
      </w:pPr>
      <w:r w:rsidRPr="00637A8A">
        <w:rPr>
          <w:rFonts w:ascii="Verdana" w:hAnsi="Verdana" w:cstheme="majorBidi"/>
          <w:b/>
          <w:bCs/>
          <w:color w:val="FF0000"/>
          <w:sz w:val="32"/>
          <w:szCs w:val="32"/>
        </w:rPr>
        <w:t xml:space="preserve">              Rappel</w:t>
      </w:r>
    </w:p>
    <w:p w:rsidR="00494E94" w:rsidRPr="007F59AA" w:rsidRDefault="00494E94" w:rsidP="00494E94">
      <w:pPr>
        <w:pStyle w:val="Default"/>
        <w:numPr>
          <w:ilvl w:val="0"/>
          <w:numId w:val="5"/>
        </w:numPr>
        <w:rPr>
          <w:color w:val="548DD4" w:themeColor="text2" w:themeTint="99"/>
          <w:sz w:val="23"/>
          <w:szCs w:val="23"/>
        </w:rPr>
      </w:pPr>
      <w:r w:rsidRPr="007F59AA">
        <w:rPr>
          <w:b/>
          <w:bCs/>
          <w:color w:val="548DD4" w:themeColor="text2" w:themeTint="99"/>
          <w:sz w:val="23"/>
          <w:szCs w:val="23"/>
        </w:rPr>
        <w:t xml:space="preserve">La gestion des classeurs </w:t>
      </w:r>
    </w:p>
    <w:p w:rsidR="00494E94" w:rsidRPr="007F59AA" w:rsidRDefault="00494E94" w:rsidP="00494E94">
      <w:pPr>
        <w:pStyle w:val="Default"/>
        <w:numPr>
          <w:ilvl w:val="0"/>
          <w:numId w:val="3"/>
        </w:numPr>
        <w:rPr>
          <w:color w:val="00B050"/>
          <w:sz w:val="23"/>
          <w:szCs w:val="23"/>
        </w:rPr>
      </w:pPr>
      <w:r w:rsidRPr="007F59AA">
        <w:rPr>
          <w:color w:val="00B050"/>
          <w:sz w:val="23"/>
          <w:szCs w:val="23"/>
        </w:rPr>
        <w:t xml:space="preserve">Créer un nouveau classeur </w:t>
      </w:r>
    </w:p>
    <w:p w:rsidR="00494E94" w:rsidRDefault="00494E94" w:rsidP="00494E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: </w:t>
      </w:r>
    </w:p>
    <w:p w:rsidR="00494E94" w:rsidRDefault="00494E94" w:rsidP="00494E94">
      <w:pPr>
        <w:pStyle w:val="Default"/>
        <w:numPr>
          <w:ilvl w:val="0"/>
          <w:numId w:val="12"/>
        </w:numPr>
        <w:spacing w:after="61"/>
        <w:rPr>
          <w:sz w:val="20"/>
          <w:szCs w:val="20"/>
        </w:rPr>
      </w:pPr>
      <w:r>
        <w:rPr>
          <w:sz w:val="20"/>
          <w:szCs w:val="20"/>
        </w:rPr>
        <w:t xml:space="preserve">A partir du </w:t>
      </w:r>
      <w:r>
        <w:rPr>
          <w:b/>
          <w:bCs/>
          <w:sz w:val="20"/>
          <w:szCs w:val="20"/>
        </w:rPr>
        <w:t>bouton Office</w:t>
      </w:r>
      <w:r>
        <w:rPr>
          <w:sz w:val="20"/>
          <w:szCs w:val="20"/>
        </w:rPr>
        <w:t xml:space="preserve">, cliquez sur </w:t>
      </w:r>
      <w:r>
        <w:rPr>
          <w:b/>
          <w:bCs/>
          <w:sz w:val="20"/>
          <w:szCs w:val="20"/>
        </w:rPr>
        <w:t xml:space="preserve">Nouveau. </w:t>
      </w:r>
      <w:r>
        <w:rPr>
          <w:sz w:val="20"/>
          <w:szCs w:val="20"/>
        </w:rPr>
        <w:t xml:space="preserve">La boîte de dialogue </w:t>
      </w:r>
      <w:r>
        <w:rPr>
          <w:i/>
          <w:iCs/>
          <w:sz w:val="20"/>
          <w:szCs w:val="20"/>
        </w:rPr>
        <w:t xml:space="preserve">Nouveau </w:t>
      </w:r>
      <w:r>
        <w:rPr>
          <w:sz w:val="20"/>
          <w:szCs w:val="20"/>
        </w:rPr>
        <w:t xml:space="preserve">apparaît </w:t>
      </w:r>
    </w:p>
    <w:p w:rsidR="00494E94" w:rsidRDefault="00494E94" w:rsidP="00494E94">
      <w:pPr>
        <w:pStyle w:val="Default"/>
        <w:numPr>
          <w:ilvl w:val="0"/>
          <w:numId w:val="12"/>
        </w:numPr>
        <w:spacing w:after="61"/>
        <w:rPr>
          <w:sz w:val="20"/>
          <w:szCs w:val="20"/>
        </w:rPr>
      </w:pPr>
      <w:r>
        <w:rPr>
          <w:sz w:val="20"/>
          <w:szCs w:val="20"/>
        </w:rPr>
        <w:t xml:space="preserve">Dans le volet central, vérifiez que </w:t>
      </w:r>
      <w:r>
        <w:rPr>
          <w:i/>
          <w:iCs/>
          <w:sz w:val="20"/>
          <w:szCs w:val="20"/>
        </w:rPr>
        <w:t xml:space="preserve">Document vierge </w:t>
      </w:r>
      <w:r>
        <w:rPr>
          <w:sz w:val="20"/>
          <w:szCs w:val="20"/>
        </w:rPr>
        <w:t xml:space="preserve">est sélectionné. </w:t>
      </w:r>
    </w:p>
    <w:p w:rsidR="00494E94" w:rsidRDefault="00494E94" w:rsidP="00494E94">
      <w:pPr>
        <w:pStyle w:val="Default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Cliquez sur </w:t>
      </w:r>
      <w:r>
        <w:rPr>
          <w:b/>
          <w:bCs/>
          <w:sz w:val="20"/>
          <w:szCs w:val="20"/>
        </w:rPr>
        <w:t xml:space="preserve">OK </w:t>
      </w:r>
    </w:p>
    <w:p w:rsidR="00494E94" w:rsidRDefault="00494E94" w:rsidP="00494E94">
      <w:pPr>
        <w:pStyle w:val="Default"/>
        <w:rPr>
          <w:b/>
          <w:bCs/>
          <w:sz w:val="20"/>
          <w:szCs w:val="20"/>
        </w:rPr>
      </w:pPr>
    </w:p>
    <w:p w:rsidR="00494E94" w:rsidRPr="007F59AA" w:rsidRDefault="00494E94" w:rsidP="00494E94">
      <w:pPr>
        <w:pStyle w:val="Default"/>
        <w:numPr>
          <w:ilvl w:val="0"/>
          <w:numId w:val="3"/>
        </w:numPr>
        <w:rPr>
          <w:color w:val="00B050"/>
          <w:sz w:val="23"/>
          <w:szCs w:val="23"/>
        </w:rPr>
      </w:pPr>
      <w:r w:rsidRPr="007F59AA">
        <w:rPr>
          <w:color w:val="00B050"/>
          <w:sz w:val="23"/>
          <w:szCs w:val="23"/>
        </w:rPr>
        <w:t>Ouvrir un document existant</w:t>
      </w:r>
    </w:p>
    <w:p w:rsidR="00494E94" w:rsidRDefault="00494E94" w:rsidP="00494E94">
      <w:pPr>
        <w:pStyle w:val="Default"/>
        <w:ind w:left="48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94E94" w:rsidRDefault="00494E94" w:rsidP="00494E9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Pour ouvrir un document enregistré sur votre ordinateur, on utilise la commande ouvrir. Celle-ci ouvre le document dans une boîte de dialogue qui vous permet de travailler avec les commandes d’Excel. </w:t>
      </w:r>
    </w:p>
    <w:p w:rsidR="00494E94" w:rsidRDefault="00494E94" w:rsidP="00494E94">
      <w:pPr>
        <w:pStyle w:val="Default"/>
        <w:numPr>
          <w:ilvl w:val="0"/>
          <w:numId w:val="12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A partir du </w:t>
      </w:r>
      <w:r>
        <w:rPr>
          <w:b/>
          <w:bCs/>
          <w:sz w:val="20"/>
          <w:szCs w:val="20"/>
        </w:rPr>
        <w:t>bouton Office</w:t>
      </w:r>
      <w:r>
        <w:rPr>
          <w:sz w:val="20"/>
          <w:szCs w:val="20"/>
        </w:rPr>
        <w:t xml:space="preserve">, cliquez sur </w:t>
      </w:r>
      <w:r>
        <w:rPr>
          <w:b/>
          <w:bCs/>
          <w:sz w:val="20"/>
          <w:szCs w:val="20"/>
        </w:rPr>
        <w:t xml:space="preserve">Ouvrir, </w:t>
      </w:r>
    </w:p>
    <w:p w:rsidR="00494E94" w:rsidRDefault="00494E94" w:rsidP="00494E94">
      <w:pPr>
        <w:pStyle w:val="Default"/>
        <w:numPr>
          <w:ilvl w:val="0"/>
          <w:numId w:val="12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Dans la boîte de dialogue </w:t>
      </w:r>
      <w:r>
        <w:rPr>
          <w:b/>
          <w:bCs/>
          <w:sz w:val="20"/>
          <w:szCs w:val="20"/>
        </w:rPr>
        <w:t xml:space="preserve">Ouvrir </w:t>
      </w:r>
      <w:r>
        <w:rPr>
          <w:sz w:val="20"/>
          <w:szCs w:val="20"/>
        </w:rPr>
        <w:t xml:space="preserve">qui s’affiche, cliquez sur le lecteur ou le dossier qui contient le document. </w:t>
      </w:r>
    </w:p>
    <w:p w:rsidR="00494E94" w:rsidRDefault="00494E94" w:rsidP="00494E94">
      <w:pPr>
        <w:pStyle w:val="Default"/>
        <w:numPr>
          <w:ilvl w:val="0"/>
          <w:numId w:val="12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Double-cliquez sur les dossiers jusqu'à ce que vous ouvriez le dossier qui contient le document. </w:t>
      </w:r>
    </w:p>
    <w:p w:rsidR="00494E94" w:rsidRDefault="00494E94" w:rsidP="00494E94">
      <w:pPr>
        <w:pStyle w:val="Default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Cliquez sur le nom du document puis sur </w:t>
      </w:r>
      <w:r>
        <w:rPr>
          <w:b/>
          <w:bCs/>
          <w:sz w:val="20"/>
          <w:szCs w:val="20"/>
        </w:rPr>
        <w:t xml:space="preserve">Ouvrir </w:t>
      </w:r>
    </w:p>
    <w:p w:rsidR="00494E94" w:rsidRDefault="00494E94" w:rsidP="00494E94">
      <w:pPr>
        <w:pStyle w:val="Default"/>
        <w:rPr>
          <w:sz w:val="20"/>
          <w:szCs w:val="20"/>
        </w:rPr>
      </w:pPr>
    </w:p>
    <w:p w:rsidR="00494E94" w:rsidRPr="007F59AA" w:rsidRDefault="00494E94" w:rsidP="007F59AA">
      <w:pPr>
        <w:pStyle w:val="Default"/>
        <w:numPr>
          <w:ilvl w:val="0"/>
          <w:numId w:val="3"/>
        </w:numPr>
        <w:rPr>
          <w:color w:val="00B050"/>
          <w:sz w:val="23"/>
          <w:szCs w:val="23"/>
        </w:rPr>
      </w:pPr>
      <w:r w:rsidRPr="007F59AA">
        <w:rPr>
          <w:color w:val="00B050"/>
          <w:sz w:val="23"/>
          <w:szCs w:val="23"/>
        </w:rPr>
        <w:t xml:space="preserve">Enregistrer un document </w:t>
      </w:r>
    </w:p>
    <w:p w:rsidR="007F59AA" w:rsidRDefault="007F59AA" w:rsidP="007F59AA">
      <w:pPr>
        <w:pStyle w:val="Default"/>
        <w:ind w:left="480"/>
        <w:rPr>
          <w:sz w:val="23"/>
          <w:szCs w:val="23"/>
        </w:rPr>
      </w:pPr>
    </w:p>
    <w:p w:rsidR="00494E94" w:rsidRDefault="00494E94" w:rsidP="00494E9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Enregistrer un document est la chose la plus importante, si non à la fermeture d’Excel tout ce que vous avez fait sera perdu. </w:t>
      </w:r>
    </w:p>
    <w:p w:rsidR="00494E94" w:rsidRPr="00A13B5F" w:rsidRDefault="00494E94" w:rsidP="00494E94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2"/>
          <w:szCs w:val="22"/>
        </w:rPr>
        <w:t xml:space="preserve">. Premier enregistrement d’un document </w:t>
      </w:r>
    </w:p>
    <w:p w:rsidR="00494E94" w:rsidRDefault="00494E94" w:rsidP="00494E94">
      <w:pPr>
        <w:pStyle w:val="Default"/>
        <w:numPr>
          <w:ilvl w:val="0"/>
          <w:numId w:val="12"/>
        </w:numPr>
        <w:spacing w:after="55"/>
        <w:rPr>
          <w:sz w:val="20"/>
          <w:szCs w:val="20"/>
        </w:rPr>
      </w:pPr>
      <w:r>
        <w:rPr>
          <w:sz w:val="20"/>
          <w:szCs w:val="20"/>
        </w:rPr>
        <w:t xml:space="preserve">Dans le bouton Office, cliquez sur enregistrer sous </w:t>
      </w:r>
    </w:p>
    <w:p w:rsidR="00494E94" w:rsidRDefault="00494E94" w:rsidP="00494E94">
      <w:pPr>
        <w:pStyle w:val="Default"/>
        <w:numPr>
          <w:ilvl w:val="0"/>
          <w:numId w:val="12"/>
        </w:numPr>
      </w:pPr>
      <w:r>
        <w:rPr>
          <w:sz w:val="20"/>
          <w:szCs w:val="20"/>
        </w:rPr>
        <w:t xml:space="preserve">Dans le champ </w:t>
      </w:r>
      <w:r>
        <w:rPr>
          <w:i/>
          <w:iCs/>
          <w:sz w:val="20"/>
          <w:szCs w:val="20"/>
        </w:rPr>
        <w:t xml:space="preserve">Nom de fichier, </w:t>
      </w:r>
      <w:r>
        <w:rPr>
          <w:sz w:val="20"/>
          <w:szCs w:val="20"/>
        </w:rPr>
        <w:t xml:space="preserve">saisissez un nom pour votre document </w:t>
      </w:r>
    </w:p>
    <w:p w:rsidR="00494E94" w:rsidRDefault="00494E94" w:rsidP="00494E94">
      <w:pPr>
        <w:pStyle w:val="Default"/>
        <w:numPr>
          <w:ilvl w:val="0"/>
          <w:numId w:val="13"/>
        </w:numPr>
        <w:spacing w:after="59"/>
        <w:rPr>
          <w:sz w:val="20"/>
          <w:szCs w:val="20"/>
        </w:rPr>
      </w:pPr>
      <w:r>
        <w:rPr>
          <w:sz w:val="20"/>
          <w:szCs w:val="20"/>
        </w:rPr>
        <w:t xml:space="preserve">Sélectionnez un disque dur et un dossier dans la liste de la boîte de dialogue </w:t>
      </w:r>
      <w:r>
        <w:rPr>
          <w:b/>
          <w:bCs/>
          <w:sz w:val="20"/>
          <w:szCs w:val="20"/>
        </w:rPr>
        <w:t xml:space="preserve">Enregistrer dans </w:t>
      </w:r>
    </w:p>
    <w:p w:rsidR="00494E94" w:rsidRDefault="00494E94" w:rsidP="00494E94">
      <w:pPr>
        <w:pStyle w:val="Defaul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Cliquez sur le bouton </w:t>
      </w:r>
      <w:r>
        <w:rPr>
          <w:b/>
          <w:bCs/>
          <w:sz w:val="20"/>
          <w:szCs w:val="20"/>
        </w:rPr>
        <w:t xml:space="preserve">enregistrer </w:t>
      </w:r>
    </w:p>
    <w:p w:rsidR="00494E94" w:rsidRDefault="00494E94" w:rsidP="00494E94">
      <w:pPr>
        <w:pStyle w:val="Default"/>
        <w:rPr>
          <w:sz w:val="20"/>
          <w:szCs w:val="20"/>
        </w:rPr>
      </w:pPr>
    </w:p>
    <w:p w:rsidR="00494E94" w:rsidRPr="00A13B5F" w:rsidRDefault="00494E94" w:rsidP="00494E94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2"/>
          <w:szCs w:val="22"/>
        </w:rPr>
        <w:t>Enregistrer un document qui a déjà été enregistré</w:t>
      </w:r>
    </w:p>
    <w:p w:rsidR="00494E94" w:rsidRDefault="00494E94" w:rsidP="00494E94">
      <w:pPr>
        <w:pStyle w:val="Default"/>
        <w:ind w:left="720"/>
        <w:rPr>
          <w:sz w:val="22"/>
          <w:szCs w:val="22"/>
        </w:rPr>
      </w:pPr>
    </w:p>
    <w:p w:rsidR="00494E94" w:rsidRDefault="00494E94" w:rsidP="00494E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14"/>
          <w:szCs w:val="14"/>
        </w:rPr>
        <w:t xml:space="preserve">er </w:t>
      </w:r>
      <w:r>
        <w:rPr>
          <w:sz w:val="22"/>
          <w:szCs w:val="22"/>
        </w:rPr>
        <w:t xml:space="preserve">méthode </w:t>
      </w:r>
    </w:p>
    <w:p w:rsidR="00494E94" w:rsidRDefault="00494E94" w:rsidP="00494E94">
      <w:pPr>
        <w:pStyle w:val="Defaul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Dans le bouton Office, cliquez sur </w:t>
      </w:r>
      <w:r>
        <w:rPr>
          <w:b/>
          <w:bCs/>
          <w:sz w:val="20"/>
          <w:szCs w:val="20"/>
        </w:rPr>
        <w:t xml:space="preserve">enregistrer </w:t>
      </w:r>
    </w:p>
    <w:p w:rsidR="00494E94" w:rsidRDefault="00494E94" w:rsidP="00494E94">
      <w:pPr>
        <w:pStyle w:val="Default"/>
        <w:rPr>
          <w:sz w:val="20"/>
          <w:szCs w:val="20"/>
        </w:rPr>
      </w:pPr>
    </w:p>
    <w:p w:rsidR="00494E94" w:rsidRDefault="00494E94" w:rsidP="00494E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2ème méthode </w:t>
      </w:r>
    </w:p>
    <w:p w:rsidR="00494E94" w:rsidRDefault="00494E94" w:rsidP="00494E94">
      <w:pPr>
        <w:pStyle w:val="Default"/>
        <w:numPr>
          <w:ilvl w:val="0"/>
          <w:numId w:val="13"/>
        </w:numPr>
        <w:spacing w:after="57"/>
        <w:rPr>
          <w:sz w:val="20"/>
          <w:szCs w:val="20"/>
        </w:rPr>
      </w:pPr>
      <w:r>
        <w:rPr>
          <w:sz w:val="20"/>
          <w:szCs w:val="20"/>
        </w:rPr>
        <w:t xml:space="preserve">Cliquez sur la flèche de la barre d’outils Accès rapide </w:t>
      </w:r>
    </w:p>
    <w:p w:rsidR="00494E94" w:rsidRDefault="00494E94" w:rsidP="00494E94">
      <w:pPr>
        <w:pStyle w:val="Defaul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Dans la liste, cochez </w:t>
      </w:r>
      <w:r>
        <w:rPr>
          <w:i/>
          <w:iCs/>
          <w:sz w:val="20"/>
          <w:szCs w:val="20"/>
        </w:rPr>
        <w:t xml:space="preserve">Enregistrer </w:t>
      </w:r>
      <w:r>
        <w:rPr>
          <w:sz w:val="20"/>
          <w:szCs w:val="20"/>
        </w:rPr>
        <w:t xml:space="preserve">dans la barre d’accès rapide, le raccourci apparaîtra dans la barre </w:t>
      </w:r>
    </w:p>
    <w:p w:rsidR="007F59AA" w:rsidRDefault="007F59AA" w:rsidP="007F59AA">
      <w:pPr>
        <w:pStyle w:val="Default"/>
        <w:ind w:left="720"/>
        <w:rPr>
          <w:sz w:val="20"/>
          <w:szCs w:val="20"/>
        </w:rPr>
      </w:pPr>
    </w:p>
    <w:p w:rsidR="00494E94" w:rsidRPr="008F7E21" w:rsidRDefault="00494E94" w:rsidP="00494E94">
      <w:pPr>
        <w:pStyle w:val="Default"/>
        <w:numPr>
          <w:ilvl w:val="0"/>
          <w:numId w:val="5"/>
        </w:numPr>
        <w:rPr>
          <w:color w:val="548DD4" w:themeColor="text2" w:themeTint="99"/>
          <w:sz w:val="23"/>
          <w:szCs w:val="23"/>
        </w:rPr>
      </w:pPr>
      <w:r w:rsidRPr="008F7E21">
        <w:rPr>
          <w:b/>
          <w:bCs/>
          <w:color w:val="548DD4" w:themeColor="text2" w:themeTint="99"/>
          <w:sz w:val="23"/>
          <w:szCs w:val="23"/>
        </w:rPr>
        <w:t xml:space="preserve">La gestion des feuilles de calcul </w:t>
      </w:r>
    </w:p>
    <w:p w:rsidR="007F59AA" w:rsidRDefault="007F59AA" w:rsidP="007F59AA">
      <w:pPr>
        <w:pStyle w:val="Default"/>
        <w:ind w:left="720"/>
        <w:rPr>
          <w:sz w:val="23"/>
          <w:szCs w:val="23"/>
        </w:rPr>
      </w:pPr>
    </w:p>
    <w:p w:rsidR="00494E94" w:rsidRDefault="00494E94" w:rsidP="00494E9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Ce sont sur les feuilles de calcul que l’on dépose le texte les chiffres, les formules. Par défaut, elles se nomment : feuille 1, feuille 2, feuille 3 </w:t>
      </w:r>
    </w:p>
    <w:p w:rsidR="00494E94" w:rsidRDefault="00494E94" w:rsidP="00494E94">
      <w:pPr>
        <w:pStyle w:val="Defaul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En cliquant sur le bouton droit de la souris, une boîte de dialogue s’affiche : </w:t>
      </w:r>
    </w:p>
    <w:p w:rsidR="00494E94" w:rsidRDefault="00494E94" w:rsidP="00494E94">
      <w:pPr>
        <w:pStyle w:val="Default"/>
        <w:rPr>
          <w:sz w:val="20"/>
          <w:szCs w:val="20"/>
        </w:rPr>
      </w:pPr>
    </w:p>
    <w:p w:rsidR="00494E94" w:rsidRPr="008F7E21" w:rsidRDefault="00494E94" w:rsidP="00494E94">
      <w:pPr>
        <w:pStyle w:val="Default"/>
        <w:numPr>
          <w:ilvl w:val="0"/>
          <w:numId w:val="6"/>
        </w:numPr>
        <w:rPr>
          <w:color w:val="00B050"/>
          <w:sz w:val="23"/>
          <w:szCs w:val="23"/>
        </w:rPr>
      </w:pPr>
      <w:r>
        <w:rPr>
          <w:sz w:val="23"/>
          <w:szCs w:val="23"/>
        </w:rPr>
        <w:t xml:space="preserve"> </w:t>
      </w:r>
      <w:r w:rsidRPr="008F7E21">
        <w:rPr>
          <w:color w:val="00B050"/>
          <w:sz w:val="23"/>
          <w:szCs w:val="23"/>
        </w:rPr>
        <w:t xml:space="preserve">Pour insérer une feuille de calcul </w:t>
      </w:r>
    </w:p>
    <w:p w:rsidR="00494E94" w:rsidRDefault="00494E94" w:rsidP="00494E94">
      <w:pPr>
        <w:pStyle w:val="Default"/>
        <w:ind w:left="720"/>
        <w:rPr>
          <w:sz w:val="23"/>
          <w:szCs w:val="23"/>
        </w:rPr>
      </w:pPr>
    </w:p>
    <w:p w:rsidR="00494E94" w:rsidRDefault="00494E94" w:rsidP="00494E94">
      <w:pPr>
        <w:pStyle w:val="Default"/>
        <w:numPr>
          <w:ilvl w:val="0"/>
          <w:numId w:val="13"/>
        </w:numPr>
        <w:spacing w:after="24"/>
        <w:rPr>
          <w:sz w:val="20"/>
          <w:szCs w:val="20"/>
        </w:rPr>
      </w:pPr>
      <w:r>
        <w:rPr>
          <w:sz w:val="20"/>
          <w:szCs w:val="20"/>
        </w:rPr>
        <w:t xml:space="preserve">Placez le pointeur de la souris sur l’onglet d’une des feuilles de calcul </w:t>
      </w:r>
    </w:p>
    <w:p w:rsidR="00494E94" w:rsidRDefault="00494E94" w:rsidP="00494E94">
      <w:pPr>
        <w:pStyle w:val="Default"/>
        <w:numPr>
          <w:ilvl w:val="0"/>
          <w:numId w:val="13"/>
        </w:numPr>
        <w:spacing w:after="24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Appuyer sur le bouton droit de la souris </w:t>
      </w:r>
    </w:p>
    <w:p w:rsidR="00494E94" w:rsidRDefault="00494E94" w:rsidP="00494E94">
      <w:pPr>
        <w:pStyle w:val="Default"/>
        <w:numPr>
          <w:ilvl w:val="0"/>
          <w:numId w:val="13"/>
        </w:numPr>
        <w:spacing w:after="24"/>
        <w:rPr>
          <w:sz w:val="20"/>
          <w:szCs w:val="20"/>
        </w:rPr>
      </w:pPr>
      <w:r>
        <w:rPr>
          <w:sz w:val="20"/>
          <w:szCs w:val="20"/>
        </w:rPr>
        <w:t xml:space="preserve">Sélectionnez </w:t>
      </w:r>
      <w:r>
        <w:rPr>
          <w:b/>
          <w:bCs/>
          <w:sz w:val="20"/>
          <w:szCs w:val="20"/>
        </w:rPr>
        <w:t xml:space="preserve">l’option Insérer </w:t>
      </w:r>
    </w:p>
    <w:p w:rsidR="00494E94" w:rsidRDefault="00494E94" w:rsidP="00494E94">
      <w:pPr>
        <w:pStyle w:val="Default"/>
        <w:numPr>
          <w:ilvl w:val="0"/>
          <w:numId w:val="13"/>
        </w:numPr>
        <w:spacing w:after="24"/>
        <w:rPr>
          <w:sz w:val="20"/>
          <w:szCs w:val="20"/>
        </w:rPr>
      </w:pPr>
      <w:r>
        <w:rPr>
          <w:sz w:val="20"/>
          <w:szCs w:val="20"/>
        </w:rPr>
        <w:t xml:space="preserve">Sélectionnez feuille de calcul </w:t>
      </w:r>
    </w:p>
    <w:p w:rsidR="00494E94" w:rsidRDefault="00494E94" w:rsidP="00494E94">
      <w:pPr>
        <w:pStyle w:val="Default"/>
        <w:numPr>
          <w:ilvl w:val="0"/>
          <w:numId w:val="1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Validez par </w:t>
      </w:r>
      <w:r>
        <w:rPr>
          <w:b/>
          <w:bCs/>
          <w:sz w:val="20"/>
          <w:szCs w:val="20"/>
        </w:rPr>
        <w:t xml:space="preserve">OK </w:t>
      </w:r>
    </w:p>
    <w:p w:rsidR="00494E94" w:rsidRPr="008F7E21" w:rsidRDefault="00494E94" w:rsidP="00494E94">
      <w:pPr>
        <w:pStyle w:val="Default"/>
        <w:numPr>
          <w:ilvl w:val="0"/>
          <w:numId w:val="6"/>
        </w:numPr>
        <w:rPr>
          <w:color w:val="00B050"/>
          <w:sz w:val="23"/>
          <w:szCs w:val="23"/>
        </w:rPr>
      </w:pPr>
      <w:r w:rsidRPr="008F7E21">
        <w:rPr>
          <w:color w:val="00B050"/>
          <w:sz w:val="23"/>
          <w:szCs w:val="23"/>
        </w:rPr>
        <w:t xml:space="preserve">Pour </w:t>
      </w:r>
      <w:r w:rsidRPr="008F7E21">
        <w:rPr>
          <w:color w:val="548DD4" w:themeColor="text2" w:themeTint="99"/>
          <w:sz w:val="23"/>
          <w:szCs w:val="23"/>
        </w:rPr>
        <w:t>supprimer</w:t>
      </w:r>
      <w:r w:rsidRPr="008F7E21">
        <w:rPr>
          <w:color w:val="00B050"/>
          <w:sz w:val="23"/>
          <w:szCs w:val="23"/>
        </w:rPr>
        <w:t xml:space="preserve"> une feuille de calcul </w:t>
      </w:r>
    </w:p>
    <w:p w:rsidR="00494E94" w:rsidRDefault="00494E94" w:rsidP="00494E94">
      <w:pPr>
        <w:pStyle w:val="Default"/>
        <w:ind w:left="720"/>
        <w:rPr>
          <w:sz w:val="23"/>
          <w:szCs w:val="23"/>
        </w:rPr>
      </w:pPr>
    </w:p>
    <w:p w:rsidR="00494E94" w:rsidRDefault="00494E94" w:rsidP="00494E94">
      <w:pPr>
        <w:pStyle w:val="Default"/>
        <w:numPr>
          <w:ilvl w:val="0"/>
          <w:numId w:val="13"/>
        </w:numPr>
        <w:spacing w:after="24"/>
        <w:rPr>
          <w:sz w:val="20"/>
          <w:szCs w:val="20"/>
        </w:rPr>
      </w:pPr>
      <w:r>
        <w:rPr>
          <w:sz w:val="20"/>
          <w:szCs w:val="20"/>
        </w:rPr>
        <w:t xml:space="preserve">Placez le pointeur de la souris sur l’onglet de la feuille de calcul </w:t>
      </w:r>
    </w:p>
    <w:p w:rsidR="00494E94" w:rsidRDefault="00494E94" w:rsidP="00494E94">
      <w:pPr>
        <w:pStyle w:val="Default"/>
        <w:numPr>
          <w:ilvl w:val="0"/>
          <w:numId w:val="13"/>
        </w:numPr>
        <w:spacing w:after="24"/>
        <w:rPr>
          <w:sz w:val="20"/>
          <w:szCs w:val="20"/>
        </w:rPr>
      </w:pPr>
      <w:r>
        <w:rPr>
          <w:sz w:val="20"/>
          <w:szCs w:val="20"/>
        </w:rPr>
        <w:t xml:space="preserve">Appuyer sur le bouton droit de la souris </w:t>
      </w:r>
    </w:p>
    <w:p w:rsidR="00494E94" w:rsidRDefault="00494E94" w:rsidP="00494E94">
      <w:pPr>
        <w:pStyle w:val="Default"/>
        <w:numPr>
          <w:ilvl w:val="0"/>
          <w:numId w:val="13"/>
        </w:numPr>
        <w:spacing w:after="24"/>
        <w:rPr>
          <w:sz w:val="20"/>
          <w:szCs w:val="20"/>
        </w:rPr>
      </w:pPr>
      <w:r>
        <w:rPr>
          <w:sz w:val="20"/>
          <w:szCs w:val="20"/>
        </w:rPr>
        <w:t xml:space="preserve">Sélectionnez </w:t>
      </w:r>
      <w:r>
        <w:rPr>
          <w:b/>
          <w:bCs/>
          <w:sz w:val="20"/>
          <w:szCs w:val="20"/>
        </w:rPr>
        <w:t xml:space="preserve">l’option Supprimer une feuille </w:t>
      </w:r>
    </w:p>
    <w:p w:rsidR="00494E94" w:rsidRDefault="00494E94" w:rsidP="00494E94">
      <w:pPr>
        <w:pStyle w:val="Defaul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Un message d’alerte s’affiche, cliquez sur OK </w:t>
      </w:r>
    </w:p>
    <w:p w:rsidR="00494E94" w:rsidRDefault="00494E94" w:rsidP="00494E94">
      <w:pPr>
        <w:pStyle w:val="Default"/>
        <w:rPr>
          <w:sz w:val="20"/>
          <w:szCs w:val="20"/>
        </w:rPr>
      </w:pPr>
    </w:p>
    <w:p w:rsidR="00494E94" w:rsidRPr="008F7E21" w:rsidRDefault="00494E94" w:rsidP="00494E94">
      <w:pPr>
        <w:pStyle w:val="Default"/>
        <w:numPr>
          <w:ilvl w:val="0"/>
          <w:numId w:val="6"/>
        </w:numPr>
        <w:rPr>
          <w:color w:val="00B050"/>
          <w:sz w:val="23"/>
          <w:szCs w:val="23"/>
        </w:rPr>
      </w:pPr>
      <w:r>
        <w:rPr>
          <w:sz w:val="23"/>
          <w:szCs w:val="23"/>
        </w:rPr>
        <w:t xml:space="preserve"> </w:t>
      </w:r>
      <w:r w:rsidRPr="008F7E21">
        <w:rPr>
          <w:color w:val="00B050"/>
          <w:sz w:val="23"/>
          <w:szCs w:val="23"/>
        </w:rPr>
        <w:t xml:space="preserve">Pour renommer une feuille de calcul </w:t>
      </w:r>
    </w:p>
    <w:p w:rsidR="00494E94" w:rsidRDefault="00494E94" w:rsidP="00494E94">
      <w:pPr>
        <w:pStyle w:val="Default"/>
        <w:numPr>
          <w:ilvl w:val="0"/>
          <w:numId w:val="13"/>
        </w:numPr>
        <w:spacing w:after="26"/>
        <w:rPr>
          <w:sz w:val="20"/>
          <w:szCs w:val="20"/>
        </w:rPr>
      </w:pPr>
      <w:r>
        <w:rPr>
          <w:sz w:val="20"/>
          <w:szCs w:val="20"/>
        </w:rPr>
        <w:t xml:space="preserve">Placez le pointeur de la souris sur l’onglet de la feuille de calcul </w:t>
      </w:r>
    </w:p>
    <w:p w:rsidR="00494E94" w:rsidRDefault="00494E94" w:rsidP="00494E94">
      <w:pPr>
        <w:pStyle w:val="Default"/>
        <w:numPr>
          <w:ilvl w:val="0"/>
          <w:numId w:val="13"/>
        </w:numPr>
        <w:spacing w:after="26"/>
        <w:rPr>
          <w:sz w:val="20"/>
          <w:szCs w:val="20"/>
        </w:rPr>
      </w:pPr>
      <w:r>
        <w:rPr>
          <w:sz w:val="20"/>
          <w:szCs w:val="20"/>
        </w:rPr>
        <w:t xml:space="preserve">Appuyer sur le bouton droit de la souris </w:t>
      </w:r>
    </w:p>
    <w:p w:rsidR="00494E94" w:rsidRDefault="00494E94" w:rsidP="00494E94">
      <w:pPr>
        <w:pStyle w:val="Default"/>
        <w:numPr>
          <w:ilvl w:val="0"/>
          <w:numId w:val="13"/>
        </w:numPr>
        <w:spacing w:after="26"/>
        <w:rPr>
          <w:sz w:val="20"/>
          <w:szCs w:val="20"/>
        </w:rPr>
      </w:pPr>
      <w:r>
        <w:rPr>
          <w:sz w:val="20"/>
          <w:szCs w:val="20"/>
        </w:rPr>
        <w:t xml:space="preserve">Sélectionnez </w:t>
      </w:r>
      <w:r>
        <w:rPr>
          <w:b/>
          <w:bCs/>
          <w:sz w:val="20"/>
          <w:szCs w:val="20"/>
        </w:rPr>
        <w:t xml:space="preserve">l’option Renommer </w:t>
      </w:r>
    </w:p>
    <w:p w:rsidR="00494E94" w:rsidRDefault="00494E94" w:rsidP="00494E94">
      <w:pPr>
        <w:pStyle w:val="Defaul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Le texte de l’onglet se met en surbrillance, tapez le nom désiré. </w:t>
      </w:r>
    </w:p>
    <w:p w:rsidR="00494E94" w:rsidRDefault="00494E94" w:rsidP="00494E94">
      <w:pPr>
        <w:pStyle w:val="Default"/>
        <w:rPr>
          <w:sz w:val="20"/>
          <w:szCs w:val="20"/>
        </w:rPr>
      </w:pPr>
    </w:p>
    <w:p w:rsidR="00494E94" w:rsidRPr="008F7E21" w:rsidRDefault="00494E94" w:rsidP="00494E94">
      <w:pPr>
        <w:pStyle w:val="Default"/>
        <w:numPr>
          <w:ilvl w:val="0"/>
          <w:numId w:val="6"/>
        </w:numPr>
        <w:rPr>
          <w:color w:val="00B050"/>
          <w:sz w:val="23"/>
          <w:szCs w:val="23"/>
        </w:rPr>
      </w:pPr>
      <w:r w:rsidRPr="008F7E21">
        <w:rPr>
          <w:color w:val="00B050"/>
          <w:sz w:val="23"/>
          <w:szCs w:val="23"/>
        </w:rPr>
        <w:t xml:space="preserve">Pour déplacer ou copier une feuille de calcul </w:t>
      </w:r>
    </w:p>
    <w:p w:rsidR="00494E94" w:rsidRDefault="00494E94" w:rsidP="00494E94">
      <w:pPr>
        <w:pStyle w:val="Default"/>
        <w:numPr>
          <w:ilvl w:val="0"/>
          <w:numId w:val="13"/>
        </w:numPr>
        <w:spacing w:after="24"/>
        <w:rPr>
          <w:sz w:val="20"/>
          <w:szCs w:val="20"/>
        </w:rPr>
      </w:pPr>
      <w:r>
        <w:rPr>
          <w:sz w:val="20"/>
          <w:szCs w:val="20"/>
        </w:rPr>
        <w:t xml:space="preserve">Placez le pointeur de la souris sur l’onglet de la feuille de calcul </w:t>
      </w:r>
    </w:p>
    <w:p w:rsidR="00494E94" w:rsidRDefault="00494E94" w:rsidP="00494E94">
      <w:pPr>
        <w:pStyle w:val="Default"/>
        <w:numPr>
          <w:ilvl w:val="0"/>
          <w:numId w:val="13"/>
        </w:numPr>
        <w:spacing w:after="24"/>
        <w:rPr>
          <w:sz w:val="20"/>
          <w:szCs w:val="20"/>
        </w:rPr>
      </w:pPr>
      <w:r>
        <w:rPr>
          <w:sz w:val="20"/>
          <w:szCs w:val="20"/>
        </w:rPr>
        <w:t xml:space="preserve">Appuyer sur le bouton droit de la souris </w:t>
      </w:r>
    </w:p>
    <w:p w:rsidR="00494E94" w:rsidRDefault="00494E94" w:rsidP="00494E94">
      <w:pPr>
        <w:pStyle w:val="Default"/>
        <w:numPr>
          <w:ilvl w:val="0"/>
          <w:numId w:val="13"/>
        </w:numPr>
        <w:spacing w:after="24"/>
        <w:rPr>
          <w:sz w:val="20"/>
          <w:szCs w:val="20"/>
        </w:rPr>
      </w:pPr>
      <w:r>
        <w:rPr>
          <w:sz w:val="20"/>
          <w:szCs w:val="20"/>
        </w:rPr>
        <w:t xml:space="preserve">Sélectionnez l’option </w:t>
      </w:r>
      <w:r>
        <w:rPr>
          <w:b/>
          <w:bCs/>
          <w:sz w:val="20"/>
          <w:szCs w:val="20"/>
        </w:rPr>
        <w:t xml:space="preserve">Déplacer ou copier </w:t>
      </w:r>
    </w:p>
    <w:p w:rsidR="00494E94" w:rsidRDefault="00494E94" w:rsidP="00494E94">
      <w:pPr>
        <w:pStyle w:val="Default"/>
        <w:numPr>
          <w:ilvl w:val="0"/>
          <w:numId w:val="13"/>
        </w:numPr>
        <w:spacing w:after="24"/>
        <w:rPr>
          <w:sz w:val="20"/>
          <w:szCs w:val="20"/>
        </w:rPr>
      </w:pPr>
      <w:r>
        <w:rPr>
          <w:sz w:val="20"/>
          <w:szCs w:val="20"/>
        </w:rPr>
        <w:t xml:space="preserve">Une boîte de dialogue s’affiche </w:t>
      </w:r>
    </w:p>
    <w:p w:rsidR="00494E94" w:rsidRDefault="00494E94" w:rsidP="00494E94">
      <w:pPr>
        <w:pStyle w:val="Default"/>
        <w:numPr>
          <w:ilvl w:val="0"/>
          <w:numId w:val="13"/>
        </w:numPr>
        <w:spacing w:after="24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4348480</wp:posOffset>
            </wp:positionH>
            <wp:positionV relativeFrom="paragraph">
              <wp:posOffset>69850</wp:posOffset>
            </wp:positionV>
            <wp:extent cx="1895475" cy="1552575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Choisissez l’endroit où vous désirez insérer votre feuille </w:t>
      </w:r>
    </w:p>
    <w:p w:rsidR="00494E94" w:rsidRDefault="00494E94" w:rsidP="00494E94">
      <w:pPr>
        <w:pStyle w:val="Defaul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Validez par </w:t>
      </w:r>
      <w:r>
        <w:rPr>
          <w:b/>
          <w:bCs/>
          <w:sz w:val="20"/>
          <w:szCs w:val="20"/>
        </w:rPr>
        <w:t>OK</w:t>
      </w:r>
      <w:r>
        <w:rPr>
          <w:sz w:val="20"/>
          <w:szCs w:val="20"/>
        </w:rPr>
        <w:t xml:space="preserve">. </w:t>
      </w:r>
    </w:p>
    <w:p w:rsidR="00494E94" w:rsidRDefault="00494E94" w:rsidP="00494E94">
      <w:pPr>
        <w:pStyle w:val="Default"/>
        <w:rPr>
          <w:sz w:val="20"/>
          <w:szCs w:val="20"/>
        </w:rPr>
      </w:pPr>
    </w:p>
    <w:p w:rsidR="00494E94" w:rsidRPr="008F7E21" w:rsidRDefault="008F7E21" w:rsidP="008F7E21">
      <w:pPr>
        <w:pStyle w:val="Default"/>
        <w:numPr>
          <w:ilvl w:val="0"/>
          <w:numId w:val="5"/>
        </w:numPr>
        <w:rPr>
          <w:b/>
          <w:bCs/>
          <w:color w:val="548DD4" w:themeColor="text2" w:themeTint="99"/>
          <w:sz w:val="23"/>
          <w:szCs w:val="23"/>
        </w:rPr>
      </w:pPr>
      <w:r w:rsidRPr="008F7E21">
        <w:rPr>
          <w:b/>
          <w:bCs/>
          <w:color w:val="548DD4" w:themeColor="text2" w:themeTint="99"/>
          <w:sz w:val="23"/>
          <w:szCs w:val="23"/>
        </w:rPr>
        <w:t xml:space="preserve"> </w:t>
      </w:r>
      <w:r w:rsidR="00494E94" w:rsidRPr="008F7E21">
        <w:rPr>
          <w:b/>
          <w:bCs/>
          <w:color w:val="548DD4" w:themeColor="text2" w:themeTint="99"/>
          <w:sz w:val="23"/>
          <w:szCs w:val="23"/>
        </w:rPr>
        <w:t>Aligner et orienter le contenu des cellules</w:t>
      </w:r>
    </w:p>
    <w:p w:rsidR="00494E94" w:rsidRDefault="00494E94" w:rsidP="00494E94">
      <w:pPr>
        <w:pStyle w:val="Default"/>
        <w:rPr>
          <w:b/>
          <w:bCs/>
          <w:sz w:val="23"/>
          <w:szCs w:val="23"/>
        </w:rPr>
      </w:pPr>
    </w:p>
    <w:p w:rsidR="00494E94" w:rsidRDefault="00494E94" w:rsidP="00494E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Utiliser la boîte de dialogue Format de cellule / Alignement </w:t>
      </w:r>
    </w:p>
    <w:p w:rsidR="00494E94" w:rsidRDefault="00494E94" w:rsidP="00494E94">
      <w:pPr>
        <w:pStyle w:val="Defaul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Onglet </w:t>
      </w:r>
      <w:r>
        <w:rPr>
          <w:b/>
          <w:bCs/>
          <w:sz w:val="20"/>
          <w:szCs w:val="20"/>
        </w:rPr>
        <w:t xml:space="preserve">Accueil </w:t>
      </w:r>
      <w:r>
        <w:rPr>
          <w:sz w:val="20"/>
          <w:szCs w:val="20"/>
        </w:rPr>
        <w:t xml:space="preserve">du groupe </w:t>
      </w:r>
      <w:r>
        <w:rPr>
          <w:b/>
          <w:bCs/>
          <w:sz w:val="20"/>
          <w:szCs w:val="20"/>
        </w:rPr>
        <w:t xml:space="preserve">Alignement </w:t>
      </w:r>
      <w:r>
        <w:rPr>
          <w:sz w:val="20"/>
          <w:szCs w:val="20"/>
        </w:rPr>
        <w:t xml:space="preserve">cliquez sur le </w:t>
      </w:r>
      <w:r>
        <w:rPr>
          <w:b/>
          <w:bCs/>
          <w:sz w:val="20"/>
          <w:szCs w:val="20"/>
        </w:rPr>
        <w:t xml:space="preserve">lanceur </w:t>
      </w:r>
      <w:r>
        <w:rPr>
          <w:sz w:val="20"/>
          <w:szCs w:val="20"/>
        </w:rPr>
        <w:t xml:space="preserve">du groupe. </w:t>
      </w:r>
    </w:p>
    <w:p w:rsidR="00494E94" w:rsidRDefault="00494E94" w:rsidP="00494E94">
      <w:pPr>
        <w:pStyle w:val="Default"/>
        <w:rPr>
          <w:sz w:val="20"/>
          <w:szCs w:val="20"/>
        </w:rPr>
      </w:pPr>
    </w:p>
    <w:p w:rsidR="00494E94" w:rsidRDefault="00494E94" w:rsidP="008F7E21">
      <w:pPr>
        <w:pStyle w:val="Default"/>
        <w:numPr>
          <w:ilvl w:val="0"/>
          <w:numId w:val="43"/>
        </w:numPr>
        <w:rPr>
          <w:b/>
          <w:bCs/>
          <w:color w:val="00B050"/>
          <w:sz w:val="23"/>
          <w:szCs w:val="23"/>
        </w:rPr>
      </w:pPr>
      <w:r w:rsidRPr="008F7E21">
        <w:rPr>
          <w:b/>
          <w:bCs/>
          <w:color w:val="00B050"/>
          <w:sz w:val="23"/>
          <w:szCs w:val="23"/>
        </w:rPr>
        <w:t xml:space="preserve">Mettre en forme les nombres </w:t>
      </w:r>
    </w:p>
    <w:p w:rsidR="008F7E21" w:rsidRPr="008F7E21" w:rsidRDefault="008F7E21" w:rsidP="008F7E21">
      <w:pPr>
        <w:pStyle w:val="Default"/>
        <w:ind w:left="720"/>
        <w:rPr>
          <w:b/>
          <w:bCs/>
          <w:color w:val="00B050"/>
          <w:sz w:val="23"/>
          <w:szCs w:val="23"/>
        </w:rPr>
      </w:pPr>
    </w:p>
    <w:p w:rsidR="00494E94" w:rsidRDefault="00494E94" w:rsidP="00494E94">
      <w:pPr>
        <w:pStyle w:val="Default"/>
        <w:numPr>
          <w:ilvl w:val="0"/>
          <w:numId w:val="13"/>
        </w:numPr>
        <w:spacing w:after="59"/>
        <w:rPr>
          <w:sz w:val="20"/>
          <w:szCs w:val="20"/>
        </w:rPr>
      </w:pPr>
      <w:r>
        <w:rPr>
          <w:sz w:val="20"/>
          <w:szCs w:val="20"/>
        </w:rPr>
        <w:t xml:space="preserve">Sélectionnez la ou les cellules, puis sous l'onglet </w:t>
      </w:r>
      <w:r>
        <w:rPr>
          <w:b/>
          <w:bCs/>
          <w:sz w:val="20"/>
          <w:szCs w:val="20"/>
        </w:rPr>
        <w:t xml:space="preserve">Accueil du </w:t>
      </w:r>
      <w:r>
        <w:rPr>
          <w:sz w:val="20"/>
          <w:szCs w:val="20"/>
        </w:rPr>
        <w:t xml:space="preserve">groupe </w:t>
      </w:r>
      <w:r>
        <w:rPr>
          <w:b/>
          <w:bCs/>
          <w:sz w:val="20"/>
          <w:szCs w:val="20"/>
        </w:rPr>
        <w:t xml:space="preserve">Nombre et </w:t>
      </w:r>
      <w:r>
        <w:rPr>
          <w:sz w:val="20"/>
          <w:szCs w:val="20"/>
        </w:rPr>
        <w:t xml:space="preserve">cliquez sur le bouton de format souhaité, </w:t>
      </w:r>
    </w:p>
    <w:p w:rsidR="00494E94" w:rsidRDefault="00494E94" w:rsidP="00494E94">
      <w:pPr>
        <w:pStyle w:val="Defaul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ou cliquez sur le </w:t>
      </w:r>
      <w:r>
        <w:rPr>
          <w:b/>
          <w:bCs/>
          <w:sz w:val="20"/>
          <w:szCs w:val="20"/>
        </w:rPr>
        <w:t xml:space="preserve">lanceur </w:t>
      </w:r>
      <w:r>
        <w:rPr>
          <w:sz w:val="20"/>
          <w:szCs w:val="20"/>
        </w:rPr>
        <w:t xml:space="preserve">du groupe et spécifiez les options. </w:t>
      </w:r>
    </w:p>
    <w:p w:rsidR="00494E94" w:rsidRDefault="00494E94" w:rsidP="00494E94">
      <w:pPr>
        <w:pStyle w:val="Paragraphedeliste"/>
        <w:ind w:left="1080"/>
      </w:pPr>
    </w:p>
    <w:p w:rsidR="00494E94" w:rsidRPr="008F7E21" w:rsidRDefault="00494E94" w:rsidP="008F7E21">
      <w:pPr>
        <w:pStyle w:val="Default"/>
        <w:numPr>
          <w:ilvl w:val="0"/>
          <w:numId w:val="43"/>
        </w:numPr>
        <w:rPr>
          <w:color w:val="00B050"/>
          <w:sz w:val="23"/>
          <w:szCs w:val="23"/>
        </w:rPr>
      </w:pPr>
      <w:r w:rsidRPr="008F7E21">
        <w:rPr>
          <w:b/>
          <w:bCs/>
          <w:color w:val="00B050"/>
          <w:sz w:val="23"/>
          <w:szCs w:val="23"/>
        </w:rPr>
        <w:t xml:space="preserve">Mettre en forme les caractères </w:t>
      </w:r>
    </w:p>
    <w:p w:rsidR="00494E94" w:rsidRDefault="00494E94" w:rsidP="00494E94">
      <w:pPr>
        <w:pStyle w:val="Default"/>
        <w:numPr>
          <w:ilvl w:val="0"/>
          <w:numId w:val="13"/>
        </w:numPr>
        <w:spacing w:after="59"/>
        <w:rPr>
          <w:sz w:val="20"/>
          <w:szCs w:val="20"/>
        </w:rPr>
      </w:pPr>
      <w:r>
        <w:rPr>
          <w:sz w:val="20"/>
          <w:szCs w:val="20"/>
        </w:rPr>
        <w:t xml:space="preserve">Sélectionnez une cellule ou une plage de cellules ou même une partie du contenu d’une cellule, </w:t>
      </w:r>
    </w:p>
    <w:p w:rsidR="00494E94" w:rsidRDefault="00494E94" w:rsidP="00494E94">
      <w:pPr>
        <w:pStyle w:val="Defaul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puis sous l'onglet </w:t>
      </w:r>
      <w:r>
        <w:rPr>
          <w:b/>
          <w:bCs/>
          <w:sz w:val="20"/>
          <w:szCs w:val="20"/>
        </w:rPr>
        <w:t xml:space="preserve">Accueil </w:t>
      </w:r>
      <w:r>
        <w:rPr>
          <w:sz w:val="20"/>
          <w:szCs w:val="20"/>
        </w:rPr>
        <w:t xml:space="preserve">du groupe </w:t>
      </w:r>
      <w:r>
        <w:rPr>
          <w:b/>
          <w:bCs/>
          <w:sz w:val="20"/>
          <w:szCs w:val="20"/>
        </w:rPr>
        <w:t>Police</w:t>
      </w:r>
      <w:r>
        <w:rPr>
          <w:sz w:val="20"/>
          <w:szCs w:val="20"/>
        </w:rPr>
        <w:t xml:space="preserve">, utilisez les boutons de commande ci-dessous : </w:t>
      </w:r>
    </w:p>
    <w:p w:rsidR="00494E94" w:rsidRDefault="00494E94" w:rsidP="00494E94">
      <w:pPr>
        <w:pStyle w:val="Default"/>
        <w:rPr>
          <w:sz w:val="20"/>
          <w:szCs w:val="20"/>
        </w:rPr>
      </w:pPr>
    </w:p>
    <w:p w:rsidR="00494E94" w:rsidRDefault="00494E94" w:rsidP="00494E94"/>
    <w:p w:rsidR="00494E94" w:rsidRPr="008F7E21" w:rsidRDefault="00494E94" w:rsidP="008F7E21">
      <w:pPr>
        <w:pStyle w:val="Paragraphedeliste"/>
        <w:numPr>
          <w:ilvl w:val="0"/>
          <w:numId w:val="43"/>
        </w:numPr>
        <w:rPr>
          <w:rFonts w:ascii="Arial" w:hAnsi="Arial" w:cs="Arial"/>
          <w:b/>
          <w:bCs/>
          <w:color w:val="00B050"/>
          <w:sz w:val="23"/>
          <w:szCs w:val="23"/>
        </w:rPr>
      </w:pPr>
      <w:r w:rsidRPr="008F7E21">
        <w:rPr>
          <w:rFonts w:ascii="Arial" w:hAnsi="Arial" w:cs="Arial"/>
          <w:b/>
          <w:bCs/>
          <w:color w:val="00B050"/>
          <w:sz w:val="23"/>
          <w:szCs w:val="23"/>
        </w:rPr>
        <w:t>La manipulation des cellules</w:t>
      </w:r>
    </w:p>
    <w:p w:rsidR="00494E94" w:rsidRDefault="00494E94" w:rsidP="00494E94">
      <w:pPr>
        <w:pStyle w:val="Default"/>
        <w:numPr>
          <w:ilvl w:val="0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 xml:space="preserve">Insérer des lignes dans une feuille de calcul </w:t>
      </w:r>
    </w:p>
    <w:p w:rsidR="00494E94" w:rsidRDefault="00494E94" w:rsidP="00494E94">
      <w:pPr>
        <w:pStyle w:val="Default"/>
        <w:spacing w:after="57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Effectuez l'une des actions suivantes : </w:t>
      </w:r>
    </w:p>
    <w:p w:rsidR="00494E94" w:rsidRDefault="00494E94" w:rsidP="00494E94">
      <w:pPr>
        <w:pStyle w:val="Default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 Pour insérer une ligne unique, sélectionnez une ligne ou une cellule dans la ligne située au-dessus de celle que vous souhaitez insérer. Par exemple, pour insérer une nouvelle ligne au-dessus de la ligne 5, cliquez sur une cellule de la ligne 5.</w:t>
      </w:r>
    </w:p>
    <w:p w:rsidR="00494E94" w:rsidRDefault="00494E94" w:rsidP="00494E94">
      <w:pPr>
        <w:pStyle w:val="Default"/>
      </w:pPr>
    </w:p>
    <w:p w:rsidR="00494E94" w:rsidRDefault="00494E94" w:rsidP="00494E94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Pour insérer plusieurs lignes, sélectionnez les lignes situées au-dessus de celles que vous souhaitez insérer. Vous devez sélectionner un nombre de lignes identique à celui des lignes à insérer. Par exemple, pour insérer trois nouvelles lignes, vous devez sélectionner trois lignes. </w:t>
      </w:r>
    </w:p>
    <w:p w:rsidR="00494E94" w:rsidRDefault="00494E94" w:rsidP="00494E94">
      <w:pPr>
        <w:pStyle w:val="Default"/>
        <w:rPr>
          <w:sz w:val="20"/>
          <w:szCs w:val="20"/>
        </w:rPr>
      </w:pPr>
    </w:p>
    <w:p w:rsidR="007F59AA" w:rsidRDefault="007F59AA" w:rsidP="00494E94">
      <w:pPr>
        <w:pStyle w:val="Default"/>
        <w:rPr>
          <w:sz w:val="20"/>
          <w:szCs w:val="20"/>
        </w:rPr>
      </w:pPr>
    </w:p>
    <w:p w:rsidR="007F59AA" w:rsidRDefault="007F59AA" w:rsidP="00494E94">
      <w:pPr>
        <w:pStyle w:val="Default"/>
        <w:rPr>
          <w:sz w:val="20"/>
          <w:szCs w:val="20"/>
        </w:rPr>
      </w:pPr>
    </w:p>
    <w:p w:rsidR="007F59AA" w:rsidRDefault="007F59AA" w:rsidP="00494E94">
      <w:pPr>
        <w:pStyle w:val="Default"/>
        <w:rPr>
          <w:sz w:val="20"/>
          <w:szCs w:val="20"/>
        </w:rPr>
      </w:pPr>
    </w:p>
    <w:p w:rsidR="007F59AA" w:rsidRDefault="007F59AA" w:rsidP="00494E94">
      <w:pPr>
        <w:pStyle w:val="Default"/>
        <w:rPr>
          <w:sz w:val="20"/>
          <w:szCs w:val="20"/>
        </w:rPr>
      </w:pPr>
    </w:p>
    <w:p w:rsidR="00494E94" w:rsidRDefault="00494E94" w:rsidP="00494E94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Insérer des colonnes dans une feuille de calcul </w:t>
      </w:r>
    </w:p>
    <w:p w:rsidR="00494E94" w:rsidRDefault="00494E94" w:rsidP="00494E94">
      <w:pPr>
        <w:pStyle w:val="Default"/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 Effectuez l'une des actions suivantes : </w:t>
      </w:r>
    </w:p>
    <w:p w:rsidR="00494E94" w:rsidRDefault="00494E94" w:rsidP="00494E94">
      <w:pPr>
        <w:pStyle w:val="Default"/>
        <w:numPr>
          <w:ilvl w:val="0"/>
          <w:numId w:val="17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Pour insérer une seule colonne, sélectionnez une colonne ou une cellule dans la colonne située immédiatement à droite de l'endroit où vous voulez insérer la nouvelle colonne. Par exemple, pour insérer une colonne à gauche de la colonne B, cliquez sur une cellule de la colonne B. </w:t>
      </w:r>
    </w:p>
    <w:p w:rsidR="00494E94" w:rsidRDefault="00494E94" w:rsidP="00494E94">
      <w:pPr>
        <w:pStyle w:val="Default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Pour insérer plusieurs colonnes, sélectionnez, immédiatement à droite de l'endroit où vous voulez insérer les nouvelles colonnes, un nombre de colonnes correspondant à celui que vous souhaitez insérer. Par exemple, pour insérer trois colonnes, sélectionnez trois colonnes. </w:t>
      </w:r>
    </w:p>
    <w:p w:rsidR="00494E94" w:rsidRDefault="00494E94" w:rsidP="00494E94">
      <w:pPr>
        <w:pStyle w:val="Default"/>
        <w:rPr>
          <w:sz w:val="20"/>
          <w:szCs w:val="20"/>
        </w:rPr>
      </w:pPr>
    </w:p>
    <w:p w:rsidR="00494E94" w:rsidRPr="008F7E21" w:rsidRDefault="00494E94" w:rsidP="008F7E21">
      <w:pPr>
        <w:pStyle w:val="Default"/>
        <w:numPr>
          <w:ilvl w:val="0"/>
          <w:numId w:val="5"/>
        </w:numPr>
        <w:rPr>
          <w:b/>
          <w:bCs/>
          <w:color w:val="548DD4" w:themeColor="text2" w:themeTint="99"/>
          <w:sz w:val="28"/>
          <w:szCs w:val="28"/>
        </w:rPr>
      </w:pPr>
      <w:r w:rsidRPr="008F7E21">
        <w:rPr>
          <w:b/>
          <w:bCs/>
          <w:color w:val="548DD4" w:themeColor="text2" w:themeTint="99"/>
          <w:sz w:val="28"/>
          <w:szCs w:val="28"/>
        </w:rPr>
        <w:t>Le traitement des images</w:t>
      </w:r>
    </w:p>
    <w:p w:rsidR="00494E94" w:rsidRDefault="00494E94" w:rsidP="00494E94">
      <w:pPr>
        <w:pStyle w:val="Default"/>
        <w:rPr>
          <w:b/>
          <w:bCs/>
          <w:sz w:val="23"/>
          <w:szCs w:val="23"/>
        </w:rPr>
      </w:pPr>
    </w:p>
    <w:p w:rsidR="00494E94" w:rsidRDefault="00494E94" w:rsidP="00494E94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Insérer une image clipart </w:t>
      </w:r>
    </w:p>
    <w:p w:rsidR="00494E94" w:rsidRDefault="00494E94" w:rsidP="00494E94">
      <w:pPr>
        <w:pStyle w:val="Default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 xml:space="preserve">Sous l'onglet </w:t>
      </w:r>
      <w:r>
        <w:rPr>
          <w:b/>
          <w:bCs/>
          <w:sz w:val="20"/>
          <w:szCs w:val="20"/>
        </w:rPr>
        <w:t>Insertion</w:t>
      </w:r>
      <w:r>
        <w:rPr>
          <w:sz w:val="20"/>
          <w:szCs w:val="20"/>
        </w:rPr>
        <w:t xml:space="preserve">, dans le groupe </w:t>
      </w:r>
      <w:r>
        <w:rPr>
          <w:b/>
          <w:bCs/>
          <w:sz w:val="20"/>
          <w:szCs w:val="20"/>
        </w:rPr>
        <w:t>Illustrations</w:t>
      </w:r>
      <w:r>
        <w:rPr>
          <w:sz w:val="20"/>
          <w:szCs w:val="20"/>
        </w:rPr>
        <w:t xml:space="preserve">, cliquez sur </w:t>
      </w:r>
      <w:r>
        <w:rPr>
          <w:b/>
          <w:bCs/>
          <w:sz w:val="20"/>
          <w:szCs w:val="20"/>
        </w:rPr>
        <w:t>Image clipart</w:t>
      </w:r>
      <w:r>
        <w:rPr>
          <w:sz w:val="20"/>
          <w:szCs w:val="20"/>
        </w:rPr>
        <w:t xml:space="preserve">. </w:t>
      </w:r>
    </w:p>
    <w:p w:rsidR="00494E94" w:rsidRDefault="00494E94" w:rsidP="00494E94">
      <w:pPr>
        <w:pStyle w:val="Default"/>
        <w:rPr>
          <w:sz w:val="20"/>
          <w:szCs w:val="20"/>
        </w:rPr>
      </w:pPr>
    </w:p>
    <w:p w:rsidR="00494E94" w:rsidRDefault="00494E94" w:rsidP="00494E94">
      <w:pPr>
        <w:pStyle w:val="Default"/>
        <w:numPr>
          <w:ilvl w:val="0"/>
          <w:numId w:val="18"/>
        </w:numPr>
        <w:spacing w:after="50"/>
        <w:rPr>
          <w:sz w:val="20"/>
          <w:szCs w:val="20"/>
        </w:rPr>
      </w:pPr>
      <w:r>
        <w:rPr>
          <w:sz w:val="20"/>
          <w:szCs w:val="20"/>
        </w:rPr>
        <w:t xml:space="preserve">Le volet Office </w:t>
      </w:r>
      <w:r>
        <w:rPr>
          <w:b/>
          <w:bCs/>
          <w:sz w:val="20"/>
          <w:szCs w:val="20"/>
        </w:rPr>
        <w:t xml:space="preserve">Images clipart </w:t>
      </w:r>
      <w:r>
        <w:rPr>
          <w:sz w:val="20"/>
          <w:szCs w:val="20"/>
        </w:rPr>
        <w:t xml:space="preserve">s’affiche, dans la zone de texte </w:t>
      </w:r>
      <w:r>
        <w:rPr>
          <w:b/>
          <w:bCs/>
          <w:sz w:val="20"/>
          <w:szCs w:val="20"/>
        </w:rPr>
        <w:t>Rechercher</w:t>
      </w:r>
      <w:r>
        <w:rPr>
          <w:sz w:val="20"/>
          <w:szCs w:val="20"/>
        </w:rPr>
        <w:t xml:space="preserve">, tapez </w:t>
      </w:r>
    </w:p>
    <w:p w:rsidR="00494E94" w:rsidRDefault="00494E94" w:rsidP="00494E94">
      <w:pPr>
        <w:pStyle w:val="Default"/>
        <w:spacing w:after="5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un mot ou une expression décrivant l'image clipart que vous recherchez ou tapez tout ou partie du nom de fichier de cette image, exemple : fleurs </w:t>
      </w:r>
    </w:p>
    <w:p w:rsidR="00494E94" w:rsidRDefault="00494E94" w:rsidP="00494E94">
      <w:pPr>
        <w:pStyle w:val="Default"/>
        <w:rPr>
          <w:sz w:val="20"/>
          <w:szCs w:val="20"/>
        </w:rPr>
      </w:pPr>
    </w:p>
    <w:p w:rsidR="00494E94" w:rsidRDefault="00494E94" w:rsidP="00494E94">
      <w:pPr>
        <w:pStyle w:val="Default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 xml:space="preserve">Cliquez sur </w:t>
      </w:r>
      <w:r>
        <w:rPr>
          <w:b/>
          <w:bCs/>
          <w:sz w:val="20"/>
          <w:szCs w:val="20"/>
        </w:rPr>
        <w:t>OK</w:t>
      </w:r>
      <w:r>
        <w:rPr>
          <w:sz w:val="20"/>
          <w:szCs w:val="20"/>
        </w:rPr>
        <w:t xml:space="preserve">. </w:t>
      </w:r>
    </w:p>
    <w:p w:rsidR="00494E94" w:rsidRDefault="00494E94" w:rsidP="00494E94">
      <w:pPr>
        <w:pStyle w:val="Default"/>
        <w:rPr>
          <w:sz w:val="20"/>
          <w:szCs w:val="20"/>
        </w:rPr>
      </w:pPr>
    </w:p>
    <w:p w:rsidR="00494E94" w:rsidRDefault="00494E94" w:rsidP="00494E94">
      <w:pPr>
        <w:pStyle w:val="Default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 xml:space="preserve">Dans la liste des résultats, cliquez sur l'image clipart pour l'insérer. </w:t>
      </w:r>
    </w:p>
    <w:p w:rsidR="00494E94" w:rsidRDefault="00494E94" w:rsidP="00494E94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Insérer une image à partir d’un fichier </w:t>
      </w:r>
    </w:p>
    <w:p w:rsidR="00494E94" w:rsidRDefault="00494E94" w:rsidP="00494E94">
      <w:pPr>
        <w:pStyle w:val="Default"/>
        <w:numPr>
          <w:ilvl w:val="0"/>
          <w:numId w:val="18"/>
        </w:numPr>
        <w:spacing w:after="55"/>
        <w:rPr>
          <w:sz w:val="20"/>
          <w:szCs w:val="20"/>
        </w:rPr>
      </w:pPr>
      <w:r>
        <w:rPr>
          <w:sz w:val="20"/>
          <w:szCs w:val="20"/>
        </w:rPr>
        <w:t xml:space="preserve">Ouvrez votre document Word et cliquez à l’endroit où vous désirez insérer l’image </w:t>
      </w:r>
    </w:p>
    <w:p w:rsidR="00494E94" w:rsidRDefault="00494E94" w:rsidP="00494E94">
      <w:pPr>
        <w:pStyle w:val="Default"/>
        <w:numPr>
          <w:ilvl w:val="0"/>
          <w:numId w:val="18"/>
        </w:numPr>
        <w:spacing w:after="55"/>
        <w:rPr>
          <w:sz w:val="20"/>
          <w:szCs w:val="20"/>
        </w:rPr>
      </w:pPr>
      <w:r>
        <w:rPr>
          <w:sz w:val="20"/>
          <w:szCs w:val="20"/>
        </w:rPr>
        <w:t xml:space="preserve">Sous l'onglet </w:t>
      </w:r>
      <w:r>
        <w:rPr>
          <w:b/>
          <w:bCs/>
          <w:sz w:val="20"/>
          <w:szCs w:val="20"/>
        </w:rPr>
        <w:t>Insertion</w:t>
      </w:r>
      <w:r>
        <w:rPr>
          <w:sz w:val="20"/>
          <w:szCs w:val="20"/>
        </w:rPr>
        <w:t xml:space="preserve">, dans le groupe </w:t>
      </w:r>
      <w:r>
        <w:rPr>
          <w:b/>
          <w:bCs/>
          <w:sz w:val="20"/>
          <w:szCs w:val="20"/>
        </w:rPr>
        <w:t>Illustrations</w:t>
      </w:r>
      <w:r>
        <w:rPr>
          <w:sz w:val="20"/>
          <w:szCs w:val="20"/>
        </w:rPr>
        <w:t xml:space="preserve">, cliquez sur </w:t>
      </w:r>
      <w:r>
        <w:rPr>
          <w:b/>
          <w:bCs/>
          <w:sz w:val="20"/>
          <w:szCs w:val="20"/>
        </w:rPr>
        <w:t>Image</w:t>
      </w:r>
      <w:r>
        <w:rPr>
          <w:sz w:val="20"/>
          <w:szCs w:val="20"/>
        </w:rPr>
        <w:t xml:space="preserve">. </w:t>
      </w:r>
    </w:p>
    <w:p w:rsidR="00494E94" w:rsidRDefault="00494E94" w:rsidP="00494E94">
      <w:pPr>
        <w:pStyle w:val="Default"/>
        <w:numPr>
          <w:ilvl w:val="0"/>
          <w:numId w:val="18"/>
        </w:numPr>
        <w:spacing w:after="55"/>
        <w:rPr>
          <w:sz w:val="20"/>
          <w:szCs w:val="20"/>
        </w:rPr>
      </w:pPr>
      <w:r>
        <w:rPr>
          <w:sz w:val="20"/>
          <w:szCs w:val="20"/>
        </w:rPr>
        <w:t xml:space="preserve">La boîte de dialogue s’affiche, sélectionnez votre image </w:t>
      </w:r>
    </w:p>
    <w:p w:rsidR="00494E94" w:rsidRDefault="00494E94" w:rsidP="00494E94">
      <w:pPr>
        <w:pStyle w:val="Default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 xml:space="preserve">Cliquez sur le </w:t>
      </w:r>
      <w:r>
        <w:rPr>
          <w:b/>
          <w:bCs/>
          <w:sz w:val="20"/>
          <w:szCs w:val="20"/>
        </w:rPr>
        <w:t xml:space="preserve">bouton Insérer </w:t>
      </w:r>
    </w:p>
    <w:p w:rsidR="00494E94" w:rsidRDefault="00494E94" w:rsidP="00494E94">
      <w:pPr>
        <w:pStyle w:val="Paragraphedeliste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</w:p>
    <w:p w:rsidR="00494E94" w:rsidRPr="007F04D7" w:rsidRDefault="00494E94" w:rsidP="00494E94">
      <w:pPr>
        <w:pStyle w:val="Default"/>
        <w:rPr>
          <w:sz w:val="22"/>
          <w:szCs w:val="22"/>
        </w:rPr>
      </w:pPr>
    </w:p>
    <w:p w:rsidR="00494E94" w:rsidRDefault="00494E94" w:rsidP="00494E94">
      <w:pPr>
        <w:pStyle w:val="Default"/>
        <w:rPr>
          <w:b/>
          <w:bCs/>
          <w:sz w:val="22"/>
          <w:szCs w:val="22"/>
        </w:rPr>
      </w:pPr>
    </w:p>
    <w:p w:rsidR="00494E94" w:rsidRDefault="00494E94" w:rsidP="00494E94">
      <w:pPr>
        <w:pStyle w:val="Default"/>
        <w:rPr>
          <w:sz w:val="22"/>
          <w:szCs w:val="22"/>
        </w:rPr>
      </w:pPr>
    </w:p>
    <w:p w:rsidR="00494E94" w:rsidRDefault="00494E94" w:rsidP="00494E94">
      <w:pPr>
        <w:pStyle w:val="Default"/>
        <w:rPr>
          <w:sz w:val="20"/>
          <w:szCs w:val="20"/>
        </w:rPr>
      </w:pPr>
    </w:p>
    <w:p w:rsidR="00494E94" w:rsidRDefault="00494E94" w:rsidP="00494E94"/>
    <w:p w:rsidR="00494E94" w:rsidRDefault="00494E94" w:rsidP="00494E94"/>
    <w:p w:rsidR="00494E94" w:rsidRDefault="00494E94" w:rsidP="00494E94"/>
    <w:p w:rsidR="008B7FB7" w:rsidRDefault="008B7FB7"/>
    <w:sectPr w:rsidR="008B7FB7" w:rsidSect="00E95DB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09D" w:rsidRDefault="0094009D" w:rsidP="00255E88">
      <w:pPr>
        <w:spacing w:after="0" w:line="240" w:lineRule="auto"/>
      </w:pPr>
      <w:r>
        <w:separator/>
      </w:r>
    </w:p>
  </w:endnote>
  <w:endnote w:type="continuationSeparator" w:id="1">
    <w:p w:rsidR="0094009D" w:rsidRDefault="0094009D" w:rsidP="0025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9AA" w:rsidRDefault="007F59AA" w:rsidP="00255E88">
    <w:pPr>
      <w:pStyle w:val="Pieddepage"/>
      <w:tabs>
        <w:tab w:val="left" w:pos="6136"/>
      </w:tabs>
    </w:pPr>
    <w:sdt>
      <w:sdtPr>
        <w:id w:val="1271346"/>
        <w:docPartObj>
          <w:docPartGallery w:val="Page Numbers (Bottom of Page)"/>
          <w:docPartUnique/>
        </w:docPartObj>
      </w:sdtPr>
      <w:sdtContent>
        <w:r w:rsidR="00255E88">
          <w:tab/>
        </w:r>
        <w:fldSimple w:instr=" PAGE   \* MERGEFORMAT ">
          <w:r w:rsidR="00255E88">
            <w:rPr>
              <w:noProof/>
            </w:rPr>
            <w:t>1</w:t>
          </w:r>
        </w:fldSimple>
      </w:sdtContent>
    </w:sdt>
    <w:r w:rsidR="00255E88">
      <w:tab/>
      <w:t xml:space="preserve">                      Prof : Tagougui Anis </w:t>
    </w:r>
  </w:p>
  <w:p w:rsidR="007F59AA" w:rsidRDefault="007F59A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09D" w:rsidRDefault="0094009D" w:rsidP="00255E88">
      <w:pPr>
        <w:spacing w:after="0" w:line="240" w:lineRule="auto"/>
      </w:pPr>
      <w:r>
        <w:separator/>
      </w:r>
    </w:p>
  </w:footnote>
  <w:footnote w:type="continuationSeparator" w:id="1">
    <w:p w:rsidR="0094009D" w:rsidRDefault="0094009D" w:rsidP="00255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E88" w:rsidRDefault="00255E88" w:rsidP="00255E88">
    <w:pPr>
      <w:pStyle w:val="En-tte"/>
    </w:pPr>
    <w:r>
      <w:t>Lycée Ibn Abi Thief Manouba                                                                             Année scolaire 2014-2015</w:t>
    </w:r>
  </w:p>
  <w:p w:rsidR="007F59AA" w:rsidRDefault="007F59A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07C"/>
    <w:multiLevelType w:val="hybridMultilevel"/>
    <w:tmpl w:val="E79E4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567FB"/>
    <w:multiLevelType w:val="hybridMultilevel"/>
    <w:tmpl w:val="B6902BD4"/>
    <w:lvl w:ilvl="0" w:tplc="8E025C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0702793C"/>
    <w:multiLevelType w:val="hybridMultilevel"/>
    <w:tmpl w:val="90626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E7D3A"/>
    <w:multiLevelType w:val="hybridMultilevel"/>
    <w:tmpl w:val="A2BCA328"/>
    <w:lvl w:ilvl="0" w:tplc="077EBCB2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9A4651"/>
    <w:multiLevelType w:val="hybridMultilevel"/>
    <w:tmpl w:val="B4E2BB2C"/>
    <w:lvl w:ilvl="0" w:tplc="040C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>
    <w:nsid w:val="0D5D47EE"/>
    <w:multiLevelType w:val="hybridMultilevel"/>
    <w:tmpl w:val="7A34A0BE"/>
    <w:lvl w:ilvl="0" w:tplc="040C000D">
      <w:start w:val="1"/>
      <w:numFmt w:val="bullet"/>
      <w:lvlText w:val=""/>
      <w:lvlJc w:val="left"/>
      <w:pPr>
        <w:ind w:left="105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6">
    <w:nsid w:val="10C168FB"/>
    <w:multiLevelType w:val="hybridMultilevel"/>
    <w:tmpl w:val="A1AE0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26C3C"/>
    <w:multiLevelType w:val="hybridMultilevel"/>
    <w:tmpl w:val="584CC6D4"/>
    <w:lvl w:ilvl="0" w:tplc="83A03B5A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10" w:hanging="360"/>
      </w:pPr>
    </w:lvl>
    <w:lvl w:ilvl="2" w:tplc="040C001B" w:tentative="1">
      <w:start w:val="1"/>
      <w:numFmt w:val="lowerRoman"/>
      <w:lvlText w:val="%3."/>
      <w:lvlJc w:val="right"/>
      <w:pPr>
        <w:ind w:left="3330" w:hanging="180"/>
      </w:pPr>
    </w:lvl>
    <w:lvl w:ilvl="3" w:tplc="040C000F" w:tentative="1">
      <w:start w:val="1"/>
      <w:numFmt w:val="decimal"/>
      <w:lvlText w:val="%4."/>
      <w:lvlJc w:val="left"/>
      <w:pPr>
        <w:ind w:left="4050" w:hanging="360"/>
      </w:pPr>
    </w:lvl>
    <w:lvl w:ilvl="4" w:tplc="040C0019" w:tentative="1">
      <w:start w:val="1"/>
      <w:numFmt w:val="lowerLetter"/>
      <w:lvlText w:val="%5."/>
      <w:lvlJc w:val="left"/>
      <w:pPr>
        <w:ind w:left="4770" w:hanging="360"/>
      </w:pPr>
    </w:lvl>
    <w:lvl w:ilvl="5" w:tplc="040C001B" w:tentative="1">
      <w:start w:val="1"/>
      <w:numFmt w:val="lowerRoman"/>
      <w:lvlText w:val="%6."/>
      <w:lvlJc w:val="right"/>
      <w:pPr>
        <w:ind w:left="5490" w:hanging="180"/>
      </w:pPr>
    </w:lvl>
    <w:lvl w:ilvl="6" w:tplc="040C000F" w:tentative="1">
      <w:start w:val="1"/>
      <w:numFmt w:val="decimal"/>
      <w:lvlText w:val="%7."/>
      <w:lvlJc w:val="left"/>
      <w:pPr>
        <w:ind w:left="6210" w:hanging="360"/>
      </w:pPr>
    </w:lvl>
    <w:lvl w:ilvl="7" w:tplc="040C0019" w:tentative="1">
      <w:start w:val="1"/>
      <w:numFmt w:val="lowerLetter"/>
      <w:lvlText w:val="%8."/>
      <w:lvlJc w:val="left"/>
      <w:pPr>
        <w:ind w:left="6930" w:hanging="360"/>
      </w:pPr>
    </w:lvl>
    <w:lvl w:ilvl="8" w:tplc="040C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19B2689F"/>
    <w:multiLevelType w:val="hybridMultilevel"/>
    <w:tmpl w:val="E708DDF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A880B56"/>
    <w:multiLevelType w:val="hybridMultilevel"/>
    <w:tmpl w:val="AA94A318"/>
    <w:lvl w:ilvl="0" w:tplc="5E16E36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C3E306B"/>
    <w:multiLevelType w:val="hybridMultilevel"/>
    <w:tmpl w:val="A1385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96C7B"/>
    <w:multiLevelType w:val="hybridMultilevel"/>
    <w:tmpl w:val="FE36F87A"/>
    <w:lvl w:ilvl="0" w:tplc="040C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12">
    <w:nsid w:val="212C5B86"/>
    <w:multiLevelType w:val="hybridMultilevel"/>
    <w:tmpl w:val="F0F21DC8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7412DC6"/>
    <w:multiLevelType w:val="hybridMultilevel"/>
    <w:tmpl w:val="227EA230"/>
    <w:lvl w:ilvl="0" w:tplc="B142E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30535"/>
    <w:multiLevelType w:val="hybridMultilevel"/>
    <w:tmpl w:val="273EF76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604AFD"/>
    <w:multiLevelType w:val="hybridMultilevel"/>
    <w:tmpl w:val="975ACF92"/>
    <w:lvl w:ilvl="0" w:tplc="040C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2FD0092B"/>
    <w:multiLevelType w:val="hybridMultilevel"/>
    <w:tmpl w:val="AD401A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11B169B"/>
    <w:multiLevelType w:val="hybridMultilevel"/>
    <w:tmpl w:val="24C2B162"/>
    <w:lvl w:ilvl="0" w:tplc="62A0F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2C1224"/>
    <w:multiLevelType w:val="hybridMultilevel"/>
    <w:tmpl w:val="A4969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12DB6"/>
    <w:multiLevelType w:val="multilevel"/>
    <w:tmpl w:val="BCE0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18205D"/>
    <w:multiLevelType w:val="hybridMultilevel"/>
    <w:tmpl w:val="865618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BD43FB"/>
    <w:multiLevelType w:val="multilevel"/>
    <w:tmpl w:val="67A8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016508"/>
    <w:multiLevelType w:val="hybridMultilevel"/>
    <w:tmpl w:val="7CE8389E"/>
    <w:lvl w:ilvl="0" w:tplc="040C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3">
    <w:nsid w:val="4B8C7ADF"/>
    <w:multiLevelType w:val="hybridMultilevel"/>
    <w:tmpl w:val="25C8E262"/>
    <w:lvl w:ilvl="0" w:tplc="040C0017">
      <w:start w:val="1"/>
      <w:numFmt w:val="lowerLetter"/>
      <w:lvlText w:val="%1)"/>
      <w:lvlJc w:val="left"/>
      <w:pPr>
        <w:ind w:left="2848" w:hanging="360"/>
      </w:pPr>
    </w:lvl>
    <w:lvl w:ilvl="1" w:tplc="040C0019" w:tentative="1">
      <w:start w:val="1"/>
      <w:numFmt w:val="lowerLetter"/>
      <w:lvlText w:val="%2."/>
      <w:lvlJc w:val="left"/>
      <w:pPr>
        <w:ind w:left="3568" w:hanging="360"/>
      </w:pPr>
    </w:lvl>
    <w:lvl w:ilvl="2" w:tplc="040C001B" w:tentative="1">
      <w:start w:val="1"/>
      <w:numFmt w:val="lowerRoman"/>
      <w:lvlText w:val="%3."/>
      <w:lvlJc w:val="right"/>
      <w:pPr>
        <w:ind w:left="4288" w:hanging="180"/>
      </w:pPr>
    </w:lvl>
    <w:lvl w:ilvl="3" w:tplc="040C000F" w:tentative="1">
      <w:start w:val="1"/>
      <w:numFmt w:val="decimal"/>
      <w:lvlText w:val="%4."/>
      <w:lvlJc w:val="left"/>
      <w:pPr>
        <w:ind w:left="5008" w:hanging="360"/>
      </w:pPr>
    </w:lvl>
    <w:lvl w:ilvl="4" w:tplc="040C0019" w:tentative="1">
      <w:start w:val="1"/>
      <w:numFmt w:val="lowerLetter"/>
      <w:lvlText w:val="%5."/>
      <w:lvlJc w:val="left"/>
      <w:pPr>
        <w:ind w:left="5728" w:hanging="360"/>
      </w:pPr>
    </w:lvl>
    <w:lvl w:ilvl="5" w:tplc="040C001B" w:tentative="1">
      <w:start w:val="1"/>
      <w:numFmt w:val="lowerRoman"/>
      <w:lvlText w:val="%6."/>
      <w:lvlJc w:val="right"/>
      <w:pPr>
        <w:ind w:left="6448" w:hanging="180"/>
      </w:pPr>
    </w:lvl>
    <w:lvl w:ilvl="6" w:tplc="040C000F" w:tentative="1">
      <w:start w:val="1"/>
      <w:numFmt w:val="decimal"/>
      <w:lvlText w:val="%7."/>
      <w:lvlJc w:val="left"/>
      <w:pPr>
        <w:ind w:left="7168" w:hanging="360"/>
      </w:pPr>
    </w:lvl>
    <w:lvl w:ilvl="7" w:tplc="040C0019" w:tentative="1">
      <w:start w:val="1"/>
      <w:numFmt w:val="lowerLetter"/>
      <w:lvlText w:val="%8."/>
      <w:lvlJc w:val="left"/>
      <w:pPr>
        <w:ind w:left="7888" w:hanging="360"/>
      </w:pPr>
    </w:lvl>
    <w:lvl w:ilvl="8" w:tplc="040C001B" w:tentative="1">
      <w:start w:val="1"/>
      <w:numFmt w:val="lowerRoman"/>
      <w:lvlText w:val="%9."/>
      <w:lvlJc w:val="right"/>
      <w:pPr>
        <w:ind w:left="8608" w:hanging="180"/>
      </w:pPr>
    </w:lvl>
  </w:abstractNum>
  <w:abstractNum w:abstractNumId="24">
    <w:nsid w:val="4E3A4754"/>
    <w:multiLevelType w:val="hybridMultilevel"/>
    <w:tmpl w:val="1CB48868"/>
    <w:lvl w:ilvl="0" w:tplc="C3204B60">
      <w:start w:val="1"/>
      <w:numFmt w:val="decimal"/>
      <w:lvlText w:val="%1."/>
      <w:lvlJc w:val="left"/>
      <w:pPr>
        <w:ind w:left="405" w:hanging="360"/>
      </w:pPr>
      <w:rPr>
        <w:rFonts w:ascii="Arial-BoldMT" w:hAnsi="Arial-BoldMT" w:cs="Arial-BoldMT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511B3039"/>
    <w:multiLevelType w:val="hybridMultilevel"/>
    <w:tmpl w:val="4EB614E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B40FB2"/>
    <w:multiLevelType w:val="hybridMultilevel"/>
    <w:tmpl w:val="C5F28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0B62E5"/>
    <w:multiLevelType w:val="hybridMultilevel"/>
    <w:tmpl w:val="C6CAA644"/>
    <w:lvl w:ilvl="0" w:tplc="A296B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FF25C2"/>
    <w:multiLevelType w:val="multilevel"/>
    <w:tmpl w:val="7BF4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6C7C78"/>
    <w:multiLevelType w:val="hybridMultilevel"/>
    <w:tmpl w:val="AC2A6F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F9443A"/>
    <w:multiLevelType w:val="hybridMultilevel"/>
    <w:tmpl w:val="54ACA4B4"/>
    <w:lvl w:ilvl="0" w:tplc="715071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5F41EFF"/>
    <w:multiLevelType w:val="hybridMultilevel"/>
    <w:tmpl w:val="C07C1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836490"/>
    <w:multiLevelType w:val="hybridMultilevel"/>
    <w:tmpl w:val="8D4C12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A869D6"/>
    <w:multiLevelType w:val="hybridMultilevel"/>
    <w:tmpl w:val="8400605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CC58BD"/>
    <w:multiLevelType w:val="hybridMultilevel"/>
    <w:tmpl w:val="84B6D61C"/>
    <w:lvl w:ilvl="0" w:tplc="64FED53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6A084E"/>
    <w:multiLevelType w:val="hybridMultilevel"/>
    <w:tmpl w:val="3EA014FC"/>
    <w:lvl w:ilvl="0" w:tplc="040C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21028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  <w:sz w:val="24"/>
        <w:szCs w:val="24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6E25BB"/>
    <w:multiLevelType w:val="hybridMultilevel"/>
    <w:tmpl w:val="D5FE0434"/>
    <w:lvl w:ilvl="0" w:tplc="040C000B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7">
    <w:nsid w:val="730B2E95"/>
    <w:multiLevelType w:val="hybridMultilevel"/>
    <w:tmpl w:val="178EFBFC"/>
    <w:lvl w:ilvl="0" w:tplc="2088503A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393105"/>
    <w:multiLevelType w:val="hybridMultilevel"/>
    <w:tmpl w:val="6FB28C24"/>
    <w:lvl w:ilvl="0" w:tplc="040C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9">
    <w:nsid w:val="74B5114E"/>
    <w:multiLevelType w:val="hybridMultilevel"/>
    <w:tmpl w:val="0B3667A4"/>
    <w:lvl w:ilvl="0" w:tplc="040C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40">
    <w:nsid w:val="752A1904"/>
    <w:multiLevelType w:val="hybridMultilevel"/>
    <w:tmpl w:val="CFB4D24A"/>
    <w:lvl w:ilvl="0" w:tplc="040C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1">
    <w:nsid w:val="756C74A0"/>
    <w:multiLevelType w:val="hybridMultilevel"/>
    <w:tmpl w:val="D042F7A2"/>
    <w:lvl w:ilvl="0" w:tplc="040C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2">
    <w:nsid w:val="7EA5634B"/>
    <w:multiLevelType w:val="hybridMultilevel"/>
    <w:tmpl w:val="EDE2B7D6"/>
    <w:lvl w:ilvl="0" w:tplc="452C314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50" w:hanging="360"/>
      </w:pPr>
    </w:lvl>
    <w:lvl w:ilvl="2" w:tplc="040C001B" w:tentative="1">
      <w:start w:val="1"/>
      <w:numFmt w:val="lowerRoman"/>
      <w:lvlText w:val="%3."/>
      <w:lvlJc w:val="right"/>
      <w:pPr>
        <w:ind w:left="2970" w:hanging="180"/>
      </w:pPr>
    </w:lvl>
    <w:lvl w:ilvl="3" w:tplc="040C000F" w:tentative="1">
      <w:start w:val="1"/>
      <w:numFmt w:val="decimal"/>
      <w:lvlText w:val="%4."/>
      <w:lvlJc w:val="left"/>
      <w:pPr>
        <w:ind w:left="3690" w:hanging="360"/>
      </w:pPr>
    </w:lvl>
    <w:lvl w:ilvl="4" w:tplc="040C0019" w:tentative="1">
      <w:start w:val="1"/>
      <w:numFmt w:val="lowerLetter"/>
      <w:lvlText w:val="%5."/>
      <w:lvlJc w:val="left"/>
      <w:pPr>
        <w:ind w:left="4410" w:hanging="360"/>
      </w:pPr>
    </w:lvl>
    <w:lvl w:ilvl="5" w:tplc="040C001B" w:tentative="1">
      <w:start w:val="1"/>
      <w:numFmt w:val="lowerRoman"/>
      <w:lvlText w:val="%6."/>
      <w:lvlJc w:val="right"/>
      <w:pPr>
        <w:ind w:left="5130" w:hanging="180"/>
      </w:pPr>
    </w:lvl>
    <w:lvl w:ilvl="6" w:tplc="040C000F" w:tentative="1">
      <w:start w:val="1"/>
      <w:numFmt w:val="decimal"/>
      <w:lvlText w:val="%7."/>
      <w:lvlJc w:val="left"/>
      <w:pPr>
        <w:ind w:left="5850" w:hanging="360"/>
      </w:pPr>
    </w:lvl>
    <w:lvl w:ilvl="7" w:tplc="040C0019" w:tentative="1">
      <w:start w:val="1"/>
      <w:numFmt w:val="lowerLetter"/>
      <w:lvlText w:val="%8."/>
      <w:lvlJc w:val="left"/>
      <w:pPr>
        <w:ind w:left="6570" w:hanging="360"/>
      </w:pPr>
    </w:lvl>
    <w:lvl w:ilvl="8" w:tplc="040C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37"/>
  </w:num>
  <w:num w:numId="2">
    <w:abstractNumId w:val="13"/>
  </w:num>
  <w:num w:numId="3">
    <w:abstractNumId w:val="1"/>
  </w:num>
  <w:num w:numId="4">
    <w:abstractNumId w:val="33"/>
  </w:num>
  <w:num w:numId="5">
    <w:abstractNumId w:val="34"/>
  </w:num>
  <w:num w:numId="6">
    <w:abstractNumId w:val="29"/>
  </w:num>
  <w:num w:numId="7">
    <w:abstractNumId w:val="15"/>
  </w:num>
  <w:num w:numId="8">
    <w:abstractNumId w:val="21"/>
  </w:num>
  <w:num w:numId="9">
    <w:abstractNumId w:val="19"/>
  </w:num>
  <w:num w:numId="10">
    <w:abstractNumId w:val="28"/>
  </w:num>
  <w:num w:numId="11">
    <w:abstractNumId w:val="27"/>
  </w:num>
  <w:num w:numId="12">
    <w:abstractNumId w:val="6"/>
  </w:num>
  <w:num w:numId="13">
    <w:abstractNumId w:val="0"/>
  </w:num>
  <w:num w:numId="14">
    <w:abstractNumId w:val="26"/>
  </w:num>
  <w:num w:numId="15">
    <w:abstractNumId w:val="14"/>
  </w:num>
  <w:num w:numId="16">
    <w:abstractNumId w:val="32"/>
  </w:num>
  <w:num w:numId="17">
    <w:abstractNumId w:val="18"/>
  </w:num>
  <w:num w:numId="18">
    <w:abstractNumId w:val="10"/>
  </w:num>
  <w:num w:numId="19">
    <w:abstractNumId w:val="2"/>
  </w:num>
  <w:num w:numId="20">
    <w:abstractNumId w:val="20"/>
  </w:num>
  <w:num w:numId="21">
    <w:abstractNumId w:val="31"/>
  </w:num>
  <w:num w:numId="22">
    <w:abstractNumId w:val="16"/>
  </w:num>
  <w:num w:numId="23">
    <w:abstractNumId w:val="3"/>
  </w:num>
  <w:num w:numId="24">
    <w:abstractNumId w:val="25"/>
  </w:num>
  <w:num w:numId="25">
    <w:abstractNumId w:val="30"/>
  </w:num>
  <w:num w:numId="26">
    <w:abstractNumId w:val="9"/>
  </w:num>
  <w:num w:numId="27">
    <w:abstractNumId w:val="5"/>
  </w:num>
  <w:num w:numId="28">
    <w:abstractNumId w:val="12"/>
  </w:num>
  <w:num w:numId="29">
    <w:abstractNumId w:val="41"/>
  </w:num>
  <w:num w:numId="30">
    <w:abstractNumId w:val="8"/>
  </w:num>
  <w:num w:numId="31">
    <w:abstractNumId w:val="35"/>
  </w:num>
  <w:num w:numId="32">
    <w:abstractNumId w:val="38"/>
  </w:num>
  <w:num w:numId="33">
    <w:abstractNumId w:val="4"/>
  </w:num>
  <w:num w:numId="34">
    <w:abstractNumId w:val="40"/>
  </w:num>
  <w:num w:numId="35">
    <w:abstractNumId w:val="11"/>
  </w:num>
  <w:num w:numId="36">
    <w:abstractNumId w:val="24"/>
  </w:num>
  <w:num w:numId="37">
    <w:abstractNumId w:val="42"/>
  </w:num>
  <w:num w:numId="38">
    <w:abstractNumId w:val="7"/>
  </w:num>
  <w:num w:numId="39">
    <w:abstractNumId w:val="23"/>
  </w:num>
  <w:num w:numId="40">
    <w:abstractNumId w:val="39"/>
  </w:num>
  <w:num w:numId="41">
    <w:abstractNumId w:val="22"/>
  </w:num>
  <w:num w:numId="42">
    <w:abstractNumId w:val="36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E94"/>
    <w:rsid w:val="000B187C"/>
    <w:rsid w:val="001D00CE"/>
    <w:rsid w:val="00255E88"/>
    <w:rsid w:val="00282C30"/>
    <w:rsid w:val="002E369D"/>
    <w:rsid w:val="00306F0D"/>
    <w:rsid w:val="003B6068"/>
    <w:rsid w:val="00492DAC"/>
    <w:rsid w:val="00494E94"/>
    <w:rsid w:val="0054383A"/>
    <w:rsid w:val="00614990"/>
    <w:rsid w:val="00637A8A"/>
    <w:rsid w:val="006839D4"/>
    <w:rsid w:val="00735D59"/>
    <w:rsid w:val="007C60A9"/>
    <w:rsid w:val="007F1829"/>
    <w:rsid w:val="007F59AA"/>
    <w:rsid w:val="008A5D32"/>
    <w:rsid w:val="008B7FB7"/>
    <w:rsid w:val="008F7E21"/>
    <w:rsid w:val="0094009D"/>
    <w:rsid w:val="00B62C80"/>
    <w:rsid w:val="00D62965"/>
    <w:rsid w:val="00E43FB0"/>
    <w:rsid w:val="00E900ED"/>
    <w:rsid w:val="00E95DBD"/>
    <w:rsid w:val="00F23F87"/>
    <w:rsid w:val="00FB0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E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4E94"/>
    <w:pPr>
      <w:ind w:left="720"/>
      <w:contextualSpacing/>
    </w:pPr>
  </w:style>
  <w:style w:type="paragraph" w:customStyle="1" w:styleId="Default">
    <w:name w:val="Default"/>
    <w:rsid w:val="00494E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94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4E94"/>
  </w:style>
  <w:style w:type="paragraph" w:styleId="Pieddepage">
    <w:name w:val="footer"/>
    <w:basedOn w:val="Normal"/>
    <w:link w:val="PieddepageCar"/>
    <w:uiPriority w:val="99"/>
    <w:unhideWhenUsed/>
    <w:rsid w:val="00494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4E94"/>
  </w:style>
  <w:style w:type="paragraph" w:styleId="Textedebulles">
    <w:name w:val="Balloon Text"/>
    <w:basedOn w:val="Normal"/>
    <w:link w:val="TextedebullesCar"/>
    <w:uiPriority w:val="99"/>
    <w:semiHidden/>
    <w:unhideWhenUsed/>
    <w:rsid w:val="00494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74D95"/>
    <w:rsid w:val="00544A49"/>
    <w:rsid w:val="00974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A381880A2664CC4A10419FE8643BF83">
    <w:name w:val="1A381880A2664CC4A10419FE8643BF83"/>
    <w:rsid w:val="00974D9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1359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MED-OMAR</dc:creator>
  <cp:lastModifiedBy>MED-OMAR</cp:lastModifiedBy>
  <cp:revision>15</cp:revision>
  <dcterms:created xsi:type="dcterms:W3CDTF">2014-11-21T21:52:00Z</dcterms:created>
  <dcterms:modified xsi:type="dcterms:W3CDTF">2014-11-21T23:11:00Z</dcterms:modified>
</cp:coreProperties>
</file>