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4CD" w:rsidRPr="00C254CD" w:rsidRDefault="00C254CD" w:rsidP="00C254CD">
      <w:pPr>
        <w:rPr>
          <w:rFonts w:asciiTheme="majorHAnsi" w:hAnsiTheme="majorHAnsi"/>
          <w:i/>
        </w:rPr>
      </w:pPr>
      <w:r w:rsidRPr="00C254CD">
        <w:rPr>
          <w:rFonts w:asciiTheme="majorHAnsi" w:hAnsiTheme="majorHAnsi"/>
          <w:i/>
        </w:rPr>
        <w:t>Benedetti Luca</w:t>
      </w:r>
    </w:p>
    <w:p w:rsidR="00C254CD" w:rsidRPr="00C254CD" w:rsidRDefault="00C254CD" w:rsidP="00C254CD">
      <w:pPr>
        <w:rPr>
          <w:rFonts w:asciiTheme="majorHAnsi" w:hAnsiTheme="majorHAnsi"/>
          <w:i/>
        </w:rPr>
      </w:pPr>
      <w:r w:rsidRPr="00C254CD">
        <w:rPr>
          <w:rFonts w:asciiTheme="majorHAnsi" w:hAnsiTheme="majorHAnsi"/>
          <w:i/>
        </w:rPr>
        <w:t>Coemelck Pierre</w:t>
      </w:r>
    </w:p>
    <w:p w:rsidR="00C254CD" w:rsidRPr="00C254CD" w:rsidRDefault="00C254CD" w:rsidP="00C254CD">
      <w:pPr>
        <w:rPr>
          <w:rFonts w:asciiTheme="majorHAnsi" w:hAnsiTheme="majorHAnsi"/>
          <w:i/>
        </w:rPr>
      </w:pPr>
      <w:r w:rsidRPr="00C254CD">
        <w:rPr>
          <w:rFonts w:asciiTheme="majorHAnsi" w:hAnsiTheme="majorHAnsi"/>
          <w:i/>
        </w:rPr>
        <w:t>Francois Louis</w:t>
      </w:r>
    </w:p>
    <w:p w:rsidR="00C254CD" w:rsidRPr="00C254CD" w:rsidRDefault="00C254CD" w:rsidP="00C254CD">
      <w:pPr>
        <w:rPr>
          <w:rFonts w:asciiTheme="majorHAnsi" w:hAnsiTheme="majorHAnsi"/>
          <w:i/>
        </w:rPr>
      </w:pPr>
      <w:r w:rsidRPr="00C254CD">
        <w:rPr>
          <w:rFonts w:asciiTheme="majorHAnsi" w:hAnsiTheme="majorHAnsi"/>
          <w:i/>
        </w:rPr>
        <w:t>Vincitore Lucas</w:t>
      </w:r>
    </w:p>
    <w:p w:rsidR="00C254CD" w:rsidRDefault="00C254CD" w:rsidP="00C254CD">
      <w:pPr>
        <w:jc w:val="center"/>
        <w:rPr>
          <w:rFonts w:ascii="Arial Black" w:hAnsi="Arial Black"/>
          <w:b/>
          <w:i/>
          <w:color w:val="FF0000"/>
          <w:sz w:val="32"/>
          <w:u w:val="single"/>
        </w:rPr>
      </w:pPr>
    </w:p>
    <w:p w:rsidR="00894F90" w:rsidRPr="00C254CD" w:rsidRDefault="00C254CD" w:rsidP="00C254CD">
      <w:pPr>
        <w:jc w:val="center"/>
        <w:rPr>
          <w:rFonts w:ascii="Arial Black" w:hAnsi="Arial Black"/>
          <w:b/>
          <w:i/>
          <w:sz w:val="32"/>
          <w:u w:val="single"/>
        </w:rPr>
      </w:pPr>
      <w:r w:rsidRPr="00C254CD">
        <w:rPr>
          <w:rFonts w:ascii="Arial Black" w:hAnsi="Arial Black"/>
          <w:b/>
          <w:i/>
          <w:color w:val="FF0000"/>
          <w:sz w:val="32"/>
          <w:u w:val="single"/>
        </w:rPr>
        <w:t xml:space="preserve">Martin Luther King </w:t>
      </w:r>
    </w:p>
    <w:p w:rsidR="00C254CD" w:rsidRDefault="00FC408F" w:rsidP="00C254CD">
      <w:pPr>
        <w:jc w:val="center"/>
        <w:rPr>
          <w:rFonts w:ascii="Arial Black" w:hAnsi="Arial Black"/>
          <w:b/>
          <w:i/>
          <w:color w:val="FF0000"/>
          <w:sz w:val="32"/>
          <w:u w:val="single"/>
        </w:rPr>
      </w:pPr>
      <w:r w:rsidRPr="00C254CD">
        <w:rPr>
          <w:rFonts w:ascii="Arial Black" w:hAnsi="Arial Black"/>
          <w:b/>
          <w:i/>
          <w:noProof/>
          <w:color w:val="FF0000"/>
          <w:sz w:val="32"/>
          <w:u w:val="single"/>
          <w:lang w:eastAsia="fr-BE"/>
        </w:rPr>
        <w:drawing>
          <wp:anchor distT="0" distB="0" distL="114300" distR="114300" simplePos="0" relativeHeight="251651072" behindDoc="0" locked="0" layoutInCell="1" allowOverlap="1" wp14:anchorId="0C0CF248" wp14:editId="67B76CBA">
            <wp:simplePos x="0" y="0"/>
            <wp:positionH relativeFrom="column">
              <wp:posOffset>4586605</wp:posOffset>
            </wp:positionH>
            <wp:positionV relativeFrom="paragraph">
              <wp:posOffset>370205</wp:posOffset>
            </wp:positionV>
            <wp:extent cx="1647825" cy="2143125"/>
            <wp:effectExtent l="0" t="0" r="9525" b="9525"/>
            <wp:wrapSquare wrapText="bothSides"/>
            <wp:docPr id="1" name="Image 1" descr="http://lpdw.free.fr/freedom/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pdw.free.fr/freedom/k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4CD" w:rsidRPr="00C254CD">
        <w:rPr>
          <w:rFonts w:ascii="Arial Black" w:hAnsi="Arial Black"/>
          <w:b/>
          <w:i/>
          <w:color w:val="FF0000"/>
          <w:sz w:val="32"/>
          <w:u w:val="single"/>
        </w:rPr>
        <w:t>(1929-1968)</w:t>
      </w:r>
    </w:p>
    <w:p w:rsidR="00C254CD" w:rsidRPr="00055D7A" w:rsidRDefault="00C254CD" w:rsidP="00C254CD">
      <w:pPr>
        <w:rPr>
          <w:i/>
        </w:rPr>
      </w:pPr>
    </w:p>
    <w:p w:rsidR="00C254CD" w:rsidRDefault="00055D7A" w:rsidP="00055D7A">
      <w:pPr>
        <w:pStyle w:val="Paragraphedeliste"/>
        <w:numPr>
          <w:ilvl w:val="0"/>
          <w:numId w:val="1"/>
        </w:numPr>
        <w:rPr>
          <w:i/>
          <w:sz w:val="28"/>
          <w:u w:val="single"/>
        </w:rPr>
      </w:pPr>
      <w:r w:rsidRPr="00055D7A">
        <w:rPr>
          <w:i/>
          <w:sz w:val="28"/>
          <w:u w:val="single"/>
        </w:rPr>
        <w:t>Sa biographie :</w:t>
      </w:r>
    </w:p>
    <w:p w:rsidR="00055D7A" w:rsidRDefault="00F53183" w:rsidP="00055D7A">
      <w:pPr>
        <w:ind w:left="360"/>
      </w:pPr>
      <w:r>
        <w:t>Martin Luther King (Jr),  fils de Martin Luther King (Sr) et de Alberta Williams, est issu d’une famille moyenne voire ais</w:t>
      </w:r>
      <w:bookmarkStart w:id="0" w:name="_GoBack"/>
      <w:bookmarkEnd w:id="0"/>
      <w:r>
        <w:t xml:space="preserve">ée (son père étant pasteur et sa mère partiellement institutrice (elle a arrêté après son mariage)). </w:t>
      </w:r>
      <w:r w:rsidR="00E44EAC">
        <w:t xml:space="preserve">Grâce à sa vocation religieuse et son envie de lutter contre la ségrégation raciale, il réussit à ne pas tomber dans le guetto et entreprend des études supérieures dès qu’il le peut. Plus tard, il devient donc pasteur (sous l’envie de son père et grand-père) et abandonne donc ses études de droit. Mais il n’abandonne pas tous ses rêves pour autant. En effet, il obtient un diplôme de lettre et écrit même une thèse qui se nomme « Comparaison de la conception de dieu chez Paul Tillich et Henry Nelson Wieman ». </w:t>
      </w:r>
    </w:p>
    <w:p w:rsidR="00C254CD" w:rsidRDefault="00E44EAC" w:rsidP="00E44EAC">
      <w:pPr>
        <w:ind w:left="360"/>
      </w:pPr>
      <w:r>
        <w:t>Membre très impliqué de la « </w:t>
      </w:r>
      <w:r w:rsidRPr="00E44EAC">
        <w:t>National Association for the Advancement of Colored People”, il n’hésite pas à créer le boycott de Mont</w:t>
      </w:r>
      <w:r>
        <w:t>gomery suite une intervention raciale sur une femme dans un bus et ainsi, lutter pour la déségrégation.</w:t>
      </w:r>
    </w:p>
    <w:p w:rsidR="00A23306" w:rsidRDefault="00201D4E" w:rsidP="00E44EAC">
      <w:pPr>
        <w:ind w:left="360"/>
      </w:pPr>
      <w:r>
        <w:t>Son action prend de l’ampleur et il se fait connaître, au point de prononcer un discours le 28 Août 1963 devant le Lincoln Memorial à Washington, aux côtés de John Fitzgerald Kennedy, qui se nomme « I have a dream »</w:t>
      </w:r>
      <w:r w:rsidR="00EA145A">
        <w:t xml:space="preserve"> et qui a pour but de dénoncer les abus raciaux que subissent les noirs.</w:t>
      </w:r>
    </w:p>
    <w:p w:rsidR="00E44EAC" w:rsidRDefault="00201D4E" w:rsidP="00E44EAC">
      <w:pPr>
        <w:ind w:left="360"/>
      </w:pPr>
      <w:r>
        <w:t xml:space="preserve"> Lors de ce discours, MLK dénonce la ségrégation raciale </w:t>
      </w:r>
      <w:r w:rsidR="00A23306">
        <w:t>que subissent encore les noirs malgré les textes de 1776 (Déclaration d’</w:t>
      </w:r>
      <w:r w:rsidR="00C12218">
        <w:t>indé</w:t>
      </w:r>
      <w:r w:rsidR="00A23306">
        <w:t>pendance des Etats-Unis) et il lance un appel au peuple mémorable, un appel au changement.</w:t>
      </w:r>
    </w:p>
    <w:p w:rsidR="00500BF4" w:rsidRDefault="00F91C96" w:rsidP="00E44EAC">
      <w:pPr>
        <w:ind w:left="360"/>
      </w:pPr>
      <w:r w:rsidRPr="00F91C96">
        <w:rPr>
          <w:sz w:val="16"/>
        </w:rPr>
        <w:drawing>
          <wp:anchor distT="0" distB="0" distL="114300" distR="114300" simplePos="0" relativeHeight="251678720" behindDoc="0" locked="0" layoutInCell="1" allowOverlap="1" wp14:anchorId="1C2D6C47" wp14:editId="159FA661">
            <wp:simplePos x="0" y="0"/>
            <wp:positionH relativeFrom="margin">
              <wp:posOffset>-190500</wp:posOffset>
            </wp:positionH>
            <wp:positionV relativeFrom="paragraph">
              <wp:posOffset>7620</wp:posOffset>
            </wp:positionV>
            <wp:extent cx="2078990" cy="1704975"/>
            <wp:effectExtent l="0" t="0" r="0" b="9525"/>
            <wp:wrapSquare wrapText="bothSides"/>
            <wp:docPr id="2" name="Image 2" descr="http://media.brainz.org/uploads/2011/01/400martin_luther_king_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brainz.org/uploads/2011/01/400martin_luther_king_j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899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306">
        <w:t>Gr</w:t>
      </w:r>
      <w:r w:rsidR="007E51B2">
        <w:t>âce à ses actes</w:t>
      </w:r>
      <w:r w:rsidR="00A23306">
        <w:t xml:space="preserve"> de bienveillance, MLK devient le plus jeune prix Nobel de la paix </w:t>
      </w:r>
      <w:r w:rsidR="007E51B2">
        <w:t xml:space="preserve">en 1964, un an après son discours, pour sa lutte non violente contre le racisme. Cette « non violence », lors de son combat ethnique, lui vaudra </w:t>
      </w:r>
      <w:r w:rsidR="00500BF4">
        <w:t>de nombreuses éloges.</w:t>
      </w:r>
    </w:p>
    <w:p w:rsidR="00A23306" w:rsidRPr="00E44EAC" w:rsidRDefault="00500BF4" w:rsidP="00E44EAC">
      <w:pPr>
        <w:ind w:left="360"/>
      </w:pPr>
      <w:r>
        <w:t>Martin Luther King Jr s’est malheureusement fait assassiner le 4 avril 1968, mais reste de nos jours, un symbole d’égalité, de liberté et de fraternité</w:t>
      </w:r>
      <w:r w:rsidR="004B416C">
        <w:t>.</w:t>
      </w:r>
    </w:p>
    <w:p w:rsidR="00C254CD" w:rsidRPr="00E44EAC" w:rsidRDefault="00C254CD" w:rsidP="00C254CD">
      <w:pPr>
        <w:rPr>
          <w:sz w:val="16"/>
        </w:rPr>
      </w:pPr>
      <w:r w:rsidRPr="00E44EAC">
        <w:rPr>
          <w:sz w:val="16"/>
        </w:rPr>
        <w:br w:type="page"/>
      </w:r>
    </w:p>
    <w:p w:rsidR="00C254CD" w:rsidRDefault="00160333" w:rsidP="00160333">
      <w:pPr>
        <w:pStyle w:val="Paragraphedeliste"/>
        <w:numPr>
          <w:ilvl w:val="0"/>
          <w:numId w:val="1"/>
        </w:numPr>
        <w:rPr>
          <w:i/>
          <w:sz w:val="28"/>
          <w:u w:val="single"/>
        </w:rPr>
      </w:pPr>
      <w:r w:rsidRPr="00160333">
        <w:rPr>
          <w:i/>
          <w:sz w:val="28"/>
          <w:u w:val="single"/>
        </w:rPr>
        <w:lastRenderedPageBreak/>
        <w:t>Les raison de sa prise de risques :</w:t>
      </w:r>
    </w:p>
    <w:p w:rsidR="004D2842" w:rsidRPr="004D2842" w:rsidRDefault="00C8482F" w:rsidP="004D2842">
      <w:r>
        <w:t>(Vous vous démerdez)</w:t>
      </w:r>
    </w:p>
    <w:p w:rsidR="004D2842" w:rsidRPr="004D2842" w:rsidRDefault="004D2842" w:rsidP="004D2842">
      <w:pPr>
        <w:rPr>
          <w:sz w:val="18"/>
        </w:rPr>
      </w:pPr>
    </w:p>
    <w:p w:rsidR="00160333" w:rsidRDefault="004D2842" w:rsidP="00160333">
      <w:pPr>
        <w:pStyle w:val="Paragraphedeliste"/>
        <w:numPr>
          <w:ilvl w:val="0"/>
          <w:numId w:val="1"/>
        </w:numPr>
        <w:rPr>
          <w:i/>
          <w:sz w:val="28"/>
          <w:u w:val="single"/>
        </w:rPr>
      </w:pPr>
      <w:r>
        <w:rPr>
          <w:i/>
          <w:sz w:val="28"/>
          <w:u w:val="single"/>
        </w:rPr>
        <w:t>Les conséquences bénéfiques de cette prise de risques :</w:t>
      </w:r>
    </w:p>
    <w:p w:rsidR="004D2842" w:rsidRPr="004D2842" w:rsidRDefault="004D2842" w:rsidP="004D2842">
      <w:pPr>
        <w:pStyle w:val="Paragraphedeliste"/>
      </w:pPr>
    </w:p>
    <w:p w:rsidR="004D2842" w:rsidRPr="004D2842" w:rsidRDefault="00C8482F" w:rsidP="004D2842">
      <w:r>
        <w:t>(pareil)</w:t>
      </w:r>
    </w:p>
    <w:p w:rsidR="004D2842" w:rsidRPr="004D2842" w:rsidRDefault="004D2842" w:rsidP="004D2842">
      <w:pPr>
        <w:pStyle w:val="Paragraphedeliste"/>
        <w:rPr>
          <w:i/>
          <w:sz w:val="28"/>
          <w:u w:val="single"/>
        </w:rPr>
      </w:pPr>
    </w:p>
    <w:p w:rsidR="004D2842" w:rsidRDefault="004D2842" w:rsidP="004D2842">
      <w:pPr>
        <w:pStyle w:val="Paragraphedeliste"/>
        <w:numPr>
          <w:ilvl w:val="0"/>
          <w:numId w:val="4"/>
        </w:numPr>
        <w:rPr>
          <w:i/>
          <w:sz w:val="28"/>
          <w:u w:val="single"/>
        </w:rPr>
      </w:pPr>
      <w:r>
        <w:rPr>
          <w:i/>
          <w:sz w:val="28"/>
          <w:u w:val="single"/>
        </w:rPr>
        <w:t>Nos avis personnels :</w:t>
      </w:r>
    </w:p>
    <w:p w:rsidR="000601A1" w:rsidRDefault="00C8482F" w:rsidP="004D2842">
      <w:pPr>
        <w:rPr>
          <w:i/>
          <w:u w:val="single"/>
        </w:rPr>
      </w:pPr>
      <w:r w:rsidRPr="00C8482F">
        <w:rPr>
          <w:i/>
          <w:u w:val="single"/>
        </w:rPr>
        <w:t>Lucas Vincitore :</w:t>
      </w:r>
      <w:r w:rsidR="00601935">
        <w:rPr>
          <w:i/>
          <w:u w:val="single"/>
        </w:rPr>
        <w:t xml:space="preserve"> </w:t>
      </w:r>
      <w:r w:rsidR="000601A1">
        <w:rPr>
          <w:i/>
          <w:u w:val="single"/>
        </w:rPr>
        <w:t xml:space="preserve"> </w:t>
      </w:r>
    </w:p>
    <w:p w:rsidR="000601A1" w:rsidRPr="00601935" w:rsidRDefault="000601A1" w:rsidP="000601A1">
      <w:r>
        <w:t xml:space="preserve">Selon moi, la prise de risque de MLK est totalement justifiée </w:t>
      </w:r>
      <w:r w:rsidR="003E7EB8">
        <w:t xml:space="preserve">car, malgré la déclaration d’indépendance des Etats-Unis dans laquelle on stipule que tout homme a droit à l’égalité, la fraternité et l’égalité, </w:t>
      </w:r>
      <w:r w:rsidR="009A66B9">
        <w:t xml:space="preserve">les noirs subissaient encore des actes raciaux et immorales qui ne respectaient pas cette déclaration. MLK a donc bien fait de prendre des risques en risquant sa vie au dépend de tout un peuple, pour l’égalité tout simplement. Je trouve Grâce à lui, le racisme est beaucoup moins présent aux Etats-Unis ! Je trouve ça quand même horrible qu’il se soit fait assassiner </w:t>
      </w:r>
      <w:r w:rsidR="00E75B7E">
        <w:t>par un militant ségrégationniste et qu’il a payé les risques qu’il a pris.</w:t>
      </w:r>
    </w:p>
    <w:p w:rsidR="004D2842" w:rsidRPr="004D2842" w:rsidRDefault="004D2842" w:rsidP="004D2842">
      <w:pPr>
        <w:pStyle w:val="Paragraphedeliste"/>
      </w:pPr>
    </w:p>
    <w:p w:rsidR="004D2842" w:rsidRPr="004D2842" w:rsidRDefault="004D2842" w:rsidP="004D2842"/>
    <w:p w:rsidR="00C254CD" w:rsidRPr="00E44EAC" w:rsidRDefault="00C254CD" w:rsidP="00160333">
      <w:pPr>
        <w:pStyle w:val="Paragraphedeliste"/>
        <w:numPr>
          <w:ilvl w:val="0"/>
          <w:numId w:val="1"/>
        </w:numPr>
      </w:pPr>
      <w:r w:rsidRPr="00E44EAC">
        <w:br w:type="page"/>
      </w:r>
    </w:p>
    <w:p w:rsidR="00C254CD" w:rsidRPr="00D03D6F" w:rsidRDefault="0005072B" w:rsidP="0005072B">
      <w:pPr>
        <w:pStyle w:val="Paragraphedeliste"/>
        <w:numPr>
          <w:ilvl w:val="0"/>
          <w:numId w:val="1"/>
        </w:numPr>
        <w:rPr>
          <w:i/>
          <w:sz w:val="28"/>
          <w:u w:val="single"/>
        </w:rPr>
      </w:pPr>
      <w:r w:rsidRPr="00D03D6F">
        <w:rPr>
          <w:i/>
          <w:sz w:val="28"/>
          <w:u w:val="single"/>
        </w:rPr>
        <w:lastRenderedPageBreak/>
        <w:t>Sources :</w:t>
      </w:r>
    </w:p>
    <w:p w:rsidR="0005072B" w:rsidRDefault="0005072B" w:rsidP="0005072B">
      <w:pPr>
        <w:pStyle w:val="Paragraphedeliste"/>
      </w:pPr>
    </w:p>
    <w:p w:rsidR="0005072B" w:rsidRDefault="0005072B" w:rsidP="0005072B">
      <w:pPr>
        <w:pStyle w:val="Paragraphedeliste"/>
      </w:pPr>
      <w:r>
        <w:t>-</w:t>
      </w:r>
      <w:r w:rsidR="000C6A76">
        <w:t xml:space="preserve"> </w:t>
      </w:r>
      <w:r w:rsidRPr="0005072B">
        <w:t>http://fr.wikipedia.org/wiki/Martin_Luther_King</w:t>
      </w:r>
    </w:p>
    <w:p w:rsidR="0005072B" w:rsidRDefault="0005072B" w:rsidP="0005072B">
      <w:pPr>
        <w:pStyle w:val="Paragraphedeliste"/>
      </w:pPr>
      <w:r>
        <w:t>-</w:t>
      </w:r>
      <w:r w:rsidR="000C6A76">
        <w:t xml:space="preserve"> </w:t>
      </w:r>
      <w:r w:rsidRPr="0005072B">
        <w:t>http://lpdw.free.fr/freedom/martinlutherbio.htm</w:t>
      </w:r>
    </w:p>
    <w:p w:rsidR="0005072B" w:rsidRDefault="0005072B" w:rsidP="0005072B">
      <w:pPr>
        <w:pStyle w:val="Paragraphedeliste"/>
      </w:pPr>
      <w:r>
        <w:t>-</w:t>
      </w:r>
      <w:r w:rsidR="000C6A76">
        <w:t xml:space="preserve"> </w:t>
      </w:r>
      <w:r w:rsidRPr="0005072B">
        <w:t>http://www.americanrhetoric.com/speeches/mlkihaveadream.htm</w:t>
      </w:r>
    </w:p>
    <w:p w:rsidR="0005072B" w:rsidRDefault="0005072B" w:rsidP="0005072B">
      <w:pPr>
        <w:pStyle w:val="Paragraphedeliste"/>
      </w:pPr>
      <w:r>
        <w:t>-</w:t>
      </w:r>
      <w:r w:rsidR="000C6A76">
        <w:t xml:space="preserve"> </w:t>
      </w:r>
      <w:r w:rsidRPr="0005072B">
        <w:t>http://fr.wikipedia.org/wiki/D%C3%A9claration_d'ind%C3%A9pendance_des_%C3%89tats-Unis</w:t>
      </w:r>
    </w:p>
    <w:p w:rsidR="003B34F3" w:rsidRDefault="003B34F3" w:rsidP="0005072B">
      <w:pPr>
        <w:pStyle w:val="Paragraphedeliste"/>
      </w:pPr>
      <w:r>
        <w:t>-</w:t>
      </w:r>
      <w:r w:rsidRPr="003B34F3">
        <w:t xml:space="preserve"> </w:t>
      </w:r>
      <w:r w:rsidR="000C6A76">
        <w:t xml:space="preserve"> </w:t>
      </w:r>
      <w:hyperlink r:id="rId9" w:history="1">
        <w:r w:rsidR="00945296" w:rsidRPr="00C17E83">
          <w:rPr>
            <w:rStyle w:val="Lienhypertexte"/>
          </w:rPr>
          <w:t>http://fr.wikipedia.org/wiki/James_Earl_Ray</w:t>
        </w:r>
      </w:hyperlink>
    </w:p>
    <w:p w:rsidR="00945296" w:rsidRPr="00E44EAC" w:rsidRDefault="00945296" w:rsidP="0005072B">
      <w:pPr>
        <w:pStyle w:val="Paragraphedeliste"/>
      </w:pPr>
      <w:r>
        <w:t>-</w:t>
      </w:r>
      <w:r w:rsidRPr="00945296">
        <w:t xml:space="preserve"> </w:t>
      </w:r>
      <w:r w:rsidR="000C6A76">
        <w:t xml:space="preserve"> </w:t>
      </w:r>
      <w:r w:rsidRPr="00945296">
        <w:t>http://brainz.org/i-have-dream-speech-martin-luther-king-jr/</w:t>
      </w:r>
    </w:p>
    <w:p w:rsidR="00C254CD" w:rsidRPr="00E44EAC" w:rsidRDefault="00C254CD">
      <w:r w:rsidRPr="00E44EAC">
        <w:br w:type="page"/>
      </w:r>
    </w:p>
    <w:p w:rsidR="00C254CD" w:rsidRPr="00E44EAC" w:rsidRDefault="00C254CD" w:rsidP="00C254CD"/>
    <w:p w:rsidR="00C254CD" w:rsidRPr="00E44EAC" w:rsidRDefault="00C254CD">
      <w:r w:rsidRPr="00E44EAC">
        <w:br w:type="page"/>
      </w:r>
    </w:p>
    <w:p w:rsidR="00C254CD" w:rsidRPr="00E44EAC" w:rsidRDefault="00C254CD" w:rsidP="00C254CD"/>
    <w:p w:rsidR="00C254CD" w:rsidRPr="00E44EAC" w:rsidRDefault="00C254CD">
      <w:r w:rsidRPr="00E44EAC">
        <w:br w:type="page"/>
      </w:r>
    </w:p>
    <w:p w:rsidR="00C254CD" w:rsidRPr="00E44EAC" w:rsidRDefault="00C254CD" w:rsidP="00C254CD"/>
    <w:sectPr w:rsidR="00C254CD" w:rsidRPr="00E44E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6B3" w:rsidRDefault="00FB56B3" w:rsidP="00C254CD">
      <w:pPr>
        <w:spacing w:after="0" w:line="240" w:lineRule="auto"/>
      </w:pPr>
      <w:r>
        <w:separator/>
      </w:r>
    </w:p>
  </w:endnote>
  <w:endnote w:type="continuationSeparator" w:id="0">
    <w:p w:rsidR="00FB56B3" w:rsidRDefault="00FB56B3" w:rsidP="00C2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CD" w:rsidRDefault="00C254CD">
    <w:pPr>
      <w:pStyle w:val="Pieddepage"/>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9EB2F8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lang w:val="fr-FR"/>
      </w:rPr>
      <w:t xml:space="preserve"> </w:t>
    </w:r>
    <w:r>
      <w:rPr>
        <w:rFonts w:asciiTheme="majorHAnsi" w:eastAsiaTheme="majorEastAsia" w:hAnsiTheme="majorHAnsi" w:cstheme="majorBidi"/>
        <w:color w:val="5B9BD5" w:themeColor="accent1"/>
        <w:sz w:val="20"/>
        <w:szCs w:val="20"/>
        <w:lang w:val="fr-FR"/>
      </w:rPr>
      <w:t xml:space="preserve">p.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B900FC" w:rsidRPr="00B900FC">
      <w:rPr>
        <w:rFonts w:asciiTheme="majorHAnsi" w:eastAsiaTheme="majorEastAsia" w:hAnsiTheme="majorHAnsi" w:cstheme="majorBidi"/>
        <w:noProof/>
        <w:color w:val="5B9BD5" w:themeColor="accent1"/>
        <w:sz w:val="20"/>
        <w:szCs w:val="20"/>
        <w:lang w:val="fr-FR"/>
      </w:rPr>
      <w:t>1</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6B3" w:rsidRDefault="00FB56B3" w:rsidP="00C254CD">
      <w:pPr>
        <w:spacing w:after="0" w:line="240" w:lineRule="auto"/>
      </w:pPr>
      <w:r>
        <w:separator/>
      </w:r>
    </w:p>
  </w:footnote>
  <w:footnote w:type="continuationSeparator" w:id="0">
    <w:p w:rsidR="00FB56B3" w:rsidRDefault="00FB56B3" w:rsidP="00C254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F55B6"/>
    <w:multiLevelType w:val="hybridMultilevel"/>
    <w:tmpl w:val="0E64513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F3C1A74"/>
    <w:multiLevelType w:val="hybridMultilevel"/>
    <w:tmpl w:val="04DE206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737A6E0B"/>
    <w:multiLevelType w:val="hybridMultilevel"/>
    <w:tmpl w:val="E26271E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E6376A1"/>
    <w:multiLevelType w:val="hybridMultilevel"/>
    <w:tmpl w:val="C35A091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CD"/>
    <w:rsid w:val="0005072B"/>
    <w:rsid w:val="00055D7A"/>
    <w:rsid w:val="000601A1"/>
    <w:rsid w:val="000C6A76"/>
    <w:rsid w:val="00160333"/>
    <w:rsid w:val="00201D4E"/>
    <w:rsid w:val="002E19DA"/>
    <w:rsid w:val="003B34F3"/>
    <w:rsid w:val="003E7EB8"/>
    <w:rsid w:val="004B416C"/>
    <w:rsid w:val="004D2842"/>
    <w:rsid w:val="004F60EF"/>
    <w:rsid w:val="00500BF4"/>
    <w:rsid w:val="00601935"/>
    <w:rsid w:val="007E51B2"/>
    <w:rsid w:val="00894F90"/>
    <w:rsid w:val="00945296"/>
    <w:rsid w:val="009A66B9"/>
    <w:rsid w:val="00A23306"/>
    <w:rsid w:val="00B900FC"/>
    <w:rsid w:val="00C12218"/>
    <w:rsid w:val="00C254CD"/>
    <w:rsid w:val="00C8482F"/>
    <w:rsid w:val="00D03D6F"/>
    <w:rsid w:val="00E44EAC"/>
    <w:rsid w:val="00E75B7E"/>
    <w:rsid w:val="00EA145A"/>
    <w:rsid w:val="00ED43B5"/>
    <w:rsid w:val="00F53183"/>
    <w:rsid w:val="00F91C96"/>
    <w:rsid w:val="00FB56B3"/>
    <w:rsid w:val="00FC40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C08A9-7D31-44AB-A6F7-05E0B36E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254CD"/>
    <w:rPr>
      <w:sz w:val="16"/>
      <w:szCs w:val="16"/>
    </w:rPr>
  </w:style>
  <w:style w:type="paragraph" w:styleId="Commentaire">
    <w:name w:val="annotation text"/>
    <w:basedOn w:val="Normal"/>
    <w:link w:val="CommentaireCar"/>
    <w:uiPriority w:val="99"/>
    <w:semiHidden/>
    <w:unhideWhenUsed/>
    <w:rsid w:val="00C254CD"/>
    <w:pPr>
      <w:spacing w:line="240" w:lineRule="auto"/>
    </w:pPr>
    <w:rPr>
      <w:sz w:val="20"/>
      <w:szCs w:val="20"/>
    </w:rPr>
  </w:style>
  <w:style w:type="character" w:customStyle="1" w:styleId="CommentaireCar">
    <w:name w:val="Commentaire Car"/>
    <w:basedOn w:val="Policepardfaut"/>
    <w:link w:val="Commentaire"/>
    <w:uiPriority w:val="99"/>
    <w:semiHidden/>
    <w:rsid w:val="00C254CD"/>
    <w:rPr>
      <w:sz w:val="20"/>
      <w:szCs w:val="20"/>
    </w:rPr>
  </w:style>
  <w:style w:type="paragraph" w:styleId="Objetducommentaire">
    <w:name w:val="annotation subject"/>
    <w:basedOn w:val="Commentaire"/>
    <w:next w:val="Commentaire"/>
    <w:link w:val="ObjetducommentaireCar"/>
    <w:uiPriority w:val="99"/>
    <w:semiHidden/>
    <w:unhideWhenUsed/>
    <w:rsid w:val="00C254CD"/>
    <w:rPr>
      <w:b/>
      <w:bCs/>
    </w:rPr>
  </w:style>
  <w:style w:type="character" w:customStyle="1" w:styleId="ObjetducommentaireCar">
    <w:name w:val="Objet du commentaire Car"/>
    <w:basedOn w:val="CommentaireCar"/>
    <w:link w:val="Objetducommentaire"/>
    <w:uiPriority w:val="99"/>
    <w:semiHidden/>
    <w:rsid w:val="00C254CD"/>
    <w:rPr>
      <w:b/>
      <w:bCs/>
      <w:sz w:val="20"/>
      <w:szCs w:val="20"/>
    </w:rPr>
  </w:style>
  <w:style w:type="paragraph" w:styleId="Textedebulles">
    <w:name w:val="Balloon Text"/>
    <w:basedOn w:val="Normal"/>
    <w:link w:val="TextedebullesCar"/>
    <w:uiPriority w:val="99"/>
    <w:semiHidden/>
    <w:unhideWhenUsed/>
    <w:rsid w:val="00C254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4CD"/>
    <w:rPr>
      <w:rFonts w:ascii="Segoe UI" w:hAnsi="Segoe UI" w:cs="Segoe UI"/>
      <w:sz w:val="18"/>
      <w:szCs w:val="18"/>
    </w:rPr>
  </w:style>
  <w:style w:type="paragraph" w:styleId="En-tte">
    <w:name w:val="header"/>
    <w:basedOn w:val="Normal"/>
    <w:link w:val="En-tteCar"/>
    <w:uiPriority w:val="99"/>
    <w:unhideWhenUsed/>
    <w:rsid w:val="00C254CD"/>
    <w:pPr>
      <w:tabs>
        <w:tab w:val="center" w:pos="4536"/>
        <w:tab w:val="right" w:pos="9072"/>
      </w:tabs>
      <w:spacing w:after="0" w:line="240" w:lineRule="auto"/>
    </w:pPr>
  </w:style>
  <w:style w:type="character" w:customStyle="1" w:styleId="En-tteCar">
    <w:name w:val="En-tête Car"/>
    <w:basedOn w:val="Policepardfaut"/>
    <w:link w:val="En-tte"/>
    <w:uiPriority w:val="99"/>
    <w:rsid w:val="00C254CD"/>
  </w:style>
  <w:style w:type="paragraph" w:styleId="Pieddepage">
    <w:name w:val="footer"/>
    <w:basedOn w:val="Normal"/>
    <w:link w:val="PieddepageCar"/>
    <w:uiPriority w:val="99"/>
    <w:unhideWhenUsed/>
    <w:rsid w:val="00C25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54CD"/>
  </w:style>
  <w:style w:type="paragraph" w:styleId="Paragraphedeliste">
    <w:name w:val="List Paragraph"/>
    <w:basedOn w:val="Normal"/>
    <w:uiPriority w:val="34"/>
    <w:qFormat/>
    <w:rsid w:val="00055D7A"/>
    <w:pPr>
      <w:ind w:left="720"/>
      <w:contextualSpacing/>
    </w:pPr>
  </w:style>
  <w:style w:type="character" w:styleId="Lienhypertexte">
    <w:name w:val="Hyperlink"/>
    <w:basedOn w:val="Policepardfaut"/>
    <w:uiPriority w:val="99"/>
    <w:unhideWhenUsed/>
    <w:rsid w:val="00945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r.wikipedia.org/wiki/James_Earl_Ra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2765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Vincitore</dc:creator>
  <cp:keywords/>
  <dc:description/>
  <cp:lastModifiedBy>Lucas Vincitore</cp:lastModifiedBy>
  <cp:revision>4</cp:revision>
  <dcterms:created xsi:type="dcterms:W3CDTF">2014-10-30T11:29:00Z</dcterms:created>
  <dcterms:modified xsi:type="dcterms:W3CDTF">2014-10-30T11:29:00Z</dcterms:modified>
</cp:coreProperties>
</file>