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C1" w:rsidRPr="00286533" w:rsidRDefault="007351C1" w:rsidP="00B94D28">
      <w:pPr>
        <w:pStyle w:val="Sansinterligne"/>
        <w:spacing w:line="276" w:lineRule="auto"/>
        <w:rPr>
          <w:rFonts w:asciiTheme="majorBidi" w:hAnsiTheme="majorBidi" w:cstheme="majorBidi"/>
          <w:sz w:val="24"/>
          <w:szCs w:val="24"/>
          <w:lang w:bidi="ar-MA"/>
        </w:rPr>
      </w:pPr>
      <w:r w:rsidRPr="00286533">
        <w:rPr>
          <w:rFonts w:asciiTheme="majorBidi" w:hAnsiTheme="majorBidi" w:cstheme="majorBidi"/>
          <w:sz w:val="24"/>
          <w:szCs w:val="24"/>
          <w:lang w:bidi="ar-MA"/>
        </w:rPr>
        <w:t xml:space="preserve">Cours de </w:t>
      </w:r>
      <w:r w:rsidRPr="00286533">
        <w:rPr>
          <w:rFonts w:asciiTheme="majorBidi" w:hAnsiTheme="majorBidi" w:cstheme="majorBidi"/>
          <w:b/>
          <w:bCs/>
          <w:sz w:val="24"/>
          <w:szCs w:val="24"/>
          <w:lang w:bidi="ar-MA"/>
        </w:rPr>
        <w:t>Philosophie</w:t>
      </w:r>
      <w:r w:rsidRPr="00286533">
        <w:rPr>
          <w:rFonts w:asciiTheme="majorBidi" w:hAnsiTheme="majorBidi" w:cstheme="majorBidi"/>
          <w:sz w:val="24"/>
          <w:szCs w:val="24"/>
          <w:lang w:bidi="ar-MA"/>
        </w:rPr>
        <w:t>, Tale</w:t>
      </w:r>
      <w:r w:rsidRPr="00286533">
        <w:rPr>
          <w:rFonts w:asciiTheme="majorBidi" w:hAnsiTheme="majorBidi" w:cstheme="majorBidi" w:hint="cs"/>
          <w:sz w:val="24"/>
          <w:szCs w:val="24"/>
          <w:rtl/>
          <w:lang w:bidi="ar-MA"/>
        </w:rPr>
        <w:t xml:space="preserve">   </w:t>
      </w:r>
      <w:r w:rsidRPr="00286533">
        <w:rPr>
          <w:rFonts w:asciiTheme="majorBidi" w:hAnsiTheme="majorBidi" w:cstheme="majorBidi"/>
          <w:sz w:val="24"/>
          <w:szCs w:val="24"/>
          <w:lang w:bidi="ar-MA"/>
        </w:rPr>
        <w:t xml:space="preserve">   </w:t>
      </w:r>
      <w:r w:rsidRPr="00286533">
        <w:rPr>
          <w:rFonts w:asciiTheme="majorBidi" w:hAnsiTheme="majorBidi" w:cstheme="majorBidi" w:hint="cs"/>
          <w:sz w:val="24"/>
          <w:szCs w:val="24"/>
          <w:rtl/>
          <w:lang w:bidi="ar-MA"/>
        </w:rPr>
        <w:t xml:space="preserve">                          </w:t>
      </w:r>
      <w:r w:rsidRPr="00286533">
        <w:rPr>
          <w:rFonts w:asciiTheme="majorBidi" w:hAnsiTheme="majorBidi" w:cstheme="majorBidi"/>
          <w:sz w:val="24"/>
          <w:szCs w:val="24"/>
          <w:lang w:bidi="ar-MA"/>
        </w:rPr>
        <w:t xml:space="preserve">                   </w:t>
      </w:r>
      <w:r w:rsidR="00621495" w:rsidRPr="00286533">
        <w:rPr>
          <w:rFonts w:asciiTheme="majorBidi" w:hAnsiTheme="majorBidi" w:cstheme="majorBidi" w:hint="cs"/>
          <w:sz w:val="24"/>
          <w:szCs w:val="24"/>
          <w:rtl/>
          <w:lang w:bidi="ar-MA"/>
        </w:rPr>
        <w:t xml:space="preserve">                       </w:t>
      </w:r>
      <w:r w:rsidRPr="00286533">
        <w:rPr>
          <w:rFonts w:asciiTheme="majorBidi" w:hAnsiTheme="majorBidi" w:cstheme="majorBidi"/>
          <w:sz w:val="24"/>
          <w:szCs w:val="24"/>
          <w:lang w:bidi="ar-MA"/>
        </w:rPr>
        <w:t xml:space="preserve">     A. S : 2014/2015</w:t>
      </w:r>
    </w:p>
    <w:p w:rsidR="007351C1" w:rsidRPr="00286533" w:rsidRDefault="007351C1" w:rsidP="00B94D28">
      <w:pPr>
        <w:pStyle w:val="Sansinterligne"/>
        <w:spacing w:line="276" w:lineRule="auto"/>
        <w:rPr>
          <w:rFonts w:asciiTheme="majorBidi" w:hAnsiTheme="majorBidi" w:cstheme="majorBidi"/>
          <w:sz w:val="24"/>
          <w:szCs w:val="24"/>
          <w:lang w:bidi="ar-MA"/>
        </w:rPr>
      </w:pPr>
      <w:r w:rsidRPr="00286533">
        <w:rPr>
          <w:rFonts w:asciiTheme="majorBidi" w:hAnsiTheme="majorBidi" w:cstheme="majorBidi"/>
          <w:sz w:val="24"/>
          <w:szCs w:val="24"/>
          <w:lang w:bidi="ar-MA"/>
        </w:rPr>
        <w:t>GS la Résidence, Casablanca</w:t>
      </w:r>
    </w:p>
    <w:p w:rsidR="008A7D29" w:rsidRDefault="008A7D29" w:rsidP="00A97FD5">
      <w:pPr>
        <w:pStyle w:val="Sansinterligne"/>
        <w:bidi/>
        <w:spacing w:line="276" w:lineRule="auto"/>
        <w:rPr>
          <w:rFonts w:asciiTheme="majorBidi" w:hAnsiTheme="majorBidi" w:cstheme="majorBidi" w:hint="cs"/>
          <w:sz w:val="32"/>
          <w:szCs w:val="32"/>
          <w:rtl/>
          <w:lang w:bidi="ar-MA"/>
        </w:rPr>
      </w:pPr>
      <w:proofErr w:type="spellStart"/>
      <w:r w:rsidRPr="00286533">
        <w:rPr>
          <w:rFonts w:asciiTheme="majorBidi" w:hAnsiTheme="majorBidi" w:cstheme="majorBidi"/>
          <w:sz w:val="32"/>
          <w:szCs w:val="32"/>
          <w:rtl/>
          <w:lang w:bidi="ar-MA"/>
        </w:rPr>
        <w:t>مجزوءة</w:t>
      </w:r>
      <w:proofErr w:type="spellEnd"/>
      <w:r w:rsidRPr="00286533">
        <w:rPr>
          <w:rFonts w:asciiTheme="majorBidi" w:hAnsiTheme="majorBidi" w:cstheme="majorBidi"/>
          <w:sz w:val="32"/>
          <w:szCs w:val="32"/>
          <w:rtl/>
          <w:lang w:bidi="ar-MA"/>
        </w:rPr>
        <w:t xml:space="preserve"> "الوضع البشري" : </w:t>
      </w:r>
    </w:p>
    <w:p w:rsidR="009C6CA4" w:rsidRPr="00286533" w:rsidRDefault="009C6CA4" w:rsidP="009C6CA4">
      <w:pPr>
        <w:pStyle w:val="Sansinterligne"/>
        <w:bidi/>
        <w:spacing w:line="276" w:lineRule="auto"/>
        <w:rPr>
          <w:rFonts w:asciiTheme="majorBidi" w:hAnsiTheme="majorBidi" w:cstheme="majorBidi"/>
          <w:sz w:val="32"/>
          <w:szCs w:val="32"/>
          <w:rtl/>
          <w:lang w:bidi="ar-MA"/>
        </w:rPr>
      </w:pPr>
    </w:p>
    <w:p w:rsidR="00DC4FEF" w:rsidRPr="00286533" w:rsidRDefault="008A7D29" w:rsidP="00A97FD5">
      <w:pPr>
        <w:pStyle w:val="Sansinterligne"/>
        <w:bidi/>
        <w:spacing w:line="276" w:lineRule="auto"/>
        <w:jc w:val="center"/>
        <w:rPr>
          <w:rFonts w:asciiTheme="majorBidi" w:hAnsiTheme="majorBidi" w:cstheme="majorBidi"/>
          <w:b/>
          <w:bCs/>
          <w:sz w:val="44"/>
          <w:szCs w:val="44"/>
          <w:rtl/>
          <w:lang w:bidi="ar-MA"/>
        </w:rPr>
      </w:pPr>
      <w:proofErr w:type="gramStart"/>
      <w:r w:rsidRPr="00286533">
        <w:rPr>
          <w:rFonts w:asciiTheme="majorBidi" w:hAnsiTheme="majorBidi" w:cstheme="majorBidi" w:hint="cs"/>
          <w:b/>
          <w:bCs/>
          <w:sz w:val="44"/>
          <w:szCs w:val="44"/>
          <w:rtl/>
          <w:lang w:bidi="ar-MA"/>
        </w:rPr>
        <w:t>الشخص</w:t>
      </w:r>
      <w:proofErr w:type="gramEnd"/>
    </w:p>
    <w:p w:rsidR="009C6CA4" w:rsidRDefault="009C6CA4" w:rsidP="00DC4FEF">
      <w:pPr>
        <w:pStyle w:val="Sansinterligne"/>
        <w:bidi/>
        <w:spacing w:line="276" w:lineRule="auto"/>
        <w:rPr>
          <w:rFonts w:asciiTheme="majorBidi" w:hAnsiTheme="majorBidi" w:cstheme="majorBidi" w:hint="cs"/>
          <w:b/>
          <w:bCs/>
          <w:sz w:val="32"/>
          <w:szCs w:val="32"/>
          <w:rtl/>
          <w:lang w:bidi="ar-MA"/>
        </w:rPr>
      </w:pPr>
    </w:p>
    <w:p w:rsidR="00DC4FEF" w:rsidRDefault="007351C1" w:rsidP="009C6CA4">
      <w:pPr>
        <w:pStyle w:val="Sansinterligne"/>
        <w:bidi/>
        <w:spacing w:line="276" w:lineRule="auto"/>
        <w:rPr>
          <w:rFonts w:asciiTheme="majorBidi" w:hAnsiTheme="majorBidi" w:cstheme="majorBidi" w:hint="cs"/>
          <w:b/>
          <w:bCs/>
          <w:sz w:val="32"/>
          <w:szCs w:val="32"/>
          <w:rtl/>
          <w:lang w:bidi="ar-MA"/>
        </w:rPr>
      </w:pPr>
      <w:proofErr w:type="gramStart"/>
      <w:r w:rsidRPr="00286533">
        <w:rPr>
          <w:rFonts w:asciiTheme="majorBidi" w:hAnsiTheme="majorBidi" w:cstheme="majorBidi" w:hint="cs"/>
          <w:b/>
          <w:bCs/>
          <w:sz w:val="32"/>
          <w:szCs w:val="32"/>
          <w:rtl/>
          <w:lang w:bidi="ar-MA"/>
        </w:rPr>
        <w:t>تقديم</w:t>
      </w:r>
      <w:proofErr w:type="gramEnd"/>
      <w:r w:rsidRPr="00286533">
        <w:rPr>
          <w:rFonts w:asciiTheme="majorBidi" w:hAnsiTheme="majorBidi" w:cstheme="majorBidi" w:hint="cs"/>
          <w:b/>
          <w:bCs/>
          <w:sz w:val="32"/>
          <w:szCs w:val="32"/>
          <w:rtl/>
          <w:lang w:bidi="ar-MA"/>
        </w:rPr>
        <w:t>:</w:t>
      </w:r>
    </w:p>
    <w:p w:rsidR="009C6CA4" w:rsidRPr="00286533" w:rsidRDefault="009C6CA4" w:rsidP="009C6CA4">
      <w:pPr>
        <w:pStyle w:val="Sansinterligne"/>
        <w:bidi/>
        <w:spacing w:line="276" w:lineRule="auto"/>
        <w:rPr>
          <w:rFonts w:asciiTheme="majorBidi" w:hAnsiTheme="majorBidi" w:cstheme="majorBidi"/>
          <w:b/>
          <w:bCs/>
          <w:sz w:val="32"/>
          <w:szCs w:val="32"/>
          <w:lang w:bidi="ar-MA"/>
        </w:rPr>
      </w:pPr>
    </w:p>
    <w:p w:rsidR="009C6CA4" w:rsidRPr="00FB4B2B" w:rsidRDefault="002015C0" w:rsidP="009C6CA4">
      <w:pPr>
        <w:bidi/>
        <w:spacing w:line="276" w:lineRule="auto"/>
        <w:jc w:val="both"/>
        <w:rPr>
          <w:sz w:val="28"/>
          <w:szCs w:val="28"/>
        </w:rPr>
      </w:pPr>
      <w:r w:rsidRPr="00FB4B2B">
        <w:rPr>
          <w:rFonts w:hint="cs"/>
          <w:sz w:val="28"/>
          <w:szCs w:val="28"/>
          <w:rtl/>
        </w:rPr>
        <w:t xml:space="preserve">    </w:t>
      </w:r>
      <w:r w:rsidR="007351C1" w:rsidRPr="00FB4B2B">
        <w:rPr>
          <w:rFonts w:hint="cs"/>
          <w:sz w:val="28"/>
          <w:szCs w:val="28"/>
          <w:rtl/>
        </w:rPr>
        <w:t xml:space="preserve">إذا فرضنا أن </w:t>
      </w:r>
      <w:r w:rsidR="009B2064" w:rsidRPr="00FB4B2B">
        <w:rPr>
          <w:rFonts w:hint="cs"/>
          <w:sz w:val="28"/>
          <w:szCs w:val="28"/>
          <w:rtl/>
        </w:rPr>
        <w:t>الشخص ذ</w:t>
      </w:r>
      <w:r w:rsidR="00204C44" w:rsidRPr="00FB4B2B">
        <w:rPr>
          <w:rFonts w:hint="cs"/>
          <w:sz w:val="28"/>
          <w:szCs w:val="28"/>
          <w:rtl/>
        </w:rPr>
        <w:t xml:space="preserve">ات واعية، حرة </w:t>
      </w:r>
      <w:proofErr w:type="spellStart"/>
      <w:r w:rsidR="00204C44" w:rsidRPr="00FB4B2B">
        <w:rPr>
          <w:rFonts w:hint="cs"/>
          <w:sz w:val="28"/>
          <w:szCs w:val="28"/>
          <w:rtl/>
        </w:rPr>
        <w:t>ومسؤولة،</w:t>
      </w:r>
      <w:proofErr w:type="spellEnd"/>
      <w:r w:rsidR="00EC35BD" w:rsidRPr="00FB4B2B">
        <w:rPr>
          <w:rFonts w:hint="cs"/>
          <w:sz w:val="28"/>
          <w:szCs w:val="28"/>
          <w:rtl/>
        </w:rPr>
        <w:t xml:space="preserve"> فما الذي يحدد </w:t>
      </w:r>
      <w:r w:rsidR="00204C44" w:rsidRPr="00FB4B2B">
        <w:rPr>
          <w:rFonts w:hint="cs"/>
          <w:sz w:val="28"/>
          <w:szCs w:val="28"/>
          <w:rtl/>
        </w:rPr>
        <w:t>هويته ك</w:t>
      </w:r>
      <w:r w:rsidR="00D37EF8" w:rsidRPr="00FB4B2B">
        <w:rPr>
          <w:rFonts w:hint="cs"/>
          <w:sz w:val="28"/>
          <w:szCs w:val="28"/>
          <w:rtl/>
        </w:rPr>
        <w:t>شخص</w:t>
      </w:r>
      <w:r w:rsidR="00EC35BD" w:rsidRPr="00FB4B2B">
        <w:rPr>
          <w:rFonts w:hint="cs"/>
          <w:sz w:val="28"/>
          <w:szCs w:val="28"/>
          <w:rtl/>
        </w:rPr>
        <w:t xml:space="preserve">؟ </w:t>
      </w:r>
      <w:r w:rsidR="00D37EF8" w:rsidRPr="00FB4B2B">
        <w:rPr>
          <w:rFonts w:hint="cs"/>
          <w:sz w:val="28"/>
          <w:szCs w:val="28"/>
          <w:rtl/>
        </w:rPr>
        <w:t>وما طبيعة الهوية الشخصية</w:t>
      </w:r>
      <w:r w:rsidRPr="00FB4B2B">
        <w:rPr>
          <w:rFonts w:hint="cs"/>
          <w:sz w:val="28"/>
          <w:szCs w:val="28"/>
          <w:rtl/>
        </w:rPr>
        <w:t xml:space="preserve">؟ </w:t>
      </w:r>
      <w:r w:rsidR="00EC35BD" w:rsidRPr="00FB4B2B">
        <w:rPr>
          <w:rFonts w:hint="cs"/>
          <w:sz w:val="28"/>
          <w:szCs w:val="28"/>
          <w:rtl/>
        </w:rPr>
        <w:t>وكيف تتحدد قيمة الشخص م</w:t>
      </w:r>
      <w:r w:rsidR="00D37EF8" w:rsidRPr="00FB4B2B">
        <w:rPr>
          <w:rFonts w:hint="cs"/>
          <w:sz w:val="28"/>
          <w:szCs w:val="28"/>
          <w:rtl/>
        </w:rPr>
        <w:t xml:space="preserve">ن الناحية المعنوية أو </w:t>
      </w:r>
      <w:proofErr w:type="gramStart"/>
      <w:r w:rsidR="00D37EF8" w:rsidRPr="00FB4B2B">
        <w:rPr>
          <w:rFonts w:hint="cs"/>
          <w:sz w:val="28"/>
          <w:szCs w:val="28"/>
          <w:rtl/>
        </w:rPr>
        <w:t>الأخلاقية</w:t>
      </w:r>
      <w:proofErr w:type="gramEnd"/>
      <w:r w:rsidR="00EC35BD" w:rsidRPr="00FB4B2B">
        <w:rPr>
          <w:rFonts w:hint="cs"/>
          <w:sz w:val="28"/>
          <w:szCs w:val="28"/>
          <w:rtl/>
        </w:rPr>
        <w:t xml:space="preserve">؟ </w:t>
      </w:r>
      <w:r w:rsidR="00D37EF8" w:rsidRPr="00FB4B2B">
        <w:rPr>
          <w:rFonts w:hint="cs"/>
          <w:sz w:val="28"/>
          <w:szCs w:val="28"/>
          <w:rtl/>
        </w:rPr>
        <w:t xml:space="preserve">وهل هو </w:t>
      </w:r>
      <w:proofErr w:type="gramStart"/>
      <w:r w:rsidR="00D37EF8" w:rsidRPr="00FB4B2B">
        <w:rPr>
          <w:rFonts w:hint="cs"/>
          <w:sz w:val="28"/>
          <w:szCs w:val="28"/>
          <w:rtl/>
        </w:rPr>
        <w:t>غاية أم</w:t>
      </w:r>
      <w:proofErr w:type="gramEnd"/>
      <w:r w:rsidR="00D37EF8" w:rsidRPr="00FB4B2B">
        <w:rPr>
          <w:rFonts w:hint="cs"/>
          <w:sz w:val="28"/>
          <w:szCs w:val="28"/>
          <w:rtl/>
        </w:rPr>
        <w:t xml:space="preserve"> مجرد وسيلة</w:t>
      </w:r>
      <w:r w:rsidRPr="00FB4B2B">
        <w:rPr>
          <w:rFonts w:hint="cs"/>
          <w:sz w:val="28"/>
          <w:szCs w:val="28"/>
          <w:rtl/>
        </w:rPr>
        <w:t xml:space="preserve">؟ </w:t>
      </w:r>
      <w:r w:rsidR="00E40905" w:rsidRPr="00FB4B2B">
        <w:rPr>
          <w:rFonts w:hint="cs"/>
          <w:sz w:val="28"/>
          <w:szCs w:val="28"/>
          <w:rtl/>
        </w:rPr>
        <w:t>و</w:t>
      </w:r>
      <w:r w:rsidR="00D37EF8" w:rsidRPr="00FB4B2B">
        <w:rPr>
          <w:rFonts w:hint="cs"/>
          <w:sz w:val="28"/>
          <w:szCs w:val="28"/>
          <w:rtl/>
        </w:rPr>
        <w:t>ما معنى أن يكون الشخص ذاتا حرة</w:t>
      </w:r>
      <w:r w:rsidRPr="00FB4B2B">
        <w:rPr>
          <w:rFonts w:hint="cs"/>
          <w:sz w:val="28"/>
          <w:szCs w:val="28"/>
          <w:rtl/>
        </w:rPr>
        <w:t>؟ وإلى أي حد</w:t>
      </w:r>
      <w:r w:rsidR="00E40905" w:rsidRPr="00FB4B2B">
        <w:rPr>
          <w:rFonts w:hint="cs"/>
          <w:sz w:val="28"/>
          <w:szCs w:val="28"/>
          <w:rtl/>
        </w:rPr>
        <w:t xml:space="preserve"> يستطيع </w:t>
      </w:r>
      <w:r w:rsidR="00E44797" w:rsidRPr="00FB4B2B">
        <w:rPr>
          <w:rFonts w:hint="cs"/>
          <w:sz w:val="28"/>
          <w:szCs w:val="28"/>
          <w:rtl/>
        </w:rPr>
        <w:t xml:space="preserve">الشخص </w:t>
      </w:r>
      <w:r w:rsidR="00674B6E" w:rsidRPr="00FB4B2B">
        <w:rPr>
          <w:rFonts w:hint="cs"/>
          <w:sz w:val="28"/>
          <w:szCs w:val="28"/>
          <w:rtl/>
        </w:rPr>
        <w:t xml:space="preserve">أن يتحرر بالفعل من </w:t>
      </w:r>
      <w:proofErr w:type="spellStart"/>
      <w:r w:rsidR="00DB4266" w:rsidRPr="00FB4B2B">
        <w:rPr>
          <w:rFonts w:hint="cs"/>
          <w:sz w:val="28"/>
          <w:szCs w:val="28"/>
          <w:rtl/>
        </w:rPr>
        <w:t>إكراهات</w:t>
      </w:r>
      <w:proofErr w:type="spellEnd"/>
      <w:r w:rsidR="00674B6E" w:rsidRPr="00FB4B2B">
        <w:rPr>
          <w:rFonts w:hint="cs"/>
          <w:sz w:val="28"/>
          <w:szCs w:val="28"/>
          <w:rtl/>
        </w:rPr>
        <w:t xml:space="preserve"> الضرورة </w:t>
      </w:r>
      <w:r w:rsidR="00DB4266" w:rsidRPr="00FB4B2B">
        <w:rPr>
          <w:rFonts w:hint="cs"/>
          <w:sz w:val="28"/>
          <w:szCs w:val="28"/>
          <w:rtl/>
        </w:rPr>
        <w:t>و</w:t>
      </w:r>
      <w:r w:rsidR="008F70B5" w:rsidRPr="00FB4B2B">
        <w:rPr>
          <w:rFonts w:hint="cs"/>
          <w:sz w:val="28"/>
          <w:szCs w:val="28"/>
          <w:rtl/>
          <w:lang w:bidi="ar-MA"/>
        </w:rPr>
        <w:t xml:space="preserve">من </w:t>
      </w:r>
      <w:r w:rsidR="00DB4266" w:rsidRPr="00FB4B2B">
        <w:rPr>
          <w:rFonts w:hint="cs"/>
          <w:sz w:val="28"/>
          <w:szCs w:val="28"/>
          <w:rtl/>
        </w:rPr>
        <w:t>الحتميات المختلفة</w:t>
      </w:r>
      <w:r w:rsidR="00E40905" w:rsidRPr="00FB4B2B">
        <w:rPr>
          <w:rFonts w:hint="cs"/>
          <w:sz w:val="28"/>
          <w:szCs w:val="28"/>
          <w:rtl/>
        </w:rPr>
        <w:t>؟</w:t>
      </w:r>
    </w:p>
    <w:p w:rsidR="009C6CA4" w:rsidRPr="00286533" w:rsidRDefault="0078653B" w:rsidP="009C6CA4">
      <w:pPr>
        <w:bidi/>
        <w:spacing w:line="276" w:lineRule="auto"/>
        <w:rPr>
          <w:b/>
          <w:bCs/>
          <w:sz w:val="32"/>
          <w:szCs w:val="32"/>
          <w:rtl/>
        </w:rPr>
      </w:pPr>
      <w:r w:rsidRPr="00286533">
        <w:rPr>
          <w:rFonts w:hint="cs"/>
          <w:b/>
          <w:bCs/>
          <w:sz w:val="32"/>
          <w:szCs w:val="32"/>
          <w:rtl/>
        </w:rPr>
        <w:t xml:space="preserve">المحور </w:t>
      </w:r>
      <w:proofErr w:type="gramStart"/>
      <w:r w:rsidRPr="00286533">
        <w:rPr>
          <w:rFonts w:hint="cs"/>
          <w:b/>
          <w:bCs/>
          <w:sz w:val="32"/>
          <w:szCs w:val="32"/>
          <w:rtl/>
        </w:rPr>
        <w:t>الأول :</w:t>
      </w:r>
      <w:proofErr w:type="gramEnd"/>
      <w:r w:rsidRPr="00286533">
        <w:rPr>
          <w:rFonts w:hint="cs"/>
          <w:b/>
          <w:bCs/>
          <w:sz w:val="32"/>
          <w:szCs w:val="32"/>
          <w:rtl/>
        </w:rPr>
        <w:t xml:space="preserve"> الشخص والهوي</w:t>
      </w:r>
      <w:r w:rsidR="00E40905" w:rsidRPr="00286533">
        <w:rPr>
          <w:rFonts w:hint="cs"/>
          <w:b/>
          <w:bCs/>
          <w:sz w:val="32"/>
          <w:szCs w:val="32"/>
          <w:rtl/>
        </w:rPr>
        <w:t>ة</w:t>
      </w:r>
    </w:p>
    <w:p w:rsidR="00621495" w:rsidRPr="00286533" w:rsidRDefault="00831D98" w:rsidP="00B94D28">
      <w:pPr>
        <w:bidi/>
        <w:spacing w:line="276" w:lineRule="auto"/>
        <w:jc w:val="both"/>
        <w:rPr>
          <w:sz w:val="28"/>
          <w:szCs w:val="28"/>
          <w:rtl/>
        </w:rPr>
      </w:pPr>
      <w:r w:rsidRPr="00286533">
        <w:rPr>
          <w:rFonts w:hint="cs"/>
          <w:b/>
          <w:bCs/>
          <w:sz w:val="32"/>
          <w:szCs w:val="32"/>
          <w:rtl/>
        </w:rPr>
        <w:t xml:space="preserve">    </w:t>
      </w:r>
      <w:r w:rsidR="0078653B" w:rsidRPr="00286533">
        <w:rPr>
          <w:rFonts w:hint="cs"/>
          <w:sz w:val="28"/>
          <w:szCs w:val="28"/>
          <w:rtl/>
        </w:rPr>
        <w:t>يدل مفهوم الهوية</w:t>
      </w:r>
      <w:r w:rsidR="0078653B" w:rsidRPr="00286533">
        <w:rPr>
          <w:sz w:val="28"/>
          <w:szCs w:val="28"/>
        </w:rPr>
        <w:t xml:space="preserve">Identité </w:t>
      </w:r>
      <w:r w:rsidR="0078653B" w:rsidRPr="00286533">
        <w:rPr>
          <w:rFonts w:hint="cs"/>
          <w:sz w:val="28"/>
          <w:szCs w:val="28"/>
          <w:rtl/>
        </w:rPr>
        <w:t xml:space="preserve"> على معنى الوحدة والمطابقة، ويقابل الاختلاف</w:t>
      </w:r>
      <w:r w:rsidR="0078653B" w:rsidRPr="00286533">
        <w:rPr>
          <w:sz w:val="28"/>
          <w:szCs w:val="28"/>
        </w:rPr>
        <w:t xml:space="preserve">Différence </w:t>
      </w:r>
      <w:r w:rsidR="0078653B" w:rsidRPr="00286533">
        <w:rPr>
          <w:rFonts w:hint="cs"/>
          <w:sz w:val="28"/>
          <w:szCs w:val="28"/>
          <w:rtl/>
        </w:rPr>
        <w:t xml:space="preserve"> والمغايرة</w:t>
      </w:r>
      <w:r w:rsidR="0078653B" w:rsidRPr="00286533">
        <w:rPr>
          <w:sz w:val="28"/>
          <w:szCs w:val="28"/>
        </w:rPr>
        <w:t xml:space="preserve">Altérité </w:t>
      </w:r>
      <w:r w:rsidR="0078653B" w:rsidRPr="00286533">
        <w:rPr>
          <w:rFonts w:hint="cs"/>
          <w:sz w:val="28"/>
          <w:szCs w:val="28"/>
          <w:rtl/>
        </w:rPr>
        <w:t xml:space="preserve">. ونستطيع على العموم أن نميز بين ثلاثة أنواع من </w:t>
      </w:r>
      <w:proofErr w:type="gramStart"/>
      <w:r w:rsidR="0078653B" w:rsidRPr="00286533">
        <w:rPr>
          <w:rFonts w:hint="cs"/>
          <w:sz w:val="28"/>
          <w:szCs w:val="28"/>
          <w:rtl/>
        </w:rPr>
        <w:t>الهوية :</w:t>
      </w:r>
      <w:proofErr w:type="gramEnd"/>
      <w:r w:rsidR="0078653B" w:rsidRPr="00286533">
        <w:rPr>
          <w:rFonts w:hint="cs"/>
          <w:sz w:val="28"/>
          <w:szCs w:val="28"/>
          <w:rtl/>
        </w:rPr>
        <w:t xml:space="preserve"> </w:t>
      </w:r>
    </w:p>
    <w:p w:rsidR="00621495" w:rsidRPr="00FB4B2B" w:rsidRDefault="0078653B" w:rsidP="00621495">
      <w:pPr>
        <w:bidi/>
        <w:spacing w:line="276" w:lineRule="auto"/>
        <w:jc w:val="both"/>
        <w:rPr>
          <w:sz w:val="28"/>
          <w:szCs w:val="28"/>
          <w:rtl/>
        </w:rPr>
      </w:pPr>
      <w:r w:rsidRPr="00286533">
        <w:rPr>
          <w:rFonts w:hint="cs"/>
          <w:b/>
          <w:bCs/>
          <w:sz w:val="28"/>
          <w:szCs w:val="28"/>
          <w:rtl/>
          <w:lang w:bidi="ar-MA"/>
        </w:rPr>
        <w:t>1-</w:t>
      </w:r>
      <w:r w:rsidRPr="00286533">
        <w:rPr>
          <w:rFonts w:hint="cs"/>
          <w:sz w:val="28"/>
          <w:szCs w:val="28"/>
          <w:rtl/>
          <w:lang w:bidi="ar-MA"/>
        </w:rPr>
        <w:t xml:space="preserve"> </w:t>
      </w:r>
      <w:r w:rsidRPr="00FB4B2B">
        <w:rPr>
          <w:rFonts w:hint="cs"/>
          <w:sz w:val="28"/>
          <w:szCs w:val="28"/>
          <w:rtl/>
        </w:rPr>
        <w:t xml:space="preserve">الهوية </w:t>
      </w:r>
      <w:r w:rsidRPr="00FB4B2B">
        <w:rPr>
          <w:rFonts w:hint="cs"/>
          <w:sz w:val="28"/>
          <w:szCs w:val="28"/>
          <w:rtl/>
          <w:lang w:bidi="ar-MA"/>
        </w:rPr>
        <w:t xml:space="preserve">العددية </w:t>
      </w:r>
      <w:r w:rsidRPr="00FB4B2B">
        <w:rPr>
          <w:sz w:val="28"/>
          <w:szCs w:val="28"/>
          <w:lang w:bidi="ar-MA"/>
        </w:rPr>
        <w:t>Numérique</w:t>
      </w:r>
      <w:r w:rsidRPr="00FB4B2B">
        <w:rPr>
          <w:rFonts w:hint="cs"/>
          <w:sz w:val="28"/>
          <w:szCs w:val="28"/>
          <w:rtl/>
        </w:rPr>
        <w:t xml:space="preserve"> أو </w:t>
      </w:r>
      <w:proofErr w:type="gramStart"/>
      <w:r w:rsidRPr="00FB4B2B">
        <w:rPr>
          <w:rFonts w:hint="cs"/>
          <w:sz w:val="28"/>
          <w:szCs w:val="28"/>
          <w:rtl/>
        </w:rPr>
        <w:t>الجوهرية</w:t>
      </w:r>
      <w:r w:rsidRPr="00FB4B2B">
        <w:rPr>
          <w:sz w:val="28"/>
          <w:szCs w:val="28"/>
        </w:rPr>
        <w:t xml:space="preserve">Substantielle </w:t>
      </w:r>
      <w:proofErr w:type="spellStart"/>
      <w:r w:rsidRPr="00FB4B2B">
        <w:rPr>
          <w:rFonts w:hint="cs"/>
          <w:sz w:val="28"/>
          <w:szCs w:val="28"/>
          <w:rtl/>
        </w:rPr>
        <w:t>؛</w:t>
      </w:r>
      <w:proofErr w:type="spellEnd"/>
      <w:proofErr w:type="gramEnd"/>
      <w:r w:rsidRPr="00FB4B2B">
        <w:rPr>
          <w:rFonts w:hint="cs"/>
          <w:sz w:val="28"/>
          <w:szCs w:val="28"/>
          <w:rtl/>
        </w:rPr>
        <w:t xml:space="preserve"> مثال ذلك </w:t>
      </w:r>
      <w:r w:rsidR="008A7D29" w:rsidRPr="00FB4B2B">
        <w:rPr>
          <w:rFonts w:hint="cs"/>
          <w:sz w:val="28"/>
          <w:szCs w:val="28"/>
          <w:rtl/>
        </w:rPr>
        <w:t xml:space="preserve">: النجمة </w:t>
      </w:r>
      <w:r w:rsidRPr="00FB4B2B">
        <w:rPr>
          <w:rFonts w:hint="cs"/>
          <w:sz w:val="28"/>
          <w:szCs w:val="28"/>
          <w:rtl/>
        </w:rPr>
        <w:t xml:space="preserve">التي </w:t>
      </w:r>
      <w:r w:rsidR="008A7D29" w:rsidRPr="00FB4B2B">
        <w:rPr>
          <w:rFonts w:hint="cs"/>
          <w:sz w:val="28"/>
          <w:szCs w:val="28"/>
          <w:rtl/>
        </w:rPr>
        <w:t>نراها في الصباح ت</w:t>
      </w:r>
      <w:r w:rsidRPr="00FB4B2B">
        <w:rPr>
          <w:rFonts w:hint="cs"/>
          <w:sz w:val="28"/>
          <w:szCs w:val="28"/>
          <w:rtl/>
        </w:rPr>
        <w:t xml:space="preserve">طابق عدديا </w:t>
      </w:r>
      <w:r w:rsidR="00831383" w:rsidRPr="00FB4B2B">
        <w:rPr>
          <w:rFonts w:hint="cs"/>
          <w:sz w:val="28"/>
          <w:szCs w:val="28"/>
          <w:rtl/>
        </w:rPr>
        <w:t>نفس ال</w:t>
      </w:r>
      <w:r w:rsidR="00831383" w:rsidRPr="00FB4B2B">
        <w:rPr>
          <w:rFonts w:hint="cs"/>
          <w:sz w:val="28"/>
          <w:szCs w:val="28"/>
          <w:rtl/>
          <w:lang w:bidi="ar-MA"/>
        </w:rPr>
        <w:t>ن</w:t>
      </w:r>
      <w:r w:rsidR="008A7D29" w:rsidRPr="00FB4B2B">
        <w:rPr>
          <w:rFonts w:hint="cs"/>
          <w:sz w:val="28"/>
          <w:szCs w:val="28"/>
          <w:rtl/>
        </w:rPr>
        <w:t xml:space="preserve">جمة </w:t>
      </w:r>
      <w:r w:rsidRPr="00FB4B2B">
        <w:rPr>
          <w:rFonts w:hint="cs"/>
          <w:sz w:val="28"/>
          <w:szCs w:val="28"/>
          <w:rtl/>
        </w:rPr>
        <w:t xml:space="preserve">الذي </w:t>
      </w:r>
      <w:r w:rsidR="008A7D29" w:rsidRPr="00FB4B2B">
        <w:rPr>
          <w:rFonts w:hint="cs"/>
          <w:sz w:val="28"/>
          <w:szCs w:val="28"/>
          <w:rtl/>
        </w:rPr>
        <w:t>نراها</w:t>
      </w:r>
      <w:r w:rsidRPr="00FB4B2B">
        <w:rPr>
          <w:rFonts w:hint="cs"/>
          <w:sz w:val="28"/>
          <w:szCs w:val="28"/>
          <w:rtl/>
        </w:rPr>
        <w:t xml:space="preserve"> </w:t>
      </w:r>
      <w:r w:rsidR="008A7D29" w:rsidRPr="00FB4B2B">
        <w:rPr>
          <w:rFonts w:hint="cs"/>
          <w:sz w:val="28"/>
          <w:szCs w:val="28"/>
          <w:rtl/>
        </w:rPr>
        <w:t>في</w:t>
      </w:r>
      <w:r w:rsidRPr="00FB4B2B">
        <w:rPr>
          <w:rFonts w:hint="cs"/>
          <w:sz w:val="28"/>
          <w:szCs w:val="28"/>
          <w:rtl/>
        </w:rPr>
        <w:t xml:space="preserve"> المساء</w:t>
      </w:r>
      <w:r w:rsidR="008A7D29" w:rsidRPr="00FB4B2B">
        <w:rPr>
          <w:rFonts w:hint="cs"/>
          <w:sz w:val="28"/>
          <w:szCs w:val="28"/>
          <w:rtl/>
        </w:rPr>
        <w:t xml:space="preserve"> (الزهرة</w:t>
      </w:r>
      <w:r w:rsidR="00831383" w:rsidRPr="00FB4B2B">
        <w:rPr>
          <w:sz w:val="28"/>
          <w:szCs w:val="28"/>
        </w:rPr>
        <w:t>Vénus</w:t>
      </w:r>
      <w:r w:rsidR="008A7D29" w:rsidRPr="00FB4B2B">
        <w:rPr>
          <w:sz w:val="28"/>
          <w:szCs w:val="28"/>
        </w:rPr>
        <w:t xml:space="preserve"> </w:t>
      </w:r>
      <w:r w:rsidR="008A7D29" w:rsidRPr="00FB4B2B">
        <w:rPr>
          <w:rFonts w:hint="cs"/>
          <w:sz w:val="28"/>
          <w:szCs w:val="28"/>
          <w:rtl/>
        </w:rPr>
        <w:t>)</w:t>
      </w:r>
      <w:proofErr w:type="spellStart"/>
      <w:r w:rsidR="00831383" w:rsidRPr="00FB4B2B">
        <w:rPr>
          <w:rFonts w:hint="cs"/>
          <w:sz w:val="28"/>
          <w:szCs w:val="28"/>
          <w:rtl/>
        </w:rPr>
        <w:t>،</w:t>
      </w:r>
      <w:proofErr w:type="spellEnd"/>
      <w:r w:rsidRPr="00FB4B2B">
        <w:rPr>
          <w:rFonts w:hint="cs"/>
          <w:sz w:val="28"/>
          <w:szCs w:val="28"/>
          <w:rtl/>
        </w:rPr>
        <w:t xml:space="preserve"> فهما "واحد </w:t>
      </w:r>
      <w:proofErr w:type="spellStart"/>
      <w:r w:rsidRPr="00FB4B2B">
        <w:rPr>
          <w:rFonts w:hint="cs"/>
          <w:sz w:val="28"/>
          <w:szCs w:val="28"/>
          <w:rtl/>
        </w:rPr>
        <w:t>بالعدد"؛</w:t>
      </w:r>
      <w:proofErr w:type="spellEnd"/>
      <w:r w:rsidRPr="00FB4B2B">
        <w:rPr>
          <w:rFonts w:hint="cs"/>
          <w:sz w:val="28"/>
          <w:szCs w:val="28"/>
          <w:rtl/>
        </w:rPr>
        <w:t xml:space="preserve"> </w:t>
      </w:r>
    </w:p>
    <w:p w:rsidR="00621495" w:rsidRPr="00FB4B2B" w:rsidRDefault="00621495" w:rsidP="00621495">
      <w:pPr>
        <w:bidi/>
        <w:spacing w:line="276" w:lineRule="auto"/>
        <w:jc w:val="both"/>
        <w:rPr>
          <w:sz w:val="28"/>
          <w:szCs w:val="28"/>
          <w:rtl/>
          <w:lang w:bidi="ar-MA"/>
        </w:rPr>
      </w:pPr>
      <w:r w:rsidRPr="00FB4B2B">
        <w:rPr>
          <w:rFonts w:hint="cs"/>
          <w:b/>
          <w:bCs/>
          <w:sz w:val="28"/>
          <w:szCs w:val="28"/>
          <w:rtl/>
        </w:rPr>
        <w:t>2</w:t>
      </w:r>
      <w:r w:rsidR="0078653B" w:rsidRPr="00FB4B2B">
        <w:rPr>
          <w:rFonts w:hint="cs"/>
          <w:sz w:val="28"/>
          <w:szCs w:val="28"/>
          <w:rtl/>
        </w:rPr>
        <w:t xml:space="preserve">- الهوية </w:t>
      </w:r>
      <w:proofErr w:type="gramStart"/>
      <w:r w:rsidR="0078653B" w:rsidRPr="00FB4B2B">
        <w:rPr>
          <w:rFonts w:hint="cs"/>
          <w:sz w:val="28"/>
          <w:szCs w:val="28"/>
          <w:rtl/>
        </w:rPr>
        <w:t>النوعية</w:t>
      </w:r>
      <w:r w:rsidR="0078653B" w:rsidRPr="00FB4B2B">
        <w:rPr>
          <w:sz w:val="28"/>
          <w:szCs w:val="28"/>
        </w:rPr>
        <w:t>Spécifique</w:t>
      </w:r>
      <w:r w:rsidR="00831383" w:rsidRPr="00FB4B2B">
        <w:rPr>
          <w:sz w:val="28"/>
          <w:szCs w:val="28"/>
        </w:rPr>
        <w:t xml:space="preserve"> </w:t>
      </w:r>
      <w:r w:rsidR="0078653B" w:rsidRPr="00FB4B2B">
        <w:rPr>
          <w:rFonts w:hint="cs"/>
          <w:sz w:val="28"/>
          <w:szCs w:val="28"/>
          <w:rtl/>
        </w:rPr>
        <w:t xml:space="preserve"> أو</w:t>
      </w:r>
      <w:proofErr w:type="gramEnd"/>
      <w:r w:rsidR="0078653B" w:rsidRPr="00FB4B2B">
        <w:rPr>
          <w:rFonts w:hint="cs"/>
          <w:sz w:val="28"/>
          <w:szCs w:val="28"/>
          <w:rtl/>
        </w:rPr>
        <w:t xml:space="preserve"> الكيفية</w:t>
      </w:r>
      <w:r w:rsidR="0078653B" w:rsidRPr="00FB4B2B">
        <w:rPr>
          <w:sz w:val="28"/>
          <w:szCs w:val="28"/>
        </w:rPr>
        <w:t xml:space="preserve">Qualitative </w:t>
      </w:r>
      <w:proofErr w:type="spellStart"/>
      <w:r w:rsidR="0078653B" w:rsidRPr="00FB4B2B">
        <w:rPr>
          <w:rFonts w:hint="cs"/>
          <w:sz w:val="28"/>
          <w:szCs w:val="28"/>
          <w:rtl/>
        </w:rPr>
        <w:t>؛</w:t>
      </w:r>
      <w:proofErr w:type="spellEnd"/>
      <w:r w:rsidR="0078653B" w:rsidRPr="00FB4B2B">
        <w:rPr>
          <w:rFonts w:hint="cs"/>
          <w:sz w:val="28"/>
          <w:szCs w:val="28"/>
          <w:rtl/>
        </w:rPr>
        <w:t xml:space="preserve"> </w:t>
      </w:r>
      <w:r w:rsidR="0078653B" w:rsidRPr="00FB4B2B">
        <w:rPr>
          <w:rFonts w:hint="cs"/>
          <w:sz w:val="28"/>
          <w:szCs w:val="28"/>
          <w:rtl/>
          <w:lang w:bidi="ar-MA"/>
        </w:rPr>
        <w:t>مثال ذلك : أسد الأطلس والأسد الأمريكي متطابقان</w:t>
      </w:r>
      <w:r w:rsidR="0078653B" w:rsidRPr="00FB4B2B">
        <w:rPr>
          <w:sz w:val="28"/>
          <w:szCs w:val="28"/>
          <w:lang w:bidi="ar-MA"/>
        </w:rPr>
        <w:t xml:space="preserve">Identiques </w:t>
      </w:r>
      <w:r w:rsidR="0078653B" w:rsidRPr="00FB4B2B">
        <w:rPr>
          <w:rFonts w:hint="cs"/>
          <w:sz w:val="28"/>
          <w:szCs w:val="28"/>
          <w:rtl/>
          <w:lang w:bidi="ar-MA"/>
        </w:rPr>
        <w:t xml:space="preserve"> من جهة أنهما ينتميان إلى نفس النوع</w:t>
      </w:r>
      <w:r w:rsidR="0078653B" w:rsidRPr="00FB4B2B">
        <w:rPr>
          <w:sz w:val="28"/>
          <w:szCs w:val="28"/>
          <w:lang w:bidi="ar-MA"/>
        </w:rPr>
        <w:t xml:space="preserve">Espèce </w:t>
      </w:r>
      <w:proofErr w:type="spellStart"/>
      <w:r w:rsidR="00831383" w:rsidRPr="00FB4B2B">
        <w:rPr>
          <w:rFonts w:hint="cs"/>
          <w:sz w:val="28"/>
          <w:szCs w:val="28"/>
          <w:rtl/>
          <w:lang w:bidi="ar-MA"/>
        </w:rPr>
        <w:t>،</w:t>
      </w:r>
      <w:proofErr w:type="spellEnd"/>
      <w:r w:rsidR="0078653B" w:rsidRPr="00FB4B2B">
        <w:rPr>
          <w:rFonts w:hint="cs"/>
          <w:sz w:val="28"/>
          <w:szCs w:val="28"/>
          <w:rtl/>
          <w:lang w:bidi="ar-MA"/>
        </w:rPr>
        <w:t xml:space="preserve"> فهما "واحد </w:t>
      </w:r>
      <w:proofErr w:type="spellStart"/>
      <w:r w:rsidR="0078653B" w:rsidRPr="00FB4B2B">
        <w:rPr>
          <w:rFonts w:hint="cs"/>
          <w:sz w:val="28"/>
          <w:szCs w:val="28"/>
          <w:rtl/>
          <w:lang w:bidi="ar-MA"/>
        </w:rPr>
        <w:t>بالنوع"</w:t>
      </w:r>
      <w:r w:rsidR="006D5284" w:rsidRPr="00FB4B2B">
        <w:rPr>
          <w:rFonts w:hint="cs"/>
          <w:sz w:val="28"/>
          <w:szCs w:val="28"/>
          <w:rtl/>
          <w:lang w:bidi="ar-MA"/>
        </w:rPr>
        <w:t>،</w:t>
      </w:r>
      <w:proofErr w:type="spellEnd"/>
      <w:r w:rsidR="006D5284" w:rsidRPr="00FB4B2B">
        <w:rPr>
          <w:rFonts w:hint="cs"/>
          <w:sz w:val="28"/>
          <w:szCs w:val="28"/>
          <w:rtl/>
          <w:lang w:bidi="ar-MA"/>
        </w:rPr>
        <w:t xml:space="preserve"> حتى وإن اختلفا في الخصائص المعلومة</w:t>
      </w:r>
      <w:r w:rsidR="0078653B" w:rsidRPr="00FB4B2B">
        <w:rPr>
          <w:rFonts w:hint="cs"/>
          <w:sz w:val="28"/>
          <w:szCs w:val="28"/>
          <w:rtl/>
          <w:lang w:bidi="ar-MA"/>
        </w:rPr>
        <w:t xml:space="preserve">؛ </w:t>
      </w:r>
    </w:p>
    <w:p w:rsidR="00DC4FEF" w:rsidRPr="00286533" w:rsidRDefault="0078653B" w:rsidP="00621495">
      <w:pPr>
        <w:bidi/>
        <w:spacing w:line="276" w:lineRule="auto"/>
        <w:jc w:val="both"/>
        <w:rPr>
          <w:sz w:val="28"/>
          <w:szCs w:val="28"/>
          <w:rtl/>
          <w:lang w:bidi="ar-MA"/>
        </w:rPr>
      </w:pPr>
      <w:r w:rsidRPr="00286533">
        <w:rPr>
          <w:rFonts w:hint="cs"/>
          <w:b/>
          <w:bCs/>
          <w:sz w:val="28"/>
          <w:szCs w:val="28"/>
          <w:rtl/>
          <w:lang w:bidi="ar-MA"/>
        </w:rPr>
        <w:t>3</w:t>
      </w:r>
      <w:r w:rsidRPr="00286533">
        <w:rPr>
          <w:rFonts w:hint="cs"/>
          <w:sz w:val="28"/>
          <w:szCs w:val="28"/>
          <w:rtl/>
          <w:lang w:bidi="ar-MA"/>
        </w:rPr>
        <w:t xml:space="preserve">- </w:t>
      </w:r>
      <w:r w:rsidRPr="00FB4B2B">
        <w:rPr>
          <w:rFonts w:hint="cs"/>
          <w:sz w:val="28"/>
          <w:szCs w:val="28"/>
          <w:rtl/>
          <w:lang w:bidi="ar-MA"/>
        </w:rPr>
        <w:t>الهوية الشخصية</w:t>
      </w:r>
      <w:r w:rsidRPr="00FB4B2B">
        <w:rPr>
          <w:sz w:val="28"/>
          <w:szCs w:val="28"/>
          <w:lang w:bidi="ar-MA"/>
        </w:rPr>
        <w:t>Identité</w:t>
      </w:r>
      <w:r w:rsidRPr="00286533">
        <w:rPr>
          <w:sz w:val="28"/>
          <w:szCs w:val="28"/>
          <w:lang w:bidi="ar-MA"/>
        </w:rPr>
        <w:t xml:space="preserve"> </w:t>
      </w:r>
      <w:proofErr w:type="gramStart"/>
      <w:r w:rsidRPr="00286533">
        <w:rPr>
          <w:sz w:val="28"/>
          <w:szCs w:val="28"/>
          <w:lang w:bidi="ar-MA"/>
        </w:rPr>
        <w:t xml:space="preserve">Personnelle  </w:t>
      </w:r>
      <w:proofErr w:type="spellStart"/>
      <w:r w:rsidRPr="00286533">
        <w:rPr>
          <w:rFonts w:hint="cs"/>
          <w:sz w:val="28"/>
          <w:szCs w:val="28"/>
          <w:rtl/>
          <w:lang w:bidi="ar-MA"/>
        </w:rPr>
        <w:t>؛</w:t>
      </w:r>
      <w:proofErr w:type="spellEnd"/>
      <w:proofErr w:type="gramEnd"/>
      <w:r w:rsidRPr="00286533">
        <w:rPr>
          <w:rFonts w:hint="cs"/>
          <w:sz w:val="28"/>
          <w:szCs w:val="28"/>
          <w:rtl/>
          <w:lang w:bidi="ar-MA"/>
        </w:rPr>
        <w:t xml:space="preserve"> مثال ذلك : الطفل الذي يظهر في الصورة القديمة </w:t>
      </w:r>
      <w:r w:rsidR="00E44797" w:rsidRPr="00286533">
        <w:rPr>
          <w:rFonts w:hint="cs"/>
          <w:sz w:val="28"/>
          <w:szCs w:val="28"/>
          <w:rtl/>
          <w:lang w:bidi="ar-MA"/>
        </w:rPr>
        <w:t>الموضوعة</w:t>
      </w:r>
      <w:r w:rsidR="00831383" w:rsidRPr="00286533">
        <w:rPr>
          <w:rFonts w:hint="cs"/>
          <w:sz w:val="28"/>
          <w:szCs w:val="28"/>
          <w:rtl/>
          <w:lang w:bidi="ar-MA"/>
        </w:rPr>
        <w:t xml:space="preserve"> أمامي هو </w:t>
      </w:r>
      <w:r w:rsidR="00002ABC" w:rsidRPr="00286533">
        <w:rPr>
          <w:rFonts w:hint="cs"/>
          <w:sz w:val="28"/>
          <w:szCs w:val="28"/>
          <w:rtl/>
          <w:lang w:bidi="ar-MA"/>
        </w:rPr>
        <w:t>"</w:t>
      </w:r>
      <w:proofErr w:type="spellStart"/>
      <w:r w:rsidR="00831383" w:rsidRPr="00286533">
        <w:rPr>
          <w:rFonts w:hint="cs"/>
          <w:sz w:val="28"/>
          <w:szCs w:val="28"/>
          <w:rtl/>
          <w:lang w:bidi="ar-MA"/>
        </w:rPr>
        <w:t>أنا</w:t>
      </w:r>
      <w:r w:rsidR="00002ABC" w:rsidRPr="00286533">
        <w:rPr>
          <w:rFonts w:hint="cs"/>
          <w:sz w:val="28"/>
          <w:szCs w:val="28"/>
          <w:rtl/>
          <w:lang w:bidi="ar-MA"/>
        </w:rPr>
        <w:t>"</w:t>
      </w:r>
      <w:r w:rsidR="00831383" w:rsidRPr="00286533">
        <w:rPr>
          <w:rFonts w:hint="cs"/>
          <w:sz w:val="28"/>
          <w:szCs w:val="28"/>
          <w:rtl/>
          <w:lang w:bidi="ar-MA"/>
        </w:rPr>
        <w:t>؛</w:t>
      </w:r>
      <w:proofErr w:type="spellEnd"/>
      <w:r w:rsidRPr="00286533">
        <w:rPr>
          <w:rFonts w:hint="cs"/>
          <w:sz w:val="28"/>
          <w:szCs w:val="28"/>
          <w:rtl/>
          <w:lang w:bidi="ar-MA"/>
        </w:rPr>
        <w:t xml:space="preserve"> </w:t>
      </w:r>
      <w:r w:rsidR="00002ABC" w:rsidRPr="00286533">
        <w:rPr>
          <w:rFonts w:hint="cs"/>
          <w:sz w:val="28"/>
          <w:szCs w:val="28"/>
          <w:rtl/>
          <w:lang w:bidi="ar-MA"/>
        </w:rPr>
        <w:t>فعندي "وعي" تام</w:t>
      </w:r>
      <w:r w:rsidR="00204C44" w:rsidRPr="00286533">
        <w:rPr>
          <w:rFonts w:hint="cs"/>
          <w:sz w:val="28"/>
          <w:szCs w:val="28"/>
          <w:rtl/>
          <w:lang w:bidi="ar-MA"/>
        </w:rPr>
        <w:t xml:space="preserve"> بأنني</w:t>
      </w:r>
      <w:r w:rsidRPr="00286533">
        <w:rPr>
          <w:rFonts w:hint="cs"/>
          <w:sz w:val="28"/>
          <w:szCs w:val="28"/>
          <w:rtl/>
          <w:lang w:bidi="ar-MA"/>
        </w:rPr>
        <w:t xml:space="preserve"> </w:t>
      </w:r>
      <w:r w:rsidR="00002ABC" w:rsidRPr="00286533">
        <w:rPr>
          <w:rFonts w:hint="cs"/>
          <w:sz w:val="28"/>
          <w:szCs w:val="28"/>
          <w:rtl/>
          <w:lang w:bidi="ar-MA"/>
        </w:rPr>
        <w:t xml:space="preserve">"أنا" </w:t>
      </w:r>
      <w:r w:rsidRPr="00286533">
        <w:rPr>
          <w:rFonts w:hint="cs"/>
          <w:sz w:val="28"/>
          <w:szCs w:val="28"/>
          <w:rtl/>
          <w:lang w:bidi="ar-MA"/>
        </w:rPr>
        <w:t xml:space="preserve">نفس الشخص </w:t>
      </w:r>
      <w:r w:rsidR="002015C0" w:rsidRPr="00286533">
        <w:rPr>
          <w:rFonts w:hint="cs"/>
          <w:sz w:val="28"/>
          <w:szCs w:val="28"/>
          <w:rtl/>
          <w:lang w:bidi="ar-MA"/>
        </w:rPr>
        <w:t xml:space="preserve">الذي يظهر في </w:t>
      </w:r>
      <w:r w:rsidR="00D27C57" w:rsidRPr="00286533">
        <w:rPr>
          <w:rFonts w:hint="cs"/>
          <w:sz w:val="28"/>
          <w:szCs w:val="28"/>
          <w:rtl/>
          <w:lang w:bidi="ar-MA"/>
        </w:rPr>
        <w:t xml:space="preserve">هذه </w:t>
      </w:r>
      <w:r w:rsidR="002015C0" w:rsidRPr="00286533">
        <w:rPr>
          <w:rFonts w:hint="cs"/>
          <w:sz w:val="28"/>
          <w:szCs w:val="28"/>
          <w:rtl/>
          <w:lang w:bidi="ar-MA"/>
        </w:rPr>
        <w:t>الصورة</w:t>
      </w:r>
      <w:r w:rsidR="00D27C57" w:rsidRPr="00286533">
        <w:rPr>
          <w:rFonts w:hint="cs"/>
          <w:sz w:val="28"/>
          <w:szCs w:val="28"/>
          <w:rtl/>
          <w:lang w:bidi="ar-MA"/>
        </w:rPr>
        <w:t>،</w:t>
      </w:r>
      <w:r w:rsidR="002015C0" w:rsidRPr="00286533">
        <w:rPr>
          <w:rFonts w:hint="cs"/>
          <w:sz w:val="28"/>
          <w:szCs w:val="28"/>
          <w:rtl/>
          <w:lang w:bidi="ar-MA"/>
        </w:rPr>
        <w:t xml:space="preserve"> </w:t>
      </w:r>
      <w:r w:rsidR="00D27C57" w:rsidRPr="00286533">
        <w:rPr>
          <w:rFonts w:hint="cs"/>
          <w:sz w:val="28"/>
          <w:szCs w:val="28"/>
          <w:rtl/>
          <w:lang w:bidi="ar-MA"/>
        </w:rPr>
        <w:t xml:space="preserve">أو في غيرها، </w:t>
      </w:r>
      <w:r w:rsidRPr="00286533">
        <w:rPr>
          <w:rFonts w:hint="cs"/>
          <w:sz w:val="28"/>
          <w:szCs w:val="28"/>
          <w:rtl/>
          <w:lang w:bidi="ar-MA"/>
        </w:rPr>
        <w:t>رغم بعد المسافة الزمنية</w:t>
      </w:r>
      <w:r w:rsidR="00CD3B72" w:rsidRPr="00286533">
        <w:rPr>
          <w:rFonts w:hint="cs"/>
          <w:sz w:val="28"/>
          <w:szCs w:val="28"/>
          <w:rtl/>
          <w:lang w:bidi="ar-MA"/>
        </w:rPr>
        <w:t xml:space="preserve"> بين الماضي والحاضر</w:t>
      </w:r>
      <w:r w:rsidRPr="00286533">
        <w:rPr>
          <w:rFonts w:hint="cs"/>
          <w:sz w:val="28"/>
          <w:szCs w:val="28"/>
          <w:rtl/>
          <w:lang w:bidi="ar-MA"/>
        </w:rPr>
        <w:t xml:space="preserve">. فالهوية الشخصية </w:t>
      </w:r>
      <w:r w:rsidR="00831383" w:rsidRPr="00286533">
        <w:rPr>
          <w:rFonts w:hint="cs"/>
          <w:sz w:val="28"/>
          <w:szCs w:val="28"/>
          <w:rtl/>
          <w:lang w:bidi="ar-MA"/>
        </w:rPr>
        <w:t xml:space="preserve">هنا </w:t>
      </w:r>
      <w:r w:rsidRPr="00286533">
        <w:rPr>
          <w:rFonts w:hint="cs"/>
          <w:sz w:val="28"/>
          <w:szCs w:val="28"/>
          <w:rtl/>
          <w:lang w:bidi="ar-MA"/>
        </w:rPr>
        <w:t>هي ما يشكل وحدة "</w:t>
      </w:r>
      <w:proofErr w:type="spellStart"/>
      <w:r w:rsidR="00831383" w:rsidRPr="00286533">
        <w:rPr>
          <w:rFonts w:hint="cs"/>
          <w:sz w:val="28"/>
          <w:szCs w:val="28"/>
          <w:rtl/>
          <w:lang w:bidi="ar-MA"/>
        </w:rPr>
        <w:t>ال</w:t>
      </w:r>
      <w:r w:rsidRPr="00286533">
        <w:rPr>
          <w:rFonts w:hint="cs"/>
          <w:sz w:val="28"/>
          <w:szCs w:val="28"/>
          <w:rtl/>
          <w:lang w:bidi="ar-MA"/>
        </w:rPr>
        <w:t>ذات"</w:t>
      </w:r>
      <w:r w:rsidR="006D5284" w:rsidRPr="00286533">
        <w:rPr>
          <w:rFonts w:hint="cs"/>
          <w:sz w:val="28"/>
          <w:szCs w:val="28"/>
          <w:rtl/>
          <w:lang w:bidi="ar-MA"/>
        </w:rPr>
        <w:t>،</w:t>
      </w:r>
      <w:proofErr w:type="spellEnd"/>
      <w:r w:rsidRPr="00286533">
        <w:rPr>
          <w:rFonts w:hint="cs"/>
          <w:sz w:val="28"/>
          <w:szCs w:val="28"/>
          <w:rtl/>
          <w:lang w:bidi="ar-MA"/>
        </w:rPr>
        <w:t xml:space="preserve"> </w:t>
      </w:r>
      <w:r w:rsidR="00831383" w:rsidRPr="00286533">
        <w:rPr>
          <w:rFonts w:hint="cs"/>
          <w:sz w:val="28"/>
          <w:szCs w:val="28"/>
          <w:rtl/>
          <w:lang w:bidi="ar-MA"/>
        </w:rPr>
        <w:t xml:space="preserve">أو ما يجعل هذه "الذات" مطابقة لذاتها </w:t>
      </w:r>
      <w:r w:rsidRPr="00286533">
        <w:rPr>
          <w:rFonts w:hint="cs"/>
          <w:sz w:val="28"/>
          <w:szCs w:val="28"/>
          <w:rtl/>
          <w:lang w:bidi="ar-MA"/>
        </w:rPr>
        <w:t>عبر ال</w:t>
      </w:r>
      <w:r w:rsidR="006D5284" w:rsidRPr="00286533">
        <w:rPr>
          <w:rFonts w:hint="cs"/>
          <w:sz w:val="28"/>
          <w:szCs w:val="28"/>
          <w:rtl/>
          <w:lang w:bidi="ar-MA"/>
        </w:rPr>
        <w:t>زمن، حتى وإن كانت عرضة للتغير والتبدل</w:t>
      </w:r>
      <w:r w:rsidR="00EC35BD" w:rsidRPr="00286533">
        <w:rPr>
          <w:rFonts w:hint="cs"/>
          <w:sz w:val="28"/>
          <w:szCs w:val="28"/>
          <w:rtl/>
          <w:lang w:bidi="ar-MA"/>
        </w:rPr>
        <w:t xml:space="preserve"> باستمرار</w:t>
      </w:r>
      <w:r w:rsidRPr="00286533">
        <w:rPr>
          <w:rFonts w:hint="cs"/>
          <w:sz w:val="28"/>
          <w:szCs w:val="28"/>
          <w:rtl/>
          <w:lang w:bidi="ar-MA"/>
        </w:rPr>
        <w:t xml:space="preserve">. وهذا النوع الأخير من الهوية هو بيت القصيد في هذا </w:t>
      </w:r>
      <w:proofErr w:type="gramStart"/>
      <w:r w:rsidRPr="00286533">
        <w:rPr>
          <w:rFonts w:hint="cs"/>
          <w:sz w:val="28"/>
          <w:szCs w:val="28"/>
          <w:rtl/>
          <w:lang w:bidi="ar-MA"/>
        </w:rPr>
        <w:t>المحور :</w:t>
      </w:r>
      <w:proofErr w:type="gramEnd"/>
      <w:r w:rsidR="00002ABC" w:rsidRPr="00286533">
        <w:rPr>
          <w:rFonts w:hint="cs"/>
          <w:sz w:val="28"/>
          <w:szCs w:val="28"/>
          <w:rtl/>
          <w:lang w:bidi="ar-MA"/>
        </w:rPr>
        <w:t xml:space="preserve"> </w:t>
      </w:r>
    </w:p>
    <w:p w:rsidR="00DC4FEF" w:rsidRPr="00FB4B2B" w:rsidRDefault="00E44797" w:rsidP="00DC4FEF">
      <w:pPr>
        <w:pStyle w:val="Paragraphedeliste"/>
        <w:numPr>
          <w:ilvl w:val="0"/>
          <w:numId w:val="3"/>
        </w:numPr>
        <w:bidi/>
        <w:spacing w:line="276" w:lineRule="auto"/>
        <w:jc w:val="both"/>
        <w:rPr>
          <w:sz w:val="32"/>
          <w:szCs w:val="32"/>
        </w:rPr>
      </w:pPr>
      <w:r w:rsidRPr="00FB4B2B">
        <w:rPr>
          <w:rFonts w:hint="cs"/>
          <w:sz w:val="28"/>
          <w:szCs w:val="28"/>
          <w:rtl/>
          <w:lang w:bidi="ar-MA"/>
        </w:rPr>
        <w:t xml:space="preserve">فما </w:t>
      </w:r>
      <w:proofErr w:type="gramStart"/>
      <w:r w:rsidRPr="00FB4B2B">
        <w:rPr>
          <w:rFonts w:hint="cs"/>
          <w:sz w:val="28"/>
          <w:szCs w:val="28"/>
          <w:rtl/>
          <w:lang w:bidi="ar-MA"/>
        </w:rPr>
        <w:t>الذي</w:t>
      </w:r>
      <w:proofErr w:type="gramEnd"/>
      <w:r w:rsidRPr="00FB4B2B">
        <w:rPr>
          <w:rFonts w:hint="cs"/>
          <w:sz w:val="28"/>
          <w:szCs w:val="28"/>
          <w:rtl/>
          <w:lang w:bidi="ar-MA"/>
        </w:rPr>
        <w:t xml:space="preserve"> يحدد </w:t>
      </w:r>
      <w:r w:rsidR="00D37EF8" w:rsidRPr="00FB4B2B">
        <w:rPr>
          <w:rFonts w:hint="cs"/>
          <w:sz w:val="28"/>
          <w:szCs w:val="28"/>
          <w:rtl/>
          <w:lang w:bidi="ar-MA"/>
        </w:rPr>
        <w:t>هوية الشخص</w:t>
      </w:r>
      <w:r w:rsidR="00490931" w:rsidRPr="00FB4B2B">
        <w:rPr>
          <w:rFonts w:hint="cs"/>
          <w:sz w:val="28"/>
          <w:szCs w:val="28"/>
          <w:rtl/>
          <w:lang w:bidi="ar-MA"/>
        </w:rPr>
        <w:t xml:space="preserve">؟ </w:t>
      </w:r>
    </w:p>
    <w:p w:rsidR="009D4553" w:rsidRPr="00FB4B2B" w:rsidRDefault="00D27C57" w:rsidP="00DC4FEF">
      <w:pPr>
        <w:pStyle w:val="Paragraphedeliste"/>
        <w:numPr>
          <w:ilvl w:val="0"/>
          <w:numId w:val="3"/>
        </w:numPr>
        <w:bidi/>
        <w:spacing w:line="276" w:lineRule="auto"/>
        <w:jc w:val="both"/>
        <w:rPr>
          <w:sz w:val="32"/>
          <w:szCs w:val="32"/>
          <w:rtl/>
        </w:rPr>
      </w:pPr>
      <w:r w:rsidRPr="00FB4B2B">
        <w:rPr>
          <w:rFonts w:hint="cs"/>
          <w:sz w:val="28"/>
          <w:szCs w:val="28"/>
          <w:rtl/>
          <w:lang w:bidi="ar-MA"/>
        </w:rPr>
        <w:t>وما طبيعة الهوية الشخصية</w:t>
      </w:r>
      <w:r w:rsidR="00E44797" w:rsidRPr="00FB4B2B">
        <w:rPr>
          <w:rFonts w:hint="cs"/>
          <w:sz w:val="28"/>
          <w:szCs w:val="28"/>
          <w:rtl/>
          <w:lang w:bidi="ar-MA"/>
        </w:rPr>
        <w:t>؟</w:t>
      </w:r>
    </w:p>
    <w:p w:rsidR="002015C0" w:rsidRPr="00286533" w:rsidRDefault="006B05EC" w:rsidP="00FB4B2B">
      <w:pPr>
        <w:bidi/>
        <w:spacing w:line="276" w:lineRule="auto"/>
        <w:jc w:val="both"/>
        <w:rPr>
          <w:sz w:val="28"/>
          <w:szCs w:val="28"/>
          <w:rtl/>
          <w:lang w:bidi="ar-MA"/>
        </w:rPr>
      </w:pPr>
      <w:r w:rsidRPr="00286533">
        <w:rPr>
          <w:rFonts w:hint="cs"/>
          <w:sz w:val="28"/>
          <w:szCs w:val="28"/>
          <w:rtl/>
        </w:rPr>
        <w:t>1.1</w:t>
      </w:r>
      <w:r w:rsidR="00002ABC" w:rsidRPr="00286533">
        <w:rPr>
          <w:rFonts w:hint="cs"/>
          <w:sz w:val="28"/>
          <w:szCs w:val="28"/>
          <w:rtl/>
        </w:rPr>
        <w:t xml:space="preserve">- </w:t>
      </w:r>
      <w:r w:rsidR="00002ABC" w:rsidRPr="00286533">
        <w:rPr>
          <w:rFonts w:hint="cs"/>
          <w:b/>
          <w:bCs/>
          <w:sz w:val="28"/>
          <w:szCs w:val="28"/>
          <w:rtl/>
        </w:rPr>
        <w:t>أطروحة</w:t>
      </w:r>
      <w:r w:rsidR="00002ABC" w:rsidRPr="00286533">
        <w:rPr>
          <w:rFonts w:hint="cs"/>
          <w:sz w:val="28"/>
          <w:szCs w:val="28"/>
          <w:rtl/>
        </w:rPr>
        <w:t xml:space="preserve"> </w:t>
      </w:r>
      <w:r w:rsidR="00002ABC" w:rsidRPr="00286533">
        <w:rPr>
          <w:rFonts w:hint="cs"/>
          <w:b/>
          <w:bCs/>
          <w:sz w:val="28"/>
          <w:szCs w:val="28"/>
          <w:rtl/>
        </w:rPr>
        <w:t>روني</w:t>
      </w:r>
      <w:r w:rsidR="00002ABC" w:rsidRPr="00286533">
        <w:rPr>
          <w:rFonts w:hint="cs"/>
          <w:sz w:val="28"/>
          <w:szCs w:val="28"/>
          <w:rtl/>
        </w:rPr>
        <w:t xml:space="preserve"> </w:t>
      </w:r>
      <w:r w:rsidR="00002ABC" w:rsidRPr="00286533">
        <w:rPr>
          <w:rFonts w:hint="cs"/>
          <w:b/>
          <w:bCs/>
          <w:sz w:val="28"/>
          <w:szCs w:val="28"/>
          <w:rtl/>
        </w:rPr>
        <w:t>ديكارت</w:t>
      </w:r>
      <w:r w:rsidR="00002ABC" w:rsidRPr="00286533">
        <w:rPr>
          <w:sz w:val="28"/>
          <w:szCs w:val="28"/>
        </w:rPr>
        <w:t xml:space="preserve">René Descartes </w:t>
      </w:r>
      <w:r w:rsidR="00002ABC" w:rsidRPr="00286533">
        <w:rPr>
          <w:rFonts w:hint="cs"/>
          <w:sz w:val="28"/>
          <w:szCs w:val="28"/>
          <w:rtl/>
          <w:lang w:bidi="ar-MA"/>
        </w:rPr>
        <w:t xml:space="preserve"> (</w:t>
      </w:r>
      <w:r w:rsidR="00C95A16" w:rsidRPr="00286533">
        <w:rPr>
          <w:rFonts w:hint="cs"/>
          <w:sz w:val="28"/>
          <w:szCs w:val="28"/>
          <w:rtl/>
          <w:lang w:bidi="ar-MA"/>
        </w:rPr>
        <w:t>1596-1650</w:t>
      </w:r>
      <w:r w:rsidR="00002ABC" w:rsidRPr="00286533">
        <w:rPr>
          <w:rFonts w:hint="cs"/>
          <w:sz w:val="28"/>
          <w:szCs w:val="28"/>
          <w:rtl/>
          <w:lang w:bidi="ar-MA"/>
        </w:rPr>
        <w:t>) :</w:t>
      </w:r>
      <w:r w:rsidR="00C95A16" w:rsidRPr="00286533">
        <w:rPr>
          <w:rFonts w:hint="cs"/>
          <w:sz w:val="28"/>
          <w:szCs w:val="28"/>
          <w:rtl/>
          <w:lang w:bidi="ar-MA"/>
        </w:rPr>
        <w:t xml:space="preserve"> أنشأ الفيلسوف الفرنسي </w:t>
      </w:r>
      <w:r w:rsidR="00903185" w:rsidRPr="00286533">
        <w:rPr>
          <w:rFonts w:hint="cs"/>
          <w:sz w:val="28"/>
          <w:szCs w:val="28"/>
          <w:rtl/>
          <w:lang w:bidi="ar-MA"/>
        </w:rPr>
        <w:t xml:space="preserve">روني </w:t>
      </w:r>
      <w:r w:rsidR="00245971" w:rsidRPr="00286533">
        <w:rPr>
          <w:rFonts w:hint="cs"/>
          <w:sz w:val="28"/>
          <w:szCs w:val="28"/>
          <w:rtl/>
          <w:lang w:bidi="ar-MA"/>
        </w:rPr>
        <w:t xml:space="preserve">ديكارت مذهبا فلسفيا </w:t>
      </w:r>
      <w:r w:rsidR="00C95A16" w:rsidRPr="00286533">
        <w:rPr>
          <w:rFonts w:hint="cs"/>
          <w:sz w:val="28"/>
          <w:szCs w:val="28"/>
          <w:rtl/>
          <w:lang w:bidi="ar-MA"/>
        </w:rPr>
        <w:t xml:space="preserve">يوصف عند المؤرخين بأنه "مثالية </w:t>
      </w:r>
      <w:proofErr w:type="spellStart"/>
      <w:r w:rsidR="00C95A16" w:rsidRPr="00286533">
        <w:rPr>
          <w:rFonts w:hint="cs"/>
          <w:sz w:val="28"/>
          <w:szCs w:val="28"/>
          <w:rtl/>
          <w:lang w:bidi="ar-MA"/>
        </w:rPr>
        <w:t>ذاتية"</w:t>
      </w:r>
      <w:r w:rsidR="00F313A5" w:rsidRPr="00286533">
        <w:rPr>
          <w:rFonts w:hint="cs"/>
          <w:sz w:val="28"/>
          <w:szCs w:val="28"/>
          <w:rtl/>
          <w:lang w:bidi="ar-MA"/>
        </w:rPr>
        <w:t>.</w:t>
      </w:r>
      <w:proofErr w:type="spellEnd"/>
      <w:r w:rsidR="00F313A5" w:rsidRPr="00286533">
        <w:rPr>
          <w:rFonts w:hint="cs"/>
          <w:sz w:val="28"/>
          <w:szCs w:val="28"/>
          <w:rtl/>
          <w:lang w:bidi="ar-MA"/>
        </w:rPr>
        <w:t xml:space="preserve"> </w:t>
      </w:r>
      <w:r w:rsidR="00245971" w:rsidRPr="00286533">
        <w:rPr>
          <w:rFonts w:hint="cs"/>
          <w:sz w:val="28"/>
          <w:szCs w:val="28"/>
          <w:rtl/>
          <w:lang w:bidi="ar-MA"/>
        </w:rPr>
        <w:t xml:space="preserve">ذلك أنه </w:t>
      </w:r>
      <w:r w:rsidR="00C95A16" w:rsidRPr="00286533">
        <w:rPr>
          <w:rFonts w:hint="cs"/>
          <w:sz w:val="28"/>
          <w:szCs w:val="28"/>
          <w:rtl/>
          <w:lang w:bidi="ar-MA"/>
        </w:rPr>
        <w:t>يؤسس قضايا الوجود والمعرفة</w:t>
      </w:r>
      <w:r w:rsidR="004003F6" w:rsidRPr="00286533">
        <w:rPr>
          <w:rFonts w:hint="cs"/>
          <w:sz w:val="28"/>
          <w:szCs w:val="28"/>
          <w:rtl/>
          <w:lang w:bidi="ar-MA"/>
        </w:rPr>
        <w:t xml:space="preserve"> </w:t>
      </w:r>
      <w:r w:rsidR="00C95A16" w:rsidRPr="00286533">
        <w:rPr>
          <w:rFonts w:hint="cs"/>
          <w:sz w:val="28"/>
          <w:szCs w:val="28"/>
          <w:rtl/>
          <w:lang w:bidi="ar-MA"/>
        </w:rPr>
        <w:t xml:space="preserve">كلها على </w:t>
      </w:r>
      <w:r w:rsidR="004533EE" w:rsidRPr="00286533">
        <w:rPr>
          <w:rFonts w:hint="cs"/>
          <w:sz w:val="28"/>
          <w:szCs w:val="28"/>
          <w:rtl/>
          <w:lang w:bidi="ar-MA"/>
        </w:rPr>
        <w:t>مبدأ</w:t>
      </w:r>
      <w:r w:rsidR="00C95A16" w:rsidRPr="00286533">
        <w:rPr>
          <w:rFonts w:hint="cs"/>
          <w:sz w:val="28"/>
          <w:szCs w:val="28"/>
          <w:rtl/>
          <w:lang w:bidi="ar-MA"/>
        </w:rPr>
        <w:t xml:space="preserve"> </w:t>
      </w:r>
      <w:proofErr w:type="spellStart"/>
      <w:r w:rsidR="00C95A16" w:rsidRPr="00286533">
        <w:rPr>
          <w:rFonts w:hint="cs"/>
          <w:sz w:val="28"/>
          <w:szCs w:val="28"/>
          <w:rtl/>
          <w:lang w:bidi="ar-MA"/>
        </w:rPr>
        <w:t>الكوجيطو</w:t>
      </w:r>
      <w:proofErr w:type="spellEnd"/>
      <w:r w:rsidR="00C95A16" w:rsidRPr="00286533">
        <w:rPr>
          <w:sz w:val="28"/>
          <w:szCs w:val="28"/>
          <w:lang w:bidi="ar-MA"/>
        </w:rPr>
        <w:t xml:space="preserve">Cogito </w:t>
      </w:r>
      <w:r w:rsidR="00C95A16" w:rsidRPr="00286533">
        <w:rPr>
          <w:rFonts w:hint="cs"/>
          <w:sz w:val="28"/>
          <w:szCs w:val="28"/>
          <w:rtl/>
          <w:lang w:bidi="ar-MA"/>
        </w:rPr>
        <w:t xml:space="preserve"> أو </w:t>
      </w:r>
      <w:r w:rsidR="004533EE" w:rsidRPr="00286533">
        <w:rPr>
          <w:rFonts w:hint="cs"/>
          <w:sz w:val="28"/>
          <w:szCs w:val="28"/>
          <w:rtl/>
          <w:lang w:bidi="ar-MA"/>
        </w:rPr>
        <w:t xml:space="preserve">يقين </w:t>
      </w:r>
      <w:r w:rsidR="00C95A16" w:rsidRPr="00286533">
        <w:rPr>
          <w:rFonts w:hint="cs"/>
          <w:sz w:val="28"/>
          <w:szCs w:val="28"/>
          <w:rtl/>
          <w:lang w:bidi="ar-MA"/>
        </w:rPr>
        <w:t xml:space="preserve">"الذات </w:t>
      </w:r>
      <w:proofErr w:type="spellStart"/>
      <w:r w:rsidR="00C95A16" w:rsidRPr="00286533">
        <w:rPr>
          <w:rFonts w:hint="cs"/>
          <w:sz w:val="28"/>
          <w:szCs w:val="28"/>
          <w:rtl/>
          <w:lang w:bidi="ar-MA"/>
        </w:rPr>
        <w:t>المفكرة"</w:t>
      </w:r>
      <w:r w:rsidR="005426B0" w:rsidRPr="00286533">
        <w:rPr>
          <w:rFonts w:hint="cs"/>
          <w:sz w:val="28"/>
          <w:szCs w:val="28"/>
          <w:rtl/>
          <w:lang w:bidi="ar-MA"/>
        </w:rPr>
        <w:t>.</w:t>
      </w:r>
      <w:proofErr w:type="spellEnd"/>
      <w:r w:rsidR="005426B0" w:rsidRPr="00286533">
        <w:rPr>
          <w:rFonts w:hint="cs"/>
          <w:sz w:val="28"/>
          <w:szCs w:val="28"/>
          <w:rtl/>
          <w:lang w:bidi="ar-MA"/>
        </w:rPr>
        <w:t xml:space="preserve"> وقد شرح ذلك</w:t>
      </w:r>
      <w:r w:rsidR="00245971" w:rsidRPr="00286533">
        <w:rPr>
          <w:rFonts w:hint="cs"/>
          <w:sz w:val="28"/>
          <w:szCs w:val="28"/>
          <w:rtl/>
          <w:lang w:bidi="ar-MA"/>
        </w:rPr>
        <w:t xml:space="preserve"> بإسهاب </w:t>
      </w:r>
      <w:r w:rsidR="005426B0" w:rsidRPr="00286533">
        <w:rPr>
          <w:rFonts w:hint="cs"/>
          <w:sz w:val="28"/>
          <w:szCs w:val="28"/>
          <w:rtl/>
          <w:lang w:bidi="ar-MA"/>
        </w:rPr>
        <w:t>في "التأمل الثاني" من كتاب "التأملات الميتافيزيقية"</w:t>
      </w:r>
      <w:r w:rsidR="00836D43" w:rsidRPr="00286533">
        <w:rPr>
          <w:sz w:val="28"/>
          <w:szCs w:val="28"/>
          <w:lang w:bidi="ar-MA"/>
        </w:rPr>
        <w:t xml:space="preserve">Méditations Métaphysiques </w:t>
      </w:r>
      <w:proofErr w:type="spellStart"/>
      <w:r w:rsidR="005426B0" w:rsidRPr="00286533">
        <w:rPr>
          <w:rFonts w:hint="cs"/>
          <w:sz w:val="28"/>
          <w:szCs w:val="28"/>
          <w:rtl/>
          <w:lang w:bidi="ar-MA"/>
        </w:rPr>
        <w:t>،</w:t>
      </w:r>
      <w:proofErr w:type="spellEnd"/>
      <w:r w:rsidR="005426B0" w:rsidRPr="00286533">
        <w:rPr>
          <w:rFonts w:hint="cs"/>
          <w:sz w:val="28"/>
          <w:szCs w:val="28"/>
          <w:rtl/>
          <w:lang w:bidi="ar-MA"/>
        </w:rPr>
        <w:t xml:space="preserve"> </w:t>
      </w:r>
      <w:r w:rsidR="004003F6" w:rsidRPr="00286533">
        <w:rPr>
          <w:rFonts w:hint="cs"/>
          <w:sz w:val="28"/>
          <w:szCs w:val="28"/>
          <w:rtl/>
          <w:lang w:bidi="ar-MA"/>
        </w:rPr>
        <w:t xml:space="preserve">ثم </w:t>
      </w:r>
      <w:r w:rsidR="005426B0" w:rsidRPr="00286533">
        <w:rPr>
          <w:rFonts w:hint="cs"/>
          <w:sz w:val="28"/>
          <w:szCs w:val="28"/>
          <w:rtl/>
          <w:lang w:bidi="ar-MA"/>
        </w:rPr>
        <w:t>أجمله في كتاب "مبادئ الفلسفة"</w:t>
      </w:r>
      <w:r w:rsidR="00836D43" w:rsidRPr="00286533">
        <w:rPr>
          <w:sz w:val="28"/>
          <w:szCs w:val="28"/>
          <w:lang w:bidi="ar-MA"/>
        </w:rPr>
        <w:t xml:space="preserve">Principes de la Philosophie </w:t>
      </w:r>
      <w:r w:rsidR="004003F6" w:rsidRPr="00286533">
        <w:rPr>
          <w:rFonts w:hint="cs"/>
          <w:sz w:val="28"/>
          <w:szCs w:val="28"/>
          <w:rtl/>
          <w:lang w:bidi="ar-MA"/>
        </w:rPr>
        <w:t xml:space="preserve"> </w:t>
      </w:r>
      <w:r w:rsidR="005426B0" w:rsidRPr="00286533">
        <w:rPr>
          <w:rFonts w:hint="cs"/>
          <w:sz w:val="28"/>
          <w:szCs w:val="28"/>
          <w:rtl/>
          <w:lang w:bidi="ar-MA"/>
        </w:rPr>
        <w:t>بالقول</w:t>
      </w:r>
      <w:r w:rsidR="005B2942" w:rsidRPr="00286533">
        <w:rPr>
          <w:rFonts w:hint="cs"/>
          <w:sz w:val="28"/>
          <w:szCs w:val="28"/>
          <w:rtl/>
          <w:lang w:bidi="ar-MA"/>
        </w:rPr>
        <w:t xml:space="preserve"> : "</w:t>
      </w:r>
      <w:r w:rsidR="00245971" w:rsidRPr="00286533">
        <w:rPr>
          <w:rFonts w:hint="cs"/>
          <w:sz w:val="28"/>
          <w:szCs w:val="28"/>
          <w:rtl/>
          <w:lang w:bidi="ar-MA"/>
        </w:rPr>
        <w:t xml:space="preserve">أنا أفكر، </w:t>
      </w:r>
      <w:r w:rsidR="00EB7CC9" w:rsidRPr="00286533">
        <w:rPr>
          <w:rFonts w:hint="cs"/>
          <w:sz w:val="28"/>
          <w:szCs w:val="28"/>
          <w:rtl/>
          <w:lang w:bidi="ar-MA"/>
        </w:rPr>
        <w:t xml:space="preserve">إذن فأنا </w:t>
      </w:r>
      <w:proofErr w:type="spellStart"/>
      <w:r w:rsidR="00EB7CC9" w:rsidRPr="00286533">
        <w:rPr>
          <w:rFonts w:hint="cs"/>
          <w:sz w:val="28"/>
          <w:szCs w:val="28"/>
          <w:rtl/>
          <w:lang w:bidi="ar-MA"/>
        </w:rPr>
        <w:t>موجود</w:t>
      </w:r>
      <w:r w:rsidR="00245971" w:rsidRPr="00286533">
        <w:rPr>
          <w:rFonts w:hint="cs"/>
          <w:sz w:val="28"/>
          <w:szCs w:val="28"/>
          <w:rtl/>
          <w:lang w:bidi="ar-MA"/>
        </w:rPr>
        <w:t>"</w:t>
      </w:r>
      <w:r w:rsidR="00EB7CC9" w:rsidRPr="00286533">
        <w:rPr>
          <w:rFonts w:hint="cs"/>
          <w:sz w:val="28"/>
          <w:szCs w:val="28"/>
          <w:rtl/>
          <w:lang w:bidi="ar-MA"/>
        </w:rPr>
        <w:t>.</w:t>
      </w:r>
      <w:proofErr w:type="spellEnd"/>
      <w:r w:rsidR="00FA2DA6" w:rsidRPr="00286533">
        <w:rPr>
          <w:rFonts w:hint="cs"/>
          <w:sz w:val="28"/>
          <w:szCs w:val="28"/>
          <w:rtl/>
          <w:lang w:bidi="ar-MA"/>
        </w:rPr>
        <w:t xml:space="preserve"> </w:t>
      </w:r>
      <w:r w:rsidR="00674B6E" w:rsidRPr="00286533">
        <w:rPr>
          <w:rFonts w:hint="cs"/>
          <w:sz w:val="28"/>
          <w:szCs w:val="28"/>
          <w:rtl/>
          <w:lang w:bidi="ar-MA"/>
        </w:rPr>
        <w:t xml:space="preserve">وبناء على ذلك، فإن ما </w:t>
      </w:r>
      <w:r w:rsidR="005B2942" w:rsidRPr="00286533">
        <w:rPr>
          <w:rFonts w:hint="cs"/>
          <w:sz w:val="28"/>
          <w:szCs w:val="28"/>
          <w:rtl/>
          <w:lang w:bidi="ar-MA"/>
        </w:rPr>
        <w:t>يحدد الهوية الشخصية، عند ديكارت، هو في نهاية المطا</w:t>
      </w:r>
      <w:r w:rsidR="00903185" w:rsidRPr="00286533">
        <w:rPr>
          <w:rFonts w:hint="cs"/>
          <w:sz w:val="28"/>
          <w:szCs w:val="28"/>
          <w:rtl/>
          <w:lang w:bidi="ar-MA"/>
        </w:rPr>
        <w:t>ف "الفكر"</w:t>
      </w:r>
      <w:r w:rsidR="00621495" w:rsidRPr="00286533">
        <w:rPr>
          <w:rFonts w:hint="cs"/>
          <w:sz w:val="28"/>
          <w:szCs w:val="28"/>
          <w:rtl/>
          <w:lang w:bidi="ar-MA"/>
        </w:rPr>
        <w:t xml:space="preserve"> </w:t>
      </w:r>
      <w:r w:rsidR="00903185" w:rsidRPr="00286533">
        <w:rPr>
          <w:rFonts w:hint="cs"/>
          <w:sz w:val="28"/>
          <w:szCs w:val="28"/>
          <w:rtl/>
          <w:lang w:bidi="ar-MA"/>
        </w:rPr>
        <w:t xml:space="preserve">الذي يعتبره ديكارت </w:t>
      </w:r>
      <w:r w:rsidR="008D55D2" w:rsidRPr="00286533">
        <w:rPr>
          <w:rFonts w:hint="cs"/>
          <w:sz w:val="28"/>
          <w:szCs w:val="28"/>
          <w:rtl/>
          <w:lang w:bidi="ar-MA"/>
        </w:rPr>
        <w:t>ماهية</w:t>
      </w:r>
      <w:r w:rsidR="00903185" w:rsidRPr="00286533">
        <w:rPr>
          <w:sz w:val="28"/>
          <w:szCs w:val="28"/>
          <w:lang w:bidi="ar-MA"/>
        </w:rPr>
        <w:t xml:space="preserve"> </w:t>
      </w:r>
      <w:r w:rsidR="00903185" w:rsidRPr="00286533">
        <w:rPr>
          <w:rFonts w:hint="cs"/>
          <w:sz w:val="28"/>
          <w:szCs w:val="28"/>
          <w:rtl/>
          <w:lang w:bidi="ar-MA"/>
        </w:rPr>
        <w:t xml:space="preserve">إنسانية معطاة، </w:t>
      </w:r>
      <w:r w:rsidR="00FA7C57" w:rsidRPr="00286533">
        <w:rPr>
          <w:rFonts w:hint="cs"/>
          <w:sz w:val="28"/>
          <w:szCs w:val="28"/>
          <w:rtl/>
          <w:lang w:bidi="ar-MA"/>
        </w:rPr>
        <w:t xml:space="preserve">أي </w:t>
      </w:r>
      <w:r w:rsidR="00903185" w:rsidRPr="00286533">
        <w:rPr>
          <w:rFonts w:hint="cs"/>
          <w:sz w:val="28"/>
          <w:szCs w:val="28"/>
          <w:rtl/>
          <w:lang w:bidi="ar-MA"/>
        </w:rPr>
        <w:t>فطرية</w:t>
      </w:r>
      <w:r w:rsidR="00FA7C57" w:rsidRPr="00286533">
        <w:rPr>
          <w:rFonts w:hint="cs"/>
          <w:sz w:val="28"/>
          <w:szCs w:val="28"/>
          <w:rtl/>
          <w:lang w:bidi="ar-MA"/>
        </w:rPr>
        <w:t xml:space="preserve"> وليست مكتسبة</w:t>
      </w:r>
      <w:r w:rsidR="00CD3B72" w:rsidRPr="00286533">
        <w:rPr>
          <w:rFonts w:hint="cs"/>
          <w:sz w:val="28"/>
          <w:szCs w:val="28"/>
          <w:rtl/>
          <w:lang w:bidi="ar-MA"/>
        </w:rPr>
        <w:t>،</w:t>
      </w:r>
      <w:r w:rsidR="00903185" w:rsidRPr="00286533">
        <w:rPr>
          <w:rFonts w:hint="cs"/>
          <w:sz w:val="28"/>
          <w:szCs w:val="28"/>
          <w:rtl/>
          <w:lang w:bidi="ar-MA"/>
        </w:rPr>
        <w:t xml:space="preserve"> </w:t>
      </w:r>
      <w:r w:rsidR="008D55D2" w:rsidRPr="00286533">
        <w:rPr>
          <w:rFonts w:hint="cs"/>
          <w:sz w:val="28"/>
          <w:szCs w:val="28"/>
          <w:rtl/>
          <w:lang w:bidi="ar-MA"/>
        </w:rPr>
        <w:t xml:space="preserve">قارة </w:t>
      </w:r>
      <w:r w:rsidR="00903185" w:rsidRPr="00286533">
        <w:rPr>
          <w:rFonts w:hint="cs"/>
          <w:sz w:val="28"/>
          <w:szCs w:val="28"/>
          <w:rtl/>
          <w:lang w:bidi="ar-MA"/>
        </w:rPr>
        <w:t xml:space="preserve">ثابتة </w:t>
      </w:r>
      <w:r w:rsidR="004533EE" w:rsidRPr="00286533">
        <w:rPr>
          <w:rFonts w:hint="cs"/>
          <w:sz w:val="28"/>
          <w:szCs w:val="28"/>
          <w:rtl/>
          <w:lang w:bidi="ar-MA"/>
        </w:rPr>
        <w:t xml:space="preserve">لا يعتريها التغير، </w:t>
      </w:r>
      <w:r w:rsidR="00CD3B72" w:rsidRPr="00286533">
        <w:rPr>
          <w:rFonts w:hint="cs"/>
          <w:sz w:val="28"/>
          <w:szCs w:val="28"/>
          <w:rtl/>
          <w:lang w:bidi="ar-MA"/>
        </w:rPr>
        <w:t>و</w:t>
      </w:r>
      <w:r w:rsidR="00903185" w:rsidRPr="00286533">
        <w:rPr>
          <w:rFonts w:hint="cs"/>
          <w:sz w:val="28"/>
          <w:szCs w:val="28"/>
          <w:rtl/>
          <w:lang w:bidi="ar-MA"/>
        </w:rPr>
        <w:t xml:space="preserve">لا </w:t>
      </w:r>
      <w:r w:rsidR="00C175F5" w:rsidRPr="00286533">
        <w:rPr>
          <w:rFonts w:hint="cs"/>
          <w:sz w:val="28"/>
          <w:szCs w:val="28"/>
          <w:rtl/>
          <w:lang w:bidi="ar-MA"/>
        </w:rPr>
        <w:t>ت</w:t>
      </w:r>
      <w:r w:rsidR="005B2942" w:rsidRPr="00286533">
        <w:rPr>
          <w:rFonts w:hint="cs"/>
          <w:sz w:val="28"/>
          <w:szCs w:val="28"/>
          <w:rtl/>
          <w:lang w:bidi="ar-MA"/>
        </w:rPr>
        <w:t xml:space="preserve">نفك عن النفس منذ ميلادها إلى حين </w:t>
      </w:r>
      <w:r w:rsidR="007738EE" w:rsidRPr="00286533">
        <w:rPr>
          <w:rFonts w:hint="cs"/>
          <w:sz w:val="28"/>
          <w:szCs w:val="28"/>
          <w:rtl/>
          <w:lang w:bidi="ar-MA"/>
        </w:rPr>
        <w:t>مماتها؛</w:t>
      </w:r>
      <w:r w:rsidR="00674B6E" w:rsidRPr="00286533">
        <w:rPr>
          <w:rFonts w:hint="cs"/>
          <w:sz w:val="28"/>
          <w:szCs w:val="28"/>
          <w:rtl/>
          <w:lang w:bidi="ar-MA"/>
        </w:rPr>
        <w:t xml:space="preserve"> ومتى فرضنا </w:t>
      </w:r>
      <w:r w:rsidR="005B2942" w:rsidRPr="00286533">
        <w:rPr>
          <w:rFonts w:hint="cs"/>
          <w:sz w:val="28"/>
          <w:szCs w:val="28"/>
          <w:rtl/>
          <w:lang w:bidi="ar-MA"/>
        </w:rPr>
        <w:t xml:space="preserve">بأن </w:t>
      </w:r>
      <w:r w:rsidR="00CD3B72" w:rsidRPr="00286533">
        <w:rPr>
          <w:rFonts w:hint="cs"/>
          <w:sz w:val="28"/>
          <w:szCs w:val="28"/>
          <w:rtl/>
          <w:lang w:bidi="ar-MA"/>
        </w:rPr>
        <w:t xml:space="preserve">هذا </w:t>
      </w:r>
      <w:r w:rsidR="005B2942" w:rsidRPr="00286533">
        <w:rPr>
          <w:rFonts w:hint="cs"/>
          <w:sz w:val="28"/>
          <w:szCs w:val="28"/>
          <w:rtl/>
          <w:lang w:bidi="ar-MA"/>
        </w:rPr>
        <w:t xml:space="preserve">"الفكر" </w:t>
      </w:r>
      <w:r w:rsidR="00903185" w:rsidRPr="00286533">
        <w:rPr>
          <w:rFonts w:hint="cs"/>
          <w:sz w:val="28"/>
          <w:szCs w:val="28"/>
          <w:rtl/>
          <w:lang w:bidi="ar-MA"/>
        </w:rPr>
        <w:t>عرضة</w:t>
      </w:r>
      <w:r w:rsidR="005B2942" w:rsidRPr="00286533">
        <w:rPr>
          <w:rFonts w:hint="cs"/>
          <w:sz w:val="28"/>
          <w:szCs w:val="28"/>
          <w:rtl/>
          <w:lang w:bidi="ar-MA"/>
        </w:rPr>
        <w:t xml:space="preserve"> </w:t>
      </w:r>
      <w:r w:rsidR="00C175F5" w:rsidRPr="00286533">
        <w:rPr>
          <w:rFonts w:hint="cs"/>
          <w:sz w:val="28"/>
          <w:szCs w:val="28"/>
          <w:rtl/>
          <w:lang w:bidi="ar-MA"/>
        </w:rPr>
        <w:t>لل</w:t>
      </w:r>
      <w:r w:rsidR="00903185" w:rsidRPr="00286533">
        <w:rPr>
          <w:rFonts w:hint="cs"/>
          <w:sz w:val="28"/>
          <w:szCs w:val="28"/>
          <w:rtl/>
          <w:lang w:bidi="ar-MA"/>
        </w:rPr>
        <w:t>تغير أو ال</w:t>
      </w:r>
      <w:r w:rsidR="00C175F5" w:rsidRPr="00286533">
        <w:rPr>
          <w:rFonts w:hint="cs"/>
          <w:sz w:val="28"/>
          <w:szCs w:val="28"/>
          <w:rtl/>
          <w:lang w:bidi="ar-MA"/>
        </w:rPr>
        <w:t>تلاشي والزوال</w:t>
      </w:r>
      <w:r w:rsidR="00674B6E" w:rsidRPr="00286533">
        <w:rPr>
          <w:rFonts w:hint="cs"/>
          <w:sz w:val="28"/>
          <w:szCs w:val="28"/>
          <w:rtl/>
          <w:lang w:bidi="ar-MA"/>
        </w:rPr>
        <w:t xml:space="preserve">، فإننا نكون قد وضعنا </w:t>
      </w:r>
      <w:r w:rsidR="00CD3B72" w:rsidRPr="00286533">
        <w:rPr>
          <w:rFonts w:hint="cs"/>
          <w:sz w:val="28"/>
          <w:szCs w:val="28"/>
          <w:rtl/>
          <w:lang w:bidi="ar-MA"/>
        </w:rPr>
        <w:t xml:space="preserve">وجود الشخص </w:t>
      </w:r>
      <w:r w:rsidR="00903185" w:rsidRPr="00286533">
        <w:rPr>
          <w:rFonts w:hint="cs"/>
          <w:sz w:val="28"/>
          <w:szCs w:val="28"/>
          <w:rtl/>
          <w:lang w:bidi="ar-MA"/>
        </w:rPr>
        <w:t xml:space="preserve">ومعه وجود العالم </w:t>
      </w:r>
      <w:r w:rsidR="00EB7CC9" w:rsidRPr="00286533">
        <w:rPr>
          <w:rFonts w:hint="cs"/>
          <w:sz w:val="28"/>
          <w:szCs w:val="28"/>
          <w:rtl/>
          <w:lang w:bidi="ar-MA"/>
        </w:rPr>
        <w:t>بأسره</w:t>
      </w:r>
      <w:r w:rsidR="00CD3B72" w:rsidRPr="00286533">
        <w:rPr>
          <w:rFonts w:hint="cs"/>
          <w:sz w:val="28"/>
          <w:szCs w:val="28"/>
          <w:rtl/>
          <w:lang w:bidi="ar-MA"/>
        </w:rPr>
        <w:t xml:space="preserve"> </w:t>
      </w:r>
      <w:r w:rsidR="00903185" w:rsidRPr="00286533">
        <w:rPr>
          <w:rFonts w:hint="cs"/>
          <w:sz w:val="28"/>
          <w:szCs w:val="28"/>
          <w:rtl/>
          <w:lang w:bidi="ar-MA"/>
        </w:rPr>
        <w:t>موضع شك</w:t>
      </w:r>
      <w:r w:rsidR="00CD3B72" w:rsidRPr="00286533">
        <w:rPr>
          <w:rFonts w:hint="cs"/>
          <w:sz w:val="28"/>
          <w:szCs w:val="28"/>
          <w:rtl/>
          <w:lang w:bidi="ar-MA"/>
        </w:rPr>
        <w:t>،</w:t>
      </w:r>
      <w:r w:rsidR="00903185" w:rsidRPr="00286533">
        <w:rPr>
          <w:rFonts w:hint="cs"/>
          <w:sz w:val="28"/>
          <w:szCs w:val="28"/>
          <w:rtl/>
          <w:lang w:bidi="ar-MA"/>
        </w:rPr>
        <w:t xml:space="preserve"> لأنه</w:t>
      </w:r>
      <w:r w:rsidR="00674B6E" w:rsidRPr="00286533">
        <w:rPr>
          <w:rFonts w:hint="cs"/>
          <w:sz w:val="28"/>
          <w:szCs w:val="28"/>
          <w:rtl/>
          <w:lang w:bidi="ar-MA"/>
        </w:rPr>
        <w:t xml:space="preserve"> بالفكر وح</w:t>
      </w:r>
      <w:r w:rsidR="007738EE" w:rsidRPr="00286533">
        <w:rPr>
          <w:rFonts w:hint="cs"/>
          <w:sz w:val="28"/>
          <w:szCs w:val="28"/>
          <w:rtl/>
          <w:lang w:bidi="ar-MA"/>
        </w:rPr>
        <w:t>ده نثبت بأننا موجودون.</w:t>
      </w:r>
    </w:p>
    <w:p w:rsidR="00CD3B72" w:rsidRPr="00286533" w:rsidRDefault="006B05EC" w:rsidP="00FB4B2B">
      <w:pPr>
        <w:bidi/>
        <w:spacing w:line="276" w:lineRule="auto"/>
        <w:jc w:val="both"/>
        <w:rPr>
          <w:sz w:val="28"/>
          <w:szCs w:val="28"/>
          <w:rtl/>
          <w:lang w:bidi="ar-MA"/>
        </w:rPr>
      </w:pPr>
      <w:r w:rsidRPr="00286533">
        <w:rPr>
          <w:rFonts w:hint="cs"/>
          <w:b/>
          <w:bCs/>
          <w:sz w:val="28"/>
          <w:szCs w:val="28"/>
          <w:rtl/>
        </w:rPr>
        <w:lastRenderedPageBreak/>
        <w:t>2.1</w:t>
      </w:r>
      <w:r w:rsidR="00CD3B72" w:rsidRPr="00286533">
        <w:rPr>
          <w:rFonts w:hint="cs"/>
          <w:b/>
          <w:bCs/>
          <w:sz w:val="28"/>
          <w:szCs w:val="28"/>
          <w:rtl/>
        </w:rPr>
        <w:t xml:space="preserve">- أطروحة جون </w:t>
      </w:r>
      <w:proofErr w:type="spellStart"/>
      <w:r w:rsidR="00CD3B72" w:rsidRPr="00286533">
        <w:rPr>
          <w:rFonts w:hint="cs"/>
          <w:b/>
          <w:bCs/>
          <w:sz w:val="28"/>
          <w:szCs w:val="28"/>
          <w:rtl/>
        </w:rPr>
        <w:t>لوك</w:t>
      </w:r>
      <w:proofErr w:type="spellEnd"/>
      <w:r w:rsidR="00E54AE0" w:rsidRPr="00286533">
        <w:rPr>
          <w:rFonts w:hint="cs"/>
          <w:b/>
          <w:bCs/>
          <w:sz w:val="28"/>
          <w:szCs w:val="28"/>
          <w:rtl/>
        </w:rPr>
        <w:t xml:space="preserve"> </w:t>
      </w:r>
      <w:r w:rsidR="00CD3B72" w:rsidRPr="00286533">
        <w:rPr>
          <w:rFonts w:hint="cs"/>
          <w:b/>
          <w:bCs/>
          <w:sz w:val="28"/>
          <w:szCs w:val="28"/>
          <w:rtl/>
        </w:rPr>
        <w:t xml:space="preserve"> </w:t>
      </w:r>
      <w:r w:rsidR="00CD3B72" w:rsidRPr="00286533">
        <w:rPr>
          <w:sz w:val="28"/>
          <w:szCs w:val="28"/>
        </w:rPr>
        <w:t>John</w:t>
      </w:r>
      <w:r w:rsidR="00CD3B72" w:rsidRPr="00286533">
        <w:rPr>
          <w:b/>
          <w:bCs/>
          <w:sz w:val="28"/>
          <w:szCs w:val="28"/>
        </w:rPr>
        <w:t xml:space="preserve"> </w:t>
      </w:r>
      <w:r w:rsidR="00CD3B72" w:rsidRPr="00286533">
        <w:rPr>
          <w:sz w:val="28"/>
          <w:szCs w:val="28"/>
        </w:rPr>
        <w:t>Locke</w:t>
      </w:r>
      <w:r w:rsidR="00CD3B72" w:rsidRPr="00286533">
        <w:rPr>
          <w:rFonts w:hint="cs"/>
          <w:b/>
          <w:bCs/>
          <w:sz w:val="28"/>
          <w:szCs w:val="28"/>
          <w:rtl/>
        </w:rPr>
        <w:t xml:space="preserve"> </w:t>
      </w:r>
      <w:r w:rsidR="00CD3B72" w:rsidRPr="00286533">
        <w:rPr>
          <w:rFonts w:hint="cs"/>
          <w:sz w:val="28"/>
          <w:szCs w:val="28"/>
          <w:rtl/>
          <w:lang w:bidi="ar-MA"/>
        </w:rPr>
        <w:t>(1632-1704)</w:t>
      </w:r>
      <w:r w:rsidR="00831D98" w:rsidRPr="00286533">
        <w:rPr>
          <w:rFonts w:hint="cs"/>
          <w:sz w:val="28"/>
          <w:szCs w:val="28"/>
          <w:rtl/>
          <w:lang w:bidi="ar-MA"/>
        </w:rPr>
        <w:t xml:space="preserve"> :</w:t>
      </w:r>
      <w:r w:rsidR="00FB4B2B">
        <w:rPr>
          <w:sz w:val="28"/>
          <w:szCs w:val="28"/>
          <w:lang w:bidi="ar-MA"/>
        </w:rPr>
        <w:t xml:space="preserve"> </w:t>
      </w:r>
      <w:r w:rsidR="00FA7C57" w:rsidRPr="00286533">
        <w:rPr>
          <w:rFonts w:hint="cs"/>
          <w:sz w:val="28"/>
          <w:szCs w:val="28"/>
          <w:rtl/>
          <w:lang w:bidi="ar-MA"/>
        </w:rPr>
        <w:t xml:space="preserve">يعتبر هذا الفيلسوف الإنجليزي أحد رواد </w:t>
      </w:r>
      <w:r w:rsidR="00DB4266" w:rsidRPr="00286533">
        <w:rPr>
          <w:rFonts w:hint="cs"/>
          <w:sz w:val="28"/>
          <w:szCs w:val="28"/>
          <w:rtl/>
          <w:lang w:bidi="ar-MA"/>
        </w:rPr>
        <w:t>"</w:t>
      </w:r>
      <w:r w:rsidR="00FA7C57" w:rsidRPr="00286533">
        <w:rPr>
          <w:rFonts w:hint="cs"/>
          <w:sz w:val="28"/>
          <w:szCs w:val="28"/>
          <w:rtl/>
          <w:lang w:bidi="ar-MA"/>
        </w:rPr>
        <w:t>المذهب التجريبي</w:t>
      </w:r>
      <w:r w:rsidR="00DB4266" w:rsidRPr="00286533">
        <w:rPr>
          <w:rFonts w:hint="cs"/>
          <w:sz w:val="28"/>
          <w:szCs w:val="28"/>
          <w:rtl/>
          <w:lang w:bidi="ar-MA"/>
        </w:rPr>
        <w:t>"</w:t>
      </w:r>
      <w:r w:rsidR="00FA7C57" w:rsidRPr="00286533">
        <w:rPr>
          <w:rFonts w:hint="cs"/>
          <w:sz w:val="28"/>
          <w:szCs w:val="28"/>
          <w:rtl/>
          <w:lang w:bidi="ar-MA"/>
        </w:rPr>
        <w:t xml:space="preserve"> في الفلسفة. وقد عالج موضوع</w:t>
      </w:r>
      <w:r w:rsidR="00EB7CC9" w:rsidRPr="00286533">
        <w:rPr>
          <w:rFonts w:hint="cs"/>
          <w:sz w:val="28"/>
          <w:szCs w:val="28"/>
          <w:rtl/>
          <w:lang w:bidi="ar-MA"/>
        </w:rPr>
        <w:t xml:space="preserve"> الهوية الشخصية </w:t>
      </w:r>
      <w:r w:rsidR="007738EE" w:rsidRPr="00286533">
        <w:rPr>
          <w:rFonts w:hint="cs"/>
          <w:sz w:val="28"/>
          <w:szCs w:val="28"/>
          <w:rtl/>
          <w:lang w:bidi="ar-MA"/>
        </w:rPr>
        <w:t xml:space="preserve">في كتاب "مقال في الفهم </w:t>
      </w:r>
      <w:r w:rsidR="00FA7C57" w:rsidRPr="00286533">
        <w:rPr>
          <w:rFonts w:hint="cs"/>
          <w:sz w:val="28"/>
          <w:szCs w:val="28"/>
          <w:rtl/>
          <w:lang w:bidi="ar-MA"/>
        </w:rPr>
        <w:t>ا</w:t>
      </w:r>
      <w:r w:rsidR="007738EE" w:rsidRPr="00286533">
        <w:rPr>
          <w:rFonts w:hint="cs"/>
          <w:sz w:val="28"/>
          <w:szCs w:val="28"/>
          <w:rtl/>
          <w:lang w:bidi="ar-MA"/>
        </w:rPr>
        <w:t>لإنساني</w:t>
      </w:r>
      <w:r w:rsidR="0092167A" w:rsidRPr="00286533">
        <w:rPr>
          <w:rFonts w:hint="cs"/>
          <w:sz w:val="28"/>
          <w:szCs w:val="28"/>
          <w:rtl/>
          <w:lang w:bidi="ar-MA"/>
        </w:rPr>
        <w:t>"</w:t>
      </w:r>
      <w:r w:rsidR="00836D43" w:rsidRPr="00286533">
        <w:rPr>
          <w:sz w:val="28"/>
          <w:szCs w:val="28"/>
          <w:lang w:bidi="ar-MA"/>
        </w:rPr>
        <w:t xml:space="preserve">Essai sur l’Entendement Humain </w:t>
      </w:r>
      <w:proofErr w:type="spellStart"/>
      <w:r w:rsidR="007C7884" w:rsidRPr="00286533">
        <w:rPr>
          <w:rFonts w:hint="cs"/>
          <w:sz w:val="28"/>
          <w:szCs w:val="28"/>
          <w:rtl/>
          <w:lang w:bidi="ar-MA"/>
        </w:rPr>
        <w:t>،</w:t>
      </w:r>
      <w:proofErr w:type="spellEnd"/>
      <w:r w:rsidR="007C7884" w:rsidRPr="00286533">
        <w:rPr>
          <w:rFonts w:hint="cs"/>
          <w:sz w:val="28"/>
          <w:szCs w:val="28"/>
          <w:rtl/>
          <w:lang w:bidi="ar-MA"/>
        </w:rPr>
        <w:t xml:space="preserve"> </w:t>
      </w:r>
      <w:r w:rsidR="007738EE" w:rsidRPr="00286533">
        <w:rPr>
          <w:rFonts w:hint="cs"/>
          <w:sz w:val="28"/>
          <w:szCs w:val="28"/>
          <w:rtl/>
          <w:lang w:bidi="ar-MA"/>
        </w:rPr>
        <w:t>حيث يعتبر أن</w:t>
      </w:r>
      <w:r w:rsidR="00EB7CC9" w:rsidRPr="00286533">
        <w:rPr>
          <w:rFonts w:hint="cs"/>
          <w:sz w:val="28"/>
          <w:szCs w:val="28"/>
          <w:rtl/>
          <w:lang w:bidi="ar-MA"/>
        </w:rPr>
        <w:t xml:space="preserve"> </w:t>
      </w:r>
      <w:r w:rsidR="004B01ED" w:rsidRPr="00286533">
        <w:rPr>
          <w:rFonts w:hint="cs"/>
          <w:sz w:val="28"/>
          <w:szCs w:val="28"/>
          <w:rtl/>
          <w:lang w:bidi="ar-MA"/>
        </w:rPr>
        <w:t>هوية الشخص</w:t>
      </w:r>
      <w:r w:rsidR="005F4F6D" w:rsidRPr="00286533">
        <w:rPr>
          <w:rFonts w:hint="cs"/>
          <w:sz w:val="28"/>
          <w:szCs w:val="28"/>
          <w:rtl/>
          <w:lang w:bidi="ar-MA"/>
        </w:rPr>
        <w:t xml:space="preserve"> لا تخرج عن </w:t>
      </w:r>
      <w:r w:rsidR="0066662B" w:rsidRPr="00286533">
        <w:rPr>
          <w:rFonts w:hint="cs"/>
          <w:sz w:val="28"/>
          <w:szCs w:val="28"/>
          <w:rtl/>
          <w:lang w:bidi="ar-MA"/>
        </w:rPr>
        <w:t>دائرة</w:t>
      </w:r>
      <w:r w:rsidR="005F4F6D" w:rsidRPr="00286533">
        <w:rPr>
          <w:rFonts w:hint="cs"/>
          <w:sz w:val="28"/>
          <w:szCs w:val="28"/>
          <w:rtl/>
          <w:lang w:bidi="ar-MA"/>
        </w:rPr>
        <w:t xml:space="preserve"> </w:t>
      </w:r>
      <w:r w:rsidR="00077159" w:rsidRPr="00286533">
        <w:rPr>
          <w:rFonts w:hint="cs"/>
          <w:sz w:val="28"/>
          <w:szCs w:val="28"/>
          <w:rtl/>
          <w:lang w:bidi="ar-MA"/>
        </w:rPr>
        <w:t>الوعي</w:t>
      </w:r>
      <w:r w:rsidR="005F4F6D" w:rsidRPr="00286533">
        <w:rPr>
          <w:rFonts w:hint="cs"/>
          <w:sz w:val="28"/>
          <w:szCs w:val="28"/>
          <w:rtl/>
          <w:lang w:bidi="ar-MA"/>
        </w:rPr>
        <w:t xml:space="preserve"> الذي </w:t>
      </w:r>
      <w:r w:rsidR="00077159" w:rsidRPr="00286533">
        <w:rPr>
          <w:rFonts w:hint="cs"/>
          <w:sz w:val="28"/>
          <w:szCs w:val="28"/>
          <w:rtl/>
          <w:lang w:bidi="ar-MA"/>
        </w:rPr>
        <w:t>يصاحب أفكارنا وتصرفاتنا بالضرورة</w:t>
      </w:r>
      <w:r w:rsidR="005F4F6D" w:rsidRPr="00286533">
        <w:rPr>
          <w:rFonts w:hint="cs"/>
          <w:sz w:val="28"/>
          <w:szCs w:val="28"/>
          <w:rtl/>
          <w:lang w:bidi="ar-MA"/>
        </w:rPr>
        <w:t xml:space="preserve">، إذ لا يستطيع الشخص أن يفكر </w:t>
      </w:r>
      <w:r w:rsidR="00CC38F8" w:rsidRPr="00286533">
        <w:rPr>
          <w:rFonts w:hint="cs"/>
          <w:sz w:val="28"/>
          <w:szCs w:val="28"/>
          <w:rtl/>
          <w:lang w:bidi="ar-MA"/>
        </w:rPr>
        <w:t xml:space="preserve">أو أن يتصرف </w:t>
      </w:r>
      <w:r w:rsidR="005F4F6D" w:rsidRPr="00286533">
        <w:rPr>
          <w:rFonts w:hint="cs"/>
          <w:sz w:val="28"/>
          <w:szCs w:val="28"/>
          <w:rtl/>
          <w:lang w:bidi="ar-MA"/>
        </w:rPr>
        <w:t xml:space="preserve">دون أن </w:t>
      </w:r>
      <w:r w:rsidR="00077159" w:rsidRPr="00286533">
        <w:rPr>
          <w:rFonts w:hint="cs"/>
          <w:sz w:val="28"/>
          <w:szCs w:val="28"/>
          <w:rtl/>
          <w:lang w:bidi="ar-MA"/>
        </w:rPr>
        <w:t>يعي</w:t>
      </w:r>
      <w:r w:rsidR="005F4F6D" w:rsidRPr="00286533">
        <w:rPr>
          <w:rFonts w:hint="cs"/>
          <w:sz w:val="28"/>
          <w:szCs w:val="28"/>
          <w:rtl/>
          <w:lang w:bidi="ar-MA"/>
        </w:rPr>
        <w:t xml:space="preserve"> في نفس الوقت </w:t>
      </w:r>
      <w:r w:rsidR="00077159" w:rsidRPr="00286533">
        <w:rPr>
          <w:rFonts w:hint="cs"/>
          <w:sz w:val="28"/>
          <w:szCs w:val="28"/>
          <w:rtl/>
          <w:lang w:bidi="ar-MA"/>
        </w:rPr>
        <w:t>ب</w:t>
      </w:r>
      <w:r w:rsidR="005F4F6D" w:rsidRPr="00286533">
        <w:rPr>
          <w:rFonts w:hint="cs"/>
          <w:sz w:val="28"/>
          <w:szCs w:val="28"/>
          <w:rtl/>
          <w:lang w:bidi="ar-MA"/>
        </w:rPr>
        <w:t>أنه يفكر</w:t>
      </w:r>
      <w:r w:rsidR="00CC38F8" w:rsidRPr="00286533">
        <w:rPr>
          <w:rFonts w:hint="cs"/>
          <w:sz w:val="28"/>
          <w:szCs w:val="28"/>
          <w:rtl/>
          <w:lang w:bidi="ar-MA"/>
        </w:rPr>
        <w:t xml:space="preserve"> أو يتصرف</w:t>
      </w:r>
      <w:r w:rsidR="00077159" w:rsidRPr="00286533">
        <w:rPr>
          <w:rFonts w:hint="cs"/>
          <w:sz w:val="28"/>
          <w:szCs w:val="28"/>
          <w:rtl/>
          <w:lang w:bidi="ar-MA"/>
        </w:rPr>
        <w:t xml:space="preserve">. لكن الفكر ليس </w:t>
      </w:r>
      <w:r w:rsidR="008D55D2" w:rsidRPr="00286533">
        <w:rPr>
          <w:rFonts w:hint="cs"/>
          <w:sz w:val="28"/>
          <w:szCs w:val="28"/>
          <w:rtl/>
          <w:lang w:bidi="ar-MA"/>
        </w:rPr>
        <w:t>ماهية</w:t>
      </w:r>
      <w:r w:rsidR="00077159" w:rsidRPr="00286533">
        <w:rPr>
          <w:rFonts w:hint="cs"/>
          <w:sz w:val="28"/>
          <w:szCs w:val="28"/>
          <w:rtl/>
          <w:lang w:bidi="ar-MA"/>
        </w:rPr>
        <w:t xml:space="preserve"> أو خاصية فطرية كما يرى ديكار</w:t>
      </w:r>
      <w:r w:rsidR="00CC38F8" w:rsidRPr="00286533">
        <w:rPr>
          <w:rFonts w:hint="cs"/>
          <w:sz w:val="28"/>
          <w:szCs w:val="28"/>
          <w:rtl/>
          <w:lang w:bidi="ar-MA"/>
        </w:rPr>
        <w:t xml:space="preserve">ت، بل هو مكتسب ومتغير </w:t>
      </w:r>
      <w:r w:rsidR="00077159" w:rsidRPr="00286533">
        <w:rPr>
          <w:rFonts w:hint="cs"/>
          <w:sz w:val="28"/>
          <w:szCs w:val="28"/>
          <w:rtl/>
          <w:lang w:bidi="ar-MA"/>
        </w:rPr>
        <w:t>لأنه ينشأ من الإدراك الحسي ومن التجربة.</w:t>
      </w:r>
      <w:r w:rsidR="00CC38F8" w:rsidRPr="00286533">
        <w:rPr>
          <w:rFonts w:hint="cs"/>
          <w:sz w:val="28"/>
          <w:szCs w:val="28"/>
          <w:rtl/>
          <w:lang w:bidi="ar-MA"/>
        </w:rPr>
        <w:t xml:space="preserve"> </w:t>
      </w:r>
      <w:r w:rsidR="0066662B" w:rsidRPr="00286533">
        <w:rPr>
          <w:rFonts w:hint="cs"/>
          <w:sz w:val="28"/>
          <w:szCs w:val="28"/>
          <w:rtl/>
          <w:lang w:bidi="ar-MA"/>
        </w:rPr>
        <w:t xml:space="preserve">وإذا كانت الهوية الشخصية لا تخرج عن دائرة الوعي الذي يصاحب </w:t>
      </w:r>
      <w:r w:rsidR="00CC38F8" w:rsidRPr="00286533">
        <w:rPr>
          <w:rFonts w:hint="cs"/>
          <w:sz w:val="28"/>
          <w:szCs w:val="28"/>
          <w:rtl/>
          <w:lang w:bidi="ar-MA"/>
        </w:rPr>
        <w:t>الفكر</w:t>
      </w:r>
      <w:r w:rsidR="0066662B" w:rsidRPr="00286533">
        <w:rPr>
          <w:rFonts w:hint="cs"/>
          <w:sz w:val="28"/>
          <w:szCs w:val="28"/>
          <w:rtl/>
          <w:lang w:bidi="ar-MA"/>
        </w:rPr>
        <w:t xml:space="preserve"> مصاحبة ضرورية</w:t>
      </w:r>
      <w:r w:rsidR="00CC38F8" w:rsidRPr="00286533">
        <w:rPr>
          <w:rFonts w:hint="cs"/>
          <w:sz w:val="28"/>
          <w:szCs w:val="28"/>
          <w:rtl/>
          <w:lang w:bidi="ar-MA"/>
        </w:rPr>
        <w:t xml:space="preserve">، </w:t>
      </w:r>
      <w:r w:rsidR="0066662B" w:rsidRPr="00286533">
        <w:rPr>
          <w:rFonts w:hint="cs"/>
          <w:sz w:val="28"/>
          <w:szCs w:val="28"/>
          <w:rtl/>
          <w:lang w:bidi="ar-MA"/>
        </w:rPr>
        <w:t>وكان الفكر</w:t>
      </w:r>
      <w:r w:rsidR="001D193C" w:rsidRPr="00286533">
        <w:rPr>
          <w:rFonts w:hint="cs"/>
          <w:sz w:val="28"/>
          <w:szCs w:val="28"/>
          <w:rtl/>
          <w:lang w:bidi="ar-MA"/>
        </w:rPr>
        <w:t xml:space="preserve"> ينشأ من الإدراك الحسي والتجربة</w:t>
      </w:r>
      <w:r w:rsidR="0066662B" w:rsidRPr="00286533">
        <w:rPr>
          <w:rFonts w:hint="cs"/>
          <w:sz w:val="28"/>
          <w:szCs w:val="28"/>
          <w:rtl/>
          <w:lang w:bidi="ar-MA"/>
        </w:rPr>
        <w:t xml:space="preserve">، فمعنى ذلك أن الذي يحدد الهوية الشخصية ليست </w:t>
      </w:r>
      <w:r w:rsidR="008D55D2" w:rsidRPr="00286533">
        <w:rPr>
          <w:rFonts w:hint="cs"/>
          <w:sz w:val="28"/>
          <w:szCs w:val="28"/>
          <w:rtl/>
          <w:lang w:bidi="ar-MA"/>
        </w:rPr>
        <w:t xml:space="preserve">خاصية فطرية أو </w:t>
      </w:r>
      <w:r w:rsidR="0066662B" w:rsidRPr="00286533">
        <w:rPr>
          <w:rFonts w:hint="cs"/>
          <w:sz w:val="28"/>
          <w:szCs w:val="28"/>
          <w:rtl/>
          <w:lang w:bidi="ar-MA"/>
        </w:rPr>
        <w:t xml:space="preserve">ماهية </w:t>
      </w:r>
      <w:r w:rsidR="008D55D2" w:rsidRPr="00286533">
        <w:rPr>
          <w:rFonts w:hint="cs"/>
          <w:sz w:val="28"/>
          <w:szCs w:val="28"/>
          <w:rtl/>
          <w:lang w:bidi="ar-MA"/>
        </w:rPr>
        <w:t xml:space="preserve">قارة </w:t>
      </w:r>
      <w:r w:rsidR="0066662B" w:rsidRPr="00286533">
        <w:rPr>
          <w:rFonts w:hint="cs"/>
          <w:sz w:val="28"/>
          <w:szCs w:val="28"/>
          <w:rtl/>
          <w:lang w:bidi="ar-MA"/>
        </w:rPr>
        <w:t>ثابتة كما زعم ديكارت.</w:t>
      </w:r>
    </w:p>
    <w:p w:rsidR="0078653B" w:rsidRPr="00286533" w:rsidRDefault="006B05EC" w:rsidP="00FB4B2B">
      <w:pPr>
        <w:bidi/>
        <w:spacing w:line="276" w:lineRule="auto"/>
        <w:jc w:val="both"/>
        <w:rPr>
          <w:sz w:val="28"/>
          <w:szCs w:val="28"/>
          <w:rtl/>
          <w:lang w:bidi="ar-MA"/>
        </w:rPr>
      </w:pPr>
      <w:r w:rsidRPr="00286533">
        <w:rPr>
          <w:rFonts w:hint="cs"/>
          <w:b/>
          <w:bCs/>
          <w:sz w:val="28"/>
          <w:szCs w:val="28"/>
          <w:rtl/>
          <w:lang w:bidi="ar-MA"/>
        </w:rPr>
        <w:t>3.1</w:t>
      </w:r>
      <w:r w:rsidR="008D55D2" w:rsidRPr="00286533">
        <w:rPr>
          <w:rFonts w:hint="cs"/>
          <w:b/>
          <w:bCs/>
          <w:sz w:val="28"/>
          <w:szCs w:val="28"/>
          <w:rtl/>
          <w:lang w:bidi="ar-MA"/>
        </w:rPr>
        <w:t>-</w:t>
      </w:r>
      <w:r w:rsidR="008D55D2" w:rsidRPr="00286533">
        <w:rPr>
          <w:rFonts w:hint="cs"/>
          <w:sz w:val="28"/>
          <w:szCs w:val="28"/>
          <w:rtl/>
          <w:lang w:bidi="ar-MA"/>
        </w:rPr>
        <w:t xml:space="preserve"> </w:t>
      </w:r>
      <w:r w:rsidR="008D55D2" w:rsidRPr="00286533">
        <w:rPr>
          <w:rFonts w:hint="cs"/>
          <w:b/>
          <w:bCs/>
          <w:sz w:val="28"/>
          <w:szCs w:val="28"/>
          <w:rtl/>
          <w:lang w:bidi="ar-MA"/>
        </w:rPr>
        <w:t>أطروحة</w:t>
      </w:r>
      <w:r w:rsidR="008D55D2" w:rsidRPr="00286533">
        <w:rPr>
          <w:rFonts w:hint="cs"/>
          <w:sz w:val="28"/>
          <w:szCs w:val="28"/>
          <w:rtl/>
          <w:lang w:bidi="ar-MA"/>
        </w:rPr>
        <w:t xml:space="preserve"> </w:t>
      </w:r>
      <w:proofErr w:type="spellStart"/>
      <w:r w:rsidR="008D55D2" w:rsidRPr="00286533">
        <w:rPr>
          <w:rFonts w:hint="cs"/>
          <w:b/>
          <w:bCs/>
          <w:sz w:val="28"/>
          <w:szCs w:val="28"/>
          <w:rtl/>
          <w:lang w:bidi="ar-MA"/>
        </w:rPr>
        <w:t>جول</w:t>
      </w:r>
      <w:proofErr w:type="spellEnd"/>
      <w:r w:rsidR="008D55D2" w:rsidRPr="00286533">
        <w:rPr>
          <w:rFonts w:hint="cs"/>
          <w:sz w:val="28"/>
          <w:szCs w:val="28"/>
          <w:rtl/>
          <w:lang w:bidi="ar-MA"/>
        </w:rPr>
        <w:t xml:space="preserve"> </w:t>
      </w:r>
      <w:proofErr w:type="spellStart"/>
      <w:r w:rsidR="008D55D2" w:rsidRPr="00286533">
        <w:rPr>
          <w:rFonts w:hint="cs"/>
          <w:b/>
          <w:bCs/>
          <w:sz w:val="28"/>
          <w:szCs w:val="28"/>
          <w:rtl/>
          <w:lang w:bidi="ar-MA"/>
        </w:rPr>
        <w:t>لاشوليي</w:t>
      </w:r>
      <w:proofErr w:type="spellEnd"/>
      <w:r w:rsidR="008D55D2" w:rsidRPr="00286533">
        <w:rPr>
          <w:rFonts w:hint="cs"/>
          <w:sz w:val="28"/>
          <w:szCs w:val="28"/>
          <w:rtl/>
          <w:lang w:bidi="ar-MA"/>
        </w:rPr>
        <w:t xml:space="preserve"> </w:t>
      </w:r>
      <w:r w:rsidR="008D55D2" w:rsidRPr="00286533">
        <w:rPr>
          <w:sz w:val="28"/>
          <w:szCs w:val="28"/>
          <w:lang w:bidi="ar-MA"/>
        </w:rPr>
        <w:t xml:space="preserve">  Jules Lachelier</w:t>
      </w:r>
      <w:r w:rsidR="00831D98" w:rsidRPr="00286533">
        <w:rPr>
          <w:rFonts w:hint="cs"/>
          <w:sz w:val="28"/>
          <w:szCs w:val="28"/>
          <w:rtl/>
          <w:lang w:bidi="ar-MA"/>
        </w:rPr>
        <w:t>(1832-1918) :</w:t>
      </w:r>
      <w:r w:rsidR="00FB4B2B">
        <w:rPr>
          <w:sz w:val="28"/>
          <w:szCs w:val="28"/>
          <w:lang w:bidi="ar-MA"/>
        </w:rPr>
        <w:t xml:space="preserve"> </w:t>
      </w:r>
      <w:r w:rsidR="000C3085" w:rsidRPr="00286533">
        <w:rPr>
          <w:rFonts w:hint="cs"/>
          <w:sz w:val="28"/>
          <w:szCs w:val="28"/>
          <w:rtl/>
          <w:lang w:bidi="ar-MA"/>
        </w:rPr>
        <w:t xml:space="preserve">ينتمي هذا الفيلسوف الفرنسي إلى تيار </w:t>
      </w:r>
      <w:r w:rsidR="00DB4266" w:rsidRPr="00286533">
        <w:rPr>
          <w:rFonts w:hint="cs"/>
          <w:sz w:val="28"/>
          <w:szCs w:val="28"/>
          <w:rtl/>
          <w:lang w:bidi="ar-MA"/>
        </w:rPr>
        <w:t>"</w:t>
      </w:r>
      <w:r w:rsidR="000C3085" w:rsidRPr="00286533">
        <w:rPr>
          <w:rFonts w:hint="cs"/>
          <w:sz w:val="28"/>
          <w:szCs w:val="28"/>
          <w:rtl/>
          <w:lang w:bidi="ar-MA"/>
        </w:rPr>
        <w:t>الفلسفة التأملية</w:t>
      </w:r>
      <w:r w:rsidR="00DB4266" w:rsidRPr="00286533">
        <w:rPr>
          <w:rFonts w:hint="cs"/>
          <w:sz w:val="28"/>
          <w:szCs w:val="28"/>
          <w:rtl/>
          <w:lang w:bidi="ar-MA"/>
        </w:rPr>
        <w:t>"</w:t>
      </w:r>
      <w:r w:rsidR="000C3085" w:rsidRPr="00286533">
        <w:rPr>
          <w:sz w:val="28"/>
          <w:szCs w:val="28"/>
          <w:lang w:bidi="ar-MA"/>
        </w:rPr>
        <w:t xml:space="preserve"> </w:t>
      </w:r>
      <w:r w:rsidR="0092167A" w:rsidRPr="00286533">
        <w:rPr>
          <w:rFonts w:hint="cs"/>
          <w:sz w:val="28"/>
          <w:szCs w:val="28"/>
          <w:rtl/>
          <w:lang w:bidi="ar-MA"/>
        </w:rPr>
        <w:t>الذي</w:t>
      </w:r>
      <w:r w:rsidR="000C3085" w:rsidRPr="00286533">
        <w:rPr>
          <w:rFonts w:hint="cs"/>
          <w:sz w:val="28"/>
          <w:szCs w:val="28"/>
          <w:rtl/>
          <w:lang w:bidi="ar-MA"/>
        </w:rPr>
        <w:t xml:space="preserve"> </w:t>
      </w:r>
      <w:r w:rsidR="0092167A" w:rsidRPr="00286533">
        <w:rPr>
          <w:rFonts w:hint="cs"/>
          <w:sz w:val="28"/>
          <w:szCs w:val="28"/>
          <w:rtl/>
          <w:lang w:bidi="ar-MA"/>
        </w:rPr>
        <w:t>يمكن العودة بأصوله</w:t>
      </w:r>
      <w:r w:rsidR="00DB4266" w:rsidRPr="00286533">
        <w:rPr>
          <w:rFonts w:hint="cs"/>
          <w:sz w:val="28"/>
          <w:szCs w:val="28"/>
          <w:rtl/>
          <w:lang w:bidi="ar-MA"/>
        </w:rPr>
        <w:t xml:space="preserve"> إلى </w:t>
      </w:r>
      <w:r w:rsidR="0092167A" w:rsidRPr="00286533">
        <w:rPr>
          <w:rFonts w:hint="cs"/>
          <w:sz w:val="28"/>
          <w:szCs w:val="28"/>
          <w:rtl/>
          <w:lang w:bidi="ar-MA"/>
        </w:rPr>
        <w:t xml:space="preserve">الفيلسوف </w:t>
      </w:r>
      <w:r w:rsidR="00A6205C" w:rsidRPr="00286533">
        <w:rPr>
          <w:rFonts w:hint="cs"/>
          <w:sz w:val="28"/>
          <w:szCs w:val="28"/>
          <w:rtl/>
          <w:lang w:bidi="ar-MA"/>
        </w:rPr>
        <w:t xml:space="preserve">وعالم الرياضيات </w:t>
      </w:r>
      <w:proofErr w:type="spellStart"/>
      <w:r w:rsidR="00DB4266" w:rsidRPr="00286533">
        <w:rPr>
          <w:rFonts w:hint="cs"/>
          <w:sz w:val="28"/>
          <w:szCs w:val="28"/>
          <w:rtl/>
          <w:lang w:bidi="ar-MA"/>
        </w:rPr>
        <w:t>مين</w:t>
      </w:r>
      <w:proofErr w:type="spellEnd"/>
      <w:r w:rsidR="00DB4266" w:rsidRPr="00286533">
        <w:rPr>
          <w:rFonts w:hint="cs"/>
          <w:sz w:val="28"/>
          <w:szCs w:val="28"/>
          <w:rtl/>
          <w:lang w:bidi="ar-MA"/>
        </w:rPr>
        <w:t xml:space="preserve"> </w:t>
      </w:r>
      <w:proofErr w:type="spellStart"/>
      <w:r w:rsidR="00DB4266" w:rsidRPr="00286533">
        <w:rPr>
          <w:rFonts w:hint="cs"/>
          <w:sz w:val="28"/>
          <w:szCs w:val="28"/>
          <w:rtl/>
          <w:lang w:bidi="ar-MA"/>
        </w:rPr>
        <w:t>دو</w:t>
      </w:r>
      <w:r w:rsidR="000C3085" w:rsidRPr="00286533">
        <w:rPr>
          <w:rFonts w:hint="cs"/>
          <w:sz w:val="28"/>
          <w:szCs w:val="28"/>
          <w:rtl/>
          <w:lang w:bidi="ar-MA"/>
        </w:rPr>
        <w:t>بيران</w:t>
      </w:r>
      <w:proofErr w:type="spellEnd"/>
      <w:r w:rsidR="00DB4266" w:rsidRPr="00286533">
        <w:rPr>
          <w:sz w:val="28"/>
          <w:szCs w:val="28"/>
          <w:lang w:bidi="ar-MA"/>
        </w:rPr>
        <w:t xml:space="preserve">Maine de </w:t>
      </w:r>
      <w:proofErr w:type="spellStart"/>
      <w:r w:rsidR="00DB4266" w:rsidRPr="00286533">
        <w:rPr>
          <w:sz w:val="28"/>
          <w:szCs w:val="28"/>
          <w:lang w:bidi="ar-MA"/>
        </w:rPr>
        <w:t>Biran</w:t>
      </w:r>
      <w:proofErr w:type="spellEnd"/>
      <w:r w:rsidR="00DB4266" w:rsidRPr="00286533">
        <w:rPr>
          <w:sz w:val="28"/>
          <w:szCs w:val="28"/>
          <w:lang w:bidi="ar-MA"/>
        </w:rPr>
        <w:t xml:space="preserve"> </w:t>
      </w:r>
      <w:r w:rsidR="00FA2DA6" w:rsidRPr="00286533">
        <w:rPr>
          <w:rFonts w:hint="cs"/>
          <w:sz w:val="28"/>
          <w:szCs w:val="28"/>
          <w:rtl/>
          <w:lang w:bidi="ar-MA"/>
        </w:rPr>
        <w:t xml:space="preserve"> </w:t>
      </w:r>
      <w:r w:rsidR="00A6205C" w:rsidRPr="00286533">
        <w:rPr>
          <w:rFonts w:hint="cs"/>
          <w:sz w:val="28"/>
          <w:szCs w:val="28"/>
          <w:rtl/>
          <w:lang w:bidi="ar-MA"/>
        </w:rPr>
        <w:t xml:space="preserve">(ت. 1824). </w:t>
      </w:r>
      <w:r w:rsidR="00FA2DA6" w:rsidRPr="00286533">
        <w:rPr>
          <w:rFonts w:hint="cs"/>
          <w:sz w:val="28"/>
          <w:szCs w:val="28"/>
          <w:rtl/>
          <w:lang w:bidi="ar-MA"/>
        </w:rPr>
        <w:t xml:space="preserve">وينتقد </w:t>
      </w:r>
      <w:proofErr w:type="spellStart"/>
      <w:r w:rsidR="00FA2DA6" w:rsidRPr="00286533">
        <w:rPr>
          <w:rFonts w:hint="cs"/>
          <w:sz w:val="28"/>
          <w:szCs w:val="28"/>
          <w:rtl/>
          <w:lang w:bidi="ar-MA"/>
        </w:rPr>
        <w:t>لاشوليي</w:t>
      </w:r>
      <w:r w:rsidR="003C461B" w:rsidRPr="00286533">
        <w:rPr>
          <w:rFonts w:hint="cs"/>
          <w:sz w:val="28"/>
          <w:szCs w:val="28"/>
          <w:rtl/>
          <w:lang w:bidi="ar-MA"/>
        </w:rPr>
        <w:t>،</w:t>
      </w:r>
      <w:proofErr w:type="spellEnd"/>
      <w:r w:rsidR="003C461B" w:rsidRPr="00286533">
        <w:rPr>
          <w:rFonts w:hint="cs"/>
          <w:sz w:val="28"/>
          <w:szCs w:val="28"/>
          <w:rtl/>
          <w:lang w:bidi="ar-MA"/>
        </w:rPr>
        <w:t xml:space="preserve"> في كتابه "علم النفس والميتافيزيقا"</w:t>
      </w:r>
      <w:r w:rsidR="00836D43" w:rsidRPr="00286533">
        <w:rPr>
          <w:sz w:val="28"/>
          <w:szCs w:val="28"/>
          <w:lang w:bidi="ar-MA"/>
        </w:rPr>
        <w:t xml:space="preserve">Psychologie et Métaphysique </w:t>
      </w:r>
      <w:proofErr w:type="spellStart"/>
      <w:r w:rsidR="00C73AD3" w:rsidRPr="00286533">
        <w:rPr>
          <w:rFonts w:hint="cs"/>
          <w:sz w:val="28"/>
          <w:szCs w:val="28"/>
          <w:rtl/>
          <w:lang w:bidi="ar-MA"/>
        </w:rPr>
        <w:t>،</w:t>
      </w:r>
      <w:proofErr w:type="spellEnd"/>
      <w:r w:rsidR="00C73AD3" w:rsidRPr="00286533">
        <w:rPr>
          <w:rFonts w:hint="cs"/>
          <w:sz w:val="28"/>
          <w:szCs w:val="28"/>
          <w:rtl/>
          <w:lang w:bidi="ar-MA"/>
        </w:rPr>
        <w:t xml:space="preserve"> </w:t>
      </w:r>
      <w:r w:rsidR="00FA2DA6" w:rsidRPr="00286533">
        <w:rPr>
          <w:rFonts w:hint="cs"/>
          <w:sz w:val="28"/>
          <w:szCs w:val="28"/>
          <w:rtl/>
          <w:lang w:bidi="ar-MA"/>
        </w:rPr>
        <w:t xml:space="preserve">جميع الآراء </w:t>
      </w:r>
      <w:r w:rsidR="008F70B5" w:rsidRPr="00286533">
        <w:rPr>
          <w:rFonts w:hint="cs"/>
          <w:sz w:val="28"/>
          <w:szCs w:val="28"/>
          <w:rtl/>
          <w:lang w:bidi="ar-MA"/>
        </w:rPr>
        <w:t xml:space="preserve">الفلسفية </w:t>
      </w:r>
      <w:r w:rsidR="00FA2DA6" w:rsidRPr="00286533">
        <w:rPr>
          <w:rFonts w:hint="cs"/>
          <w:sz w:val="28"/>
          <w:szCs w:val="28"/>
          <w:rtl/>
          <w:lang w:bidi="ar-MA"/>
        </w:rPr>
        <w:t>التي تعتبر أن الهوية الشخصية معطى فطري وثابت؛ فقد يتعرض الشخص لحوادث تجعله يفقد الصلة بواقعه أو بتاريخه الشخصي</w:t>
      </w:r>
      <w:r w:rsidR="00DB4266" w:rsidRPr="00286533">
        <w:rPr>
          <w:rFonts w:hint="cs"/>
          <w:sz w:val="28"/>
          <w:szCs w:val="28"/>
          <w:rtl/>
          <w:lang w:bidi="ar-MA"/>
        </w:rPr>
        <w:t>، جزئيا أو كليا، بصورة مؤقتة أو دائمة</w:t>
      </w:r>
      <w:r w:rsidR="00FA2DA6" w:rsidRPr="00286533">
        <w:rPr>
          <w:rFonts w:hint="cs"/>
          <w:sz w:val="28"/>
          <w:szCs w:val="28"/>
          <w:rtl/>
          <w:lang w:bidi="ar-MA"/>
        </w:rPr>
        <w:t>. ويرى أن ما يحدد الهوية الشخصية</w:t>
      </w:r>
      <w:r w:rsidR="00DB4266" w:rsidRPr="00286533">
        <w:rPr>
          <w:rFonts w:hint="cs"/>
          <w:sz w:val="28"/>
          <w:szCs w:val="28"/>
          <w:rtl/>
          <w:lang w:bidi="ar-MA"/>
        </w:rPr>
        <w:t>،</w:t>
      </w:r>
      <w:r w:rsidR="00FA2DA6" w:rsidRPr="00286533">
        <w:rPr>
          <w:rFonts w:hint="cs"/>
          <w:sz w:val="28"/>
          <w:szCs w:val="28"/>
          <w:rtl/>
          <w:lang w:bidi="ar-MA"/>
        </w:rPr>
        <w:t xml:space="preserve"> أي ما يجعل الشخص </w:t>
      </w:r>
      <w:r w:rsidR="003C461B" w:rsidRPr="00286533">
        <w:rPr>
          <w:rFonts w:hint="cs"/>
          <w:sz w:val="28"/>
          <w:szCs w:val="28"/>
          <w:rtl/>
          <w:lang w:bidi="ar-MA"/>
        </w:rPr>
        <w:t>دائم المطابقة</w:t>
      </w:r>
      <w:r w:rsidR="00FA2DA6" w:rsidRPr="00286533">
        <w:rPr>
          <w:rFonts w:hint="cs"/>
          <w:sz w:val="28"/>
          <w:szCs w:val="28"/>
          <w:rtl/>
          <w:lang w:bidi="ar-MA"/>
        </w:rPr>
        <w:t xml:space="preserve"> لذاته في الزمان</w:t>
      </w:r>
      <w:r w:rsidR="00DB4266" w:rsidRPr="00286533">
        <w:rPr>
          <w:rFonts w:hint="cs"/>
          <w:sz w:val="28"/>
          <w:szCs w:val="28"/>
          <w:rtl/>
          <w:lang w:bidi="ar-MA"/>
        </w:rPr>
        <w:t>،</w:t>
      </w:r>
      <w:r w:rsidR="00FA2DA6" w:rsidRPr="00286533">
        <w:rPr>
          <w:rFonts w:hint="cs"/>
          <w:sz w:val="28"/>
          <w:szCs w:val="28"/>
          <w:rtl/>
          <w:lang w:bidi="ar-MA"/>
        </w:rPr>
        <w:t xml:space="preserve"> هو دوام نفس </w:t>
      </w:r>
      <w:r w:rsidR="00A52C01" w:rsidRPr="00286533">
        <w:rPr>
          <w:rFonts w:hint="cs"/>
          <w:sz w:val="28"/>
          <w:szCs w:val="28"/>
          <w:rtl/>
          <w:lang w:bidi="ar-MA"/>
        </w:rPr>
        <w:t xml:space="preserve">الطبع أو </w:t>
      </w:r>
      <w:r w:rsidR="00FA2DA6" w:rsidRPr="00286533">
        <w:rPr>
          <w:rFonts w:hint="cs"/>
          <w:sz w:val="28"/>
          <w:szCs w:val="28"/>
          <w:rtl/>
          <w:lang w:bidi="ar-MA"/>
        </w:rPr>
        <w:t>المزاج</w:t>
      </w:r>
      <w:r w:rsidR="008F70B5" w:rsidRPr="00286533">
        <w:rPr>
          <w:sz w:val="28"/>
          <w:szCs w:val="28"/>
          <w:lang w:bidi="ar-MA"/>
        </w:rPr>
        <w:t xml:space="preserve"> Caractère</w:t>
      </w:r>
      <w:r w:rsidR="00A52C01" w:rsidRPr="00286533">
        <w:rPr>
          <w:sz w:val="28"/>
          <w:szCs w:val="28"/>
          <w:lang w:bidi="ar-MA"/>
        </w:rPr>
        <w:t xml:space="preserve"> </w:t>
      </w:r>
      <w:r w:rsidR="00A52C01" w:rsidRPr="00286533">
        <w:rPr>
          <w:rFonts w:hint="cs"/>
          <w:sz w:val="28"/>
          <w:szCs w:val="28"/>
          <w:rtl/>
          <w:lang w:bidi="ar-MA"/>
        </w:rPr>
        <w:t>ثم ترابط الذكريات؛ فالأول يضمن له الحفاظ على نفس ردود الفعل المشتركة مع النوع</w:t>
      </w:r>
      <w:r w:rsidR="003C461B" w:rsidRPr="00286533">
        <w:rPr>
          <w:rFonts w:hint="cs"/>
          <w:sz w:val="28"/>
          <w:szCs w:val="28"/>
          <w:rtl/>
          <w:lang w:bidi="ar-MA"/>
        </w:rPr>
        <w:t>؛</w:t>
      </w:r>
      <w:r w:rsidR="00A52C01" w:rsidRPr="00286533">
        <w:rPr>
          <w:rFonts w:hint="cs"/>
          <w:sz w:val="28"/>
          <w:szCs w:val="28"/>
          <w:rtl/>
          <w:lang w:bidi="ar-MA"/>
        </w:rPr>
        <w:t xml:space="preserve"> أما الثاني</w:t>
      </w:r>
      <w:r w:rsidR="003C461B" w:rsidRPr="00286533">
        <w:rPr>
          <w:rFonts w:hint="cs"/>
          <w:sz w:val="28"/>
          <w:szCs w:val="28"/>
          <w:rtl/>
          <w:lang w:bidi="ar-MA"/>
        </w:rPr>
        <w:t>، فيتحقق بمقتضاه الانسجام بين ماضي الشخص وحاضره.</w:t>
      </w:r>
    </w:p>
    <w:p w:rsidR="00F313A5" w:rsidRPr="00286533" w:rsidRDefault="006B05EC" w:rsidP="00FB4B2B">
      <w:pPr>
        <w:bidi/>
        <w:spacing w:line="276" w:lineRule="auto"/>
        <w:jc w:val="both"/>
        <w:rPr>
          <w:sz w:val="28"/>
          <w:szCs w:val="28"/>
          <w:rtl/>
          <w:lang w:bidi="ar-MA"/>
        </w:rPr>
      </w:pPr>
      <w:r w:rsidRPr="00286533">
        <w:rPr>
          <w:rFonts w:hint="cs"/>
          <w:sz w:val="28"/>
          <w:szCs w:val="28"/>
          <w:rtl/>
          <w:lang w:bidi="ar-MA"/>
        </w:rPr>
        <w:t>4.1</w:t>
      </w:r>
      <w:r w:rsidR="009D4553" w:rsidRPr="00286533">
        <w:rPr>
          <w:rFonts w:hint="cs"/>
          <w:sz w:val="28"/>
          <w:szCs w:val="28"/>
          <w:rtl/>
          <w:lang w:bidi="ar-MA"/>
        </w:rPr>
        <w:t xml:space="preserve">- </w:t>
      </w:r>
      <w:r w:rsidR="009D4553" w:rsidRPr="00286533">
        <w:rPr>
          <w:rFonts w:hint="cs"/>
          <w:b/>
          <w:bCs/>
          <w:sz w:val="28"/>
          <w:szCs w:val="28"/>
          <w:rtl/>
          <w:lang w:bidi="ar-MA"/>
        </w:rPr>
        <w:t>أطروحة</w:t>
      </w:r>
      <w:r w:rsidR="009D4553" w:rsidRPr="00286533">
        <w:rPr>
          <w:rFonts w:hint="cs"/>
          <w:sz w:val="28"/>
          <w:szCs w:val="28"/>
          <w:rtl/>
          <w:lang w:bidi="ar-MA"/>
        </w:rPr>
        <w:t xml:space="preserve"> </w:t>
      </w:r>
      <w:proofErr w:type="spellStart"/>
      <w:r w:rsidR="009D4553" w:rsidRPr="00286533">
        <w:rPr>
          <w:rFonts w:hint="cs"/>
          <w:b/>
          <w:bCs/>
          <w:sz w:val="28"/>
          <w:szCs w:val="28"/>
          <w:rtl/>
          <w:lang w:bidi="ar-MA"/>
        </w:rPr>
        <w:t>سجموند</w:t>
      </w:r>
      <w:proofErr w:type="spellEnd"/>
      <w:r w:rsidR="009D4553" w:rsidRPr="00286533">
        <w:rPr>
          <w:rFonts w:hint="cs"/>
          <w:b/>
          <w:bCs/>
          <w:sz w:val="28"/>
          <w:szCs w:val="28"/>
          <w:rtl/>
          <w:lang w:bidi="ar-MA"/>
        </w:rPr>
        <w:t xml:space="preserve"> </w:t>
      </w:r>
      <w:proofErr w:type="spellStart"/>
      <w:r w:rsidR="009D4553" w:rsidRPr="00286533">
        <w:rPr>
          <w:rFonts w:hint="cs"/>
          <w:b/>
          <w:bCs/>
          <w:sz w:val="28"/>
          <w:szCs w:val="28"/>
          <w:rtl/>
          <w:lang w:bidi="ar-MA"/>
        </w:rPr>
        <w:t>فرويد</w:t>
      </w:r>
      <w:proofErr w:type="spellEnd"/>
      <w:r w:rsidR="009D4553" w:rsidRPr="00286533">
        <w:rPr>
          <w:sz w:val="28"/>
          <w:szCs w:val="28"/>
          <w:lang w:bidi="ar-MA"/>
        </w:rPr>
        <w:t xml:space="preserve">Sigmund Freud </w:t>
      </w:r>
      <w:r w:rsidR="00FB72AD" w:rsidRPr="00286533">
        <w:rPr>
          <w:rFonts w:hint="cs"/>
          <w:sz w:val="28"/>
          <w:szCs w:val="28"/>
          <w:rtl/>
          <w:lang w:bidi="ar-MA"/>
        </w:rPr>
        <w:t xml:space="preserve"> (1856-1939) :</w:t>
      </w:r>
      <w:r w:rsidR="00FB4B2B">
        <w:rPr>
          <w:sz w:val="28"/>
          <w:szCs w:val="28"/>
          <w:lang w:bidi="ar-MA"/>
        </w:rPr>
        <w:t xml:space="preserve"> </w:t>
      </w:r>
      <w:r w:rsidR="00DC4CD3" w:rsidRPr="00286533">
        <w:rPr>
          <w:rFonts w:hint="cs"/>
          <w:sz w:val="28"/>
          <w:szCs w:val="28"/>
          <w:rtl/>
          <w:lang w:bidi="ar-MA"/>
        </w:rPr>
        <w:t>يعتبر</w:t>
      </w:r>
      <w:r w:rsidR="009D4553" w:rsidRPr="00286533">
        <w:rPr>
          <w:rFonts w:hint="cs"/>
          <w:sz w:val="28"/>
          <w:szCs w:val="28"/>
          <w:rtl/>
          <w:lang w:bidi="ar-MA"/>
        </w:rPr>
        <w:t xml:space="preserve"> </w:t>
      </w:r>
      <w:proofErr w:type="spellStart"/>
      <w:r w:rsidR="00DC4CD3" w:rsidRPr="00286533">
        <w:rPr>
          <w:rFonts w:hint="cs"/>
          <w:sz w:val="28"/>
          <w:szCs w:val="28"/>
          <w:rtl/>
          <w:lang w:bidi="ar-MA"/>
        </w:rPr>
        <w:t>سجموند</w:t>
      </w:r>
      <w:proofErr w:type="spellEnd"/>
      <w:r w:rsidR="00DC4CD3" w:rsidRPr="00286533">
        <w:rPr>
          <w:rFonts w:hint="cs"/>
          <w:sz w:val="28"/>
          <w:szCs w:val="28"/>
          <w:rtl/>
          <w:lang w:bidi="ar-MA"/>
        </w:rPr>
        <w:t xml:space="preserve"> </w:t>
      </w:r>
      <w:proofErr w:type="spellStart"/>
      <w:r w:rsidR="00DC4CD3" w:rsidRPr="00286533">
        <w:rPr>
          <w:rFonts w:hint="cs"/>
          <w:sz w:val="28"/>
          <w:szCs w:val="28"/>
          <w:rtl/>
          <w:lang w:bidi="ar-MA"/>
        </w:rPr>
        <w:t>فرويد</w:t>
      </w:r>
      <w:proofErr w:type="spellEnd"/>
      <w:r w:rsidR="00DC4CD3" w:rsidRPr="00286533">
        <w:rPr>
          <w:rFonts w:hint="cs"/>
          <w:sz w:val="28"/>
          <w:szCs w:val="28"/>
          <w:rtl/>
          <w:lang w:bidi="ar-MA"/>
        </w:rPr>
        <w:t xml:space="preserve"> هو </w:t>
      </w:r>
      <w:r w:rsidR="009D4553" w:rsidRPr="00286533">
        <w:rPr>
          <w:rFonts w:hint="cs"/>
          <w:sz w:val="28"/>
          <w:szCs w:val="28"/>
          <w:rtl/>
          <w:lang w:bidi="ar-MA"/>
        </w:rPr>
        <w:t xml:space="preserve">مؤسس </w:t>
      </w:r>
      <w:r w:rsidR="0063175D" w:rsidRPr="00286533">
        <w:rPr>
          <w:rFonts w:hint="cs"/>
          <w:sz w:val="28"/>
          <w:szCs w:val="28"/>
          <w:rtl/>
          <w:lang w:bidi="ar-MA"/>
        </w:rPr>
        <w:t xml:space="preserve">نظرية </w:t>
      </w:r>
      <w:r w:rsidR="00F313A5" w:rsidRPr="00286533">
        <w:rPr>
          <w:rFonts w:hint="cs"/>
          <w:sz w:val="28"/>
          <w:szCs w:val="28"/>
          <w:rtl/>
          <w:lang w:bidi="ar-MA"/>
        </w:rPr>
        <w:t xml:space="preserve">"التحليل النفسي" </w:t>
      </w:r>
      <w:r w:rsidR="00DC4CD3" w:rsidRPr="00286533">
        <w:rPr>
          <w:rFonts w:hint="cs"/>
          <w:sz w:val="28"/>
          <w:szCs w:val="28"/>
          <w:rtl/>
          <w:lang w:bidi="ar-MA"/>
        </w:rPr>
        <w:t>التي تنبني على فرضية وجود</w:t>
      </w:r>
      <w:r w:rsidR="00A6205C" w:rsidRPr="00286533">
        <w:rPr>
          <w:rFonts w:hint="cs"/>
          <w:sz w:val="28"/>
          <w:szCs w:val="28"/>
          <w:rtl/>
          <w:lang w:bidi="ar-MA"/>
        </w:rPr>
        <w:t xml:space="preserve"> نطاق </w:t>
      </w:r>
      <w:r w:rsidR="0063175D" w:rsidRPr="00286533">
        <w:rPr>
          <w:rFonts w:hint="cs"/>
          <w:sz w:val="28"/>
          <w:szCs w:val="28"/>
          <w:rtl/>
          <w:lang w:bidi="ar-MA"/>
        </w:rPr>
        <w:t xml:space="preserve">نفسي </w:t>
      </w:r>
      <w:r w:rsidR="00DC4CD3" w:rsidRPr="00286533">
        <w:rPr>
          <w:rFonts w:hint="cs"/>
          <w:sz w:val="28"/>
          <w:szCs w:val="28"/>
          <w:rtl/>
          <w:lang w:bidi="ar-MA"/>
        </w:rPr>
        <w:t>لا يشمله وعي الذات، وهو اللاشعور أو اللاوعي</w:t>
      </w:r>
      <w:r w:rsidR="00DC4CD3" w:rsidRPr="00286533">
        <w:rPr>
          <w:sz w:val="28"/>
          <w:szCs w:val="28"/>
          <w:lang w:bidi="ar-MA"/>
        </w:rPr>
        <w:t xml:space="preserve"> </w:t>
      </w:r>
      <w:r w:rsidR="0063175D" w:rsidRPr="00286533">
        <w:rPr>
          <w:rFonts w:hint="cs"/>
          <w:sz w:val="28"/>
          <w:szCs w:val="28"/>
          <w:rtl/>
          <w:lang w:bidi="ar-MA"/>
        </w:rPr>
        <w:t>[</w:t>
      </w:r>
      <w:r w:rsidR="00DC4CD3" w:rsidRPr="00286533">
        <w:rPr>
          <w:rFonts w:hint="cs"/>
          <w:sz w:val="28"/>
          <w:szCs w:val="28"/>
          <w:rtl/>
          <w:lang w:bidi="ar-MA"/>
        </w:rPr>
        <w:t>أو الهو</w:t>
      </w:r>
      <w:r w:rsidR="0063175D" w:rsidRPr="00286533">
        <w:rPr>
          <w:sz w:val="28"/>
          <w:szCs w:val="28"/>
          <w:lang w:bidi="ar-MA"/>
        </w:rPr>
        <w:t xml:space="preserve">le </w:t>
      </w:r>
      <w:r w:rsidR="00DC4CD3" w:rsidRPr="00286533">
        <w:rPr>
          <w:sz w:val="28"/>
          <w:szCs w:val="28"/>
          <w:lang w:bidi="ar-MA"/>
        </w:rPr>
        <w:t xml:space="preserve">ça </w:t>
      </w:r>
      <w:r w:rsidR="00DC4CD3" w:rsidRPr="00286533">
        <w:rPr>
          <w:rFonts w:hint="cs"/>
          <w:sz w:val="28"/>
          <w:szCs w:val="28"/>
          <w:rtl/>
          <w:lang w:bidi="ar-MA"/>
        </w:rPr>
        <w:t>].</w:t>
      </w:r>
      <w:r w:rsidR="009D4553" w:rsidRPr="00286533">
        <w:rPr>
          <w:rFonts w:hint="cs"/>
          <w:sz w:val="28"/>
          <w:szCs w:val="28"/>
          <w:rtl/>
          <w:lang w:bidi="ar-MA"/>
        </w:rPr>
        <w:t xml:space="preserve"> </w:t>
      </w:r>
      <w:r w:rsidR="00DC4CD3" w:rsidRPr="00286533">
        <w:rPr>
          <w:rFonts w:hint="cs"/>
          <w:sz w:val="28"/>
          <w:szCs w:val="28"/>
          <w:rtl/>
          <w:lang w:bidi="ar-MA"/>
        </w:rPr>
        <w:t xml:space="preserve">أما أطروحته حول هوية الشخص أو الهوية الشخصية، فيمكن استخلاصها من </w:t>
      </w:r>
      <w:r w:rsidR="009D4553" w:rsidRPr="00286533">
        <w:rPr>
          <w:rFonts w:hint="cs"/>
          <w:sz w:val="28"/>
          <w:szCs w:val="28"/>
          <w:rtl/>
          <w:lang w:bidi="ar-MA"/>
        </w:rPr>
        <w:t xml:space="preserve">النص </w:t>
      </w:r>
      <w:r w:rsidR="00DC4CD3" w:rsidRPr="00286533">
        <w:rPr>
          <w:rFonts w:hint="cs"/>
          <w:sz w:val="28"/>
          <w:szCs w:val="28"/>
          <w:rtl/>
          <w:lang w:bidi="ar-MA"/>
        </w:rPr>
        <w:t xml:space="preserve">التالي </w:t>
      </w:r>
      <w:r w:rsidR="0092167A" w:rsidRPr="00286533">
        <w:rPr>
          <w:rFonts w:hint="cs"/>
          <w:sz w:val="28"/>
          <w:szCs w:val="28"/>
          <w:rtl/>
          <w:lang w:bidi="ar-MA"/>
        </w:rPr>
        <w:t>الم</w:t>
      </w:r>
      <w:r w:rsidR="00F313A5" w:rsidRPr="00286533">
        <w:rPr>
          <w:rFonts w:hint="cs"/>
          <w:sz w:val="28"/>
          <w:szCs w:val="28"/>
          <w:rtl/>
          <w:lang w:bidi="ar-MA"/>
        </w:rPr>
        <w:t>قتبس من كتابه "محاضرات جديدة في التمهيد للتحليل النفسي</w:t>
      </w:r>
      <w:r w:rsidR="00FB72AD" w:rsidRPr="00286533">
        <w:rPr>
          <w:rFonts w:hint="cs"/>
          <w:sz w:val="28"/>
          <w:szCs w:val="28"/>
          <w:rtl/>
          <w:lang w:bidi="ar-MA"/>
        </w:rPr>
        <w:t>"</w:t>
      </w:r>
      <w:r w:rsidR="00836D43" w:rsidRPr="00286533">
        <w:rPr>
          <w:sz w:val="28"/>
          <w:szCs w:val="28"/>
          <w:lang w:bidi="ar-MA"/>
        </w:rPr>
        <w:t xml:space="preserve">Nouvelles Conférences d’Introduction à la </w:t>
      </w:r>
      <w:proofErr w:type="gramStart"/>
      <w:r w:rsidR="00836D43" w:rsidRPr="00286533">
        <w:rPr>
          <w:sz w:val="28"/>
          <w:szCs w:val="28"/>
          <w:lang w:bidi="ar-MA"/>
        </w:rPr>
        <w:t xml:space="preserve">Psychanalyse </w:t>
      </w:r>
      <w:proofErr w:type="spellStart"/>
      <w:r w:rsidR="008F70B5" w:rsidRPr="00286533">
        <w:rPr>
          <w:rFonts w:hint="cs"/>
          <w:sz w:val="28"/>
          <w:szCs w:val="28"/>
          <w:rtl/>
          <w:lang w:bidi="ar-MA"/>
        </w:rPr>
        <w:t>،</w:t>
      </w:r>
      <w:proofErr w:type="spellEnd"/>
      <w:proofErr w:type="gramEnd"/>
      <w:r w:rsidR="008F70B5" w:rsidRPr="00286533">
        <w:rPr>
          <w:rFonts w:hint="cs"/>
          <w:sz w:val="28"/>
          <w:szCs w:val="28"/>
          <w:rtl/>
          <w:lang w:bidi="ar-MA"/>
        </w:rPr>
        <w:t xml:space="preserve"> </w:t>
      </w:r>
      <w:r w:rsidR="00691376" w:rsidRPr="00286533">
        <w:rPr>
          <w:rFonts w:hint="cs"/>
          <w:sz w:val="28"/>
          <w:szCs w:val="28"/>
          <w:rtl/>
          <w:lang w:bidi="ar-MA"/>
        </w:rPr>
        <w:t>والذي يعرض فيه نظريته الثانية</w:t>
      </w:r>
      <w:r w:rsidR="00836D43" w:rsidRPr="00286533">
        <w:rPr>
          <w:sz w:val="28"/>
          <w:szCs w:val="28"/>
          <w:lang w:bidi="ar-MA"/>
        </w:rPr>
        <w:t xml:space="preserve">Seconde Topique </w:t>
      </w:r>
      <w:r w:rsidR="00836D43" w:rsidRPr="00286533">
        <w:rPr>
          <w:rFonts w:hint="cs"/>
          <w:sz w:val="28"/>
          <w:szCs w:val="28"/>
          <w:rtl/>
          <w:lang w:bidi="ar-MA"/>
        </w:rPr>
        <w:t xml:space="preserve"> حول الجهاز النفسي</w:t>
      </w:r>
      <w:r w:rsidR="00F313A5" w:rsidRPr="00286533">
        <w:rPr>
          <w:rFonts w:hint="cs"/>
          <w:sz w:val="28"/>
          <w:szCs w:val="28"/>
          <w:rtl/>
          <w:lang w:bidi="ar-MA"/>
        </w:rPr>
        <w:t>.</w:t>
      </w:r>
    </w:p>
    <w:p w:rsidR="00F313A5" w:rsidRPr="00286533" w:rsidRDefault="00004DFE" w:rsidP="00B94D28">
      <w:pPr>
        <w:bidi/>
        <w:spacing w:line="276" w:lineRule="auto"/>
        <w:jc w:val="center"/>
        <w:rPr>
          <w:b/>
          <w:bCs/>
          <w:sz w:val="28"/>
          <w:szCs w:val="28"/>
          <w:rtl/>
          <w:lang w:bidi="ar-MA"/>
        </w:rPr>
      </w:pPr>
      <w:r w:rsidRPr="00286533">
        <w:rPr>
          <w:rFonts w:hint="cs"/>
          <w:b/>
          <w:bCs/>
          <w:sz w:val="28"/>
          <w:szCs w:val="28"/>
          <w:rtl/>
          <w:lang w:bidi="ar-MA"/>
        </w:rPr>
        <w:t xml:space="preserve">نص : </w:t>
      </w:r>
      <w:proofErr w:type="spellStart"/>
      <w:r w:rsidR="00F313A5" w:rsidRPr="00286533">
        <w:rPr>
          <w:rFonts w:hint="cs"/>
          <w:b/>
          <w:bCs/>
          <w:sz w:val="28"/>
          <w:szCs w:val="28"/>
          <w:rtl/>
          <w:lang w:bidi="ar-MA"/>
        </w:rPr>
        <w:t>سجموند</w:t>
      </w:r>
      <w:proofErr w:type="spellEnd"/>
      <w:r w:rsidR="00F313A5" w:rsidRPr="00286533">
        <w:rPr>
          <w:rFonts w:hint="cs"/>
          <w:b/>
          <w:bCs/>
          <w:sz w:val="28"/>
          <w:szCs w:val="28"/>
          <w:rtl/>
          <w:lang w:bidi="ar-MA"/>
        </w:rPr>
        <w:t xml:space="preserve"> </w:t>
      </w:r>
      <w:proofErr w:type="spellStart"/>
      <w:r w:rsidR="00F313A5" w:rsidRPr="00286533">
        <w:rPr>
          <w:rFonts w:hint="cs"/>
          <w:b/>
          <w:bCs/>
          <w:sz w:val="28"/>
          <w:szCs w:val="28"/>
          <w:rtl/>
          <w:lang w:bidi="ar-MA"/>
        </w:rPr>
        <w:t>فرويد،</w:t>
      </w:r>
      <w:proofErr w:type="spellEnd"/>
      <w:r w:rsidR="00F313A5" w:rsidRPr="00286533">
        <w:rPr>
          <w:rFonts w:hint="cs"/>
          <w:b/>
          <w:bCs/>
          <w:sz w:val="28"/>
          <w:szCs w:val="28"/>
          <w:rtl/>
          <w:lang w:bidi="ar-MA"/>
        </w:rPr>
        <w:t xml:space="preserve"> كتاب المباهج، ص. 15</w:t>
      </w:r>
    </w:p>
    <w:p w:rsidR="008F70B5" w:rsidRPr="00286533" w:rsidRDefault="00F313A5" w:rsidP="00B94D28">
      <w:pPr>
        <w:bidi/>
        <w:spacing w:line="276" w:lineRule="auto"/>
        <w:jc w:val="both"/>
        <w:rPr>
          <w:sz w:val="28"/>
          <w:szCs w:val="28"/>
          <w:lang w:bidi="ar-MA"/>
        </w:rPr>
      </w:pPr>
      <w:r w:rsidRPr="00286533">
        <w:rPr>
          <w:rFonts w:hint="cs"/>
          <w:sz w:val="28"/>
          <w:szCs w:val="28"/>
          <w:rtl/>
          <w:lang w:bidi="ar-MA"/>
        </w:rPr>
        <w:t xml:space="preserve">    </w:t>
      </w:r>
      <w:r w:rsidR="008F70B5" w:rsidRPr="00286533">
        <w:rPr>
          <w:rFonts w:hint="cs"/>
          <w:sz w:val="28"/>
          <w:szCs w:val="28"/>
          <w:rtl/>
        </w:rPr>
        <w:t>"</w:t>
      </w:r>
      <w:r w:rsidR="002F7150" w:rsidRPr="00286533">
        <w:rPr>
          <w:rFonts w:hint="cs"/>
          <w:sz w:val="28"/>
          <w:szCs w:val="28"/>
          <w:rtl/>
          <w:lang w:bidi="ar-MA"/>
        </w:rPr>
        <w:t>هناك مثل</w:t>
      </w:r>
      <w:r w:rsidR="00234597" w:rsidRPr="00286533">
        <w:rPr>
          <w:sz w:val="28"/>
          <w:szCs w:val="28"/>
          <w:lang w:bidi="ar-MA"/>
        </w:rPr>
        <w:t>p</w:t>
      </w:r>
      <w:r w:rsidR="007912CD" w:rsidRPr="00286533">
        <w:rPr>
          <w:sz w:val="28"/>
          <w:szCs w:val="28"/>
          <w:lang w:bidi="ar-MA"/>
        </w:rPr>
        <w:t xml:space="preserve">roverbe </w:t>
      </w:r>
      <w:r w:rsidR="002F7150" w:rsidRPr="00286533">
        <w:rPr>
          <w:rFonts w:hint="cs"/>
          <w:sz w:val="28"/>
          <w:szCs w:val="28"/>
          <w:rtl/>
          <w:lang w:bidi="ar-MA"/>
        </w:rPr>
        <w:t xml:space="preserve"> </w:t>
      </w:r>
      <w:r w:rsidR="007912CD" w:rsidRPr="00286533">
        <w:rPr>
          <w:rFonts w:hint="cs"/>
          <w:sz w:val="28"/>
          <w:szCs w:val="28"/>
          <w:rtl/>
          <w:lang w:bidi="ar-MA"/>
        </w:rPr>
        <w:t xml:space="preserve">يحذرنا </w:t>
      </w:r>
      <w:r w:rsidR="00DD2F73" w:rsidRPr="00286533">
        <w:rPr>
          <w:rFonts w:hint="cs"/>
          <w:sz w:val="28"/>
          <w:szCs w:val="28"/>
          <w:rtl/>
          <w:lang w:bidi="ar-MA"/>
        </w:rPr>
        <w:t>من خدمة سيدين في آن واحد</w:t>
      </w:r>
      <w:r w:rsidR="002F7150" w:rsidRPr="00286533">
        <w:rPr>
          <w:rFonts w:hint="cs"/>
          <w:sz w:val="28"/>
          <w:szCs w:val="28"/>
          <w:rtl/>
          <w:lang w:bidi="ar-MA"/>
        </w:rPr>
        <w:t>. أما</w:t>
      </w:r>
      <w:r w:rsidR="00234597" w:rsidRPr="00286533">
        <w:rPr>
          <w:rFonts w:hint="cs"/>
          <w:sz w:val="28"/>
          <w:szCs w:val="28"/>
          <w:rtl/>
          <w:lang w:bidi="ar-MA"/>
        </w:rPr>
        <w:t xml:space="preserve"> </w:t>
      </w:r>
      <w:proofErr w:type="spellStart"/>
      <w:r w:rsidR="00234597" w:rsidRPr="00286533">
        <w:rPr>
          <w:rFonts w:hint="cs"/>
          <w:sz w:val="28"/>
          <w:szCs w:val="28"/>
          <w:rtl/>
          <w:lang w:bidi="ar-MA"/>
        </w:rPr>
        <w:t>الأن</w:t>
      </w:r>
      <w:proofErr w:type="spellEnd"/>
      <w:r w:rsidR="008F70B5" w:rsidRPr="00286533">
        <w:rPr>
          <w:sz w:val="28"/>
          <w:szCs w:val="28"/>
          <w:rtl/>
        </w:rPr>
        <w:t>ا</w:t>
      </w:r>
      <w:r w:rsidR="00234597" w:rsidRPr="00286533">
        <w:rPr>
          <w:sz w:val="28"/>
          <w:szCs w:val="28"/>
        </w:rPr>
        <w:t xml:space="preserve">le moi </w:t>
      </w:r>
      <w:r w:rsidR="008F70B5" w:rsidRPr="00286533">
        <w:rPr>
          <w:sz w:val="28"/>
          <w:szCs w:val="28"/>
          <w:rtl/>
        </w:rPr>
        <w:t xml:space="preserve"> </w:t>
      </w:r>
      <w:r w:rsidR="002F7150" w:rsidRPr="00286533">
        <w:rPr>
          <w:rFonts w:hint="cs"/>
          <w:sz w:val="28"/>
          <w:szCs w:val="28"/>
          <w:rtl/>
        </w:rPr>
        <w:t xml:space="preserve">المسكين، فهو في وضع أسوأ لأنه </w:t>
      </w:r>
      <w:r w:rsidR="008F70B5" w:rsidRPr="00286533">
        <w:rPr>
          <w:sz w:val="28"/>
          <w:szCs w:val="28"/>
          <w:rtl/>
        </w:rPr>
        <w:t>مضطر إلى أن يخدم ثلاثة من السادة الأشداء، وهو يب</w:t>
      </w:r>
      <w:r w:rsidR="008F70B5" w:rsidRPr="00286533">
        <w:rPr>
          <w:rFonts w:hint="cs"/>
          <w:sz w:val="28"/>
          <w:szCs w:val="28"/>
          <w:rtl/>
        </w:rPr>
        <w:t>ذ</w:t>
      </w:r>
      <w:r w:rsidR="008F70B5" w:rsidRPr="00286533">
        <w:rPr>
          <w:sz w:val="28"/>
          <w:szCs w:val="28"/>
          <w:rtl/>
        </w:rPr>
        <w:t xml:space="preserve">ل أقصى جهده للتوفيق بين مطالبهم، وهي في الغالب مطالب متعارضة والتوفيق بينها مهمة عسيرة إن لم تكن مستحيلة. فليس من الغريب إذن أن يفشل الأنا في أغلب الحالات في مهمة التوفيق </w:t>
      </w:r>
      <w:proofErr w:type="spellStart"/>
      <w:r w:rsidR="008F70B5" w:rsidRPr="00286533">
        <w:rPr>
          <w:sz w:val="28"/>
          <w:szCs w:val="28"/>
          <w:rtl/>
        </w:rPr>
        <w:t>هاته</w:t>
      </w:r>
      <w:proofErr w:type="spellEnd"/>
      <w:r w:rsidR="008F70B5" w:rsidRPr="00286533">
        <w:rPr>
          <w:rFonts w:hint="cs"/>
          <w:sz w:val="28"/>
          <w:szCs w:val="28"/>
          <w:rtl/>
        </w:rPr>
        <w:t>.</w:t>
      </w:r>
      <w:r w:rsidR="008F70B5" w:rsidRPr="00286533">
        <w:rPr>
          <w:sz w:val="28"/>
          <w:szCs w:val="28"/>
          <w:rtl/>
        </w:rPr>
        <w:t xml:space="preserve"> وهؤلاء المستبدون</w:t>
      </w:r>
      <w:r w:rsidR="002470C2" w:rsidRPr="00286533">
        <w:rPr>
          <w:sz w:val="28"/>
          <w:szCs w:val="28"/>
          <w:rtl/>
        </w:rPr>
        <w:t xml:space="preserve"> الثلاثة هم : العالم الخارجي</w:t>
      </w:r>
      <w:r w:rsidR="00234597" w:rsidRPr="00286533">
        <w:rPr>
          <w:sz w:val="28"/>
          <w:szCs w:val="28"/>
        </w:rPr>
        <w:t xml:space="preserve">le monde extérieur </w:t>
      </w:r>
      <w:r w:rsidR="008F70B5" w:rsidRPr="00286533">
        <w:rPr>
          <w:sz w:val="28"/>
          <w:szCs w:val="28"/>
          <w:rtl/>
        </w:rPr>
        <w:t xml:space="preserve"> والأن</w:t>
      </w:r>
      <w:r w:rsidR="002470C2" w:rsidRPr="00286533">
        <w:rPr>
          <w:sz w:val="28"/>
          <w:szCs w:val="28"/>
          <w:rtl/>
        </w:rPr>
        <w:t>ا الأعلى</w:t>
      </w:r>
      <w:r w:rsidR="00234597" w:rsidRPr="00286533">
        <w:rPr>
          <w:sz w:val="28"/>
          <w:szCs w:val="28"/>
        </w:rPr>
        <w:t xml:space="preserve">le surmoi </w:t>
      </w:r>
      <w:r w:rsidR="008F70B5" w:rsidRPr="00286533">
        <w:rPr>
          <w:sz w:val="28"/>
          <w:szCs w:val="28"/>
          <w:rtl/>
        </w:rPr>
        <w:t xml:space="preserve"> </w:t>
      </w:r>
      <w:proofErr w:type="spellStart"/>
      <w:r w:rsidR="008F70B5" w:rsidRPr="00286533">
        <w:rPr>
          <w:sz w:val="28"/>
          <w:szCs w:val="28"/>
          <w:rtl/>
        </w:rPr>
        <w:t>و</w:t>
      </w:r>
      <w:r w:rsidR="0063175D" w:rsidRPr="00286533">
        <w:rPr>
          <w:sz w:val="28"/>
          <w:szCs w:val="28"/>
          <w:rtl/>
        </w:rPr>
        <w:t>اله</w:t>
      </w:r>
      <w:r w:rsidR="0063175D" w:rsidRPr="00286533">
        <w:rPr>
          <w:rFonts w:hint="cs"/>
          <w:sz w:val="28"/>
          <w:szCs w:val="28"/>
          <w:rtl/>
        </w:rPr>
        <w:t>و</w:t>
      </w:r>
      <w:proofErr w:type="spellEnd"/>
      <w:r w:rsidR="00234597" w:rsidRPr="00286533">
        <w:rPr>
          <w:sz w:val="28"/>
          <w:szCs w:val="28"/>
        </w:rPr>
        <w:t xml:space="preserve">le ça </w:t>
      </w:r>
      <w:r w:rsidR="0063175D" w:rsidRPr="00286533">
        <w:rPr>
          <w:rFonts w:hint="cs"/>
          <w:sz w:val="28"/>
          <w:szCs w:val="28"/>
          <w:rtl/>
        </w:rPr>
        <w:t xml:space="preserve">. ونحن </w:t>
      </w:r>
      <w:r w:rsidR="008F70B5" w:rsidRPr="00286533">
        <w:rPr>
          <w:sz w:val="28"/>
          <w:szCs w:val="28"/>
          <w:rtl/>
        </w:rPr>
        <w:t xml:space="preserve">عندما نتابع </w:t>
      </w:r>
      <w:proofErr w:type="spellStart"/>
      <w:r w:rsidR="002470C2" w:rsidRPr="00286533">
        <w:rPr>
          <w:rFonts w:hint="cs"/>
          <w:sz w:val="28"/>
          <w:szCs w:val="28"/>
          <w:rtl/>
        </w:rPr>
        <w:t>المجهودات</w:t>
      </w:r>
      <w:proofErr w:type="spellEnd"/>
      <w:r w:rsidR="008F70B5" w:rsidRPr="00286533">
        <w:rPr>
          <w:sz w:val="28"/>
          <w:szCs w:val="28"/>
          <w:rtl/>
        </w:rPr>
        <w:t xml:space="preserve"> التي يقوم </w:t>
      </w:r>
      <w:proofErr w:type="spellStart"/>
      <w:r w:rsidR="008F70B5" w:rsidRPr="00286533">
        <w:rPr>
          <w:sz w:val="28"/>
          <w:szCs w:val="28"/>
          <w:rtl/>
        </w:rPr>
        <w:t>بها</w:t>
      </w:r>
      <w:proofErr w:type="spellEnd"/>
      <w:r w:rsidR="008F70B5" w:rsidRPr="00286533">
        <w:rPr>
          <w:sz w:val="28"/>
          <w:szCs w:val="28"/>
          <w:rtl/>
        </w:rPr>
        <w:t xml:space="preserve"> الأنا بقصد الاستجابة لهذين النوعين من المطالب في وقت واحد</w:t>
      </w:r>
      <w:r w:rsidR="008F70B5" w:rsidRPr="00286533">
        <w:rPr>
          <w:rFonts w:hint="cs"/>
          <w:sz w:val="28"/>
          <w:szCs w:val="28"/>
          <w:rtl/>
        </w:rPr>
        <w:t>،</w:t>
      </w:r>
      <w:r w:rsidR="008F70B5" w:rsidRPr="00286533">
        <w:rPr>
          <w:sz w:val="28"/>
          <w:szCs w:val="28"/>
          <w:rtl/>
        </w:rPr>
        <w:t xml:space="preserve"> </w:t>
      </w:r>
      <w:r w:rsidR="002470C2" w:rsidRPr="00286533">
        <w:rPr>
          <w:rFonts w:hint="cs"/>
          <w:sz w:val="28"/>
          <w:szCs w:val="28"/>
          <w:rtl/>
        </w:rPr>
        <w:t xml:space="preserve">أي بطاعة أوامرهما في نفس الوقت، </w:t>
      </w:r>
      <w:r w:rsidR="008F70B5" w:rsidRPr="00286533">
        <w:rPr>
          <w:sz w:val="28"/>
          <w:szCs w:val="28"/>
          <w:rtl/>
        </w:rPr>
        <w:t xml:space="preserve">فإننا </w:t>
      </w:r>
      <w:r w:rsidR="002470C2" w:rsidRPr="00286533">
        <w:rPr>
          <w:rFonts w:hint="cs"/>
          <w:sz w:val="28"/>
          <w:szCs w:val="28"/>
          <w:rtl/>
        </w:rPr>
        <w:t xml:space="preserve">لن </w:t>
      </w:r>
      <w:r w:rsidR="008F70B5" w:rsidRPr="00286533">
        <w:rPr>
          <w:sz w:val="28"/>
          <w:szCs w:val="28"/>
          <w:rtl/>
        </w:rPr>
        <w:t>نأس</w:t>
      </w:r>
      <w:r w:rsidR="002470C2" w:rsidRPr="00286533">
        <w:rPr>
          <w:sz w:val="28"/>
          <w:szCs w:val="28"/>
          <w:rtl/>
        </w:rPr>
        <w:t>ف إذا ما كنا قد شخصنا هذا الأنا، وقدمناه كحالة خاصة</w:t>
      </w:r>
      <w:r w:rsidR="008F70B5" w:rsidRPr="00286533">
        <w:rPr>
          <w:sz w:val="28"/>
          <w:szCs w:val="28"/>
          <w:rtl/>
        </w:rPr>
        <w:t xml:space="preserve">. فهو يحس بأنه معرض لثلاثة ضغوط ومهدد من طرف ثلاثة أنواع من الأخطار يكون رد </w:t>
      </w:r>
      <w:r w:rsidR="002470C2" w:rsidRPr="00286533">
        <w:rPr>
          <w:sz w:val="28"/>
          <w:szCs w:val="28"/>
          <w:rtl/>
        </w:rPr>
        <w:t>فعله عليها، عندما تشتد معاناته منها، هو توليد نوع من القلق</w:t>
      </w:r>
      <w:r w:rsidR="00B94D28" w:rsidRPr="00286533">
        <w:rPr>
          <w:sz w:val="28"/>
          <w:szCs w:val="28"/>
        </w:rPr>
        <w:t xml:space="preserve">Angoisse </w:t>
      </w:r>
      <w:r w:rsidR="002470C2" w:rsidRPr="00286533">
        <w:rPr>
          <w:sz w:val="28"/>
          <w:szCs w:val="28"/>
          <w:rtl/>
        </w:rPr>
        <w:t>. فهو</w:t>
      </w:r>
      <w:r w:rsidR="008F70B5" w:rsidRPr="00286533">
        <w:rPr>
          <w:sz w:val="28"/>
          <w:szCs w:val="28"/>
          <w:rtl/>
        </w:rPr>
        <w:t>، من حيث إنه هو ن</w:t>
      </w:r>
      <w:r w:rsidR="002470C2" w:rsidRPr="00286533">
        <w:rPr>
          <w:sz w:val="28"/>
          <w:szCs w:val="28"/>
          <w:rtl/>
        </w:rPr>
        <w:t>فسه نشأ نتيجة التجارب الإدراكية</w:t>
      </w:r>
      <w:r w:rsidR="008F70B5" w:rsidRPr="00286533">
        <w:rPr>
          <w:sz w:val="28"/>
          <w:szCs w:val="28"/>
          <w:rtl/>
        </w:rPr>
        <w:t>، يتجه إلى أن يتمثل متطلبات العالم الخارجي</w:t>
      </w:r>
      <w:r w:rsidR="002470C2" w:rsidRPr="00286533">
        <w:rPr>
          <w:rFonts w:hint="cs"/>
          <w:sz w:val="28"/>
          <w:szCs w:val="28"/>
          <w:rtl/>
        </w:rPr>
        <w:t>،</w:t>
      </w:r>
      <w:r w:rsidR="008F70B5" w:rsidRPr="00286533">
        <w:rPr>
          <w:sz w:val="28"/>
          <w:szCs w:val="28"/>
          <w:rtl/>
        </w:rPr>
        <w:t xml:space="preserve"> لكنه يو</w:t>
      </w:r>
      <w:r w:rsidR="002470C2" w:rsidRPr="00286533">
        <w:rPr>
          <w:sz w:val="28"/>
          <w:szCs w:val="28"/>
          <w:rtl/>
        </w:rPr>
        <w:t>د أن يكون بنفس الوقت خادما للهو، ومتصالحا معه و</w:t>
      </w:r>
      <w:r w:rsidR="008F70B5" w:rsidRPr="00286533">
        <w:rPr>
          <w:sz w:val="28"/>
          <w:szCs w:val="28"/>
          <w:rtl/>
        </w:rPr>
        <w:t xml:space="preserve">مع حاجاته المستمرة للإشباع </w:t>
      </w:r>
      <w:r w:rsidR="002470C2" w:rsidRPr="00286533">
        <w:rPr>
          <w:rFonts w:hint="cs"/>
          <w:sz w:val="28"/>
          <w:szCs w:val="28"/>
          <w:rtl/>
        </w:rPr>
        <w:t>[</w:t>
      </w:r>
      <w:r w:rsidR="008F70B5" w:rsidRPr="00286533">
        <w:rPr>
          <w:sz w:val="28"/>
          <w:szCs w:val="28"/>
          <w:rtl/>
        </w:rPr>
        <w:t>...</w:t>
      </w:r>
      <w:r w:rsidR="002470C2" w:rsidRPr="00286533">
        <w:rPr>
          <w:rFonts w:hint="cs"/>
          <w:sz w:val="28"/>
          <w:szCs w:val="28"/>
          <w:rtl/>
        </w:rPr>
        <w:t>]</w:t>
      </w:r>
      <w:r w:rsidR="008F70B5" w:rsidRPr="00286533">
        <w:rPr>
          <w:sz w:val="28"/>
          <w:szCs w:val="28"/>
          <w:rtl/>
        </w:rPr>
        <w:t xml:space="preserve"> إن الأنا في </w:t>
      </w:r>
      <w:r w:rsidR="002470C2" w:rsidRPr="00286533">
        <w:rPr>
          <w:sz w:val="28"/>
          <w:szCs w:val="28"/>
          <w:rtl/>
        </w:rPr>
        <w:t>مجهوده من أجل التوسط بين الهو والواقع</w:t>
      </w:r>
      <w:r w:rsidR="008F70B5" w:rsidRPr="00286533">
        <w:rPr>
          <w:sz w:val="28"/>
          <w:szCs w:val="28"/>
          <w:rtl/>
        </w:rPr>
        <w:t>، مضطر دوما إلى أن يموه على</w:t>
      </w:r>
      <w:r w:rsidR="002470C2" w:rsidRPr="00286533">
        <w:rPr>
          <w:sz w:val="28"/>
          <w:szCs w:val="28"/>
          <w:rtl/>
        </w:rPr>
        <w:t xml:space="preserve"> أوامر اللاشعور بتبريرات متعددة، و</w:t>
      </w:r>
      <w:r w:rsidR="008F70B5" w:rsidRPr="00286533">
        <w:rPr>
          <w:sz w:val="28"/>
          <w:szCs w:val="28"/>
          <w:rtl/>
        </w:rPr>
        <w:t>إلى</w:t>
      </w:r>
      <w:r w:rsidR="002470C2" w:rsidRPr="00286533">
        <w:rPr>
          <w:sz w:val="28"/>
          <w:szCs w:val="28"/>
          <w:rtl/>
        </w:rPr>
        <w:t xml:space="preserve"> التخفيف من صراع الهو مع الواقع</w:t>
      </w:r>
      <w:r w:rsidR="008F70B5" w:rsidRPr="00286533">
        <w:rPr>
          <w:sz w:val="28"/>
          <w:szCs w:val="28"/>
          <w:rtl/>
        </w:rPr>
        <w:t>، عن طريق نوع</w:t>
      </w:r>
      <w:r w:rsidR="002470C2" w:rsidRPr="00286533">
        <w:rPr>
          <w:sz w:val="28"/>
          <w:szCs w:val="28"/>
          <w:rtl/>
        </w:rPr>
        <w:t xml:space="preserve"> من التمويه الدبلوماسي والرياء و</w:t>
      </w:r>
      <w:r w:rsidR="008F70B5" w:rsidRPr="00286533">
        <w:rPr>
          <w:sz w:val="28"/>
          <w:szCs w:val="28"/>
          <w:rtl/>
        </w:rPr>
        <w:t>التظاهر ب</w:t>
      </w:r>
      <w:r w:rsidR="002470C2" w:rsidRPr="00286533">
        <w:rPr>
          <w:sz w:val="28"/>
          <w:szCs w:val="28"/>
          <w:rtl/>
        </w:rPr>
        <w:t>أنه يأخذ الواقع بعين الاعتبار ويراعيه</w:t>
      </w:r>
      <w:r w:rsidR="008F70B5" w:rsidRPr="00286533">
        <w:rPr>
          <w:sz w:val="28"/>
          <w:szCs w:val="28"/>
          <w:rtl/>
        </w:rPr>
        <w:t xml:space="preserve">، حتى لو </w:t>
      </w:r>
      <w:r w:rsidR="002470C2" w:rsidRPr="00286533">
        <w:rPr>
          <w:sz w:val="28"/>
          <w:szCs w:val="28"/>
          <w:rtl/>
        </w:rPr>
        <w:t>ظل الهو جموحا و</w:t>
      </w:r>
      <w:r w:rsidR="008F70B5" w:rsidRPr="00286533">
        <w:rPr>
          <w:sz w:val="28"/>
          <w:szCs w:val="28"/>
          <w:rtl/>
        </w:rPr>
        <w:t>متصلب</w:t>
      </w:r>
      <w:r w:rsidR="002470C2" w:rsidRPr="00286533">
        <w:rPr>
          <w:sz w:val="28"/>
          <w:szCs w:val="28"/>
          <w:rtl/>
        </w:rPr>
        <w:t>ا في مطالبه الملحة على الإشباع</w:t>
      </w:r>
      <w:r w:rsidR="002470C2" w:rsidRPr="00286533">
        <w:rPr>
          <w:rFonts w:hint="cs"/>
          <w:sz w:val="28"/>
          <w:szCs w:val="28"/>
          <w:rtl/>
        </w:rPr>
        <w:t xml:space="preserve">. </w:t>
      </w:r>
      <w:r w:rsidR="002470C2" w:rsidRPr="00286533">
        <w:rPr>
          <w:sz w:val="28"/>
          <w:szCs w:val="28"/>
          <w:rtl/>
        </w:rPr>
        <w:t>ومن زاوية أخرى</w:t>
      </w:r>
      <w:r w:rsidR="002470C2" w:rsidRPr="00286533">
        <w:rPr>
          <w:rFonts w:hint="cs"/>
          <w:sz w:val="28"/>
          <w:szCs w:val="28"/>
          <w:rtl/>
        </w:rPr>
        <w:t>،</w:t>
      </w:r>
      <w:r w:rsidR="002470C2" w:rsidRPr="00286533">
        <w:rPr>
          <w:sz w:val="28"/>
          <w:szCs w:val="28"/>
          <w:rtl/>
        </w:rPr>
        <w:t xml:space="preserve"> فالأنا</w:t>
      </w:r>
      <w:r w:rsidR="008F70B5" w:rsidRPr="00286533">
        <w:rPr>
          <w:sz w:val="28"/>
          <w:szCs w:val="28"/>
          <w:rtl/>
        </w:rPr>
        <w:t xml:space="preserve"> محط رصد من طرف الأنا </w:t>
      </w:r>
      <w:r w:rsidR="008F70B5" w:rsidRPr="00286533">
        <w:rPr>
          <w:sz w:val="28"/>
          <w:szCs w:val="28"/>
          <w:rtl/>
        </w:rPr>
        <w:lastRenderedPageBreak/>
        <w:t>الأعلى الذي يفرض عليه باس</w:t>
      </w:r>
      <w:r w:rsidR="002470C2" w:rsidRPr="00286533">
        <w:rPr>
          <w:sz w:val="28"/>
          <w:szCs w:val="28"/>
          <w:rtl/>
        </w:rPr>
        <w:t xml:space="preserve">تمرار المعايير التي يتعين عليه </w:t>
      </w:r>
      <w:r w:rsidR="002470C2" w:rsidRPr="00286533">
        <w:rPr>
          <w:rFonts w:hint="cs"/>
          <w:sz w:val="28"/>
          <w:szCs w:val="28"/>
          <w:rtl/>
        </w:rPr>
        <w:t>ا</w:t>
      </w:r>
      <w:r w:rsidR="008F70B5" w:rsidRPr="00286533">
        <w:rPr>
          <w:sz w:val="28"/>
          <w:szCs w:val="28"/>
          <w:rtl/>
        </w:rPr>
        <w:t>تباعها</w:t>
      </w:r>
      <w:r w:rsidR="002470C2" w:rsidRPr="00286533">
        <w:rPr>
          <w:sz w:val="28"/>
          <w:szCs w:val="28"/>
          <w:rtl/>
        </w:rPr>
        <w:t xml:space="preserve"> في سلوكه دون أن تهمه العوائق و</w:t>
      </w:r>
      <w:r w:rsidR="008F70B5" w:rsidRPr="00286533">
        <w:rPr>
          <w:sz w:val="28"/>
          <w:szCs w:val="28"/>
          <w:rtl/>
        </w:rPr>
        <w:t>الصعوبات ال</w:t>
      </w:r>
      <w:r w:rsidR="002470C2" w:rsidRPr="00286533">
        <w:rPr>
          <w:sz w:val="28"/>
          <w:szCs w:val="28"/>
          <w:rtl/>
        </w:rPr>
        <w:t>آتية من الهو ومن العالم الخارجي. و</w:t>
      </w:r>
      <w:r w:rsidR="008F70B5" w:rsidRPr="00286533">
        <w:rPr>
          <w:sz w:val="28"/>
          <w:szCs w:val="28"/>
          <w:rtl/>
        </w:rPr>
        <w:t>إذا ما عصى الأن</w:t>
      </w:r>
      <w:r w:rsidR="002470C2" w:rsidRPr="00286533">
        <w:rPr>
          <w:sz w:val="28"/>
          <w:szCs w:val="28"/>
          <w:rtl/>
        </w:rPr>
        <w:t>ا أوامر الأنا الأعلى و</w:t>
      </w:r>
      <w:r w:rsidR="008F70B5" w:rsidRPr="00286533">
        <w:rPr>
          <w:sz w:val="28"/>
          <w:szCs w:val="28"/>
          <w:rtl/>
        </w:rPr>
        <w:t>تعليماته</w:t>
      </w:r>
      <w:r w:rsidR="002470C2" w:rsidRPr="00286533">
        <w:rPr>
          <w:rFonts w:hint="cs"/>
          <w:sz w:val="28"/>
          <w:szCs w:val="28"/>
          <w:rtl/>
        </w:rPr>
        <w:t>،</w:t>
      </w:r>
      <w:r w:rsidR="008F70B5" w:rsidRPr="00286533">
        <w:rPr>
          <w:sz w:val="28"/>
          <w:szCs w:val="28"/>
          <w:rtl/>
        </w:rPr>
        <w:t xml:space="preserve"> فإن هذا الأخير يعاقب</w:t>
      </w:r>
      <w:r w:rsidR="002470C2" w:rsidRPr="00286533">
        <w:rPr>
          <w:sz w:val="28"/>
          <w:szCs w:val="28"/>
          <w:rtl/>
        </w:rPr>
        <w:t>ه بأن يسلط عليه مشاعر التوتر و</w:t>
      </w:r>
      <w:r w:rsidR="008F70B5" w:rsidRPr="00286533">
        <w:rPr>
          <w:sz w:val="28"/>
          <w:szCs w:val="28"/>
          <w:rtl/>
        </w:rPr>
        <w:t>القلق التي يشكلها لديه الإحساس بالدونية أو بالذنب.</w:t>
      </w:r>
    </w:p>
    <w:p w:rsidR="009D4553" w:rsidRPr="00286533" w:rsidRDefault="002470C2" w:rsidP="00B94D28">
      <w:pPr>
        <w:bidi/>
        <w:spacing w:line="276" w:lineRule="auto"/>
        <w:jc w:val="both"/>
        <w:rPr>
          <w:sz w:val="28"/>
          <w:szCs w:val="28"/>
          <w:rtl/>
        </w:rPr>
      </w:pPr>
      <w:r w:rsidRPr="00286533">
        <w:rPr>
          <w:rFonts w:hint="cs"/>
          <w:sz w:val="28"/>
          <w:szCs w:val="28"/>
          <w:rtl/>
        </w:rPr>
        <w:t xml:space="preserve">     </w:t>
      </w:r>
      <w:r w:rsidR="008F70B5" w:rsidRPr="00286533">
        <w:rPr>
          <w:sz w:val="28"/>
          <w:szCs w:val="28"/>
          <w:rtl/>
        </w:rPr>
        <w:t>و</w:t>
      </w:r>
      <w:r w:rsidR="0063175D" w:rsidRPr="00286533">
        <w:rPr>
          <w:rFonts w:hint="cs"/>
          <w:sz w:val="28"/>
          <w:szCs w:val="28"/>
          <w:rtl/>
        </w:rPr>
        <w:t xml:space="preserve">على هذا النحو </w:t>
      </w:r>
      <w:r w:rsidR="008F70B5" w:rsidRPr="00286533">
        <w:rPr>
          <w:sz w:val="28"/>
          <w:szCs w:val="28"/>
          <w:rtl/>
        </w:rPr>
        <w:t>ي</w:t>
      </w:r>
      <w:r w:rsidRPr="00286533">
        <w:rPr>
          <w:sz w:val="28"/>
          <w:szCs w:val="28"/>
          <w:rtl/>
        </w:rPr>
        <w:t>صارع الأنا –</w:t>
      </w:r>
      <w:r w:rsidR="00B94D28" w:rsidRPr="00286533">
        <w:rPr>
          <w:rFonts w:hint="cs"/>
          <w:sz w:val="28"/>
          <w:szCs w:val="28"/>
          <w:rtl/>
        </w:rPr>
        <w:t xml:space="preserve"> </w:t>
      </w:r>
      <w:r w:rsidRPr="00286533">
        <w:rPr>
          <w:sz w:val="28"/>
          <w:szCs w:val="28"/>
          <w:rtl/>
        </w:rPr>
        <w:t xml:space="preserve"> وهو محاصر بين ضغط الأنا الأعلى، ومطالب</w:t>
      </w:r>
      <w:r w:rsidR="008F70B5" w:rsidRPr="00286533">
        <w:rPr>
          <w:sz w:val="28"/>
          <w:szCs w:val="28"/>
          <w:rtl/>
        </w:rPr>
        <w:t xml:space="preserve"> الهو، وقوة الواقع </w:t>
      </w:r>
      <w:r w:rsidRPr="00286533">
        <w:rPr>
          <w:sz w:val="28"/>
          <w:szCs w:val="28"/>
          <w:rtl/>
        </w:rPr>
        <w:t>–</w:t>
      </w:r>
      <w:r w:rsidR="008F70B5" w:rsidRPr="00286533">
        <w:rPr>
          <w:sz w:val="28"/>
          <w:szCs w:val="28"/>
          <w:rtl/>
        </w:rPr>
        <w:t xml:space="preserve"> من أجل أن ينجز مهمته في إحداث نوع من </w:t>
      </w:r>
      <w:r w:rsidRPr="00286533">
        <w:rPr>
          <w:sz w:val="28"/>
          <w:szCs w:val="28"/>
          <w:rtl/>
        </w:rPr>
        <w:t>التوافق و</w:t>
      </w:r>
      <w:r w:rsidR="008F70B5" w:rsidRPr="00286533">
        <w:rPr>
          <w:sz w:val="28"/>
          <w:szCs w:val="28"/>
          <w:rtl/>
        </w:rPr>
        <w:t>الانسجام بين هذه القو</w:t>
      </w:r>
      <w:r w:rsidRPr="00286533">
        <w:rPr>
          <w:sz w:val="28"/>
          <w:szCs w:val="28"/>
          <w:rtl/>
        </w:rPr>
        <w:t>ى والتأثيرات المتفاعلة داخله  و</w:t>
      </w:r>
      <w:r w:rsidR="008F70B5" w:rsidRPr="00286533">
        <w:rPr>
          <w:sz w:val="28"/>
          <w:szCs w:val="28"/>
          <w:rtl/>
        </w:rPr>
        <w:t xml:space="preserve">المؤثرة عليه من </w:t>
      </w:r>
      <w:proofErr w:type="spellStart"/>
      <w:r w:rsidR="008F70B5" w:rsidRPr="00286533">
        <w:rPr>
          <w:sz w:val="28"/>
          <w:szCs w:val="28"/>
          <w:rtl/>
        </w:rPr>
        <w:t>الخارج</w:t>
      </w:r>
      <w:r w:rsidRPr="00286533">
        <w:rPr>
          <w:rFonts w:hint="cs"/>
          <w:sz w:val="28"/>
          <w:szCs w:val="28"/>
          <w:rtl/>
        </w:rPr>
        <w:t>".</w:t>
      </w:r>
      <w:proofErr w:type="spellEnd"/>
      <w:r w:rsidR="00FB72AD" w:rsidRPr="00286533">
        <w:rPr>
          <w:rStyle w:val="Appelnotedebasdep"/>
          <w:sz w:val="28"/>
          <w:szCs w:val="28"/>
          <w:rtl/>
        </w:rPr>
        <w:footnoteReference w:id="1"/>
      </w:r>
    </w:p>
    <w:p w:rsidR="00870561" w:rsidRPr="00286533" w:rsidRDefault="007912CD" w:rsidP="00B94D28">
      <w:pPr>
        <w:bidi/>
        <w:spacing w:line="276" w:lineRule="auto"/>
        <w:rPr>
          <w:b/>
          <w:bCs/>
          <w:sz w:val="28"/>
          <w:szCs w:val="28"/>
          <w:rtl/>
        </w:rPr>
      </w:pPr>
      <w:r w:rsidRPr="00286533">
        <w:rPr>
          <w:rFonts w:hint="cs"/>
          <w:b/>
          <w:bCs/>
          <w:sz w:val="28"/>
          <w:szCs w:val="28"/>
          <w:rtl/>
          <w:lang w:bidi="ar-MA"/>
        </w:rPr>
        <w:t>تمرين</w:t>
      </w:r>
      <w:r w:rsidR="00870561" w:rsidRPr="00286533">
        <w:rPr>
          <w:rFonts w:hint="cs"/>
          <w:b/>
          <w:bCs/>
          <w:sz w:val="28"/>
          <w:szCs w:val="28"/>
          <w:rtl/>
        </w:rPr>
        <w:t xml:space="preserve"> :</w:t>
      </w:r>
    </w:p>
    <w:p w:rsidR="00870561" w:rsidRPr="00286533" w:rsidRDefault="00870561" w:rsidP="00B94D28">
      <w:pPr>
        <w:bidi/>
        <w:spacing w:line="276" w:lineRule="auto"/>
        <w:jc w:val="both"/>
        <w:rPr>
          <w:sz w:val="28"/>
          <w:szCs w:val="28"/>
          <w:rtl/>
        </w:rPr>
      </w:pPr>
      <w:r w:rsidRPr="00286533">
        <w:rPr>
          <w:rFonts w:hint="cs"/>
          <w:b/>
          <w:bCs/>
          <w:sz w:val="28"/>
          <w:szCs w:val="28"/>
          <w:rtl/>
        </w:rPr>
        <w:t>1</w:t>
      </w:r>
      <w:r w:rsidRPr="00286533">
        <w:rPr>
          <w:rFonts w:hint="cs"/>
          <w:sz w:val="28"/>
          <w:szCs w:val="28"/>
          <w:rtl/>
        </w:rPr>
        <w:t xml:space="preserve">- استخرج </w:t>
      </w:r>
      <w:r w:rsidRPr="00286533">
        <w:rPr>
          <w:rFonts w:hint="cs"/>
          <w:b/>
          <w:bCs/>
          <w:sz w:val="28"/>
          <w:szCs w:val="28"/>
          <w:rtl/>
        </w:rPr>
        <w:t>الأطروحة</w:t>
      </w:r>
      <w:r w:rsidRPr="00286533">
        <w:rPr>
          <w:rFonts w:hint="cs"/>
          <w:sz w:val="28"/>
          <w:szCs w:val="28"/>
          <w:rtl/>
        </w:rPr>
        <w:t xml:space="preserve"> التي يتضمنها النص </w:t>
      </w:r>
      <w:proofErr w:type="gramStart"/>
      <w:r w:rsidRPr="00286533">
        <w:rPr>
          <w:rFonts w:hint="cs"/>
          <w:sz w:val="28"/>
          <w:szCs w:val="28"/>
          <w:rtl/>
        </w:rPr>
        <w:t>وبين</w:t>
      </w:r>
      <w:proofErr w:type="gramEnd"/>
      <w:r w:rsidRPr="00286533">
        <w:rPr>
          <w:rFonts w:hint="cs"/>
          <w:sz w:val="28"/>
          <w:szCs w:val="28"/>
          <w:rtl/>
        </w:rPr>
        <w:t xml:space="preserve"> وجه علاقتها بمسألة الهوية الشخصية.</w:t>
      </w:r>
    </w:p>
    <w:p w:rsidR="00870561" w:rsidRPr="00286533" w:rsidRDefault="00870561" w:rsidP="00DC4FEF">
      <w:pPr>
        <w:bidi/>
        <w:spacing w:line="276" w:lineRule="auto"/>
        <w:jc w:val="both"/>
        <w:rPr>
          <w:sz w:val="28"/>
          <w:szCs w:val="28"/>
          <w:rtl/>
        </w:rPr>
      </w:pPr>
      <w:r w:rsidRPr="00286533">
        <w:rPr>
          <w:rFonts w:hint="cs"/>
          <w:b/>
          <w:bCs/>
          <w:sz w:val="28"/>
          <w:szCs w:val="28"/>
          <w:rtl/>
        </w:rPr>
        <w:t>2</w:t>
      </w:r>
      <w:r w:rsidRPr="00286533">
        <w:rPr>
          <w:rFonts w:hint="cs"/>
          <w:sz w:val="28"/>
          <w:szCs w:val="28"/>
          <w:rtl/>
        </w:rPr>
        <w:t>- أبرز أهم</w:t>
      </w:r>
      <w:r w:rsidR="00DC4FEF" w:rsidRPr="00286533">
        <w:rPr>
          <w:rFonts w:hint="cs"/>
          <w:b/>
          <w:bCs/>
          <w:sz w:val="28"/>
          <w:szCs w:val="28"/>
          <w:rtl/>
          <w:lang w:bidi="ar-MA"/>
        </w:rPr>
        <w:t xml:space="preserve"> الآليات </w:t>
      </w:r>
      <w:proofErr w:type="spellStart"/>
      <w:r w:rsidRPr="00286533">
        <w:rPr>
          <w:rFonts w:hint="cs"/>
          <w:b/>
          <w:bCs/>
          <w:sz w:val="28"/>
          <w:szCs w:val="28"/>
          <w:rtl/>
        </w:rPr>
        <w:t>الحجاجية</w:t>
      </w:r>
      <w:proofErr w:type="spellEnd"/>
      <w:r w:rsidRPr="00286533">
        <w:rPr>
          <w:rFonts w:hint="cs"/>
          <w:sz w:val="28"/>
          <w:szCs w:val="28"/>
          <w:rtl/>
        </w:rPr>
        <w:t xml:space="preserve"> المتوسل </w:t>
      </w:r>
      <w:proofErr w:type="spellStart"/>
      <w:r w:rsidRPr="00286533">
        <w:rPr>
          <w:rFonts w:hint="cs"/>
          <w:sz w:val="28"/>
          <w:szCs w:val="28"/>
          <w:rtl/>
        </w:rPr>
        <w:t>بها</w:t>
      </w:r>
      <w:proofErr w:type="spellEnd"/>
      <w:r w:rsidRPr="00286533">
        <w:rPr>
          <w:rFonts w:hint="cs"/>
          <w:sz w:val="28"/>
          <w:szCs w:val="28"/>
          <w:rtl/>
        </w:rPr>
        <w:t xml:space="preserve"> في النص.</w:t>
      </w:r>
    </w:p>
    <w:p w:rsidR="00870561" w:rsidRPr="00286533" w:rsidRDefault="00870561" w:rsidP="00B94D28">
      <w:pPr>
        <w:bidi/>
        <w:spacing w:line="276" w:lineRule="auto"/>
        <w:jc w:val="both"/>
        <w:rPr>
          <w:sz w:val="28"/>
          <w:szCs w:val="28"/>
          <w:rtl/>
        </w:rPr>
      </w:pPr>
      <w:r w:rsidRPr="00286533">
        <w:rPr>
          <w:rFonts w:hint="cs"/>
          <w:b/>
          <w:bCs/>
          <w:sz w:val="28"/>
          <w:szCs w:val="28"/>
          <w:rtl/>
        </w:rPr>
        <w:t>3</w:t>
      </w:r>
      <w:r w:rsidRPr="00286533">
        <w:rPr>
          <w:rFonts w:hint="cs"/>
          <w:sz w:val="28"/>
          <w:szCs w:val="28"/>
          <w:rtl/>
        </w:rPr>
        <w:t xml:space="preserve">- اشرح </w:t>
      </w:r>
      <w:r w:rsidRPr="00286533">
        <w:rPr>
          <w:rFonts w:hint="cs"/>
          <w:b/>
          <w:bCs/>
          <w:sz w:val="28"/>
          <w:szCs w:val="28"/>
          <w:rtl/>
        </w:rPr>
        <w:t>المفاهيم</w:t>
      </w:r>
      <w:r w:rsidRPr="00286533">
        <w:rPr>
          <w:rFonts w:hint="cs"/>
          <w:sz w:val="28"/>
          <w:szCs w:val="28"/>
          <w:rtl/>
        </w:rPr>
        <w:t xml:space="preserve"> التالية حسب سياق ورودها في النص : الأنا، الأنا الأعلى، الهو</w:t>
      </w:r>
      <w:r w:rsidR="00785BEE" w:rsidRPr="00286533">
        <w:rPr>
          <w:rFonts w:hint="cs"/>
          <w:sz w:val="28"/>
          <w:szCs w:val="28"/>
          <w:rtl/>
        </w:rPr>
        <w:t>.</w:t>
      </w:r>
    </w:p>
    <w:p w:rsidR="00785BEE" w:rsidRPr="00286533" w:rsidRDefault="00785BEE" w:rsidP="00B94D28">
      <w:pPr>
        <w:bidi/>
        <w:spacing w:line="276" w:lineRule="auto"/>
        <w:rPr>
          <w:b/>
          <w:bCs/>
          <w:sz w:val="28"/>
          <w:szCs w:val="28"/>
          <w:rtl/>
        </w:rPr>
      </w:pPr>
      <w:r w:rsidRPr="00286533">
        <w:rPr>
          <w:rFonts w:hint="cs"/>
          <w:b/>
          <w:bCs/>
          <w:sz w:val="28"/>
          <w:szCs w:val="28"/>
          <w:rtl/>
        </w:rPr>
        <w:t>حل التمرين</w:t>
      </w:r>
      <w:r w:rsidRPr="00286533">
        <w:rPr>
          <w:rFonts w:hint="cs"/>
          <w:sz w:val="28"/>
          <w:szCs w:val="28"/>
          <w:rtl/>
        </w:rPr>
        <w:t xml:space="preserve"> :</w:t>
      </w:r>
    </w:p>
    <w:p w:rsidR="00B077EB" w:rsidRPr="00286533" w:rsidRDefault="00B077EB" w:rsidP="00FB4B2B">
      <w:pPr>
        <w:bidi/>
        <w:spacing w:line="276" w:lineRule="auto"/>
        <w:jc w:val="both"/>
        <w:rPr>
          <w:sz w:val="28"/>
          <w:szCs w:val="28"/>
        </w:rPr>
      </w:pPr>
      <w:r w:rsidRPr="00286533">
        <w:rPr>
          <w:rFonts w:hint="cs"/>
          <w:b/>
          <w:bCs/>
          <w:sz w:val="28"/>
          <w:szCs w:val="28"/>
          <w:rtl/>
        </w:rPr>
        <w:t>أطروحة</w:t>
      </w:r>
      <w:r w:rsidRPr="00286533">
        <w:rPr>
          <w:rFonts w:hint="cs"/>
          <w:sz w:val="28"/>
          <w:szCs w:val="28"/>
          <w:rtl/>
        </w:rPr>
        <w:t xml:space="preserve"> </w:t>
      </w:r>
      <w:proofErr w:type="spellStart"/>
      <w:r w:rsidR="00FB4B2B">
        <w:rPr>
          <w:rFonts w:hint="cs"/>
          <w:b/>
          <w:bCs/>
          <w:sz w:val="28"/>
          <w:szCs w:val="28"/>
          <w:rtl/>
          <w:lang w:bidi="ar-MA"/>
        </w:rPr>
        <w:t>فرويد</w:t>
      </w:r>
      <w:proofErr w:type="spellEnd"/>
      <w:r w:rsidRPr="00286533">
        <w:rPr>
          <w:rFonts w:hint="cs"/>
          <w:sz w:val="28"/>
          <w:szCs w:val="28"/>
          <w:rtl/>
        </w:rPr>
        <w:t xml:space="preserve"> :</w:t>
      </w:r>
      <w:r w:rsidR="00C242D8" w:rsidRPr="00286533">
        <w:rPr>
          <w:rFonts w:hint="cs"/>
          <w:sz w:val="28"/>
          <w:szCs w:val="28"/>
          <w:rtl/>
        </w:rPr>
        <w:t xml:space="preserve"> </w:t>
      </w:r>
      <w:r w:rsidR="00467BDE" w:rsidRPr="00286533">
        <w:rPr>
          <w:rFonts w:hint="cs"/>
          <w:sz w:val="28"/>
          <w:szCs w:val="28"/>
          <w:rtl/>
        </w:rPr>
        <w:t xml:space="preserve">يرى </w:t>
      </w:r>
      <w:proofErr w:type="spellStart"/>
      <w:r w:rsidR="00467BDE" w:rsidRPr="00286533">
        <w:rPr>
          <w:rFonts w:hint="cs"/>
          <w:sz w:val="28"/>
          <w:szCs w:val="28"/>
          <w:rtl/>
        </w:rPr>
        <w:t>فرويد</w:t>
      </w:r>
      <w:proofErr w:type="spellEnd"/>
      <w:r w:rsidR="00467BDE" w:rsidRPr="00286533">
        <w:rPr>
          <w:rFonts w:hint="cs"/>
          <w:sz w:val="28"/>
          <w:szCs w:val="28"/>
          <w:rtl/>
        </w:rPr>
        <w:t xml:space="preserve"> أن </w:t>
      </w:r>
      <w:r w:rsidR="00AE2602" w:rsidRPr="00286533">
        <w:rPr>
          <w:rFonts w:hint="cs"/>
          <w:sz w:val="28"/>
          <w:szCs w:val="28"/>
          <w:rtl/>
        </w:rPr>
        <w:t xml:space="preserve">الأنا أو الذات الواعية </w:t>
      </w:r>
      <w:r w:rsidR="00467BDE" w:rsidRPr="00286533">
        <w:rPr>
          <w:rFonts w:hint="cs"/>
          <w:sz w:val="28"/>
          <w:szCs w:val="28"/>
          <w:rtl/>
        </w:rPr>
        <w:t>تنشأ</w:t>
      </w:r>
      <w:r w:rsidR="00E911D4" w:rsidRPr="00286533">
        <w:rPr>
          <w:rFonts w:hint="cs"/>
          <w:sz w:val="28"/>
          <w:szCs w:val="28"/>
          <w:rtl/>
        </w:rPr>
        <w:t>،</w:t>
      </w:r>
      <w:r w:rsidR="00467BDE" w:rsidRPr="00286533">
        <w:rPr>
          <w:rFonts w:hint="cs"/>
          <w:sz w:val="28"/>
          <w:szCs w:val="28"/>
          <w:rtl/>
        </w:rPr>
        <w:t xml:space="preserve"> </w:t>
      </w:r>
      <w:r w:rsidR="00E911D4" w:rsidRPr="00286533">
        <w:rPr>
          <w:rFonts w:hint="cs"/>
          <w:sz w:val="28"/>
          <w:szCs w:val="28"/>
          <w:rtl/>
        </w:rPr>
        <w:t xml:space="preserve">في الأصل، </w:t>
      </w:r>
      <w:r w:rsidR="00AE2602" w:rsidRPr="00286533">
        <w:rPr>
          <w:rFonts w:hint="cs"/>
          <w:sz w:val="28"/>
          <w:szCs w:val="28"/>
          <w:rtl/>
        </w:rPr>
        <w:t>من الاحتكاك بالواقع الخارجي عن طريق التجربة</w:t>
      </w:r>
      <w:r w:rsidR="00E911D4" w:rsidRPr="00286533">
        <w:rPr>
          <w:rFonts w:hint="cs"/>
          <w:sz w:val="28"/>
          <w:szCs w:val="28"/>
          <w:rtl/>
        </w:rPr>
        <w:t xml:space="preserve"> الإدراكية</w:t>
      </w:r>
      <w:r w:rsidR="00AE2602" w:rsidRPr="00286533">
        <w:rPr>
          <w:rFonts w:hint="cs"/>
          <w:sz w:val="28"/>
          <w:szCs w:val="28"/>
          <w:rtl/>
        </w:rPr>
        <w:t>، وتتمثل مهمته</w:t>
      </w:r>
      <w:r w:rsidR="00467BDE" w:rsidRPr="00286533">
        <w:rPr>
          <w:rFonts w:hint="cs"/>
          <w:sz w:val="28"/>
          <w:szCs w:val="28"/>
          <w:rtl/>
        </w:rPr>
        <w:t>ا</w:t>
      </w:r>
      <w:r w:rsidR="00AE2602" w:rsidRPr="00286533">
        <w:rPr>
          <w:rFonts w:hint="cs"/>
          <w:sz w:val="28"/>
          <w:szCs w:val="28"/>
          <w:rtl/>
        </w:rPr>
        <w:t xml:space="preserve">، بعد ذلك، </w:t>
      </w:r>
      <w:r w:rsidR="00C242D8" w:rsidRPr="00286533">
        <w:rPr>
          <w:rFonts w:hint="cs"/>
          <w:sz w:val="28"/>
          <w:szCs w:val="28"/>
          <w:rtl/>
        </w:rPr>
        <w:t xml:space="preserve">في التوفيق بين </w:t>
      </w:r>
      <w:r w:rsidR="00AE2602" w:rsidRPr="00286533">
        <w:rPr>
          <w:rFonts w:hint="cs"/>
          <w:sz w:val="28"/>
          <w:szCs w:val="28"/>
          <w:rtl/>
        </w:rPr>
        <w:t>ثلاثة أطراف</w:t>
      </w:r>
      <w:r w:rsidR="00C242D8" w:rsidRPr="00286533">
        <w:rPr>
          <w:rFonts w:hint="cs"/>
          <w:sz w:val="28"/>
          <w:szCs w:val="28"/>
          <w:rtl/>
        </w:rPr>
        <w:t xml:space="preserve"> </w:t>
      </w:r>
      <w:r w:rsidR="00AE2602" w:rsidRPr="00286533">
        <w:rPr>
          <w:rFonts w:hint="cs"/>
          <w:sz w:val="28"/>
          <w:szCs w:val="28"/>
          <w:rtl/>
        </w:rPr>
        <w:t xml:space="preserve">تتصارع على مسرح الحياة النفسية للشخص، وهي </w:t>
      </w:r>
      <w:r w:rsidR="00C242D8" w:rsidRPr="00286533">
        <w:rPr>
          <w:rFonts w:hint="cs"/>
          <w:sz w:val="28"/>
          <w:szCs w:val="28"/>
          <w:rtl/>
        </w:rPr>
        <w:t xml:space="preserve">الواقع الخارجي </w:t>
      </w:r>
      <w:proofErr w:type="spellStart"/>
      <w:r w:rsidR="00C242D8" w:rsidRPr="00286533">
        <w:rPr>
          <w:rFonts w:hint="cs"/>
          <w:sz w:val="28"/>
          <w:szCs w:val="28"/>
          <w:rtl/>
        </w:rPr>
        <w:t>والهو</w:t>
      </w:r>
      <w:proofErr w:type="spellEnd"/>
      <w:r w:rsidR="00C242D8" w:rsidRPr="00286533">
        <w:rPr>
          <w:rFonts w:hint="cs"/>
          <w:sz w:val="28"/>
          <w:szCs w:val="28"/>
          <w:rtl/>
        </w:rPr>
        <w:t xml:space="preserve"> ثم الأنا الأعلى</w:t>
      </w:r>
      <w:r w:rsidR="00AE2602" w:rsidRPr="00286533">
        <w:rPr>
          <w:rFonts w:hint="cs"/>
          <w:sz w:val="28"/>
          <w:szCs w:val="28"/>
          <w:rtl/>
        </w:rPr>
        <w:t xml:space="preserve">. ومن أجل </w:t>
      </w:r>
      <w:r w:rsidR="0027587D" w:rsidRPr="00286533">
        <w:rPr>
          <w:rFonts w:hint="cs"/>
          <w:sz w:val="28"/>
          <w:szCs w:val="28"/>
          <w:rtl/>
        </w:rPr>
        <w:t xml:space="preserve">هذه المهمة </w:t>
      </w:r>
      <w:r w:rsidR="00467BDE" w:rsidRPr="00286533">
        <w:rPr>
          <w:rFonts w:hint="cs"/>
          <w:sz w:val="28"/>
          <w:szCs w:val="28"/>
          <w:rtl/>
        </w:rPr>
        <w:t>ت</w:t>
      </w:r>
      <w:r w:rsidR="00AE2602" w:rsidRPr="00286533">
        <w:rPr>
          <w:rFonts w:hint="cs"/>
          <w:sz w:val="28"/>
          <w:szCs w:val="28"/>
          <w:rtl/>
        </w:rPr>
        <w:t xml:space="preserve">لجأ الأنا </w:t>
      </w:r>
      <w:r w:rsidR="00467BDE" w:rsidRPr="00286533">
        <w:rPr>
          <w:rFonts w:hint="cs"/>
          <w:sz w:val="28"/>
          <w:szCs w:val="28"/>
          <w:rtl/>
        </w:rPr>
        <w:t xml:space="preserve">الواعية </w:t>
      </w:r>
      <w:r w:rsidR="00AE2602" w:rsidRPr="00286533">
        <w:rPr>
          <w:rFonts w:hint="cs"/>
          <w:sz w:val="28"/>
          <w:szCs w:val="28"/>
          <w:rtl/>
        </w:rPr>
        <w:t>إلى</w:t>
      </w:r>
      <w:r w:rsidR="00C242D8" w:rsidRPr="00286533">
        <w:rPr>
          <w:rFonts w:hint="cs"/>
          <w:sz w:val="28"/>
          <w:szCs w:val="28"/>
          <w:rtl/>
        </w:rPr>
        <w:t xml:space="preserve"> مجموعة من الحيل النفسية</w:t>
      </w:r>
      <w:r w:rsidR="0027587D" w:rsidRPr="00286533">
        <w:rPr>
          <w:rFonts w:hint="cs"/>
          <w:sz w:val="28"/>
          <w:szCs w:val="28"/>
          <w:rtl/>
        </w:rPr>
        <w:t xml:space="preserve"> قد</w:t>
      </w:r>
      <w:r w:rsidR="00C242D8" w:rsidRPr="00286533">
        <w:rPr>
          <w:rFonts w:hint="cs"/>
          <w:sz w:val="28"/>
          <w:szCs w:val="28"/>
          <w:rtl/>
        </w:rPr>
        <w:t xml:space="preserve"> </w:t>
      </w:r>
      <w:r w:rsidR="0027587D" w:rsidRPr="00286533">
        <w:rPr>
          <w:rFonts w:hint="cs"/>
          <w:sz w:val="28"/>
          <w:szCs w:val="28"/>
          <w:rtl/>
        </w:rPr>
        <w:t xml:space="preserve">تثمر حياة نفسية سوية؛ </w:t>
      </w:r>
      <w:r w:rsidR="00AE2602" w:rsidRPr="00286533">
        <w:rPr>
          <w:rFonts w:hint="cs"/>
          <w:sz w:val="28"/>
          <w:szCs w:val="28"/>
          <w:rtl/>
        </w:rPr>
        <w:t>أما إذا فشل</w:t>
      </w:r>
      <w:r w:rsidR="00467BDE" w:rsidRPr="00286533">
        <w:rPr>
          <w:rFonts w:hint="cs"/>
          <w:sz w:val="28"/>
          <w:szCs w:val="28"/>
          <w:rtl/>
        </w:rPr>
        <w:t>ت</w:t>
      </w:r>
      <w:r w:rsidR="00AE2602" w:rsidRPr="00286533">
        <w:rPr>
          <w:rFonts w:hint="cs"/>
          <w:sz w:val="28"/>
          <w:szCs w:val="28"/>
          <w:rtl/>
        </w:rPr>
        <w:t xml:space="preserve"> في تحقيق مهمته</w:t>
      </w:r>
      <w:r w:rsidR="00467BDE" w:rsidRPr="00286533">
        <w:rPr>
          <w:rFonts w:hint="cs"/>
          <w:sz w:val="28"/>
          <w:szCs w:val="28"/>
          <w:rtl/>
        </w:rPr>
        <w:t>ا</w:t>
      </w:r>
      <w:r w:rsidR="00C242D8" w:rsidRPr="00286533">
        <w:rPr>
          <w:rFonts w:hint="cs"/>
          <w:sz w:val="28"/>
          <w:szCs w:val="28"/>
          <w:rtl/>
        </w:rPr>
        <w:t>، فإنه</w:t>
      </w:r>
      <w:r w:rsidR="00467BDE" w:rsidRPr="00286533">
        <w:rPr>
          <w:rFonts w:hint="cs"/>
          <w:sz w:val="28"/>
          <w:szCs w:val="28"/>
          <w:rtl/>
        </w:rPr>
        <w:t>ا ت</w:t>
      </w:r>
      <w:r w:rsidR="00C242D8" w:rsidRPr="00286533">
        <w:rPr>
          <w:rFonts w:hint="cs"/>
          <w:sz w:val="28"/>
          <w:szCs w:val="28"/>
          <w:rtl/>
        </w:rPr>
        <w:t>عيش حالة القلق والتوتر</w:t>
      </w:r>
      <w:r w:rsidR="00E911D4" w:rsidRPr="00286533">
        <w:rPr>
          <w:rFonts w:hint="cs"/>
          <w:sz w:val="28"/>
          <w:szCs w:val="28"/>
          <w:rtl/>
        </w:rPr>
        <w:t>،</w:t>
      </w:r>
      <w:r w:rsidR="0027587D" w:rsidRPr="00286533">
        <w:rPr>
          <w:rFonts w:hint="cs"/>
          <w:sz w:val="28"/>
          <w:szCs w:val="28"/>
          <w:rtl/>
        </w:rPr>
        <w:t xml:space="preserve"> </w:t>
      </w:r>
      <w:r w:rsidR="00E911D4" w:rsidRPr="00286533">
        <w:rPr>
          <w:rFonts w:hint="cs"/>
          <w:sz w:val="28"/>
          <w:szCs w:val="28"/>
          <w:rtl/>
        </w:rPr>
        <w:t>ف</w:t>
      </w:r>
      <w:r w:rsidR="00467BDE" w:rsidRPr="00286533">
        <w:rPr>
          <w:rFonts w:hint="cs"/>
          <w:sz w:val="28"/>
          <w:szCs w:val="28"/>
          <w:rtl/>
        </w:rPr>
        <w:t>تتعرض ل</w:t>
      </w:r>
      <w:r w:rsidR="0027587D" w:rsidRPr="00286533">
        <w:rPr>
          <w:rFonts w:hint="cs"/>
          <w:sz w:val="28"/>
          <w:szCs w:val="28"/>
          <w:rtl/>
        </w:rPr>
        <w:t xml:space="preserve">شتى الاضطرابات النفسية. وهذا </w:t>
      </w:r>
      <w:r w:rsidR="000E3675" w:rsidRPr="00286533">
        <w:rPr>
          <w:rFonts w:hint="cs"/>
          <w:sz w:val="28"/>
          <w:szCs w:val="28"/>
          <w:rtl/>
        </w:rPr>
        <w:t xml:space="preserve">كله </w:t>
      </w:r>
      <w:r w:rsidR="0027587D" w:rsidRPr="00286533">
        <w:rPr>
          <w:rFonts w:hint="cs"/>
          <w:sz w:val="28"/>
          <w:szCs w:val="28"/>
          <w:rtl/>
        </w:rPr>
        <w:t xml:space="preserve">يعني أن الهوية الشخصية لا ترتبط بالوعي وحده، ولا هي </w:t>
      </w:r>
      <w:r w:rsidR="000E3675" w:rsidRPr="00286533">
        <w:rPr>
          <w:rFonts w:hint="cs"/>
          <w:sz w:val="28"/>
          <w:szCs w:val="28"/>
          <w:rtl/>
        </w:rPr>
        <w:t>معطى فطري</w:t>
      </w:r>
      <w:r w:rsidR="0027587D" w:rsidRPr="00286533">
        <w:rPr>
          <w:rFonts w:hint="cs"/>
          <w:sz w:val="28"/>
          <w:szCs w:val="28"/>
          <w:rtl/>
        </w:rPr>
        <w:t xml:space="preserve"> أو </w:t>
      </w:r>
      <w:r w:rsidR="000E3675" w:rsidRPr="00286533">
        <w:rPr>
          <w:rFonts w:hint="cs"/>
          <w:sz w:val="28"/>
          <w:szCs w:val="28"/>
          <w:rtl/>
        </w:rPr>
        <w:t>ثابت</w:t>
      </w:r>
      <w:r w:rsidR="0027587D" w:rsidRPr="00286533">
        <w:rPr>
          <w:rFonts w:hint="cs"/>
          <w:sz w:val="28"/>
          <w:szCs w:val="28"/>
          <w:rtl/>
        </w:rPr>
        <w:t xml:space="preserve">، </w:t>
      </w:r>
      <w:r w:rsidR="000E3675" w:rsidRPr="00286533">
        <w:rPr>
          <w:rFonts w:hint="cs"/>
          <w:sz w:val="28"/>
          <w:szCs w:val="28"/>
          <w:rtl/>
        </w:rPr>
        <w:t>كما يعتقد العديد من الفلاسفة</w:t>
      </w:r>
      <w:r w:rsidR="00E911D4" w:rsidRPr="00286533">
        <w:rPr>
          <w:rFonts w:hint="cs"/>
          <w:sz w:val="28"/>
          <w:szCs w:val="28"/>
          <w:rtl/>
        </w:rPr>
        <w:t xml:space="preserve"> المثاليين</w:t>
      </w:r>
      <w:r w:rsidR="0027587D" w:rsidRPr="00286533">
        <w:rPr>
          <w:rFonts w:hint="cs"/>
          <w:sz w:val="28"/>
          <w:szCs w:val="28"/>
          <w:rtl/>
        </w:rPr>
        <w:t xml:space="preserve">، وإنما هي </w:t>
      </w:r>
      <w:r w:rsidR="000E3675" w:rsidRPr="00286533">
        <w:rPr>
          <w:rFonts w:hint="cs"/>
          <w:sz w:val="28"/>
          <w:szCs w:val="28"/>
          <w:rtl/>
        </w:rPr>
        <w:t xml:space="preserve">هوية مكتسبة، متعددة، </w:t>
      </w:r>
      <w:proofErr w:type="spellStart"/>
      <w:r w:rsidR="000E3675" w:rsidRPr="00286533">
        <w:rPr>
          <w:rFonts w:hint="cs"/>
          <w:sz w:val="28"/>
          <w:szCs w:val="28"/>
          <w:rtl/>
        </w:rPr>
        <w:t>دينامية</w:t>
      </w:r>
      <w:proofErr w:type="spellEnd"/>
      <w:r w:rsidR="000E3675" w:rsidRPr="00286533">
        <w:rPr>
          <w:rFonts w:hint="cs"/>
          <w:sz w:val="28"/>
          <w:szCs w:val="28"/>
          <w:rtl/>
        </w:rPr>
        <w:t xml:space="preserve"> غير مستقرة وتتفاعل فيها مختلف مكونات الجهاز النفسي للإنسان</w:t>
      </w:r>
      <w:r w:rsidR="0027587D" w:rsidRPr="00286533">
        <w:rPr>
          <w:rFonts w:hint="cs"/>
          <w:sz w:val="28"/>
          <w:szCs w:val="28"/>
          <w:rtl/>
        </w:rPr>
        <w:t xml:space="preserve">. </w:t>
      </w:r>
    </w:p>
    <w:p w:rsidR="00DC4FEF" w:rsidRPr="00286533" w:rsidRDefault="00DC4FEF" w:rsidP="00DC4FEF">
      <w:pPr>
        <w:bidi/>
        <w:spacing w:line="276" w:lineRule="auto"/>
        <w:jc w:val="both"/>
        <w:rPr>
          <w:sz w:val="28"/>
          <w:szCs w:val="28"/>
          <w:rtl/>
        </w:rPr>
      </w:pPr>
      <w:r w:rsidRPr="00286533">
        <w:rPr>
          <w:rFonts w:hint="cs"/>
          <w:b/>
          <w:bCs/>
          <w:sz w:val="28"/>
          <w:szCs w:val="28"/>
          <w:rtl/>
        </w:rPr>
        <w:t xml:space="preserve">الآليات </w:t>
      </w:r>
      <w:proofErr w:type="spellStart"/>
      <w:r w:rsidRPr="00286533">
        <w:rPr>
          <w:rFonts w:hint="cs"/>
          <w:b/>
          <w:bCs/>
          <w:sz w:val="28"/>
          <w:szCs w:val="28"/>
          <w:rtl/>
        </w:rPr>
        <w:t>الحجاجية</w:t>
      </w:r>
      <w:proofErr w:type="spellEnd"/>
      <w:r w:rsidRPr="00286533">
        <w:rPr>
          <w:rFonts w:hint="cs"/>
          <w:b/>
          <w:bCs/>
          <w:sz w:val="28"/>
          <w:szCs w:val="28"/>
          <w:rtl/>
        </w:rPr>
        <w:t xml:space="preserve"> </w:t>
      </w:r>
      <w:r w:rsidR="00B077EB" w:rsidRPr="00286533">
        <w:rPr>
          <w:rFonts w:hint="cs"/>
          <w:sz w:val="28"/>
          <w:szCs w:val="28"/>
          <w:rtl/>
        </w:rPr>
        <w:t>:</w:t>
      </w:r>
      <w:r w:rsidR="000E3675" w:rsidRPr="00286533">
        <w:rPr>
          <w:rFonts w:hint="cs"/>
          <w:sz w:val="28"/>
          <w:szCs w:val="28"/>
          <w:rtl/>
        </w:rPr>
        <w:t xml:space="preserve"> يتوسل المؤلف </w:t>
      </w:r>
      <w:r w:rsidR="003A2F98" w:rsidRPr="00286533">
        <w:rPr>
          <w:rFonts w:hint="cs"/>
          <w:sz w:val="28"/>
          <w:szCs w:val="28"/>
          <w:rtl/>
        </w:rPr>
        <w:t>ب</w:t>
      </w:r>
      <w:r w:rsidR="003A2F98" w:rsidRPr="00286533">
        <w:rPr>
          <w:rFonts w:hint="cs"/>
          <w:sz w:val="28"/>
          <w:szCs w:val="28"/>
          <w:rtl/>
          <w:lang w:bidi="ar-MA"/>
        </w:rPr>
        <w:t xml:space="preserve">ثلاث </w:t>
      </w:r>
      <w:r w:rsidRPr="00286533">
        <w:rPr>
          <w:rFonts w:hint="cs"/>
          <w:sz w:val="28"/>
          <w:szCs w:val="28"/>
          <w:rtl/>
          <w:lang w:bidi="ar-MA"/>
        </w:rPr>
        <w:t>آليات</w:t>
      </w:r>
      <w:r w:rsidR="003A2F98" w:rsidRPr="00286533">
        <w:rPr>
          <w:rFonts w:hint="cs"/>
          <w:sz w:val="28"/>
          <w:szCs w:val="28"/>
          <w:rtl/>
          <w:lang w:bidi="ar-MA"/>
        </w:rPr>
        <w:t xml:space="preserve"> </w:t>
      </w:r>
      <w:proofErr w:type="spellStart"/>
      <w:r w:rsidR="003A2F98" w:rsidRPr="00286533">
        <w:rPr>
          <w:rFonts w:hint="cs"/>
          <w:sz w:val="28"/>
          <w:szCs w:val="28"/>
          <w:rtl/>
          <w:lang w:bidi="ar-MA"/>
        </w:rPr>
        <w:t>حجاجية</w:t>
      </w:r>
      <w:r w:rsidR="00E00C9C" w:rsidRPr="00286533">
        <w:rPr>
          <w:rFonts w:hint="cs"/>
          <w:sz w:val="28"/>
          <w:szCs w:val="28"/>
          <w:rtl/>
        </w:rPr>
        <w:t>،</w:t>
      </w:r>
      <w:proofErr w:type="spellEnd"/>
      <w:r w:rsidR="00E00C9C" w:rsidRPr="00286533">
        <w:rPr>
          <w:rFonts w:hint="cs"/>
          <w:sz w:val="28"/>
          <w:szCs w:val="28"/>
          <w:rtl/>
        </w:rPr>
        <w:t xml:space="preserve"> </w:t>
      </w:r>
      <w:r w:rsidR="003A2F98" w:rsidRPr="00286533">
        <w:rPr>
          <w:rFonts w:hint="cs"/>
          <w:sz w:val="28"/>
          <w:szCs w:val="28"/>
          <w:rtl/>
        </w:rPr>
        <w:t>هي</w:t>
      </w:r>
      <w:r w:rsidR="00E00C9C" w:rsidRPr="00286533">
        <w:rPr>
          <w:rFonts w:hint="cs"/>
          <w:sz w:val="28"/>
          <w:szCs w:val="28"/>
          <w:rtl/>
        </w:rPr>
        <w:t xml:space="preserve"> </w:t>
      </w:r>
      <w:r w:rsidR="003A2F98" w:rsidRPr="00286533">
        <w:rPr>
          <w:rFonts w:hint="cs"/>
          <w:sz w:val="28"/>
          <w:szCs w:val="28"/>
          <w:rtl/>
        </w:rPr>
        <w:t>حجة السلطة</w:t>
      </w:r>
      <w:proofErr w:type="spellStart"/>
      <w:r w:rsidR="003A2F98" w:rsidRPr="00286533">
        <w:rPr>
          <w:rFonts w:hint="cs"/>
          <w:sz w:val="28"/>
          <w:szCs w:val="28"/>
          <w:rtl/>
          <w:lang w:bidi="ar-MA"/>
        </w:rPr>
        <w:t>،</w:t>
      </w:r>
      <w:proofErr w:type="spellEnd"/>
      <w:r w:rsidR="003A2F98" w:rsidRPr="00286533">
        <w:rPr>
          <w:rFonts w:hint="cs"/>
          <w:sz w:val="28"/>
          <w:szCs w:val="28"/>
          <w:rtl/>
        </w:rPr>
        <w:t xml:space="preserve"> </w:t>
      </w:r>
      <w:r w:rsidR="00E00C9C" w:rsidRPr="00286533">
        <w:rPr>
          <w:rFonts w:hint="cs"/>
          <w:sz w:val="28"/>
          <w:szCs w:val="28"/>
          <w:rtl/>
        </w:rPr>
        <w:t>التمثيل</w:t>
      </w:r>
      <w:r w:rsidR="007912CD" w:rsidRPr="00286533">
        <w:rPr>
          <w:rFonts w:hint="cs"/>
          <w:sz w:val="28"/>
          <w:szCs w:val="28"/>
          <w:rtl/>
        </w:rPr>
        <w:t xml:space="preserve"> والاستقراء</w:t>
      </w:r>
      <w:r w:rsidR="00E00C9C" w:rsidRPr="00286533">
        <w:rPr>
          <w:rFonts w:hint="cs"/>
          <w:sz w:val="28"/>
          <w:szCs w:val="28"/>
          <w:rtl/>
        </w:rPr>
        <w:t>.</w:t>
      </w:r>
      <w:r w:rsidR="000E3675" w:rsidRPr="00286533">
        <w:rPr>
          <w:rFonts w:hint="cs"/>
          <w:sz w:val="28"/>
          <w:szCs w:val="28"/>
          <w:rtl/>
        </w:rPr>
        <w:t xml:space="preserve"> </w:t>
      </w:r>
    </w:p>
    <w:p w:rsidR="00DC4FEF" w:rsidRPr="00286533" w:rsidRDefault="003A2F98" w:rsidP="00DC4FEF">
      <w:pPr>
        <w:pStyle w:val="Paragraphedeliste"/>
        <w:numPr>
          <w:ilvl w:val="0"/>
          <w:numId w:val="4"/>
        </w:numPr>
        <w:bidi/>
        <w:spacing w:line="276" w:lineRule="auto"/>
        <w:jc w:val="both"/>
        <w:rPr>
          <w:sz w:val="28"/>
          <w:szCs w:val="28"/>
        </w:rPr>
      </w:pPr>
      <w:r w:rsidRPr="00286533">
        <w:rPr>
          <w:rFonts w:hint="cs"/>
          <w:sz w:val="28"/>
          <w:szCs w:val="28"/>
          <w:rtl/>
        </w:rPr>
        <w:t>أما حج</w:t>
      </w:r>
      <w:r w:rsidR="007912CD" w:rsidRPr="00286533">
        <w:rPr>
          <w:rFonts w:hint="cs"/>
          <w:sz w:val="28"/>
          <w:szCs w:val="28"/>
          <w:rtl/>
        </w:rPr>
        <w:t>ة السلطة</w:t>
      </w:r>
      <w:r w:rsidR="007912CD" w:rsidRPr="00286533">
        <w:rPr>
          <w:sz w:val="28"/>
          <w:szCs w:val="28"/>
        </w:rPr>
        <w:t xml:space="preserve">Argument </w:t>
      </w:r>
      <w:proofErr w:type="gramStart"/>
      <w:r w:rsidR="007912CD" w:rsidRPr="00286533">
        <w:rPr>
          <w:sz w:val="28"/>
          <w:szCs w:val="28"/>
        </w:rPr>
        <w:t xml:space="preserve">d’autorité </w:t>
      </w:r>
      <w:proofErr w:type="spellStart"/>
      <w:r w:rsidR="007912CD" w:rsidRPr="00286533">
        <w:rPr>
          <w:rFonts w:hint="cs"/>
          <w:sz w:val="28"/>
          <w:szCs w:val="28"/>
          <w:rtl/>
        </w:rPr>
        <w:t>،</w:t>
      </w:r>
      <w:proofErr w:type="spellEnd"/>
      <w:proofErr w:type="gramEnd"/>
      <w:r w:rsidR="007912CD" w:rsidRPr="00286533">
        <w:rPr>
          <w:rFonts w:hint="cs"/>
          <w:sz w:val="28"/>
          <w:szCs w:val="28"/>
          <w:rtl/>
        </w:rPr>
        <w:t xml:space="preserve"> فتتجلى في توسله بالمثل</w:t>
      </w:r>
      <w:r w:rsidR="00DC4FEF" w:rsidRPr="00286533">
        <w:rPr>
          <w:sz w:val="28"/>
          <w:szCs w:val="28"/>
        </w:rPr>
        <w:t xml:space="preserve"> </w:t>
      </w:r>
      <w:r w:rsidR="00784C99" w:rsidRPr="00286533">
        <w:rPr>
          <w:sz w:val="28"/>
          <w:szCs w:val="28"/>
        </w:rPr>
        <w:t xml:space="preserve"> </w:t>
      </w:r>
      <w:r w:rsidR="00DC4FEF" w:rsidRPr="00286533">
        <w:rPr>
          <w:sz w:val="28"/>
          <w:szCs w:val="28"/>
        </w:rPr>
        <w:t xml:space="preserve">proverbe </w:t>
      </w:r>
      <w:r w:rsidRPr="00286533">
        <w:rPr>
          <w:rFonts w:hint="cs"/>
          <w:sz w:val="28"/>
          <w:szCs w:val="28"/>
          <w:rtl/>
        </w:rPr>
        <w:t>الذي أورده في بداية النص : "</w:t>
      </w:r>
      <w:r w:rsidR="007912CD" w:rsidRPr="00286533">
        <w:rPr>
          <w:rFonts w:hint="cs"/>
          <w:sz w:val="28"/>
          <w:szCs w:val="28"/>
          <w:rtl/>
        </w:rPr>
        <w:t>هناك مثل يحذرنا</w:t>
      </w:r>
      <w:r w:rsidR="00784C99" w:rsidRPr="00286533">
        <w:rPr>
          <w:rFonts w:hint="cs"/>
          <w:sz w:val="28"/>
          <w:szCs w:val="28"/>
          <w:rtl/>
        </w:rPr>
        <w:t xml:space="preserve"> من خدمة سي</w:t>
      </w:r>
      <w:r w:rsidR="00DD2F73" w:rsidRPr="00286533">
        <w:rPr>
          <w:rFonts w:hint="cs"/>
          <w:sz w:val="28"/>
          <w:szCs w:val="28"/>
          <w:rtl/>
        </w:rPr>
        <w:t xml:space="preserve">دين في آن </w:t>
      </w:r>
      <w:proofErr w:type="spellStart"/>
      <w:r w:rsidR="00DD2F73" w:rsidRPr="00286533">
        <w:rPr>
          <w:rFonts w:hint="cs"/>
          <w:sz w:val="28"/>
          <w:szCs w:val="28"/>
          <w:rtl/>
        </w:rPr>
        <w:t>واحد</w:t>
      </w:r>
      <w:r w:rsidR="007C7884" w:rsidRPr="00286533">
        <w:rPr>
          <w:rFonts w:hint="cs"/>
          <w:sz w:val="28"/>
          <w:szCs w:val="28"/>
          <w:rtl/>
        </w:rPr>
        <w:t>".</w:t>
      </w:r>
      <w:proofErr w:type="spellEnd"/>
      <w:r w:rsidR="007C7884" w:rsidRPr="00286533">
        <w:rPr>
          <w:rFonts w:hint="cs"/>
          <w:sz w:val="28"/>
          <w:szCs w:val="28"/>
          <w:rtl/>
        </w:rPr>
        <w:t xml:space="preserve"> فالأمثال </w:t>
      </w:r>
      <w:r w:rsidR="00784C99" w:rsidRPr="00286533">
        <w:rPr>
          <w:rFonts w:hint="cs"/>
          <w:sz w:val="28"/>
          <w:szCs w:val="28"/>
          <w:rtl/>
        </w:rPr>
        <w:t xml:space="preserve">تلعب دورا </w:t>
      </w:r>
      <w:proofErr w:type="spellStart"/>
      <w:r w:rsidR="007912CD" w:rsidRPr="00286533">
        <w:rPr>
          <w:rFonts w:hint="cs"/>
          <w:sz w:val="28"/>
          <w:szCs w:val="28"/>
          <w:rtl/>
        </w:rPr>
        <w:t>حجاجيا</w:t>
      </w:r>
      <w:proofErr w:type="spellEnd"/>
      <w:r w:rsidR="007912CD" w:rsidRPr="00286533">
        <w:rPr>
          <w:rFonts w:hint="cs"/>
          <w:sz w:val="28"/>
          <w:szCs w:val="28"/>
          <w:rtl/>
        </w:rPr>
        <w:t xml:space="preserve"> </w:t>
      </w:r>
      <w:r w:rsidR="00784C99" w:rsidRPr="00286533">
        <w:rPr>
          <w:rFonts w:hint="cs"/>
          <w:sz w:val="28"/>
          <w:szCs w:val="28"/>
          <w:rtl/>
        </w:rPr>
        <w:t xml:space="preserve">لا يستهان </w:t>
      </w:r>
      <w:proofErr w:type="spellStart"/>
      <w:r w:rsidR="00784C99" w:rsidRPr="00286533">
        <w:rPr>
          <w:rFonts w:hint="cs"/>
          <w:sz w:val="28"/>
          <w:szCs w:val="28"/>
          <w:rtl/>
        </w:rPr>
        <w:t>به</w:t>
      </w:r>
      <w:proofErr w:type="spellEnd"/>
      <w:r w:rsidR="00784C99" w:rsidRPr="00286533">
        <w:rPr>
          <w:rFonts w:hint="cs"/>
          <w:sz w:val="28"/>
          <w:szCs w:val="28"/>
          <w:rtl/>
        </w:rPr>
        <w:t xml:space="preserve"> </w:t>
      </w:r>
      <w:r w:rsidR="00784C99" w:rsidRPr="00286533">
        <w:rPr>
          <w:rFonts w:hint="cs"/>
          <w:sz w:val="28"/>
          <w:szCs w:val="28"/>
          <w:rtl/>
          <w:lang w:bidi="ar-MA"/>
        </w:rPr>
        <w:t xml:space="preserve">في </w:t>
      </w:r>
      <w:r w:rsidR="007912CD" w:rsidRPr="00286533">
        <w:rPr>
          <w:rFonts w:hint="cs"/>
          <w:sz w:val="28"/>
          <w:szCs w:val="28"/>
          <w:rtl/>
          <w:lang w:bidi="ar-MA"/>
        </w:rPr>
        <w:t>الخطاب</w:t>
      </w:r>
      <w:r w:rsidR="00784C99" w:rsidRPr="00286533">
        <w:rPr>
          <w:rFonts w:hint="cs"/>
          <w:sz w:val="28"/>
          <w:szCs w:val="28"/>
          <w:rtl/>
          <w:lang w:bidi="ar-MA"/>
        </w:rPr>
        <w:t xml:space="preserve"> الطبيعي</w:t>
      </w:r>
      <w:r w:rsidR="007912CD" w:rsidRPr="00286533">
        <w:rPr>
          <w:rFonts w:hint="cs"/>
          <w:sz w:val="28"/>
          <w:szCs w:val="28"/>
          <w:rtl/>
          <w:lang w:bidi="ar-MA"/>
        </w:rPr>
        <w:t xml:space="preserve"> </w:t>
      </w:r>
      <w:r w:rsidR="00784C99" w:rsidRPr="00286533">
        <w:rPr>
          <w:rFonts w:hint="cs"/>
          <w:sz w:val="28"/>
          <w:szCs w:val="28"/>
          <w:rtl/>
        </w:rPr>
        <w:t xml:space="preserve">كما </w:t>
      </w:r>
      <w:r w:rsidR="00784C99" w:rsidRPr="00286533">
        <w:rPr>
          <w:rFonts w:hint="cs"/>
          <w:sz w:val="28"/>
          <w:szCs w:val="28"/>
          <w:rtl/>
          <w:lang w:bidi="ar-MA"/>
        </w:rPr>
        <w:t>بين</w:t>
      </w:r>
      <w:r w:rsidR="00784C99" w:rsidRPr="00286533">
        <w:rPr>
          <w:rFonts w:hint="cs"/>
          <w:sz w:val="28"/>
          <w:szCs w:val="28"/>
          <w:rtl/>
        </w:rPr>
        <w:t xml:space="preserve"> ذلك فيليب بروتون</w:t>
      </w:r>
      <w:r w:rsidR="00DC4FEF" w:rsidRPr="00286533">
        <w:rPr>
          <w:sz w:val="28"/>
          <w:szCs w:val="28"/>
        </w:rPr>
        <w:t>.Philippe Breton</w:t>
      </w:r>
      <w:proofErr w:type="spellStart"/>
      <w:r w:rsidR="00DC4FEF" w:rsidRPr="00286533">
        <w:rPr>
          <w:rFonts w:hint="cs"/>
          <w:sz w:val="28"/>
          <w:szCs w:val="28"/>
          <w:rtl/>
        </w:rPr>
        <w:t>؛</w:t>
      </w:r>
      <w:proofErr w:type="spellEnd"/>
    </w:p>
    <w:p w:rsidR="00DC4FEF" w:rsidRPr="00286533" w:rsidRDefault="00784C99" w:rsidP="00DC4FEF">
      <w:pPr>
        <w:pStyle w:val="Paragraphedeliste"/>
        <w:numPr>
          <w:ilvl w:val="0"/>
          <w:numId w:val="4"/>
        </w:numPr>
        <w:bidi/>
        <w:spacing w:line="276" w:lineRule="auto"/>
        <w:jc w:val="both"/>
        <w:rPr>
          <w:sz w:val="28"/>
          <w:szCs w:val="28"/>
        </w:rPr>
      </w:pPr>
      <w:r w:rsidRPr="00286533">
        <w:rPr>
          <w:rFonts w:hint="cs"/>
          <w:sz w:val="28"/>
          <w:szCs w:val="28"/>
          <w:rtl/>
        </w:rPr>
        <w:t xml:space="preserve"> و</w:t>
      </w:r>
      <w:r w:rsidR="00E00C9C" w:rsidRPr="00286533">
        <w:rPr>
          <w:rFonts w:hint="cs"/>
          <w:sz w:val="28"/>
          <w:szCs w:val="28"/>
          <w:rtl/>
        </w:rPr>
        <w:t xml:space="preserve">أما </w:t>
      </w:r>
      <w:proofErr w:type="gramStart"/>
      <w:r w:rsidR="00467BDE" w:rsidRPr="00286533">
        <w:rPr>
          <w:rFonts w:hint="cs"/>
          <w:sz w:val="28"/>
          <w:szCs w:val="28"/>
          <w:rtl/>
        </w:rPr>
        <w:t>التمثيل</w:t>
      </w:r>
      <w:r w:rsidR="007912CD" w:rsidRPr="00286533">
        <w:rPr>
          <w:sz w:val="28"/>
          <w:szCs w:val="28"/>
        </w:rPr>
        <w:t xml:space="preserve">Analogie </w:t>
      </w:r>
      <w:proofErr w:type="spellStart"/>
      <w:r w:rsidRPr="00286533">
        <w:rPr>
          <w:rFonts w:hint="cs"/>
          <w:sz w:val="28"/>
          <w:szCs w:val="28"/>
          <w:rtl/>
        </w:rPr>
        <w:t>،</w:t>
      </w:r>
      <w:proofErr w:type="spellEnd"/>
      <w:proofErr w:type="gramEnd"/>
      <w:r w:rsidRPr="00286533">
        <w:rPr>
          <w:rFonts w:hint="cs"/>
          <w:sz w:val="28"/>
          <w:szCs w:val="28"/>
          <w:rtl/>
        </w:rPr>
        <w:t xml:space="preserve"> </w:t>
      </w:r>
      <w:r w:rsidRPr="00286533">
        <w:rPr>
          <w:rFonts w:hint="cs"/>
          <w:sz w:val="28"/>
          <w:szCs w:val="28"/>
          <w:rtl/>
          <w:lang w:bidi="ar-MA"/>
        </w:rPr>
        <w:t>فهو</w:t>
      </w:r>
      <w:r w:rsidR="000E3675" w:rsidRPr="00286533">
        <w:rPr>
          <w:rFonts w:hint="cs"/>
          <w:sz w:val="28"/>
          <w:szCs w:val="28"/>
          <w:rtl/>
          <w:lang w:bidi="ar-MA"/>
        </w:rPr>
        <w:t xml:space="preserve"> </w:t>
      </w:r>
      <w:r w:rsidR="00FC5766" w:rsidRPr="00286533">
        <w:rPr>
          <w:rFonts w:hint="cs"/>
          <w:sz w:val="28"/>
          <w:szCs w:val="28"/>
          <w:rtl/>
          <w:lang w:bidi="ar-MA"/>
        </w:rPr>
        <w:t>قياس</w:t>
      </w:r>
      <w:r w:rsidR="000E3675" w:rsidRPr="00286533">
        <w:rPr>
          <w:rFonts w:hint="cs"/>
          <w:sz w:val="28"/>
          <w:szCs w:val="28"/>
          <w:rtl/>
          <w:lang w:bidi="ar-MA"/>
        </w:rPr>
        <w:t xml:space="preserve"> </w:t>
      </w:r>
      <w:r w:rsidR="00FC5766" w:rsidRPr="00286533">
        <w:rPr>
          <w:rFonts w:hint="cs"/>
          <w:sz w:val="28"/>
          <w:szCs w:val="28"/>
          <w:rtl/>
          <w:lang w:bidi="ar-MA"/>
        </w:rPr>
        <w:t xml:space="preserve">حالة </w:t>
      </w:r>
      <w:r w:rsidR="00E00C9C" w:rsidRPr="00286533">
        <w:rPr>
          <w:rFonts w:hint="cs"/>
          <w:sz w:val="28"/>
          <w:szCs w:val="28"/>
          <w:rtl/>
          <w:lang w:bidi="ar-MA"/>
        </w:rPr>
        <w:t xml:space="preserve">حاضرة </w:t>
      </w:r>
      <w:r w:rsidR="00FC5766" w:rsidRPr="00286533">
        <w:rPr>
          <w:rFonts w:hint="cs"/>
          <w:sz w:val="28"/>
          <w:szCs w:val="28"/>
          <w:rtl/>
          <w:lang w:bidi="ar-MA"/>
        </w:rPr>
        <w:t xml:space="preserve">معروفة على حالة </w:t>
      </w:r>
      <w:r w:rsidR="00E00C9C" w:rsidRPr="00286533">
        <w:rPr>
          <w:rFonts w:hint="cs"/>
          <w:sz w:val="28"/>
          <w:szCs w:val="28"/>
          <w:rtl/>
          <w:lang w:bidi="ar-MA"/>
        </w:rPr>
        <w:t xml:space="preserve">غائبة أو </w:t>
      </w:r>
      <w:r w:rsidR="00FC5766" w:rsidRPr="00286533">
        <w:rPr>
          <w:rFonts w:hint="cs"/>
          <w:sz w:val="28"/>
          <w:szCs w:val="28"/>
          <w:rtl/>
          <w:lang w:bidi="ar-MA"/>
        </w:rPr>
        <w:t xml:space="preserve">مجهولة لوجود شبه بينهما، فيحمل حكم الأولى على الثانية. </w:t>
      </w:r>
      <w:r w:rsidR="00E00C9C" w:rsidRPr="00286533">
        <w:rPr>
          <w:rFonts w:hint="cs"/>
          <w:sz w:val="28"/>
          <w:szCs w:val="28"/>
          <w:rtl/>
          <w:lang w:bidi="ar-MA"/>
        </w:rPr>
        <w:t>وفي</w:t>
      </w:r>
      <w:r w:rsidR="00FC5766" w:rsidRPr="00286533">
        <w:rPr>
          <w:rFonts w:hint="cs"/>
          <w:sz w:val="28"/>
          <w:szCs w:val="28"/>
          <w:rtl/>
          <w:lang w:bidi="ar-MA"/>
        </w:rPr>
        <w:t xml:space="preserve"> النص يلجأ </w:t>
      </w:r>
      <w:proofErr w:type="spellStart"/>
      <w:r w:rsidR="00FC5766" w:rsidRPr="00286533">
        <w:rPr>
          <w:rFonts w:hint="cs"/>
          <w:sz w:val="28"/>
          <w:szCs w:val="28"/>
          <w:rtl/>
          <w:lang w:bidi="ar-MA"/>
        </w:rPr>
        <w:t>فرويد</w:t>
      </w:r>
      <w:proofErr w:type="spellEnd"/>
      <w:r w:rsidR="00FC5766" w:rsidRPr="00286533">
        <w:rPr>
          <w:rFonts w:hint="cs"/>
          <w:sz w:val="28"/>
          <w:szCs w:val="28"/>
          <w:rtl/>
          <w:lang w:bidi="ar-MA"/>
        </w:rPr>
        <w:t xml:space="preserve"> إلى تشبيه الأطراف المتصارعة على مسرح الحياة النفسية </w:t>
      </w:r>
      <w:r w:rsidR="00E00C9C" w:rsidRPr="00286533">
        <w:rPr>
          <w:rFonts w:hint="cs"/>
          <w:sz w:val="28"/>
          <w:szCs w:val="28"/>
          <w:rtl/>
          <w:lang w:bidi="ar-MA"/>
        </w:rPr>
        <w:t>بمن سماهم</w:t>
      </w:r>
      <w:r w:rsidR="00FC5766" w:rsidRPr="00286533">
        <w:rPr>
          <w:rFonts w:hint="cs"/>
          <w:sz w:val="28"/>
          <w:szCs w:val="28"/>
          <w:rtl/>
          <w:lang w:bidi="ar-MA"/>
        </w:rPr>
        <w:t xml:space="preserve"> "</w:t>
      </w:r>
      <w:r w:rsidR="002F7150" w:rsidRPr="00286533">
        <w:rPr>
          <w:rFonts w:hint="cs"/>
          <w:sz w:val="28"/>
          <w:szCs w:val="28"/>
          <w:rtl/>
          <w:lang w:bidi="ar-MA"/>
        </w:rPr>
        <w:t xml:space="preserve">ثلاثة من </w:t>
      </w:r>
      <w:r w:rsidR="00E00C9C" w:rsidRPr="00286533">
        <w:rPr>
          <w:rFonts w:hint="cs"/>
          <w:sz w:val="28"/>
          <w:szCs w:val="28"/>
          <w:rtl/>
          <w:lang w:bidi="ar-MA"/>
        </w:rPr>
        <w:t xml:space="preserve">السادة </w:t>
      </w:r>
      <w:r w:rsidR="00FC5766" w:rsidRPr="00286533">
        <w:rPr>
          <w:rFonts w:hint="cs"/>
          <w:sz w:val="28"/>
          <w:szCs w:val="28"/>
          <w:rtl/>
          <w:lang w:bidi="ar-MA"/>
        </w:rPr>
        <w:t>الأشداء"</w:t>
      </w:r>
      <w:r w:rsidR="003C0B88" w:rsidRPr="00286533">
        <w:rPr>
          <w:sz w:val="28"/>
          <w:szCs w:val="28"/>
          <w:lang w:bidi="ar-MA"/>
        </w:rPr>
        <w:t>Trois maîtres sévères</w:t>
      </w:r>
      <w:r w:rsidR="00FC5766" w:rsidRPr="00286533">
        <w:rPr>
          <w:rFonts w:hint="cs"/>
          <w:sz w:val="28"/>
          <w:szCs w:val="28"/>
          <w:rtl/>
          <w:lang w:bidi="ar-MA"/>
        </w:rPr>
        <w:t xml:space="preserve"> أو "المستبدين"</w:t>
      </w:r>
      <w:r w:rsidR="003C0B88" w:rsidRPr="00286533">
        <w:rPr>
          <w:sz w:val="28"/>
          <w:szCs w:val="28"/>
          <w:lang w:bidi="ar-MA"/>
        </w:rPr>
        <w:t xml:space="preserve">Tyrans </w:t>
      </w:r>
      <w:r w:rsidR="00CE394B" w:rsidRPr="00286533">
        <w:rPr>
          <w:rFonts w:hint="cs"/>
          <w:sz w:val="28"/>
          <w:szCs w:val="28"/>
          <w:rtl/>
          <w:lang w:bidi="ar-MA"/>
        </w:rPr>
        <w:t xml:space="preserve"> ال</w:t>
      </w:r>
      <w:r w:rsidR="00831D98" w:rsidRPr="00286533">
        <w:rPr>
          <w:rFonts w:hint="cs"/>
          <w:sz w:val="28"/>
          <w:szCs w:val="28"/>
          <w:rtl/>
          <w:lang w:bidi="ar-MA"/>
        </w:rPr>
        <w:t>ذين يتصارعون من أجل السيطرة والنفوذ</w:t>
      </w:r>
      <w:r w:rsidR="00FC5766" w:rsidRPr="00286533">
        <w:rPr>
          <w:rFonts w:hint="cs"/>
          <w:sz w:val="28"/>
          <w:szCs w:val="28"/>
          <w:rtl/>
          <w:lang w:bidi="ar-MA"/>
        </w:rPr>
        <w:t>؛ وهو يهدف من وراء هذا التمثيل إلى تقريبنا من مشهد الحياة</w:t>
      </w:r>
      <w:r w:rsidR="00CE394B" w:rsidRPr="00286533">
        <w:rPr>
          <w:rFonts w:hint="cs"/>
          <w:sz w:val="28"/>
          <w:szCs w:val="28"/>
          <w:rtl/>
          <w:lang w:bidi="ar-MA"/>
        </w:rPr>
        <w:t xml:space="preserve"> النفسية التي لا يلعب فيها الوعي</w:t>
      </w:r>
      <w:r w:rsidR="00831D98" w:rsidRPr="00286533">
        <w:rPr>
          <w:rFonts w:hint="cs"/>
          <w:sz w:val="28"/>
          <w:szCs w:val="28"/>
          <w:rtl/>
          <w:lang w:bidi="ar-MA"/>
        </w:rPr>
        <w:t>، في نظره،</w:t>
      </w:r>
      <w:r w:rsidR="00CE394B" w:rsidRPr="00286533">
        <w:rPr>
          <w:rFonts w:hint="cs"/>
          <w:sz w:val="28"/>
          <w:szCs w:val="28"/>
          <w:rtl/>
          <w:lang w:bidi="ar-MA"/>
        </w:rPr>
        <w:t xml:space="preserve"> الدور المركزي</w:t>
      </w:r>
      <w:r w:rsidR="00E00C9C" w:rsidRPr="00286533">
        <w:rPr>
          <w:rFonts w:hint="cs"/>
          <w:sz w:val="28"/>
          <w:szCs w:val="28"/>
          <w:rtl/>
          <w:lang w:bidi="ar-MA"/>
        </w:rPr>
        <w:t xml:space="preserve"> الذي </w:t>
      </w:r>
      <w:proofErr w:type="spellStart"/>
      <w:r w:rsidR="00831D98" w:rsidRPr="00286533">
        <w:rPr>
          <w:rFonts w:hint="cs"/>
          <w:sz w:val="28"/>
          <w:szCs w:val="28"/>
          <w:rtl/>
          <w:lang w:bidi="ar-MA"/>
        </w:rPr>
        <w:t>ي</w:t>
      </w:r>
      <w:r w:rsidR="00E00C9C" w:rsidRPr="00286533">
        <w:rPr>
          <w:rFonts w:hint="cs"/>
          <w:sz w:val="28"/>
          <w:szCs w:val="28"/>
          <w:rtl/>
          <w:lang w:bidi="ar-MA"/>
        </w:rPr>
        <w:t>توهمه</w:t>
      </w:r>
      <w:proofErr w:type="spellEnd"/>
      <w:r w:rsidR="00E00C9C" w:rsidRPr="00286533">
        <w:rPr>
          <w:rFonts w:hint="cs"/>
          <w:sz w:val="28"/>
          <w:szCs w:val="28"/>
          <w:rtl/>
          <w:lang w:bidi="ar-MA"/>
        </w:rPr>
        <w:t xml:space="preserve"> </w:t>
      </w:r>
      <w:r w:rsidR="00CE394B" w:rsidRPr="00286533">
        <w:rPr>
          <w:rFonts w:hint="cs"/>
          <w:sz w:val="28"/>
          <w:szCs w:val="28"/>
          <w:rtl/>
          <w:lang w:bidi="ar-MA"/>
        </w:rPr>
        <w:t>الفلاسفة</w:t>
      </w:r>
      <w:r w:rsidR="00DC4FEF" w:rsidRPr="00286533">
        <w:rPr>
          <w:rFonts w:hint="cs"/>
          <w:sz w:val="28"/>
          <w:szCs w:val="28"/>
          <w:rtl/>
          <w:lang w:bidi="ar-MA"/>
        </w:rPr>
        <w:t xml:space="preserve"> المثاليون</w:t>
      </w:r>
      <w:r w:rsidR="00467BDE" w:rsidRPr="00286533">
        <w:rPr>
          <w:rFonts w:hint="cs"/>
          <w:sz w:val="28"/>
          <w:szCs w:val="28"/>
          <w:rtl/>
          <w:lang w:bidi="ar-MA"/>
        </w:rPr>
        <w:t>؛ فالوعي ليس سيد نفسه، وبا</w:t>
      </w:r>
      <w:r w:rsidR="002F7150" w:rsidRPr="00286533">
        <w:rPr>
          <w:rFonts w:hint="cs"/>
          <w:sz w:val="28"/>
          <w:szCs w:val="28"/>
          <w:rtl/>
          <w:lang w:bidi="ar-MA"/>
        </w:rPr>
        <w:t>ل</w:t>
      </w:r>
      <w:r w:rsidR="00467BDE" w:rsidRPr="00286533">
        <w:rPr>
          <w:rFonts w:hint="cs"/>
          <w:sz w:val="28"/>
          <w:szCs w:val="28"/>
          <w:rtl/>
          <w:lang w:bidi="ar-MA"/>
        </w:rPr>
        <w:t>تالي لا يمكن اعتباره المحدد الأوحد للهوية الشخصية</w:t>
      </w:r>
      <w:r w:rsidR="00DC4FEF" w:rsidRPr="00286533">
        <w:rPr>
          <w:rFonts w:hint="cs"/>
          <w:sz w:val="28"/>
          <w:szCs w:val="28"/>
          <w:rtl/>
          <w:lang w:bidi="ar-MA"/>
        </w:rPr>
        <w:t>؛</w:t>
      </w:r>
    </w:p>
    <w:p w:rsidR="00B077EB" w:rsidRPr="00286533" w:rsidRDefault="00FC5766" w:rsidP="00DC4FEF">
      <w:pPr>
        <w:pStyle w:val="Paragraphedeliste"/>
        <w:numPr>
          <w:ilvl w:val="0"/>
          <w:numId w:val="4"/>
        </w:numPr>
        <w:bidi/>
        <w:spacing w:line="276" w:lineRule="auto"/>
        <w:jc w:val="both"/>
        <w:rPr>
          <w:sz w:val="28"/>
          <w:szCs w:val="28"/>
        </w:rPr>
      </w:pPr>
      <w:r w:rsidRPr="00286533">
        <w:rPr>
          <w:rFonts w:hint="cs"/>
          <w:sz w:val="28"/>
          <w:szCs w:val="28"/>
          <w:rtl/>
          <w:lang w:bidi="ar-MA"/>
        </w:rPr>
        <w:t xml:space="preserve"> </w:t>
      </w:r>
      <w:r w:rsidR="00CE394B" w:rsidRPr="00286533">
        <w:rPr>
          <w:rFonts w:hint="cs"/>
          <w:sz w:val="28"/>
          <w:szCs w:val="28"/>
          <w:rtl/>
          <w:lang w:bidi="ar-MA"/>
        </w:rPr>
        <w:t xml:space="preserve">ويتوسل المؤلف، كذلك، </w:t>
      </w:r>
      <w:r w:rsidR="00DC4FEF" w:rsidRPr="00286533">
        <w:rPr>
          <w:rFonts w:hint="cs"/>
          <w:sz w:val="28"/>
          <w:szCs w:val="28"/>
          <w:rtl/>
          <w:lang w:bidi="ar-MA"/>
        </w:rPr>
        <w:t>بآلية</w:t>
      </w:r>
      <w:r w:rsidR="003C0B88" w:rsidRPr="00286533">
        <w:rPr>
          <w:rFonts w:hint="cs"/>
          <w:sz w:val="28"/>
          <w:szCs w:val="28"/>
          <w:rtl/>
          <w:lang w:bidi="ar-MA"/>
        </w:rPr>
        <w:t xml:space="preserve"> </w:t>
      </w:r>
      <w:proofErr w:type="gramStart"/>
      <w:r w:rsidR="003C0B88" w:rsidRPr="00286533">
        <w:rPr>
          <w:rFonts w:hint="cs"/>
          <w:sz w:val="28"/>
          <w:szCs w:val="28"/>
          <w:rtl/>
          <w:lang w:bidi="ar-MA"/>
        </w:rPr>
        <w:t>الاستقراء</w:t>
      </w:r>
      <w:r w:rsidR="003C0B88" w:rsidRPr="00286533">
        <w:rPr>
          <w:sz w:val="28"/>
          <w:szCs w:val="28"/>
          <w:lang w:bidi="ar-MA"/>
        </w:rPr>
        <w:t xml:space="preserve">Induction </w:t>
      </w:r>
      <w:r w:rsidR="003C0B88" w:rsidRPr="00286533">
        <w:rPr>
          <w:rFonts w:hint="cs"/>
          <w:sz w:val="28"/>
          <w:szCs w:val="28"/>
          <w:rtl/>
          <w:lang w:bidi="ar-MA"/>
        </w:rPr>
        <w:t xml:space="preserve"> </w:t>
      </w:r>
      <w:r w:rsidR="00E911D4" w:rsidRPr="00286533">
        <w:rPr>
          <w:rFonts w:hint="cs"/>
          <w:sz w:val="28"/>
          <w:szCs w:val="28"/>
          <w:rtl/>
          <w:lang w:bidi="ar-MA"/>
        </w:rPr>
        <w:t>ا</w:t>
      </w:r>
      <w:r w:rsidR="00CE394B" w:rsidRPr="00286533">
        <w:rPr>
          <w:rFonts w:hint="cs"/>
          <w:sz w:val="28"/>
          <w:szCs w:val="28"/>
          <w:rtl/>
          <w:lang w:bidi="ar-MA"/>
        </w:rPr>
        <w:t>لتي</w:t>
      </w:r>
      <w:proofErr w:type="gramEnd"/>
      <w:r w:rsidR="00CE394B" w:rsidRPr="00286533">
        <w:rPr>
          <w:rFonts w:hint="cs"/>
          <w:sz w:val="28"/>
          <w:szCs w:val="28"/>
          <w:rtl/>
          <w:lang w:bidi="ar-MA"/>
        </w:rPr>
        <w:t xml:space="preserve"> تقوم على استخلاص حك</w:t>
      </w:r>
      <w:r w:rsidR="00831D98" w:rsidRPr="00286533">
        <w:rPr>
          <w:rFonts w:hint="cs"/>
          <w:sz w:val="28"/>
          <w:szCs w:val="28"/>
          <w:rtl/>
          <w:lang w:bidi="ar-MA"/>
        </w:rPr>
        <w:t>م عام انطلاقا من عدد من الوقائع</w:t>
      </w:r>
      <w:r w:rsidR="003C0B88" w:rsidRPr="00286533">
        <w:rPr>
          <w:rFonts w:hint="cs"/>
          <w:sz w:val="28"/>
          <w:szCs w:val="28"/>
          <w:rtl/>
          <w:lang w:bidi="ar-MA"/>
        </w:rPr>
        <w:t xml:space="preserve"> </w:t>
      </w:r>
      <w:r w:rsidR="00CE394B" w:rsidRPr="00286533">
        <w:rPr>
          <w:rFonts w:hint="cs"/>
          <w:sz w:val="28"/>
          <w:szCs w:val="28"/>
          <w:rtl/>
          <w:lang w:bidi="ar-MA"/>
        </w:rPr>
        <w:t>الجزئية؛ فهو يستعمل عبارات من قبيل : "</w:t>
      </w:r>
      <w:r w:rsidR="00CE394B" w:rsidRPr="00286533">
        <w:rPr>
          <w:sz w:val="28"/>
          <w:szCs w:val="28"/>
          <w:rtl/>
        </w:rPr>
        <w:t>وهي في الغالب مطالب متعارضة</w:t>
      </w:r>
      <w:r w:rsidR="00E00C9C" w:rsidRPr="00286533">
        <w:rPr>
          <w:rFonts w:hint="cs"/>
          <w:sz w:val="28"/>
          <w:szCs w:val="28"/>
          <w:rtl/>
        </w:rPr>
        <w:t>...</w:t>
      </w:r>
      <w:r w:rsidR="00CE394B" w:rsidRPr="00286533">
        <w:rPr>
          <w:rFonts w:hint="cs"/>
          <w:sz w:val="28"/>
          <w:szCs w:val="28"/>
          <w:rtl/>
        </w:rPr>
        <w:t>"</w:t>
      </w:r>
      <w:proofErr w:type="spellStart"/>
      <w:r w:rsidR="00CE394B" w:rsidRPr="00286533">
        <w:rPr>
          <w:rFonts w:hint="cs"/>
          <w:sz w:val="28"/>
          <w:szCs w:val="28"/>
          <w:rtl/>
        </w:rPr>
        <w:t>،</w:t>
      </w:r>
      <w:proofErr w:type="spellEnd"/>
      <w:r w:rsidR="00CE394B" w:rsidRPr="00286533">
        <w:rPr>
          <w:rFonts w:hint="cs"/>
          <w:sz w:val="28"/>
          <w:szCs w:val="28"/>
          <w:rtl/>
        </w:rPr>
        <w:t xml:space="preserve"> "ونحن </w:t>
      </w:r>
      <w:r w:rsidR="00CE394B" w:rsidRPr="00286533">
        <w:rPr>
          <w:sz w:val="28"/>
          <w:szCs w:val="28"/>
          <w:rtl/>
        </w:rPr>
        <w:t xml:space="preserve">عندما نتابع </w:t>
      </w:r>
      <w:proofErr w:type="spellStart"/>
      <w:r w:rsidR="00CE394B" w:rsidRPr="00286533">
        <w:rPr>
          <w:rFonts w:hint="cs"/>
          <w:sz w:val="28"/>
          <w:szCs w:val="28"/>
          <w:rtl/>
        </w:rPr>
        <w:t>المجهودات</w:t>
      </w:r>
      <w:proofErr w:type="spellEnd"/>
      <w:r w:rsidR="00CE394B" w:rsidRPr="00286533">
        <w:rPr>
          <w:sz w:val="28"/>
          <w:szCs w:val="28"/>
          <w:rtl/>
        </w:rPr>
        <w:t xml:space="preserve"> التي يقوم </w:t>
      </w:r>
      <w:proofErr w:type="spellStart"/>
      <w:r w:rsidR="00CE394B" w:rsidRPr="00286533">
        <w:rPr>
          <w:sz w:val="28"/>
          <w:szCs w:val="28"/>
          <w:rtl/>
        </w:rPr>
        <w:t>بها</w:t>
      </w:r>
      <w:proofErr w:type="spellEnd"/>
      <w:r w:rsidR="00CE394B" w:rsidRPr="00286533">
        <w:rPr>
          <w:sz w:val="28"/>
          <w:szCs w:val="28"/>
          <w:rtl/>
        </w:rPr>
        <w:t xml:space="preserve"> الأنا</w:t>
      </w:r>
      <w:r w:rsidR="00E00C9C" w:rsidRPr="00286533">
        <w:rPr>
          <w:rFonts w:hint="cs"/>
          <w:sz w:val="28"/>
          <w:szCs w:val="28"/>
          <w:rtl/>
        </w:rPr>
        <w:t>...</w:t>
      </w:r>
      <w:r w:rsidR="00CE394B" w:rsidRPr="00286533">
        <w:rPr>
          <w:rFonts w:hint="cs"/>
          <w:sz w:val="28"/>
          <w:szCs w:val="28"/>
          <w:rtl/>
        </w:rPr>
        <w:t>"</w:t>
      </w:r>
      <w:proofErr w:type="spellStart"/>
      <w:r w:rsidR="00E00C9C" w:rsidRPr="00286533">
        <w:rPr>
          <w:rFonts w:hint="cs"/>
          <w:sz w:val="28"/>
          <w:szCs w:val="28"/>
          <w:rtl/>
        </w:rPr>
        <w:t>،</w:t>
      </w:r>
      <w:proofErr w:type="spellEnd"/>
      <w:r w:rsidR="00E00C9C" w:rsidRPr="00286533">
        <w:rPr>
          <w:rFonts w:hint="cs"/>
          <w:sz w:val="28"/>
          <w:szCs w:val="28"/>
          <w:rtl/>
        </w:rPr>
        <w:t xml:space="preserve"> "</w:t>
      </w:r>
      <w:r w:rsidR="00E00C9C" w:rsidRPr="00286533">
        <w:rPr>
          <w:sz w:val="28"/>
          <w:szCs w:val="28"/>
          <w:rtl/>
        </w:rPr>
        <w:t>إن الأنا في مجهوده من أجل التوسط بين الهو والواقع، مضطر دوما إلى أن يموه</w:t>
      </w:r>
      <w:r w:rsidR="00E00C9C" w:rsidRPr="00286533">
        <w:rPr>
          <w:rFonts w:hint="cs"/>
          <w:sz w:val="28"/>
          <w:szCs w:val="28"/>
          <w:rtl/>
        </w:rPr>
        <w:t>..."</w:t>
      </w:r>
      <w:proofErr w:type="spellStart"/>
      <w:r w:rsidR="00E00C9C" w:rsidRPr="00286533">
        <w:rPr>
          <w:rFonts w:hint="cs"/>
          <w:sz w:val="28"/>
          <w:szCs w:val="28"/>
          <w:rtl/>
        </w:rPr>
        <w:t>،</w:t>
      </w:r>
      <w:proofErr w:type="spellEnd"/>
      <w:r w:rsidR="00E00C9C" w:rsidRPr="00286533">
        <w:rPr>
          <w:rFonts w:hint="cs"/>
          <w:sz w:val="28"/>
          <w:szCs w:val="28"/>
          <w:rtl/>
        </w:rPr>
        <w:t xml:space="preserve"> </w:t>
      </w:r>
      <w:proofErr w:type="spellStart"/>
      <w:r w:rsidR="00E00C9C" w:rsidRPr="00286533">
        <w:rPr>
          <w:rFonts w:hint="cs"/>
          <w:sz w:val="28"/>
          <w:szCs w:val="28"/>
          <w:rtl/>
        </w:rPr>
        <w:t>إلخ</w:t>
      </w:r>
      <w:proofErr w:type="spellEnd"/>
      <w:r w:rsidR="00E00C9C" w:rsidRPr="00286533">
        <w:rPr>
          <w:rFonts w:hint="cs"/>
          <w:sz w:val="28"/>
          <w:szCs w:val="28"/>
          <w:rtl/>
        </w:rPr>
        <w:t xml:space="preserve">. وهذا أمر طبيعي لأن </w:t>
      </w:r>
      <w:proofErr w:type="spellStart"/>
      <w:r w:rsidR="00E00C9C" w:rsidRPr="00286533">
        <w:rPr>
          <w:rFonts w:hint="cs"/>
          <w:sz w:val="28"/>
          <w:szCs w:val="28"/>
          <w:rtl/>
        </w:rPr>
        <w:t>فرويد</w:t>
      </w:r>
      <w:proofErr w:type="spellEnd"/>
      <w:r w:rsidR="00E00C9C" w:rsidRPr="00286533">
        <w:rPr>
          <w:rFonts w:hint="cs"/>
          <w:sz w:val="28"/>
          <w:szCs w:val="28"/>
          <w:rtl/>
        </w:rPr>
        <w:t xml:space="preserve"> </w:t>
      </w:r>
      <w:r w:rsidR="00831D98" w:rsidRPr="00286533">
        <w:rPr>
          <w:rFonts w:hint="cs"/>
          <w:sz w:val="28"/>
          <w:szCs w:val="28"/>
          <w:rtl/>
          <w:lang w:bidi="ar-MA"/>
        </w:rPr>
        <w:t>أنشأ</w:t>
      </w:r>
      <w:r w:rsidR="00E00C9C" w:rsidRPr="00286533">
        <w:rPr>
          <w:rFonts w:hint="cs"/>
          <w:sz w:val="28"/>
          <w:szCs w:val="28"/>
          <w:rtl/>
        </w:rPr>
        <w:t xml:space="preserve"> مفاهيمه بناء على </w:t>
      </w:r>
      <w:r w:rsidR="00785BEE" w:rsidRPr="00286533">
        <w:rPr>
          <w:rFonts w:hint="cs"/>
          <w:sz w:val="28"/>
          <w:szCs w:val="28"/>
          <w:rtl/>
        </w:rPr>
        <w:t>خبرة</w:t>
      </w:r>
      <w:r w:rsidR="00E00C9C" w:rsidRPr="00286533">
        <w:rPr>
          <w:rFonts w:hint="cs"/>
          <w:sz w:val="28"/>
          <w:szCs w:val="28"/>
          <w:rtl/>
        </w:rPr>
        <w:t xml:space="preserve"> طبية إكلينيكية همت عشرات الحالات المرضية، علاوة على ملاحظاته المستقاة من تاريخ الإنسان ومن وقائع </w:t>
      </w:r>
      <w:r w:rsidR="00831D98" w:rsidRPr="00286533">
        <w:rPr>
          <w:rFonts w:hint="cs"/>
          <w:sz w:val="28"/>
          <w:szCs w:val="28"/>
          <w:rtl/>
        </w:rPr>
        <w:t>الحياة العامة</w:t>
      </w:r>
      <w:r w:rsidR="00E00C9C" w:rsidRPr="00286533">
        <w:rPr>
          <w:rFonts w:hint="cs"/>
          <w:sz w:val="28"/>
          <w:szCs w:val="28"/>
          <w:rtl/>
        </w:rPr>
        <w:t>.</w:t>
      </w:r>
    </w:p>
    <w:p w:rsidR="00B077EB" w:rsidRPr="00286533" w:rsidRDefault="00B077EB" w:rsidP="00B94D28">
      <w:pPr>
        <w:bidi/>
        <w:spacing w:line="276" w:lineRule="auto"/>
        <w:jc w:val="both"/>
        <w:rPr>
          <w:sz w:val="28"/>
          <w:szCs w:val="28"/>
          <w:rtl/>
        </w:rPr>
      </w:pPr>
      <w:r w:rsidRPr="00286533">
        <w:rPr>
          <w:rFonts w:hint="cs"/>
          <w:b/>
          <w:bCs/>
          <w:sz w:val="28"/>
          <w:szCs w:val="28"/>
          <w:rtl/>
        </w:rPr>
        <w:t>مفاهيم</w:t>
      </w:r>
      <w:r w:rsidRPr="00286533">
        <w:rPr>
          <w:rFonts w:hint="cs"/>
          <w:sz w:val="28"/>
          <w:szCs w:val="28"/>
          <w:rtl/>
        </w:rPr>
        <w:t xml:space="preserve"> </w:t>
      </w:r>
      <w:r w:rsidRPr="00286533">
        <w:rPr>
          <w:rFonts w:hint="cs"/>
          <w:b/>
          <w:bCs/>
          <w:sz w:val="28"/>
          <w:szCs w:val="28"/>
          <w:rtl/>
        </w:rPr>
        <w:t>النص</w:t>
      </w:r>
      <w:r w:rsidRPr="00286533">
        <w:rPr>
          <w:rFonts w:hint="cs"/>
          <w:sz w:val="28"/>
          <w:szCs w:val="28"/>
          <w:rtl/>
        </w:rPr>
        <w:t xml:space="preserve"> :</w:t>
      </w:r>
      <w:r w:rsidR="00831D98" w:rsidRPr="00286533">
        <w:rPr>
          <w:rFonts w:hint="cs"/>
          <w:sz w:val="28"/>
          <w:szCs w:val="28"/>
          <w:rtl/>
        </w:rPr>
        <w:t xml:space="preserve"> </w:t>
      </w:r>
      <w:r w:rsidR="00467BDE" w:rsidRPr="00286533">
        <w:rPr>
          <w:rFonts w:hint="cs"/>
          <w:sz w:val="28"/>
          <w:szCs w:val="28"/>
          <w:rtl/>
        </w:rPr>
        <w:t>الأنا</w:t>
      </w:r>
      <w:r w:rsidR="00A05C11" w:rsidRPr="00286533">
        <w:rPr>
          <w:sz w:val="28"/>
          <w:szCs w:val="28"/>
        </w:rPr>
        <w:t>le m</w:t>
      </w:r>
      <w:r w:rsidR="00E911D4" w:rsidRPr="00286533">
        <w:rPr>
          <w:sz w:val="28"/>
          <w:szCs w:val="28"/>
        </w:rPr>
        <w:t xml:space="preserve">oi </w:t>
      </w:r>
      <w:proofErr w:type="spellStart"/>
      <w:r w:rsidR="00467BDE" w:rsidRPr="00286533">
        <w:rPr>
          <w:rFonts w:hint="cs"/>
          <w:sz w:val="28"/>
          <w:szCs w:val="28"/>
          <w:rtl/>
        </w:rPr>
        <w:t>،</w:t>
      </w:r>
      <w:proofErr w:type="spellEnd"/>
      <w:r w:rsidR="00467BDE" w:rsidRPr="00286533">
        <w:rPr>
          <w:rFonts w:hint="cs"/>
          <w:sz w:val="28"/>
          <w:szCs w:val="28"/>
          <w:rtl/>
        </w:rPr>
        <w:t xml:space="preserve"> الأنا الأعلى</w:t>
      </w:r>
      <w:r w:rsidR="00A05C11" w:rsidRPr="00286533">
        <w:rPr>
          <w:sz w:val="28"/>
          <w:szCs w:val="28"/>
        </w:rPr>
        <w:t>le s</w:t>
      </w:r>
      <w:r w:rsidR="00E911D4" w:rsidRPr="00286533">
        <w:rPr>
          <w:sz w:val="28"/>
          <w:szCs w:val="28"/>
        </w:rPr>
        <w:t xml:space="preserve">urmoi </w:t>
      </w:r>
      <w:proofErr w:type="spellStart"/>
      <w:r w:rsidR="00467BDE" w:rsidRPr="00286533">
        <w:rPr>
          <w:rFonts w:hint="cs"/>
          <w:sz w:val="28"/>
          <w:szCs w:val="28"/>
          <w:rtl/>
        </w:rPr>
        <w:t>،</w:t>
      </w:r>
      <w:proofErr w:type="spellEnd"/>
      <w:r w:rsidR="00467BDE" w:rsidRPr="00286533">
        <w:rPr>
          <w:rFonts w:hint="cs"/>
          <w:sz w:val="28"/>
          <w:szCs w:val="28"/>
          <w:rtl/>
        </w:rPr>
        <w:t xml:space="preserve"> الهو</w:t>
      </w:r>
      <w:r w:rsidR="00A05C11" w:rsidRPr="00286533">
        <w:rPr>
          <w:sz w:val="28"/>
          <w:szCs w:val="28"/>
        </w:rPr>
        <w:t>le ç</w:t>
      </w:r>
      <w:r w:rsidR="00E911D4" w:rsidRPr="00286533">
        <w:rPr>
          <w:sz w:val="28"/>
          <w:szCs w:val="28"/>
        </w:rPr>
        <w:t xml:space="preserve">a </w:t>
      </w:r>
      <w:r w:rsidR="00467BDE" w:rsidRPr="00286533">
        <w:rPr>
          <w:rFonts w:hint="cs"/>
          <w:sz w:val="28"/>
          <w:szCs w:val="28"/>
          <w:rtl/>
        </w:rPr>
        <w:t>.</w:t>
      </w:r>
    </w:p>
    <w:p w:rsidR="00DC4FEF" w:rsidRPr="00286533" w:rsidRDefault="00E911D4" w:rsidP="00DC4FEF">
      <w:pPr>
        <w:pStyle w:val="Paragraphedeliste"/>
        <w:numPr>
          <w:ilvl w:val="0"/>
          <w:numId w:val="5"/>
        </w:numPr>
        <w:bidi/>
        <w:spacing w:line="276" w:lineRule="auto"/>
        <w:jc w:val="both"/>
        <w:rPr>
          <w:sz w:val="28"/>
          <w:szCs w:val="28"/>
          <w:lang w:bidi="ar-MA"/>
        </w:rPr>
      </w:pPr>
      <w:r w:rsidRPr="00286533">
        <w:rPr>
          <w:rFonts w:hint="cs"/>
          <w:b/>
          <w:bCs/>
          <w:sz w:val="28"/>
          <w:szCs w:val="28"/>
          <w:rtl/>
        </w:rPr>
        <w:lastRenderedPageBreak/>
        <w:t>الأنا</w:t>
      </w:r>
      <w:r w:rsidRPr="00286533">
        <w:rPr>
          <w:rFonts w:hint="cs"/>
          <w:sz w:val="28"/>
          <w:szCs w:val="28"/>
          <w:rtl/>
        </w:rPr>
        <w:t xml:space="preserve"> :</w:t>
      </w:r>
      <w:r w:rsidR="00DC4FEF" w:rsidRPr="00286533">
        <w:rPr>
          <w:rFonts w:hint="cs"/>
          <w:sz w:val="28"/>
          <w:szCs w:val="28"/>
          <w:rtl/>
        </w:rPr>
        <w:t xml:space="preserve"> </w:t>
      </w:r>
      <w:r w:rsidR="00DD2F73" w:rsidRPr="00286533">
        <w:rPr>
          <w:rFonts w:hint="cs"/>
          <w:sz w:val="28"/>
          <w:szCs w:val="28"/>
          <w:rtl/>
        </w:rPr>
        <w:t>هو</w:t>
      </w:r>
      <w:r w:rsidR="00711C85" w:rsidRPr="00286533">
        <w:rPr>
          <w:sz w:val="28"/>
          <w:szCs w:val="28"/>
        </w:rPr>
        <w:t xml:space="preserve"> </w:t>
      </w:r>
      <w:r w:rsidR="0031430B" w:rsidRPr="00286533">
        <w:rPr>
          <w:rFonts w:hint="cs"/>
          <w:sz w:val="28"/>
          <w:szCs w:val="28"/>
          <w:rtl/>
          <w:lang w:bidi="ar-MA"/>
        </w:rPr>
        <w:t>أحد مكونات الجهاز النفسي حسب</w:t>
      </w:r>
      <w:r w:rsidR="003C0B88" w:rsidRPr="00286533">
        <w:rPr>
          <w:rFonts w:hint="cs"/>
          <w:sz w:val="28"/>
          <w:szCs w:val="28"/>
          <w:rtl/>
          <w:lang w:bidi="ar-MA"/>
        </w:rPr>
        <w:t xml:space="preserve"> النظرية الثانية</w:t>
      </w:r>
      <w:r w:rsidR="00B971DC" w:rsidRPr="00286533">
        <w:rPr>
          <w:rFonts w:hint="cs"/>
          <w:sz w:val="28"/>
          <w:szCs w:val="28"/>
          <w:rtl/>
          <w:lang w:bidi="ar-MA"/>
        </w:rPr>
        <w:t>؛</w:t>
      </w:r>
      <w:r w:rsidR="0031430B" w:rsidRPr="00286533">
        <w:rPr>
          <w:rFonts w:hint="cs"/>
          <w:sz w:val="28"/>
          <w:szCs w:val="28"/>
          <w:rtl/>
          <w:lang w:bidi="ar-MA"/>
        </w:rPr>
        <w:t xml:space="preserve"> وتتمثل مهمته في الربط بين مختلف العمليات النفسية</w:t>
      </w:r>
      <w:r w:rsidR="00711C85" w:rsidRPr="00286533">
        <w:rPr>
          <w:rFonts w:hint="cs"/>
          <w:sz w:val="28"/>
          <w:szCs w:val="28"/>
          <w:rtl/>
          <w:lang w:bidi="ar-MA"/>
        </w:rPr>
        <w:t xml:space="preserve">، وعلى الخصوص في </w:t>
      </w:r>
      <w:r w:rsidR="0031430B" w:rsidRPr="00286533">
        <w:rPr>
          <w:rFonts w:hint="cs"/>
          <w:sz w:val="28"/>
          <w:szCs w:val="28"/>
          <w:rtl/>
          <w:lang w:bidi="ar-MA"/>
        </w:rPr>
        <w:t xml:space="preserve">التوفيق بين </w:t>
      </w:r>
      <w:r w:rsidR="00DD2F73" w:rsidRPr="00286533">
        <w:rPr>
          <w:rFonts w:hint="cs"/>
          <w:sz w:val="28"/>
          <w:szCs w:val="28"/>
          <w:rtl/>
          <w:lang w:bidi="ar-MA"/>
        </w:rPr>
        <w:t>مطالب</w:t>
      </w:r>
      <w:r w:rsidR="0031430B" w:rsidRPr="00286533">
        <w:rPr>
          <w:rFonts w:hint="cs"/>
          <w:sz w:val="28"/>
          <w:szCs w:val="28"/>
          <w:rtl/>
          <w:lang w:bidi="ar-MA"/>
        </w:rPr>
        <w:t xml:space="preserve"> </w:t>
      </w:r>
      <w:r w:rsidR="00DD2F73" w:rsidRPr="00286533">
        <w:rPr>
          <w:rFonts w:hint="cs"/>
          <w:sz w:val="28"/>
          <w:szCs w:val="28"/>
          <w:rtl/>
          <w:lang w:bidi="ar-MA"/>
        </w:rPr>
        <w:t xml:space="preserve">أو ضغوطات كل من </w:t>
      </w:r>
      <w:r w:rsidR="0031430B" w:rsidRPr="00286533">
        <w:rPr>
          <w:rFonts w:hint="cs"/>
          <w:sz w:val="28"/>
          <w:szCs w:val="28"/>
          <w:rtl/>
          <w:lang w:bidi="ar-MA"/>
        </w:rPr>
        <w:t>الهو والأنا الأعلى والو</w:t>
      </w:r>
      <w:r w:rsidR="00DC4FEF" w:rsidRPr="00286533">
        <w:rPr>
          <w:rFonts w:hint="cs"/>
          <w:sz w:val="28"/>
          <w:szCs w:val="28"/>
          <w:rtl/>
          <w:lang w:bidi="ar-MA"/>
        </w:rPr>
        <w:t>اقع الخارجي؛ ويحكمه مبدأ الواقع؛</w:t>
      </w:r>
    </w:p>
    <w:p w:rsidR="00DC4FEF" w:rsidRPr="00286533" w:rsidRDefault="00E911D4" w:rsidP="00DC4FEF">
      <w:pPr>
        <w:pStyle w:val="Paragraphedeliste"/>
        <w:numPr>
          <w:ilvl w:val="0"/>
          <w:numId w:val="5"/>
        </w:numPr>
        <w:bidi/>
        <w:spacing w:line="276" w:lineRule="auto"/>
        <w:jc w:val="both"/>
        <w:rPr>
          <w:sz w:val="28"/>
          <w:szCs w:val="28"/>
          <w:lang w:bidi="ar-MA"/>
        </w:rPr>
      </w:pPr>
      <w:r w:rsidRPr="00286533">
        <w:rPr>
          <w:rFonts w:hint="cs"/>
          <w:b/>
          <w:bCs/>
          <w:sz w:val="28"/>
          <w:szCs w:val="28"/>
          <w:rtl/>
          <w:lang w:bidi="ar-MA"/>
        </w:rPr>
        <w:t>الأنا الأعلى</w:t>
      </w:r>
      <w:r w:rsidRPr="00286533">
        <w:rPr>
          <w:rFonts w:hint="cs"/>
          <w:sz w:val="28"/>
          <w:szCs w:val="28"/>
          <w:rtl/>
          <w:lang w:bidi="ar-MA"/>
        </w:rPr>
        <w:t xml:space="preserve"> :</w:t>
      </w:r>
      <w:r w:rsidR="0031430B" w:rsidRPr="00286533">
        <w:rPr>
          <w:rFonts w:hint="cs"/>
          <w:sz w:val="28"/>
          <w:szCs w:val="28"/>
          <w:rtl/>
          <w:lang w:bidi="ar-MA"/>
        </w:rPr>
        <w:t xml:space="preserve"> أحد مكونات الجهاز النفسي. وتتمثل مهمته في ممارس</w:t>
      </w:r>
      <w:r w:rsidR="00711C85" w:rsidRPr="00286533">
        <w:rPr>
          <w:rFonts w:hint="cs"/>
          <w:sz w:val="28"/>
          <w:szCs w:val="28"/>
          <w:rtl/>
          <w:lang w:bidi="ar-MA"/>
        </w:rPr>
        <w:t xml:space="preserve">ة الرقابة </w:t>
      </w:r>
      <w:r w:rsidR="0031430B" w:rsidRPr="00286533">
        <w:rPr>
          <w:rFonts w:hint="cs"/>
          <w:sz w:val="28"/>
          <w:szCs w:val="28"/>
          <w:rtl/>
          <w:lang w:bidi="ar-MA"/>
        </w:rPr>
        <w:t>على الأنا وإجباره على الانصياع لأوامره ونواهيه</w:t>
      </w:r>
      <w:r w:rsidR="00711C85" w:rsidRPr="00286533">
        <w:rPr>
          <w:rFonts w:hint="cs"/>
          <w:sz w:val="28"/>
          <w:szCs w:val="28"/>
          <w:rtl/>
          <w:lang w:bidi="ar-MA"/>
        </w:rPr>
        <w:t xml:space="preserve"> الأخلاقية والاجتماعية</w:t>
      </w:r>
      <w:r w:rsidR="00DC4FEF" w:rsidRPr="00286533">
        <w:rPr>
          <w:rFonts w:hint="cs"/>
          <w:sz w:val="28"/>
          <w:szCs w:val="28"/>
          <w:rtl/>
          <w:lang w:bidi="ar-MA"/>
        </w:rPr>
        <w:t>؛</w:t>
      </w:r>
    </w:p>
    <w:p w:rsidR="00E911D4" w:rsidRPr="00286533" w:rsidRDefault="00E911D4" w:rsidP="00DC4FEF">
      <w:pPr>
        <w:pStyle w:val="Paragraphedeliste"/>
        <w:numPr>
          <w:ilvl w:val="0"/>
          <w:numId w:val="5"/>
        </w:numPr>
        <w:bidi/>
        <w:spacing w:line="276" w:lineRule="auto"/>
        <w:jc w:val="both"/>
        <w:rPr>
          <w:sz w:val="28"/>
          <w:szCs w:val="28"/>
          <w:rtl/>
          <w:lang w:bidi="ar-MA"/>
        </w:rPr>
      </w:pPr>
      <w:r w:rsidRPr="00286533">
        <w:rPr>
          <w:rFonts w:hint="cs"/>
          <w:b/>
          <w:bCs/>
          <w:sz w:val="28"/>
          <w:szCs w:val="28"/>
          <w:rtl/>
          <w:lang w:bidi="ar-MA"/>
        </w:rPr>
        <w:t>الهو</w:t>
      </w:r>
      <w:r w:rsidRPr="00286533">
        <w:rPr>
          <w:rFonts w:hint="cs"/>
          <w:sz w:val="28"/>
          <w:szCs w:val="28"/>
          <w:rtl/>
          <w:lang w:bidi="ar-MA"/>
        </w:rPr>
        <w:t xml:space="preserve"> : </w:t>
      </w:r>
      <w:r w:rsidR="00B971DC" w:rsidRPr="00286533">
        <w:rPr>
          <w:rFonts w:hint="cs"/>
          <w:sz w:val="28"/>
          <w:szCs w:val="28"/>
          <w:rtl/>
          <w:lang w:bidi="ar-MA"/>
        </w:rPr>
        <w:t>أحد مكونات الجهاز النفسي. وهو مستودع للغرائز البدائية وللرغبات المكبوتة</w:t>
      </w:r>
      <w:r w:rsidR="00784C99" w:rsidRPr="00286533">
        <w:rPr>
          <w:rFonts w:hint="cs"/>
          <w:sz w:val="28"/>
          <w:szCs w:val="28"/>
          <w:rtl/>
          <w:lang w:bidi="ar-MA"/>
        </w:rPr>
        <w:t xml:space="preserve"> </w:t>
      </w:r>
      <w:proofErr w:type="gramStart"/>
      <w:r w:rsidR="00784C99" w:rsidRPr="00286533">
        <w:rPr>
          <w:rFonts w:hint="cs"/>
          <w:sz w:val="28"/>
          <w:szCs w:val="28"/>
          <w:rtl/>
          <w:lang w:bidi="ar-MA"/>
        </w:rPr>
        <w:t>منذ</w:t>
      </w:r>
      <w:proofErr w:type="gramEnd"/>
      <w:r w:rsidR="00784C99" w:rsidRPr="00286533">
        <w:rPr>
          <w:rFonts w:hint="cs"/>
          <w:sz w:val="28"/>
          <w:szCs w:val="28"/>
          <w:rtl/>
          <w:lang w:bidi="ar-MA"/>
        </w:rPr>
        <w:t xml:space="preserve"> الطفولة</w:t>
      </w:r>
      <w:r w:rsidR="00B971DC" w:rsidRPr="00286533">
        <w:rPr>
          <w:rFonts w:hint="cs"/>
          <w:sz w:val="28"/>
          <w:szCs w:val="28"/>
          <w:rtl/>
          <w:lang w:bidi="ar-MA"/>
        </w:rPr>
        <w:t xml:space="preserve">، وفي طليعتها الرغبات الجنسية؛ ويحكمه مبدأ اللذة. وهو في غير متناول الوعي. وتتمثل مهمة المحلل النفسي على الطريقة </w:t>
      </w:r>
      <w:proofErr w:type="spellStart"/>
      <w:r w:rsidR="00B971DC" w:rsidRPr="00286533">
        <w:rPr>
          <w:rFonts w:hint="cs"/>
          <w:sz w:val="28"/>
          <w:szCs w:val="28"/>
          <w:rtl/>
          <w:lang w:bidi="ar-MA"/>
        </w:rPr>
        <w:t>الفرويدية</w:t>
      </w:r>
      <w:proofErr w:type="spellEnd"/>
      <w:r w:rsidR="00B971DC" w:rsidRPr="00286533">
        <w:rPr>
          <w:rFonts w:hint="cs"/>
          <w:sz w:val="28"/>
          <w:szCs w:val="28"/>
          <w:rtl/>
          <w:lang w:bidi="ar-MA"/>
        </w:rPr>
        <w:t xml:space="preserve"> في سبر أغواره</w:t>
      </w:r>
      <w:r w:rsidR="00B971DC" w:rsidRPr="00286533">
        <w:rPr>
          <w:sz w:val="28"/>
          <w:szCs w:val="28"/>
          <w:lang w:bidi="ar-MA"/>
        </w:rPr>
        <w:t xml:space="preserve"> </w:t>
      </w:r>
      <w:r w:rsidR="00784C99" w:rsidRPr="00286533">
        <w:rPr>
          <w:rFonts w:hint="cs"/>
          <w:sz w:val="28"/>
          <w:szCs w:val="28"/>
          <w:rtl/>
          <w:lang w:bidi="ar-MA"/>
        </w:rPr>
        <w:t xml:space="preserve">بواسطة بعض </w:t>
      </w:r>
      <w:r w:rsidR="00B971DC" w:rsidRPr="00286533">
        <w:rPr>
          <w:rFonts w:hint="cs"/>
          <w:sz w:val="28"/>
          <w:szCs w:val="28"/>
          <w:rtl/>
          <w:lang w:bidi="ar-MA"/>
        </w:rPr>
        <w:t>التقنيات التحليلية</w:t>
      </w:r>
      <w:r w:rsidR="00784C99" w:rsidRPr="00286533">
        <w:rPr>
          <w:rFonts w:hint="cs"/>
          <w:sz w:val="28"/>
          <w:szCs w:val="28"/>
          <w:rtl/>
          <w:lang w:bidi="ar-MA"/>
        </w:rPr>
        <w:t xml:space="preserve"> </w:t>
      </w:r>
      <w:r w:rsidR="00C73AD3" w:rsidRPr="00286533">
        <w:rPr>
          <w:rFonts w:hint="cs"/>
          <w:sz w:val="28"/>
          <w:szCs w:val="28"/>
          <w:rtl/>
          <w:lang w:bidi="ar-MA"/>
        </w:rPr>
        <w:t>كتفسير الأحلام والهفوات والاسترخاء و</w:t>
      </w:r>
      <w:r w:rsidR="00784C99" w:rsidRPr="00286533">
        <w:rPr>
          <w:rFonts w:hint="cs"/>
          <w:sz w:val="28"/>
          <w:szCs w:val="28"/>
          <w:rtl/>
          <w:lang w:bidi="ar-MA"/>
        </w:rPr>
        <w:t>التداعي الحر</w:t>
      </w:r>
      <w:r w:rsidR="00C73AD3" w:rsidRPr="00286533">
        <w:rPr>
          <w:rFonts w:hint="cs"/>
          <w:sz w:val="28"/>
          <w:szCs w:val="28"/>
          <w:rtl/>
          <w:lang w:bidi="ar-MA"/>
        </w:rPr>
        <w:t xml:space="preserve">، </w:t>
      </w:r>
      <w:proofErr w:type="spellStart"/>
      <w:r w:rsidR="00C73AD3" w:rsidRPr="00286533">
        <w:rPr>
          <w:rFonts w:hint="cs"/>
          <w:sz w:val="28"/>
          <w:szCs w:val="28"/>
          <w:rtl/>
          <w:lang w:bidi="ar-MA"/>
        </w:rPr>
        <w:t>إلخ</w:t>
      </w:r>
      <w:proofErr w:type="spellEnd"/>
      <w:r w:rsidR="00B971DC" w:rsidRPr="00286533">
        <w:rPr>
          <w:rFonts w:hint="cs"/>
          <w:sz w:val="28"/>
          <w:szCs w:val="28"/>
          <w:rtl/>
          <w:lang w:bidi="ar-MA"/>
        </w:rPr>
        <w:t>.</w:t>
      </w:r>
    </w:p>
    <w:p w:rsidR="00C9693E" w:rsidRPr="00286533" w:rsidRDefault="003C461B" w:rsidP="00B94D28">
      <w:pPr>
        <w:bidi/>
        <w:spacing w:line="276" w:lineRule="auto"/>
        <w:rPr>
          <w:b/>
          <w:bCs/>
          <w:sz w:val="32"/>
          <w:szCs w:val="32"/>
          <w:rtl/>
          <w:lang w:bidi="ar-MA"/>
        </w:rPr>
      </w:pPr>
      <w:r w:rsidRPr="00286533">
        <w:rPr>
          <w:rFonts w:hint="cs"/>
          <w:b/>
          <w:bCs/>
          <w:sz w:val="32"/>
          <w:szCs w:val="32"/>
          <w:rtl/>
          <w:lang w:bidi="ar-MA"/>
        </w:rPr>
        <w:t xml:space="preserve">المحور </w:t>
      </w:r>
      <w:proofErr w:type="gramStart"/>
      <w:r w:rsidRPr="00286533">
        <w:rPr>
          <w:rFonts w:hint="cs"/>
          <w:b/>
          <w:bCs/>
          <w:sz w:val="32"/>
          <w:szCs w:val="32"/>
          <w:rtl/>
          <w:lang w:bidi="ar-MA"/>
        </w:rPr>
        <w:t>الثاني :</w:t>
      </w:r>
      <w:proofErr w:type="gramEnd"/>
      <w:r w:rsidRPr="00286533">
        <w:rPr>
          <w:rFonts w:hint="cs"/>
          <w:b/>
          <w:bCs/>
          <w:sz w:val="32"/>
          <w:szCs w:val="32"/>
          <w:rtl/>
          <w:lang w:bidi="ar-MA"/>
        </w:rPr>
        <w:t xml:space="preserve"> الشخص بوصفه قيمة</w:t>
      </w:r>
    </w:p>
    <w:p w:rsidR="00621495" w:rsidRPr="00286533" w:rsidRDefault="00C9693E" w:rsidP="00621495">
      <w:pPr>
        <w:bidi/>
        <w:spacing w:line="276" w:lineRule="auto"/>
        <w:jc w:val="both"/>
        <w:rPr>
          <w:b/>
          <w:bCs/>
          <w:sz w:val="28"/>
          <w:szCs w:val="28"/>
          <w:rtl/>
          <w:lang w:bidi="ar-MA"/>
        </w:rPr>
      </w:pPr>
      <w:r w:rsidRPr="00286533">
        <w:rPr>
          <w:rFonts w:hint="cs"/>
          <w:sz w:val="28"/>
          <w:szCs w:val="28"/>
          <w:rtl/>
          <w:lang w:bidi="ar-MA"/>
        </w:rPr>
        <w:t xml:space="preserve">    </w:t>
      </w:r>
      <w:r w:rsidR="008A7A39" w:rsidRPr="00286533">
        <w:rPr>
          <w:rFonts w:hint="cs"/>
          <w:sz w:val="28"/>
          <w:szCs w:val="28"/>
          <w:rtl/>
          <w:lang w:bidi="ar-MA"/>
        </w:rPr>
        <w:t xml:space="preserve"> </w:t>
      </w:r>
      <w:proofErr w:type="gramStart"/>
      <w:r w:rsidRPr="00286533">
        <w:rPr>
          <w:rFonts w:hint="cs"/>
          <w:sz w:val="28"/>
          <w:szCs w:val="28"/>
          <w:rtl/>
          <w:lang w:bidi="ar-MA"/>
        </w:rPr>
        <w:t>يملك</w:t>
      </w:r>
      <w:proofErr w:type="gramEnd"/>
      <w:r w:rsidRPr="00286533">
        <w:rPr>
          <w:rFonts w:hint="cs"/>
          <w:sz w:val="28"/>
          <w:szCs w:val="28"/>
          <w:rtl/>
          <w:lang w:bidi="ar-MA"/>
        </w:rPr>
        <w:t xml:space="preserve"> الشخص قيمة خاصة بالمقارنة مع الأشياء المادية والكائنات الحية الأخرى، فنحن مطالبون</w:t>
      </w:r>
      <w:r w:rsidR="00853CAB" w:rsidRPr="00286533">
        <w:rPr>
          <w:rFonts w:hint="cs"/>
          <w:sz w:val="28"/>
          <w:szCs w:val="28"/>
          <w:rtl/>
          <w:lang w:bidi="ar-MA"/>
        </w:rPr>
        <w:t>،</w:t>
      </w:r>
      <w:r w:rsidRPr="00286533">
        <w:rPr>
          <w:rFonts w:hint="cs"/>
          <w:sz w:val="28"/>
          <w:szCs w:val="28"/>
          <w:rtl/>
          <w:lang w:bidi="ar-MA"/>
        </w:rPr>
        <w:t xml:space="preserve"> </w:t>
      </w:r>
      <w:r w:rsidR="00853CAB" w:rsidRPr="00286533">
        <w:rPr>
          <w:rFonts w:hint="cs"/>
          <w:sz w:val="28"/>
          <w:szCs w:val="28"/>
          <w:rtl/>
          <w:lang w:bidi="ar-MA"/>
        </w:rPr>
        <w:t xml:space="preserve">أخلاقيا وقانونيا، </w:t>
      </w:r>
      <w:r w:rsidRPr="00286533">
        <w:rPr>
          <w:rFonts w:hint="cs"/>
          <w:sz w:val="28"/>
          <w:szCs w:val="28"/>
          <w:rtl/>
          <w:lang w:bidi="ar-MA"/>
        </w:rPr>
        <w:t>باحترامه وتكريمه</w:t>
      </w:r>
      <w:r w:rsidR="00D36FC8" w:rsidRPr="00286533">
        <w:rPr>
          <w:rFonts w:hint="cs"/>
          <w:sz w:val="28"/>
          <w:szCs w:val="28"/>
          <w:rtl/>
          <w:lang w:bidi="ar-MA"/>
        </w:rPr>
        <w:t xml:space="preserve"> </w:t>
      </w:r>
      <w:r w:rsidR="00D37EF8" w:rsidRPr="00286533">
        <w:rPr>
          <w:rFonts w:hint="cs"/>
          <w:sz w:val="28"/>
          <w:szCs w:val="28"/>
          <w:rtl/>
          <w:lang w:bidi="ar-MA"/>
        </w:rPr>
        <w:t xml:space="preserve">بصرف النظر </w:t>
      </w:r>
      <w:r w:rsidR="00930D11" w:rsidRPr="00286533">
        <w:rPr>
          <w:rFonts w:hint="cs"/>
          <w:sz w:val="28"/>
          <w:szCs w:val="28"/>
          <w:rtl/>
          <w:lang w:bidi="ar-MA"/>
        </w:rPr>
        <w:t xml:space="preserve">عن العرق أو </w:t>
      </w:r>
      <w:r w:rsidR="00933952" w:rsidRPr="00286533">
        <w:rPr>
          <w:rFonts w:hint="cs"/>
          <w:sz w:val="28"/>
          <w:szCs w:val="28"/>
          <w:rtl/>
          <w:lang w:bidi="ar-MA"/>
        </w:rPr>
        <w:t xml:space="preserve">الجنس أو </w:t>
      </w:r>
      <w:r w:rsidR="00930D11" w:rsidRPr="00286533">
        <w:rPr>
          <w:rFonts w:hint="cs"/>
          <w:sz w:val="28"/>
          <w:szCs w:val="28"/>
          <w:rtl/>
          <w:lang w:bidi="ar-MA"/>
        </w:rPr>
        <w:t>اللون أو الدين أو اللغة أو</w:t>
      </w:r>
      <w:r w:rsidR="00933952" w:rsidRPr="00286533">
        <w:rPr>
          <w:rFonts w:hint="cs"/>
          <w:sz w:val="28"/>
          <w:szCs w:val="28"/>
          <w:rtl/>
          <w:lang w:bidi="ar-MA"/>
        </w:rPr>
        <w:t xml:space="preserve"> المكانة الاجتماعية</w:t>
      </w:r>
      <w:r w:rsidR="00930D11" w:rsidRPr="00286533">
        <w:rPr>
          <w:rFonts w:hint="cs"/>
          <w:sz w:val="28"/>
          <w:szCs w:val="28"/>
          <w:rtl/>
          <w:lang w:bidi="ar-MA"/>
        </w:rPr>
        <w:t xml:space="preserve">، الخ. </w:t>
      </w:r>
      <w:r w:rsidR="00933952" w:rsidRPr="00286533">
        <w:rPr>
          <w:rFonts w:hint="cs"/>
          <w:sz w:val="28"/>
          <w:szCs w:val="28"/>
          <w:rtl/>
          <w:lang w:bidi="ar-MA"/>
        </w:rPr>
        <w:t xml:space="preserve">وإذا </w:t>
      </w:r>
      <w:r w:rsidR="00C05A13" w:rsidRPr="00286533">
        <w:rPr>
          <w:rFonts w:hint="cs"/>
          <w:sz w:val="28"/>
          <w:szCs w:val="28"/>
          <w:rtl/>
          <w:lang w:bidi="ar-MA"/>
        </w:rPr>
        <w:t>كانت بعض وقائع التاريخ</w:t>
      </w:r>
      <w:r w:rsidR="00D37EF8" w:rsidRPr="00286533">
        <w:rPr>
          <w:rFonts w:hint="cs"/>
          <w:sz w:val="28"/>
          <w:szCs w:val="28"/>
          <w:rtl/>
          <w:lang w:bidi="ar-MA"/>
        </w:rPr>
        <w:t>،</w:t>
      </w:r>
      <w:r w:rsidR="00C05A13" w:rsidRPr="00286533">
        <w:rPr>
          <w:rFonts w:hint="cs"/>
          <w:sz w:val="28"/>
          <w:szCs w:val="28"/>
          <w:rtl/>
          <w:lang w:bidi="ar-MA"/>
        </w:rPr>
        <w:t xml:space="preserve"> </w:t>
      </w:r>
      <w:r w:rsidR="00933952" w:rsidRPr="00286533">
        <w:rPr>
          <w:rFonts w:hint="cs"/>
          <w:sz w:val="28"/>
          <w:szCs w:val="28"/>
          <w:rtl/>
          <w:lang w:bidi="ar-MA"/>
        </w:rPr>
        <w:t>في الماضي والحاضر</w:t>
      </w:r>
      <w:r w:rsidR="00D37EF8" w:rsidRPr="00286533">
        <w:rPr>
          <w:rFonts w:hint="cs"/>
          <w:sz w:val="28"/>
          <w:szCs w:val="28"/>
          <w:rtl/>
          <w:lang w:bidi="ar-MA"/>
        </w:rPr>
        <w:t>،</w:t>
      </w:r>
      <w:r w:rsidR="00933952" w:rsidRPr="00286533">
        <w:rPr>
          <w:rFonts w:hint="cs"/>
          <w:sz w:val="28"/>
          <w:szCs w:val="28"/>
          <w:rtl/>
          <w:lang w:bidi="ar-MA"/>
        </w:rPr>
        <w:t xml:space="preserve"> </w:t>
      </w:r>
      <w:r w:rsidR="00C05A13" w:rsidRPr="00286533">
        <w:rPr>
          <w:rFonts w:hint="cs"/>
          <w:sz w:val="28"/>
          <w:szCs w:val="28"/>
          <w:rtl/>
          <w:lang w:bidi="ar-MA"/>
        </w:rPr>
        <w:t>تشهد بضد ذلك</w:t>
      </w:r>
      <w:r w:rsidR="00B258A1" w:rsidRPr="00286533">
        <w:rPr>
          <w:rFonts w:hint="cs"/>
          <w:sz w:val="28"/>
          <w:szCs w:val="28"/>
          <w:rtl/>
          <w:lang w:bidi="ar-MA"/>
        </w:rPr>
        <w:t xml:space="preserve"> </w:t>
      </w:r>
      <w:r w:rsidR="00234597" w:rsidRPr="00286533">
        <w:rPr>
          <w:rFonts w:hint="cs"/>
          <w:sz w:val="28"/>
          <w:szCs w:val="28"/>
          <w:rtl/>
          <w:lang w:bidi="ar-MA"/>
        </w:rPr>
        <w:t>كا</w:t>
      </w:r>
      <w:r w:rsidR="00B258A1" w:rsidRPr="00286533">
        <w:rPr>
          <w:rFonts w:hint="cs"/>
          <w:sz w:val="28"/>
          <w:szCs w:val="28"/>
          <w:rtl/>
          <w:lang w:bidi="ar-MA"/>
        </w:rPr>
        <w:t xml:space="preserve">لعنصرية </w:t>
      </w:r>
      <w:r w:rsidR="00234597" w:rsidRPr="00286533">
        <w:rPr>
          <w:rFonts w:hint="cs"/>
          <w:sz w:val="28"/>
          <w:szCs w:val="28"/>
          <w:rtl/>
          <w:lang w:bidi="ar-MA"/>
        </w:rPr>
        <w:t xml:space="preserve">والاستعمار </w:t>
      </w:r>
      <w:r w:rsidR="00D37EF8" w:rsidRPr="00286533">
        <w:rPr>
          <w:rFonts w:hint="cs"/>
          <w:sz w:val="28"/>
          <w:szCs w:val="28"/>
          <w:rtl/>
          <w:lang w:bidi="ar-MA"/>
        </w:rPr>
        <w:t>والإرهاب</w:t>
      </w:r>
      <w:r w:rsidR="006B05EC" w:rsidRPr="00286533">
        <w:rPr>
          <w:rFonts w:hint="cs"/>
          <w:sz w:val="28"/>
          <w:szCs w:val="28"/>
          <w:rtl/>
          <w:lang w:bidi="ar-MA"/>
        </w:rPr>
        <w:t xml:space="preserve">  </w:t>
      </w:r>
      <w:r w:rsidR="00D37EF8" w:rsidRPr="00286533">
        <w:rPr>
          <w:rFonts w:hint="cs"/>
          <w:sz w:val="28"/>
          <w:szCs w:val="28"/>
          <w:rtl/>
          <w:lang w:bidi="ar-MA"/>
        </w:rPr>
        <w:t>و</w:t>
      </w:r>
      <w:r w:rsidR="006B05EC" w:rsidRPr="00286533">
        <w:rPr>
          <w:rFonts w:hint="cs"/>
          <w:sz w:val="28"/>
          <w:szCs w:val="28"/>
          <w:rtl/>
          <w:lang w:bidi="ar-MA"/>
        </w:rPr>
        <w:t>القتل و</w:t>
      </w:r>
      <w:r w:rsidR="00B258A1" w:rsidRPr="00286533">
        <w:rPr>
          <w:rFonts w:hint="cs"/>
          <w:sz w:val="28"/>
          <w:szCs w:val="28"/>
          <w:rtl/>
          <w:lang w:bidi="ar-MA"/>
        </w:rPr>
        <w:t>الإبادة</w:t>
      </w:r>
      <w:r w:rsidR="00D37EF8" w:rsidRPr="00286533">
        <w:rPr>
          <w:rFonts w:hint="cs"/>
          <w:sz w:val="28"/>
          <w:szCs w:val="28"/>
          <w:rtl/>
          <w:lang w:bidi="ar-MA"/>
        </w:rPr>
        <w:t>، الخ، فإن ذلك لا يبطل الإجماع البشري</w:t>
      </w:r>
      <w:r w:rsidR="00933952" w:rsidRPr="00286533">
        <w:rPr>
          <w:rFonts w:hint="cs"/>
          <w:sz w:val="28"/>
          <w:szCs w:val="28"/>
          <w:rtl/>
          <w:lang w:bidi="ar-MA"/>
        </w:rPr>
        <w:t xml:space="preserve"> </w:t>
      </w:r>
      <w:r w:rsidR="00D37EF8" w:rsidRPr="00286533">
        <w:rPr>
          <w:rFonts w:hint="cs"/>
          <w:sz w:val="28"/>
          <w:szCs w:val="28"/>
          <w:rtl/>
          <w:lang w:bidi="ar-MA"/>
        </w:rPr>
        <w:t>على المبدأ القاضي بضرورة اح</w:t>
      </w:r>
      <w:r w:rsidR="00D36FC8" w:rsidRPr="00286533">
        <w:rPr>
          <w:rFonts w:hint="cs"/>
          <w:sz w:val="28"/>
          <w:szCs w:val="28"/>
          <w:rtl/>
          <w:lang w:bidi="ar-MA"/>
        </w:rPr>
        <w:t>ترام شخص الإنسان وتكريمه</w:t>
      </w:r>
      <w:r w:rsidR="00D37EF8" w:rsidRPr="00286533">
        <w:rPr>
          <w:rFonts w:hint="cs"/>
          <w:sz w:val="28"/>
          <w:szCs w:val="28"/>
          <w:rtl/>
          <w:lang w:bidi="ar-MA"/>
        </w:rPr>
        <w:t>. لكن</w:t>
      </w:r>
      <w:r w:rsidR="00621495" w:rsidRPr="00286533">
        <w:rPr>
          <w:rFonts w:hint="cs"/>
          <w:b/>
          <w:bCs/>
          <w:sz w:val="28"/>
          <w:szCs w:val="28"/>
          <w:rtl/>
          <w:lang w:bidi="ar-MA"/>
        </w:rPr>
        <w:t xml:space="preserve"> :</w:t>
      </w:r>
    </w:p>
    <w:p w:rsidR="00621495" w:rsidRPr="00FB4B2B" w:rsidRDefault="00621495" w:rsidP="00621495">
      <w:pPr>
        <w:pStyle w:val="Paragraphedeliste"/>
        <w:numPr>
          <w:ilvl w:val="0"/>
          <w:numId w:val="6"/>
        </w:numPr>
        <w:bidi/>
        <w:spacing w:line="276" w:lineRule="auto"/>
        <w:jc w:val="both"/>
        <w:rPr>
          <w:sz w:val="28"/>
          <w:szCs w:val="28"/>
          <w:lang w:bidi="ar-MA"/>
        </w:rPr>
      </w:pPr>
      <w:r w:rsidRPr="00FB4B2B">
        <w:rPr>
          <w:rFonts w:hint="cs"/>
          <w:sz w:val="28"/>
          <w:szCs w:val="28"/>
          <w:rtl/>
          <w:lang w:bidi="ar-MA"/>
        </w:rPr>
        <w:t xml:space="preserve">ما </w:t>
      </w:r>
      <w:proofErr w:type="gramStart"/>
      <w:r w:rsidRPr="00FB4B2B">
        <w:rPr>
          <w:rFonts w:hint="cs"/>
          <w:sz w:val="28"/>
          <w:szCs w:val="28"/>
          <w:rtl/>
          <w:lang w:bidi="ar-MA"/>
        </w:rPr>
        <w:t>طبيعة</w:t>
      </w:r>
      <w:proofErr w:type="gramEnd"/>
      <w:r w:rsidRPr="00FB4B2B">
        <w:rPr>
          <w:rFonts w:hint="cs"/>
          <w:sz w:val="28"/>
          <w:szCs w:val="28"/>
          <w:rtl/>
          <w:lang w:bidi="ar-MA"/>
        </w:rPr>
        <w:t xml:space="preserve"> هذه القيمة؟</w:t>
      </w:r>
    </w:p>
    <w:p w:rsidR="00621495" w:rsidRPr="00FB4B2B" w:rsidRDefault="002D3C09" w:rsidP="00621495">
      <w:pPr>
        <w:pStyle w:val="Paragraphedeliste"/>
        <w:numPr>
          <w:ilvl w:val="0"/>
          <w:numId w:val="6"/>
        </w:numPr>
        <w:bidi/>
        <w:spacing w:line="276" w:lineRule="auto"/>
        <w:jc w:val="both"/>
        <w:rPr>
          <w:sz w:val="28"/>
          <w:szCs w:val="28"/>
          <w:lang w:bidi="ar-MA"/>
        </w:rPr>
      </w:pPr>
      <w:r w:rsidRPr="00FB4B2B">
        <w:rPr>
          <w:rFonts w:hint="cs"/>
          <w:sz w:val="28"/>
          <w:szCs w:val="28"/>
          <w:rtl/>
          <w:lang w:bidi="ar-MA"/>
        </w:rPr>
        <w:t xml:space="preserve">وما </w:t>
      </w:r>
      <w:proofErr w:type="gramStart"/>
      <w:r w:rsidRPr="00FB4B2B">
        <w:rPr>
          <w:rFonts w:hint="cs"/>
          <w:sz w:val="28"/>
          <w:szCs w:val="28"/>
          <w:rtl/>
          <w:lang w:bidi="ar-MA"/>
        </w:rPr>
        <w:t>مصدرها</w:t>
      </w:r>
      <w:proofErr w:type="gramEnd"/>
      <w:r w:rsidR="00C05A13" w:rsidRPr="00FB4B2B">
        <w:rPr>
          <w:rFonts w:hint="cs"/>
          <w:sz w:val="28"/>
          <w:szCs w:val="28"/>
          <w:rtl/>
          <w:lang w:bidi="ar-MA"/>
        </w:rPr>
        <w:t>؟</w:t>
      </w:r>
    </w:p>
    <w:p w:rsidR="00621495" w:rsidRPr="00FB4B2B" w:rsidRDefault="002D3C09" w:rsidP="00621495">
      <w:pPr>
        <w:pStyle w:val="Paragraphedeliste"/>
        <w:numPr>
          <w:ilvl w:val="0"/>
          <w:numId w:val="6"/>
        </w:numPr>
        <w:bidi/>
        <w:spacing w:line="276" w:lineRule="auto"/>
        <w:jc w:val="both"/>
        <w:rPr>
          <w:sz w:val="28"/>
          <w:szCs w:val="28"/>
          <w:lang w:bidi="ar-MA"/>
        </w:rPr>
      </w:pPr>
      <w:r w:rsidRPr="00FB4B2B">
        <w:rPr>
          <w:rFonts w:hint="cs"/>
          <w:sz w:val="28"/>
          <w:szCs w:val="28"/>
          <w:rtl/>
          <w:lang w:bidi="ar-MA"/>
        </w:rPr>
        <w:t>وهل نحت</w:t>
      </w:r>
      <w:r w:rsidR="00621495" w:rsidRPr="00FB4B2B">
        <w:rPr>
          <w:rFonts w:hint="cs"/>
          <w:sz w:val="28"/>
          <w:szCs w:val="28"/>
          <w:rtl/>
          <w:lang w:bidi="ar-MA"/>
        </w:rPr>
        <w:t>رم الشخص ونكرمه لذاته أم لغيره؟</w:t>
      </w:r>
    </w:p>
    <w:p w:rsidR="003C461B" w:rsidRPr="00FB4B2B" w:rsidRDefault="002D3C09" w:rsidP="00621495">
      <w:pPr>
        <w:pStyle w:val="Paragraphedeliste"/>
        <w:numPr>
          <w:ilvl w:val="0"/>
          <w:numId w:val="6"/>
        </w:numPr>
        <w:bidi/>
        <w:spacing w:line="276" w:lineRule="auto"/>
        <w:jc w:val="both"/>
        <w:rPr>
          <w:sz w:val="28"/>
          <w:szCs w:val="28"/>
          <w:rtl/>
          <w:lang w:bidi="ar-MA"/>
        </w:rPr>
      </w:pPr>
      <w:r w:rsidRPr="00FB4B2B">
        <w:rPr>
          <w:rFonts w:hint="cs"/>
          <w:sz w:val="28"/>
          <w:szCs w:val="28"/>
          <w:rtl/>
          <w:lang w:bidi="ar-MA"/>
        </w:rPr>
        <w:t xml:space="preserve">أو </w:t>
      </w:r>
      <w:proofErr w:type="gramStart"/>
      <w:r w:rsidRPr="00FB4B2B">
        <w:rPr>
          <w:rFonts w:hint="cs"/>
          <w:sz w:val="28"/>
          <w:szCs w:val="28"/>
          <w:rtl/>
          <w:lang w:bidi="ar-MA"/>
        </w:rPr>
        <w:t>بعبارة</w:t>
      </w:r>
      <w:proofErr w:type="gramEnd"/>
      <w:r w:rsidRPr="00FB4B2B">
        <w:rPr>
          <w:rFonts w:hint="cs"/>
          <w:sz w:val="28"/>
          <w:szCs w:val="28"/>
          <w:rtl/>
          <w:lang w:bidi="ar-MA"/>
        </w:rPr>
        <w:t xml:space="preserve"> أخرى: </w:t>
      </w:r>
      <w:r w:rsidR="00D37EF8" w:rsidRPr="00FB4B2B">
        <w:rPr>
          <w:rFonts w:hint="cs"/>
          <w:sz w:val="28"/>
          <w:szCs w:val="28"/>
          <w:rtl/>
          <w:lang w:bidi="ar-MA"/>
        </w:rPr>
        <w:t xml:space="preserve">هل </w:t>
      </w:r>
      <w:r w:rsidRPr="00FB4B2B">
        <w:rPr>
          <w:rFonts w:hint="cs"/>
          <w:sz w:val="28"/>
          <w:szCs w:val="28"/>
          <w:rtl/>
          <w:lang w:bidi="ar-MA"/>
        </w:rPr>
        <w:t xml:space="preserve">يعتبر الشخص غاية أم </w:t>
      </w:r>
      <w:r w:rsidR="00D37EF8" w:rsidRPr="00FB4B2B">
        <w:rPr>
          <w:rFonts w:hint="cs"/>
          <w:sz w:val="28"/>
          <w:szCs w:val="28"/>
          <w:rtl/>
          <w:lang w:bidi="ar-MA"/>
        </w:rPr>
        <w:t>وسيلة</w:t>
      </w:r>
      <w:r w:rsidR="00C05A13" w:rsidRPr="00FB4B2B">
        <w:rPr>
          <w:rFonts w:hint="cs"/>
          <w:sz w:val="28"/>
          <w:szCs w:val="28"/>
          <w:rtl/>
          <w:lang w:bidi="ar-MA"/>
        </w:rPr>
        <w:t>؟</w:t>
      </w:r>
    </w:p>
    <w:p w:rsidR="00004DFE" w:rsidRPr="00286533" w:rsidRDefault="006B05EC" w:rsidP="00FB4B2B">
      <w:pPr>
        <w:bidi/>
        <w:spacing w:line="276" w:lineRule="auto"/>
        <w:jc w:val="both"/>
        <w:rPr>
          <w:sz w:val="28"/>
          <w:szCs w:val="28"/>
          <w:rtl/>
          <w:lang w:bidi="ar-MA"/>
        </w:rPr>
      </w:pPr>
      <w:r w:rsidRPr="00286533">
        <w:rPr>
          <w:rFonts w:hint="cs"/>
          <w:b/>
          <w:bCs/>
          <w:sz w:val="28"/>
          <w:szCs w:val="28"/>
          <w:rtl/>
          <w:lang w:bidi="ar-MA"/>
        </w:rPr>
        <w:t>1.2</w:t>
      </w:r>
      <w:r w:rsidR="00853CAB" w:rsidRPr="00286533">
        <w:rPr>
          <w:rFonts w:hint="cs"/>
          <w:b/>
          <w:bCs/>
          <w:sz w:val="28"/>
          <w:szCs w:val="28"/>
          <w:rtl/>
          <w:lang w:bidi="ar-MA"/>
        </w:rPr>
        <w:t>-</w:t>
      </w:r>
      <w:r w:rsidR="00853CAB" w:rsidRPr="00286533">
        <w:rPr>
          <w:rFonts w:hint="cs"/>
          <w:sz w:val="28"/>
          <w:szCs w:val="28"/>
          <w:rtl/>
          <w:lang w:bidi="ar-MA"/>
        </w:rPr>
        <w:t xml:space="preserve"> </w:t>
      </w:r>
      <w:r w:rsidR="00853CAB" w:rsidRPr="00286533">
        <w:rPr>
          <w:rFonts w:hint="cs"/>
          <w:b/>
          <w:bCs/>
          <w:sz w:val="28"/>
          <w:szCs w:val="28"/>
          <w:rtl/>
          <w:lang w:bidi="ar-MA"/>
        </w:rPr>
        <w:t>أطروحة</w:t>
      </w:r>
      <w:r w:rsidR="00853CAB" w:rsidRPr="00286533">
        <w:rPr>
          <w:rFonts w:hint="cs"/>
          <w:sz w:val="28"/>
          <w:szCs w:val="28"/>
          <w:rtl/>
          <w:lang w:bidi="ar-MA"/>
        </w:rPr>
        <w:t xml:space="preserve"> </w:t>
      </w:r>
      <w:proofErr w:type="spellStart"/>
      <w:r w:rsidR="00853CAB" w:rsidRPr="00286533">
        <w:rPr>
          <w:rFonts w:hint="cs"/>
          <w:b/>
          <w:bCs/>
          <w:sz w:val="28"/>
          <w:szCs w:val="28"/>
          <w:rtl/>
          <w:lang w:bidi="ar-MA"/>
        </w:rPr>
        <w:t>إيمانويل</w:t>
      </w:r>
      <w:proofErr w:type="spellEnd"/>
      <w:r w:rsidR="00853CAB" w:rsidRPr="00286533">
        <w:rPr>
          <w:rFonts w:hint="cs"/>
          <w:b/>
          <w:bCs/>
          <w:sz w:val="28"/>
          <w:szCs w:val="28"/>
          <w:rtl/>
          <w:lang w:bidi="ar-MA"/>
        </w:rPr>
        <w:t xml:space="preserve"> </w:t>
      </w:r>
      <w:proofErr w:type="spellStart"/>
      <w:r w:rsidR="00853CAB" w:rsidRPr="00286533">
        <w:rPr>
          <w:rFonts w:hint="cs"/>
          <w:b/>
          <w:bCs/>
          <w:sz w:val="28"/>
          <w:szCs w:val="28"/>
          <w:rtl/>
          <w:lang w:bidi="ar-MA"/>
        </w:rPr>
        <w:t>كانط</w:t>
      </w:r>
      <w:proofErr w:type="spellEnd"/>
      <w:r w:rsidR="00853CAB" w:rsidRPr="00286533">
        <w:rPr>
          <w:sz w:val="28"/>
          <w:szCs w:val="28"/>
          <w:lang w:bidi="ar-MA"/>
        </w:rPr>
        <w:t>Emmanuel</w:t>
      </w:r>
      <w:r w:rsidR="00853CAB" w:rsidRPr="00286533">
        <w:rPr>
          <w:b/>
          <w:bCs/>
          <w:sz w:val="28"/>
          <w:szCs w:val="28"/>
          <w:lang w:bidi="ar-MA"/>
        </w:rPr>
        <w:t xml:space="preserve"> </w:t>
      </w:r>
      <w:r w:rsidR="00853CAB" w:rsidRPr="00286533">
        <w:rPr>
          <w:sz w:val="28"/>
          <w:szCs w:val="28"/>
          <w:lang w:bidi="ar-MA"/>
        </w:rPr>
        <w:t>Kant</w:t>
      </w:r>
      <w:r w:rsidR="00853CAB" w:rsidRPr="00286533">
        <w:rPr>
          <w:b/>
          <w:bCs/>
          <w:sz w:val="28"/>
          <w:szCs w:val="28"/>
          <w:lang w:bidi="ar-MA"/>
        </w:rPr>
        <w:t xml:space="preserve"> </w:t>
      </w:r>
      <w:r w:rsidR="00853CAB" w:rsidRPr="00286533">
        <w:rPr>
          <w:rFonts w:hint="cs"/>
          <w:b/>
          <w:bCs/>
          <w:sz w:val="28"/>
          <w:szCs w:val="28"/>
          <w:rtl/>
          <w:lang w:bidi="ar-MA"/>
        </w:rPr>
        <w:t xml:space="preserve"> </w:t>
      </w:r>
      <w:r w:rsidR="00853CAB" w:rsidRPr="00286533">
        <w:rPr>
          <w:rFonts w:hint="cs"/>
          <w:sz w:val="28"/>
          <w:szCs w:val="28"/>
          <w:rtl/>
          <w:lang w:bidi="ar-MA"/>
        </w:rPr>
        <w:t>(</w:t>
      </w:r>
      <w:r w:rsidR="00D37EF8" w:rsidRPr="00286533">
        <w:rPr>
          <w:rFonts w:hint="cs"/>
          <w:sz w:val="28"/>
          <w:szCs w:val="28"/>
          <w:rtl/>
          <w:lang w:bidi="ar-MA"/>
        </w:rPr>
        <w:t>1724-1804</w:t>
      </w:r>
      <w:r w:rsidR="00853CAB" w:rsidRPr="00286533">
        <w:rPr>
          <w:rFonts w:hint="cs"/>
          <w:sz w:val="28"/>
          <w:szCs w:val="28"/>
          <w:rtl/>
          <w:lang w:bidi="ar-MA"/>
        </w:rPr>
        <w:t>) :</w:t>
      </w:r>
      <w:r w:rsidR="00FB4B2B">
        <w:rPr>
          <w:rFonts w:hint="cs"/>
          <w:sz w:val="28"/>
          <w:szCs w:val="28"/>
          <w:rtl/>
          <w:lang w:bidi="ar-MA"/>
        </w:rPr>
        <w:t xml:space="preserve"> </w:t>
      </w:r>
      <w:r w:rsidR="00004DFE" w:rsidRPr="00286533">
        <w:rPr>
          <w:rFonts w:hint="cs"/>
          <w:sz w:val="28"/>
          <w:szCs w:val="28"/>
          <w:rtl/>
          <w:lang w:bidi="ar-MA"/>
        </w:rPr>
        <w:t>ي</w:t>
      </w:r>
      <w:r w:rsidR="00836D43" w:rsidRPr="00286533">
        <w:rPr>
          <w:rFonts w:hint="cs"/>
          <w:sz w:val="28"/>
          <w:szCs w:val="28"/>
          <w:rtl/>
          <w:lang w:bidi="ar-MA"/>
        </w:rPr>
        <w:t xml:space="preserve">رى الفيلسوف الألماني </w:t>
      </w:r>
      <w:proofErr w:type="spellStart"/>
      <w:r w:rsidR="00836D43" w:rsidRPr="00286533">
        <w:rPr>
          <w:rFonts w:hint="cs"/>
          <w:sz w:val="28"/>
          <w:szCs w:val="28"/>
          <w:rtl/>
          <w:lang w:bidi="ar-MA"/>
        </w:rPr>
        <w:t>إيمانويل</w:t>
      </w:r>
      <w:proofErr w:type="spellEnd"/>
      <w:r w:rsidR="00004DFE" w:rsidRPr="00286533">
        <w:rPr>
          <w:rFonts w:hint="cs"/>
          <w:sz w:val="28"/>
          <w:szCs w:val="28"/>
          <w:rtl/>
          <w:lang w:bidi="ar-MA"/>
        </w:rPr>
        <w:t xml:space="preserve"> </w:t>
      </w:r>
      <w:proofErr w:type="spellStart"/>
      <w:r w:rsidR="00004DFE" w:rsidRPr="00286533">
        <w:rPr>
          <w:rFonts w:hint="cs"/>
          <w:sz w:val="28"/>
          <w:szCs w:val="28"/>
          <w:rtl/>
          <w:lang w:bidi="ar-MA"/>
        </w:rPr>
        <w:t>كانط،</w:t>
      </w:r>
      <w:proofErr w:type="spellEnd"/>
      <w:r w:rsidR="00004DFE" w:rsidRPr="00286533">
        <w:rPr>
          <w:rFonts w:hint="cs"/>
          <w:sz w:val="28"/>
          <w:szCs w:val="28"/>
          <w:rtl/>
          <w:lang w:bidi="ar-MA"/>
        </w:rPr>
        <w:t xml:space="preserve"> في</w:t>
      </w:r>
      <w:r w:rsidR="00D36FC8" w:rsidRPr="00286533">
        <w:rPr>
          <w:rFonts w:hint="cs"/>
          <w:sz w:val="28"/>
          <w:szCs w:val="28"/>
          <w:rtl/>
          <w:lang w:bidi="ar-MA"/>
        </w:rPr>
        <w:t xml:space="preserve"> كتابه "نقد العقل العملي"</w:t>
      </w:r>
      <w:r w:rsidR="00836D43" w:rsidRPr="00286533">
        <w:rPr>
          <w:sz w:val="28"/>
          <w:szCs w:val="28"/>
          <w:lang w:bidi="ar-MA"/>
        </w:rPr>
        <w:t>Critique de la Raison Pratique</w:t>
      </w:r>
      <w:proofErr w:type="spellStart"/>
      <w:r w:rsidR="00D36FC8" w:rsidRPr="00286533">
        <w:rPr>
          <w:rFonts w:hint="cs"/>
          <w:sz w:val="28"/>
          <w:szCs w:val="28"/>
          <w:rtl/>
          <w:lang w:bidi="ar-MA"/>
        </w:rPr>
        <w:t>،</w:t>
      </w:r>
      <w:proofErr w:type="spellEnd"/>
      <w:r w:rsidR="00D36FC8" w:rsidRPr="00286533">
        <w:rPr>
          <w:rFonts w:hint="cs"/>
          <w:sz w:val="28"/>
          <w:szCs w:val="28"/>
          <w:rtl/>
          <w:lang w:bidi="ar-MA"/>
        </w:rPr>
        <w:t xml:space="preserve"> أن الشخص هو الكائن الوحيد الذي يستحق أن ينظر إليه كغاية في ذاته وليس كوسيلة لتحقيق غايات أخرى خارجية. ويعلل إ. </w:t>
      </w:r>
      <w:proofErr w:type="spellStart"/>
      <w:r w:rsidR="00D36FC8" w:rsidRPr="00286533">
        <w:rPr>
          <w:rFonts w:hint="cs"/>
          <w:sz w:val="28"/>
          <w:szCs w:val="28"/>
          <w:rtl/>
          <w:lang w:bidi="ar-MA"/>
        </w:rPr>
        <w:t>كانط</w:t>
      </w:r>
      <w:proofErr w:type="spellEnd"/>
      <w:r w:rsidR="00D36FC8" w:rsidRPr="00286533">
        <w:rPr>
          <w:rFonts w:hint="cs"/>
          <w:sz w:val="28"/>
          <w:szCs w:val="28"/>
          <w:rtl/>
          <w:lang w:bidi="ar-MA"/>
        </w:rPr>
        <w:t xml:space="preserve"> ذلك بأن الشخص يمتاز بالعقل أي أنه ذات لعقل عملي أخلاقي؛ والعقل العملي الأخلاقي يأمر بمعاملة شخص الإنسان كغاية في ذاته، ويقضي باحترامه وتكريمه بصورة مطلقة وغير مشروطة؛ وكل إخلال بهذا الواجب يعتبر، في نظر إ. </w:t>
      </w:r>
      <w:proofErr w:type="spellStart"/>
      <w:r w:rsidR="00D36FC8" w:rsidRPr="00286533">
        <w:rPr>
          <w:rFonts w:hint="cs"/>
          <w:sz w:val="28"/>
          <w:szCs w:val="28"/>
          <w:rtl/>
          <w:lang w:bidi="ar-MA"/>
        </w:rPr>
        <w:t>كانط،</w:t>
      </w:r>
      <w:proofErr w:type="spellEnd"/>
      <w:r w:rsidR="00D36FC8" w:rsidRPr="00286533">
        <w:rPr>
          <w:rFonts w:hint="cs"/>
          <w:sz w:val="28"/>
          <w:szCs w:val="28"/>
          <w:rtl/>
          <w:lang w:bidi="ar-MA"/>
        </w:rPr>
        <w:t xml:space="preserve"> اعتداء على الإنسانية ككل.</w:t>
      </w:r>
    </w:p>
    <w:p w:rsidR="006B05EC" w:rsidRPr="00286533" w:rsidRDefault="006B05EC" w:rsidP="00836D43">
      <w:pPr>
        <w:bidi/>
        <w:spacing w:line="276" w:lineRule="auto"/>
        <w:jc w:val="both"/>
        <w:rPr>
          <w:b/>
          <w:bCs/>
          <w:sz w:val="28"/>
          <w:szCs w:val="28"/>
          <w:rtl/>
          <w:lang w:bidi="ar-MA"/>
        </w:rPr>
      </w:pPr>
      <w:r w:rsidRPr="00286533">
        <w:rPr>
          <w:rFonts w:hint="cs"/>
          <w:b/>
          <w:bCs/>
          <w:sz w:val="28"/>
          <w:szCs w:val="28"/>
          <w:rtl/>
          <w:lang w:bidi="ar-MA"/>
        </w:rPr>
        <w:t xml:space="preserve">2.2- أطروحة </w:t>
      </w:r>
      <w:proofErr w:type="spellStart"/>
      <w:r w:rsidRPr="00286533">
        <w:rPr>
          <w:rFonts w:hint="cs"/>
          <w:b/>
          <w:bCs/>
          <w:sz w:val="28"/>
          <w:szCs w:val="28"/>
          <w:rtl/>
          <w:lang w:bidi="ar-MA"/>
        </w:rPr>
        <w:t>إيمانويل</w:t>
      </w:r>
      <w:proofErr w:type="spellEnd"/>
      <w:r w:rsidRPr="00286533">
        <w:rPr>
          <w:rFonts w:hint="cs"/>
          <w:b/>
          <w:bCs/>
          <w:sz w:val="28"/>
          <w:szCs w:val="28"/>
          <w:rtl/>
          <w:lang w:bidi="ar-MA"/>
        </w:rPr>
        <w:t xml:space="preserve"> </w:t>
      </w:r>
      <w:proofErr w:type="spellStart"/>
      <w:r w:rsidRPr="00286533">
        <w:rPr>
          <w:rFonts w:hint="cs"/>
          <w:b/>
          <w:bCs/>
          <w:sz w:val="28"/>
          <w:szCs w:val="28"/>
          <w:rtl/>
          <w:lang w:bidi="ar-MA"/>
        </w:rPr>
        <w:t>مونييه</w:t>
      </w:r>
      <w:proofErr w:type="spellEnd"/>
      <w:r w:rsidRPr="00286533">
        <w:rPr>
          <w:sz w:val="28"/>
          <w:szCs w:val="28"/>
          <w:lang w:bidi="ar-MA"/>
        </w:rPr>
        <w:t>Emmanuel</w:t>
      </w:r>
      <w:r w:rsidRPr="00286533">
        <w:rPr>
          <w:b/>
          <w:bCs/>
          <w:sz w:val="28"/>
          <w:szCs w:val="28"/>
          <w:lang w:bidi="ar-MA"/>
        </w:rPr>
        <w:t xml:space="preserve"> </w:t>
      </w:r>
      <w:r w:rsidRPr="00286533">
        <w:rPr>
          <w:sz w:val="28"/>
          <w:szCs w:val="28"/>
          <w:lang w:bidi="ar-MA"/>
        </w:rPr>
        <w:t>Mounier</w:t>
      </w:r>
      <w:r w:rsidRPr="00286533">
        <w:rPr>
          <w:b/>
          <w:bCs/>
          <w:sz w:val="28"/>
          <w:szCs w:val="28"/>
          <w:lang w:bidi="ar-MA"/>
        </w:rPr>
        <w:t xml:space="preserve"> </w:t>
      </w:r>
      <w:r w:rsidRPr="00286533">
        <w:rPr>
          <w:rFonts w:hint="cs"/>
          <w:b/>
          <w:bCs/>
          <w:sz w:val="28"/>
          <w:szCs w:val="28"/>
          <w:rtl/>
          <w:lang w:bidi="ar-MA"/>
        </w:rPr>
        <w:t xml:space="preserve"> </w:t>
      </w:r>
      <w:r w:rsidRPr="00286533">
        <w:rPr>
          <w:rFonts w:hint="cs"/>
          <w:sz w:val="28"/>
          <w:szCs w:val="28"/>
          <w:rtl/>
          <w:lang w:bidi="ar-MA"/>
        </w:rPr>
        <w:t>(1905-1950)</w:t>
      </w:r>
      <w:r w:rsidRPr="00286533">
        <w:rPr>
          <w:rFonts w:hint="cs"/>
          <w:b/>
          <w:bCs/>
          <w:sz w:val="28"/>
          <w:szCs w:val="28"/>
          <w:rtl/>
          <w:lang w:bidi="ar-MA"/>
        </w:rPr>
        <w:t xml:space="preserve"> </w:t>
      </w:r>
      <w:r w:rsidRPr="00286533">
        <w:rPr>
          <w:rFonts w:hint="cs"/>
          <w:sz w:val="28"/>
          <w:szCs w:val="28"/>
          <w:rtl/>
          <w:lang w:bidi="ar-MA"/>
        </w:rPr>
        <w:t>:</w:t>
      </w:r>
      <w:r w:rsidR="001722FD" w:rsidRPr="00286533">
        <w:rPr>
          <w:rFonts w:hint="cs"/>
          <w:sz w:val="28"/>
          <w:szCs w:val="28"/>
          <w:rtl/>
          <w:lang w:bidi="ar-MA"/>
        </w:rPr>
        <w:t xml:space="preserve"> يؤكد الفيلسوف الفرنسي </w:t>
      </w:r>
      <w:proofErr w:type="spellStart"/>
      <w:r w:rsidR="001722FD" w:rsidRPr="00286533">
        <w:rPr>
          <w:rFonts w:hint="cs"/>
          <w:sz w:val="28"/>
          <w:szCs w:val="28"/>
          <w:rtl/>
          <w:lang w:bidi="ar-MA"/>
        </w:rPr>
        <w:t>إيمانويل</w:t>
      </w:r>
      <w:proofErr w:type="spellEnd"/>
      <w:r w:rsidR="001722FD" w:rsidRPr="00286533">
        <w:rPr>
          <w:rFonts w:hint="cs"/>
          <w:sz w:val="28"/>
          <w:szCs w:val="28"/>
          <w:rtl/>
          <w:lang w:bidi="ar-MA"/>
        </w:rPr>
        <w:t xml:space="preserve"> </w:t>
      </w:r>
      <w:proofErr w:type="spellStart"/>
      <w:r w:rsidR="002D3C09" w:rsidRPr="00286533">
        <w:rPr>
          <w:rFonts w:hint="cs"/>
          <w:sz w:val="28"/>
          <w:szCs w:val="28"/>
          <w:rtl/>
          <w:lang w:bidi="ar-MA"/>
        </w:rPr>
        <w:t>مونييه،</w:t>
      </w:r>
      <w:proofErr w:type="spellEnd"/>
      <w:r w:rsidR="002D3C09" w:rsidRPr="00286533">
        <w:rPr>
          <w:rFonts w:hint="cs"/>
          <w:sz w:val="28"/>
          <w:szCs w:val="28"/>
          <w:rtl/>
          <w:lang w:bidi="ar-MA"/>
        </w:rPr>
        <w:t xml:space="preserve"> في كتابه "</w:t>
      </w:r>
      <w:r w:rsidR="00836D43" w:rsidRPr="00286533">
        <w:rPr>
          <w:rFonts w:hint="cs"/>
          <w:sz w:val="28"/>
          <w:szCs w:val="28"/>
          <w:rtl/>
          <w:lang w:bidi="ar-MA"/>
        </w:rPr>
        <w:t xml:space="preserve">المذهب </w:t>
      </w:r>
      <w:proofErr w:type="spellStart"/>
      <w:r w:rsidR="00836D43" w:rsidRPr="00286533">
        <w:rPr>
          <w:rFonts w:hint="cs"/>
          <w:sz w:val="28"/>
          <w:szCs w:val="28"/>
          <w:rtl/>
          <w:lang w:bidi="ar-MA"/>
        </w:rPr>
        <w:t>الشخصاني</w:t>
      </w:r>
      <w:proofErr w:type="spellEnd"/>
      <w:r w:rsidR="002D3C09" w:rsidRPr="00286533">
        <w:rPr>
          <w:rFonts w:hint="cs"/>
          <w:sz w:val="28"/>
          <w:szCs w:val="28"/>
          <w:rtl/>
          <w:lang w:bidi="ar-MA"/>
        </w:rPr>
        <w:t>"</w:t>
      </w:r>
      <w:r w:rsidR="001722FD" w:rsidRPr="00286533">
        <w:rPr>
          <w:sz w:val="28"/>
          <w:szCs w:val="28"/>
          <w:lang w:bidi="ar-MA"/>
        </w:rPr>
        <w:t xml:space="preserve">le </w:t>
      </w:r>
      <w:r w:rsidR="00836D43" w:rsidRPr="00286533">
        <w:rPr>
          <w:sz w:val="28"/>
          <w:szCs w:val="28"/>
          <w:lang w:bidi="ar-MA"/>
        </w:rPr>
        <w:t xml:space="preserve">Personnalisme </w:t>
      </w:r>
      <w:proofErr w:type="spellStart"/>
      <w:r w:rsidR="002D3C09" w:rsidRPr="00286533">
        <w:rPr>
          <w:rFonts w:hint="cs"/>
          <w:sz w:val="28"/>
          <w:szCs w:val="28"/>
          <w:rtl/>
          <w:lang w:bidi="ar-MA"/>
        </w:rPr>
        <w:t>،</w:t>
      </w:r>
      <w:proofErr w:type="spellEnd"/>
      <w:r w:rsidR="002D3C09" w:rsidRPr="00286533">
        <w:rPr>
          <w:rFonts w:hint="cs"/>
          <w:sz w:val="28"/>
          <w:szCs w:val="28"/>
          <w:rtl/>
          <w:lang w:bidi="ar-MA"/>
        </w:rPr>
        <w:t xml:space="preserve"> </w:t>
      </w:r>
      <w:r w:rsidR="00200115" w:rsidRPr="00286533">
        <w:rPr>
          <w:rFonts w:hint="cs"/>
          <w:sz w:val="28"/>
          <w:szCs w:val="28"/>
          <w:rtl/>
          <w:lang w:bidi="ar-MA"/>
        </w:rPr>
        <w:t xml:space="preserve">أن قيمة الشخص لا يمكن أن تختزل في مظهره الخارجي، </w:t>
      </w:r>
      <w:r w:rsidR="007334F8" w:rsidRPr="00286533">
        <w:rPr>
          <w:rFonts w:hint="cs"/>
          <w:sz w:val="28"/>
          <w:szCs w:val="28"/>
          <w:rtl/>
          <w:lang w:bidi="ar-MA"/>
        </w:rPr>
        <w:t>سواء أكان مظهرا فيزيائيا أم اجتماعيا؛ فإن "ألف صورة فوتوغرا</w:t>
      </w:r>
      <w:r w:rsidR="00863C25" w:rsidRPr="00286533">
        <w:rPr>
          <w:rFonts w:hint="cs"/>
          <w:sz w:val="28"/>
          <w:szCs w:val="28"/>
          <w:rtl/>
          <w:lang w:bidi="ar-MA"/>
        </w:rPr>
        <w:t xml:space="preserve">فية معدة بإحكام لا تصنع إنسانا </w:t>
      </w:r>
      <w:r w:rsidR="007334F8" w:rsidRPr="00286533">
        <w:rPr>
          <w:rFonts w:hint="cs"/>
          <w:sz w:val="28"/>
          <w:szCs w:val="28"/>
          <w:rtl/>
          <w:lang w:bidi="ar-MA"/>
        </w:rPr>
        <w:t xml:space="preserve">يمشي ويفكر </w:t>
      </w:r>
      <w:proofErr w:type="spellStart"/>
      <w:r w:rsidR="007334F8" w:rsidRPr="00286533">
        <w:rPr>
          <w:rFonts w:hint="cs"/>
          <w:sz w:val="28"/>
          <w:szCs w:val="28"/>
          <w:rtl/>
          <w:lang w:bidi="ar-MA"/>
        </w:rPr>
        <w:t>ويريد".</w:t>
      </w:r>
      <w:proofErr w:type="spellEnd"/>
      <w:r w:rsidR="007334F8" w:rsidRPr="00286533">
        <w:rPr>
          <w:rFonts w:hint="cs"/>
          <w:sz w:val="28"/>
          <w:szCs w:val="28"/>
          <w:rtl/>
          <w:lang w:bidi="ar-MA"/>
        </w:rPr>
        <w:t xml:space="preserve"> </w:t>
      </w:r>
      <w:r w:rsidR="00200115" w:rsidRPr="00286533">
        <w:rPr>
          <w:rFonts w:hint="cs"/>
          <w:sz w:val="28"/>
          <w:szCs w:val="28"/>
          <w:rtl/>
          <w:lang w:bidi="ar-MA"/>
        </w:rPr>
        <w:t xml:space="preserve">ويعلل </w:t>
      </w:r>
      <w:r w:rsidR="007334F8" w:rsidRPr="00286533">
        <w:rPr>
          <w:rFonts w:hint="cs"/>
          <w:sz w:val="28"/>
          <w:szCs w:val="28"/>
          <w:rtl/>
          <w:lang w:bidi="ar-MA"/>
        </w:rPr>
        <w:t xml:space="preserve">إ. </w:t>
      </w:r>
      <w:proofErr w:type="spellStart"/>
      <w:r w:rsidR="007334F8" w:rsidRPr="00286533">
        <w:rPr>
          <w:rFonts w:hint="cs"/>
          <w:sz w:val="28"/>
          <w:szCs w:val="28"/>
          <w:rtl/>
          <w:lang w:bidi="ar-MA"/>
        </w:rPr>
        <w:t>مونييه</w:t>
      </w:r>
      <w:proofErr w:type="spellEnd"/>
      <w:r w:rsidR="007334F8" w:rsidRPr="00286533">
        <w:rPr>
          <w:rFonts w:hint="cs"/>
          <w:sz w:val="28"/>
          <w:szCs w:val="28"/>
          <w:rtl/>
          <w:lang w:bidi="ar-MA"/>
        </w:rPr>
        <w:t xml:space="preserve"> </w:t>
      </w:r>
      <w:r w:rsidR="00200115" w:rsidRPr="00286533">
        <w:rPr>
          <w:rFonts w:hint="cs"/>
          <w:sz w:val="28"/>
          <w:szCs w:val="28"/>
          <w:rtl/>
          <w:lang w:bidi="ar-MA"/>
        </w:rPr>
        <w:t xml:space="preserve">ذلك بأن الشخص ليس </w:t>
      </w:r>
      <w:r w:rsidR="007334F8" w:rsidRPr="00286533">
        <w:rPr>
          <w:rFonts w:hint="cs"/>
          <w:sz w:val="28"/>
          <w:szCs w:val="28"/>
          <w:rtl/>
          <w:lang w:bidi="ar-MA"/>
        </w:rPr>
        <w:t xml:space="preserve">شيئا أو </w:t>
      </w:r>
      <w:r w:rsidR="00200115" w:rsidRPr="00286533">
        <w:rPr>
          <w:rFonts w:hint="cs"/>
          <w:sz w:val="28"/>
          <w:szCs w:val="28"/>
          <w:rtl/>
          <w:lang w:bidi="ar-MA"/>
        </w:rPr>
        <w:t xml:space="preserve">موضوعا </w:t>
      </w:r>
      <w:r w:rsidR="00863C25" w:rsidRPr="00286533">
        <w:rPr>
          <w:rFonts w:hint="cs"/>
          <w:sz w:val="28"/>
          <w:szCs w:val="28"/>
          <w:rtl/>
          <w:lang w:bidi="ar-MA"/>
        </w:rPr>
        <w:t xml:space="preserve">يمكن وصفه من الخارج، </w:t>
      </w:r>
      <w:r w:rsidR="00200115" w:rsidRPr="00286533">
        <w:rPr>
          <w:rFonts w:hint="cs"/>
          <w:sz w:val="28"/>
          <w:szCs w:val="28"/>
          <w:rtl/>
          <w:lang w:bidi="ar-MA"/>
        </w:rPr>
        <w:t xml:space="preserve">بل هو </w:t>
      </w:r>
      <w:r w:rsidR="007334F8" w:rsidRPr="00286533">
        <w:rPr>
          <w:rFonts w:hint="cs"/>
          <w:sz w:val="28"/>
          <w:szCs w:val="28"/>
          <w:rtl/>
          <w:lang w:bidi="ar-MA"/>
        </w:rPr>
        <w:t>عبارة عن كلية</w:t>
      </w:r>
      <w:r w:rsidR="007334F8" w:rsidRPr="00286533">
        <w:rPr>
          <w:sz w:val="28"/>
          <w:szCs w:val="28"/>
          <w:lang w:bidi="ar-MA"/>
        </w:rPr>
        <w:t xml:space="preserve">Totalité </w:t>
      </w:r>
      <w:r w:rsidR="007334F8" w:rsidRPr="00286533">
        <w:rPr>
          <w:rFonts w:hint="cs"/>
          <w:sz w:val="28"/>
          <w:szCs w:val="28"/>
          <w:rtl/>
          <w:lang w:bidi="ar-MA"/>
        </w:rPr>
        <w:t xml:space="preserve"> </w:t>
      </w:r>
      <w:r w:rsidR="001722FD" w:rsidRPr="00286533">
        <w:rPr>
          <w:rFonts w:hint="cs"/>
          <w:sz w:val="28"/>
          <w:szCs w:val="28"/>
          <w:rtl/>
          <w:lang w:bidi="ar-MA"/>
        </w:rPr>
        <w:t xml:space="preserve">حية </w:t>
      </w:r>
      <w:r w:rsidR="007334F8" w:rsidRPr="00286533">
        <w:rPr>
          <w:rFonts w:hint="cs"/>
          <w:sz w:val="28"/>
          <w:szCs w:val="28"/>
          <w:rtl/>
          <w:lang w:bidi="ar-MA"/>
        </w:rPr>
        <w:t xml:space="preserve">لا تقبل </w:t>
      </w:r>
      <w:r w:rsidR="00863C25" w:rsidRPr="00286533">
        <w:rPr>
          <w:rFonts w:hint="cs"/>
          <w:sz w:val="28"/>
          <w:szCs w:val="28"/>
          <w:rtl/>
          <w:lang w:bidi="ar-MA"/>
        </w:rPr>
        <w:t>التبعيض و</w:t>
      </w:r>
      <w:r w:rsidR="007334F8" w:rsidRPr="00286533">
        <w:rPr>
          <w:rFonts w:hint="cs"/>
          <w:sz w:val="28"/>
          <w:szCs w:val="28"/>
          <w:rtl/>
          <w:lang w:bidi="ar-MA"/>
        </w:rPr>
        <w:t xml:space="preserve">التجزيء. </w:t>
      </w:r>
      <w:proofErr w:type="gramStart"/>
      <w:r w:rsidR="007334F8" w:rsidRPr="00286533">
        <w:rPr>
          <w:rFonts w:hint="cs"/>
          <w:sz w:val="28"/>
          <w:szCs w:val="28"/>
          <w:rtl/>
          <w:lang w:bidi="ar-MA"/>
        </w:rPr>
        <w:t>فوراء</w:t>
      </w:r>
      <w:proofErr w:type="gramEnd"/>
      <w:r w:rsidR="007334F8" w:rsidRPr="00286533">
        <w:rPr>
          <w:rFonts w:hint="cs"/>
          <w:sz w:val="28"/>
          <w:szCs w:val="28"/>
          <w:rtl/>
          <w:lang w:bidi="ar-MA"/>
        </w:rPr>
        <w:t xml:space="preserve"> المظهر الفيزيائي والاجتماعي</w:t>
      </w:r>
      <w:r w:rsidR="001722FD" w:rsidRPr="00286533">
        <w:rPr>
          <w:rFonts w:hint="cs"/>
          <w:sz w:val="28"/>
          <w:szCs w:val="28"/>
          <w:rtl/>
          <w:lang w:bidi="ar-MA"/>
        </w:rPr>
        <w:t xml:space="preserve"> للشخص</w:t>
      </w:r>
      <w:r w:rsidR="007334F8" w:rsidRPr="00286533">
        <w:rPr>
          <w:rFonts w:hint="cs"/>
          <w:sz w:val="28"/>
          <w:szCs w:val="28"/>
          <w:rtl/>
          <w:lang w:bidi="ar-MA"/>
        </w:rPr>
        <w:t>، هناك كيان باطني يتميز بالوعي والإرادة والإبداع</w:t>
      </w:r>
      <w:r w:rsidR="00200115" w:rsidRPr="00286533">
        <w:rPr>
          <w:rFonts w:hint="cs"/>
          <w:sz w:val="28"/>
          <w:szCs w:val="28"/>
          <w:rtl/>
          <w:lang w:bidi="ar-MA"/>
        </w:rPr>
        <w:t xml:space="preserve"> </w:t>
      </w:r>
      <w:r w:rsidR="001722FD" w:rsidRPr="00286533">
        <w:rPr>
          <w:rFonts w:hint="cs"/>
          <w:sz w:val="28"/>
          <w:szCs w:val="28"/>
          <w:rtl/>
          <w:lang w:bidi="ar-MA"/>
        </w:rPr>
        <w:t xml:space="preserve">والتجاوز </w:t>
      </w:r>
      <w:r w:rsidR="00863C25" w:rsidRPr="00286533">
        <w:rPr>
          <w:rFonts w:hint="cs"/>
          <w:sz w:val="28"/>
          <w:szCs w:val="28"/>
          <w:rtl/>
          <w:lang w:bidi="ar-MA"/>
        </w:rPr>
        <w:t>الدائم للحاضر</w:t>
      </w:r>
      <w:r w:rsidR="007334F8" w:rsidRPr="00286533">
        <w:rPr>
          <w:rFonts w:hint="cs"/>
          <w:sz w:val="28"/>
          <w:szCs w:val="28"/>
          <w:rtl/>
          <w:lang w:bidi="ar-MA"/>
        </w:rPr>
        <w:t>.</w:t>
      </w:r>
    </w:p>
    <w:p w:rsidR="004E5475" w:rsidRPr="009C6CA4" w:rsidRDefault="006B05EC" w:rsidP="00FB4B2B">
      <w:pPr>
        <w:bidi/>
        <w:spacing w:line="276" w:lineRule="auto"/>
        <w:jc w:val="both"/>
        <w:rPr>
          <w:sz w:val="28"/>
          <w:szCs w:val="28"/>
          <w:rtl/>
          <w:lang w:bidi="ar-MA"/>
        </w:rPr>
      </w:pPr>
      <w:r w:rsidRPr="009C6CA4">
        <w:rPr>
          <w:rFonts w:hint="cs"/>
          <w:b/>
          <w:bCs/>
          <w:sz w:val="28"/>
          <w:szCs w:val="28"/>
          <w:rtl/>
          <w:lang w:bidi="ar-MA"/>
        </w:rPr>
        <w:t xml:space="preserve">3.2- أطروحة جورج </w:t>
      </w:r>
      <w:proofErr w:type="spellStart"/>
      <w:r w:rsidRPr="009C6CA4">
        <w:rPr>
          <w:rFonts w:hint="cs"/>
          <w:b/>
          <w:bCs/>
          <w:sz w:val="28"/>
          <w:szCs w:val="28"/>
          <w:rtl/>
          <w:lang w:bidi="ar-MA"/>
        </w:rPr>
        <w:t>غوسدورف</w:t>
      </w:r>
      <w:proofErr w:type="spellEnd"/>
      <w:r w:rsidR="00E54AE0" w:rsidRPr="009C6CA4">
        <w:rPr>
          <w:rFonts w:hint="cs"/>
          <w:b/>
          <w:bCs/>
          <w:sz w:val="28"/>
          <w:szCs w:val="28"/>
          <w:rtl/>
          <w:lang w:bidi="ar-MA"/>
        </w:rPr>
        <w:t xml:space="preserve"> </w:t>
      </w:r>
      <w:r w:rsidRPr="009C6CA4">
        <w:rPr>
          <w:sz w:val="28"/>
          <w:szCs w:val="28"/>
          <w:lang w:bidi="ar-MA"/>
        </w:rPr>
        <w:t>George</w:t>
      </w:r>
      <w:r w:rsidR="009C6CA4" w:rsidRPr="009C6CA4">
        <w:rPr>
          <w:sz w:val="28"/>
          <w:szCs w:val="28"/>
          <w:lang w:bidi="ar-MA"/>
        </w:rPr>
        <w:t>s</w:t>
      </w:r>
      <w:r w:rsidRPr="009C6CA4">
        <w:rPr>
          <w:b/>
          <w:bCs/>
          <w:sz w:val="28"/>
          <w:szCs w:val="28"/>
          <w:lang w:bidi="ar-MA"/>
        </w:rPr>
        <w:t xml:space="preserve"> </w:t>
      </w:r>
      <w:proofErr w:type="spellStart"/>
      <w:r w:rsidRPr="009C6CA4">
        <w:rPr>
          <w:sz w:val="28"/>
          <w:szCs w:val="28"/>
          <w:lang w:bidi="ar-MA"/>
        </w:rPr>
        <w:t>Gusdorf</w:t>
      </w:r>
      <w:proofErr w:type="spellEnd"/>
      <w:r w:rsidRPr="009C6CA4">
        <w:rPr>
          <w:b/>
          <w:bCs/>
          <w:sz w:val="28"/>
          <w:szCs w:val="28"/>
          <w:lang w:bidi="ar-MA"/>
        </w:rPr>
        <w:t xml:space="preserve"> </w:t>
      </w:r>
      <w:r w:rsidRPr="009C6CA4">
        <w:rPr>
          <w:rFonts w:hint="cs"/>
          <w:b/>
          <w:bCs/>
          <w:sz w:val="28"/>
          <w:szCs w:val="28"/>
          <w:rtl/>
          <w:lang w:bidi="ar-MA"/>
        </w:rPr>
        <w:t xml:space="preserve"> </w:t>
      </w:r>
      <w:r w:rsidRPr="009C6CA4">
        <w:rPr>
          <w:rFonts w:hint="cs"/>
          <w:sz w:val="28"/>
          <w:szCs w:val="28"/>
          <w:rtl/>
          <w:lang w:bidi="ar-MA"/>
        </w:rPr>
        <w:t>(1912-2000) :</w:t>
      </w:r>
      <w:r w:rsidR="00863C25" w:rsidRPr="009C6CA4">
        <w:rPr>
          <w:rFonts w:hint="cs"/>
          <w:sz w:val="28"/>
          <w:szCs w:val="28"/>
          <w:rtl/>
          <w:lang w:bidi="ar-MA"/>
        </w:rPr>
        <w:t xml:space="preserve"> </w:t>
      </w:r>
      <w:r w:rsidR="00EA54E7" w:rsidRPr="009C6CA4">
        <w:rPr>
          <w:rFonts w:hint="cs"/>
          <w:sz w:val="28"/>
          <w:szCs w:val="28"/>
          <w:rtl/>
          <w:lang w:bidi="ar-MA"/>
        </w:rPr>
        <w:t>يرى</w:t>
      </w:r>
      <w:r w:rsidR="00863C25" w:rsidRPr="009C6CA4">
        <w:rPr>
          <w:rFonts w:hint="cs"/>
          <w:sz w:val="28"/>
          <w:szCs w:val="28"/>
          <w:rtl/>
          <w:lang w:bidi="ar-MA"/>
        </w:rPr>
        <w:t xml:space="preserve"> </w:t>
      </w:r>
      <w:r w:rsidR="001722FD" w:rsidRPr="009C6CA4">
        <w:rPr>
          <w:rFonts w:hint="cs"/>
          <w:sz w:val="28"/>
          <w:szCs w:val="28"/>
          <w:rtl/>
          <w:lang w:bidi="ar-MA"/>
        </w:rPr>
        <w:t>الفيلسوف الفرنسي، في كتابه "بحث في الوجود الأخلاقي"</w:t>
      </w:r>
      <w:r w:rsidR="001722FD" w:rsidRPr="009C6CA4">
        <w:rPr>
          <w:sz w:val="28"/>
          <w:szCs w:val="28"/>
          <w:lang w:bidi="ar-MA"/>
        </w:rPr>
        <w:t xml:space="preserve">Traité sur l’Existence Morale </w:t>
      </w:r>
      <w:proofErr w:type="spellStart"/>
      <w:r w:rsidR="001722FD" w:rsidRPr="009C6CA4">
        <w:rPr>
          <w:rFonts w:hint="cs"/>
          <w:sz w:val="28"/>
          <w:szCs w:val="28"/>
          <w:rtl/>
          <w:lang w:bidi="ar-MA"/>
        </w:rPr>
        <w:t>،</w:t>
      </w:r>
      <w:proofErr w:type="spellEnd"/>
      <w:r w:rsidR="001722FD" w:rsidRPr="009C6CA4">
        <w:rPr>
          <w:rFonts w:hint="cs"/>
          <w:sz w:val="28"/>
          <w:szCs w:val="28"/>
          <w:rtl/>
          <w:lang w:bidi="ar-MA"/>
        </w:rPr>
        <w:t xml:space="preserve"> </w:t>
      </w:r>
      <w:r w:rsidR="00863C25" w:rsidRPr="009C6CA4">
        <w:rPr>
          <w:rFonts w:hint="cs"/>
          <w:sz w:val="28"/>
          <w:szCs w:val="28"/>
          <w:rtl/>
          <w:lang w:bidi="ar-MA"/>
        </w:rPr>
        <w:t xml:space="preserve">أن </w:t>
      </w:r>
      <w:r w:rsidR="00EA54E7" w:rsidRPr="009C6CA4">
        <w:rPr>
          <w:rFonts w:hint="cs"/>
          <w:sz w:val="28"/>
          <w:szCs w:val="28"/>
          <w:rtl/>
          <w:lang w:bidi="ar-MA"/>
        </w:rPr>
        <w:t xml:space="preserve">مهمة </w:t>
      </w:r>
      <w:r w:rsidR="00863C25" w:rsidRPr="009C6CA4">
        <w:rPr>
          <w:rFonts w:hint="cs"/>
          <w:sz w:val="28"/>
          <w:szCs w:val="28"/>
          <w:rtl/>
          <w:lang w:bidi="ar-MA"/>
        </w:rPr>
        <w:t>تح</w:t>
      </w:r>
      <w:r w:rsidR="00EA54E7" w:rsidRPr="009C6CA4">
        <w:rPr>
          <w:rFonts w:hint="cs"/>
          <w:sz w:val="28"/>
          <w:szCs w:val="28"/>
          <w:rtl/>
          <w:lang w:bidi="ar-MA"/>
        </w:rPr>
        <w:t xml:space="preserve">ديد قيمة الشخص تقتضي منا، قبل كل شيء، التحرر </w:t>
      </w:r>
      <w:r w:rsidR="00863C25" w:rsidRPr="009C6CA4">
        <w:rPr>
          <w:rFonts w:hint="cs"/>
          <w:sz w:val="28"/>
          <w:szCs w:val="28"/>
          <w:rtl/>
          <w:lang w:bidi="ar-MA"/>
        </w:rPr>
        <w:t xml:space="preserve">من وهم النزعة </w:t>
      </w:r>
      <w:proofErr w:type="spellStart"/>
      <w:r w:rsidR="00863C25" w:rsidRPr="009C6CA4">
        <w:rPr>
          <w:rFonts w:hint="cs"/>
          <w:sz w:val="28"/>
          <w:szCs w:val="28"/>
          <w:rtl/>
          <w:lang w:bidi="ar-MA"/>
        </w:rPr>
        <w:t>الفردانية</w:t>
      </w:r>
      <w:proofErr w:type="spellEnd"/>
      <w:r w:rsidR="001722FD" w:rsidRPr="009C6CA4">
        <w:rPr>
          <w:sz w:val="28"/>
          <w:szCs w:val="28"/>
          <w:lang w:bidi="ar-MA"/>
        </w:rPr>
        <w:t xml:space="preserve"> </w:t>
      </w:r>
      <w:r w:rsidR="001722FD" w:rsidRPr="009C6CA4">
        <w:rPr>
          <w:rFonts w:hint="cs"/>
          <w:sz w:val="28"/>
          <w:szCs w:val="28"/>
          <w:rtl/>
          <w:lang w:bidi="ar-MA"/>
        </w:rPr>
        <w:t> </w:t>
      </w:r>
      <w:r w:rsidR="00744816" w:rsidRPr="009C6CA4">
        <w:rPr>
          <w:rFonts w:hint="cs"/>
          <w:sz w:val="28"/>
          <w:szCs w:val="28"/>
          <w:rtl/>
          <w:lang w:bidi="ar-MA"/>
        </w:rPr>
        <w:t>ومن جميع</w:t>
      </w:r>
      <w:r w:rsidR="001722FD" w:rsidRPr="009C6CA4">
        <w:rPr>
          <w:rFonts w:hint="cs"/>
          <w:sz w:val="28"/>
          <w:szCs w:val="28"/>
          <w:rtl/>
          <w:lang w:bidi="ar-MA"/>
        </w:rPr>
        <w:t xml:space="preserve"> صور </w:t>
      </w:r>
      <w:r w:rsidR="00744816" w:rsidRPr="009C6CA4">
        <w:rPr>
          <w:rFonts w:hint="cs"/>
          <w:sz w:val="28"/>
          <w:szCs w:val="28"/>
          <w:rtl/>
          <w:lang w:bidi="ar-MA"/>
        </w:rPr>
        <w:t xml:space="preserve">الأنانية </w:t>
      </w:r>
      <w:r w:rsidR="00FB4B2B">
        <w:rPr>
          <w:rFonts w:hint="cs"/>
          <w:sz w:val="28"/>
          <w:szCs w:val="28"/>
          <w:rtl/>
          <w:lang w:bidi="ar-MA"/>
        </w:rPr>
        <w:t xml:space="preserve"> </w:t>
      </w:r>
      <w:r w:rsidR="00FB4B2B">
        <w:rPr>
          <w:sz w:val="28"/>
          <w:szCs w:val="28"/>
          <w:lang w:bidi="ar-MA"/>
        </w:rPr>
        <w:t>Egoïsme</w:t>
      </w:r>
      <w:r w:rsidR="00FB4B2B">
        <w:rPr>
          <w:rFonts w:hint="cs"/>
          <w:sz w:val="28"/>
          <w:szCs w:val="28"/>
          <w:rtl/>
          <w:lang w:bidi="ar-MA"/>
        </w:rPr>
        <w:t xml:space="preserve"> ال</w:t>
      </w:r>
      <w:r w:rsidR="00863C25" w:rsidRPr="009C6CA4">
        <w:rPr>
          <w:rFonts w:hint="cs"/>
          <w:sz w:val="28"/>
          <w:szCs w:val="28"/>
          <w:rtl/>
          <w:lang w:bidi="ar-MA"/>
        </w:rPr>
        <w:t>تي تدفع بنا إلى الاستقالة من هموم العيش الإنساني المشترك</w:t>
      </w:r>
      <w:r w:rsidR="00EA54E7" w:rsidRPr="009C6CA4">
        <w:rPr>
          <w:rFonts w:hint="cs"/>
          <w:sz w:val="28"/>
          <w:szCs w:val="28"/>
          <w:rtl/>
          <w:lang w:bidi="ar-MA"/>
        </w:rPr>
        <w:t xml:space="preserve">. فليس العالم حقلا لنشاط الذات </w:t>
      </w:r>
      <w:r w:rsidR="00EA54E7" w:rsidRPr="009C6CA4">
        <w:rPr>
          <w:rFonts w:hint="cs"/>
          <w:sz w:val="28"/>
          <w:szCs w:val="28"/>
          <w:rtl/>
          <w:lang w:bidi="ar-MA"/>
        </w:rPr>
        <w:lastRenderedPageBreak/>
        <w:t>الفردية وحدها،</w:t>
      </w:r>
      <w:r w:rsidR="001722FD" w:rsidRPr="009C6CA4">
        <w:rPr>
          <w:rFonts w:hint="cs"/>
          <w:sz w:val="28"/>
          <w:szCs w:val="28"/>
          <w:rtl/>
          <w:lang w:bidi="ar-MA"/>
        </w:rPr>
        <w:t> </w:t>
      </w:r>
      <w:r w:rsidR="00744816" w:rsidRPr="009C6CA4">
        <w:rPr>
          <w:rFonts w:hint="cs"/>
          <w:sz w:val="28"/>
          <w:szCs w:val="28"/>
          <w:rtl/>
          <w:lang w:bidi="ar-MA"/>
        </w:rPr>
        <w:t xml:space="preserve">ولا هو </w:t>
      </w:r>
      <w:r w:rsidR="008439A8" w:rsidRPr="009C6CA4">
        <w:rPr>
          <w:rFonts w:hint="cs"/>
          <w:sz w:val="28"/>
          <w:szCs w:val="28"/>
          <w:rtl/>
          <w:lang w:bidi="ar-MA"/>
        </w:rPr>
        <w:t>مجرد سوق</w:t>
      </w:r>
      <w:r w:rsidR="00744816" w:rsidRPr="009C6CA4">
        <w:rPr>
          <w:rFonts w:hint="cs"/>
          <w:sz w:val="28"/>
          <w:szCs w:val="28"/>
          <w:rtl/>
          <w:lang w:bidi="ar-MA"/>
        </w:rPr>
        <w:t xml:space="preserve"> للمضاربة والمنافسة والربح، </w:t>
      </w:r>
      <w:r w:rsidR="00EA54E7" w:rsidRPr="009C6CA4">
        <w:rPr>
          <w:rFonts w:hint="cs"/>
          <w:sz w:val="28"/>
          <w:szCs w:val="28"/>
          <w:rtl/>
          <w:lang w:bidi="ar-MA"/>
        </w:rPr>
        <w:t xml:space="preserve">بل هو مجال رحب لتلاقي الذوات الإنسانية من أجل التعاون </w:t>
      </w:r>
      <w:r w:rsidR="001722FD" w:rsidRPr="009C6CA4">
        <w:rPr>
          <w:rFonts w:hint="cs"/>
          <w:sz w:val="28"/>
          <w:szCs w:val="28"/>
          <w:rtl/>
          <w:lang w:bidi="ar-MA"/>
        </w:rPr>
        <w:t>و</w:t>
      </w:r>
      <w:r w:rsidR="00EA54E7" w:rsidRPr="009C6CA4">
        <w:rPr>
          <w:rFonts w:hint="cs"/>
          <w:sz w:val="28"/>
          <w:szCs w:val="28"/>
          <w:rtl/>
          <w:lang w:bidi="ar-MA"/>
        </w:rPr>
        <w:t>من أجل خدمة القيم الإنسانية النبيلة.</w:t>
      </w:r>
    </w:p>
    <w:p w:rsidR="00DB3A60" w:rsidRPr="00286533" w:rsidRDefault="00DB3A60" w:rsidP="00B94D28">
      <w:pPr>
        <w:bidi/>
        <w:spacing w:line="276" w:lineRule="auto"/>
        <w:rPr>
          <w:b/>
          <w:bCs/>
          <w:sz w:val="32"/>
          <w:szCs w:val="32"/>
          <w:rtl/>
          <w:lang w:bidi="ar-MA"/>
        </w:rPr>
      </w:pPr>
      <w:r w:rsidRPr="00286533">
        <w:rPr>
          <w:rFonts w:hint="cs"/>
          <w:b/>
          <w:bCs/>
          <w:sz w:val="32"/>
          <w:szCs w:val="32"/>
          <w:rtl/>
          <w:lang w:bidi="ar-MA"/>
        </w:rPr>
        <w:t xml:space="preserve">المحور </w:t>
      </w:r>
      <w:proofErr w:type="gramStart"/>
      <w:r w:rsidRPr="00286533">
        <w:rPr>
          <w:rFonts w:hint="cs"/>
          <w:b/>
          <w:bCs/>
          <w:sz w:val="32"/>
          <w:szCs w:val="32"/>
          <w:rtl/>
          <w:lang w:bidi="ar-MA"/>
        </w:rPr>
        <w:t>الثالث :</w:t>
      </w:r>
      <w:proofErr w:type="gramEnd"/>
      <w:r w:rsidRPr="00286533">
        <w:rPr>
          <w:rFonts w:hint="cs"/>
          <w:b/>
          <w:bCs/>
          <w:sz w:val="32"/>
          <w:szCs w:val="32"/>
          <w:rtl/>
          <w:lang w:bidi="ar-MA"/>
        </w:rPr>
        <w:t xml:space="preserve"> الشخص بين الضرورة والحرية</w:t>
      </w:r>
    </w:p>
    <w:p w:rsidR="00621495" w:rsidRPr="00286533" w:rsidRDefault="008A7A39" w:rsidP="00621495">
      <w:pPr>
        <w:bidi/>
        <w:spacing w:line="276" w:lineRule="auto"/>
        <w:jc w:val="both"/>
        <w:rPr>
          <w:sz w:val="28"/>
          <w:szCs w:val="28"/>
          <w:rtl/>
        </w:rPr>
      </w:pPr>
      <w:r w:rsidRPr="00286533">
        <w:rPr>
          <w:rFonts w:hint="cs"/>
          <w:sz w:val="28"/>
          <w:szCs w:val="28"/>
          <w:rtl/>
        </w:rPr>
        <w:t xml:space="preserve">     </w:t>
      </w:r>
      <w:proofErr w:type="gramStart"/>
      <w:r w:rsidRPr="00286533">
        <w:rPr>
          <w:rFonts w:hint="cs"/>
          <w:sz w:val="28"/>
          <w:szCs w:val="28"/>
          <w:rtl/>
        </w:rPr>
        <w:t>عالج</w:t>
      </w:r>
      <w:proofErr w:type="gramEnd"/>
      <w:r w:rsidRPr="00286533">
        <w:rPr>
          <w:rFonts w:hint="cs"/>
          <w:sz w:val="28"/>
          <w:szCs w:val="28"/>
          <w:rtl/>
        </w:rPr>
        <w:t xml:space="preserve"> </w:t>
      </w:r>
      <w:r w:rsidR="00621495" w:rsidRPr="00286533">
        <w:rPr>
          <w:rFonts w:hint="cs"/>
          <w:sz w:val="28"/>
          <w:szCs w:val="28"/>
          <w:rtl/>
        </w:rPr>
        <w:t>"علماء الكلام"</w:t>
      </w:r>
      <w:r w:rsidRPr="00286533">
        <w:rPr>
          <w:rFonts w:hint="cs"/>
          <w:sz w:val="28"/>
          <w:szCs w:val="28"/>
          <w:rtl/>
        </w:rPr>
        <w:t xml:space="preserve"> المسلمون في العصر الوسيط إشكال الجبر والاختيار، حيث تساءلوا: هل يفعل الإنسان ما يريد أم أن لا فاعل سوى الله؟ </w:t>
      </w:r>
      <w:r w:rsidR="0039485E" w:rsidRPr="00286533">
        <w:rPr>
          <w:rFonts w:hint="cs"/>
          <w:sz w:val="28"/>
          <w:szCs w:val="28"/>
          <w:rtl/>
        </w:rPr>
        <w:t xml:space="preserve">فذهب </w:t>
      </w:r>
      <w:r w:rsidR="00621495" w:rsidRPr="00286533">
        <w:rPr>
          <w:rFonts w:hint="cs"/>
          <w:sz w:val="28"/>
          <w:szCs w:val="28"/>
          <w:rtl/>
        </w:rPr>
        <w:t>"</w:t>
      </w:r>
      <w:r w:rsidR="0039485E" w:rsidRPr="00286533">
        <w:rPr>
          <w:rFonts w:hint="cs"/>
          <w:sz w:val="28"/>
          <w:szCs w:val="28"/>
          <w:rtl/>
        </w:rPr>
        <w:t>المعتزلة</w:t>
      </w:r>
      <w:r w:rsidR="00621495" w:rsidRPr="00286533">
        <w:rPr>
          <w:rFonts w:hint="cs"/>
          <w:sz w:val="28"/>
          <w:szCs w:val="28"/>
          <w:rtl/>
        </w:rPr>
        <w:t>"</w:t>
      </w:r>
      <w:r w:rsidR="0039485E" w:rsidRPr="00286533">
        <w:rPr>
          <w:rFonts w:hint="cs"/>
          <w:sz w:val="28"/>
          <w:szCs w:val="28"/>
          <w:rtl/>
        </w:rPr>
        <w:t xml:space="preserve"> إلى أن الإنسان "</w:t>
      </w:r>
      <w:proofErr w:type="spellStart"/>
      <w:r w:rsidR="0039485E" w:rsidRPr="00286533">
        <w:rPr>
          <w:rFonts w:hint="cs"/>
          <w:sz w:val="28"/>
          <w:szCs w:val="28"/>
          <w:rtl/>
        </w:rPr>
        <w:t>مخير"،</w:t>
      </w:r>
      <w:proofErr w:type="spellEnd"/>
      <w:r w:rsidR="0039485E" w:rsidRPr="00286533">
        <w:rPr>
          <w:rFonts w:hint="cs"/>
          <w:sz w:val="28"/>
          <w:szCs w:val="28"/>
          <w:rtl/>
        </w:rPr>
        <w:t xml:space="preserve"> أي أنه حر في أفعاله يفعل ما يريد؛ بينما ذهب </w:t>
      </w:r>
      <w:r w:rsidR="00621495" w:rsidRPr="00286533">
        <w:rPr>
          <w:rFonts w:hint="cs"/>
          <w:sz w:val="28"/>
          <w:szCs w:val="28"/>
          <w:rtl/>
        </w:rPr>
        <w:t>"</w:t>
      </w:r>
      <w:r w:rsidR="0039485E" w:rsidRPr="00286533">
        <w:rPr>
          <w:rFonts w:hint="cs"/>
          <w:sz w:val="28"/>
          <w:szCs w:val="28"/>
          <w:rtl/>
        </w:rPr>
        <w:t>المرجئة</w:t>
      </w:r>
      <w:r w:rsidR="00621495" w:rsidRPr="00286533">
        <w:rPr>
          <w:rFonts w:hint="cs"/>
          <w:sz w:val="28"/>
          <w:szCs w:val="28"/>
          <w:rtl/>
        </w:rPr>
        <w:t>"</w:t>
      </w:r>
      <w:r w:rsidR="0039485E" w:rsidRPr="00286533">
        <w:rPr>
          <w:rFonts w:hint="cs"/>
          <w:sz w:val="28"/>
          <w:szCs w:val="28"/>
          <w:rtl/>
        </w:rPr>
        <w:t xml:space="preserve"> و</w:t>
      </w:r>
      <w:r w:rsidR="00621495" w:rsidRPr="00286533">
        <w:rPr>
          <w:rFonts w:hint="cs"/>
          <w:sz w:val="28"/>
          <w:szCs w:val="28"/>
          <w:rtl/>
        </w:rPr>
        <w:t>"</w:t>
      </w:r>
      <w:proofErr w:type="spellStart"/>
      <w:r w:rsidR="0039485E" w:rsidRPr="00286533">
        <w:rPr>
          <w:rFonts w:hint="cs"/>
          <w:sz w:val="28"/>
          <w:szCs w:val="28"/>
          <w:rtl/>
        </w:rPr>
        <w:t>الأشاعرة</w:t>
      </w:r>
      <w:proofErr w:type="spellEnd"/>
      <w:r w:rsidR="00621495" w:rsidRPr="00286533">
        <w:rPr>
          <w:rFonts w:hint="cs"/>
          <w:sz w:val="28"/>
          <w:szCs w:val="28"/>
          <w:rtl/>
        </w:rPr>
        <w:t>"</w:t>
      </w:r>
      <w:r w:rsidR="0039485E" w:rsidRPr="00286533">
        <w:rPr>
          <w:rFonts w:hint="cs"/>
          <w:sz w:val="28"/>
          <w:szCs w:val="28"/>
          <w:rtl/>
        </w:rPr>
        <w:t xml:space="preserve"> إلى أن الإنسان "</w:t>
      </w:r>
      <w:proofErr w:type="spellStart"/>
      <w:r w:rsidR="0039485E" w:rsidRPr="00286533">
        <w:rPr>
          <w:rFonts w:hint="cs"/>
          <w:sz w:val="28"/>
          <w:szCs w:val="28"/>
          <w:rtl/>
        </w:rPr>
        <w:t>مسير"،</w:t>
      </w:r>
      <w:proofErr w:type="spellEnd"/>
      <w:r w:rsidR="0039485E" w:rsidRPr="00286533">
        <w:rPr>
          <w:rFonts w:hint="cs"/>
          <w:sz w:val="28"/>
          <w:szCs w:val="28"/>
          <w:rtl/>
        </w:rPr>
        <w:t xml:space="preserve"> أي أنه مجبر على ما يفعل و</w:t>
      </w:r>
      <w:r w:rsidR="00621495" w:rsidRPr="00286533">
        <w:rPr>
          <w:rFonts w:hint="cs"/>
          <w:sz w:val="28"/>
          <w:szCs w:val="28"/>
          <w:rtl/>
        </w:rPr>
        <w:t xml:space="preserve">أنه لا </w:t>
      </w:r>
      <w:r w:rsidR="0039485E" w:rsidRPr="00286533">
        <w:rPr>
          <w:rFonts w:hint="cs"/>
          <w:sz w:val="28"/>
          <w:szCs w:val="28"/>
          <w:rtl/>
        </w:rPr>
        <w:t xml:space="preserve">مريد ولا فاعل </w:t>
      </w:r>
      <w:r w:rsidR="00621495" w:rsidRPr="00286533">
        <w:rPr>
          <w:rFonts w:hint="cs"/>
          <w:sz w:val="28"/>
          <w:szCs w:val="28"/>
          <w:rtl/>
        </w:rPr>
        <w:t>سوى</w:t>
      </w:r>
      <w:r w:rsidR="0039485E" w:rsidRPr="00286533">
        <w:rPr>
          <w:rFonts w:hint="cs"/>
          <w:sz w:val="28"/>
          <w:szCs w:val="28"/>
          <w:rtl/>
        </w:rPr>
        <w:t xml:space="preserve"> الله. </w:t>
      </w:r>
      <w:r w:rsidRPr="00286533">
        <w:rPr>
          <w:rFonts w:hint="cs"/>
          <w:sz w:val="28"/>
          <w:szCs w:val="28"/>
          <w:rtl/>
        </w:rPr>
        <w:t>وفي ال</w:t>
      </w:r>
      <w:r w:rsidR="001220C0" w:rsidRPr="00286533">
        <w:rPr>
          <w:rFonts w:hint="cs"/>
          <w:sz w:val="28"/>
          <w:szCs w:val="28"/>
          <w:rtl/>
        </w:rPr>
        <w:t>عصر الحديث</w:t>
      </w:r>
      <w:r w:rsidR="00621495" w:rsidRPr="00286533">
        <w:rPr>
          <w:rFonts w:hint="cs"/>
          <w:sz w:val="28"/>
          <w:szCs w:val="28"/>
          <w:rtl/>
        </w:rPr>
        <w:t>، بعد ديكارت،</w:t>
      </w:r>
      <w:r w:rsidR="001220C0" w:rsidRPr="00286533">
        <w:rPr>
          <w:rFonts w:hint="cs"/>
          <w:sz w:val="28"/>
          <w:szCs w:val="28"/>
          <w:rtl/>
        </w:rPr>
        <w:t xml:space="preserve"> عالج الفلاسفة إشكالا </w:t>
      </w:r>
      <w:r w:rsidRPr="00286533">
        <w:rPr>
          <w:rFonts w:hint="cs"/>
          <w:sz w:val="28"/>
          <w:szCs w:val="28"/>
          <w:rtl/>
        </w:rPr>
        <w:t xml:space="preserve">مماثلا في الظاهر، لكنه في العمق مختلف اختلافا </w:t>
      </w:r>
      <w:r w:rsidR="001220C0" w:rsidRPr="00286533">
        <w:rPr>
          <w:rFonts w:hint="cs"/>
          <w:sz w:val="28"/>
          <w:szCs w:val="28"/>
          <w:rtl/>
        </w:rPr>
        <w:t>جذريا عن سابقه</w:t>
      </w:r>
      <w:r w:rsidR="0039485E" w:rsidRPr="00286533">
        <w:rPr>
          <w:rFonts w:hint="cs"/>
          <w:sz w:val="28"/>
          <w:szCs w:val="28"/>
          <w:rtl/>
        </w:rPr>
        <w:t>،</w:t>
      </w:r>
      <w:r w:rsidR="001220C0" w:rsidRPr="00286533">
        <w:rPr>
          <w:rFonts w:hint="cs"/>
          <w:sz w:val="28"/>
          <w:szCs w:val="28"/>
          <w:rtl/>
        </w:rPr>
        <w:t xml:space="preserve"> </w:t>
      </w:r>
      <w:r w:rsidR="0039485E" w:rsidRPr="00286533">
        <w:rPr>
          <w:rFonts w:hint="cs"/>
          <w:sz w:val="28"/>
          <w:szCs w:val="28"/>
          <w:rtl/>
        </w:rPr>
        <w:t>ذلك أن</w:t>
      </w:r>
      <w:r w:rsidR="001220C0" w:rsidRPr="00286533">
        <w:rPr>
          <w:rFonts w:hint="cs"/>
          <w:sz w:val="28"/>
          <w:szCs w:val="28"/>
          <w:rtl/>
        </w:rPr>
        <w:t xml:space="preserve"> مفكري العصر الوسيط ناقشوا حرية الإنسان </w:t>
      </w:r>
      <w:r w:rsidR="0039485E" w:rsidRPr="00286533">
        <w:rPr>
          <w:rFonts w:hint="cs"/>
          <w:sz w:val="28"/>
          <w:szCs w:val="28"/>
          <w:rtl/>
        </w:rPr>
        <w:t>إزاء</w:t>
      </w:r>
      <w:r w:rsidR="001220C0" w:rsidRPr="00286533">
        <w:rPr>
          <w:rFonts w:hint="cs"/>
          <w:sz w:val="28"/>
          <w:szCs w:val="28"/>
          <w:rtl/>
        </w:rPr>
        <w:t xml:space="preserve"> المشيئة الإلهية</w:t>
      </w:r>
      <w:r w:rsidR="0039485E" w:rsidRPr="00286533">
        <w:rPr>
          <w:rFonts w:hint="cs"/>
          <w:sz w:val="28"/>
          <w:szCs w:val="28"/>
          <w:rtl/>
        </w:rPr>
        <w:t>،</w:t>
      </w:r>
      <w:r w:rsidR="001220C0" w:rsidRPr="00286533">
        <w:rPr>
          <w:rFonts w:hint="cs"/>
          <w:sz w:val="28"/>
          <w:szCs w:val="28"/>
          <w:rtl/>
        </w:rPr>
        <w:t xml:space="preserve"> بينما انصب تفكير المحدثين على حرية الإنسان </w:t>
      </w:r>
      <w:r w:rsidR="0039485E" w:rsidRPr="00286533">
        <w:rPr>
          <w:rFonts w:hint="cs"/>
          <w:sz w:val="28"/>
          <w:szCs w:val="28"/>
          <w:rtl/>
        </w:rPr>
        <w:t>إزاء</w:t>
      </w:r>
      <w:r w:rsidR="001220C0" w:rsidRPr="00286533">
        <w:rPr>
          <w:rFonts w:hint="cs"/>
          <w:sz w:val="28"/>
          <w:szCs w:val="28"/>
          <w:rtl/>
        </w:rPr>
        <w:t xml:space="preserve"> قوانين الطبيعة والمجتمع. وهذا </w:t>
      </w:r>
      <w:r w:rsidR="00B94D28" w:rsidRPr="00286533">
        <w:rPr>
          <w:rFonts w:hint="cs"/>
          <w:sz w:val="28"/>
          <w:szCs w:val="28"/>
          <w:rtl/>
        </w:rPr>
        <w:t>المنحى</w:t>
      </w:r>
      <w:r w:rsidR="001220C0" w:rsidRPr="00286533">
        <w:rPr>
          <w:rFonts w:hint="cs"/>
          <w:sz w:val="28"/>
          <w:szCs w:val="28"/>
          <w:rtl/>
        </w:rPr>
        <w:t xml:space="preserve"> الأخير هو الذي نستلهمه في هذا المحور، </w:t>
      </w:r>
      <w:proofErr w:type="gramStart"/>
      <w:r w:rsidR="001220C0" w:rsidRPr="00286533">
        <w:rPr>
          <w:rFonts w:hint="cs"/>
          <w:sz w:val="28"/>
          <w:szCs w:val="28"/>
          <w:rtl/>
        </w:rPr>
        <w:t>فنتساءل :</w:t>
      </w:r>
      <w:proofErr w:type="gramEnd"/>
    </w:p>
    <w:p w:rsidR="00621495" w:rsidRPr="00FB4B2B" w:rsidRDefault="001220C0" w:rsidP="00621495">
      <w:pPr>
        <w:pStyle w:val="Paragraphedeliste"/>
        <w:numPr>
          <w:ilvl w:val="0"/>
          <w:numId w:val="7"/>
        </w:numPr>
        <w:bidi/>
        <w:spacing w:line="276" w:lineRule="auto"/>
        <w:jc w:val="both"/>
        <w:rPr>
          <w:sz w:val="28"/>
          <w:szCs w:val="28"/>
        </w:rPr>
      </w:pPr>
      <w:r w:rsidRPr="00FB4B2B">
        <w:rPr>
          <w:rFonts w:hint="cs"/>
          <w:sz w:val="28"/>
          <w:szCs w:val="28"/>
          <w:rtl/>
        </w:rPr>
        <w:t xml:space="preserve">ما </w:t>
      </w:r>
      <w:r w:rsidR="008A7A39" w:rsidRPr="00FB4B2B">
        <w:rPr>
          <w:rFonts w:hint="cs"/>
          <w:sz w:val="28"/>
          <w:szCs w:val="28"/>
          <w:rtl/>
        </w:rPr>
        <w:t xml:space="preserve">معنى أن يكون الشخص </w:t>
      </w:r>
      <w:proofErr w:type="gramStart"/>
      <w:r w:rsidR="002F4FE1" w:rsidRPr="00FB4B2B">
        <w:rPr>
          <w:rFonts w:hint="cs"/>
          <w:sz w:val="28"/>
          <w:szCs w:val="28"/>
          <w:rtl/>
        </w:rPr>
        <w:t>كائنا</w:t>
      </w:r>
      <w:proofErr w:type="gramEnd"/>
      <w:r w:rsidR="002F4FE1" w:rsidRPr="00FB4B2B">
        <w:rPr>
          <w:rFonts w:hint="cs"/>
          <w:sz w:val="28"/>
          <w:szCs w:val="28"/>
          <w:rtl/>
        </w:rPr>
        <w:t xml:space="preserve"> </w:t>
      </w:r>
      <w:r w:rsidR="00621495" w:rsidRPr="00FB4B2B">
        <w:rPr>
          <w:rFonts w:hint="cs"/>
          <w:sz w:val="28"/>
          <w:szCs w:val="28"/>
          <w:rtl/>
        </w:rPr>
        <w:t>حرا؟</w:t>
      </w:r>
    </w:p>
    <w:p w:rsidR="008A7A39" w:rsidRPr="00FB4B2B" w:rsidRDefault="002F4FE1" w:rsidP="00621495">
      <w:pPr>
        <w:pStyle w:val="Paragraphedeliste"/>
        <w:numPr>
          <w:ilvl w:val="0"/>
          <w:numId w:val="7"/>
        </w:numPr>
        <w:bidi/>
        <w:spacing w:line="276" w:lineRule="auto"/>
        <w:jc w:val="both"/>
        <w:rPr>
          <w:sz w:val="28"/>
          <w:szCs w:val="28"/>
          <w:rtl/>
        </w:rPr>
      </w:pPr>
      <w:r w:rsidRPr="00FB4B2B">
        <w:rPr>
          <w:rFonts w:hint="cs"/>
          <w:sz w:val="28"/>
          <w:szCs w:val="28"/>
          <w:rtl/>
        </w:rPr>
        <w:t>وإلى أي حد ي</w:t>
      </w:r>
      <w:r w:rsidR="008A7A39" w:rsidRPr="00FB4B2B">
        <w:rPr>
          <w:rFonts w:hint="cs"/>
          <w:sz w:val="28"/>
          <w:szCs w:val="28"/>
          <w:rtl/>
        </w:rPr>
        <w:t xml:space="preserve">ستطيع الشخص أن يتحرر </w:t>
      </w:r>
      <w:r w:rsidRPr="00FB4B2B">
        <w:rPr>
          <w:rFonts w:hint="cs"/>
          <w:sz w:val="28"/>
          <w:szCs w:val="28"/>
          <w:rtl/>
        </w:rPr>
        <w:t xml:space="preserve">بالفعل </w:t>
      </w:r>
      <w:r w:rsidR="008A7A39" w:rsidRPr="00FB4B2B">
        <w:rPr>
          <w:rFonts w:hint="cs"/>
          <w:sz w:val="28"/>
          <w:szCs w:val="28"/>
          <w:rtl/>
        </w:rPr>
        <w:t xml:space="preserve">من </w:t>
      </w:r>
      <w:proofErr w:type="spellStart"/>
      <w:r w:rsidR="008A7A39" w:rsidRPr="00FB4B2B">
        <w:rPr>
          <w:rFonts w:hint="cs"/>
          <w:sz w:val="28"/>
          <w:szCs w:val="28"/>
          <w:rtl/>
        </w:rPr>
        <w:t>إكراهات</w:t>
      </w:r>
      <w:proofErr w:type="spellEnd"/>
      <w:r w:rsidR="008A7A39" w:rsidRPr="00FB4B2B">
        <w:rPr>
          <w:rFonts w:hint="cs"/>
          <w:sz w:val="28"/>
          <w:szCs w:val="28"/>
          <w:rtl/>
        </w:rPr>
        <w:t xml:space="preserve"> الضرورة و</w:t>
      </w:r>
      <w:r w:rsidR="008A7A39" w:rsidRPr="00FB4B2B">
        <w:rPr>
          <w:rFonts w:hint="cs"/>
          <w:sz w:val="28"/>
          <w:szCs w:val="28"/>
          <w:rtl/>
          <w:lang w:bidi="ar-MA"/>
        </w:rPr>
        <w:t xml:space="preserve">من </w:t>
      </w:r>
      <w:r w:rsidR="008A7A39" w:rsidRPr="00FB4B2B">
        <w:rPr>
          <w:rFonts w:hint="cs"/>
          <w:sz w:val="28"/>
          <w:szCs w:val="28"/>
          <w:rtl/>
        </w:rPr>
        <w:t xml:space="preserve">الحتميات </w:t>
      </w:r>
      <w:r w:rsidRPr="00FB4B2B">
        <w:rPr>
          <w:rFonts w:hint="cs"/>
          <w:sz w:val="28"/>
          <w:szCs w:val="28"/>
          <w:rtl/>
        </w:rPr>
        <w:t xml:space="preserve">الطبيعية والاجتماعية </w:t>
      </w:r>
      <w:r w:rsidR="008A7A39" w:rsidRPr="00FB4B2B">
        <w:rPr>
          <w:rFonts w:hint="cs"/>
          <w:sz w:val="28"/>
          <w:szCs w:val="28"/>
          <w:rtl/>
        </w:rPr>
        <w:t>المختلفة؟</w:t>
      </w:r>
    </w:p>
    <w:p w:rsidR="0039485E" w:rsidRPr="00286533" w:rsidRDefault="002F4FE1" w:rsidP="0039485E">
      <w:pPr>
        <w:bidi/>
        <w:spacing w:line="276" w:lineRule="auto"/>
        <w:jc w:val="both"/>
        <w:rPr>
          <w:sz w:val="28"/>
          <w:szCs w:val="28"/>
          <w:rtl/>
          <w:lang w:bidi="ar-MA"/>
        </w:rPr>
      </w:pPr>
      <w:r w:rsidRPr="00286533">
        <w:rPr>
          <w:rFonts w:hint="cs"/>
          <w:b/>
          <w:bCs/>
          <w:sz w:val="28"/>
          <w:szCs w:val="28"/>
          <w:rtl/>
          <w:lang w:bidi="ar-MA"/>
        </w:rPr>
        <w:t xml:space="preserve">1.3- أطروحة </w:t>
      </w:r>
      <w:proofErr w:type="spellStart"/>
      <w:r w:rsidRPr="00286533">
        <w:rPr>
          <w:rFonts w:hint="cs"/>
          <w:b/>
          <w:bCs/>
          <w:sz w:val="28"/>
          <w:szCs w:val="28"/>
          <w:rtl/>
          <w:lang w:bidi="ar-MA"/>
        </w:rPr>
        <w:t>باروخ</w:t>
      </w:r>
      <w:proofErr w:type="spellEnd"/>
      <w:r w:rsidRPr="00286533">
        <w:rPr>
          <w:rFonts w:hint="cs"/>
          <w:b/>
          <w:bCs/>
          <w:sz w:val="28"/>
          <w:szCs w:val="28"/>
          <w:rtl/>
          <w:lang w:bidi="ar-MA"/>
        </w:rPr>
        <w:t xml:space="preserve"> </w:t>
      </w:r>
      <w:proofErr w:type="spellStart"/>
      <w:r w:rsidRPr="00286533">
        <w:rPr>
          <w:rFonts w:hint="cs"/>
          <w:b/>
          <w:bCs/>
          <w:sz w:val="28"/>
          <w:szCs w:val="28"/>
          <w:rtl/>
          <w:lang w:bidi="ar-MA"/>
        </w:rPr>
        <w:t>سبينوزا</w:t>
      </w:r>
      <w:proofErr w:type="spellEnd"/>
      <w:r w:rsidRPr="00286533">
        <w:rPr>
          <w:sz w:val="28"/>
          <w:szCs w:val="28"/>
          <w:lang w:bidi="ar-MA"/>
        </w:rPr>
        <w:t>Baruch</w:t>
      </w:r>
      <w:r w:rsidRPr="00286533">
        <w:rPr>
          <w:b/>
          <w:bCs/>
          <w:sz w:val="28"/>
          <w:szCs w:val="28"/>
          <w:lang w:bidi="ar-MA"/>
        </w:rPr>
        <w:t xml:space="preserve"> </w:t>
      </w:r>
      <w:r w:rsidRPr="00286533">
        <w:rPr>
          <w:sz w:val="28"/>
          <w:szCs w:val="28"/>
          <w:lang w:bidi="ar-MA"/>
        </w:rPr>
        <w:t>Spinoza</w:t>
      </w:r>
      <w:r w:rsidRPr="00286533">
        <w:rPr>
          <w:b/>
          <w:bCs/>
          <w:sz w:val="28"/>
          <w:szCs w:val="28"/>
          <w:lang w:bidi="ar-MA"/>
        </w:rPr>
        <w:t xml:space="preserve"> </w:t>
      </w:r>
      <w:r w:rsidRPr="00286533">
        <w:rPr>
          <w:rFonts w:hint="cs"/>
          <w:b/>
          <w:bCs/>
          <w:sz w:val="28"/>
          <w:szCs w:val="28"/>
          <w:rtl/>
          <w:lang w:bidi="ar-MA"/>
        </w:rPr>
        <w:t xml:space="preserve"> </w:t>
      </w:r>
      <w:r w:rsidRPr="00286533">
        <w:rPr>
          <w:rFonts w:hint="cs"/>
          <w:sz w:val="28"/>
          <w:szCs w:val="28"/>
          <w:rtl/>
          <w:lang w:bidi="ar-MA"/>
        </w:rPr>
        <w:t>(</w:t>
      </w:r>
      <w:r w:rsidRPr="00286533">
        <w:rPr>
          <w:sz w:val="28"/>
          <w:szCs w:val="28"/>
          <w:lang w:bidi="ar-MA"/>
        </w:rPr>
        <w:t>1677-1632</w:t>
      </w:r>
      <w:r w:rsidRPr="00286533">
        <w:rPr>
          <w:rFonts w:hint="cs"/>
          <w:sz w:val="28"/>
          <w:szCs w:val="28"/>
          <w:rtl/>
          <w:lang w:bidi="ar-MA"/>
        </w:rPr>
        <w:t>) :</w:t>
      </w:r>
      <w:r w:rsidR="00C64B28" w:rsidRPr="00286533">
        <w:rPr>
          <w:rFonts w:hint="cs"/>
          <w:sz w:val="28"/>
          <w:szCs w:val="28"/>
          <w:rtl/>
          <w:lang w:bidi="ar-MA"/>
        </w:rPr>
        <w:t xml:space="preserve"> يرى الفيلسوف الهولندي </w:t>
      </w:r>
      <w:proofErr w:type="spellStart"/>
      <w:r w:rsidR="00E8575F" w:rsidRPr="00286533">
        <w:rPr>
          <w:rFonts w:hint="cs"/>
          <w:sz w:val="28"/>
          <w:szCs w:val="28"/>
          <w:rtl/>
          <w:lang w:bidi="ar-MA"/>
        </w:rPr>
        <w:t>باروخ</w:t>
      </w:r>
      <w:proofErr w:type="spellEnd"/>
      <w:r w:rsidR="0039485E" w:rsidRPr="00286533">
        <w:rPr>
          <w:rFonts w:hint="cs"/>
          <w:sz w:val="28"/>
          <w:szCs w:val="28"/>
          <w:rtl/>
          <w:lang w:bidi="ar-MA"/>
        </w:rPr>
        <w:t xml:space="preserve"> </w:t>
      </w:r>
      <w:proofErr w:type="spellStart"/>
      <w:r w:rsidR="0039485E" w:rsidRPr="00286533">
        <w:rPr>
          <w:rFonts w:hint="cs"/>
          <w:sz w:val="28"/>
          <w:szCs w:val="28"/>
          <w:rtl/>
          <w:lang w:bidi="ar-MA"/>
        </w:rPr>
        <w:t>سبينوزا،</w:t>
      </w:r>
      <w:proofErr w:type="spellEnd"/>
      <w:r w:rsidR="0039485E" w:rsidRPr="00286533">
        <w:rPr>
          <w:rFonts w:hint="cs"/>
          <w:sz w:val="28"/>
          <w:szCs w:val="28"/>
          <w:rtl/>
          <w:lang w:bidi="ar-MA"/>
        </w:rPr>
        <w:t xml:space="preserve"> في كتابه "الأخلاق"</w:t>
      </w:r>
      <w:r w:rsidR="00744816" w:rsidRPr="00286533">
        <w:rPr>
          <w:sz w:val="28"/>
          <w:szCs w:val="28"/>
          <w:lang w:bidi="ar-MA"/>
        </w:rPr>
        <w:t xml:space="preserve">Ethique </w:t>
      </w:r>
      <w:proofErr w:type="spellStart"/>
      <w:r w:rsidR="0039485E" w:rsidRPr="00286533">
        <w:rPr>
          <w:rFonts w:hint="cs"/>
          <w:sz w:val="28"/>
          <w:szCs w:val="28"/>
          <w:rtl/>
          <w:lang w:bidi="ar-MA"/>
        </w:rPr>
        <w:t>،</w:t>
      </w:r>
      <w:proofErr w:type="spellEnd"/>
      <w:r w:rsidR="0039485E" w:rsidRPr="00286533">
        <w:rPr>
          <w:rFonts w:hint="cs"/>
          <w:sz w:val="28"/>
          <w:szCs w:val="28"/>
          <w:rtl/>
          <w:lang w:bidi="ar-MA"/>
        </w:rPr>
        <w:t xml:space="preserve"> </w:t>
      </w:r>
      <w:r w:rsidR="00C64B28" w:rsidRPr="00286533">
        <w:rPr>
          <w:rFonts w:hint="cs"/>
          <w:sz w:val="28"/>
          <w:szCs w:val="28"/>
          <w:rtl/>
          <w:lang w:bidi="ar-MA"/>
        </w:rPr>
        <w:t>أن الشخص ليس حرا حرية مطلقة، لأنه ليس سوى "حال" من أحوال العلة الأسمى التي هي الله</w:t>
      </w:r>
      <w:r w:rsidR="0039485E" w:rsidRPr="00286533">
        <w:rPr>
          <w:rFonts w:hint="cs"/>
          <w:sz w:val="28"/>
          <w:szCs w:val="28"/>
          <w:rtl/>
          <w:lang w:bidi="ar-MA"/>
        </w:rPr>
        <w:t xml:space="preserve"> </w:t>
      </w:r>
      <w:r w:rsidR="0039485E" w:rsidRPr="00286533">
        <w:rPr>
          <w:sz w:val="28"/>
          <w:szCs w:val="28"/>
          <w:rtl/>
          <w:lang w:bidi="ar-MA"/>
        </w:rPr>
        <w:t>–</w:t>
      </w:r>
      <w:r w:rsidR="0039485E" w:rsidRPr="00286533">
        <w:rPr>
          <w:rFonts w:hint="cs"/>
          <w:sz w:val="28"/>
          <w:szCs w:val="28"/>
          <w:rtl/>
          <w:lang w:bidi="ar-MA"/>
        </w:rPr>
        <w:t xml:space="preserve"> المتجسد في الطبيعة </w:t>
      </w:r>
      <w:r w:rsidR="0039485E" w:rsidRPr="00286533">
        <w:rPr>
          <w:sz w:val="28"/>
          <w:szCs w:val="28"/>
          <w:rtl/>
          <w:lang w:bidi="ar-MA"/>
        </w:rPr>
        <w:t>–</w:t>
      </w:r>
      <w:r w:rsidR="0039485E" w:rsidRPr="00286533">
        <w:rPr>
          <w:rFonts w:hint="cs"/>
          <w:sz w:val="28"/>
          <w:szCs w:val="28"/>
          <w:rtl/>
          <w:lang w:bidi="ar-MA"/>
        </w:rPr>
        <w:t xml:space="preserve"> </w:t>
      </w:r>
      <w:r w:rsidR="00C64B28" w:rsidRPr="00286533">
        <w:rPr>
          <w:rFonts w:hint="cs"/>
          <w:sz w:val="28"/>
          <w:szCs w:val="28"/>
          <w:rtl/>
          <w:lang w:bidi="ar-MA"/>
        </w:rPr>
        <w:t xml:space="preserve"> وبالتالي فهو ليس سوى منفذ لأوامر إلهية مقدرة منذ الأزل. أما الاعتقاد بأن الشخص حر في أفعاله حرية مطلقة فلا يعدو أن يكون ناتجا عن الجهل بالعلل أو الأسبا</w:t>
      </w:r>
      <w:r w:rsidR="0039485E" w:rsidRPr="00286533">
        <w:rPr>
          <w:rFonts w:hint="cs"/>
          <w:sz w:val="28"/>
          <w:szCs w:val="28"/>
          <w:rtl/>
          <w:lang w:bidi="ar-MA"/>
        </w:rPr>
        <w:t>ب التي تتحكم في الطبيعة بما في ذلك</w:t>
      </w:r>
      <w:r w:rsidR="00C64B28" w:rsidRPr="00286533">
        <w:rPr>
          <w:rFonts w:hint="cs"/>
          <w:sz w:val="28"/>
          <w:szCs w:val="28"/>
          <w:rtl/>
          <w:lang w:bidi="ar-MA"/>
        </w:rPr>
        <w:t xml:space="preserve"> الإنسان.</w:t>
      </w:r>
    </w:p>
    <w:p w:rsidR="002F4FE1" w:rsidRPr="00286533" w:rsidRDefault="002F4FE1" w:rsidP="00A97FD5">
      <w:pPr>
        <w:bidi/>
        <w:spacing w:line="276" w:lineRule="auto"/>
        <w:jc w:val="both"/>
        <w:rPr>
          <w:sz w:val="28"/>
          <w:szCs w:val="28"/>
          <w:rtl/>
          <w:lang w:bidi="ar-MA"/>
        </w:rPr>
      </w:pPr>
      <w:r w:rsidRPr="00286533">
        <w:rPr>
          <w:rFonts w:hint="cs"/>
          <w:b/>
          <w:bCs/>
          <w:sz w:val="28"/>
          <w:szCs w:val="28"/>
          <w:rtl/>
        </w:rPr>
        <w:t>2.3- أطروحة جون بول سارتر</w:t>
      </w:r>
      <w:r w:rsidRPr="00286533">
        <w:rPr>
          <w:sz w:val="28"/>
          <w:szCs w:val="28"/>
        </w:rPr>
        <w:t xml:space="preserve">Jean-Paul Sartre </w:t>
      </w:r>
      <w:r w:rsidRPr="00286533">
        <w:rPr>
          <w:rFonts w:hint="cs"/>
          <w:sz w:val="28"/>
          <w:szCs w:val="28"/>
          <w:rtl/>
        </w:rPr>
        <w:t xml:space="preserve"> </w:t>
      </w:r>
      <w:r w:rsidRPr="00286533">
        <w:rPr>
          <w:rFonts w:hint="cs"/>
          <w:sz w:val="28"/>
          <w:szCs w:val="28"/>
          <w:rtl/>
          <w:lang w:bidi="ar-MA"/>
        </w:rPr>
        <w:t>(1905-1980) :</w:t>
      </w:r>
      <w:r w:rsidR="0039485E" w:rsidRPr="00286533">
        <w:rPr>
          <w:rFonts w:hint="cs"/>
          <w:sz w:val="28"/>
          <w:szCs w:val="28"/>
          <w:rtl/>
          <w:lang w:bidi="ar-MA"/>
        </w:rPr>
        <w:t xml:space="preserve"> يعتبر </w:t>
      </w:r>
      <w:r w:rsidR="00BC3FC1" w:rsidRPr="00286533">
        <w:rPr>
          <w:rFonts w:hint="cs"/>
          <w:sz w:val="28"/>
          <w:szCs w:val="28"/>
          <w:rtl/>
          <w:lang w:bidi="ar-MA"/>
        </w:rPr>
        <w:t xml:space="preserve">هذا </w:t>
      </w:r>
      <w:r w:rsidR="0039485E" w:rsidRPr="00286533">
        <w:rPr>
          <w:rFonts w:hint="cs"/>
          <w:sz w:val="28"/>
          <w:szCs w:val="28"/>
          <w:rtl/>
          <w:lang w:bidi="ar-MA"/>
        </w:rPr>
        <w:t>الفي</w:t>
      </w:r>
      <w:r w:rsidR="00BC3FC1" w:rsidRPr="00286533">
        <w:rPr>
          <w:rFonts w:hint="cs"/>
          <w:sz w:val="28"/>
          <w:szCs w:val="28"/>
          <w:rtl/>
          <w:lang w:bidi="ar-MA"/>
        </w:rPr>
        <w:t>لسوف الوجودي الفرنسي</w:t>
      </w:r>
      <w:r w:rsidR="0053458D" w:rsidRPr="00286533">
        <w:rPr>
          <w:rFonts w:hint="cs"/>
          <w:sz w:val="28"/>
          <w:szCs w:val="28"/>
          <w:rtl/>
          <w:lang w:bidi="ar-MA"/>
        </w:rPr>
        <w:t>، في كتابه "الوجودية نزعة إنسانية</w:t>
      </w:r>
      <w:r w:rsidR="00744816" w:rsidRPr="00286533">
        <w:rPr>
          <w:rFonts w:hint="cs"/>
          <w:sz w:val="28"/>
          <w:szCs w:val="28"/>
          <w:rtl/>
          <w:lang w:bidi="ar-MA"/>
        </w:rPr>
        <w:t>"</w:t>
      </w:r>
      <w:r w:rsidR="00744816" w:rsidRPr="00286533">
        <w:rPr>
          <w:sz w:val="28"/>
          <w:szCs w:val="28"/>
          <w:lang w:bidi="ar-MA"/>
        </w:rPr>
        <w:t>l’</w:t>
      </w:r>
      <w:r w:rsidR="0053458D" w:rsidRPr="00286533">
        <w:rPr>
          <w:sz w:val="28"/>
          <w:szCs w:val="28"/>
          <w:lang w:bidi="ar-MA"/>
        </w:rPr>
        <w:t>Existentialisme est un Humanisme</w:t>
      </w:r>
      <w:r w:rsidR="00744816" w:rsidRPr="00286533">
        <w:rPr>
          <w:sz w:val="28"/>
          <w:szCs w:val="28"/>
          <w:lang w:bidi="ar-MA"/>
        </w:rPr>
        <w:t xml:space="preserve"> </w:t>
      </w:r>
      <w:proofErr w:type="spellStart"/>
      <w:r w:rsidR="00836D43" w:rsidRPr="00286533">
        <w:rPr>
          <w:rFonts w:hint="cs"/>
          <w:sz w:val="28"/>
          <w:szCs w:val="28"/>
          <w:rtl/>
          <w:lang w:bidi="ar-MA"/>
        </w:rPr>
        <w:t>،</w:t>
      </w:r>
      <w:proofErr w:type="spellEnd"/>
      <w:r w:rsidR="00FA42E7" w:rsidRPr="00286533">
        <w:rPr>
          <w:rFonts w:hint="cs"/>
          <w:sz w:val="28"/>
          <w:szCs w:val="28"/>
          <w:rtl/>
          <w:lang w:bidi="ar-MA"/>
        </w:rPr>
        <w:t xml:space="preserve"> </w:t>
      </w:r>
      <w:r w:rsidR="0053458D" w:rsidRPr="00286533">
        <w:rPr>
          <w:rFonts w:hint="cs"/>
          <w:sz w:val="28"/>
          <w:szCs w:val="28"/>
          <w:rtl/>
          <w:lang w:bidi="ar-MA"/>
        </w:rPr>
        <w:t>أن وجود الإنسان</w:t>
      </w:r>
      <w:r w:rsidR="00BC3FC1" w:rsidRPr="00286533">
        <w:rPr>
          <w:rFonts w:hint="cs"/>
          <w:sz w:val="28"/>
          <w:szCs w:val="28"/>
          <w:rtl/>
          <w:lang w:bidi="ar-MA"/>
        </w:rPr>
        <w:t xml:space="preserve"> سابق على ماهيته، أي أن الإنسان</w:t>
      </w:r>
      <w:r w:rsidR="0053458D" w:rsidRPr="00286533">
        <w:rPr>
          <w:rFonts w:hint="cs"/>
          <w:sz w:val="28"/>
          <w:szCs w:val="28"/>
          <w:rtl/>
          <w:lang w:bidi="ar-MA"/>
        </w:rPr>
        <w:t xml:space="preserve"> يوجد أولا ثم يختار </w:t>
      </w:r>
      <w:r w:rsidR="00BC3FC1" w:rsidRPr="00286533">
        <w:rPr>
          <w:rFonts w:hint="cs"/>
          <w:sz w:val="28"/>
          <w:szCs w:val="28"/>
          <w:rtl/>
          <w:lang w:bidi="ar-MA"/>
        </w:rPr>
        <w:t xml:space="preserve">بعد ذلك </w:t>
      </w:r>
      <w:r w:rsidR="0053458D" w:rsidRPr="00286533">
        <w:rPr>
          <w:rFonts w:hint="cs"/>
          <w:sz w:val="28"/>
          <w:szCs w:val="28"/>
          <w:rtl/>
          <w:lang w:bidi="ar-MA"/>
        </w:rPr>
        <w:t xml:space="preserve">ما يريد أن يكون؛ </w:t>
      </w:r>
      <w:r w:rsidR="00BC3FC1" w:rsidRPr="00286533">
        <w:rPr>
          <w:rFonts w:hint="cs"/>
          <w:sz w:val="28"/>
          <w:szCs w:val="28"/>
          <w:rtl/>
          <w:lang w:bidi="ar-MA"/>
        </w:rPr>
        <w:t xml:space="preserve">فالإنسان </w:t>
      </w:r>
      <w:r w:rsidR="00E8575F" w:rsidRPr="00286533">
        <w:rPr>
          <w:rFonts w:hint="cs"/>
          <w:sz w:val="28"/>
          <w:szCs w:val="28"/>
          <w:rtl/>
          <w:lang w:bidi="ar-MA"/>
        </w:rPr>
        <w:t xml:space="preserve">عبارة عن </w:t>
      </w:r>
      <w:r w:rsidR="00BC3FC1" w:rsidRPr="00286533">
        <w:rPr>
          <w:rFonts w:hint="cs"/>
          <w:sz w:val="28"/>
          <w:szCs w:val="28"/>
          <w:rtl/>
          <w:lang w:bidi="ar-MA"/>
        </w:rPr>
        <w:t>مشروع</w:t>
      </w:r>
      <w:r w:rsidR="00BC3FC1" w:rsidRPr="00286533">
        <w:rPr>
          <w:sz w:val="28"/>
          <w:szCs w:val="28"/>
          <w:lang w:bidi="ar-MA"/>
        </w:rPr>
        <w:t xml:space="preserve">Projet </w:t>
      </w:r>
      <w:r w:rsidR="00E8575F" w:rsidRPr="00286533">
        <w:rPr>
          <w:rFonts w:hint="cs"/>
          <w:sz w:val="28"/>
          <w:szCs w:val="28"/>
          <w:rtl/>
          <w:lang w:bidi="ar-MA"/>
        </w:rPr>
        <w:t xml:space="preserve"> يتطلع باستمرار إلى المستقبل،</w:t>
      </w:r>
      <w:r w:rsidR="00BC3FC1" w:rsidRPr="00286533">
        <w:rPr>
          <w:rFonts w:hint="cs"/>
          <w:sz w:val="28"/>
          <w:szCs w:val="28"/>
          <w:rtl/>
          <w:lang w:bidi="ar-MA"/>
        </w:rPr>
        <w:t xml:space="preserve"> ولا يمكن أن يستوعب في قوالب جاهزة </w:t>
      </w:r>
      <w:r w:rsidR="00E8575F" w:rsidRPr="00286533">
        <w:rPr>
          <w:rFonts w:hint="cs"/>
          <w:sz w:val="28"/>
          <w:szCs w:val="28"/>
          <w:rtl/>
          <w:lang w:bidi="ar-MA"/>
        </w:rPr>
        <w:t xml:space="preserve">كما تستوعب الأشياء. </w:t>
      </w:r>
      <w:proofErr w:type="gramStart"/>
      <w:r w:rsidR="0053458D" w:rsidRPr="00286533">
        <w:rPr>
          <w:rFonts w:hint="cs"/>
          <w:sz w:val="28"/>
          <w:szCs w:val="28"/>
          <w:rtl/>
          <w:lang w:bidi="ar-MA"/>
        </w:rPr>
        <w:t>ولذلك</w:t>
      </w:r>
      <w:proofErr w:type="gramEnd"/>
      <w:r w:rsidR="0053458D" w:rsidRPr="00286533">
        <w:rPr>
          <w:rFonts w:hint="cs"/>
          <w:sz w:val="28"/>
          <w:szCs w:val="28"/>
          <w:rtl/>
          <w:lang w:bidi="ar-MA"/>
        </w:rPr>
        <w:t>، فالشخص عنده كائن حر، والحرية عنده بعد</w:t>
      </w:r>
      <w:r w:rsidR="00BC3FC1" w:rsidRPr="00286533">
        <w:rPr>
          <w:rFonts w:hint="cs"/>
          <w:sz w:val="28"/>
          <w:szCs w:val="28"/>
          <w:rtl/>
          <w:lang w:bidi="ar-MA"/>
        </w:rPr>
        <w:t xml:space="preserve"> أساسي من أبعاد الوجود الإنساني. لكن، لا يعني هذا أن الشخص يمارس حريته بدون موانع </w:t>
      </w:r>
      <w:r w:rsidR="00A97FD5" w:rsidRPr="00286533">
        <w:rPr>
          <w:rFonts w:hint="cs"/>
          <w:sz w:val="28"/>
          <w:szCs w:val="28"/>
          <w:rtl/>
          <w:lang w:bidi="ar-MA"/>
        </w:rPr>
        <w:t>أو عوائق</w:t>
      </w:r>
      <w:r w:rsidR="00BC3FC1" w:rsidRPr="00286533">
        <w:rPr>
          <w:rFonts w:hint="cs"/>
          <w:sz w:val="28"/>
          <w:szCs w:val="28"/>
          <w:rtl/>
          <w:lang w:bidi="ar-MA"/>
        </w:rPr>
        <w:t>، أو بدون مقاومة</w:t>
      </w:r>
      <w:r w:rsidR="00E8575F" w:rsidRPr="00286533">
        <w:rPr>
          <w:rFonts w:hint="cs"/>
          <w:sz w:val="28"/>
          <w:szCs w:val="28"/>
          <w:rtl/>
          <w:lang w:bidi="ar-MA"/>
        </w:rPr>
        <w:t xml:space="preserve"> </w:t>
      </w:r>
      <w:proofErr w:type="spellStart"/>
      <w:r w:rsidR="00E8575F" w:rsidRPr="00286533">
        <w:rPr>
          <w:rFonts w:hint="cs"/>
          <w:sz w:val="28"/>
          <w:szCs w:val="28"/>
          <w:rtl/>
          <w:lang w:bidi="ar-MA"/>
        </w:rPr>
        <w:t>للإكراهات</w:t>
      </w:r>
      <w:proofErr w:type="spellEnd"/>
      <w:r w:rsidR="00E8575F" w:rsidRPr="00286533">
        <w:rPr>
          <w:rFonts w:hint="cs"/>
          <w:sz w:val="28"/>
          <w:szCs w:val="28"/>
          <w:rtl/>
          <w:lang w:bidi="ar-MA"/>
        </w:rPr>
        <w:t xml:space="preserve"> المختلفة</w:t>
      </w:r>
      <w:r w:rsidR="00A97FD5" w:rsidRPr="00286533">
        <w:rPr>
          <w:rFonts w:hint="cs"/>
          <w:sz w:val="28"/>
          <w:szCs w:val="28"/>
          <w:rtl/>
          <w:lang w:bidi="ar-MA"/>
        </w:rPr>
        <w:t xml:space="preserve">. فللحرية ثمن يتجلى في </w:t>
      </w:r>
      <w:r w:rsidR="00BC3FC1" w:rsidRPr="00286533">
        <w:rPr>
          <w:rFonts w:hint="cs"/>
          <w:sz w:val="28"/>
          <w:szCs w:val="28"/>
          <w:rtl/>
          <w:lang w:bidi="ar-MA"/>
        </w:rPr>
        <w:t xml:space="preserve">التحدي </w:t>
      </w:r>
      <w:proofErr w:type="gramStart"/>
      <w:r w:rsidR="00BC3FC1" w:rsidRPr="00286533">
        <w:rPr>
          <w:rFonts w:hint="cs"/>
          <w:sz w:val="28"/>
          <w:szCs w:val="28"/>
          <w:rtl/>
          <w:lang w:bidi="ar-MA"/>
        </w:rPr>
        <w:t>والمقاومة</w:t>
      </w:r>
      <w:proofErr w:type="gramEnd"/>
      <w:r w:rsidR="00BC3FC1" w:rsidRPr="00286533">
        <w:rPr>
          <w:rFonts w:hint="cs"/>
          <w:sz w:val="28"/>
          <w:szCs w:val="28"/>
          <w:rtl/>
          <w:lang w:bidi="ar-MA"/>
        </w:rPr>
        <w:t xml:space="preserve"> و"قلق الوجود" الدائم.</w:t>
      </w:r>
    </w:p>
    <w:p w:rsidR="00286533" w:rsidRPr="00286533" w:rsidRDefault="00B94D28" w:rsidP="00286533">
      <w:pPr>
        <w:bidi/>
        <w:spacing w:line="276" w:lineRule="auto"/>
        <w:jc w:val="both"/>
        <w:rPr>
          <w:rFonts w:hint="cs"/>
          <w:color w:val="FF0000"/>
          <w:sz w:val="32"/>
          <w:szCs w:val="32"/>
          <w:rtl/>
        </w:rPr>
      </w:pPr>
      <w:r w:rsidRPr="00286533">
        <w:rPr>
          <w:rFonts w:hint="cs"/>
          <w:b/>
          <w:bCs/>
          <w:sz w:val="32"/>
          <w:szCs w:val="32"/>
          <w:rtl/>
          <w:lang w:bidi="ar-MA"/>
        </w:rPr>
        <w:t>خلاصة</w:t>
      </w:r>
      <w:r w:rsidRPr="00286533">
        <w:rPr>
          <w:rFonts w:hint="cs"/>
          <w:sz w:val="32"/>
          <w:szCs w:val="32"/>
          <w:rtl/>
          <w:lang w:bidi="ar-MA"/>
        </w:rPr>
        <w:t xml:space="preserve"> </w:t>
      </w:r>
      <w:proofErr w:type="gramStart"/>
      <w:r w:rsidRPr="00286533">
        <w:rPr>
          <w:rFonts w:hint="cs"/>
          <w:b/>
          <w:bCs/>
          <w:sz w:val="32"/>
          <w:szCs w:val="32"/>
          <w:rtl/>
          <w:lang w:bidi="ar-MA"/>
        </w:rPr>
        <w:t>عامة</w:t>
      </w:r>
      <w:r w:rsidRPr="00286533">
        <w:rPr>
          <w:rFonts w:hint="cs"/>
          <w:sz w:val="32"/>
          <w:szCs w:val="32"/>
          <w:rtl/>
          <w:lang w:bidi="ar-MA"/>
        </w:rPr>
        <w:t xml:space="preserve"> :</w:t>
      </w:r>
      <w:proofErr w:type="gramEnd"/>
      <w:r w:rsidRPr="00286533">
        <w:rPr>
          <w:color w:val="FF0000"/>
          <w:sz w:val="32"/>
          <w:szCs w:val="32"/>
          <w:rtl/>
        </w:rPr>
        <w:t xml:space="preserve"> </w:t>
      </w:r>
    </w:p>
    <w:p w:rsidR="003E3B64" w:rsidRPr="00FB4B2B" w:rsidRDefault="00286533" w:rsidP="00286533">
      <w:pPr>
        <w:bidi/>
        <w:spacing w:line="276" w:lineRule="auto"/>
        <w:jc w:val="both"/>
        <w:rPr>
          <w:sz w:val="28"/>
          <w:szCs w:val="28"/>
          <w:u w:val="single"/>
          <w:rtl/>
          <w:lang w:bidi="ar-MA"/>
        </w:rPr>
      </w:pPr>
      <w:r w:rsidRPr="00FB4B2B">
        <w:rPr>
          <w:rFonts w:hint="cs"/>
          <w:sz w:val="28"/>
          <w:szCs w:val="28"/>
          <w:u w:val="single"/>
          <w:rtl/>
        </w:rPr>
        <w:t xml:space="preserve">    </w:t>
      </w:r>
      <w:r w:rsidR="00C0306E" w:rsidRPr="00FB4B2B">
        <w:rPr>
          <w:rFonts w:hint="cs"/>
          <w:sz w:val="28"/>
          <w:szCs w:val="28"/>
          <w:u w:val="single"/>
          <w:rtl/>
        </w:rPr>
        <w:t xml:space="preserve">الشخص هو الإنسان بوصفه </w:t>
      </w:r>
      <w:r w:rsidR="00073CA0" w:rsidRPr="00FB4B2B">
        <w:rPr>
          <w:rFonts w:hint="cs"/>
          <w:sz w:val="28"/>
          <w:szCs w:val="28"/>
          <w:u w:val="single"/>
          <w:rtl/>
        </w:rPr>
        <w:t xml:space="preserve">ذاتا واعية أو </w:t>
      </w:r>
      <w:r w:rsidR="00C0306E" w:rsidRPr="00FB4B2B">
        <w:rPr>
          <w:rFonts w:hint="cs"/>
          <w:sz w:val="28"/>
          <w:szCs w:val="28"/>
          <w:u w:val="single"/>
          <w:rtl/>
        </w:rPr>
        <w:t>ك</w:t>
      </w:r>
      <w:r w:rsidR="00073CA0" w:rsidRPr="00FB4B2B">
        <w:rPr>
          <w:rFonts w:hint="cs"/>
          <w:sz w:val="28"/>
          <w:szCs w:val="28"/>
          <w:u w:val="single"/>
          <w:rtl/>
        </w:rPr>
        <w:t>ا</w:t>
      </w:r>
      <w:r w:rsidR="00C0306E" w:rsidRPr="00FB4B2B">
        <w:rPr>
          <w:rFonts w:hint="cs"/>
          <w:sz w:val="28"/>
          <w:szCs w:val="28"/>
          <w:u w:val="single"/>
          <w:rtl/>
        </w:rPr>
        <w:t xml:space="preserve">ئنا عاقلا، حرا </w:t>
      </w:r>
      <w:proofErr w:type="spellStart"/>
      <w:r w:rsidR="00C0306E" w:rsidRPr="00FB4B2B">
        <w:rPr>
          <w:rFonts w:hint="cs"/>
          <w:sz w:val="28"/>
          <w:szCs w:val="28"/>
          <w:u w:val="single"/>
          <w:rtl/>
        </w:rPr>
        <w:t>ومسؤولا</w:t>
      </w:r>
      <w:proofErr w:type="spellEnd"/>
      <w:r w:rsidR="00C0306E" w:rsidRPr="00FB4B2B">
        <w:rPr>
          <w:rFonts w:hint="cs"/>
          <w:sz w:val="28"/>
          <w:szCs w:val="28"/>
          <w:u w:val="single"/>
          <w:rtl/>
        </w:rPr>
        <w:t>.</w:t>
      </w:r>
      <w:r w:rsidR="003E3B64" w:rsidRPr="00FB4B2B">
        <w:rPr>
          <w:rFonts w:hint="cs"/>
          <w:sz w:val="28"/>
          <w:szCs w:val="28"/>
          <w:u w:val="single"/>
          <w:rtl/>
        </w:rPr>
        <w:t xml:space="preserve"> لكن هذا التعريف يطرح علينا </w:t>
      </w:r>
      <w:proofErr w:type="gramStart"/>
      <w:r w:rsidR="003E3B64" w:rsidRPr="00FB4B2B">
        <w:rPr>
          <w:rFonts w:hint="cs"/>
          <w:sz w:val="28"/>
          <w:szCs w:val="28"/>
          <w:u w:val="single"/>
          <w:rtl/>
        </w:rPr>
        <w:t>ثلاثة</w:t>
      </w:r>
      <w:proofErr w:type="gramEnd"/>
      <w:r w:rsidR="003E3B64" w:rsidRPr="00FB4B2B">
        <w:rPr>
          <w:rFonts w:hint="cs"/>
          <w:sz w:val="28"/>
          <w:szCs w:val="28"/>
          <w:u w:val="single"/>
          <w:rtl/>
        </w:rPr>
        <w:t xml:space="preserve"> إشكالات </w:t>
      </w:r>
      <w:r w:rsidR="00073CA0" w:rsidRPr="00FB4B2B">
        <w:rPr>
          <w:rFonts w:hint="cs"/>
          <w:sz w:val="28"/>
          <w:szCs w:val="28"/>
          <w:u w:val="single"/>
          <w:rtl/>
        </w:rPr>
        <w:t xml:space="preserve">رئيسية </w:t>
      </w:r>
      <w:r w:rsidR="003E3B64" w:rsidRPr="00FB4B2B">
        <w:rPr>
          <w:rFonts w:hint="cs"/>
          <w:sz w:val="28"/>
          <w:szCs w:val="28"/>
          <w:u w:val="single"/>
          <w:rtl/>
        </w:rPr>
        <w:t xml:space="preserve">يتعلق أولها بالهوية الشخصية، وثانيها بقيمة الشخص، وثالثها بحرية الشخص. </w:t>
      </w:r>
      <w:r w:rsidR="00073CA0" w:rsidRPr="00FB4B2B">
        <w:rPr>
          <w:rFonts w:hint="cs"/>
          <w:sz w:val="28"/>
          <w:szCs w:val="28"/>
          <w:u w:val="single"/>
          <w:rtl/>
        </w:rPr>
        <w:t xml:space="preserve">ففيما يتعلق بالهوية الشخصية، </w:t>
      </w:r>
      <w:r w:rsidR="003E3B64" w:rsidRPr="00FB4B2B">
        <w:rPr>
          <w:rFonts w:hint="cs"/>
          <w:sz w:val="28"/>
          <w:szCs w:val="28"/>
          <w:u w:val="single"/>
          <w:rtl/>
        </w:rPr>
        <w:t xml:space="preserve">نسجل أن </w:t>
      </w:r>
      <w:proofErr w:type="spellStart"/>
      <w:r w:rsidR="00B94D28" w:rsidRPr="00FB4B2B">
        <w:rPr>
          <w:sz w:val="28"/>
          <w:szCs w:val="28"/>
          <w:u w:val="single"/>
          <w:rtl/>
        </w:rPr>
        <w:t>أطاريح</w:t>
      </w:r>
      <w:proofErr w:type="spellEnd"/>
      <w:r w:rsidR="00B94D28" w:rsidRPr="00FB4B2B">
        <w:rPr>
          <w:sz w:val="28"/>
          <w:szCs w:val="28"/>
          <w:u w:val="single"/>
          <w:rtl/>
        </w:rPr>
        <w:t xml:space="preserve"> الفلاسفة </w:t>
      </w:r>
      <w:r w:rsidR="003E3B64" w:rsidRPr="00FB4B2B">
        <w:rPr>
          <w:rFonts w:hint="cs"/>
          <w:sz w:val="28"/>
          <w:szCs w:val="28"/>
          <w:u w:val="single"/>
          <w:rtl/>
        </w:rPr>
        <w:t xml:space="preserve">في شأنها </w:t>
      </w:r>
      <w:r w:rsidR="00B94D28" w:rsidRPr="00FB4B2B">
        <w:rPr>
          <w:sz w:val="28"/>
          <w:szCs w:val="28"/>
          <w:u w:val="single"/>
          <w:rtl/>
        </w:rPr>
        <w:t xml:space="preserve">قد اختلفت وتباينت تبعا لاختلاف وتباين </w:t>
      </w:r>
      <w:proofErr w:type="spellStart"/>
      <w:r w:rsidR="00B94D28" w:rsidRPr="00FB4B2B">
        <w:rPr>
          <w:sz w:val="28"/>
          <w:szCs w:val="28"/>
          <w:u w:val="single"/>
          <w:rtl/>
        </w:rPr>
        <w:t>منطلقاتهم</w:t>
      </w:r>
      <w:proofErr w:type="spellEnd"/>
      <w:r w:rsidR="00B94D28" w:rsidRPr="00FB4B2B">
        <w:rPr>
          <w:sz w:val="28"/>
          <w:szCs w:val="28"/>
          <w:u w:val="single"/>
          <w:rtl/>
        </w:rPr>
        <w:t xml:space="preserve"> ورهاناتهم</w:t>
      </w:r>
      <w:r w:rsidR="003E3B64" w:rsidRPr="00FB4B2B">
        <w:rPr>
          <w:rFonts w:hint="cs"/>
          <w:sz w:val="28"/>
          <w:szCs w:val="28"/>
          <w:u w:val="single"/>
          <w:rtl/>
        </w:rPr>
        <w:t xml:space="preserve"> النظرية</w:t>
      </w:r>
      <w:r w:rsidR="00073CA0" w:rsidRPr="00FB4B2B">
        <w:rPr>
          <w:rFonts w:hint="cs"/>
          <w:sz w:val="28"/>
          <w:szCs w:val="28"/>
          <w:u w:val="single"/>
          <w:rtl/>
        </w:rPr>
        <w:t>؛</w:t>
      </w:r>
      <w:r w:rsidR="00B94D28" w:rsidRPr="00FB4B2B">
        <w:rPr>
          <w:sz w:val="28"/>
          <w:szCs w:val="28"/>
          <w:u w:val="single"/>
          <w:rtl/>
        </w:rPr>
        <w:t xml:space="preserve"> فإذا كان </w:t>
      </w:r>
      <w:r w:rsidRPr="00FB4B2B">
        <w:rPr>
          <w:rFonts w:hint="cs"/>
          <w:sz w:val="28"/>
          <w:szCs w:val="28"/>
          <w:u w:val="single"/>
          <w:rtl/>
        </w:rPr>
        <w:t xml:space="preserve">روني </w:t>
      </w:r>
      <w:r w:rsidR="00B94D28" w:rsidRPr="00FB4B2B">
        <w:rPr>
          <w:sz w:val="28"/>
          <w:szCs w:val="28"/>
          <w:u w:val="single"/>
          <w:rtl/>
        </w:rPr>
        <w:t xml:space="preserve">ديكارت يرى أن ما يحدد هوية الشخص هو الذات المفكرة وأن هذه الذات فطرية وثابتة، فإن جون </w:t>
      </w:r>
      <w:proofErr w:type="spellStart"/>
      <w:r w:rsidR="00B94D28" w:rsidRPr="00FB4B2B">
        <w:rPr>
          <w:sz w:val="28"/>
          <w:szCs w:val="28"/>
          <w:u w:val="single"/>
          <w:rtl/>
        </w:rPr>
        <w:t>لوك</w:t>
      </w:r>
      <w:proofErr w:type="spellEnd"/>
      <w:r w:rsidR="00B94D28" w:rsidRPr="00FB4B2B">
        <w:rPr>
          <w:sz w:val="28"/>
          <w:szCs w:val="28"/>
          <w:u w:val="single"/>
          <w:rtl/>
        </w:rPr>
        <w:t xml:space="preserve"> يعتبر أن الهوية الشخصية لا تنفصل عن الوعي، لك</w:t>
      </w:r>
      <w:r w:rsidR="00073CA0" w:rsidRPr="00FB4B2B">
        <w:rPr>
          <w:sz w:val="28"/>
          <w:szCs w:val="28"/>
          <w:u w:val="single"/>
          <w:rtl/>
        </w:rPr>
        <w:t xml:space="preserve">نه يقرر بأنها هوية مكتسبة وغير </w:t>
      </w:r>
      <w:r w:rsidR="00073CA0" w:rsidRPr="00FB4B2B">
        <w:rPr>
          <w:rFonts w:hint="cs"/>
          <w:sz w:val="28"/>
          <w:szCs w:val="28"/>
          <w:u w:val="single"/>
          <w:rtl/>
        </w:rPr>
        <w:t>ثابتة</w:t>
      </w:r>
      <w:r w:rsidR="00073CA0" w:rsidRPr="00FB4B2B">
        <w:rPr>
          <w:sz w:val="28"/>
          <w:szCs w:val="28"/>
          <w:u w:val="single"/>
          <w:rtl/>
        </w:rPr>
        <w:t xml:space="preserve"> لأنها مستمدة من التجربة الحسية</w:t>
      </w:r>
      <w:r w:rsidR="00073CA0" w:rsidRPr="00FB4B2B">
        <w:rPr>
          <w:rFonts w:hint="cs"/>
          <w:sz w:val="28"/>
          <w:szCs w:val="28"/>
          <w:u w:val="single"/>
          <w:rtl/>
        </w:rPr>
        <w:t>؛</w:t>
      </w:r>
      <w:r w:rsidR="00B94D28" w:rsidRPr="00FB4B2B">
        <w:rPr>
          <w:sz w:val="28"/>
          <w:szCs w:val="28"/>
          <w:u w:val="single"/>
          <w:rtl/>
        </w:rPr>
        <w:t xml:space="preserve"> بينما يسعى كل من </w:t>
      </w:r>
      <w:proofErr w:type="spellStart"/>
      <w:r w:rsidR="00B94D28" w:rsidRPr="00FB4B2B">
        <w:rPr>
          <w:sz w:val="28"/>
          <w:szCs w:val="28"/>
          <w:u w:val="single"/>
          <w:rtl/>
        </w:rPr>
        <w:t>جول</w:t>
      </w:r>
      <w:proofErr w:type="spellEnd"/>
      <w:r w:rsidR="00B94D28" w:rsidRPr="00FB4B2B">
        <w:rPr>
          <w:sz w:val="28"/>
          <w:szCs w:val="28"/>
          <w:u w:val="single"/>
          <w:rtl/>
        </w:rPr>
        <w:t xml:space="preserve"> </w:t>
      </w:r>
      <w:proofErr w:type="spellStart"/>
      <w:r w:rsidR="00B94D28" w:rsidRPr="00FB4B2B">
        <w:rPr>
          <w:sz w:val="28"/>
          <w:szCs w:val="28"/>
          <w:u w:val="single"/>
          <w:rtl/>
        </w:rPr>
        <w:t>لاشولييه</w:t>
      </w:r>
      <w:proofErr w:type="spellEnd"/>
      <w:r w:rsidR="00B94D28" w:rsidRPr="00FB4B2B">
        <w:rPr>
          <w:sz w:val="28"/>
          <w:szCs w:val="28"/>
          <w:u w:val="single"/>
          <w:rtl/>
        </w:rPr>
        <w:t xml:space="preserve"> </w:t>
      </w:r>
      <w:proofErr w:type="spellStart"/>
      <w:r w:rsidR="00B94D28" w:rsidRPr="00FB4B2B">
        <w:rPr>
          <w:sz w:val="28"/>
          <w:szCs w:val="28"/>
          <w:u w:val="single"/>
          <w:rtl/>
        </w:rPr>
        <w:t>وسجموند</w:t>
      </w:r>
      <w:proofErr w:type="spellEnd"/>
      <w:r w:rsidR="00B94D28" w:rsidRPr="00FB4B2B">
        <w:rPr>
          <w:sz w:val="28"/>
          <w:szCs w:val="28"/>
          <w:u w:val="single"/>
          <w:rtl/>
        </w:rPr>
        <w:t xml:space="preserve"> </w:t>
      </w:r>
      <w:proofErr w:type="spellStart"/>
      <w:r w:rsidR="00B94D28" w:rsidRPr="00FB4B2B">
        <w:rPr>
          <w:sz w:val="28"/>
          <w:szCs w:val="28"/>
          <w:u w:val="single"/>
          <w:rtl/>
        </w:rPr>
        <w:t>فرويد</w:t>
      </w:r>
      <w:proofErr w:type="spellEnd"/>
      <w:r w:rsidR="00B94D28" w:rsidRPr="00FB4B2B">
        <w:rPr>
          <w:sz w:val="28"/>
          <w:szCs w:val="28"/>
          <w:u w:val="single"/>
          <w:rtl/>
        </w:rPr>
        <w:t xml:space="preserve"> إلى التخلص من هيمنة مفهوم الوعي ذي الحمولة الميتافيزيقية المجردة، حيث يرى </w:t>
      </w:r>
      <w:proofErr w:type="spellStart"/>
      <w:r w:rsidR="00B94D28" w:rsidRPr="00FB4B2B">
        <w:rPr>
          <w:sz w:val="28"/>
          <w:szCs w:val="28"/>
          <w:u w:val="single"/>
          <w:rtl/>
        </w:rPr>
        <w:t>جول</w:t>
      </w:r>
      <w:proofErr w:type="spellEnd"/>
      <w:r w:rsidR="00B94D28" w:rsidRPr="00FB4B2B">
        <w:rPr>
          <w:sz w:val="28"/>
          <w:szCs w:val="28"/>
          <w:u w:val="single"/>
          <w:rtl/>
        </w:rPr>
        <w:t xml:space="preserve"> </w:t>
      </w:r>
      <w:proofErr w:type="spellStart"/>
      <w:r w:rsidR="00B94D28" w:rsidRPr="00FB4B2B">
        <w:rPr>
          <w:sz w:val="28"/>
          <w:szCs w:val="28"/>
          <w:u w:val="single"/>
          <w:rtl/>
        </w:rPr>
        <w:t>لاشولييه</w:t>
      </w:r>
      <w:proofErr w:type="spellEnd"/>
      <w:r w:rsidR="00B94D28" w:rsidRPr="00FB4B2B">
        <w:rPr>
          <w:sz w:val="28"/>
          <w:szCs w:val="28"/>
          <w:u w:val="single"/>
          <w:rtl/>
        </w:rPr>
        <w:t xml:space="preserve"> أن ما يحدد الهوية الشخصية ليس سوى الذاكرة إلى جانب الطبع، وبا</w:t>
      </w:r>
      <w:r w:rsidR="00073CA0" w:rsidRPr="00FB4B2B">
        <w:rPr>
          <w:sz w:val="28"/>
          <w:szCs w:val="28"/>
          <w:u w:val="single"/>
          <w:rtl/>
        </w:rPr>
        <w:t>لتالي فهى هوية مكتسبة وغير قارة</w:t>
      </w:r>
      <w:r w:rsidR="00073CA0" w:rsidRPr="00FB4B2B">
        <w:rPr>
          <w:rFonts w:hint="cs"/>
          <w:sz w:val="28"/>
          <w:szCs w:val="28"/>
          <w:u w:val="single"/>
          <w:rtl/>
        </w:rPr>
        <w:t>،</w:t>
      </w:r>
      <w:r w:rsidR="00B94D28" w:rsidRPr="00FB4B2B">
        <w:rPr>
          <w:sz w:val="28"/>
          <w:szCs w:val="28"/>
          <w:u w:val="single"/>
          <w:rtl/>
        </w:rPr>
        <w:t xml:space="preserve"> في حين يذهب </w:t>
      </w:r>
      <w:proofErr w:type="spellStart"/>
      <w:r w:rsidR="00B94D28" w:rsidRPr="00FB4B2B">
        <w:rPr>
          <w:sz w:val="28"/>
          <w:szCs w:val="28"/>
          <w:u w:val="single"/>
          <w:rtl/>
        </w:rPr>
        <w:t>سجموند</w:t>
      </w:r>
      <w:proofErr w:type="spellEnd"/>
      <w:r w:rsidR="00B94D28" w:rsidRPr="00FB4B2B">
        <w:rPr>
          <w:sz w:val="28"/>
          <w:szCs w:val="28"/>
          <w:u w:val="single"/>
          <w:rtl/>
        </w:rPr>
        <w:t xml:space="preserve"> </w:t>
      </w:r>
      <w:proofErr w:type="spellStart"/>
      <w:r w:rsidR="00B94D28" w:rsidRPr="00FB4B2B">
        <w:rPr>
          <w:sz w:val="28"/>
          <w:szCs w:val="28"/>
          <w:u w:val="single"/>
          <w:rtl/>
        </w:rPr>
        <w:t>فرويد</w:t>
      </w:r>
      <w:proofErr w:type="spellEnd"/>
      <w:r w:rsidR="00B94D28" w:rsidRPr="00FB4B2B">
        <w:rPr>
          <w:sz w:val="28"/>
          <w:szCs w:val="28"/>
          <w:u w:val="single"/>
          <w:rtl/>
        </w:rPr>
        <w:t xml:space="preserve"> إلى أبعد من ذلك، حيث يعتبر أن الوعي ليس سيد نفسه لأنه محكوم بالصراع بين مختلف مكونات الجهاز النفسي، وبالتالي فالهوية الشخصية متعددة، </w:t>
      </w:r>
      <w:proofErr w:type="spellStart"/>
      <w:r w:rsidR="00B94D28" w:rsidRPr="00FB4B2B">
        <w:rPr>
          <w:sz w:val="28"/>
          <w:szCs w:val="28"/>
          <w:u w:val="single"/>
          <w:rtl/>
        </w:rPr>
        <w:t>دينامية</w:t>
      </w:r>
      <w:proofErr w:type="spellEnd"/>
      <w:r w:rsidR="00B94D28" w:rsidRPr="00FB4B2B">
        <w:rPr>
          <w:sz w:val="28"/>
          <w:szCs w:val="28"/>
          <w:u w:val="single"/>
          <w:rtl/>
        </w:rPr>
        <w:t xml:space="preserve"> وغير مستقرة. </w:t>
      </w:r>
      <w:r w:rsidR="003E3B64" w:rsidRPr="00FB4B2B">
        <w:rPr>
          <w:rFonts w:hint="cs"/>
          <w:sz w:val="28"/>
          <w:szCs w:val="28"/>
          <w:u w:val="single"/>
          <w:rtl/>
        </w:rPr>
        <w:t>أما فيما يتعلق ب</w:t>
      </w:r>
      <w:r w:rsidR="00B94D28" w:rsidRPr="00FB4B2B">
        <w:rPr>
          <w:rFonts w:hint="cs"/>
          <w:sz w:val="28"/>
          <w:szCs w:val="28"/>
          <w:u w:val="single"/>
          <w:rtl/>
          <w:lang w:bidi="ar-MA"/>
        </w:rPr>
        <w:t>قيمة ال</w:t>
      </w:r>
      <w:r w:rsidR="00073CA0" w:rsidRPr="00FB4B2B">
        <w:rPr>
          <w:rFonts w:hint="cs"/>
          <w:sz w:val="28"/>
          <w:szCs w:val="28"/>
          <w:u w:val="single"/>
          <w:rtl/>
          <w:lang w:bidi="ar-MA"/>
        </w:rPr>
        <w:t>شخص عند الفلاسفة، فقد وجدنا أن هذه القيمة</w:t>
      </w:r>
      <w:r w:rsidR="003E3B64" w:rsidRPr="00FB4B2B">
        <w:rPr>
          <w:rFonts w:hint="cs"/>
          <w:sz w:val="28"/>
          <w:szCs w:val="28"/>
          <w:u w:val="single"/>
          <w:rtl/>
          <w:lang w:bidi="ar-MA"/>
        </w:rPr>
        <w:t xml:space="preserve"> لا </w:t>
      </w:r>
      <w:r w:rsidR="00073CA0" w:rsidRPr="00FB4B2B">
        <w:rPr>
          <w:rFonts w:hint="cs"/>
          <w:sz w:val="28"/>
          <w:szCs w:val="28"/>
          <w:u w:val="single"/>
          <w:rtl/>
          <w:lang w:bidi="ar-MA"/>
        </w:rPr>
        <w:t xml:space="preserve">تتحدد بكون </w:t>
      </w:r>
      <w:r w:rsidR="00073CA0" w:rsidRPr="00FB4B2B">
        <w:rPr>
          <w:rFonts w:hint="cs"/>
          <w:sz w:val="28"/>
          <w:szCs w:val="28"/>
          <w:u w:val="single"/>
          <w:rtl/>
          <w:lang w:bidi="ar-MA"/>
        </w:rPr>
        <w:lastRenderedPageBreak/>
        <w:t>الشخص</w:t>
      </w:r>
      <w:r w:rsidR="00B94D28" w:rsidRPr="00FB4B2B">
        <w:rPr>
          <w:rFonts w:hint="cs"/>
          <w:sz w:val="28"/>
          <w:szCs w:val="28"/>
          <w:u w:val="single"/>
          <w:rtl/>
          <w:lang w:bidi="ar-MA"/>
        </w:rPr>
        <w:t xml:space="preserve"> ذاتا عاقلة أو ذاتا لعقل ع</w:t>
      </w:r>
      <w:r w:rsidRPr="00FB4B2B">
        <w:rPr>
          <w:rFonts w:hint="cs"/>
          <w:sz w:val="28"/>
          <w:szCs w:val="28"/>
          <w:u w:val="single"/>
          <w:rtl/>
          <w:lang w:bidi="ar-MA"/>
        </w:rPr>
        <w:t xml:space="preserve">ملي أخلاقي فحسب كما يرى </w:t>
      </w:r>
      <w:proofErr w:type="spellStart"/>
      <w:r w:rsidRPr="00FB4B2B">
        <w:rPr>
          <w:rFonts w:hint="cs"/>
          <w:sz w:val="28"/>
          <w:szCs w:val="28"/>
          <w:u w:val="single"/>
          <w:rtl/>
          <w:lang w:bidi="ar-MA"/>
        </w:rPr>
        <w:t>إيمانويل</w:t>
      </w:r>
      <w:proofErr w:type="spellEnd"/>
      <w:r w:rsidR="003E3B64" w:rsidRPr="00FB4B2B">
        <w:rPr>
          <w:rFonts w:hint="cs"/>
          <w:sz w:val="28"/>
          <w:szCs w:val="28"/>
          <w:u w:val="single"/>
          <w:rtl/>
          <w:lang w:bidi="ar-MA"/>
        </w:rPr>
        <w:t xml:space="preserve"> </w:t>
      </w:r>
      <w:proofErr w:type="spellStart"/>
      <w:r w:rsidR="003E3B64" w:rsidRPr="00FB4B2B">
        <w:rPr>
          <w:rFonts w:hint="cs"/>
          <w:sz w:val="28"/>
          <w:szCs w:val="28"/>
          <w:u w:val="single"/>
          <w:rtl/>
          <w:lang w:bidi="ar-MA"/>
        </w:rPr>
        <w:t>كانط؛</w:t>
      </w:r>
      <w:proofErr w:type="spellEnd"/>
      <w:r w:rsidR="00B94D28" w:rsidRPr="00FB4B2B">
        <w:rPr>
          <w:rFonts w:hint="cs"/>
          <w:sz w:val="28"/>
          <w:szCs w:val="28"/>
          <w:u w:val="single"/>
          <w:rtl/>
          <w:lang w:bidi="ar-MA"/>
        </w:rPr>
        <w:t xml:space="preserve"> فالشخص يستمد قيمته، كذلك، من كونه كائنا مبدعا ي</w:t>
      </w:r>
      <w:r w:rsidRPr="00FB4B2B">
        <w:rPr>
          <w:rFonts w:hint="cs"/>
          <w:sz w:val="28"/>
          <w:szCs w:val="28"/>
          <w:u w:val="single"/>
          <w:rtl/>
          <w:lang w:bidi="ar-MA"/>
        </w:rPr>
        <w:t xml:space="preserve">تجاوز حاضره باستمرار كما يقول </w:t>
      </w:r>
      <w:proofErr w:type="spellStart"/>
      <w:r w:rsidRPr="00FB4B2B">
        <w:rPr>
          <w:rFonts w:hint="cs"/>
          <w:sz w:val="28"/>
          <w:szCs w:val="28"/>
          <w:u w:val="single"/>
          <w:rtl/>
          <w:lang w:bidi="ar-MA"/>
        </w:rPr>
        <w:t>إيمانويل</w:t>
      </w:r>
      <w:proofErr w:type="spellEnd"/>
      <w:r w:rsidR="00B94D28" w:rsidRPr="00FB4B2B">
        <w:rPr>
          <w:rFonts w:hint="cs"/>
          <w:sz w:val="28"/>
          <w:szCs w:val="28"/>
          <w:u w:val="single"/>
          <w:rtl/>
          <w:lang w:bidi="ar-MA"/>
        </w:rPr>
        <w:t xml:space="preserve"> </w:t>
      </w:r>
      <w:proofErr w:type="spellStart"/>
      <w:r w:rsidR="00B94D28" w:rsidRPr="00FB4B2B">
        <w:rPr>
          <w:rFonts w:hint="cs"/>
          <w:sz w:val="28"/>
          <w:szCs w:val="28"/>
          <w:u w:val="single"/>
          <w:rtl/>
          <w:lang w:bidi="ar-MA"/>
        </w:rPr>
        <w:t>مونييه؛</w:t>
      </w:r>
      <w:proofErr w:type="spellEnd"/>
      <w:r w:rsidR="00B94D28" w:rsidRPr="00FB4B2B">
        <w:rPr>
          <w:rFonts w:hint="cs"/>
          <w:sz w:val="28"/>
          <w:szCs w:val="28"/>
          <w:u w:val="single"/>
          <w:rtl/>
          <w:lang w:bidi="ar-MA"/>
        </w:rPr>
        <w:t xml:space="preserve"> وهو لا يكتسب قيمته بصورة كاملة إلا من خلال مشاركته الإيجابية في خ</w:t>
      </w:r>
      <w:r w:rsidRPr="00FB4B2B">
        <w:rPr>
          <w:rFonts w:hint="cs"/>
          <w:sz w:val="28"/>
          <w:szCs w:val="28"/>
          <w:u w:val="single"/>
          <w:rtl/>
          <w:lang w:bidi="ar-MA"/>
        </w:rPr>
        <w:t>دمة قيم العيش المشترك كما يرى جورج</w:t>
      </w:r>
      <w:r w:rsidR="00B94D28" w:rsidRPr="00FB4B2B">
        <w:rPr>
          <w:rFonts w:hint="cs"/>
          <w:sz w:val="28"/>
          <w:szCs w:val="28"/>
          <w:u w:val="single"/>
          <w:rtl/>
          <w:lang w:bidi="ar-MA"/>
        </w:rPr>
        <w:t xml:space="preserve"> </w:t>
      </w:r>
      <w:proofErr w:type="spellStart"/>
      <w:r w:rsidR="00B94D28" w:rsidRPr="00FB4B2B">
        <w:rPr>
          <w:rFonts w:hint="cs"/>
          <w:sz w:val="28"/>
          <w:szCs w:val="28"/>
          <w:u w:val="single"/>
          <w:rtl/>
          <w:lang w:bidi="ar-MA"/>
        </w:rPr>
        <w:t>غوسدورف</w:t>
      </w:r>
      <w:proofErr w:type="spellEnd"/>
      <w:r w:rsidR="00B94D28" w:rsidRPr="00FB4B2B">
        <w:rPr>
          <w:rFonts w:hint="cs"/>
          <w:sz w:val="28"/>
          <w:szCs w:val="28"/>
          <w:u w:val="single"/>
          <w:rtl/>
          <w:lang w:bidi="ar-MA"/>
        </w:rPr>
        <w:t>.</w:t>
      </w:r>
      <w:r w:rsidR="003E3B64" w:rsidRPr="00FB4B2B">
        <w:rPr>
          <w:rFonts w:hint="cs"/>
          <w:sz w:val="28"/>
          <w:szCs w:val="28"/>
          <w:u w:val="single"/>
          <w:rtl/>
          <w:lang w:bidi="ar-MA"/>
        </w:rPr>
        <w:t xml:space="preserve"> وأما فيما يتعلق بحرية الشخص</w:t>
      </w:r>
      <w:r w:rsidRPr="00FB4B2B">
        <w:rPr>
          <w:rFonts w:hint="cs"/>
          <w:sz w:val="28"/>
          <w:szCs w:val="28"/>
          <w:u w:val="single"/>
          <w:rtl/>
          <w:lang w:bidi="ar-MA"/>
        </w:rPr>
        <w:t xml:space="preserve">، فقد تبين لنا، </w:t>
      </w:r>
      <w:r w:rsidR="00073CA0" w:rsidRPr="00FB4B2B">
        <w:rPr>
          <w:rFonts w:hint="cs"/>
          <w:sz w:val="28"/>
          <w:szCs w:val="28"/>
          <w:u w:val="single"/>
          <w:rtl/>
          <w:lang w:bidi="ar-MA"/>
        </w:rPr>
        <w:t>مع الفلاسفة</w:t>
      </w:r>
      <w:r w:rsidRPr="00FB4B2B">
        <w:rPr>
          <w:rFonts w:hint="cs"/>
          <w:sz w:val="28"/>
          <w:szCs w:val="28"/>
          <w:u w:val="single"/>
          <w:rtl/>
          <w:lang w:bidi="ar-MA"/>
        </w:rPr>
        <w:t>،</w:t>
      </w:r>
      <w:r w:rsidR="003E3B64" w:rsidRPr="00FB4B2B">
        <w:rPr>
          <w:rFonts w:hint="cs"/>
          <w:sz w:val="28"/>
          <w:szCs w:val="28"/>
          <w:u w:val="single"/>
          <w:rtl/>
          <w:lang w:bidi="ar-MA"/>
        </w:rPr>
        <w:t xml:space="preserve"> </w:t>
      </w:r>
      <w:r w:rsidR="00073CA0" w:rsidRPr="00FB4B2B">
        <w:rPr>
          <w:rFonts w:hint="cs"/>
          <w:sz w:val="28"/>
          <w:szCs w:val="28"/>
          <w:u w:val="single"/>
          <w:rtl/>
          <w:lang w:bidi="ar-MA"/>
        </w:rPr>
        <w:t xml:space="preserve">أن </w:t>
      </w:r>
      <w:r w:rsidR="003E3B64" w:rsidRPr="00FB4B2B">
        <w:rPr>
          <w:rFonts w:hint="cs"/>
          <w:sz w:val="28"/>
          <w:szCs w:val="28"/>
          <w:u w:val="single"/>
          <w:rtl/>
          <w:lang w:bidi="ar-MA"/>
        </w:rPr>
        <w:t>حرية الشخص ليست مطلقة</w:t>
      </w:r>
      <w:r w:rsidRPr="00FB4B2B">
        <w:rPr>
          <w:rFonts w:hint="cs"/>
          <w:sz w:val="28"/>
          <w:szCs w:val="28"/>
          <w:u w:val="single"/>
          <w:rtl/>
          <w:lang w:bidi="ar-MA"/>
        </w:rPr>
        <w:t xml:space="preserve"> تماما كما أبرز ذلك </w:t>
      </w:r>
      <w:proofErr w:type="spellStart"/>
      <w:r w:rsidR="00073CA0" w:rsidRPr="00FB4B2B">
        <w:rPr>
          <w:rFonts w:hint="cs"/>
          <w:sz w:val="28"/>
          <w:szCs w:val="28"/>
          <w:u w:val="single"/>
          <w:rtl/>
          <w:lang w:bidi="ar-MA"/>
        </w:rPr>
        <w:t>باروخ</w:t>
      </w:r>
      <w:proofErr w:type="spellEnd"/>
      <w:r w:rsidR="00073CA0" w:rsidRPr="00FB4B2B">
        <w:rPr>
          <w:rFonts w:hint="cs"/>
          <w:sz w:val="28"/>
          <w:szCs w:val="28"/>
          <w:u w:val="single"/>
          <w:rtl/>
          <w:lang w:bidi="ar-MA"/>
        </w:rPr>
        <w:t xml:space="preserve"> </w:t>
      </w:r>
      <w:proofErr w:type="spellStart"/>
      <w:r w:rsidR="00073CA0" w:rsidRPr="00FB4B2B">
        <w:rPr>
          <w:rFonts w:hint="cs"/>
          <w:sz w:val="28"/>
          <w:szCs w:val="28"/>
          <w:u w:val="single"/>
          <w:rtl/>
          <w:lang w:bidi="ar-MA"/>
        </w:rPr>
        <w:t>سبينوزا،</w:t>
      </w:r>
      <w:proofErr w:type="spellEnd"/>
      <w:r w:rsidR="00073CA0" w:rsidRPr="00FB4B2B">
        <w:rPr>
          <w:rFonts w:hint="cs"/>
          <w:sz w:val="28"/>
          <w:szCs w:val="28"/>
          <w:u w:val="single"/>
          <w:rtl/>
          <w:lang w:bidi="ar-MA"/>
        </w:rPr>
        <w:t xml:space="preserve"> فحرية من هذا الصنف </w:t>
      </w:r>
      <w:r w:rsidRPr="00FB4B2B">
        <w:rPr>
          <w:rFonts w:hint="cs"/>
          <w:sz w:val="28"/>
          <w:szCs w:val="28"/>
          <w:u w:val="single"/>
          <w:rtl/>
          <w:lang w:bidi="ar-MA"/>
        </w:rPr>
        <w:t>مجرد</w:t>
      </w:r>
      <w:r w:rsidR="00073CA0" w:rsidRPr="00FB4B2B">
        <w:rPr>
          <w:rFonts w:hint="cs"/>
          <w:sz w:val="28"/>
          <w:szCs w:val="28"/>
          <w:u w:val="single"/>
          <w:rtl/>
          <w:lang w:bidi="ar-MA"/>
        </w:rPr>
        <w:t xml:space="preserve"> وهم ناتج عن الجهل بقوانين الطبيعة. وإذا كان</w:t>
      </w:r>
      <w:r w:rsidR="003E3B64" w:rsidRPr="00FB4B2B">
        <w:rPr>
          <w:rFonts w:hint="cs"/>
          <w:sz w:val="28"/>
          <w:szCs w:val="28"/>
          <w:u w:val="single"/>
          <w:rtl/>
          <w:lang w:bidi="ar-MA"/>
        </w:rPr>
        <w:t xml:space="preserve"> الشخص </w:t>
      </w:r>
      <w:r w:rsidR="00073CA0" w:rsidRPr="00FB4B2B">
        <w:rPr>
          <w:rFonts w:hint="cs"/>
          <w:sz w:val="28"/>
          <w:szCs w:val="28"/>
          <w:u w:val="single"/>
          <w:rtl/>
          <w:lang w:bidi="ar-MA"/>
        </w:rPr>
        <w:t xml:space="preserve">يختار ما يريد أن يكون، كما يقول جون بول سارتر، فإنه </w:t>
      </w:r>
      <w:r w:rsidR="003E3B64" w:rsidRPr="00FB4B2B">
        <w:rPr>
          <w:rFonts w:hint="cs"/>
          <w:sz w:val="28"/>
          <w:szCs w:val="28"/>
          <w:u w:val="single"/>
          <w:rtl/>
          <w:lang w:bidi="ar-MA"/>
        </w:rPr>
        <w:t>في سعيه إلى فعل أو ت</w:t>
      </w:r>
      <w:r w:rsidR="00073CA0" w:rsidRPr="00FB4B2B">
        <w:rPr>
          <w:rFonts w:hint="cs"/>
          <w:sz w:val="28"/>
          <w:szCs w:val="28"/>
          <w:u w:val="single"/>
          <w:rtl/>
          <w:lang w:bidi="ar-MA"/>
        </w:rPr>
        <w:t xml:space="preserve">حقيق ما يريد مطالب بأن يواجه </w:t>
      </w:r>
      <w:r w:rsidRPr="00FB4B2B">
        <w:rPr>
          <w:rFonts w:hint="cs"/>
          <w:sz w:val="28"/>
          <w:szCs w:val="28"/>
          <w:u w:val="single"/>
          <w:rtl/>
          <w:lang w:bidi="ar-MA"/>
        </w:rPr>
        <w:t xml:space="preserve">ضرورات </w:t>
      </w:r>
      <w:proofErr w:type="spellStart"/>
      <w:r w:rsidRPr="00FB4B2B">
        <w:rPr>
          <w:rFonts w:hint="cs"/>
          <w:sz w:val="28"/>
          <w:szCs w:val="28"/>
          <w:u w:val="single"/>
          <w:rtl/>
          <w:lang w:bidi="ar-MA"/>
        </w:rPr>
        <w:t>و</w:t>
      </w:r>
      <w:r w:rsidR="003E3B64" w:rsidRPr="00FB4B2B">
        <w:rPr>
          <w:rFonts w:hint="cs"/>
          <w:sz w:val="28"/>
          <w:szCs w:val="28"/>
          <w:u w:val="single"/>
          <w:rtl/>
          <w:lang w:bidi="ar-MA"/>
        </w:rPr>
        <w:t>إكراهات</w:t>
      </w:r>
      <w:proofErr w:type="spellEnd"/>
      <w:r w:rsidR="003E3B64" w:rsidRPr="00FB4B2B">
        <w:rPr>
          <w:rFonts w:hint="cs"/>
          <w:sz w:val="28"/>
          <w:szCs w:val="28"/>
          <w:u w:val="single"/>
          <w:rtl/>
          <w:lang w:bidi="ar-MA"/>
        </w:rPr>
        <w:t xml:space="preserve"> متعددة طبيعية و</w:t>
      </w:r>
      <w:r w:rsidRPr="00FB4B2B">
        <w:rPr>
          <w:rFonts w:hint="cs"/>
          <w:sz w:val="28"/>
          <w:szCs w:val="28"/>
          <w:u w:val="single"/>
          <w:rtl/>
          <w:lang w:bidi="ar-MA"/>
        </w:rPr>
        <w:t>نفسية و</w:t>
      </w:r>
      <w:r w:rsidR="003E3B64" w:rsidRPr="00FB4B2B">
        <w:rPr>
          <w:rFonts w:hint="cs"/>
          <w:sz w:val="28"/>
          <w:szCs w:val="28"/>
          <w:u w:val="single"/>
          <w:rtl/>
          <w:lang w:bidi="ar-MA"/>
        </w:rPr>
        <w:t xml:space="preserve">اجتماعية وتاريخية، الخ. ويمكن القول بأن حرية الشخص تتجلى تحديدا في تحدي </w:t>
      </w:r>
      <w:r w:rsidR="00073CA0" w:rsidRPr="00FB4B2B">
        <w:rPr>
          <w:rFonts w:hint="cs"/>
          <w:sz w:val="28"/>
          <w:szCs w:val="28"/>
          <w:u w:val="single"/>
          <w:rtl/>
          <w:lang w:bidi="ar-MA"/>
        </w:rPr>
        <w:t xml:space="preserve">هذه </w:t>
      </w:r>
      <w:r w:rsidRPr="00FB4B2B">
        <w:rPr>
          <w:rFonts w:hint="cs"/>
          <w:sz w:val="28"/>
          <w:szCs w:val="28"/>
          <w:u w:val="single"/>
          <w:rtl/>
          <w:lang w:bidi="ar-MA"/>
        </w:rPr>
        <w:t xml:space="preserve">الضرورات </w:t>
      </w:r>
      <w:proofErr w:type="spellStart"/>
      <w:r w:rsidRPr="00FB4B2B">
        <w:rPr>
          <w:rFonts w:hint="cs"/>
          <w:sz w:val="28"/>
          <w:szCs w:val="28"/>
          <w:u w:val="single"/>
          <w:rtl/>
          <w:lang w:bidi="ar-MA"/>
        </w:rPr>
        <w:t>و</w:t>
      </w:r>
      <w:r w:rsidR="00073CA0" w:rsidRPr="00FB4B2B">
        <w:rPr>
          <w:rFonts w:hint="cs"/>
          <w:sz w:val="28"/>
          <w:szCs w:val="28"/>
          <w:u w:val="single"/>
          <w:rtl/>
          <w:lang w:bidi="ar-MA"/>
        </w:rPr>
        <w:t>الإكراهات</w:t>
      </w:r>
      <w:proofErr w:type="spellEnd"/>
      <w:r w:rsidR="003E3B64" w:rsidRPr="00FB4B2B">
        <w:rPr>
          <w:rFonts w:hint="cs"/>
          <w:sz w:val="28"/>
          <w:szCs w:val="28"/>
          <w:u w:val="single"/>
          <w:rtl/>
          <w:lang w:bidi="ar-MA"/>
        </w:rPr>
        <w:t xml:space="preserve"> لا في إلغائها.</w:t>
      </w:r>
    </w:p>
    <w:p w:rsidR="00B94D28" w:rsidRPr="00286533" w:rsidRDefault="00B94D28" w:rsidP="003E3B64">
      <w:pPr>
        <w:bidi/>
        <w:spacing w:line="276" w:lineRule="auto"/>
        <w:jc w:val="both"/>
        <w:rPr>
          <w:sz w:val="36"/>
          <w:szCs w:val="36"/>
          <w:rtl/>
          <w:lang w:bidi="ar-MA"/>
        </w:rPr>
      </w:pPr>
    </w:p>
    <w:p w:rsidR="00B94D28" w:rsidRPr="00286533" w:rsidRDefault="00B94D28" w:rsidP="00B94D28">
      <w:pPr>
        <w:bidi/>
        <w:spacing w:line="276" w:lineRule="auto"/>
        <w:jc w:val="both"/>
        <w:rPr>
          <w:sz w:val="36"/>
          <w:szCs w:val="36"/>
          <w:rtl/>
          <w:lang w:bidi="ar-MA"/>
        </w:rPr>
      </w:pPr>
    </w:p>
    <w:p w:rsidR="00B94D28" w:rsidRPr="00286533" w:rsidRDefault="00B94D28" w:rsidP="00B94D28">
      <w:pPr>
        <w:bidi/>
        <w:spacing w:line="276" w:lineRule="auto"/>
        <w:jc w:val="both"/>
        <w:rPr>
          <w:sz w:val="36"/>
          <w:szCs w:val="36"/>
          <w:rtl/>
          <w:lang w:bidi="ar-MA"/>
        </w:rPr>
      </w:pPr>
    </w:p>
    <w:p w:rsidR="006B05EC" w:rsidRPr="00286533" w:rsidRDefault="006B05EC" w:rsidP="00B94D28">
      <w:pPr>
        <w:bidi/>
        <w:spacing w:line="276" w:lineRule="auto"/>
        <w:jc w:val="both"/>
        <w:rPr>
          <w:sz w:val="28"/>
          <w:szCs w:val="28"/>
          <w:rtl/>
          <w:lang w:bidi="ar-MA"/>
        </w:rPr>
      </w:pPr>
    </w:p>
    <w:p w:rsidR="001944C5" w:rsidRPr="00286533" w:rsidRDefault="001944C5" w:rsidP="00B94D28">
      <w:pPr>
        <w:bidi/>
        <w:spacing w:line="276" w:lineRule="auto"/>
        <w:jc w:val="both"/>
        <w:rPr>
          <w:sz w:val="28"/>
          <w:szCs w:val="28"/>
          <w:rtl/>
          <w:lang w:bidi="ar-MA"/>
        </w:rPr>
      </w:pPr>
    </w:p>
    <w:p w:rsidR="00D37EF8" w:rsidRPr="00286533" w:rsidRDefault="00D37EF8" w:rsidP="00B94D28">
      <w:pPr>
        <w:bidi/>
        <w:spacing w:line="276" w:lineRule="auto"/>
        <w:jc w:val="both"/>
        <w:rPr>
          <w:sz w:val="28"/>
          <w:szCs w:val="28"/>
          <w:rtl/>
          <w:lang w:bidi="ar-MA"/>
        </w:rPr>
      </w:pPr>
    </w:p>
    <w:p w:rsidR="00853CAB" w:rsidRPr="00286533" w:rsidRDefault="00853CAB" w:rsidP="00B94D28">
      <w:pPr>
        <w:bidi/>
        <w:spacing w:line="276" w:lineRule="auto"/>
        <w:jc w:val="both"/>
        <w:rPr>
          <w:sz w:val="28"/>
          <w:szCs w:val="28"/>
          <w:rtl/>
          <w:lang w:bidi="ar-MA"/>
        </w:rPr>
      </w:pPr>
    </w:p>
    <w:p w:rsidR="007351C1" w:rsidRPr="00286533" w:rsidRDefault="00C9693E" w:rsidP="00B94D28">
      <w:pPr>
        <w:bidi/>
        <w:spacing w:line="276" w:lineRule="auto"/>
        <w:rPr>
          <w:sz w:val="22"/>
          <w:szCs w:val="22"/>
          <w:rtl/>
        </w:rPr>
      </w:pPr>
      <w:r w:rsidRPr="00286533">
        <w:rPr>
          <w:rFonts w:hint="cs"/>
          <w:sz w:val="22"/>
          <w:szCs w:val="22"/>
          <w:rtl/>
        </w:rPr>
        <w:t xml:space="preserve">   </w:t>
      </w:r>
    </w:p>
    <w:p w:rsidR="008B2FA8" w:rsidRPr="00286533" w:rsidRDefault="008B2FA8" w:rsidP="00B94D28">
      <w:pPr>
        <w:bidi/>
        <w:spacing w:line="276" w:lineRule="auto"/>
        <w:rPr>
          <w:sz w:val="22"/>
          <w:szCs w:val="22"/>
        </w:rPr>
      </w:pPr>
    </w:p>
    <w:sectPr w:rsidR="008B2FA8" w:rsidRPr="00286533" w:rsidSect="008B2FA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CA4" w:rsidRDefault="009C6CA4" w:rsidP="00EB7CC9">
      <w:r>
        <w:separator/>
      </w:r>
    </w:p>
  </w:endnote>
  <w:endnote w:type="continuationSeparator" w:id="0">
    <w:p w:rsidR="009C6CA4" w:rsidRDefault="009C6CA4" w:rsidP="00EB7C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9438"/>
      <w:docPartObj>
        <w:docPartGallery w:val="Page Numbers (Bottom of Page)"/>
        <w:docPartUnique/>
      </w:docPartObj>
    </w:sdtPr>
    <w:sdtContent>
      <w:p w:rsidR="009C6CA4" w:rsidRDefault="009C6CA4">
        <w:pPr>
          <w:pStyle w:val="Pieddepage"/>
          <w:jc w:val="center"/>
        </w:pPr>
        <w:fldSimple w:instr=" PAGE   \* MERGEFORMAT ">
          <w:r w:rsidR="00FB4B2B">
            <w:rPr>
              <w:noProof/>
            </w:rPr>
            <w:t>3</w:t>
          </w:r>
        </w:fldSimple>
      </w:p>
    </w:sdtContent>
  </w:sdt>
  <w:p w:rsidR="009C6CA4" w:rsidRDefault="009C6CA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CA4" w:rsidRDefault="009C6CA4" w:rsidP="00EB7CC9">
      <w:r>
        <w:separator/>
      </w:r>
    </w:p>
  </w:footnote>
  <w:footnote w:type="continuationSeparator" w:id="0">
    <w:p w:rsidR="009C6CA4" w:rsidRDefault="009C6CA4" w:rsidP="00EB7CC9">
      <w:r>
        <w:continuationSeparator/>
      </w:r>
    </w:p>
  </w:footnote>
  <w:footnote w:id="1">
    <w:p w:rsidR="009C6CA4" w:rsidRPr="00B94D28" w:rsidRDefault="009C6CA4" w:rsidP="00404720">
      <w:pPr>
        <w:pStyle w:val="Notedebasdepage"/>
        <w:bidi/>
        <w:jc w:val="both"/>
        <w:rPr>
          <w:rtl/>
          <w:lang w:bidi="ar-MA"/>
        </w:rPr>
      </w:pPr>
      <w:r w:rsidRPr="00B94D28">
        <w:rPr>
          <w:rStyle w:val="Appelnotedebasdep"/>
        </w:rPr>
        <w:footnoteRef/>
      </w:r>
      <w:proofErr w:type="spellStart"/>
      <w:r w:rsidRPr="00B94D28">
        <w:rPr>
          <w:rFonts w:hint="cs"/>
          <w:rtl/>
          <w:lang w:bidi="ar-MA"/>
        </w:rPr>
        <w:t>-</w:t>
      </w:r>
      <w:proofErr w:type="spellEnd"/>
      <w:r w:rsidRPr="00B94D28">
        <w:rPr>
          <w:rFonts w:hint="cs"/>
          <w:rtl/>
          <w:lang w:bidi="ar-MA"/>
        </w:rPr>
        <w:t xml:space="preserve"> اضطررنا إلى مراجعة الترجمة العربية الواردة في كتاب "</w:t>
      </w:r>
      <w:proofErr w:type="gramStart"/>
      <w:r w:rsidRPr="00B94D28">
        <w:rPr>
          <w:rFonts w:hint="cs"/>
          <w:rtl/>
          <w:lang w:bidi="ar-MA"/>
        </w:rPr>
        <w:t>المباهج</w:t>
      </w:r>
      <w:proofErr w:type="gramEnd"/>
      <w:r w:rsidRPr="00B94D28">
        <w:rPr>
          <w:rFonts w:hint="cs"/>
          <w:rtl/>
          <w:lang w:bidi="ar-MA"/>
        </w:rPr>
        <w:t xml:space="preserve">" لأنها تشتمل على بعض الهفوات.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26E"/>
    <w:multiLevelType w:val="hybridMultilevel"/>
    <w:tmpl w:val="51520F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D612B2"/>
    <w:multiLevelType w:val="hybridMultilevel"/>
    <w:tmpl w:val="E77044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370651"/>
    <w:multiLevelType w:val="hybridMultilevel"/>
    <w:tmpl w:val="16981D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4E12E3"/>
    <w:multiLevelType w:val="hybridMultilevel"/>
    <w:tmpl w:val="89AAA5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D1721F"/>
    <w:multiLevelType w:val="hybridMultilevel"/>
    <w:tmpl w:val="2EF4C4A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E4875C6"/>
    <w:multiLevelType w:val="hybridMultilevel"/>
    <w:tmpl w:val="0E5662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9A65D2A"/>
    <w:multiLevelType w:val="hybridMultilevel"/>
    <w:tmpl w:val="A844E2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rsids>
    <w:rsidRoot w:val="007351C1"/>
    <w:rsid w:val="00002ABC"/>
    <w:rsid w:val="00004DFE"/>
    <w:rsid w:val="00006074"/>
    <w:rsid w:val="00073CA0"/>
    <w:rsid w:val="00077159"/>
    <w:rsid w:val="00083919"/>
    <w:rsid w:val="00085D13"/>
    <w:rsid w:val="000943D4"/>
    <w:rsid w:val="000A2229"/>
    <w:rsid w:val="000C3085"/>
    <w:rsid w:val="000E3675"/>
    <w:rsid w:val="001220C0"/>
    <w:rsid w:val="001510AF"/>
    <w:rsid w:val="001722FD"/>
    <w:rsid w:val="00176441"/>
    <w:rsid w:val="001944C5"/>
    <w:rsid w:val="001A63AF"/>
    <w:rsid w:val="001D193C"/>
    <w:rsid w:val="001E0A10"/>
    <w:rsid w:val="001E7B44"/>
    <w:rsid w:val="00200115"/>
    <w:rsid w:val="002015C0"/>
    <w:rsid w:val="00204C44"/>
    <w:rsid w:val="00234597"/>
    <w:rsid w:val="002448E1"/>
    <w:rsid w:val="00245971"/>
    <w:rsid w:val="002470C2"/>
    <w:rsid w:val="00265339"/>
    <w:rsid w:val="0027587D"/>
    <w:rsid w:val="00286533"/>
    <w:rsid w:val="002C789A"/>
    <w:rsid w:val="002D3C09"/>
    <w:rsid w:val="002D7CB4"/>
    <w:rsid w:val="002F4FE1"/>
    <w:rsid w:val="002F7150"/>
    <w:rsid w:val="0031430B"/>
    <w:rsid w:val="003741F5"/>
    <w:rsid w:val="003859DC"/>
    <w:rsid w:val="0039485E"/>
    <w:rsid w:val="003A2F98"/>
    <w:rsid w:val="003B64F4"/>
    <w:rsid w:val="003C0B88"/>
    <w:rsid w:val="003C461B"/>
    <w:rsid w:val="003E3B64"/>
    <w:rsid w:val="003E4ACD"/>
    <w:rsid w:val="004003F6"/>
    <w:rsid w:val="00404720"/>
    <w:rsid w:val="004533EE"/>
    <w:rsid w:val="00467BDE"/>
    <w:rsid w:val="00490931"/>
    <w:rsid w:val="004B01ED"/>
    <w:rsid w:val="004E5475"/>
    <w:rsid w:val="004E5F17"/>
    <w:rsid w:val="0053458D"/>
    <w:rsid w:val="005426B0"/>
    <w:rsid w:val="005B2942"/>
    <w:rsid w:val="005C04D9"/>
    <w:rsid w:val="005F4F6D"/>
    <w:rsid w:val="00621495"/>
    <w:rsid w:val="0063175D"/>
    <w:rsid w:val="006554FA"/>
    <w:rsid w:val="0066662B"/>
    <w:rsid w:val="00674B6E"/>
    <w:rsid w:val="00691376"/>
    <w:rsid w:val="006B05EC"/>
    <w:rsid w:val="006D5284"/>
    <w:rsid w:val="00711C85"/>
    <w:rsid w:val="007334F8"/>
    <w:rsid w:val="007351C1"/>
    <w:rsid w:val="00744816"/>
    <w:rsid w:val="007738EE"/>
    <w:rsid w:val="00784C99"/>
    <w:rsid w:val="00785BEE"/>
    <w:rsid w:val="0078653B"/>
    <w:rsid w:val="00786DFD"/>
    <w:rsid w:val="00790DCC"/>
    <w:rsid w:val="007912CD"/>
    <w:rsid w:val="007C7884"/>
    <w:rsid w:val="007D100E"/>
    <w:rsid w:val="007F5A8E"/>
    <w:rsid w:val="00831383"/>
    <w:rsid w:val="00831D98"/>
    <w:rsid w:val="00836D43"/>
    <w:rsid w:val="008439A8"/>
    <w:rsid w:val="00853CAB"/>
    <w:rsid w:val="008614D2"/>
    <w:rsid w:val="00863C25"/>
    <w:rsid w:val="00870561"/>
    <w:rsid w:val="00897F09"/>
    <w:rsid w:val="008A7A39"/>
    <w:rsid w:val="008A7D29"/>
    <w:rsid w:val="008B2FA8"/>
    <w:rsid w:val="008D55D2"/>
    <w:rsid w:val="008E47EE"/>
    <w:rsid w:val="008E53FA"/>
    <w:rsid w:val="008F70B5"/>
    <w:rsid w:val="00903185"/>
    <w:rsid w:val="0092167A"/>
    <w:rsid w:val="00930D11"/>
    <w:rsid w:val="009310FA"/>
    <w:rsid w:val="00933952"/>
    <w:rsid w:val="009A4EC8"/>
    <w:rsid w:val="009B2064"/>
    <w:rsid w:val="009C6CA4"/>
    <w:rsid w:val="009D4553"/>
    <w:rsid w:val="00A05C11"/>
    <w:rsid w:val="00A35EC1"/>
    <w:rsid w:val="00A507F2"/>
    <w:rsid w:val="00A52C01"/>
    <w:rsid w:val="00A6205C"/>
    <w:rsid w:val="00A742B0"/>
    <w:rsid w:val="00A97FD5"/>
    <w:rsid w:val="00AE2602"/>
    <w:rsid w:val="00B0666F"/>
    <w:rsid w:val="00B077EB"/>
    <w:rsid w:val="00B258A1"/>
    <w:rsid w:val="00B81484"/>
    <w:rsid w:val="00B90C37"/>
    <w:rsid w:val="00B94D28"/>
    <w:rsid w:val="00B971DC"/>
    <w:rsid w:val="00BB1F14"/>
    <w:rsid w:val="00BC3FC1"/>
    <w:rsid w:val="00C0306E"/>
    <w:rsid w:val="00C05A13"/>
    <w:rsid w:val="00C175F5"/>
    <w:rsid w:val="00C242D8"/>
    <w:rsid w:val="00C562DA"/>
    <w:rsid w:val="00C64B28"/>
    <w:rsid w:val="00C73AD3"/>
    <w:rsid w:val="00C95A16"/>
    <w:rsid w:val="00C9693E"/>
    <w:rsid w:val="00CC38F8"/>
    <w:rsid w:val="00CD3B72"/>
    <w:rsid w:val="00CE394B"/>
    <w:rsid w:val="00D1447F"/>
    <w:rsid w:val="00D25EB1"/>
    <w:rsid w:val="00D27C57"/>
    <w:rsid w:val="00D36FC8"/>
    <w:rsid w:val="00D37EF8"/>
    <w:rsid w:val="00DB3A60"/>
    <w:rsid w:val="00DB4266"/>
    <w:rsid w:val="00DC4CD3"/>
    <w:rsid w:val="00DC4FEF"/>
    <w:rsid w:val="00DD2F73"/>
    <w:rsid w:val="00E00C9C"/>
    <w:rsid w:val="00E0791C"/>
    <w:rsid w:val="00E40905"/>
    <w:rsid w:val="00E44797"/>
    <w:rsid w:val="00E54AE0"/>
    <w:rsid w:val="00E8575F"/>
    <w:rsid w:val="00E911D4"/>
    <w:rsid w:val="00EA54E7"/>
    <w:rsid w:val="00EB7CC9"/>
    <w:rsid w:val="00EC35BD"/>
    <w:rsid w:val="00F313A5"/>
    <w:rsid w:val="00F84805"/>
    <w:rsid w:val="00FA2DA6"/>
    <w:rsid w:val="00FA42E7"/>
    <w:rsid w:val="00FA7C57"/>
    <w:rsid w:val="00FB4B2B"/>
    <w:rsid w:val="00FB5906"/>
    <w:rsid w:val="00FB72AD"/>
    <w:rsid w:val="00FC57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D28"/>
    <w:rPr>
      <w:sz w:val="24"/>
      <w:szCs w:val="24"/>
    </w:rPr>
  </w:style>
  <w:style w:type="paragraph" w:styleId="Titre2">
    <w:name w:val="heading 2"/>
    <w:basedOn w:val="Normal"/>
    <w:next w:val="Normal"/>
    <w:link w:val="Titre2Car"/>
    <w:qFormat/>
    <w:rsid w:val="00D25EB1"/>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D25EB1"/>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25EB1"/>
    <w:rPr>
      <w:rFonts w:ascii="Arial" w:hAnsi="Arial" w:cs="Arial"/>
      <w:b/>
      <w:bCs/>
      <w:i/>
      <w:iCs/>
      <w:sz w:val="28"/>
      <w:szCs w:val="28"/>
      <w:lang w:val="fr-FR" w:eastAsia="fr-FR" w:bidi="ar-SA"/>
    </w:rPr>
  </w:style>
  <w:style w:type="character" w:customStyle="1" w:styleId="Titre3Car">
    <w:name w:val="Titre 3 Car"/>
    <w:basedOn w:val="Policepardfaut"/>
    <w:link w:val="Titre3"/>
    <w:rsid w:val="00D25EB1"/>
    <w:rPr>
      <w:rFonts w:ascii="Arial" w:hAnsi="Arial" w:cs="Arial"/>
      <w:b/>
      <w:bCs/>
      <w:sz w:val="26"/>
      <w:szCs w:val="26"/>
      <w:lang w:val="fr-FR" w:eastAsia="fr-FR" w:bidi="ar-SA"/>
    </w:rPr>
  </w:style>
  <w:style w:type="paragraph" w:styleId="Sansinterligne">
    <w:name w:val="No Spacing"/>
    <w:uiPriority w:val="1"/>
    <w:qFormat/>
    <w:rsid w:val="007351C1"/>
    <w:rPr>
      <w:rFonts w:asciiTheme="minorHAnsi" w:eastAsiaTheme="minorHAnsi" w:hAnsiTheme="minorHAnsi" w:cstheme="minorBidi"/>
      <w:sz w:val="22"/>
      <w:szCs w:val="22"/>
      <w:lang w:eastAsia="en-US"/>
    </w:rPr>
  </w:style>
  <w:style w:type="paragraph" w:customStyle="1" w:styleId="sstitremarron">
    <w:name w:val="sstitremarron"/>
    <w:basedOn w:val="Normal"/>
    <w:rsid w:val="0078653B"/>
    <w:pPr>
      <w:spacing w:before="100" w:beforeAutospacing="1" w:after="100" w:afterAutospacing="1"/>
    </w:pPr>
  </w:style>
  <w:style w:type="paragraph" w:styleId="Notedebasdepage">
    <w:name w:val="footnote text"/>
    <w:basedOn w:val="Normal"/>
    <w:link w:val="NotedebasdepageCar"/>
    <w:uiPriority w:val="99"/>
    <w:semiHidden/>
    <w:unhideWhenUsed/>
    <w:rsid w:val="00EB7CC9"/>
    <w:rPr>
      <w:sz w:val="20"/>
      <w:szCs w:val="20"/>
    </w:rPr>
  </w:style>
  <w:style w:type="character" w:customStyle="1" w:styleId="NotedebasdepageCar">
    <w:name w:val="Note de bas de page Car"/>
    <w:basedOn w:val="Policepardfaut"/>
    <w:link w:val="Notedebasdepage"/>
    <w:uiPriority w:val="99"/>
    <w:semiHidden/>
    <w:rsid w:val="00EB7CC9"/>
  </w:style>
  <w:style w:type="character" w:styleId="Appelnotedebasdep">
    <w:name w:val="footnote reference"/>
    <w:basedOn w:val="Policepardfaut"/>
    <w:uiPriority w:val="99"/>
    <w:semiHidden/>
    <w:unhideWhenUsed/>
    <w:rsid w:val="00EB7CC9"/>
    <w:rPr>
      <w:vertAlign w:val="superscript"/>
    </w:rPr>
  </w:style>
  <w:style w:type="character" w:customStyle="1" w:styleId="textegris">
    <w:name w:val="textegris"/>
    <w:basedOn w:val="Policepardfaut"/>
    <w:rsid w:val="005C04D9"/>
  </w:style>
  <w:style w:type="paragraph" w:styleId="Paragraphedeliste">
    <w:name w:val="List Paragraph"/>
    <w:basedOn w:val="Normal"/>
    <w:uiPriority w:val="34"/>
    <w:qFormat/>
    <w:rsid w:val="00B077EB"/>
    <w:pPr>
      <w:ind w:left="720"/>
      <w:contextualSpacing/>
    </w:pPr>
  </w:style>
  <w:style w:type="paragraph" w:styleId="En-tte">
    <w:name w:val="header"/>
    <w:basedOn w:val="Normal"/>
    <w:link w:val="En-tteCar"/>
    <w:uiPriority w:val="99"/>
    <w:semiHidden/>
    <w:unhideWhenUsed/>
    <w:rsid w:val="00E911D4"/>
    <w:pPr>
      <w:tabs>
        <w:tab w:val="center" w:pos="4536"/>
        <w:tab w:val="right" w:pos="9072"/>
      </w:tabs>
    </w:pPr>
  </w:style>
  <w:style w:type="character" w:customStyle="1" w:styleId="En-tteCar">
    <w:name w:val="En-tête Car"/>
    <w:basedOn w:val="Policepardfaut"/>
    <w:link w:val="En-tte"/>
    <w:uiPriority w:val="99"/>
    <w:semiHidden/>
    <w:rsid w:val="00E911D4"/>
    <w:rPr>
      <w:sz w:val="24"/>
      <w:szCs w:val="24"/>
    </w:rPr>
  </w:style>
  <w:style w:type="paragraph" w:styleId="Pieddepage">
    <w:name w:val="footer"/>
    <w:basedOn w:val="Normal"/>
    <w:link w:val="PieddepageCar"/>
    <w:uiPriority w:val="99"/>
    <w:unhideWhenUsed/>
    <w:rsid w:val="00E911D4"/>
    <w:pPr>
      <w:tabs>
        <w:tab w:val="center" w:pos="4536"/>
        <w:tab w:val="right" w:pos="9072"/>
      </w:tabs>
    </w:pPr>
  </w:style>
  <w:style w:type="character" w:customStyle="1" w:styleId="PieddepageCar">
    <w:name w:val="Pied de page Car"/>
    <w:basedOn w:val="Policepardfaut"/>
    <w:link w:val="Pieddepage"/>
    <w:uiPriority w:val="99"/>
    <w:rsid w:val="00E911D4"/>
    <w:rPr>
      <w:sz w:val="24"/>
      <w:szCs w:val="24"/>
    </w:rPr>
  </w:style>
</w:styles>
</file>

<file path=word/webSettings.xml><?xml version="1.0" encoding="utf-8"?>
<w:webSettings xmlns:r="http://schemas.openxmlformats.org/officeDocument/2006/relationships" xmlns:w="http://schemas.openxmlformats.org/wordprocessingml/2006/main">
  <w:divs>
    <w:div w:id="1173104210">
      <w:bodyDiv w:val="1"/>
      <w:marLeft w:val="0"/>
      <w:marRight w:val="0"/>
      <w:marTop w:val="0"/>
      <w:marBottom w:val="0"/>
      <w:divBdr>
        <w:top w:val="none" w:sz="0" w:space="0" w:color="auto"/>
        <w:left w:val="none" w:sz="0" w:space="0" w:color="auto"/>
        <w:bottom w:val="none" w:sz="0" w:space="0" w:color="auto"/>
        <w:right w:val="none" w:sz="0" w:space="0" w:color="auto"/>
      </w:divBdr>
      <w:divsChild>
        <w:div w:id="223151103">
          <w:marLeft w:val="257"/>
          <w:marRight w:val="257"/>
          <w:marTop w:val="0"/>
          <w:marBottom w:val="0"/>
          <w:divBdr>
            <w:top w:val="none" w:sz="0" w:space="0" w:color="auto"/>
            <w:left w:val="none" w:sz="0" w:space="0" w:color="auto"/>
            <w:bottom w:val="none" w:sz="0" w:space="0" w:color="auto"/>
            <w:right w:val="none" w:sz="0" w:space="0" w:color="auto"/>
          </w:divBdr>
        </w:div>
        <w:div w:id="1207521473">
          <w:marLeft w:val="257"/>
          <w:marRight w:val="257"/>
          <w:marTop w:val="100"/>
          <w:marBottom w:val="100"/>
          <w:divBdr>
            <w:top w:val="none" w:sz="0" w:space="0" w:color="auto"/>
            <w:left w:val="none" w:sz="0" w:space="0" w:color="auto"/>
            <w:bottom w:val="none" w:sz="0" w:space="0" w:color="auto"/>
            <w:right w:val="none" w:sz="0" w:space="0" w:color="auto"/>
          </w:divBdr>
        </w:div>
        <w:div w:id="560946781">
          <w:marLeft w:val="257"/>
          <w:marRight w:val="257"/>
          <w:marTop w:val="100"/>
          <w:marBottom w:val="100"/>
          <w:divBdr>
            <w:top w:val="none" w:sz="0" w:space="0" w:color="auto"/>
            <w:left w:val="none" w:sz="0" w:space="0" w:color="auto"/>
            <w:bottom w:val="none" w:sz="0" w:space="0" w:color="auto"/>
            <w:right w:val="none" w:sz="0" w:space="0" w:color="auto"/>
          </w:divBdr>
        </w:div>
        <w:div w:id="1287158364">
          <w:marLeft w:val="257"/>
          <w:marRight w:val="257"/>
          <w:marTop w:val="100"/>
          <w:marBottom w:val="100"/>
          <w:divBdr>
            <w:top w:val="none" w:sz="0" w:space="0" w:color="auto"/>
            <w:left w:val="none" w:sz="0" w:space="0" w:color="auto"/>
            <w:bottom w:val="none" w:sz="0" w:space="0" w:color="auto"/>
            <w:right w:val="none" w:sz="0" w:space="0" w:color="auto"/>
          </w:divBdr>
        </w:div>
      </w:divsChild>
    </w:div>
    <w:div w:id="1388840297">
      <w:bodyDiv w:val="1"/>
      <w:marLeft w:val="0"/>
      <w:marRight w:val="0"/>
      <w:marTop w:val="0"/>
      <w:marBottom w:val="0"/>
      <w:divBdr>
        <w:top w:val="none" w:sz="0" w:space="0" w:color="auto"/>
        <w:left w:val="none" w:sz="0" w:space="0" w:color="auto"/>
        <w:bottom w:val="none" w:sz="0" w:space="0" w:color="auto"/>
        <w:right w:val="none" w:sz="0" w:space="0" w:color="auto"/>
      </w:divBdr>
    </w:div>
    <w:div w:id="20996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FAB27-BEE1-420C-B646-897D7DF0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6</Pages>
  <Words>2259</Words>
  <Characters>12429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ziko</dc:creator>
  <cp:keywords/>
  <dc:description/>
  <cp:lastModifiedBy>ziko</cp:lastModifiedBy>
  <cp:revision>24</cp:revision>
  <dcterms:created xsi:type="dcterms:W3CDTF">2014-09-29T21:29:00Z</dcterms:created>
  <dcterms:modified xsi:type="dcterms:W3CDTF">2014-10-29T21:08:00Z</dcterms:modified>
</cp:coreProperties>
</file>