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4B" w:rsidRPr="001026B6" w:rsidRDefault="001026B6" w:rsidP="002024EB">
      <w:pPr>
        <w:bidi/>
        <w:spacing w:after="0" w:line="240" w:lineRule="auto"/>
        <w:jc w:val="center"/>
        <w:rPr>
          <w:rFonts w:ascii="Arabic Typesetting" w:hAnsi="Arabic Typesetting" w:cs="Arabic Typesetting"/>
          <w:sz w:val="24"/>
          <w:szCs w:val="24"/>
          <w:rtl/>
          <w:lang w:bidi="ar-MA"/>
        </w:rPr>
      </w:pPr>
      <w:r w:rsidRPr="001026B6">
        <w:rPr>
          <w:rFonts w:ascii="Arabic Typesetting" w:hAnsi="Arabic Typesetting" w:cs="Arabic Typesetting"/>
          <w:sz w:val="24"/>
          <w:szCs w:val="24"/>
          <w:rtl/>
          <w:lang w:bidi="ar-MA"/>
        </w:rPr>
        <w:t>بسم الله الرحمان الرحيم</w:t>
      </w:r>
    </w:p>
    <w:p w:rsidR="001026B6" w:rsidRPr="00510E64" w:rsidRDefault="00E05D56" w:rsidP="00246007">
      <w:pPr>
        <w:tabs>
          <w:tab w:val="left" w:pos="1234"/>
          <w:tab w:val="right" w:pos="11056"/>
        </w:tabs>
        <w:bidi/>
        <w:spacing w:after="0" w:line="240" w:lineRule="auto"/>
        <w:rPr>
          <w:rtl/>
          <w:lang w:bidi="ar-MA"/>
        </w:rPr>
      </w:pPr>
      <w:r w:rsidRPr="00510E64">
        <w:rPr>
          <w:rtl/>
          <w:lang w:bidi="ar-MA"/>
        </w:rPr>
        <w:tab/>
      </w:r>
      <w:r w:rsidRPr="00510E64">
        <w:rPr>
          <w:rtl/>
          <w:lang w:bidi="ar-MA"/>
        </w:rPr>
        <w:tab/>
      </w:r>
      <w:r w:rsidR="001026B6" w:rsidRPr="00510E64">
        <w:rPr>
          <w:rFonts w:hint="cs"/>
          <w:rtl/>
          <w:lang w:bidi="ar-MA"/>
        </w:rPr>
        <w:t>السنة الدراسية 201</w:t>
      </w:r>
      <w:r w:rsidR="00246007">
        <w:rPr>
          <w:rFonts w:hint="cs"/>
          <w:rtl/>
          <w:lang w:bidi="ar-MA"/>
        </w:rPr>
        <w:t>4</w:t>
      </w:r>
      <w:r w:rsidR="001026B6" w:rsidRPr="00510E64">
        <w:rPr>
          <w:rFonts w:hint="cs"/>
          <w:rtl/>
          <w:lang w:bidi="ar-MA"/>
        </w:rPr>
        <w:t>/201</w:t>
      </w:r>
      <w:r w:rsidR="00246007">
        <w:rPr>
          <w:rFonts w:hint="cs"/>
          <w:rtl/>
          <w:lang w:bidi="ar-MA"/>
        </w:rPr>
        <w:t>5</w:t>
      </w:r>
    </w:p>
    <w:p w:rsidR="00A90955" w:rsidRPr="007B6F46" w:rsidRDefault="007B6F46" w:rsidP="009874F5">
      <w:pPr>
        <w:bidi/>
        <w:spacing w:after="0" w:line="276" w:lineRule="auto"/>
        <w:jc w:val="center"/>
        <w:rPr>
          <w:b/>
          <w:bCs/>
          <w:sz w:val="32"/>
          <w:szCs w:val="32"/>
          <w:u w:val="wave"/>
          <w:rtl/>
          <w:lang w:bidi="ar-MA"/>
        </w:rPr>
      </w:pPr>
      <w:r w:rsidRPr="007B6F46">
        <w:rPr>
          <w:rFonts w:hint="cs"/>
          <w:sz w:val="24"/>
          <w:szCs w:val="24"/>
          <w:u w:val="single"/>
          <w:rtl/>
          <w:lang w:bidi="ar-MA"/>
        </w:rPr>
        <w:t>الثالثة إعدادي</w:t>
      </w:r>
      <w:r w:rsidR="001026B6" w:rsidRPr="007B6F46">
        <w:rPr>
          <w:rFonts w:hint="cs"/>
          <w:b/>
          <w:bCs/>
          <w:sz w:val="36"/>
          <w:szCs w:val="36"/>
          <w:u w:val="wave"/>
          <w:rtl/>
          <w:lang w:bidi="ar-MA"/>
        </w:rPr>
        <w:t>سلسلة تمارين توليفية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5523"/>
        <w:gridCol w:w="5523"/>
      </w:tblGrid>
      <w:tr w:rsidR="00CC3451" w:rsidTr="00D651CE">
        <w:trPr>
          <w:jc w:val="center"/>
        </w:trPr>
        <w:tc>
          <w:tcPr>
            <w:tcW w:w="5523" w:type="dxa"/>
          </w:tcPr>
          <w:p w:rsidR="00A90955" w:rsidRPr="00A90955" w:rsidRDefault="00A90955" w:rsidP="002024EB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التمرين 1 :</w:t>
            </w:r>
          </w:p>
          <w:p w:rsidR="00A90955" w:rsidRPr="00A90955" w:rsidRDefault="00A90955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>تتكون غالبا الأسلاك الكهربائية من النحاس، مغلف بمتعدد كلورور الفينيل (</w:t>
            </w:r>
            <w:r w:rsidRPr="00A90955">
              <w:rPr>
                <w:sz w:val="20"/>
                <w:szCs w:val="20"/>
                <w:lang w:bidi="ar-MA"/>
              </w:rPr>
              <w:t>PVC</w:t>
            </w: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>).</w:t>
            </w:r>
          </w:p>
          <w:p w:rsidR="00A90955" w:rsidRDefault="009C5A63" w:rsidP="002024EB">
            <w:pPr>
              <w:bidi/>
              <w:rPr>
                <w:sz w:val="20"/>
                <w:szCs w:val="20"/>
                <w:lang w:bidi="ar-MA"/>
              </w:rPr>
            </w:pPr>
            <w:r>
              <w:rPr>
                <w:noProof/>
                <w:sz w:val="20"/>
                <w:szCs w:val="20"/>
                <w:lang w:eastAsia="fr-FR"/>
              </w:rPr>
              <w:pict>
                <v:group id="Groupe 10" o:spid="_x0000_s1026" style="position:absolute;left:0;text-align:left;margin-left:19.8pt;margin-top:6.6pt;width:124.95pt;height:28.35pt;z-index:251659264" coordsize="15867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7" type="#_x0000_t202" style="position:absolute;left:11041;top:517;width:4826;height:25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<v:textbox>
                      <w:txbxContent>
                        <w:p w:rsidR="00A90955" w:rsidRPr="00A90955" w:rsidRDefault="00A90955" w:rsidP="00A9095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0955"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نحاس</w:t>
                          </w:r>
                        </w:p>
                      </w:txbxContent>
                    </v:textbox>
                  </v:shape>
                  <v:shape id="Zone de texte 2" o:spid="_x0000_s1028" type="#_x0000_t202" style="position:absolute;top:345;width:4826;height:2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A90955" w:rsidRPr="00A90955" w:rsidRDefault="00A90955" w:rsidP="00A9095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0955">
                            <w:rPr>
                              <w:sz w:val="20"/>
                              <w:szCs w:val="20"/>
                            </w:rPr>
                            <w:t>PVC</w:t>
                          </w:r>
                        </w:p>
                      </w:txbxContent>
                    </v:textbox>
                  </v:shape>
                  <v:group id="Groupe 9" o:spid="_x0000_s1029" style="position:absolute;left:3536;width:8142;height:3600" coordsize="8142,3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group id="Groupe 5" o:spid="_x0000_s1030" style="position:absolute;left:2760;width:3600;height:3600" coordsize="360000,36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oval id="Ellipse 3" o:spid="_x0000_s1031" style="position:absolute;width:360000;height:360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2EcEA&#10;AADaAAAADwAAAGRycy9kb3ducmV2LnhtbESPQYvCMBSE74L/ITzBm6ar4LrVKCqKHtfawx6fzdu2&#10;2LyUJtb6783CgsdhZr5hluvOVKKlxpWWFXyMIxDEmdUl5wrSy2E0B+E8ssbKMil4koP1qt9bYqzt&#10;g8/UJj4XAcIuRgWF93UspcsKMujGtiYO3q9tDPogm1zqBh8Bbio5iaKZNFhyWCiwpl1B2S25GwW6&#10;O+9/WvP5fYhu1/QrzafbVh+VGg66zQKEp86/w//tk1Ywhb8r4Qb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G9hHBAAAA2gAAAA8AAAAAAAAAAAAAAAAAmAIAAGRycy9kb3du&#10;cmV2LnhtbFBLBQYAAAAABAAEAPUAAACGAwAAAAA=&#10;" filled="f" strokecolor="black [3213]" strokeweight="1pt">
                        <v:stroke joinstyle="miter"/>
                      </v:oval>
                      <v:oval id="Ellipse 4" o:spid="_x0000_s1032" style="position:absolute;left:94890;top:94891;width:180000;height:1800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/UVMEA&#10;AADaAAAADwAAAGRycy9kb3ducmV2LnhtbESPzYrCQBCE78K+w9AL3nSiBpHoKCKI4uKCPw/QZHqT&#10;sJmekGk1vv2OIOyxqKqvqMWqc7W6UxsqzwZGwwQUce5txYWB62U7mIEKgmyx9kwGnhRgtfzoLTCz&#10;/sEnup+lUBHCIUMDpUiTaR3ykhyGoW+Io/fjW4cSZVto2+Ijwl2tx0ky1Q4rjgslNrQpKf8935yB&#10;SsLoUEy/Lnyc7JLv9HRM87UY0//s1nNQQp38h9/tvTWQwutKvA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/1FTBAAAA2gAAAA8AAAAAAAAAAAAAAAAAmAIAAGRycy9kb3du&#10;cmV2LnhtbFBLBQYAAAAABAAEAPUAAACGAwAAAAA=&#10;" fillcolor="gray [1629]" strokecolor="black [3213]" strokeweight="1pt">
                        <v:stroke joinstyle="miter"/>
                      </v:oval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7" o:spid="_x0000_s1033" type="#_x0000_t32" style="position:absolute;top:1897;width:318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GSUMQAAADaAAAADwAAAGRycy9kb3ducmV2LnhtbESPT2vCQBTE7wW/w/IEb3VjharRVaQg&#10;tnhpo/jn9sg+k8Xs25BdTfrtu4VCj8PM/IZZrDpbiQc13jhWMBomIIhzpw0XCg77zfMUhA/IGivH&#10;pOCbPKyWvacFptq1/EWPLBQiQtinqKAMoU6l9HlJFv3Q1cTRu7rGYoiyKaRusI1wW8mXJHmVFg3H&#10;hRJreispv2V3qyA/nE8z+jRH3Y7NZFvvLrtx9qHUoN+t5yACdeE//Nd+1wo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oZJQxAAAANoAAAAPAAAAAAAAAAAA&#10;AAAAAKECAABkcnMvZG93bnJldi54bWxQSwUGAAAAAAQABAD5AAAAkgMAAAAA&#10;" strokecolor="black [3213]" strokeweight=".5pt">
                      <v:stroke endarrow="block" joinstyle="miter"/>
                    </v:shape>
                    <v:shape id="Connecteur droit avec flèche 8" o:spid="_x0000_s1034" type="#_x0000_t32" style="position:absolute;left:5262;top:1897;width:288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tnpcAAAADaAAAADwAAAGRycy9kb3ducmV2LnhtbERP3WrCMBS+H/gO4Qi7EU3mxSbVKCJT&#10;OsYEWx/g0BzbYnNSm6jt2y8Xg11+fP+rTW8b8aDO1441vM0UCOLCmZpLDed8P12A8AHZYOOYNAzk&#10;YbMevawwMe7JJ3pkoRQxhH2CGqoQ2kRKX1Rk0c9cSxy5i+sshgi7UpoOnzHcNnKu1Lu0WHNsqLCl&#10;XUXFNbtbDfbzkH70k+FnYptbbr69+joGpfXruN8uQQTqw7/4z50aDXFrvBJvgF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7LZ6XAAAAA2gAAAA8AAAAAAAAAAAAAAAAA&#10;oQIAAGRycy9kb3ducmV2LnhtbFBLBQYAAAAABAAEAPkAAACOAwAAAAA=&#10;" strokecolor="black [3213]" strokeweight=".5pt">
                      <v:stroke endarrow="block" joinstyle="miter"/>
                    </v:shape>
                  </v:group>
                </v:group>
              </w:pict>
            </w:r>
            <w:r w:rsidR="00A90955" w:rsidRPr="00A90955">
              <w:rPr>
                <w:rFonts w:hint="cs"/>
                <w:sz w:val="20"/>
                <w:szCs w:val="20"/>
                <w:rtl/>
                <w:lang w:bidi="ar-MA"/>
              </w:rPr>
              <w:t>يمثل الشكل جانبه مقطعا لسلك كهربائي :</w:t>
            </w:r>
          </w:p>
          <w:p w:rsidR="00A90955" w:rsidRPr="00530A39" w:rsidRDefault="00A90955" w:rsidP="002024EB">
            <w:pPr>
              <w:bidi/>
              <w:rPr>
                <w:sz w:val="18"/>
                <w:szCs w:val="18"/>
                <w:rtl/>
                <w:lang w:bidi="ar-MA"/>
              </w:rPr>
            </w:pPr>
          </w:p>
          <w:p w:rsidR="00D2057A" w:rsidRPr="00A90955" w:rsidRDefault="00D2057A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</w:p>
          <w:p w:rsidR="00A90955" w:rsidRPr="00A90955" w:rsidRDefault="00A90955" w:rsidP="002024EB">
            <w:pPr>
              <w:pStyle w:val="Paragraphedeliste"/>
              <w:numPr>
                <w:ilvl w:val="0"/>
                <w:numId w:val="1"/>
              </w:numPr>
              <w:bidi/>
              <w:rPr>
                <w:sz w:val="20"/>
                <w:szCs w:val="20"/>
                <w:lang w:bidi="ar-MA"/>
              </w:rPr>
            </w:pP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>هل هذا السلك الكهربائي جسم أم مادة ؟</w:t>
            </w:r>
          </w:p>
          <w:p w:rsidR="00A90955" w:rsidRPr="00A90955" w:rsidRDefault="00A90955" w:rsidP="002024EB">
            <w:pPr>
              <w:pStyle w:val="Paragraphedeliste"/>
              <w:numPr>
                <w:ilvl w:val="0"/>
                <w:numId w:val="1"/>
              </w:numPr>
              <w:bidi/>
              <w:rPr>
                <w:sz w:val="20"/>
                <w:szCs w:val="20"/>
                <w:lang w:bidi="ar-MA"/>
              </w:rPr>
            </w:pP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>إلى أي مجموعة من المواد ينتمي كل من النحاس و متعدد كلورور الفينيل (</w:t>
            </w:r>
            <w:r w:rsidRPr="00A90955">
              <w:rPr>
                <w:sz w:val="20"/>
                <w:szCs w:val="20"/>
                <w:lang w:bidi="ar-MA"/>
              </w:rPr>
              <w:t>PVC</w:t>
            </w: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>)؟</w:t>
            </w:r>
          </w:p>
          <w:p w:rsidR="00A90955" w:rsidRPr="00A90955" w:rsidRDefault="00A90955" w:rsidP="002024EB">
            <w:pPr>
              <w:pStyle w:val="Paragraphedeliste"/>
              <w:numPr>
                <w:ilvl w:val="0"/>
                <w:numId w:val="1"/>
              </w:numPr>
              <w:bidi/>
              <w:rPr>
                <w:sz w:val="20"/>
                <w:szCs w:val="20"/>
                <w:lang w:bidi="ar-MA"/>
              </w:rPr>
            </w:pP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>اذكر خاصيتين للنحاس.</w:t>
            </w:r>
          </w:p>
          <w:p w:rsidR="00A90955" w:rsidRPr="00A90955" w:rsidRDefault="00A90955" w:rsidP="002024EB">
            <w:pPr>
              <w:pStyle w:val="Paragraphedeliste"/>
              <w:numPr>
                <w:ilvl w:val="0"/>
                <w:numId w:val="1"/>
              </w:numPr>
              <w:bidi/>
              <w:rPr>
                <w:sz w:val="20"/>
                <w:szCs w:val="20"/>
                <w:lang w:bidi="ar-MA"/>
              </w:rPr>
            </w:pP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 xml:space="preserve">يمكن لذرة النحاس </w:t>
            </w:r>
            <w:r w:rsidRPr="00A90955">
              <w:rPr>
                <w:sz w:val="20"/>
                <w:szCs w:val="20"/>
                <w:lang w:bidi="ar-MA"/>
              </w:rPr>
              <w:t>Cu</w:t>
            </w: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 xml:space="preserve"> أن تتحول إلى أيون النحاس </w:t>
            </w:r>
            <w:r w:rsidRPr="00146431">
              <w:rPr>
                <w:rFonts w:asciiTheme="majorBidi" w:hAnsiTheme="majorBidi" w:cstheme="majorBidi"/>
                <w:sz w:val="20"/>
                <w:szCs w:val="20"/>
                <w:lang w:bidi="ar-MA"/>
              </w:rPr>
              <w:t>II</w:t>
            </w: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 xml:space="preserve"> (</w:t>
            </w:r>
            <w:r w:rsidRPr="00A90955">
              <w:rPr>
                <w:sz w:val="20"/>
                <w:szCs w:val="20"/>
                <w:lang w:bidi="ar-MA"/>
              </w:rPr>
              <w:t>Cu</w:t>
            </w:r>
            <w:r w:rsidRPr="00D2057A">
              <w:rPr>
                <w:sz w:val="20"/>
                <w:szCs w:val="20"/>
                <w:vertAlign w:val="superscript"/>
                <w:lang w:bidi="ar-MA"/>
              </w:rPr>
              <w:t>2+</w:t>
            </w: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 xml:space="preserve">). علما أن أيون النحاس </w:t>
            </w:r>
            <w:r w:rsidRPr="00146431">
              <w:rPr>
                <w:rFonts w:asciiTheme="majorBidi" w:hAnsiTheme="majorBidi" w:cstheme="majorBidi"/>
                <w:sz w:val="20"/>
                <w:szCs w:val="20"/>
                <w:lang w:bidi="ar-MA"/>
              </w:rPr>
              <w:t>II</w:t>
            </w: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 xml:space="preserve"> يحتوي على 27 إلكترونا، استنتج العدد الذري </w:t>
            </w:r>
            <w:r w:rsidRPr="00A90955">
              <w:rPr>
                <w:sz w:val="20"/>
                <w:szCs w:val="20"/>
                <w:lang w:bidi="ar-MA"/>
              </w:rPr>
              <w:t>Z</w:t>
            </w: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 xml:space="preserve"> لذرة النحاس.</w:t>
            </w:r>
          </w:p>
          <w:p w:rsidR="00A90955" w:rsidRPr="00D2057A" w:rsidRDefault="00A90955" w:rsidP="002024EB">
            <w:pPr>
              <w:pStyle w:val="Paragraphedeliste"/>
              <w:numPr>
                <w:ilvl w:val="0"/>
                <w:numId w:val="1"/>
              </w:numPr>
              <w:bidi/>
              <w:ind w:left="644"/>
              <w:rPr>
                <w:sz w:val="20"/>
                <w:szCs w:val="20"/>
                <w:rtl/>
                <w:lang w:bidi="ar-MA"/>
              </w:rPr>
            </w:pPr>
            <w:r w:rsidRPr="00D2057A">
              <w:rPr>
                <w:rFonts w:hint="cs"/>
                <w:sz w:val="20"/>
                <w:szCs w:val="20"/>
                <w:rtl/>
                <w:lang w:bidi="ar-MA"/>
              </w:rPr>
              <w:t xml:space="preserve">يتفاعل النحاس مع ثنائي الأوكسجين في ظروف تجريبية معينة، ليعطي أوكسيد النحاس </w:t>
            </w:r>
            <w:r w:rsidRPr="00D2057A">
              <w:rPr>
                <w:rFonts w:asciiTheme="majorBidi" w:hAnsiTheme="majorBidi" w:cstheme="majorBidi"/>
                <w:sz w:val="20"/>
                <w:szCs w:val="20"/>
                <w:lang w:bidi="ar-MA"/>
              </w:rPr>
              <w:t>II</w:t>
            </w:r>
            <w:r w:rsidRPr="00D2057A">
              <w:rPr>
                <w:rFonts w:hint="cs"/>
                <w:sz w:val="20"/>
                <w:szCs w:val="20"/>
                <w:rtl/>
                <w:lang w:bidi="ar-MA"/>
              </w:rPr>
              <w:t xml:space="preserve"> (</w:t>
            </w:r>
            <w:r w:rsidRPr="00D2057A">
              <w:rPr>
                <w:sz w:val="20"/>
                <w:szCs w:val="20"/>
                <w:lang w:bidi="ar-MA"/>
              </w:rPr>
              <w:t>CuO</w:t>
            </w:r>
            <w:r w:rsidRPr="00D2057A">
              <w:rPr>
                <w:rFonts w:hint="cs"/>
                <w:sz w:val="20"/>
                <w:szCs w:val="20"/>
                <w:rtl/>
                <w:lang w:bidi="ar-MA"/>
              </w:rPr>
              <w:t>).اكتب معادلة التفاعل الكيميائي الذي يحدث.</w:t>
            </w:r>
          </w:p>
          <w:p w:rsidR="00A90955" w:rsidRPr="00A90955" w:rsidRDefault="00A90955" w:rsidP="002024EB">
            <w:pPr>
              <w:pStyle w:val="Paragraphedeliste"/>
              <w:numPr>
                <w:ilvl w:val="0"/>
                <w:numId w:val="1"/>
              </w:numPr>
              <w:bidi/>
              <w:rPr>
                <w:rtl/>
                <w:lang w:bidi="ar-MA"/>
              </w:rPr>
            </w:pP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 xml:space="preserve">لماذا ينصح بتجنب حرق </w:t>
            </w:r>
            <w:r w:rsidRPr="00A90955">
              <w:rPr>
                <w:sz w:val="20"/>
                <w:szCs w:val="20"/>
                <w:lang w:bidi="ar-MA"/>
              </w:rPr>
              <w:t>PVC</w:t>
            </w:r>
            <w:r w:rsidRPr="00A90955">
              <w:rPr>
                <w:rFonts w:hint="cs"/>
                <w:sz w:val="20"/>
                <w:szCs w:val="20"/>
                <w:rtl/>
                <w:lang w:bidi="ar-MA"/>
              </w:rPr>
              <w:t xml:space="preserve"> ؟</w:t>
            </w:r>
          </w:p>
        </w:tc>
        <w:tc>
          <w:tcPr>
            <w:tcW w:w="5523" w:type="dxa"/>
          </w:tcPr>
          <w:p w:rsidR="00D651CE" w:rsidRPr="00A90955" w:rsidRDefault="00D651CE" w:rsidP="002024EB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 w:rsidR="00AC20A9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7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A90955" w:rsidRDefault="00F8378E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البلاستيك مادة عضوية، احتراقه في الهواء يسبب خطرا على البيئة و على صحة الانسان. من بين أنواع البلاستيك نجد :</w:t>
            </w:r>
          </w:p>
          <w:p w:rsidR="00F8378E" w:rsidRDefault="00F8378E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   + البلاستيك </w:t>
            </w:r>
            <w:r>
              <w:rPr>
                <w:sz w:val="20"/>
                <w:szCs w:val="20"/>
                <w:lang w:bidi="ar-MA"/>
              </w:rPr>
              <w:t>PVC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يحمل الرقم 3             + البلاستيك </w:t>
            </w:r>
            <w:r>
              <w:rPr>
                <w:sz w:val="20"/>
                <w:szCs w:val="20"/>
                <w:lang w:bidi="ar-MA"/>
              </w:rPr>
              <w:t>PS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يحمل الرقم 6</w:t>
            </w:r>
          </w:p>
          <w:p w:rsidR="00F8378E" w:rsidRDefault="00F8378E" w:rsidP="00DF5C84">
            <w:pPr>
              <w:pStyle w:val="Paragraphedeliste"/>
              <w:numPr>
                <w:ilvl w:val="0"/>
                <w:numId w:val="7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حدد من بين هذين النوعين أيهما لا يتشوه بفعل الماء المغلي و النوع الذي يطفو على سطح الماء العادي.</w:t>
            </w:r>
          </w:p>
          <w:p w:rsidR="00F8378E" w:rsidRDefault="00F8378E" w:rsidP="002024EB">
            <w:pPr>
              <w:pStyle w:val="Paragraphedeliste"/>
              <w:numPr>
                <w:ilvl w:val="0"/>
                <w:numId w:val="7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ما مدلول الأرقام المكتوبة على البلاستيك ؟</w:t>
            </w:r>
          </w:p>
          <w:p w:rsidR="00F8378E" w:rsidRDefault="00F8378E" w:rsidP="002024EB">
            <w:pPr>
              <w:pStyle w:val="Paragraphedeliste"/>
              <w:numPr>
                <w:ilvl w:val="0"/>
                <w:numId w:val="7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نحرق قطعة من البلاستيك </w:t>
            </w:r>
            <w:r>
              <w:rPr>
                <w:sz w:val="20"/>
                <w:szCs w:val="20"/>
                <w:lang w:bidi="ar-MA"/>
              </w:rPr>
              <w:t>PS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ثم قطعة من البلاستيك </w:t>
            </w:r>
            <w:r>
              <w:rPr>
                <w:sz w:val="20"/>
                <w:szCs w:val="20"/>
                <w:lang w:bidi="ar-MA"/>
              </w:rPr>
              <w:t>PVC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في ثنائي أوكسجين الهواء فنلاحظ ظهور أجسام جديدة من بينها :</w:t>
            </w:r>
          </w:p>
          <w:p w:rsidR="00F8378E" w:rsidRDefault="00F8378E" w:rsidP="002024EB">
            <w:pPr>
              <w:bidi/>
              <w:ind w:left="283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+ قطرات مائية </w:t>
            </w:r>
            <w:r>
              <w:rPr>
                <w:sz w:val="20"/>
                <w:szCs w:val="20"/>
                <w:lang w:bidi="ar-MA"/>
              </w:rPr>
              <w:t>H</w:t>
            </w:r>
            <w:r w:rsidRPr="00A53DA1">
              <w:rPr>
                <w:sz w:val="20"/>
                <w:szCs w:val="20"/>
                <w:vertAlign w:val="subscript"/>
                <w:lang w:bidi="ar-MA"/>
              </w:rPr>
              <w:t>2</w:t>
            </w:r>
            <w:r>
              <w:rPr>
                <w:sz w:val="20"/>
                <w:szCs w:val="20"/>
                <w:lang w:bidi="ar-MA"/>
              </w:rPr>
              <w:t>O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      + غاز كلورور الهيدروجين </w:t>
            </w:r>
            <w:r w:rsidR="00601CFC">
              <w:rPr>
                <w:sz w:val="20"/>
                <w:szCs w:val="20"/>
                <w:lang w:bidi="ar-MA"/>
              </w:rPr>
              <w:t>HCl</w:t>
            </w:r>
          </w:p>
          <w:p w:rsidR="00601CFC" w:rsidRDefault="00601CFC" w:rsidP="002024EB">
            <w:pPr>
              <w:bidi/>
              <w:ind w:left="283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+ ثنائي أوكسيد الكربون </w:t>
            </w:r>
            <w:r>
              <w:rPr>
                <w:sz w:val="20"/>
                <w:szCs w:val="20"/>
                <w:lang w:bidi="ar-MA"/>
              </w:rPr>
              <w:t>CO</w:t>
            </w:r>
            <w:r w:rsidRPr="00A53DA1">
              <w:rPr>
                <w:sz w:val="20"/>
                <w:szCs w:val="20"/>
                <w:vertAlign w:val="subscript"/>
                <w:lang w:bidi="ar-MA"/>
              </w:rPr>
              <w:t>2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          + غاز ثنائي أوكسيد الكبريت </w:t>
            </w:r>
            <w:r>
              <w:rPr>
                <w:sz w:val="20"/>
                <w:szCs w:val="20"/>
                <w:lang w:bidi="ar-MA"/>
              </w:rPr>
              <w:t>SO</w:t>
            </w:r>
            <w:r w:rsidRPr="00A53DA1">
              <w:rPr>
                <w:sz w:val="20"/>
                <w:szCs w:val="20"/>
                <w:vertAlign w:val="subscript"/>
                <w:lang w:bidi="ar-MA"/>
              </w:rPr>
              <w:t>2</w:t>
            </w:r>
          </w:p>
          <w:p w:rsidR="00601CFC" w:rsidRDefault="00D70D0C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 1.3) بين أن البلاستيك مادة عضوية من خلال هذه الأجسام الناتجة.</w:t>
            </w:r>
          </w:p>
          <w:p w:rsidR="00D70D0C" w:rsidRPr="00F8378E" w:rsidRDefault="00D70D0C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 2.3) حدد نوع البلاستيك الذي ينتج عن احتراقه غاز </w:t>
            </w:r>
            <w:r>
              <w:rPr>
                <w:sz w:val="20"/>
                <w:szCs w:val="20"/>
                <w:lang w:bidi="ar-MA"/>
              </w:rPr>
              <w:t>SO</w:t>
            </w:r>
            <w:r w:rsidRPr="00A53DA1">
              <w:rPr>
                <w:sz w:val="20"/>
                <w:szCs w:val="20"/>
                <w:vertAlign w:val="subscript"/>
                <w:lang w:bidi="ar-MA"/>
              </w:rPr>
              <w:t>2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و نوع البلاستيك الذي ينتج عن احتراقه </w:t>
            </w:r>
            <w:r>
              <w:rPr>
                <w:sz w:val="20"/>
                <w:szCs w:val="20"/>
                <w:lang w:bidi="ar-MA"/>
              </w:rPr>
              <w:t>HCl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.</w:t>
            </w:r>
          </w:p>
        </w:tc>
      </w:tr>
      <w:tr w:rsidR="00CC3451" w:rsidTr="00D651CE">
        <w:trPr>
          <w:jc w:val="center"/>
        </w:trPr>
        <w:tc>
          <w:tcPr>
            <w:tcW w:w="5523" w:type="dxa"/>
          </w:tcPr>
          <w:p w:rsidR="00A90955" w:rsidRPr="00A90955" w:rsidRDefault="00A90955" w:rsidP="002024EB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>
              <w:rPr>
                <w:b/>
                <w:bCs/>
                <w:sz w:val="24"/>
                <w:szCs w:val="24"/>
                <w:u w:val="single"/>
                <w:lang w:bidi="ar-MA"/>
              </w:rPr>
              <w:t>2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A90955" w:rsidRDefault="00543AF6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للتخلص من النفايات المنزلية يتم اللجوء أحيانا إلى حرقها في الهواء الطلق.</w:t>
            </w:r>
          </w:p>
          <w:p w:rsidR="00543AF6" w:rsidRDefault="00543AF6" w:rsidP="002024EB">
            <w:pPr>
              <w:pStyle w:val="Paragraphedeliste"/>
              <w:numPr>
                <w:ilvl w:val="0"/>
                <w:numId w:val="3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ما رأيك في هذا الاجراء ؟ علل جوابك.</w:t>
            </w:r>
          </w:p>
          <w:p w:rsidR="00543AF6" w:rsidRDefault="00543AF6" w:rsidP="002024EB">
            <w:pPr>
              <w:pStyle w:val="Paragraphedeliste"/>
              <w:numPr>
                <w:ilvl w:val="0"/>
                <w:numId w:val="3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اقترح طريقتين لتدبير النفايات من أجل المحافظة على</w:t>
            </w:r>
            <w:r w:rsidR="00AC2C66">
              <w:rPr>
                <w:rFonts w:hint="cs"/>
                <w:sz w:val="20"/>
                <w:szCs w:val="20"/>
                <w:rtl/>
                <w:lang w:bidi="ar-MA"/>
              </w:rPr>
              <w:t xml:space="preserve"> سلامة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البيئة.</w:t>
            </w:r>
          </w:p>
          <w:p w:rsidR="00034543" w:rsidRDefault="00034543" w:rsidP="00034543">
            <w:pPr>
              <w:pStyle w:val="Paragraphedeliste"/>
              <w:numPr>
                <w:ilvl w:val="0"/>
                <w:numId w:val="3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تكون بخار الماء و </w:t>
            </w:r>
            <w:r>
              <w:rPr>
                <w:sz w:val="20"/>
                <w:szCs w:val="20"/>
                <w:lang w:bidi="ar-MA"/>
              </w:rPr>
              <w:t>CO</w:t>
            </w:r>
            <w:r w:rsidRPr="00A53DA1">
              <w:rPr>
                <w:sz w:val="20"/>
                <w:szCs w:val="20"/>
                <w:vertAlign w:val="subscript"/>
                <w:lang w:bidi="ar-MA"/>
              </w:rPr>
              <w:t>2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أثناء احتراق مادة عضوية في الهواء، يدل على أن هذه المادة العضوية تحتوي على ذرات :</w:t>
            </w:r>
            <w:r w:rsidR="005B35D0">
              <w:rPr>
                <w:rFonts w:hint="cs"/>
                <w:sz w:val="20"/>
                <w:szCs w:val="20"/>
                <w:rtl/>
                <w:lang w:bidi="ar-MA"/>
              </w:rPr>
              <w:t xml:space="preserve"> (اختر الصحيح)</w:t>
            </w:r>
          </w:p>
          <w:p w:rsidR="00034543" w:rsidRPr="00034543" w:rsidRDefault="00034543" w:rsidP="004F4F76">
            <w:pPr>
              <w:bidi/>
              <w:spacing w:line="276" w:lineRule="auto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الأوكسجين والكلور- الكلور والهيدروجين- الكربون والهيدروجين- الكربون والكلور.</w:t>
            </w:r>
          </w:p>
        </w:tc>
        <w:tc>
          <w:tcPr>
            <w:tcW w:w="5523" w:type="dxa"/>
          </w:tcPr>
          <w:p w:rsidR="00D70D0C" w:rsidRPr="00A90955" w:rsidRDefault="00D70D0C" w:rsidP="002024EB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8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CC3451" w:rsidRDefault="00CC3451" w:rsidP="00CC3451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64399</wp:posOffset>
                  </wp:positionH>
                  <wp:positionV relativeFrom="paragraph">
                    <wp:posOffset>35560</wp:posOffset>
                  </wp:positionV>
                  <wp:extent cx="425385" cy="396000"/>
                  <wp:effectExtent l="0" t="0" r="0" b="4445"/>
                  <wp:wrapTight wrapText="bothSides">
                    <wp:wrapPolygon edited="0">
                      <wp:start x="0" y="0"/>
                      <wp:lineTo x="0" y="20803"/>
                      <wp:lineTo x="20341" y="20803"/>
                      <wp:lineTo x="20341" y="0"/>
                      <wp:lineTo x="0" y="0"/>
                    </wp:wrapPolygon>
                  </wp:wrapTight>
                  <wp:docPr id="14" name="Image 14" descr="C:\Users\youne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oune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50000"/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385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خرج مجموعة من التلاميذ في رحلة مدرسية، و بينما كانوايتجولون</w:t>
            </w:r>
          </w:p>
          <w:p w:rsidR="00CC3451" w:rsidRDefault="00CC3451" w:rsidP="00CC3451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في أحد المتنزهات وجدوا قارورة مغلقة مملوءة بسائل و تحمل فقط</w:t>
            </w:r>
          </w:p>
          <w:p w:rsidR="00CC3451" w:rsidRDefault="00CC3451" w:rsidP="00CC3451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149225</wp:posOffset>
                  </wp:positionV>
                  <wp:extent cx="405130" cy="379095"/>
                  <wp:effectExtent l="0" t="0" r="0" b="1905"/>
                  <wp:wrapTight wrapText="bothSides">
                    <wp:wrapPolygon edited="0">
                      <wp:start x="0" y="0"/>
                      <wp:lineTo x="0" y="20623"/>
                      <wp:lineTo x="20313" y="20623"/>
                      <wp:lineTo x="20313" y="0"/>
                      <wp:lineTo x="0" y="0"/>
                    </wp:wrapPolygon>
                  </wp:wrapTight>
                  <wp:docPr id="13" name="Image 13" descr="C:\Users\younes\Desktop\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ounes\Desktop\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اللصيقة جانبه، فاتفقوا على عدم تركها في الطبيعة.</w:t>
            </w:r>
          </w:p>
          <w:p w:rsidR="00CC3451" w:rsidRDefault="00CC3451" w:rsidP="00CC3451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ساعد هذه المجموعة من التلاميذ على تحديد خطورة هذا السائل </w:t>
            </w:r>
          </w:p>
          <w:p w:rsidR="00CC3451" w:rsidRDefault="00CC3451" w:rsidP="00CC3451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والاحتياط الواجب اتخاذه تجاهه، و اقترح كيفية التخلص من هذه</w:t>
            </w:r>
          </w:p>
          <w:p w:rsidR="00A90955" w:rsidRPr="00D70D0C" w:rsidRDefault="00CC3451" w:rsidP="00CC3451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القارورة دون تلويث للبيئة.</w:t>
            </w:r>
          </w:p>
        </w:tc>
      </w:tr>
      <w:tr w:rsidR="00CC3451" w:rsidTr="00530A39">
        <w:trPr>
          <w:trHeight w:val="2629"/>
          <w:jc w:val="center"/>
        </w:trPr>
        <w:tc>
          <w:tcPr>
            <w:tcW w:w="5523" w:type="dxa"/>
          </w:tcPr>
          <w:p w:rsidR="00A90955" w:rsidRDefault="00AC2C66" w:rsidP="002024EB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 w:rsidR="001673F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3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AC2C66" w:rsidRDefault="00CC1F2F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1) صنففي</w:t>
            </w:r>
            <w:r w:rsidR="00AC2C66">
              <w:rPr>
                <w:rFonts w:hint="cs"/>
                <w:sz w:val="20"/>
                <w:szCs w:val="20"/>
                <w:rtl/>
                <w:lang w:bidi="ar-MA"/>
              </w:rPr>
              <w:t xml:space="preserve"> الجدول 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أسفله</w:t>
            </w:r>
            <w:r w:rsidR="00AC2C66">
              <w:rPr>
                <w:rFonts w:hint="cs"/>
                <w:sz w:val="20"/>
                <w:szCs w:val="20"/>
                <w:rtl/>
                <w:lang w:bidi="ar-MA"/>
              </w:rPr>
              <w:t xml:space="preserve"> أسماء المواد وأسماء الأجسام، من بين الأسماء التالية :</w:t>
            </w:r>
          </w:p>
          <w:p w:rsidR="00AC2C66" w:rsidRDefault="00AC2C66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صفيحة من النحاس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الزجاج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قلم الرصاص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قنينة بلاستيكية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هاتف محمول</w:t>
            </w:r>
            <w:r w:rsidR="001673FF">
              <w:rPr>
                <w:sz w:val="20"/>
                <w:szCs w:val="20"/>
                <w:rtl/>
                <w:lang w:bidi="ar-MA"/>
              </w:rPr>
              <w:t>–</w:t>
            </w:r>
            <w:r w:rsidR="001673FF">
              <w:rPr>
                <w:rFonts w:hint="cs"/>
                <w:sz w:val="20"/>
                <w:szCs w:val="20"/>
                <w:rtl/>
                <w:lang w:bidi="ar-MA"/>
              </w:rPr>
              <w:t xml:space="preserve"> نظارة شمسية </w:t>
            </w:r>
            <w:r w:rsidR="001673FF">
              <w:rPr>
                <w:sz w:val="20"/>
                <w:szCs w:val="20"/>
                <w:rtl/>
                <w:lang w:bidi="ar-MA"/>
              </w:rPr>
              <w:t>–</w:t>
            </w:r>
            <w:r w:rsidR="001673FF">
              <w:rPr>
                <w:rFonts w:hint="cs"/>
                <w:sz w:val="20"/>
                <w:szCs w:val="20"/>
                <w:rtl/>
                <w:lang w:bidi="ar-MA"/>
              </w:rPr>
              <w:t xml:space="preserve"> مصباح كهربائي </w:t>
            </w:r>
            <w:r w:rsidR="001673FF">
              <w:rPr>
                <w:sz w:val="20"/>
                <w:szCs w:val="20"/>
                <w:rtl/>
                <w:lang w:bidi="ar-MA"/>
              </w:rPr>
              <w:t>–</w:t>
            </w:r>
            <w:r w:rsidR="001673FF">
              <w:rPr>
                <w:rFonts w:hint="cs"/>
                <w:sz w:val="20"/>
                <w:szCs w:val="20"/>
                <w:rtl/>
                <w:lang w:bidi="ar-MA"/>
              </w:rPr>
              <w:t xml:space="preserve"> ساعة يدوية.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2489"/>
              <w:gridCol w:w="2490"/>
            </w:tblGrid>
            <w:tr w:rsidR="00E047E8" w:rsidTr="00D70D0C">
              <w:trPr>
                <w:jc w:val="center"/>
              </w:trPr>
              <w:tc>
                <w:tcPr>
                  <w:tcW w:w="2489" w:type="dxa"/>
                </w:tcPr>
                <w:p w:rsidR="001673FF" w:rsidRDefault="001673FF" w:rsidP="002024EB">
                  <w:pPr>
                    <w:bidi/>
                    <w:jc w:val="center"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أسماء الأجسام</w:t>
                  </w:r>
                </w:p>
              </w:tc>
              <w:tc>
                <w:tcPr>
                  <w:tcW w:w="2490" w:type="dxa"/>
                </w:tcPr>
                <w:p w:rsidR="001673FF" w:rsidRDefault="001673FF" w:rsidP="002024EB">
                  <w:pPr>
                    <w:bidi/>
                    <w:jc w:val="center"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أسماء المواد</w:t>
                  </w:r>
                </w:p>
              </w:tc>
            </w:tr>
            <w:tr w:rsidR="00E047E8" w:rsidTr="00D70D0C">
              <w:trPr>
                <w:jc w:val="center"/>
              </w:trPr>
              <w:tc>
                <w:tcPr>
                  <w:tcW w:w="2489" w:type="dxa"/>
                </w:tcPr>
                <w:p w:rsidR="001673FF" w:rsidRDefault="001673FF" w:rsidP="002024EB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......................................</w:t>
                  </w:r>
                </w:p>
                <w:p w:rsidR="001673FF" w:rsidRDefault="001673FF" w:rsidP="002024EB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......................................</w:t>
                  </w:r>
                </w:p>
              </w:tc>
              <w:tc>
                <w:tcPr>
                  <w:tcW w:w="2490" w:type="dxa"/>
                </w:tcPr>
                <w:p w:rsidR="001673FF" w:rsidRDefault="001673FF" w:rsidP="002024EB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......................................</w:t>
                  </w:r>
                </w:p>
                <w:p w:rsidR="001673FF" w:rsidRDefault="001673FF" w:rsidP="002024EB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......................................</w:t>
                  </w:r>
                </w:p>
              </w:tc>
            </w:tr>
          </w:tbl>
          <w:p w:rsidR="001673FF" w:rsidRDefault="00CC1F2F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2) اربط بسهم بين كل مادة و خواصها المناسبة 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1559"/>
              <w:gridCol w:w="1042"/>
              <w:gridCol w:w="1969"/>
            </w:tblGrid>
            <w:tr w:rsidR="00034543" w:rsidTr="00805FDA">
              <w:trPr>
                <w:jc w:val="center"/>
              </w:trPr>
              <w:tc>
                <w:tcPr>
                  <w:tcW w:w="15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C1F2F" w:rsidRDefault="00CC1F2F" w:rsidP="002024EB">
                  <w:pPr>
                    <w:bidi/>
                    <w:jc w:val="right"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الفلزات</w:t>
                  </w:r>
                  <w:r w:rsidR="00805FDA"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</w:p>
              </w:tc>
              <w:tc>
                <w:tcPr>
                  <w:tcW w:w="1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C1F2F" w:rsidRDefault="00CC1F2F" w:rsidP="002024EB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C1F2F" w:rsidRDefault="00805FDA" w:rsidP="002024EB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  <w:r w:rsidR="00CC1F2F"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لا تتحمل الصدمات</w:t>
                  </w:r>
                </w:p>
              </w:tc>
            </w:tr>
            <w:tr w:rsidR="00034543" w:rsidTr="00805FDA">
              <w:trPr>
                <w:jc w:val="center"/>
              </w:trPr>
              <w:tc>
                <w:tcPr>
                  <w:tcW w:w="15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C1F2F" w:rsidRDefault="00CC1F2F" w:rsidP="002024EB">
                  <w:pPr>
                    <w:bidi/>
                    <w:jc w:val="right"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المواد الزجاجية</w:t>
                  </w:r>
                  <w:r w:rsidR="00805FDA"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</w:p>
              </w:tc>
              <w:tc>
                <w:tcPr>
                  <w:tcW w:w="1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C1F2F" w:rsidRDefault="00CC1F2F" w:rsidP="002024EB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C1F2F" w:rsidRDefault="00805FDA" w:rsidP="002024EB">
                  <w:pPr>
                    <w:bidi/>
                    <w:rPr>
                      <w:sz w:val="20"/>
                      <w:szCs w:val="20"/>
                      <w:lang w:bidi="ar-MA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  <w:r w:rsidR="00CC1F2F"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عازلة للتيار الكهربائي</w:t>
                  </w:r>
                </w:p>
              </w:tc>
            </w:tr>
            <w:tr w:rsidR="00034543" w:rsidTr="00805FDA">
              <w:trPr>
                <w:jc w:val="center"/>
              </w:trPr>
              <w:tc>
                <w:tcPr>
                  <w:tcW w:w="15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C1F2F" w:rsidRDefault="00CC1F2F" w:rsidP="002024EB">
                  <w:pPr>
                    <w:bidi/>
                    <w:jc w:val="right"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>المواد البلاستيكية</w:t>
                  </w:r>
                  <w:r w:rsidR="00805FDA"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</w:p>
              </w:tc>
              <w:tc>
                <w:tcPr>
                  <w:tcW w:w="1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C1F2F" w:rsidRDefault="00CC1F2F" w:rsidP="002024EB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CC1F2F" w:rsidRDefault="00805FDA" w:rsidP="002024EB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 xml:space="preserve">  موصلات جيدة للحرارة</w:t>
                  </w:r>
                </w:p>
              </w:tc>
            </w:tr>
          </w:tbl>
          <w:p w:rsidR="00CC1F2F" w:rsidRPr="00AC2C66" w:rsidRDefault="00CC1F2F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</w:p>
        </w:tc>
        <w:tc>
          <w:tcPr>
            <w:tcW w:w="5523" w:type="dxa"/>
          </w:tcPr>
          <w:p w:rsidR="00312EB7" w:rsidRPr="00A90955" w:rsidRDefault="00312EB7" w:rsidP="00312EB7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9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4D6628" w:rsidRPr="004D6628" w:rsidRDefault="004D6628" w:rsidP="004D6628">
            <w:p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>يمكن لذرة المغنيزيوم (</w:t>
            </w:r>
            <w:r w:rsidRPr="004D6628">
              <w:rPr>
                <w:rFonts w:asciiTheme="minorBidi" w:hAnsiTheme="minorBidi"/>
                <w:sz w:val="20"/>
                <w:szCs w:val="20"/>
              </w:rPr>
              <w:t>Mg</w:t>
            </w: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>) أن تفقد إلكترونين لتتحول إلى أيون مغنيزيوم.</w:t>
            </w:r>
          </w:p>
          <w:p w:rsidR="004D6628" w:rsidRPr="004D6628" w:rsidRDefault="004D6628" w:rsidP="004D6628">
            <w:pPr>
              <w:bidi/>
              <w:rPr>
                <w:rFonts w:asciiTheme="minorBidi" w:hAnsiTheme="minorBidi"/>
                <w:sz w:val="20"/>
                <w:szCs w:val="20"/>
                <w:rtl/>
                <w:lang w:bidi="ar-MA"/>
              </w:rPr>
            </w:pP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 xml:space="preserve">علما أن شحنة إلكترونات هذا الأيون هي   </w:t>
            </w:r>
            <w:r w:rsidRPr="004D6628">
              <w:rPr>
                <w:rFonts w:asciiTheme="minorBidi" w:hAnsiTheme="minorBidi"/>
                <w:sz w:val="20"/>
                <w:szCs w:val="20"/>
              </w:rPr>
              <w:t xml:space="preserve"> -10 e</w:t>
            </w:r>
          </w:p>
          <w:p w:rsidR="004D6628" w:rsidRPr="004D6628" w:rsidRDefault="004D6628" w:rsidP="004D6628">
            <w:pPr>
              <w:numPr>
                <w:ilvl w:val="0"/>
                <w:numId w:val="8"/>
              </w:numPr>
              <w:bidi/>
              <w:rPr>
                <w:rFonts w:asciiTheme="minorBidi" w:hAnsiTheme="minorBidi"/>
                <w:sz w:val="20"/>
                <w:szCs w:val="20"/>
                <w:rtl/>
                <w:lang w:bidi="ar-MA"/>
              </w:rPr>
            </w:pP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 xml:space="preserve">أوجد العدد الذري </w:t>
            </w:r>
            <w:r w:rsidRPr="004D6628">
              <w:rPr>
                <w:rFonts w:asciiTheme="minorBidi" w:hAnsiTheme="minorBidi"/>
                <w:sz w:val="20"/>
                <w:szCs w:val="20"/>
                <w:rtl/>
              </w:rPr>
              <w:t>لذرة المغنيزيوم</w:t>
            </w: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>.</w:t>
            </w:r>
          </w:p>
          <w:p w:rsidR="004D6628" w:rsidRPr="004D6628" w:rsidRDefault="004D6628" w:rsidP="004D6628">
            <w:pPr>
              <w:numPr>
                <w:ilvl w:val="0"/>
                <w:numId w:val="8"/>
              </w:num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>اعط رمز</w:t>
            </w:r>
            <w:r w:rsidRPr="004D6628">
              <w:rPr>
                <w:rFonts w:asciiTheme="minorBidi" w:hAnsiTheme="minorBidi"/>
                <w:sz w:val="20"/>
                <w:szCs w:val="20"/>
                <w:rtl/>
              </w:rPr>
              <w:t xml:space="preserve"> الأيون الناتج محددا نوعه.</w:t>
            </w:r>
          </w:p>
          <w:p w:rsidR="004D6628" w:rsidRPr="004D6628" w:rsidRDefault="004D6628" w:rsidP="004D6628">
            <w:pPr>
              <w:numPr>
                <w:ilvl w:val="0"/>
                <w:numId w:val="8"/>
              </w:numPr>
              <w:bidi/>
              <w:rPr>
                <w:rFonts w:asciiTheme="minorBidi" w:hAnsiTheme="minorBidi"/>
                <w:sz w:val="20"/>
                <w:szCs w:val="20"/>
                <w:rtl/>
                <w:lang w:bidi="ar-MA"/>
              </w:rPr>
            </w:pPr>
            <w:r w:rsidRPr="004D6628">
              <w:rPr>
                <w:rFonts w:asciiTheme="minorBidi" w:hAnsiTheme="minorBidi" w:hint="cs"/>
                <w:sz w:val="20"/>
                <w:szCs w:val="20"/>
                <w:rtl/>
                <w:lang w:bidi="ar-MA"/>
              </w:rPr>
              <w:t>احسب الشحنة الكهربائية للأيون الناتجبالشحنة الابتدائيةثم بالكولوم</w:t>
            </w: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>.</w:t>
            </w:r>
          </w:p>
          <w:p w:rsidR="004D6628" w:rsidRPr="004D6628" w:rsidRDefault="004D6628" w:rsidP="004D6628">
            <w:pPr>
              <w:bidi/>
              <w:rPr>
                <w:rFonts w:asciiTheme="minorBidi" w:hAnsiTheme="minorBidi"/>
                <w:sz w:val="20"/>
                <w:szCs w:val="20"/>
                <w:rtl/>
                <w:lang w:bidi="ar-MA"/>
              </w:rPr>
            </w:pP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 xml:space="preserve">         اعط شحنة نواة الأيون </w:t>
            </w:r>
            <w:r w:rsidRPr="004D6628">
              <w:rPr>
                <w:rFonts w:asciiTheme="minorBidi" w:hAnsiTheme="minorBidi" w:hint="cs"/>
                <w:sz w:val="20"/>
                <w:szCs w:val="20"/>
                <w:rtl/>
                <w:lang w:bidi="ar-MA"/>
              </w:rPr>
              <w:t>الناتج بالكولوم</w:t>
            </w: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>.</w:t>
            </w:r>
          </w:p>
          <w:p w:rsidR="004D6628" w:rsidRPr="004D6628" w:rsidRDefault="004D6628" w:rsidP="004D6628">
            <w:pPr>
              <w:numPr>
                <w:ilvl w:val="0"/>
                <w:numId w:val="8"/>
              </w:numPr>
              <w:bidi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>اعط الشحنة الكهربائية لذرة المغنيزيوم.  معللا جوابك</w:t>
            </w:r>
          </w:p>
          <w:p w:rsidR="004D6628" w:rsidRPr="004D6628" w:rsidRDefault="004D6628" w:rsidP="004D6628">
            <w:pPr>
              <w:numPr>
                <w:ilvl w:val="0"/>
                <w:numId w:val="8"/>
              </w:numPr>
              <w:bidi/>
              <w:rPr>
                <w:rFonts w:asciiTheme="minorBidi" w:hAnsiTheme="minorBidi"/>
                <w:sz w:val="20"/>
                <w:szCs w:val="20"/>
                <w:rtl/>
                <w:lang w:bidi="ar-MA"/>
              </w:rPr>
            </w:pP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 xml:space="preserve">علما أن كتلة نواة ذرة الهيدروجين هي:   </w:t>
            </w:r>
            <w:r w:rsidRPr="004D6628">
              <w:rPr>
                <w:rFonts w:asciiTheme="minorBidi" w:hAnsiTheme="minorBidi"/>
                <w:sz w:val="20"/>
                <w:szCs w:val="20"/>
              </w:rPr>
              <w:t xml:space="preserve">gm(n)=1.66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-24</m:t>
                  </m:r>
                </m:sup>
              </m:sSup>
            </m:oMath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 xml:space="preserve"> ،و أن كتلة الإلكترون هي</w:t>
            </w:r>
            <w:r w:rsidRPr="004D6628">
              <w:rPr>
                <w:rFonts w:asciiTheme="minorBidi" w:hAnsiTheme="minorBidi"/>
                <w:sz w:val="20"/>
                <w:szCs w:val="20"/>
              </w:rPr>
              <w:t xml:space="preserve">Kg :m(e)=9.1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-31</m:t>
                  </m:r>
                </m:sup>
              </m:sSup>
            </m:oMath>
          </w:p>
          <w:p w:rsidR="00F21122" w:rsidRPr="004D6628" w:rsidRDefault="004D6628" w:rsidP="00530A39">
            <w:pPr>
              <w:bidi/>
              <w:rPr>
                <w:rFonts w:asciiTheme="majorBidi" w:hAnsiTheme="majorBidi" w:cstheme="majorBidi"/>
                <w:rtl/>
                <w:lang w:val="en-US"/>
              </w:rPr>
            </w:pPr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 xml:space="preserve">احسب النسبة    </w:t>
            </w:r>
            <m:oMath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m(n)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m(e)</m:t>
                  </m:r>
                </m:den>
              </m:f>
            </m:oMath>
            <w:r w:rsidRPr="004D6628">
              <w:rPr>
                <w:rFonts w:asciiTheme="minorBidi" w:hAnsiTheme="minorBidi"/>
                <w:sz w:val="20"/>
                <w:szCs w:val="20"/>
                <w:rtl/>
                <w:lang w:bidi="ar-MA"/>
              </w:rPr>
              <w:t xml:space="preserve"> ، ماذا تستنتج؟</w:t>
            </w:r>
          </w:p>
        </w:tc>
      </w:tr>
      <w:tr w:rsidR="00CC3451" w:rsidTr="00D651CE">
        <w:trPr>
          <w:jc w:val="center"/>
        </w:trPr>
        <w:tc>
          <w:tcPr>
            <w:tcW w:w="5523" w:type="dxa"/>
          </w:tcPr>
          <w:p w:rsidR="001673FF" w:rsidRDefault="001673FF" w:rsidP="002024EB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 w:rsidR="0063685F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4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A90955" w:rsidRDefault="0052324A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انقل الجمل على ورقتك و املأ الفراغات بما يناسب من الكلمات :</w:t>
            </w:r>
          </w:p>
          <w:p w:rsidR="0052324A" w:rsidRDefault="0052324A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المعلبة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عازلتان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الجيد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الهواء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البلاستيك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التعليب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بالتوصيل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الزجاج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التلفيف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تتفاعل.</w:t>
            </w:r>
          </w:p>
          <w:p w:rsidR="0052324A" w:rsidRDefault="0052324A" w:rsidP="002024EB">
            <w:pPr>
              <w:pStyle w:val="Paragraphedeliste"/>
              <w:numPr>
                <w:ilvl w:val="0"/>
                <w:numId w:val="4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تتميز الفلزات .......... الكهربائي ...........، أما ............ و .......... فهما مادتان ............. كهربائيا.</w:t>
            </w:r>
          </w:p>
          <w:p w:rsidR="0052324A" w:rsidRPr="004F4F76" w:rsidRDefault="0052324A" w:rsidP="004F4F76">
            <w:pPr>
              <w:pStyle w:val="Paragraphedeliste"/>
              <w:numPr>
                <w:ilvl w:val="0"/>
                <w:numId w:val="4"/>
              </w:num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يتم اختيار مادة ............. و التعليب .............. بحيث لا .............. مع ................ و مع المادة .................</w:t>
            </w:r>
          </w:p>
        </w:tc>
        <w:tc>
          <w:tcPr>
            <w:tcW w:w="5523" w:type="dxa"/>
          </w:tcPr>
          <w:p w:rsidR="00DF5C84" w:rsidRDefault="00DF5C84" w:rsidP="00312EB7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 w:rsidR="00312EB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10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A90955" w:rsidRDefault="00DF5C84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صل بواسطة سهم، كل عنصر من المجموعة 1 بعنصر من المجموعة 2.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1559"/>
              <w:gridCol w:w="1042"/>
              <w:gridCol w:w="1969"/>
            </w:tblGrid>
            <w:tr w:rsidR="00DF5C84" w:rsidTr="009D4EFB">
              <w:trPr>
                <w:jc w:val="center"/>
              </w:trPr>
              <w:tc>
                <w:tcPr>
                  <w:tcW w:w="15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Pr="0025011F" w:rsidRDefault="00DF5C84" w:rsidP="001B019D">
                  <w:pPr>
                    <w:bidi/>
                    <w:jc w:val="center"/>
                    <w:rPr>
                      <w:sz w:val="20"/>
                      <w:szCs w:val="20"/>
                      <w:u w:val="single"/>
                      <w:rtl/>
                      <w:lang w:bidi="ar-MA"/>
                    </w:rPr>
                  </w:pPr>
                  <w:r w:rsidRPr="0025011F">
                    <w:rPr>
                      <w:rFonts w:hint="cs"/>
                      <w:sz w:val="20"/>
                      <w:szCs w:val="20"/>
                      <w:u w:val="single"/>
                      <w:rtl/>
                      <w:lang w:bidi="ar-MA"/>
                    </w:rPr>
                    <w:t>المجموعة 1</w:t>
                  </w:r>
                </w:p>
              </w:tc>
              <w:tc>
                <w:tcPr>
                  <w:tcW w:w="1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Pr="001B019D" w:rsidRDefault="00DF5C84" w:rsidP="00DF5C84">
                  <w:pPr>
                    <w:bidi/>
                    <w:jc w:val="center"/>
                    <w:rPr>
                      <w:b/>
                      <w:bCs/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Pr="0025011F" w:rsidRDefault="00DF5C84" w:rsidP="001B019D">
                  <w:pPr>
                    <w:bidi/>
                    <w:rPr>
                      <w:sz w:val="20"/>
                      <w:szCs w:val="20"/>
                      <w:u w:val="single"/>
                      <w:rtl/>
                      <w:lang w:bidi="ar-MA"/>
                    </w:rPr>
                  </w:pPr>
                  <w:r w:rsidRPr="0025011F">
                    <w:rPr>
                      <w:rFonts w:hint="cs"/>
                      <w:sz w:val="20"/>
                      <w:szCs w:val="20"/>
                      <w:u w:val="single"/>
                      <w:rtl/>
                      <w:lang w:bidi="ar-MA"/>
                    </w:rPr>
                    <w:t>المجموعة 2</w:t>
                  </w:r>
                </w:p>
              </w:tc>
            </w:tr>
            <w:tr w:rsidR="00DF5C84" w:rsidTr="009D4EFB">
              <w:trPr>
                <w:jc w:val="center"/>
              </w:trPr>
              <w:tc>
                <w:tcPr>
                  <w:tcW w:w="15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jc w:val="right"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 xml:space="preserve">الحديد  </w:t>
                  </w: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</w:p>
              </w:tc>
              <w:tc>
                <w:tcPr>
                  <w:tcW w:w="1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rPr>
                      <w:sz w:val="20"/>
                      <w:szCs w:val="20"/>
                      <w:lang w:bidi="ar-MA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 xml:space="preserve">  مادة عضوية</w:t>
                  </w:r>
                </w:p>
              </w:tc>
            </w:tr>
            <w:tr w:rsidR="00DF5C84" w:rsidTr="009D4EFB">
              <w:trPr>
                <w:jc w:val="center"/>
              </w:trPr>
              <w:tc>
                <w:tcPr>
                  <w:tcW w:w="15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jc w:val="right"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 xml:space="preserve">الألومنيوم  </w:t>
                  </w: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</w:p>
              </w:tc>
              <w:tc>
                <w:tcPr>
                  <w:tcW w:w="1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rPr>
                      <w:sz w:val="20"/>
                      <w:szCs w:val="20"/>
                      <w:lang w:bidi="ar-MA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 xml:space="preserve">  ينجذب إلى مغناطيس</w:t>
                  </w:r>
                </w:p>
              </w:tc>
            </w:tr>
            <w:tr w:rsidR="00DF5C84" w:rsidTr="009D4EFB">
              <w:trPr>
                <w:jc w:val="center"/>
              </w:trPr>
              <w:tc>
                <w:tcPr>
                  <w:tcW w:w="15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jc w:val="right"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 xml:space="preserve">البلاستيك  </w:t>
                  </w: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</w:p>
              </w:tc>
              <w:tc>
                <w:tcPr>
                  <w:tcW w:w="1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6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rPr>
                      <w:sz w:val="20"/>
                      <w:szCs w:val="20"/>
                      <w:lang w:bidi="ar-MA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 xml:space="preserve">  أخف الفلزات</w:t>
                  </w:r>
                </w:p>
              </w:tc>
            </w:tr>
            <w:tr w:rsidR="00DF5C84" w:rsidTr="009D4EFB">
              <w:trPr>
                <w:jc w:val="center"/>
              </w:trPr>
              <w:tc>
                <w:tcPr>
                  <w:tcW w:w="155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jc w:val="right"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 xml:space="preserve">الزجاج  </w:t>
                  </w: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</w:p>
              </w:tc>
              <w:tc>
                <w:tcPr>
                  <w:tcW w:w="10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DF5C84" w:rsidRDefault="00DF5C84" w:rsidP="00DF5C84">
                  <w:pPr>
                    <w:bidi/>
                    <w:rPr>
                      <w:sz w:val="20"/>
                      <w:szCs w:val="20"/>
                      <w:rtl/>
                      <w:lang w:bidi="ar-MA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  <w:rtl/>
                      <w:lang w:bidi="ar-MA"/>
                    </w:rPr>
                    <w:t>•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MA"/>
                    </w:rPr>
                    <w:t xml:space="preserve">  مادة هشة و قابلة للكسر</w:t>
                  </w:r>
                </w:p>
              </w:tc>
            </w:tr>
          </w:tbl>
          <w:p w:rsidR="00DF5C84" w:rsidRPr="00034543" w:rsidRDefault="00DF5C84" w:rsidP="00DF5C84">
            <w:pPr>
              <w:bidi/>
              <w:rPr>
                <w:sz w:val="20"/>
                <w:szCs w:val="20"/>
                <w:rtl/>
                <w:lang w:bidi="ar-MA"/>
              </w:rPr>
            </w:pPr>
          </w:p>
        </w:tc>
      </w:tr>
      <w:tr w:rsidR="00376CF7" w:rsidTr="00530A39">
        <w:trPr>
          <w:trHeight w:val="2498"/>
          <w:jc w:val="center"/>
        </w:trPr>
        <w:tc>
          <w:tcPr>
            <w:tcW w:w="5523" w:type="dxa"/>
          </w:tcPr>
          <w:p w:rsidR="00376CF7" w:rsidRDefault="00376CF7" w:rsidP="002024EB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5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376CF7" w:rsidRDefault="00376CF7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أراد محضر في مختبر العلوم الفيزيائية تنظيف موقد غاز لونه أصفر مصنوع من "الصفر" الذي هو عبارة عن أشابة من فلزي النحاس و الزنك، فاستعمل لذلك منظفا تجاريا يحتوي على محلول حمض الكلوريدريك.</w:t>
            </w:r>
          </w:p>
          <w:p w:rsidR="00376CF7" w:rsidRDefault="00376CF7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بعد التنظيف، لاحظ أن سطح موقد الغاز أصبح خشنا و لونه أحمر.</w:t>
            </w:r>
          </w:p>
          <w:p w:rsidR="00376CF7" w:rsidRDefault="00376CF7" w:rsidP="002024EB">
            <w:pPr>
              <w:pStyle w:val="Paragraphedeliste"/>
              <w:numPr>
                <w:ilvl w:val="0"/>
                <w:numId w:val="5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فسر لماذا أصبح لون موقد الغاز أحمرا و سطحه خشنا بعد التنظيف، مستعينا بالمعطيات التالية :</w:t>
            </w:r>
          </w:p>
          <w:p w:rsidR="00376CF7" w:rsidRDefault="00376CF7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                  - النحاس فلز أحمر.</w:t>
            </w:r>
          </w:p>
          <w:p w:rsidR="00376CF7" w:rsidRDefault="00376CF7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                  - الزنك فلز رمادي.</w:t>
            </w:r>
          </w:p>
          <w:p w:rsidR="00376CF7" w:rsidRDefault="00376CF7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                  - محلول حمض الكلوريدريك لا يتفاعل مع النحاس.</w:t>
            </w:r>
          </w:p>
          <w:p w:rsidR="00376CF7" w:rsidRDefault="00376CF7" w:rsidP="002024EB">
            <w:pPr>
              <w:pStyle w:val="Paragraphedeliste"/>
              <w:numPr>
                <w:ilvl w:val="0"/>
                <w:numId w:val="5"/>
              </w:num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اكتب معادلة التفاعل الحاصل.</w:t>
            </w:r>
          </w:p>
          <w:p w:rsidR="00376CF7" w:rsidRPr="00691C34" w:rsidRDefault="00376CF7" w:rsidP="004F4F76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حدد الأيونات الناتجة عن التفاعل الحاصل باستعمال كواشف مناسبة.</w:t>
            </w:r>
          </w:p>
        </w:tc>
        <w:tc>
          <w:tcPr>
            <w:tcW w:w="5523" w:type="dxa"/>
            <w:vMerge w:val="restart"/>
          </w:tcPr>
          <w:p w:rsidR="00376CF7" w:rsidRDefault="00376CF7" w:rsidP="00312EB7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 w:rsidR="00312EB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11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376CF7" w:rsidRDefault="00376CF7" w:rsidP="00376CF7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A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- يعتبر الحديد المادة الفلزية الأكثر استعمالا في مجال البناء، يرمز لذرته بـ </w:t>
            </w:r>
            <w:r>
              <w:rPr>
                <w:sz w:val="20"/>
                <w:szCs w:val="20"/>
                <w:lang w:bidi="ar-MA"/>
              </w:rPr>
              <w:t>Fe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وعددها الذري هو </w:t>
            </w:r>
            <w:r>
              <w:rPr>
                <w:sz w:val="20"/>
                <w:szCs w:val="20"/>
                <w:lang w:bidi="ar-MA"/>
              </w:rPr>
              <w:t>Z = 26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.</w:t>
            </w:r>
          </w:p>
          <w:p w:rsidR="00376CF7" w:rsidRDefault="00376CF7" w:rsidP="00C43B3D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1) حدد عدد إلكترونات ذرة الحديد.</w:t>
            </w:r>
          </w:p>
          <w:p w:rsidR="00376CF7" w:rsidRDefault="00376CF7" w:rsidP="00C43B3D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2) يتأكسد الحديد فتفقد ذرته ثلاثة إلكترونات، لتتحول إلى أيون.</w:t>
            </w:r>
          </w:p>
          <w:p w:rsidR="00376CF7" w:rsidRDefault="00376CF7" w:rsidP="00C43B3D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أ- اكتب رمز هذا الأيون و أعط اسمه.</w:t>
            </w:r>
          </w:p>
          <w:p w:rsidR="00376CF7" w:rsidRDefault="00376CF7" w:rsidP="00C43B3D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ب- حدد شحنته بدلالة الشحنة الابتدائية ثم بالكولوم</w:t>
            </w:r>
          </w:p>
          <w:p w:rsidR="00376CF7" w:rsidRDefault="00376CF7" w:rsidP="00C43B3D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sz w:val="20"/>
                <w:szCs w:val="20"/>
                <w:lang w:bidi="ar-MA"/>
              </w:rPr>
              <w:t>B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>- في ظروف معينة تتكون فوق شبابيك النوافذ الحديدية بعض البقع البنية (الصدأ).</w:t>
            </w:r>
          </w:p>
          <w:p w:rsidR="00376CF7" w:rsidRDefault="00376CF7" w:rsidP="00C43B3D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1) أعط الخاصية المميزة للصدأ.</w:t>
            </w:r>
          </w:p>
          <w:p w:rsidR="00376CF7" w:rsidRDefault="00376CF7" w:rsidP="00C43B3D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2) اذكر العاملين الأساسيين المساعدين على تكون الصدأ.</w:t>
            </w:r>
          </w:p>
          <w:p w:rsidR="00376CF7" w:rsidRDefault="00376CF7" w:rsidP="00C43B3D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3) اكتب المعادلة الكيميائية المعبرة عن تكون الصدأ.</w:t>
            </w:r>
          </w:p>
          <w:p w:rsidR="00376CF7" w:rsidRDefault="00376CF7" w:rsidP="00C43B3D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4) اقترح تقنية لوقاية الحديد من التآكل.</w:t>
            </w:r>
          </w:p>
          <w:p w:rsidR="00376CF7" w:rsidRPr="0052324A" w:rsidRDefault="00376CF7" w:rsidP="00376CF7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5) فسر لماذا يفضل استعمال فلز الألومنيوم عن الحديد في التلفيف و التعليب.</w:t>
            </w:r>
          </w:p>
        </w:tc>
      </w:tr>
      <w:tr w:rsidR="00376CF7" w:rsidTr="00376CF7">
        <w:trPr>
          <w:trHeight w:val="265"/>
          <w:jc w:val="center"/>
        </w:trPr>
        <w:tc>
          <w:tcPr>
            <w:tcW w:w="5523" w:type="dxa"/>
            <w:vMerge w:val="restart"/>
          </w:tcPr>
          <w:p w:rsidR="00376CF7" w:rsidRDefault="00376CF7" w:rsidP="002024EB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6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376CF7" w:rsidRDefault="00376CF7" w:rsidP="002024EB">
            <w:pPr>
              <w:pStyle w:val="Paragraphedeliste"/>
              <w:numPr>
                <w:ilvl w:val="0"/>
                <w:numId w:val="6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انقل على ورقتك ثم أجب بصحيح أو خطأ :</w:t>
            </w:r>
          </w:p>
          <w:p w:rsidR="00376CF7" w:rsidRDefault="00376CF7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+ النحاس مادة موصلة للتيار الكهربائي و للحرارة.</w:t>
            </w:r>
          </w:p>
          <w:p w:rsidR="00376CF7" w:rsidRPr="00326B3C" w:rsidRDefault="00376CF7" w:rsidP="002024EB">
            <w:p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+ يستعمل الزجاج لتعليب المواد الغذائية لأنه لا يتفاعل مع المادة المعلبة.</w:t>
            </w:r>
          </w:p>
          <w:p w:rsidR="00376CF7" w:rsidRDefault="00376CF7" w:rsidP="002024EB">
            <w:pPr>
              <w:pStyle w:val="Paragraphedeliste"/>
              <w:numPr>
                <w:ilvl w:val="0"/>
                <w:numId w:val="6"/>
              </w:numPr>
              <w:bidi/>
              <w:rPr>
                <w:sz w:val="20"/>
                <w:szCs w:val="20"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انقل على ورقتك ثم املأ الفراغات بما يناسب مما يلي :</w:t>
            </w:r>
          </w:p>
          <w:p w:rsidR="00376CF7" w:rsidRDefault="00376CF7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إلكترونات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اكتسبت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محايدة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سالبة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فقدت </w:t>
            </w:r>
            <w:r>
              <w:rPr>
                <w:sz w:val="20"/>
                <w:szCs w:val="20"/>
                <w:rtl/>
                <w:lang w:bidi="ar-MA"/>
              </w:rPr>
              <w:t>–</w:t>
            </w:r>
            <w:r>
              <w:rPr>
                <w:rFonts w:hint="cs"/>
                <w:sz w:val="20"/>
                <w:szCs w:val="20"/>
                <w:rtl/>
                <w:lang w:bidi="ar-MA"/>
              </w:rPr>
              <w:t xml:space="preserve"> موجبة.</w:t>
            </w:r>
          </w:p>
          <w:p w:rsidR="00376CF7" w:rsidRDefault="00376CF7" w:rsidP="002024EB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+ تتكون الذرة من نواة شحنتها الكهربائية .......... و ........... شحنتها الكهربائية .............. . الذرة ................ كهربائيا.</w:t>
            </w:r>
          </w:p>
          <w:p w:rsidR="00376CF7" w:rsidRPr="002024EB" w:rsidRDefault="00376CF7" w:rsidP="004F4F76">
            <w:pPr>
              <w:bidi/>
              <w:spacing w:line="276" w:lineRule="auto"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+ ينتج الأيون عن ذرة أو مجموعة ذرات مرتبطة ....... أو ....... إلكترونا أو أكثر.</w:t>
            </w:r>
          </w:p>
        </w:tc>
        <w:tc>
          <w:tcPr>
            <w:tcW w:w="5523" w:type="dxa"/>
            <w:vMerge/>
          </w:tcPr>
          <w:p w:rsidR="00376CF7" w:rsidRPr="0052324A" w:rsidRDefault="00376CF7" w:rsidP="003E6755">
            <w:pPr>
              <w:bidi/>
              <w:rPr>
                <w:sz w:val="20"/>
                <w:szCs w:val="20"/>
                <w:rtl/>
                <w:lang w:bidi="ar-MA"/>
              </w:rPr>
            </w:pPr>
          </w:p>
        </w:tc>
      </w:tr>
      <w:tr w:rsidR="00376CF7" w:rsidTr="00CC3451">
        <w:trPr>
          <w:trHeight w:val="985"/>
          <w:jc w:val="center"/>
        </w:trPr>
        <w:tc>
          <w:tcPr>
            <w:tcW w:w="5523" w:type="dxa"/>
            <w:vMerge/>
          </w:tcPr>
          <w:p w:rsidR="00376CF7" w:rsidRPr="00A90955" w:rsidRDefault="00376CF7" w:rsidP="00376CF7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</w:p>
        </w:tc>
        <w:tc>
          <w:tcPr>
            <w:tcW w:w="5523" w:type="dxa"/>
          </w:tcPr>
          <w:p w:rsidR="00376CF7" w:rsidRDefault="00376CF7" w:rsidP="00312EB7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التمرين </w:t>
            </w:r>
            <w:r w:rsidR="00312EB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>12</w:t>
            </w:r>
            <w:r w:rsidRPr="00A90955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MA"/>
              </w:rPr>
              <w:t xml:space="preserve"> :</w:t>
            </w:r>
          </w:p>
          <w:p w:rsidR="00376CF7" w:rsidRDefault="00376CF7" w:rsidP="00376CF7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البلاستيك مادة عضوية قابلة للاحتراق في الهواء، كما أن أنواع البلاستيك ينتج عن احتراقها غازات سامة و خطيرة على الصحة و البيئة.</w:t>
            </w:r>
          </w:p>
          <w:p w:rsidR="00376CF7" w:rsidRDefault="00376CF7" w:rsidP="00376CF7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1) اذكر نواتج الاحتراق غير الكامل للبلاستيك متعدد الإيثلين، ثم بين طبيعة الخطر الذي يشكله احتراق هذه المواد على البيئة.</w:t>
            </w:r>
          </w:p>
          <w:p w:rsidR="00376CF7" w:rsidRPr="0052324A" w:rsidRDefault="00376CF7" w:rsidP="00530A39">
            <w:pPr>
              <w:bidi/>
              <w:rPr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sz w:val="20"/>
                <w:szCs w:val="20"/>
                <w:rtl/>
                <w:lang w:bidi="ar-MA"/>
              </w:rPr>
              <w:t>2) إن التلوث ليس مشكلة محلية بل أضحت عالمية ينبغي معالجتها على هذا الأساس. اقترح بعض الإجراءات للتقليل من خطورة المواد المستعملة في الحياة اليومية.</w:t>
            </w:r>
          </w:p>
        </w:tc>
      </w:tr>
    </w:tbl>
    <w:p w:rsidR="001026B6" w:rsidRPr="00326B3C" w:rsidRDefault="001026B6" w:rsidP="00A90955">
      <w:pPr>
        <w:bidi/>
        <w:rPr>
          <w:sz w:val="2"/>
          <w:szCs w:val="2"/>
          <w:rtl/>
          <w:lang w:bidi="ar-MA"/>
        </w:rPr>
      </w:pPr>
    </w:p>
    <w:sectPr w:rsidR="001026B6" w:rsidRPr="00326B3C" w:rsidSect="004F4F76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D3674"/>
    <w:multiLevelType w:val="hybridMultilevel"/>
    <w:tmpl w:val="9788A46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3103B"/>
    <w:multiLevelType w:val="hybridMultilevel"/>
    <w:tmpl w:val="5D585A8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280045"/>
    <w:multiLevelType w:val="hybridMultilevel"/>
    <w:tmpl w:val="573CEE6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91DCD"/>
    <w:multiLevelType w:val="hybridMultilevel"/>
    <w:tmpl w:val="BCF8EE9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0876D7"/>
    <w:multiLevelType w:val="hybridMultilevel"/>
    <w:tmpl w:val="7DE42786"/>
    <w:lvl w:ilvl="0" w:tplc="77126F90">
      <w:start w:val="1"/>
      <w:numFmt w:val="arabicAlpha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A166C66"/>
    <w:multiLevelType w:val="hybridMultilevel"/>
    <w:tmpl w:val="9D9C04C0"/>
    <w:lvl w:ilvl="0" w:tplc="874AC8D6">
      <w:start w:val="1"/>
      <w:numFmt w:val="decimal"/>
      <w:lvlText w:val="%1)"/>
      <w:lvlJc w:val="left"/>
      <w:pPr>
        <w:ind w:left="360" w:hanging="360"/>
      </w:pPr>
      <w:rPr>
        <w:lang w:bidi="ar-M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2560A5"/>
    <w:multiLevelType w:val="hybridMultilevel"/>
    <w:tmpl w:val="48B0D44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970DAC"/>
    <w:multiLevelType w:val="hybridMultilevel"/>
    <w:tmpl w:val="0438583A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936DF"/>
    <w:rsid w:val="00034543"/>
    <w:rsid w:val="00083D35"/>
    <w:rsid w:val="001026B6"/>
    <w:rsid w:val="00125234"/>
    <w:rsid w:val="00125A1B"/>
    <w:rsid w:val="00146431"/>
    <w:rsid w:val="001673FF"/>
    <w:rsid w:val="001A3F0A"/>
    <w:rsid w:val="001B019D"/>
    <w:rsid w:val="002024EB"/>
    <w:rsid w:val="00246007"/>
    <w:rsid w:val="0025011F"/>
    <w:rsid w:val="00312EB7"/>
    <w:rsid w:val="00326B3C"/>
    <w:rsid w:val="00376CF7"/>
    <w:rsid w:val="00383232"/>
    <w:rsid w:val="003E6755"/>
    <w:rsid w:val="00411D3C"/>
    <w:rsid w:val="00453496"/>
    <w:rsid w:val="004A5120"/>
    <w:rsid w:val="004D6628"/>
    <w:rsid w:val="004F4F76"/>
    <w:rsid w:val="0050430F"/>
    <w:rsid w:val="00510E64"/>
    <w:rsid w:val="0052324A"/>
    <w:rsid w:val="00530A39"/>
    <w:rsid w:val="00543AF6"/>
    <w:rsid w:val="00566CC2"/>
    <w:rsid w:val="005936DF"/>
    <w:rsid w:val="005B35D0"/>
    <w:rsid w:val="00601CFC"/>
    <w:rsid w:val="0063685F"/>
    <w:rsid w:val="00691C34"/>
    <w:rsid w:val="00764AFE"/>
    <w:rsid w:val="007B6F46"/>
    <w:rsid w:val="00805FDA"/>
    <w:rsid w:val="008D7BC4"/>
    <w:rsid w:val="00913C32"/>
    <w:rsid w:val="00961A34"/>
    <w:rsid w:val="009874F5"/>
    <w:rsid w:val="009A494B"/>
    <w:rsid w:val="009C5A63"/>
    <w:rsid w:val="00A058E5"/>
    <w:rsid w:val="00A10A0F"/>
    <w:rsid w:val="00A53DA1"/>
    <w:rsid w:val="00A90955"/>
    <w:rsid w:val="00AC20A9"/>
    <w:rsid w:val="00AC2C66"/>
    <w:rsid w:val="00C43B3D"/>
    <w:rsid w:val="00CC1F2F"/>
    <w:rsid w:val="00CC3451"/>
    <w:rsid w:val="00D2057A"/>
    <w:rsid w:val="00D651CE"/>
    <w:rsid w:val="00D70D0C"/>
    <w:rsid w:val="00D92B5F"/>
    <w:rsid w:val="00DF5C84"/>
    <w:rsid w:val="00E047E8"/>
    <w:rsid w:val="00E05D56"/>
    <w:rsid w:val="00EA0E09"/>
    <w:rsid w:val="00EF0F26"/>
    <w:rsid w:val="00F21122"/>
    <w:rsid w:val="00F34766"/>
    <w:rsid w:val="00F8378E"/>
    <w:rsid w:val="00FD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Connecteur droit avec flèche 7"/>
        <o:r id="V:Rule4" type="connector" idref="#Connecteur droit avec flèch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F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26B6"/>
    <w:pPr>
      <w:ind w:left="720"/>
      <w:contextualSpacing/>
    </w:pPr>
  </w:style>
  <w:style w:type="table" w:styleId="Grilledutableau">
    <w:name w:val="Table Grid"/>
    <w:basedOn w:val="TableauNormal"/>
    <w:uiPriority w:val="39"/>
    <w:rsid w:val="00A9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F2112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</dc:creator>
  <cp:lastModifiedBy>SlashPolini</cp:lastModifiedBy>
  <cp:revision>4</cp:revision>
  <dcterms:created xsi:type="dcterms:W3CDTF">2014-10-26T21:23:00Z</dcterms:created>
  <dcterms:modified xsi:type="dcterms:W3CDTF">2014-10-26T21:24:00Z</dcterms:modified>
</cp:coreProperties>
</file>