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42"/>
        <w:tblW w:w="95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"/>
        <w:gridCol w:w="2822"/>
        <w:gridCol w:w="1438"/>
        <w:gridCol w:w="1367"/>
        <w:gridCol w:w="869"/>
        <w:gridCol w:w="901"/>
        <w:gridCol w:w="994"/>
        <w:gridCol w:w="798"/>
      </w:tblGrid>
      <w:tr w:rsidR="00002EFF" w:rsidRPr="00002EFF" w:rsidTr="00002EFF">
        <w:trPr>
          <w:tblCellSpacing w:w="15" w:type="dxa"/>
        </w:trPr>
        <w:tc>
          <w:tcPr>
            <w:tcW w:w="348" w:type="dxa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33" w:type="dxa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0" w:type="dxa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20" w:type="dxa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91" w:type="dxa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4" w:type="dxa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1" w:type="dxa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2EFF" w:rsidRPr="00002EFF" w:rsidRDefault="00002EFF" w:rsidP="00002EF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Les produits soumis au tarif de référence a partir du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15/09/2014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fr-FR"/>
              </w:rPr>
              <w:t>NOM COM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fr-FR"/>
              </w:rPr>
              <w:t>DOSAGE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fr-FR"/>
              </w:rPr>
              <w:t>CONDUIT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fr-FR"/>
              </w:rPr>
              <w:t>T/Actuel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fr-FR"/>
              </w:rPr>
              <w:t>T/période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fr-FR"/>
              </w:rPr>
              <w:t>D_DEBUT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highlight w:val="lightGray"/>
                <w:lang w:eastAsia="fr-FR"/>
              </w:rPr>
              <w:t>D_FIN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ABILIFY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6 552.00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ABILIFY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6 552.00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ACIDE ZOLEDRONIQUE HIKMA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BTE/1FL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12 140.00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13 759.14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16/03/11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ACTONEL ONCE AWEEK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1 900.00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ALGIDEX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289,20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322,50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AMAPIRIDE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AMAPIRIDE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AMAPIRIDE HUP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AMAPIRIDE HUP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AMAPIRIDE HUP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AMAPIRIDE HUP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AMAREL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AMAREL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AMAREL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AMAREL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AMARINE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AMARINE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AMARINE 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AMIKOZ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511,00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583,24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AMIKOZ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AMLODIPINE+VALSARTAN LDM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 MG/160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2 292.30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ANGIZAR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ANZAPINE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1 638.00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ANZAPINE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6 552.00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ANZAPINE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3 510.00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3 750.00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ANZAPINE - ORO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7 020.00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APRIVAL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APRIVAL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APROSART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APROSART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APROVEL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APROVEL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ARADEX 150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ARADEX 300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ARAVEL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ARAVEL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ARBITAN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 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1 597.50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1 680.00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ARBITAN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1 597.50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1 680.00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ARINIA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7 020.00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ARINIA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7 020.00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AROVAN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837,60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941,40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AROVAN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1 247.40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1 358.10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AROVAN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1 980.00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2 232.30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AROVAN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2 232.30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ARTANSIL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ARTANSIL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ATABEK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ATABEK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ATACAND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ATACAND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ATACAND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1 904.00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2 083.48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 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781,76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878,64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 20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1 164.24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1 267.56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 40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1 848.00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2 083.48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ATORIN 10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781,76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878,64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ATORIN 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837,60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941,40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ATORIN 20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1 164.24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1 267.56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ATORIN 40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1 848.00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2 083.48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ATORIN 80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2 232.30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ATORVASTATINE 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781,76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878,64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ATORVASTATINE MM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837,60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941,40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ATORVASTATINE NOVAGENERICS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PILULIER DE 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837,60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941,40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ATORVASTATINE NOVAGENERICS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1 980.00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2 232.30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ATORVASTATINE NOVAGENERICS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2 232.30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415,80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452,70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279,20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313,80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ATOVAL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781,76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878,64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ATROSTINE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837,60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941,40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ATROSTINE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1 247.40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1 358.10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BEKTAL 100MG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BEKTAL 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BETIXIM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895,00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1 209.00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BLOPRESS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BLOPRESS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BLOPRESS PLUS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8MG/12,5MG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1 521.24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1 650.88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BLOPRESS PLUS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16MG/12,5MG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1 622.88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1 760.08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CANDIVAST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511,00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583,24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CARDIX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2 000.10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CELEBREX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CELEBREX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455,50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CELEBREX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1 366.50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CELECOXIB LDM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CELECOXIB LDM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455,50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CELECOXIB NOVAGENERICS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CELECOXIB NOVAGENERICS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455,50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CELOXIB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CELOXIB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455,50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CELVEX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455,50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CICOLINA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100MG/ML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FL/60ML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978,00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1 058.40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 500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1 125.60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CIPRODAR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453,40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497,50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CIPRODAR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CIPROFLOXACINE BEKER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CIPROFLOXACINE BIOCARE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CIPROFLOXACINE BIOCARE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453,40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497,50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CIPROFLOXACINE IBERAL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453,40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497,50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CIPROFLOXACINE IBERAL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CIPROFLOXACINE WINTHROP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CIPROLON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453,40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497,50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CIPROLON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CIPROMAX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453,40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497,50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CIPROMAX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453,40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497,50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CIPROVAL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CIREXA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455,50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CITAL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92,80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CITICOLINE ISO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100MG/ML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FL/50ML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815,00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882,00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CLOMID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135,00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46,40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CLOMIDINE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92,80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CLOMIFERT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92,80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CLOPIDOGREL 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1 680.00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1 866.76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CLOPIDOGREL LDM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2 000.10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CLOPIDOGREL NOVAGENERICS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PILULIER/30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2 000.10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CLOPIDROL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1 680.00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1 866.76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CLOPIDROL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2 000.10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CLOPIVAL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1 680.00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1 866.76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CLOPIX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2 000.10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CLOPLAV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2 000.10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 APROSART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2 084.10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2 260.50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 APROSART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1 544.40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1 675.20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 APROSART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300MG/25MG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2 084.10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2 260.50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 IRBEVEL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1 544.40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1 675.20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 IRBEVEL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2 084.10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2 260.50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 SARCAND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8MG/12,5MG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1 629.90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1 768.80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 SARTEG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160MG/25MG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 VALASTAN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13/10/10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 VALASTAN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160MG/25MG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 VALASTAN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 MG/12,5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 VALSARTAN 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CO_ARBITAN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 MG/25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CO-APRIVAL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300MG/25MG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2 084.10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2 260.50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CO-APRIVAL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1 544.40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1 675.20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CO-APRIVAL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2 084.10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2 260.50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COAPROVEL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1 945.16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2 109.80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COAPROVEL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1 441.44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1 563.52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COAPROVEL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300MG/25MG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1 945.16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2 109.80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COARAVEL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1 544.40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1 675.20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CO-ARBITAN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 MG/12,5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CO-ARBITAN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 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CO-ATABEK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1 629.90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1 768.80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CO-ATABEK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1 738.80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1 885.80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COBEKTAL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COBEKTAL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100MG/25MG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145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COBEKTAL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100MG/25MG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CO-HYSARTAN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 MG/12.5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CO-IRBEK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1 544.40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1 675.20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CO-IRBEK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300MG/25MG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2 084.10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2 260.50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CO-IRBEK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1 945.16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2 109.80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CO-IRBEVEL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1 544.40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1 675.20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CO-IRBEVEL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2 084.10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2 260.50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CO-IRBEVEL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300MG/25MG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2 084.10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2 260.50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COLESTOR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1 247.40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1 358.10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CO-NORTA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CO-NORTA FORT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100MG/25MG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CORED XL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2 232.30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COSARCAND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16MG/12,5MG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1 738.80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1 885.80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COSARTAN 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COSARTEG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COSARTEG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COTAREG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80MG/12,5MG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COTAREG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COTAREG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160MG/25MG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CO-VALEX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80MG/12,5MG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CO-VALEX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160MG/12,5MG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CO-VALEX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160MG/25MG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COVESTAG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COVESTAG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COXIBREX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COXIBREX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455,50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COZAAR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COZAAR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COZIBRAT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 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2 084.10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2 260.50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COZIBRAT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1 544.40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1 675.20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CROVIFENE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92,80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DEPRETINE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1 620.00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1 741.20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DEROXAT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756,00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812,56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DIABIREL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DIAMEPRID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228,90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DIAMEPRID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DIAMEPRID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DIAMEPRID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DIAPRIDE 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DIAPRIDE 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DIAPRIDE 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DIAPRIDE 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DICETEL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203,60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113,20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24/01/11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DICETEL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203,60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113,20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24/01/11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DIFLU G‚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DIFLUCAN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DIFLUG‚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DOLEX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289,20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322,50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DOLTRAM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289,20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322,50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DUOFEM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289,20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322,50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ELISOR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1 164.24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1 267.56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ENDRONAX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1 900.00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EXFORGE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5MG/80MG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1 540.00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2 139.48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EXFORGE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5MG/160MG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1 540.00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2 139.48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EXFORGE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10MG/160MG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1 540.00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2 186.80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EXVAL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5MG/80MG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2 292.30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EXVAL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5MG/160MG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2 292.30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EXVAL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</w:t>
            </w: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G/160MG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2 343.00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FENOXAM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0,50%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TUBE/50G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145,00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FLOCINE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453,40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497,50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FLOCINE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FLUCAND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511,00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583,24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FLUCAND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FLUCOHEAL 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FLUCONALE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511,00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583,24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FLUCONAZOLE BIOCARE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FLUCONAZOLE LDM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FLUCONAZOLE SANDOZ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730,00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833,20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FLUCOZAL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FLUCOZOL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FLUDOZ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FOLENAT 70MG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B/04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1 900.00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FORTZAAR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100MG/25MG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FUNZOL 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GLIMAX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GLIMAX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GLIMAX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BEKER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BEKER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1 440.00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1 702.80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BEKER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BEKER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2 276.10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BEKER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BEKER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LDM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WINTHROP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WINTHROP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WINTHROP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GLIMEPIRIDE WINTHROP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GLIMICARE 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GLIMICARE 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GLIMICARE 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GLIMICARE 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GLORION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GLORION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GLORION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GLORION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GLORION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752,40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848,70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GLORION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1 440.00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1 702.80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GLORION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2 276.10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GLORION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GLUDOSIN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GLUDOSIN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GLUDOSIN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GLUDOSIN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HYSARTAN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HYSARTAN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HYTACAND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1 622.88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1 760.08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HYTACAND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1 521.24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1 650.88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HYTACAND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1 738.80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1 885.80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HYTACAND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1 629.90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1 768.80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HYZAAR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50MG/12,5MG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2 268.00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INICOX 100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INICOX 200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911,00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1 040.00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IRBAC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IRBAC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IRBEK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IRBEK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IRBEVEL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IRBEVEL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IROVEL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IROVEL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IRYS 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IRYS 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IRYS 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IRYS 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IZARTAN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JOSIR LP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0,4MG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16/06/11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KOLESTINE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1 247.40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1 358.10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KOLESTINE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2 348.10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LANZAPREX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7 020.00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LANZAPREX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3 510.00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3 750.00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LANZAPREX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7 020.00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LASTATINE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781,76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878,64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LASTATINE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1 164.24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1 267.56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LATENSIA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LAVIDA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LAVIDA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LAVIDA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LAVIDA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LESCOL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1 164.24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1 267.56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LESCOL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1 164.24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1 267.56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LESCOL XL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1 680.00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2 083.48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LIPODAR 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837,60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941,40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LIPODAR 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1 247.40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1 358.10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LIPONORM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1 164.24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1 267.56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LOSARTAN LDM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 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LOSARTIC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LOXANAD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LOXANAD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453,40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497,50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LOZAR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LOZARTAN GEO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MECIR LP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16/06/11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MEFLOX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METEOSPASMYL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60MG/300MG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203,60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113,20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MICARDIS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MICARDIS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MICARDIS PLUS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1 441.44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1 563.52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MICARDIS PLUS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80MG/12.5MG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2 044.00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MONTELAIR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2 700.00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16/03/11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MONTELAIR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2 700.00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16/03/11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MONTELAIR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2 700.00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16/03/11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MOTRINEX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2 700.00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16/03/11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MOTRINEX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2 700.00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16/03/11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MOTRINEX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2 700.00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16/03/11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MYCAN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MYCOFLUCON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MYCOZAN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249,96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MYCOZAN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2 499.60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NORTA 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1 399.20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NORTA FORT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NOVAVALZ PLUS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 MG/12,5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NOVAVALZ PLUS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 MG/12,5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NOVAVALZ PLUS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 MG/25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2 430.00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OLANZA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819,00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875,00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OLANZA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3 276.00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OLANZA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6 552.00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OLANZA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1 638.00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OLANZA ORO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6 552.00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OLANZAPINE MM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1 638.00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OLANZAPINE MM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6 552.00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OLANZEX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7 020.00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OLZANID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7 020.00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OMEXEL LP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16/06/11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OMIX LP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16/06/11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ONSART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ONSART 16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1 204.00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1 305.92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ONSART PLUS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 MG/12.5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1 622.88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1 760.08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OSTONEL ONCE A WEEK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1 900.00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OZAFLOX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PAROREM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756,00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812,56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PAROXETINE MERCK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756,00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812,56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PAROXETINE BEKER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756,00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812,56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PAROXETINE MYLAN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756,00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812,56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PHLOROGLUCINOL HUP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101,80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24/01/11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PHLOROGLUCINOL IVAL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101,80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24/01/11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PHLOROGLUCINOL MM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101,80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24/01/11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PHLOROGLUCINOL MYLAN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101,80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24/01/11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PIDOGREL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2 000.10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PINATEL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285,04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158,48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24/01/11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PINAVERIUM NOVAGENERICS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305,40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169,80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24/01/11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PIRAMYL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250,80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282,90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PIRAMYL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480,00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567,60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PIRAMYL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720,00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758,70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PIRAMYL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810,00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PLAFLUX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2 000.10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PLAGREL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1 680.00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1 866.76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PLAKYL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2 000.10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PLAVIX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1 680.00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1 866.76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PLOVAX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2 000.10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POROSIMAX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1 900.00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PRASIVAST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1 247.40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1 358</w:t>
            </w: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PRAVASOR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1 800.00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2 000.10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PROFLOX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PROFLOX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453,40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497,50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PROSTALOZINE LP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16/06/11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PROSTASIR LP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16/06/11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PSYCHOLANZ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1 638.00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QUINOX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QUINOX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804,00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REDLIP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1 247.40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1 358.10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REDLIP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2 190.00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2 348.10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RESPIROX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2 640.00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2 981.00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RESPIROX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858,40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881,00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RESPIROX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2 222.20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REXAPIN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1 638.00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1 750.00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RIABAL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203,60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113,20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29/05/12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RIMETAZE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390,00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RIMETAZE LM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705,60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RIPERAL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1 287.60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1 321.50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RIPERAL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3 960.00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4 471.50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RIPERAL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3 333.30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RIPSYZEN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2 575.20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2 643.00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RIPSYZEN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6 666.60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RIPSYZEN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3 960.00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4 471.50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RIPSYZEN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1 287.60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1 321.50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RIPSYZEN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3 333.30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RISALDENE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BTE/04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1 760.00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1 900.00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02/10/08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3 960.00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4 471.50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2 575.20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2 643.00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6 666.60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RISPERDAL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2 575.20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2 643.00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RISPERDAL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6 666.60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RISPERDAL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3 960.00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4 471.50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RISPERIDONE BEKER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3 960.00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4 471.50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RISPERIDONE BEKER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6 666.60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394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RISPERIDONE BGL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1 287.60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1 321.50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RISPERNAD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2 575.20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2 643.00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RISPERNAD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3 960.00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4 471.50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RISPERNAD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BTE/60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6 666.60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RISPERONE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2 575.20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2 643.00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399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RISPERONE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6 000.00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6 666.60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RISPERONE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 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3 960.00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4 471.50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  <w:tr w:rsidR="00002EFF" w:rsidRPr="00002EFF" w:rsidTr="00002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RIVALTAN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80MG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B/30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1 597.50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1 680.00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13/03/10</w:t>
            </w:r>
          </w:p>
        </w:tc>
        <w:tc>
          <w:tcPr>
            <w:tcW w:w="0" w:type="auto"/>
            <w:vAlign w:val="center"/>
            <w:hideMark/>
          </w:tcPr>
          <w:p w:rsidR="00002EFF" w:rsidRPr="00002EFF" w:rsidRDefault="00002EFF" w:rsidP="000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02EF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15/09/14</w:t>
            </w:r>
          </w:p>
        </w:tc>
      </w:tr>
    </w:tbl>
    <w:p w:rsidR="00002EFF" w:rsidRPr="00002EFF" w:rsidRDefault="00002EFF" w:rsidP="0000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573A8E" w:rsidRPr="00002EFF" w:rsidRDefault="00002EFF">
      <w:pPr>
        <w:rPr>
          <w:sz w:val="18"/>
          <w:szCs w:val="18"/>
        </w:rPr>
      </w:pPr>
    </w:p>
    <w:sectPr w:rsidR="00573A8E" w:rsidRPr="00002EFF" w:rsidSect="00002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75BA5"/>
    <w:multiLevelType w:val="multilevel"/>
    <w:tmpl w:val="2B60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F342C"/>
    <w:multiLevelType w:val="multilevel"/>
    <w:tmpl w:val="5E66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863B9"/>
    <w:multiLevelType w:val="multilevel"/>
    <w:tmpl w:val="6304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B13A2"/>
    <w:multiLevelType w:val="multilevel"/>
    <w:tmpl w:val="E29E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2EFF"/>
    <w:rsid w:val="00002EFF"/>
    <w:rsid w:val="003C1473"/>
    <w:rsid w:val="003E22BD"/>
    <w:rsid w:val="0075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2BD"/>
  </w:style>
  <w:style w:type="paragraph" w:styleId="Titre2">
    <w:name w:val="heading 2"/>
    <w:basedOn w:val="Normal"/>
    <w:link w:val="Titre2Car"/>
    <w:uiPriority w:val="9"/>
    <w:qFormat/>
    <w:rsid w:val="00002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02EF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02EF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02EFF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0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02EFF"/>
    <w:rPr>
      <w:b/>
      <w:bCs/>
    </w:rPr>
  </w:style>
  <w:style w:type="character" w:styleId="Accentuation">
    <w:name w:val="Emphasis"/>
    <w:basedOn w:val="Policepardfaut"/>
    <w:uiPriority w:val="20"/>
    <w:qFormat/>
    <w:rsid w:val="00002EFF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4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9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5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526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0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38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70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85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71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3869</Words>
  <Characters>21280</Characters>
  <Application>Microsoft Office Word</Application>
  <DocSecurity>0</DocSecurity>
  <Lines>177</Lines>
  <Paragraphs>50</Paragraphs>
  <ScaleCrop>false</ScaleCrop>
  <Company/>
  <LinksUpToDate>false</LinksUpToDate>
  <CharactersWithSpaces>25099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krimo</dc:creator>
  <cp:lastModifiedBy>krimo</cp:lastModifiedBy>
  <cp:revision>1</cp:revision>
  <dcterms:created xsi:type="dcterms:W3CDTF">2014-09-18T08:19:00Z</dcterms:created>
  <dcterms:modified xsi:type="dcterms:W3CDTF">2014-09-18T08:22:00Z</dcterms:modified>
</cp:coreProperties>
</file>