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AE4" w:rsidRDefault="00765F13">
      <w:pPr>
        <w:rPr>
          <w:rFonts w:ascii="Arial Narrow" w:hAnsi="Arial Narrow"/>
        </w:rPr>
      </w:pPr>
      <w:r>
        <w:rPr>
          <w:rFonts w:ascii="Arial Narrow" w:hAnsi="Arial Narrow"/>
        </w:rPr>
        <w:t>PHARMACIE DE L’ARDIDEN</w:t>
      </w:r>
    </w:p>
    <w:p w:rsidR="00765F13" w:rsidRDefault="00765F13">
      <w:pPr>
        <w:rPr>
          <w:rFonts w:ascii="Arial Narrow" w:hAnsi="Arial Narrow"/>
        </w:rPr>
      </w:pPr>
      <w:r>
        <w:rPr>
          <w:rFonts w:ascii="Arial Narrow" w:hAnsi="Arial Narrow"/>
        </w:rPr>
        <w:t>65120 ESQUIEZE-SERE</w:t>
      </w:r>
    </w:p>
    <w:p w:rsidR="00765F13" w:rsidRDefault="00765F13">
      <w:pPr>
        <w:rPr>
          <w:rFonts w:ascii="Arial Narrow" w:hAnsi="Arial Narrow"/>
        </w:rPr>
      </w:pPr>
      <w:r>
        <w:rPr>
          <w:rFonts w:ascii="Arial Narrow" w:hAnsi="Arial Narrow"/>
        </w:rPr>
        <w:t>0562928016</w:t>
      </w:r>
    </w:p>
    <w:p w:rsidR="00765F13" w:rsidRDefault="00765F13">
      <w:pPr>
        <w:rPr>
          <w:rFonts w:ascii="Arial Narrow" w:hAnsi="Arial Narrow"/>
        </w:rPr>
      </w:pPr>
      <w:r>
        <w:rPr>
          <w:rFonts w:ascii="Arial Narrow" w:hAnsi="Arial Narrow"/>
        </w:rPr>
        <w:t>pharmardiden.luz@offisecure.com</w:t>
      </w:r>
    </w:p>
    <w:p w:rsidR="00765F13" w:rsidRDefault="00765F13">
      <w:pPr>
        <w:rPr>
          <w:rFonts w:ascii="Arial Narrow" w:hAnsi="Arial Narrow"/>
        </w:rPr>
      </w:pPr>
      <w:r>
        <w:rPr>
          <w:rFonts w:ascii="Arial Narrow" w:hAnsi="Arial Narrow"/>
        </w:rPr>
        <w:t>Jean-Marc MONTBROUSSOUS</w:t>
      </w:r>
    </w:p>
    <w:p w:rsidR="001E163F" w:rsidRDefault="001E163F">
      <w:pPr>
        <w:rPr>
          <w:rFonts w:ascii="Arial Narrow" w:hAnsi="Arial Narrow"/>
        </w:rPr>
      </w:pPr>
    </w:p>
    <w:p w:rsidR="00682489" w:rsidRDefault="00682489">
      <w:pPr>
        <w:rPr>
          <w:rFonts w:ascii="Arial Narrow" w:hAnsi="Arial Narrow"/>
        </w:rPr>
      </w:pPr>
    </w:p>
    <w:p w:rsidR="001E163F" w:rsidRDefault="001E163F">
      <w:pPr>
        <w:rPr>
          <w:rFonts w:ascii="Arial Narrow" w:hAnsi="Arial Narrow"/>
        </w:rPr>
      </w:pPr>
    </w:p>
    <w:p w:rsidR="001E163F" w:rsidRDefault="001E163F" w:rsidP="001E163F">
      <w:pPr>
        <w:jc w:val="center"/>
        <w:rPr>
          <w:rFonts w:ascii="Arial Narrow" w:hAnsi="Arial Narrow"/>
        </w:rPr>
      </w:pPr>
      <w:r>
        <w:rPr>
          <w:rFonts w:ascii="Arial Narrow" w:hAnsi="Arial Narrow"/>
        </w:rPr>
        <w:t>POURQUOI PRESERVER LA PHARMACIE A LA FRANCAISE ?</w:t>
      </w:r>
    </w:p>
    <w:p w:rsidR="001E163F" w:rsidRDefault="001E163F">
      <w:pPr>
        <w:rPr>
          <w:rFonts w:ascii="Arial Narrow" w:hAnsi="Arial Narrow"/>
        </w:rPr>
      </w:pPr>
    </w:p>
    <w:p w:rsidR="001E163F" w:rsidRDefault="001E163F">
      <w:pPr>
        <w:rPr>
          <w:rFonts w:ascii="Arial Narrow" w:hAnsi="Arial Narrow"/>
        </w:rPr>
      </w:pPr>
      <w:r>
        <w:rPr>
          <w:rFonts w:ascii="Arial Narrow" w:hAnsi="Arial Narrow"/>
        </w:rPr>
        <w:t xml:space="preserve">L’inspection générale des finances (IGF) veut modifier complètement le modèle officinal. Il se trompe gravement et nos patients ont plus </w:t>
      </w:r>
      <w:r w:rsidR="00955C38">
        <w:rPr>
          <w:rFonts w:ascii="Arial Narrow" w:hAnsi="Arial Narrow"/>
        </w:rPr>
        <w:t>à</w:t>
      </w:r>
      <w:r>
        <w:rPr>
          <w:rFonts w:ascii="Arial Narrow" w:hAnsi="Arial Narrow"/>
        </w:rPr>
        <w:t xml:space="preserve"> perdre qu’à gagner d’une telle reforme. POURQUOI ?</w:t>
      </w:r>
    </w:p>
    <w:p w:rsidR="00955C38" w:rsidRDefault="00955C38">
      <w:pPr>
        <w:rPr>
          <w:rFonts w:ascii="Arial Narrow" w:hAnsi="Arial Narrow"/>
        </w:rPr>
      </w:pPr>
    </w:p>
    <w:p w:rsidR="001E163F" w:rsidRPr="00955C38" w:rsidRDefault="00955C38" w:rsidP="00955C38">
      <w:pPr>
        <w:pStyle w:val="Paragraphedeliste"/>
        <w:numPr>
          <w:ilvl w:val="0"/>
          <w:numId w:val="5"/>
        </w:numPr>
        <w:rPr>
          <w:rFonts w:ascii="Arial Narrow" w:hAnsi="Arial Narrow"/>
          <w:u w:val="single"/>
        </w:rPr>
      </w:pPr>
      <w:r w:rsidRPr="00955C38">
        <w:rPr>
          <w:rFonts w:ascii="Arial Narrow" w:hAnsi="Arial Narrow"/>
          <w:u w:val="single"/>
        </w:rPr>
        <w:t xml:space="preserve"> </w:t>
      </w:r>
      <w:r w:rsidR="001E163F" w:rsidRPr="00955C38">
        <w:rPr>
          <w:rFonts w:ascii="Arial Narrow" w:hAnsi="Arial Narrow"/>
          <w:u w:val="single"/>
        </w:rPr>
        <w:t>Pas de baisse de prix à attendre</w:t>
      </w:r>
    </w:p>
    <w:p w:rsidR="001E163F" w:rsidRDefault="001E163F">
      <w:pPr>
        <w:rPr>
          <w:rFonts w:ascii="Arial Narrow" w:hAnsi="Arial Narrow"/>
        </w:rPr>
      </w:pPr>
      <w:r>
        <w:rPr>
          <w:rFonts w:ascii="Arial Narrow" w:hAnsi="Arial Narrow"/>
        </w:rPr>
        <w:t>Les médicaments d’automédication sont en France parmi les moins chers d’Europe.</w:t>
      </w:r>
    </w:p>
    <w:p w:rsidR="001E163F" w:rsidRDefault="001E163F">
      <w:pPr>
        <w:rPr>
          <w:rFonts w:ascii="Arial Narrow" w:hAnsi="Arial Narrow"/>
        </w:rPr>
      </w:pPr>
      <w:r>
        <w:rPr>
          <w:rFonts w:ascii="Arial Narrow" w:hAnsi="Arial Narrow"/>
        </w:rPr>
        <w:t>Le rapport de l’IGF est entaché d’erreurs car il n’intègre  pas les hausses de TVA intervenues ces dernières années (passage de 5,5% à 10%).</w:t>
      </w:r>
    </w:p>
    <w:p w:rsidR="001E163F" w:rsidRDefault="001E163F">
      <w:pPr>
        <w:rPr>
          <w:rFonts w:ascii="Arial Narrow" w:hAnsi="Arial Narrow"/>
        </w:rPr>
      </w:pPr>
      <w:r>
        <w:rPr>
          <w:rFonts w:ascii="Arial Narrow" w:hAnsi="Arial Narrow"/>
        </w:rPr>
        <w:t>L’augmentation des prix des médicaments conseils est de 1,1% entre 2009 et 2013 malgré l’augmentation de TVA alors que l’indice INSEE de la consommation est de 1,6%.</w:t>
      </w:r>
    </w:p>
    <w:p w:rsidR="001E163F" w:rsidRDefault="001E163F">
      <w:pPr>
        <w:rPr>
          <w:rFonts w:ascii="Arial Narrow" w:hAnsi="Arial Narrow"/>
        </w:rPr>
      </w:pPr>
    </w:p>
    <w:p w:rsidR="001E163F" w:rsidRPr="00955C38" w:rsidRDefault="00955C38" w:rsidP="00955C38">
      <w:pPr>
        <w:pStyle w:val="Paragraphedeliste"/>
        <w:numPr>
          <w:ilvl w:val="0"/>
          <w:numId w:val="5"/>
        </w:numPr>
        <w:rPr>
          <w:rFonts w:ascii="Arial Narrow" w:hAnsi="Arial Narrow"/>
          <w:u w:val="single"/>
        </w:rPr>
      </w:pPr>
      <w:r w:rsidRPr="00955C38">
        <w:rPr>
          <w:rFonts w:ascii="Arial Narrow" w:hAnsi="Arial Narrow"/>
          <w:u w:val="single"/>
        </w:rPr>
        <w:t xml:space="preserve"> </w:t>
      </w:r>
      <w:r w:rsidR="001E163F" w:rsidRPr="00955C38">
        <w:rPr>
          <w:rFonts w:ascii="Arial Narrow" w:hAnsi="Arial Narrow"/>
          <w:u w:val="single"/>
        </w:rPr>
        <w:t>Un danger pour les patients</w:t>
      </w:r>
    </w:p>
    <w:p w:rsidR="00955C38" w:rsidRDefault="001E163F">
      <w:pPr>
        <w:rPr>
          <w:rFonts w:ascii="Arial Narrow" w:hAnsi="Arial Narrow"/>
        </w:rPr>
      </w:pPr>
      <w:r>
        <w:rPr>
          <w:rFonts w:ascii="Arial Narrow" w:hAnsi="Arial Narrow"/>
        </w:rPr>
        <w:t xml:space="preserve">Autoriser la vente des médicaments hors des pharmacies représente un danger pour votre santé. Le médicament n’est pas un bien de consommation comme les autres. La </w:t>
      </w:r>
      <w:r w:rsidR="00955C38">
        <w:rPr>
          <w:rFonts w:ascii="Arial Narrow" w:hAnsi="Arial Narrow"/>
        </w:rPr>
        <w:t>sécurité</w:t>
      </w:r>
      <w:r>
        <w:rPr>
          <w:rFonts w:ascii="Arial Narrow" w:hAnsi="Arial Narrow"/>
        </w:rPr>
        <w:t xml:space="preserve"> sera impossible </w:t>
      </w:r>
      <w:r w:rsidR="00955C38">
        <w:rPr>
          <w:rFonts w:ascii="Arial Narrow" w:hAnsi="Arial Narrow"/>
        </w:rPr>
        <w:t>à</w:t>
      </w:r>
      <w:r>
        <w:rPr>
          <w:rFonts w:ascii="Arial Narrow" w:hAnsi="Arial Narrow"/>
        </w:rPr>
        <w:t xml:space="preserve"> </w:t>
      </w:r>
      <w:r w:rsidR="00955C38">
        <w:rPr>
          <w:rFonts w:ascii="Arial Narrow" w:hAnsi="Arial Narrow"/>
        </w:rPr>
        <w:t>garantir</w:t>
      </w:r>
      <w:r>
        <w:rPr>
          <w:rFonts w:ascii="Arial Narrow" w:hAnsi="Arial Narrow"/>
        </w:rPr>
        <w:t xml:space="preserve"> dans les supermarch</w:t>
      </w:r>
      <w:r w:rsidR="00955C38">
        <w:rPr>
          <w:rFonts w:ascii="Arial Narrow" w:hAnsi="Arial Narrow"/>
        </w:rPr>
        <w:t xml:space="preserve">és. On déplore déjà 300 morts par an par overdose médicamenteuse de médicaments non </w:t>
      </w:r>
      <w:r w:rsidR="00765F13">
        <w:rPr>
          <w:rFonts w:ascii="Arial Narrow" w:hAnsi="Arial Narrow"/>
        </w:rPr>
        <w:t xml:space="preserve">prescrits </w:t>
      </w:r>
      <w:r w:rsidR="00955C38">
        <w:rPr>
          <w:rFonts w:ascii="Arial Narrow" w:hAnsi="Arial Narrow"/>
        </w:rPr>
        <w:t xml:space="preserve">en Grande Bretagne où les médicaments sont vendus en grande surface. Le paracétamol est un médicament hautement toxique s’il n’est pas contrôlé. </w:t>
      </w:r>
    </w:p>
    <w:p w:rsidR="00682489" w:rsidRDefault="00682489">
      <w:pPr>
        <w:rPr>
          <w:rFonts w:ascii="Arial Narrow" w:hAnsi="Arial Narrow"/>
        </w:rPr>
      </w:pPr>
    </w:p>
    <w:p w:rsidR="00682489" w:rsidRDefault="00682489">
      <w:pPr>
        <w:rPr>
          <w:rFonts w:ascii="Arial Narrow" w:hAnsi="Arial Narrow"/>
        </w:rPr>
      </w:pPr>
    </w:p>
    <w:p w:rsidR="00955C38" w:rsidRPr="00955C38" w:rsidRDefault="00955C38" w:rsidP="00955C38">
      <w:pPr>
        <w:pStyle w:val="Paragraphedeliste"/>
        <w:numPr>
          <w:ilvl w:val="0"/>
          <w:numId w:val="5"/>
        </w:numPr>
        <w:rPr>
          <w:rFonts w:ascii="Arial Narrow" w:hAnsi="Arial Narrow"/>
          <w:u w:val="single"/>
        </w:rPr>
      </w:pPr>
      <w:r w:rsidRPr="00955C38">
        <w:rPr>
          <w:rFonts w:ascii="Arial Narrow" w:hAnsi="Arial Narrow"/>
          <w:u w:val="single"/>
        </w:rPr>
        <w:t xml:space="preserve"> Mauvais coup pour la santé publique</w:t>
      </w:r>
    </w:p>
    <w:p w:rsidR="00955C38" w:rsidRDefault="00955C38">
      <w:pPr>
        <w:rPr>
          <w:rFonts w:ascii="Arial Narrow" w:hAnsi="Arial Narrow"/>
        </w:rPr>
      </w:pPr>
      <w:r w:rsidRPr="00955C38">
        <w:rPr>
          <w:rFonts w:ascii="Arial Narrow" w:hAnsi="Arial Narrow"/>
        </w:rPr>
        <w:t>Faire croire que</w:t>
      </w:r>
      <w:r>
        <w:rPr>
          <w:rFonts w:ascii="Arial Narrow" w:hAnsi="Arial Narrow"/>
        </w:rPr>
        <w:t xml:space="preserve"> les médicaments et les produits de santé sont des produits de consommation courant</w:t>
      </w:r>
      <w:r w:rsidR="00765F13">
        <w:rPr>
          <w:rFonts w:ascii="Arial Narrow" w:hAnsi="Arial Narrow"/>
        </w:rPr>
        <w:t>e</w:t>
      </w:r>
      <w:r>
        <w:rPr>
          <w:rFonts w:ascii="Arial Narrow" w:hAnsi="Arial Narrow"/>
        </w:rPr>
        <w:t xml:space="preserve"> est une tromperie. Banaliser la dispensation des médicaments risque de favoriser contrefaçon et mensonge et toute remise en cause du monopole ne </w:t>
      </w:r>
      <w:r w:rsidR="009E1824">
        <w:rPr>
          <w:rFonts w:ascii="Arial Narrow" w:hAnsi="Arial Narrow"/>
        </w:rPr>
        <w:t>garantirait plus l’accès permane</w:t>
      </w:r>
      <w:r>
        <w:rPr>
          <w:rFonts w:ascii="Arial Narrow" w:hAnsi="Arial Narrow"/>
        </w:rPr>
        <w:t>nt   aux médicaments sur l’ensemble du territoire français.</w:t>
      </w:r>
    </w:p>
    <w:p w:rsidR="00955C38" w:rsidRPr="00AA660A" w:rsidRDefault="00955C38" w:rsidP="00AA660A">
      <w:pPr>
        <w:pStyle w:val="Paragraphedeliste"/>
        <w:numPr>
          <w:ilvl w:val="0"/>
          <w:numId w:val="5"/>
        </w:numPr>
        <w:rPr>
          <w:rFonts w:ascii="Arial Narrow" w:hAnsi="Arial Narrow"/>
          <w:u w:val="single"/>
        </w:rPr>
      </w:pPr>
      <w:r w:rsidRPr="00AA660A">
        <w:rPr>
          <w:rFonts w:ascii="Arial Narrow" w:hAnsi="Arial Narrow"/>
          <w:u w:val="single"/>
        </w:rPr>
        <w:lastRenderedPageBreak/>
        <w:t xml:space="preserve">Risque de désert pharmaceutique </w:t>
      </w:r>
    </w:p>
    <w:p w:rsidR="00955C38" w:rsidRDefault="00955C38" w:rsidP="00955C38">
      <w:pPr>
        <w:rPr>
          <w:rFonts w:ascii="Arial Narrow" w:hAnsi="Arial Narrow"/>
        </w:rPr>
      </w:pPr>
      <w:r>
        <w:rPr>
          <w:rFonts w:ascii="Arial Narrow" w:hAnsi="Arial Narrow"/>
        </w:rPr>
        <w:t>La répartition territoriale des officines garantit l’accès aux soins en tout point du territoire.</w:t>
      </w:r>
    </w:p>
    <w:p w:rsidR="00955C38" w:rsidRDefault="00955C38" w:rsidP="00955C38">
      <w:pPr>
        <w:rPr>
          <w:rFonts w:ascii="Arial Narrow" w:hAnsi="Arial Narrow"/>
        </w:rPr>
      </w:pPr>
      <w:r>
        <w:rPr>
          <w:rFonts w:ascii="Arial Narrow" w:hAnsi="Arial Narrow"/>
        </w:rPr>
        <w:t xml:space="preserve">Les pouvoirs publics veulent casser ce système pour créer </w:t>
      </w:r>
      <w:r w:rsidR="00CC0BA2">
        <w:rPr>
          <w:rFonts w:ascii="Arial Narrow" w:hAnsi="Arial Narrow"/>
        </w:rPr>
        <w:t>des pharmac</w:t>
      </w:r>
      <w:r w:rsidR="00765F13">
        <w:rPr>
          <w:rFonts w:ascii="Arial Narrow" w:hAnsi="Arial Narrow"/>
        </w:rPr>
        <w:t>ies dans les grandes surfaces. L’</w:t>
      </w:r>
      <w:r w:rsidR="005D2FC0">
        <w:rPr>
          <w:rFonts w:ascii="Arial Narrow" w:hAnsi="Arial Narrow"/>
        </w:rPr>
        <w:t>avis</w:t>
      </w:r>
      <w:r w:rsidR="00765F13">
        <w:rPr>
          <w:rFonts w:ascii="Arial Narrow" w:hAnsi="Arial Narrow"/>
        </w:rPr>
        <w:t xml:space="preserve"> est unanime, casser notre modèle fragilisera l</w:t>
      </w:r>
      <w:r w:rsidR="00CC0BA2">
        <w:rPr>
          <w:rFonts w:ascii="Arial Narrow" w:hAnsi="Arial Narrow"/>
        </w:rPr>
        <w:t>’accès aux médicaments, surtout en milieu rural et créera des déserts pharmaceutiques.</w:t>
      </w:r>
    </w:p>
    <w:p w:rsidR="00CC0BA2" w:rsidRDefault="00CC0BA2" w:rsidP="00955C38">
      <w:pPr>
        <w:rPr>
          <w:rFonts w:ascii="Arial Narrow" w:hAnsi="Arial Narrow"/>
        </w:rPr>
      </w:pPr>
    </w:p>
    <w:p w:rsidR="00CC0BA2" w:rsidRPr="00AA660A" w:rsidRDefault="00CC0BA2" w:rsidP="00AA660A">
      <w:pPr>
        <w:pStyle w:val="Paragraphedeliste"/>
        <w:numPr>
          <w:ilvl w:val="0"/>
          <w:numId w:val="5"/>
        </w:numPr>
        <w:rPr>
          <w:rFonts w:ascii="Arial Narrow" w:hAnsi="Arial Narrow"/>
          <w:u w:val="single"/>
        </w:rPr>
      </w:pPr>
      <w:r w:rsidRPr="00AA660A">
        <w:rPr>
          <w:rFonts w:ascii="Arial Narrow" w:hAnsi="Arial Narrow"/>
          <w:u w:val="single"/>
        </w:rPr>
        <w:t>Conséquences sur l’économie et l’emploi</w:t>
      </w:r>
    </w:p>
    <w:p w:rsidR="00CC0BA2" w:rsidRDefault="00CC0BA2" w:rsidP="00955C38">
      <w:pPr>
        <w:rPr>
          <w:rFonts w:ascii="Arial Narrow" w:hAnsi="Arial Narrow"/>
        </w:rPr>
      </w:pPr>
      <w:r w:rsidRPr="00CC0BA2">
        <w:rPr>
          <w:rFonts w:ascii="Arial Narrow" w:hAnsi="Arial Narrow"/>
        </w:rPr>
        <w:t xml:space="preserve">Enlever une part de notre chiffre d’affaire provoquera la fermeture de 400 pharmacies et </w:t>
      </w:r>
      <w:r>
        <w:rPr>
          <w:rFonts w:ascii="Arial Narrow" w:hAnsi="Arial Narrow"/>
        </w:rPr>
        <w:t>menacera 600</w:t>
      </w:r>
      <w:r w:rsidR="00FB13E3">
        <w:rPr>
          <w:rFonts w:ascii="Arial Narrow" w:hAnsi="Arial Narrow"/>
        </w:rPr>
        <w:t>0 emploi</w:t>
      </w:r>
      <w:r>
        <w:rPr>
          <w:rFonts w:ascii="Arial Narrow" w:hAnsi="Arial Narrow"/>
        </w:rPr>
        <w:t>s.</w:t>
      </w:r>
    </w:p>
    <w:p w:rsidR="00CC0BA2" w:rsidRDefault="00CC0BA2" w:rsidP="00955C38">
      <w:pPr>
        <w:rPr>
          <w:rFonts w:ascii="Arial Narrow" w:hAnsi="Arial Narrow"/>
        </w:rPr>
      </w:pPr>
    </w:p>
    <w:p w:rsidR="00CC0BA2" w:rsidRPr="00AA660A" w:rsidRDefault="00CC0BA2" w:rsidP="00AA660A">
      <w:pPr>
        <w:pStyle w:val="Paragraphedeliste"/>
        <w:numPr>
          <w:ilvl w:val="0"/>
          <w:numId w:val="5"/>
        </w:numPr>
        <w:rPr>
          <w:rFonts w:ascii="Arial Narrow" w:hAnsi="Arial Narrow"/>
        </w:rPr>
      </w:pPr>
      <w:r w:rsidRPr="00AA660A">
        <w:rPr>
          <w:rFonts w:ascii="Arial Narrow" w:hAnsi="Arial Narrow"/>
          <w:u w:val="single"/>
        </w:rPr>
        <w:t>Indépendance financière</w:t>
      </w:r>
    </w:p>
    <w:p w:rsidR="00CC0BA2" w:rsidRDefault="00CC0BA2" w:rsidP="00955C38">
      <w:pPr>
        <w:rPr>
          <w:rFonts w:ascii="Arial Narrow" w:hAnsi="Arial Narrow"/>
        </w:rPr>
      </w:pPr>
      <w:r>
        <w:rPr>
          <w:rFonts w:ascii="Arial Narrow" w:hAnsi="Arial Narrow"/>
        </w:rPr>
        <w:t>L’IGF veut supprimer notre indépendance financière pour faire rentrer des capitaux extérieurs (assurance, grande surface qui voudront une rentabilité</w:t>
      </w:r>
      <w:r w:rsidR="00765F13">
        <w:rPr>
          <w:rFonts w:ascii="Arial Narrow" w:hAnsi="Arial Narrow"/>
        </w:rPr>
        <w:t xml:space="preserve"> a court</w:t>
      </w:r>
      <w:r>
        <w:rPr>
          <w:rFonts w:ascii="Arial Narrow" w:hAnsi="Arial Narrow"/>
        </w:rPr>
        <w:t xml:space="preserve"> terme.)</w:t>
      </w:r>
    </w:p>
    <w:p w:rsidR="00CC0BA2" w:rsidRDefault="00CC0BA2" w:rsidP="00955C38">
      <w:pPr>
        <w:rPr>
          <w:rFonts w:ascii="Arial Narrow" w:hAnsi="Arial Narrow"/>
        </w:rPr>
      </w:pPr>
      <w:r>
        <w:rPr>
          <w:rFonts w:ascii="Arial Narrow" w:hAnsi="Arial Narrow"/>
        </w:rPr>
        <w:t xml:space="preserve">Il ne peut y avoir d’indépendance professionnelle sans indépendance </w:t>
      </w:r>
      <w:r w:rsidR="00080C21">
        <w:rPr>
          <w:rFonts w:ascii="Arial Narrow" w:hAnsi="Arial Narrow"/>
        </w:rPr>
        <w:t>financière</w:t>
      </w:r>
      <w:r>
        <w:rPr>
          <w:rFonts w:ascii="Arial Narrow" w:hAnsi="Arial Narrow"/>
        </w:rPr>
        <w:t>.</w:t>
      </w:r>
    </w:p>
    <w:p w:rsidR="00FC61D4" w:rsidRDefault="00CC0BA2" w:rsidP="00955C38">
      <w:pPr>
        <w:rPr>
          <w:rFonts w:ascii="Arial Narrow" w:hAnsi="Arial Narrow"/>
        </w:rPr>
      </w:pPr>
      <w:r>
        <w:rPr>
          <w:rFonts w:ascii="Arial Narrow" w:hAnsi="Arial Narrow"/>
        </w:rPr>
        <w:t xml:space="preserve">Nous pensons, qu’il faut que </w:t>
      </w:r>
      <w:r w:rsidR="00080C21">
        <w:rPr>
          <w:rFonts w:ascii="Arial Narrow" w:hAnsi="Arial Narrow"/>
        </w:rPr>
        <w:t xml:space="preserve">vous soyez au courant des conséquences du démantèlement de notre modèle </w:t>
      </w:r>
      <w:r w:rsidR="00420309">
        <w:rPr>
          <w:rFonts w:ascii="Arial Narrow" w:hAnsi="Arial Narrow"/>
        </w:rPr>
        <w:t>officinal, nous nous permettons donc de vous demander de soutenir la pharmacie de proximité et de rejeter le projet de loi qui va détruire le maillage officinal et diminuer l’accès aux soins dans votre village, votre circonscription.</w:t>
      </w:r>
    </w:p>
    <w:p w:rsidR="00FC61D4" w:rsidRDefault="00FC61D4" w:rsidP="00955C38">
      <w:pPr>
        <w:rPr>
          <w:rFonts w:ascii="Arial Narrow" w:hAnsi="Arial Narrow"/>
        </w:rPr>
      </w:pPr>
    </w:p>
    <w:p w:rsidR="00FC61D4" w:rsidRDefault="00FC61D4" w:rsidP="00955C38">
      <w:pPr>
        <w:rPr>
          <w:rFonts w:ascii="Arial Narrow" w:hAnsi="Arial Narrow"/>
        </w:rPr>
      </w:pPr>
    </w:p>
    <w:p w:rsidR="00080C21" w:rsidRDefault="00080C21" w:rsidP="00955C38">
      <w:pPr>
        <w:rPr>
          <w:rFonts w:ascii="Arial Narrow" w:hAnsi="Arial Narrow"/>
        </w:rPr>
      </w:pPr>
      <w:r>
        <w:rPr>
          <w:rFonts w:ascii="Arial Narrow" w:hAnsi="Arial Narrow"/>
        </w:rPr>
        <w:t>Nous avons un système qui marche, pourquoi vouloir le CASSER ?</w:t>
      </w:r>
    </w:p>
    <w:p w:rsidR="00080C21" w:rsidRDefault="00080C21" w:rsidP="00955C38">
      <w:pPr>
        <w:rPr>
          <w:rFonts w:ascii="Arial Narrow" w:hAnsi="Arial Narrow"/>
        </w:rPr>
      </w:pPr>
      <w:r>
        <w:rPr>
          <w:rFonts w:ascii="Arial Narrow" w:hAnsi="Arial Narrow"/>
        </w:rPr>
        <w:t>Qui fera vos gardes ? Les supermarchés ?</w:t>
      </w:r>
    </w:p>
    <w:p w:rsidR="00080C21" w:rsidRDefault="00AA660A" w:rsidP="00955C38">
      <w:pPr>
        <w:rPr>
          <w:rFonts w:ascii="Arial Narrow" w:hAnsi="Arial Narrow"/>
        </w:rPr>
      </w:pPr>
      <w:r>
        <w:rPr>
          <w:rFonts w:ascii="Arial Narrow" w:hAnsi="Arial Narrow"/>
        </w:rPr>
        <w:t>Voulons-nous</w:t>
      </w:r>
      <w:r w:rsidR="00080C21">
        <w:rPr>
          <w:rFonts w:ascii="Arial Narrow" w:hAnsi="Arial Narrow"/>
        </w:rPr>
        <w:t xml:space="preserve"> un modèle uniquement urbain ou tout se centralise dans les grandes et moyennes surfaces ?</w:t>
      </w:r>
    </w:p>
    <w:p w:rsidR="00AA660A" w:rsidRDefault="00AA660A" w:rsidP="00955C38">
      <w:pPr>
        <w:rPr>
          <w:rFonts w:ascii="Arial Narrow" w:hAnsi="Arial Narrow"/>
        </w:rPr>
      </w:pPr>
      <w:r>
        <w:rPr>
          <w:rFonts w:ascii="Arial Narrow" w:hAnsi="Arial Narrow"/>
        </w:rPr>
        <w:t>Votre pharmacie va se battre pour conserver notre modèle officinal et pour maintenir la sécurisation de la dispensation, la traçabilité et la démarche de qualité de la vente de nos médicaments.</w:t>
      </w:r>
    </w:p>
    <w:p w:rsidR="00080C21" w:rsidRPr="00CC0BA2" w:rsidRDefault="00AA660A" w:rsidP="00955C38">
      <w:pPr>
        <w:rPr>
          <w:rFonts w:ascii="Arial Narrow" w:hAnsi="Arial Narrow"/>
        </w:rPr>
      </w:pPr>
      <w:r>
        <w:rPr>
          <w:rFonts w:ascii="Arial Narrow" w:hAnsi="Arial Narrow"/>
        </w:rPr>
        <w:t xml:space="preserve">C’est le socle de toutes politiques de santé responsable.  </w:t>
      </w:r>
    </w:p>
    <w:p w:rsidR="00CC0BA2" w:rsidRPr="00955C38" w:rsidRDefault="00CC0BA2" w:rsidP="00955C38">
      <w:pPr>
        <w:rPr>
          <w:rFonts w:ascii="Arial Narrow" w:hAnsi="Arial Narrow"/>
        </w:rPr>
      </w:pPr>
    </w:p>
    <w:p w:rsidR="00955C38" w:rsidRPr="00955C38" w:rsidRDefault="00955C38" w:rsidP="00955C38">
      <w:pPr>
        <w:pStyle w:val="Paragraphedeliste"/>
        <w:rPr>
          <w:rFonts w:ascii="Arial Narrow" w:hAnsi="Arial Narrow"/>
          <w:u w:val="single"/>
        </w:rPr>
      </w:pPr>
    </w:p>
    <w:p w:rsidR="00955C38" w:rsidRPr="00955C38" w:rsidRDefault="00682489">
      <w:pPr>
        <w:rPr>
          <w:rFonts w:ascii="Arial Narrow" w:hAnsi="Arial Narrow"/>
        </w:rPr>
      </w:pPr>
      <w:r>
        <w:rPr>
          <w:rFonts w:ascii="Arial Narrow" w:hAnsi="Arial Narrow"/>
        </w:rPr>
        <w:t xml:space="preserve">Jean-Marc MONTBROUSSOUS, pharmacien d’officine installé depuis 20 ans dans un village de montagne ESQUIEZE-SERE, assurant la garde pharmaceutique 1 semaine sur 2, 24H/24H qui ne se prend pas pour un rentier et qui se sent insulté par rapport au travail effectué (profession privilégiée, rentier de l’état grâce à son monopole ! Voila comment nous sommes perçus auprès de l’IGF et de certains ministères.) </w:t>
      </w:r>
    </w:p>
    <w:p w:rsidR="001E163F" w:rsidRPr="001E163F" w:rsidRDefault="001E163F">
      <w:pPr>
        <w:rPr>
          <w:rFonts w:ascii="Arial Narrow" w:hAnsi="Arial Narrow"/>
        </w:rPr>
      </w:pPr>
    </w:p>
    <w:sectPr w:rsidR="001E163F" w:rsidRPr="001E163F" w:rsidSect="008B4A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97EE9"/>
    <w:multiLevelType w:val="hybridMultilevel"/>
    <w:tmpl w:val="8328F602"/>
    <w:lvl w:ilvl="0" w:tplc="040C000F">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EE67B7D"/>
    <w:multiLevelType w:val="hybridMultilevel"/>
    <w:tmpl w:val="2ED652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1B04159"/>
    <w:multiLevelType w:val="hybridMultilevel"/>
    <w:tmpl w:val="DB9439B4"/>
    <w:lvl w:ilvl="0" w:tplc="8EA6EF38">
      <w:start w:val="1"/>
      <w:numFmt w:val="decimal"/>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3">
    <w:nsid w:val="6E465201"/>
    <w:multiLevelType w:val="hybridMultilevel"/>
    <w:tmpl w:val="040221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FDA3EC9"/>
    <w:multiLevelType w:val="hybridMultilevel"/>
    <w:tmpl w:val="80E8C8C6"/>
    <w:lvl w:ilvl="0" w:tplc="D730D18C">
      <w:start w:val="1"/>
      <w:numFmt w:val="decimal"/>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163F"/>
    <w:rsid w:val="00080C21"/>
    <w:rsid w:val="001E163F"/>
    <w:rsid w:val="00420309"/>
    <w:rsid w:val="00481080"/>
    <w:rsid w:val="005D2FC0"/>
    <w:rsid w:val="00682489"/>
    <w:rsid w:val="00765F13"/>
    <w:rsid w:val="008B4AE4"/>
    <w:rsid w:val="00955C38"/>
    <w:rsid w:val="009E1824"/>
    <w:rsid w:val="00AA660A"/>
    <w:rsid w:val="00BE0492"/>
    <w:rsid w:val="00CC0BA2"/>
    <w:rsid w:val="00EA3AA1"/>
    <w:rsid w:val="00FB13E3"/>
    <w:rsid w:val="00FC61D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E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5C38"/>
    <w:pPr>
      <w:ind w:left="720"/>
      <w:contextualSpacing/>
    </w:pPr>
  </w:style>
  <w:style w:type="character" w:styleId="Lienhypertexte">
    <w:name w:val="Hyperlink"/>
    <w:basedOn w:val="Policepardfaut"/>
    <w:uiPriority w:val="99"/>
    <w:unhideWhenUsed/>
    <w:rsid w:val="00765F13"/>
    <w:rPr>
      <w:color w:val="0000FF" w:themeColor="hyperlink"/>
      <w:u w:val="single"/>
    </w:rPr>
  </w:style>
  <w:style w:type="paragraph" w:styleId="Textedebulles">
    <w:name w:val="Balloon Text"/>
    <w:basedOn w:val="Normal"/>
    <w:link w:val="TextedebullesCar"/>
    <w:uiPriority w:val="99"/>
    <w:semiHidden/>
    <w:unhideWhenUsed/>
    <w:rsid w:val="00FB13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13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40A23-2EB0-4A86-B7F5-DD96DFF56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560</Words>
  <Characters>3082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Pharmagest Inter@ctive</dc:creator>
  <cp:keywords/>
  <dc:description/>
  <cp:lastModifiedBy>Pharmagest Inter@ctive</cp:lastModifiedBy>
  <cp:revision>13</cp:revision>
  <cp:lastPrinted>2014-09-15T14:38:00Z</cp:lastPrinted>
  <dcterms:created xsi:type="dcterms:W3CDTF">2014-09-15T13:24:00Z</dcterms:created>
  <dcterms:modified xsi:type="dcterms:W3CDTF">2014-09-15T16:26:00Z</dcterms:modified>
</cp:coreProperties>
</file>