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E2" w:rsidRPr="00D064E2" w:rsidRDefault="00BC08E6" w:rsidP="00D064E2">
      <w:pPr>
        <w:rPr>
          <w:rFonts w:asciiTheme="minorBidi" w:hAnsiTheme="minorBidi"/>
          <w:b/>
          <w:bCs/>
        </w:rPr>
      </w:pPr>
      <w:r>
        <w:rPr>
          <w:rFonts w:asciiTheme="minorBidi" w:eastAsia="Times New Roman" w:hAnsiTheme="minorBidi"/>
          <w:b/>
          <w:bCs/>
          <w:lang w:eastAsia="fr-FR"/>
        </w:rPr>
        <w:t xml:space="preserve"> </w:t>
      </w:r>
      <w:r w:rsidR="00D064E2" w:rsidRPr="00D064E2">
        <w:rPr>
          <w:rFonts w:asciiTheme="minorBidi" w:eastAsia="Times New Roman" w:hAnsiTheme="minorBidi"/>
          <w:b/>
          <w:bCs/>
          <w:lang w:eastAsia="fr-FR"/>
        </w:rPr>
        <w:t>Mesures Electriques</w:t>
      </w:r>
    </w:p>
    <w:p w:rsidR="00D064E2" w:rsidRPr="00D064E2" w:rsidRDefault="00D064E2" w:rsidP="00D064E2">
      <w:pPr>
        <w:pStyle w:val="Style1"/>
        <w:adjustRightInd/>
        <w:rPr>
          <w:rFonts w:ascii="Arial Narrow" w:hAnsi="Arial Narrow" w:cs="Arial Narrow"/>
          <w:spacing w:val="6"/>
        </w:rPr>
      </w:pPr>
      <w:r w:rsidRPr="00427BC5">
        <w:rPr>
          <w:rFonts w:ascii="Arial Narrow" w:hAnsi="Arial Narrow" w:cs="Arial Narrow"/>
          <w:spacing w:val="6"/>
        </w:rPr>
        <w:t>Code : UEDA41 : Nombre d'heures d'enseignement : 63 heures (42 h cours, 21h Td)</w:t>
      </w:r>
    </w:p>
    <w:p w:rsidR="00D064E2" w:rsidRPr="002D0BFF" w:rsidRDefault="00D064E2" w:rsidP="00D064E2">
      <w:pPr>
        <w:jc w:val="both"/>
      </w:pPr>
      <w:r w:rsidRPr="00EB6152">
        <w:rPr>
          <w:b/>
        </w:rPr>
        <w:t xml:space="preserve">Objectifs de l’enseignement : </w:t>
      </w:r>
      <w:r w:rsidRPr="002D0BFF">
        <w:t>l’étudiant ayant assimilé cette unité est sensé comprendre</w:t>
      </w:r>
      <w:r>
        <w:t xml:space="preserve"> et appliquer les méthodes de mesure de grandeurs électriques (courant, tension, puissance, résistance, inductance, .etc.</w:t>
      </w:r>
      <w:r w:rsidRPr="002D0BFF">
        <w:t xml:space="preserve"> </w:t>
      </w:r>
    </w:p>
    <w:p w:rsidR="00D064E2" w:rsidRPr="001B36A4" w:rsidRDefault="00D064E2" w:rsidP="00D064E2">
      <w:pPr>
        <w:spacing w:after="0"/>
        <w:rPr>
          <w:b/>
        </w:rPr>
      </w:pPr>
      <w:r w:rsidRPr="001B36A4">
        <w:rPr>
          <w:b/>
          <w:u w:val="single"/>
        </w:rPr>
        <w:t>Chapitre 1</w:t>
      </w:r>
      <w:r w:rsidRPr="001B36A4">
        <w:rPr>
          <w:b/>
        </w:rPr>
        <w:t> : Introduction à la mesure</w:t>
      </w:r>
    </w:p>
    <w:p w:rsidR="00D064E2" w:rsidRDefault="00D064E2" w:rsidP="00A201CC">
      <w:pPr>
        <w:numPr>
          <w:ilvl w:val="0"/>
          <w:numId w:val="1"/>
        </w:numPr>
        <w:spacing w:after="0" w:line="240" w:lineRule="auto"/>
      </w:pPr>
      <w:r>
        <w:t xml:space="preserve">Généralités  </w:t>
      </w:r>
    </w:p>
    <w:p w:rsidR="00D064E2" w:rsidRPr="00EA4BBA" w:rsidRDefault="00D064E2" w:rsidP="00A201CC">
      <w:pPr>
        <w:numPr>
          <w:ilvl w:val="0"/>
          <w:numId w:val="1"/>
        </w:numPr>
        <w:spacing w:after="0" w:line="240" w:lineRule="auto"/>
      </w:pPr>
      <w:r>
        <w:t>Unités de mesure et équations aux dimensions.</w:t>
      </w:r>
    </w:p>
    <w:p w:rsidR="00D064E2" w:rsidRDefault="00D064E2" w:rsidP="00A201CC">
      <w:pPr>
        <w:numPr>
          <w:ilvl w:val="0"/>
          <w:numId w:val="1"/>
        </w:numPr>
        <w:spacing w:line="240" w:lineRule="auto"/>
        <w:jc w:val="both"/>
      </w:pPr>
      <w:r>
        <w:t>La précision dans les mesures.</w:t>
      </w:r>
    </w:p>
    <w:p w:rsidR="00D064E2" w:rsidRPr="001B36A4" w:rsidRDefault="00D064E2" w:rsidP="00D064E2">
      <w:pPr>
        <w:spacing w:after="0"/>
        <w:jc w:val="both"/>
        <w:rPr>
          <w:b/>
        </w:rPr>
      </w:pPr>
      <w:r w:rsidRPr="001B36A4">
        <w:rPr>
          <w:b/>
          <w:u w:val="single"/>
        </w:rPr>
        <w:t>Chapitre 2</w:t>
      </w:r>
      <w:r w:rsidRPr="001B36A4">
        <w:rPr>
          <w:b/>
        </w:rPr>
        <w:t> : Différentes types de mesures</w:t>
      </w:r>
    </w:p>
    <w:p w:rsidR="00D064E2" w:rsidRDefault="00D064E2" w:rsidP="00A201CC">
      <w:pPr>
        <w:numPr>
          <w:ilvl w:val="0"/>
          <w:numId w:val="2"/>
        </w:numPr>
        <w:spacing w:after="0" w:line="240" w:lineRule="auto"/>
        <w:jc w:val="both"/>
      </w:pPr>
      <w:r>
        <w:t>Mesure des courants et des tensions.</w:t>
      </w:r>
    </w:p>
    <w:p w:rsidR="00D064E2" w:rsidRDefault="00D064E2" w:rsidP="00A201CC">
      <w:pPr>
        <w:numPr>
          <w:ilvl w:val="0"/>
          <w:numId w:val="2"/>
        </w:numPr>
        <w:spacing w:after="0" w:line="240" w:lineRule="auto"/>
        <w:jc w:val="both"/>
      </w:pPr>
      <w:r>
        <w:t>Mesure des résistances et des impédances.</w:t>
      </w:r>
    </w:p>
    <w:p w:rsidR="00D064E2" w:rsidRDefault="00D064E2" w:rsidP="00A201CC">
      <w:pPr>
        <w:numPr>
          <w:ilvl w:val="0"/>
          <w:numId w:val="2"/>
        </w:numPr>
        <w:spacing w:line="240" w:lineRule="auto"/>
        <w:jc w:val="both"/>
      </w:pPr>
      <w:r>
        <w:t>Mesure des puissances et des énergies.</w:t>
      </w:r>
    </w:p>
    <w:p w:rsidR="00D064E2" w:rsidRPr="001B36A4" w:rsidRDefault="00D064E2" w:rsidP="00D064E2">
      <w:pPr>
        <w:spacing w:after="0"/>
        <w:jc w:val="both"/>
        <w:rPr>
          <w:b/>
        </w:rPr>
      </w:pPr>
      <w:r w:rsidRPr="001B36A4">
        <w:rPr>
          <w:b/>
          <w:u w:val="single"/>
        </w:rPr>
        <w:t>Chapitre 3</w:t>
      </w:r>
      <w:r w:rsidRPr="001B36A4">
        <w:rPr>
          <w:b/>
        </w:rPr>
        <w:t> : Appareils de mesure analogique</w:t>
      </w:r>
    </w:p>
    <w:p w:rsidR="00D064E2" w:rsidRPr="001B36A4" w:rsidRDefault="00D064E2" w:rsidP="00A201CC">
      <w:pPr>
        <w:numPr>
          <w:ilvl w:val="0"/>
          <w:numId w:val="3"/>
        </w:numPr>
        <w:spacing w:after="0" w:line="240" w:lineRule="auto"/>
        <w:jc w:val="both"/>
      </w:pPr>
      <w:r w:rsidRPr="001B36A4">
        <w:t>Eléments moteurs magnétoélectrique et ferromagnétique.</w:t>
      </w:r>
    </w:p>
    <w:p w:rsidR="00D064E2" w:rsidRPr="001B36A4" w:rsidRDefault="00D064E2" w:rsidP="00A201CC">
      <w:pPr>
        <w:numPr>
          <w:ilvl w:val="0"/>
          <w:numId w:val="3"/>
        </w:numPr>
        <w:spacing w:line="240" w:lineRule="auto"/>
        <w:jc w:val="both"/>
      </w:pPr>
      <w:r w:rsidRPr="001B36A4">
        <w:t>Oscilloscope</w:t>
      </w:r>
    </w:p>
    <w:p w:rsidR="00D064E2" w:rsidRPr="001B36A4" w:rsidRDefault="00D064E2" w:rsidP="00D064E2">
      <w:pPr>
        <w:spacing w:after="0"/>
        <w:jc w:val="both"/>
        <w:rPr>
          <w:b/>
        </w:rPr>
      </w:pPr>
      <w:r w:rsidRPr="001B36A4">
        <w:rPr>
          <w:b/>
          <w:u w:val="single"/>
        </w:rPr>
        <w:t>Chapitre 4</w:t>
      </w:r>
      <w:r w:rsidRPr="001B36A4">
        <w:rPr>
          <w:b/>
        </w:rPr>
        <w:t>: Appareils de mesure  numérique</w:t>
      </w:r>
    </w:p>
    <w:p w:rsidR="00D064E2" w:rsidRPr="00AF51BC" w:rsidRDefault="00D064E2" w:rsidP="00A201CC">
      <w:pPr>
        <w:pStyle w:val="En-tte"/>
        <w:numPr>
          <w:ilvl w:val="0"/>
          <w:numId w:val="4"/>
        </w:numPr>
        <w:tabs>
          <w:tab w:val="clear" w:pos="4536"/>
          <w:tab w:val="clear" w:pos="9072"/>
        </w:tabs>
        <w:autoSpaceDE w:val="0"/>
        <w:autoSpaceDN w:val="0"/>
        <w:adjustRightInd w:val="0"/>
        <w:jc w:val="both"/>
        <w:rPr>
          <w:color w:val="000000"/>
          <w:sz w:val="24"/>
          <w:szCs w:val="24"/>
        </w:rPr>
      </w:pPr>
      <w:r w:rsidRPr="00AF51BC">
        <w:rPr>
          <w:sz w:val="24"/>
          <w:szCs w:val="24"/>
        </w:rPr>
        <w:t>Les capteurs</w:t>
      </w:r>
      <w:r w:rsidRPr="00AF51BC">
        <w:rPr>
          <w:bCs/>
          <w:sz w:val="24"/>
          <w:szCs w:val="24"/>
        </w:rPr>
        <w:t xml:space="preserve"> en instrumentation</w:t>
      </w:r>
    </w:p>
    <w:p w:rsidR="00D064E2" w:rsidRPr="00AF51BC" w:rsidRDefault="00D064E2" w:rsidP="00A201CC">
      <w:pPr>
        <w:pStyle w:val="En-tte"/>
        <w:numPr>
          <w:ilvl w:val="0"/>
          <w:numId w:val="4"/>
        </w:numPr>
        <w:tabs>
          <w:tab w:val="clear" w:pos="4536"/>
          <w:tab w:val="clear" w:pos="9072"/>
        </w:tabs>
        <w:autoSpaceDE w:val="0"/>
        <w:autoSpaceDN w:val="0"/>
        <w:adjustRightInd w:val="0"/>
        <w:jc w:val="both"/>
        <w:rPr>
          <w:color w:val="000000"/>
          <w:sz w:val="24"/>
          <w:szCs w:val="24"/>
        </w:rPr>
      </w:pPr>
      <w:r w:rsidRPr="00AF51BC">
        <w:rPr>
          <w:sz w:val="24"/>
          <w:szCs w:val="24"/>
        </w:rPr>
        <w:t xml:space="preserve">Conversion des données : </w:t>
      </w:r>
    </w:p>
    <w:p w:rsidR="00D064E2" w:rsidRPr="00AF51BC" w:rsidRDefault="00D064E2" w:rsidP="00A201CC">
      <w:pPr>
        <w:pStyle w:val="En-tte"/>
        <w:numPr>
          <w:ilvl w:val="0"/>
          <w:numId w:val="4"/>
        </w:numPr>
        <w:tabs>
          <w:tab w:val="clear" w:pos="4536"/>
          <w:tab w:val="clear" w:pos="9072"/>
        </w:tabs>
        <w:autoSpaceDE w:val="0"/>
        <w:autoSpaceDN w:val="0"/>
        <w:adjustRightInd w:val="0"/>
        <w:jc w:val="both"/>
        <w:rPr>
          <w:color w:val="000000"/>
          <w:sz w:val="24"/>
          <w:szCs w:val="24"/>
        </w:rPr>
      </w:pPr>
      <w:r w:rsidRPr="00AF51BC">
        <w:rPr>
          <w:sz w:val="24"/>
          <w:szCs w:val="24"/>
        </w:rPr>
        <w:t>Principe de fonctionnement des appareils à affichage numérique :</w:t>
      </w:r>
    </w:p>
    <w:p w:rsidR="00D064E2" w:rsidRPr="00AF51BC" w:rsidRDefault="00D064E2" w:rsidP="00A201CC">
      <w:pPr>
        <w:pStyle w:val="En-tte"/>
        <w:numPr>
          <w:ilvl w:val="0"/>
          <w:numId w:val="4"/>
        </w:numPr>
        <w:tabs>
          <w:tab w:val="clear" w:pos="4536"/>
          <w:tab w:val="clear" w:pos="9072"/>
        </w:tabs>
        <w:autoSpaceDE w:val="0"/>
        <w:autoSpaceDN w:val="0"/>
        <w:adjustRightInd w:val="0"/>
        <w:jc w:val="both"/>
        <w:rPr>
          <w:sz w:val="24"/>
          <w:szCs w:val="24"/>
        </w:rPr>
      </w:pPr>
      <w:r w:rsidRPr="00AF51BC">
        <w:rPr>
          <w:sz w:val="24"/>
          <w:szCs w:val="24"/>
        </w:rPr>
        <w:t>Mise en œuvre d’une chaîne de mesures informatisées</w:t>
      </w:r>
      <w:r w:rsidRPr="00AF51BC">
        <w:rPr>
          <w:bCs/>
          <w:sz w:val="24"/>
          <w:szCs w:val="24"/>
        </w:rPr>
        <w:t xml:space="preserve"> </w:t>
      </w:r>
      <w:r w:rsidRPr="00AF51BC">
        <w:rPr>
          <w:sz w:val="24"/>
          <w:szCs w:val="24"/>
        </w:rPr>
        <w:t>:</w:t>
      </w:r>
    </w:p>
    <w:p w:rsidR="00D064E2" w:rsidRPr="00AF51BC" w:rsidRDefault="00D064E2" w:rsidP="00A201CC">
      <w:pPr>
        <w:pStyle w:val="En-tte"/>
        <w:numPr>
          <w:ilvl w:val="0"/>
          <w:numId w:val="4"/>
        </w:numPr>
        <w:tabs>
          <w:tab w:val="clear" w:pos="4536"/>
          <w:tab w:val="clear" w:pos="9072"/>
        </w:tabs>
        <w:autoSpaceDE w:val="0"/>
        <w:autoSpaceDN w:val="0"/>
        <w:adjustRightInd w:val="0"/>
        <w:spacing w:after="240"/>
        <w:jc w:val="both"/>
        <w:rPr>
          <w:sz w:val="24"/>
          <w:szCs w:val="24"/>
        </w:rPr>
      </w:pPr>
      <w:r w:rsidRPr="00AF51BC">
        <w:rPr>
          <w:sz w:val="24"/>
          <w:szCs w:val="24"/>
        </w:rPr>
        <w:t xml:space="preserve">Caractéristiques d’une chaîne de mesures, Eléments de choix technologiques et structurels. </w:t>
      </w:r>
    </w:p>
    <w:p w:rsidR="00D064E2" w:rsidRPr="003944B0" w:rsidRDefault="00D064E2" w:rsidP="00D064E2">
      <w:pPr>
        <w:spacing w:after="0"/>
        <w:jc w:val="both"/>
        <w:rPr>
          <w:iCs/>
        </w:rPr>
      </w:pPr>
      <w:r w:rsidRPr="003944B0">
        <w:rPr>
          <w:b/>
        </w:rPr>
        <w:t>Références</w:t>
      </w:r>
      <w:r>
        <w:rPr>
          <w:b/>
        </w:rPr>
        <w:t> :</w:t>
      </w:r>
    </w:p>
    <w:p w:rsidR="00D064E2" w:rsidRPr="00CE6B8F" w:rsidRDefault="00D064E2" w:rsidP="00A201CC">
      <w:pPr>
        <w:numPr>
          <w:ilvl w:val="0"/>
          <w:numId w:val="5"/>
        </w:numPr>
        <w:tabs>
          <w:tab w:val="clear" w:pos="720"/>
          <w:tab w:val="num" w:pos="0"/>
        </w:tabs>
        <w:spacing w:after="0" w:line="240" w:lineRule="auto"/>
        <w:ind w:left="0" w:firstLine="0"/>
        <w:jc w:val="both"/>
      </w:pPr>
      <w:r w:rsidRPr="00CE6B8F">
        <w:t>Pierre-André Paratte et Philippe Robert, Traité d’Electricité, Systèmes de mesure, Volume XVII, Presses polytechniques et universitaires romandes. ISBN : 2-88074-321-4.</w:t>
      </w:r>
    </w:p>
    <w:p w:rsidR="00D064E2" w:rsidRPr="00CE6B8F" w:rsidRDefault="00D064E2" w:rsidP="00A201CC">
      <w:pPr>
        <w:numPr>
          <w:ilvl w:val="0"/>
          <w:numId w:val="5"/>
        </w:numPr>
        <w:tabs>
          <w:tab w:val="clear" w:pos="720"/>
          <w:tab w:val="num" w:pos="0"/>
        </w:tabs>
        <w:spacing w:after="0" w:line="240" w:lineRule="auto"/>
        <w:ind w:left="0" w:firstLine="0"/>
        <w:jc w:val="both"/>
      </w:pPr>
      <w:r w:rsidRPr="00CE6B8F">
        <w:t>Georges Asch et collaborateurs, Les capteurs en instrumentation industrielle, Dunod, ISBN : 2100047582.</w:t>
      </w:r>
    </w:p>
    <w:p w:rsidR="00D064E2" w:rsidRPr="00CE6B8F" w:rsidRDefault="00D064E2" w:rsidP="00A201CC">
      <w:pPr>
        <w:numPr>
          <w:ilvl w:val="0"/>
          <w:numId w:val="5"/>
        </w:numPr>
        <w:tabs>
          <w:tab w:val="clear" w:pos="720"/>
          <w:tab w:val="num" w:pos="0"/>
        </w:tabs>
        <w:spacing w:after="0" w:line="240" w:lineRule="auto"/>
        <w:ind w:left="0" w:firstLine="0"/>
        <w:jc w:val="both"/>
      </w:pPr>
      <w:r w:rsidRPr="00CE6B8F">
        <w:t>Pascal Dassonvale, Les capteurs, Dunod, ISBN : 2100069977.</w:t>
      </w:r>
    </w:p>
    <w:p w:rsidR="00D064E2" w:rsidRPr="00CE6B8F" w:rsidRDefault="00D064E2" w:rsidP="00A201CC">
      <w:pPr>
        <w:numPr>
          <w:ilvl w:val="0"/>
          <w:numId w:val="5"/>
        </w:numPr>
        <w:tabs>
          <w:tab w:val="clear" w:pos="720"/>
          <w:tab w:val="num" w:pos="0"/>
        </w:tabs>
        <w:spacing w:after="0" w:line="240" w:lineRule="auto"/>
        <w:ind w:left="0" w:firstLine="0"/>
        <w:jc w:val="both"/>
      </w:pPr>
      <w:r w:rsidRPr="00CE6B8F">
        <w:t>Michel Grout, Instrumentation industrielle, spécification et installation des capteurs et des vannes de régulation, Dunod, ISBN : 2100057316.</w:t>
      </w:r>
    </w:p>
    <w:p w:rsidR="00D064E2" w:rsidRDefault="00D064E2" w:rsidP="00D064E2">
      <w:pPr>
        <w:rPr>
          <w:rFonts w:ascii="Arial" w:hAnsi="Arial" w:cs="Arial"/>
          <w:b/>
        </w:rPr>
      </w:pPr>
      <w:r>
        <w:rPr>
          <w:rFonts w:ascii="Arial" w:hAnsi="Arial" w:cs="Arial"/>
          <w:b/>
        </w:rPr>
        <w:br w:type="page"/>
      </w:r>
    </w:p>
    <w:p w:rsidR="008B0BA5" w:rsidRPr="008B0BA5" w:rsidRDefault="00DF2726" w:rsidP="008B0BA5">
      <w:pPr>
        <w:pStyle w:val="Titre1"/>
        <w:shd w:val="clear" w:color="auto" w:fill="FFFFFF"/>
        <w:rPr>
          <w:rFonts w:asciiTheme="minorHAnsi" w:hAnsiTheme="minorHAnsi"/>
          <w:sz w:val="32"/>
          <w:szCs w:val="32"/>
        </w:rPr>
      </w:pPr>
      <w:r w:rsidRPr="00F00BE3">
        <w:rPr>
          <w:sz w:val="32"/>
          <w:szCs w:val="32"/>
        </w:rPr>
        <w:lastRenderedPageBreak/>
        <w:t>Chapitre 1 :</w:t>
      </w:r>
      <w:r w:rsidR="00791285">
        <w:rPr>
          <w:sz w:val="32"/>
          <w:szCs w:val="32"/>
        </w:rPr>
        <w:t xml:space="preserve">         </w:t>
      </w:r>
      <w:r w:rsidR="008B0BA5" w:rsidRPr="008B0BA5">
        <w:rPr>
          <w:rFonts w:asciiTheme="minorHAnsi" w:hAnsiTheme="minorHAnsi"/>
          <w:sz w:val="32"/>
          <w:szCs w:val="32"/>
        </w:rPr>
        <w:t>Généralité</w:t>
      </w:r>
      <w:r w:rsidR="008B0BA5">
        <w:rPr>
          <w:rFonts w:asciiTheme="minorHAnsi" w:hAnsiTheme="minorHAnsi"/>
          <w:sz w:val="32"/>
          <w:szCs w:val="32"/>
        </w:rPr>
        <w:t>s</w:t>
      </w:r>
      <w:r w:rsidR="008B0BA5" w:rsidRPr="008B0BA5">
        <w:rPr>
          <w:rFonts w:asciiTheme="minorHAnsi" w:hAnsiTheme="minorHAnsi"/>
          <w:sz w:val="32"/>
          <w:szCs w:val="32"/>
        </w:rPr>
        <w:t xml:space="preserve"> sur la mesure</w:t>
      </w:r>
    </w:p>
    <w:p w:rsidR="00BB2B49" w:rsidRPr="00F76192" w:rsidRDefault="00BB2B49" w:rsidP="00F76192">
      <w:pPr>
        <w:spacing w:after="0"/>
        <w:rPr>
          <w:b/>
          <w:bCs/>
          <w:sz w:val="24"/>
          <w:szCs w:val="24"/>
        </w:rPr>
      </w:pPr>
    </w:p>
    <w:p w:rsidR="008B0BA5" w:rsidRPr="008B0BA5" w:rsidRDefault="002F7B91" w:rsidP="004E76F4">
      <w:pPr>
        <w:spacing w:after="0" w:line="360" w:lineRule="auto"/>
        <w:ind w:left="426" w:hanging="426"/>
        <w:outlineLvl w:val="1"/>
        <w:rPr>
          <w:rFonts w:eastAsia="Times New Roman" w:cs="Times New Roman"/>
          <w:b/>
          <w:bCs/>
          <w:sz w:val="28"/>
          <w:szCs w:val="28"/>
          <w:lang w:eastAsia="fr-FR"/>
        </w:rPr>
      </w:pPr>
      <w:r>
        <w:rPr>
          <w:rFonts w:eastAsia="Times New Roman" w:cs="Times New Roman"/>
          <w:b/>
          <w:bCs/>
          <w:sz w:val="28"/>
          <w:szCs w:val="28"/>
          <w:lang w:eastAsia="fr-FR"/>
        </w:rPr>
        <w:t>1</w:t>
      </w:r>
      <w:r w:rsidR="00F76192">
        <w:rPr>
          <w:rFonts w:eastAsia="Times New Roman" w:cs="Times New Roman"/>
          <w:b/>
          <w:bCs/>
          <w:sz w:val="28"/>
          <w:szCs w:val="28"/>
          <w:lang w:eastAsia="fr-FR"/>
        </w:rPr>
        <w:t>.</w:t>
      </w:r>
      <w:r w:rsidR="008B0BA5" w:rsidRPr="008B0BA5">
        <w:rPr>
          <w:rFonts w:eastAsia="Times New Roman" w:cs="Times New Roman"/>
          <w:b/>
          <w:bCs/>
          <w:sz w:val="28"/>
          <w:szCs w:val="28"/>
          <w:lang w:eastAsia="fr-FR"/>
        </w:rPr>
        <w:t xml:space="preserve">  </w:t>
      </w:r>
      <w:r w:rsidR="00F76192">
        <w:rPr>
          <w:rFonts w:eastAsia="Times New Roman" w:cs="Times New Roman"/>
          <w:b/>
          <w:bCs/>
          <w:sz w:val="28"/>
          <w:szCs w:val="28"/>
          <w:lang w:eastAsia="fr-FR"/>
        </w:rPr>
        <w:t>Définitions</w:t>
      </w:r>
    </w:p>
    <w:p w:rsidR="008B0BA5" w:rsidRPr="008B0BA5" w:rsidRDefault="00F76192" w:rsidP="00F76192">
      <w:pPr>
        <w:spacing w:after="0" w:line="360" w:lineRule="auto"/>
        <w:jc w:val="both"/>
        <w:rPr>
          <w:rFonts w:eastAsia="Times New Roman" w:cs="Times New Roman"/>
          <w:sz w:val="24"/>
          <w:szCs w:val="24"/>
          <w:lang w:eastAsia="fr-FR"/>
        </w:rPr>
      </w:pPr>
      <w:r>
        <w:rPr>
          <w:rFonts w:eastAsia="Times New Roman" w:cs="Times New Roman"/>
          <w:sz w:val="24"/>
          <w:szCs w:val="24"/>
          <w:lang w:eastAsia="fr-FR"/>
        </w:rPr>
        <w:t>En</w:t>
      </w:r>
      <w:r w:rsidR="008B0BA5" w:rsidRPr="008B0BA5">
        <w:rPr>
          <w:rFonts w:eastAsia="Times New Roman" w:cs="Times New Roman"/>
          <w:sz w:val="24"/>
          <w:szCs w:val="24"/>
          <w:lang w:eastAsia="fr-FR"/>
        </w:rPr>
        <w:t> métrolog</w:t>
      </w:r>
      <w:r>
        <w:rPr>
          <w:rFonts w:eastAsia="Times New Roman" w:cs="Times New Roman"/>
          <w:sz w:val="24"/>
          <w:szCs w:val="24"/>
          <w:lang w:eastAsia="fr-FR"/>
        </w:rPr>
        <w:t>i</w:t>
      </w:r>
      <w:r w:rsidR="008B0BA5" w:rsidRPr="008B0BA5">
        <w:rPr>
          <w:rFonts w:eastAsia="Times New Roman" w:cs="Times New Roman"/>
          <w:sz w:val="24"/>
          <w:szCs w:val="24"/>
          <w:lang w:eastAsia="fr-FR"/>
        </w:rPr>
        <w:t>e, souvent mesurer c'est comparer</w:t>
      </w:r>
      <w:r>
        <w:rPr>
          <w:rFonts w:eastAsia="Times New Roman" w:cs="Times New Roman"/>
          <w:sz w:val="24"/>
          <w:szCs w:val="24"/>
          <w:lang w:eastAsia="fr-FR"/>
        </w:rPr>
        <w:t>.</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Les résultats des mesures servent à prendre des décisions :</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       Acceptation d'un produit (mesure des car</w:t>
      </w:r>
      <w:r w:rsidR="00F76192">
        <w:rPr>
          <w:rFonts w:eastAsia="Times New Roman" w:cs="Times New Roman"/>
          <w:sz w:val="24"/>
          <w:szCs w:val="24"/>
          <w:lang w:eastAsia="fr-FR"/>
        </w:rPr>
        <w:t>actéristiques, des performances)</w:t>
      </w:r>
      <w:r w:rsidRPr="008B0BA5">
        <w:rPr>
          <w:rFonts w:eastAsia="Times New Roman" w:cs="Times New Roman"/>
          <w:sz w:val="24"/>
          <w:szCs w:val="24"/>
          <w:lang w:eastAsia="fr-FR"/>
        </w:rPr>
        <w:t>,</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       Réglage d'un instrument de mesure, validation d'un procédé,</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       Réglage d'un paramètre dans le cadre d'un contrôle d'un procédé de fabrication,</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       Validation d'une hypothèse,</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       Définition des conditions de sécurité d'un produit ou d'un système.</w:t>
      </w:r>
    </w:p>
    <w:p w:rsidR="00F76192"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 xml:space="preserve">Un résultat de mesure </w:t>
      </w:r>
      <w:r w:rsidR="00F76192">
        <w:rPr>
          <w:rFonts w:eastAsia="Times New Roman" w:cs="Times New Roman"/>
          <w:sz w:val="24"/>
          <w:szCs w:val="24"/>
          <w:lang w:eastAsia="fr-FR"/>
        </w:rPr>
        <w:t>s’</w:t>
      </w:r>
      <w:r w:rsidRPr="008B0BA5">
        <w:rPr>
          <w:rFonts w:eastAsia="Times New Roman" w:cs="Times New Roman"/>
          <w:sz w:val="24"/>
          <w:szCs w:val="24"/>
          <w:lang w:eastAsia="fr-FR"/>
        </w:rPr>
        <w:t>écrit sous la forme :</w:t>
      </w:r>
      <w:r w:rsidR="00F76192">
        <w:rPr>
          <w:rFonts w:eastAsia="Times New Roman" w:cs="Times New Roman"/>
          <w:sz w:val="24"/>
          <w:szCs w:val="24"/>
          <w:lang w:eastAsia="fr-FR"/>
        </w:rPr>
        <w:t xml:space="preserve">           </w:t>
      </w:r>
      <w:r w:rsidR="00F76192" w:rsidRPr="008B0BA5">
        <w:rPr>
          <w:rFonts w:eastAsia="Times New Roman" w:cs="Times New Roman"/>
          <w:sz w:val="24"/>
          <w:szCs w:val="24"/>
          <w:lang w:eastAsia="fr-FR"/>
        </w:rPr>
        <w:t>X = {X} [X]</w:t>
      </w:r>
    </w:p>
    <w:p w:rsidR="008B0BA5" w:rsidRPr="008B0BA5" w:rsidRDefault="008B0BA5" w:rsidP="00F76192">
      <w:pPr>
        <w:spacing w:after="0" w:line="360" w:lineRule="auto"/>
        <w:jc w:val="both"/>
        <w:rPr>
          <w:rFonts w:eastAsia="Times New Roman" w:cs="Times New Roman"/>
          <w:sz w:val="24"/>
          <w:szCs w:val="24"/>
          <w:lang w:eastAsia="fr-FR"/>
        </w:rPr>
      </w:pPr>
      <w:r w:rsidRPr="008B0BA5">
        <w:rPr>
          <w:rFonts w:eastAsia="Times New Roman" w:cs="Times New Roman"/>
          <w:sz w:val="24"/>
          <w:szCs w:val="24"/>
          <w:lang w:eastAsia="fr-FR"/>
        </w:rPr>
        <w:t>Où X est le nom de la grandeur physique, [X] représente l'unité et</w:t>
      </w:r>
      <w:r w:rsidR="00F76192">
        <w:rPr>
          <w:rFonts w:eastAsia="Times New Roman" w:cs="Times New Roman"/>
          <w:sz w:val="24"/>
          <w:szCs w:val="24"/>
          <w:lang w:eastAsia="fr-FR"/>
        </w:rPr>
        <w:t xml:space="preserve"> </w:t>
      </w:r>
      <w:r w:rsidRPr="008B0BA5">
        <w:rPr>
          <w:rFonts w:eastAsia="Times New Roman" w:cs="Times New Roman"/>
          <w:sz w:val="24"/>
          <w:szCs w:val="24"/>
          <w:lang w:eastAsia="fr-FR"/>
        </w:rPr>
        <w:t>{X}</w:t>
      </w:r>
      <w:r w:rsidR="00F76192">
        <w:rPr>
          <w:rFonts w:eastAsia="Times New Roman" w:cs="Times New Roman"/>
          <w:sz w:val="24"/>
          <w:szCs w:val="24"/>
          <w:lang w:eastAsia="fr-FR"/>
        </w:rPr>
        <w:t xml:space="preserve"> </w:t>
      </w:r>
      <w:r w:rsidRPr="008B0BA5">
        <w:rPr>
          <w:rFonts w:eastAsia="Times New Roman" w:cs="Times New Roman"/>
          <w:sz w:val="24"/>
          <w:szCs w:val="24"/>
          <w:lang w:eastAsia="fr-FR"/>
        </w:rPr>
        <w:t>est la valeur numérique de la grandeur exprimée dans l'unité choisie.</w:t>
      </w:r>
    </w:p>
    <w:p w:rsidR="008B0BA5" w:rsidRPr="008B0BA5" w:rsidRDefault="00F76192" w:rsidP="00320695">
      <w:pPr>
        <w:spacing w:after="0" w:line="360" w:lineRule="auto"/>
        <w:outlineLvl w:val="2"/>
        <w:rPr>
          <w:rFonts w:eastAsia="Times New Roman" w:cs="Times New Roman"/>
          <w:sz w:val="24"/>
          <w:szCs w:val="24"/>
          <w:lang w:eastAsia="fr-FR"/>
        </w:rPr>
      </w:pPr>
      <w:r>
        <w:rPr>
          <w:rFonts w:eastAsia="Times New Roman" w:cs="Times New Roman"/>
          <w:b/>
          <w:bCs/>
          <w:sz w:val="24"/>
          <w:szCs w:val="24"/>
          <w:lang w:eastAsia="fr-FR"/>
        </w:rPr>
        <w:t xml:space="preserve">  </w:t>
      </w:r>
      <w:r w:rsidR="008B0BA5" w:rsidRPr="008B0BA5">
        <w:rPr>
          <w:rFonts w:eastAsia="Times New Roman" w:cs="Times New Roman"/>
          <w:sz w:val="24"/>
          <w:szCs w:val="24"/>
          <w:lang w:eastAsia="fr-FR"/>
        </w:rPr>
        <w:t xml:space="preserve">-       </w:t>
      </w:r>
      <w:r w:rsidR="008B0BA5" w:rsidRPr="008B0BA5">
        <w:rPr>
          <w:rFonts w:eastAsia="Times New Roman" w:cs="Times New Roman"/>
          <w:b/>
          <w:bCs/>
          <w:i/>
          <w:iCs/>
          <w:sz w:val="24"/>
          <w:szCs w:val="24"/>
          <w:lang w:eastAsia="fr-FR"/>
        </w:rPr>
        <w:t>Grandeur (mesurable) :</w:t>
      </w:r>
      <w:r w:rsidR="008B0BA5" w:rsidRPr="008B0BA5">
        <w:rPr>
          <w:rFonts w:eastAsia="Times New Roman" w:cs="Times New Roman"/>
          <w:sz w:val="24"/>
          <w:szCs w:val="24"/>
          <w:lang w:eastAsia="fr-FR"/>
        </w:rPr>
        <w:t xml:space="preserve"> attribut d'un phénomène,</w:t>
      </w:r>
      <w:r w:rsidR="00320695">
        <w:rPr>
          <w:rFonts w:eastAsia="Times New Roman" w:cs="Times New Roman"/>
          <w:sz w:val="24"/>
          <w:szCs w:val="24"/>
          <w:lang w:eastAsia="fr-FR"/>
        </w:rPr>
        <w:t xml:space="preserve"> d'un corps ou d'une substance </w:t>
      </w:r>
      <w:r w:rsidR="008B0BA5" w:rsidRPr="008B0BA5">
        <w:rPr>
          <w:rFonts w:eastAsia="Times New Roman" w:cs="Times New Roman"/>
          <w:sz w:val="24"/>
          <w:szCs w:val="24"/>
          <w:lang w:eastAsia="fr-FR"/>
        </w:rPr>
        <w:t>su</w:t>
      </w:r>
      <w:r w:rsidR="00320695">
        <w:rPr>
          <w:rFonts w:eastAsia="Times New Roman" w:cs="Times New Roman"/>
          <w:sz w:val="24"/>
          <w:szCs w:val="24"/>
          <w:lang w:eastAsia="fr-FR"/>
        </w:rPr>
        <w:t>s</w:t>
      </w:r>
      <w:r w:rsidR="008B0BA5" w:rsidRPr="008B0BA5">
        <w:rPr>
          <w:rFonts w:eastAsia="Times New Roman" w:cs="Times New Roman"/>
          <w:sz w:val="24"/>
          <w:szCs w:val="24"/>
          <w:lang w:eastAsia="fr-FR"/>
        </w:rPr>
        <w:t>ceptible  d'être distinguée qualitativement et déterminée quantitativement</w:t>
      </w:r>
    </w:p>
    <w:p w:rsidR="008B0BA5" w:rsidRPr="008B0BA5" w:rsidRDefault="008B0BA5" w:rsidP="00320695">
      <w:pPr>
        <w:spacing w:after="0" w:line="360" w:lineRule="auto"/>
        <w:rPr>
          <w:rFonts w:eastAsia="Times New Roman" w:cs="Times New Roman"/>
          <w:sz w:val="24"/>
          <w:szCs w:val="24"/>
          <w:lang w:eastAsia="fr-FR"/>
        </w:rPr>
      </w:pPr>
      <w:r w:rsidRPr="008B0BA5">
        <w:rPr>
          <w:rFonts w:eastAsia="Times New Roman" w:cs="Times New Roman"/>
          <w:sz w:val="24"/>
          <w:szCs w:val="24"/>
          <w:lang w:eastAsia="fr-FR"/>
        </w:rPr>
        <w:t xml:space="preserve">-       </w:t>
      </w:r>
      <w:r w:rsidRPr="008B0BA5">
        <w:rPr>
          <w:rFonts w:eastAsia="Times New Roman" w:cs="Times New Roman"/>
          <w:b/>
          <w:bCs/>
          <w:i/>
          <w:iCs/>
          <w:sz w:val="24"/>
          <w:szCs w:val="24"/>
          <w:lang w:eastAsia="fr-FR"/>
        </w:rPr>
        <w:t>Unité de mesure</w:t>
      </w:r>
      <w:r w:rsidRPr="008B0BA5">
        <w:rPr>
          <w:rFonts w:eastAsia="Times New Roman" w:cs="Times New Roman"/>
          <w:b/>
          <w:bCs/>
          <w:sz w:val="24"/>
          <w:szCs w:val="24"/>
          <w:lang w:eastAsia="fr-FR"/>
        </w:rPr>
        <w:t> :</w:t>
      </w:r>
      <w:r w:rsidRPr="008B0BA5">
        <w:rPr>
          <w:rFonts w:eastAsia="Times New Roman" w:cs="Times New Roman"/>
          <w:sz w:val="24"/>
          <w:szCs w:val="24"/>
          <w:lang w:eastAsia="fr-FR"/>
        </w:rPr>
        <w:t xml:space="preserve"> c'est une grandeur particulière, définie par convention, à laquelle on compare les autres grandeurs de même nature pour les exprimer quantitativement .</w:t>
      </w:r>
    </w:p>
    <w:p w:rsidR="008B0BA5" w:rsidRPr="008B0BA5" w:rsidRDefault="008B0BA5" w:rsidP="00320695">
      <w:pPr>
        <w:spacing w:after="0" w:line="360" w:lineRule="auto"/>
        <w:rPr>
          <w:rFonts w:eastAsia="Times New Roman" w:cs="Times New Roman"/>
          <w:sz w:val="24"/>
          <w:szCs w:val="24"/>
          <w:lang w:eastAsia="fr-FR"/>
        </w:rPr>
      </w:pPr>
      <w:r w:rsidRPr="008B0BA5">
        <w:rPr>
          <w:rFonts w:eastAsia="Times New Roman" w:cs="Times New Roman"/>
          <w:i/>
          <w:iCs/>
          <w:sz w:val="24"/>
          <w:szCs w:val="24"/>
          <w:lang w:eastAsia="fr-FR"/>
        </w:rPr>
        <w:t xml:space="preserve">-       </w:t>
      </w:r>
      <w:r w:rsidRPr="008B0BA5">
        <w:rPr>
          <w:rFonts w:eastAsia="Times New Roman" w:cs="Times New Roman"/>
          <w:b/>
          <w:bCs/>
          <w:i/>
          <w:iCs/>
          <w:sz w:val="24"/>
          <w:szCs w:val="24"/>
          <w:lang w:eastAsia="fr-FR"/>
        </w:rPr>
        <w:t>Mesurage :</w:t>
      </w:r>
      <w:r w:rsidRPr="008B0BA5">
        <w:rPr>
          <w:rFonts w:eastAsia="Times New Roman" w:cs="Times New Roman"/>
          <w:sz w:val="24"/>
          <w:szCs w:val="24"/>
          <w:lang w:eastAsia="fr-FR"/>
        </w:rPr>
        <w:t xml:space="preserve"> ensemble des opérations ayant pour but de déterminer une valeur d'une grandeur.</w:t>
      </w:r>
    </w:p>
    <w:p w:rsidR="008B0BA5" w:rsidRPr="008B0BA5" w:rsidRDefault="008B0BA5" w:rsidP="00320695">
      <w:pPr>
        <w:spacing w:after="0" w:line="360" w:lineRule="auto"/>
        <w:rPr>
          <w:rFonts w:eastAsia="Times New Roman" w:cs="Times New Roman"/>
          <w:sz w:val="24"/>
          <w:szCs w:val="24"/>
          <w:lang w:eastAsia="fr-FR"/>
        </w:rPr>
      </w:pPr>
      <w:r w:rsidRPr="008B0BA5">
        <w:rPr>
          <w:rFonts w:eastAsia="Times New Roman" w:cs="Times New Roman"/>
          <w:sz w:val="24"/>
          <w:szCs w:val="24"/>
          <w:lang w:eastAsia="fr-FR"/>
        </w:rPr>
        <w:t xml:space="preserve">-       </w:t>
      </w:r>
      <w:r w:rsidRPr="008B0BA5">
        <w:rPr>
          <w:rFonts w:eastAsia="Times New Roman" w:cs="Times New Roman"/>
          <w:b/>
          <w:bCs/>
          <w:i/>
          <w:iCs/>
          <w:sz w:val="24"/>
          <w:szCs w:val="24"/>
          <w:lang w:eastAsia="fr-FR"/>
        </w:rPr>
        <w:t>Mesurande :</w:t>
      </w:r>
      <w:r w:rsidRPr="008B0BA5">
        <w:rPr>
          <w:rFonts w:eastAsia="Times New Roman" w:cs="Times New Roman"/>
          <w:sz w:val="24"/>
          <w:szCs w:val="24"/>
          <w:lang w:eastAsia="fr-FR"/>
        </w:rPr>
        <w:t xml:space="preserve"> grandeur particulière soumise à mesurage.</w:t>
      </w:r>
    </w:p>
    <w:p w:rsidR="008B0BA5" w:rsidRPr="008B0BA5" w:rsidRDefault="008B0BA5" w:rsidP="00320695">
      <w:pPr>
        <w:spacing w:after="0" w:line="360" w:lineRule="auto"/>
        <w:rPr>
          <w:rFonts w:eastAsia="Times New Roman" w:cs="Times New Roman"/>
          <w:sz w:val="24"/>
          <w:szCs w:val="24"/>
          <w:lang w:eastAsia="fr-FR"/>
        </w:rPr>
      </w:pPr>
      <w:r w:rsidRPr="008B0BA5">
        <w:rPr>
          <w:rFonts w:eastAsia="Times New Roman" w:cs="Times New Roman"/>
          <w:i/>
          <w:iCs/>
          <w:sz w:val="24"/>
          <w:szCs w:val="24"/>
          <w:lang w:eastAsia="fr-FR"/>
        </w:rPr>
        <w:t xml:space="preserve">-       </w:t>
      </w:r>
      <w:r w:rsidRPr="008B0BA5">
        <w:rPr>
          <w:rFonts w:eastAsia="Times New Roman" w:cs="Times New Roman"/>
          <w:b/>
          <w:bCs/>
          <w:i/>
          <w:iCs/>
          <w:sz w:val="24"/>
          <w:szCs w:val="24"/>
          <w:lang w:eastAsia="fr-FR"/>
        </w:rPr>
        <w:t>Incertitude de mesure :</w:t>
      </w:r>
      <w:r w:rsidRPr="008B0BA5">
        <w:rPr>
          <w:rFonts w:eastAsia="Times New Roman" w:cs="Times New Roman"/>
          <w:sz w:val="24"/>
          <w:szCs w:val="24"/>
          <w:lang w:eastAsia="fr-FR"/>
        </w:rPr>
        <w:t xml:space="preserve"> paramètre, associé au résultat d'un mesurage, qui caractérise la dispersion des valeurs qui pourraient être attribuées au mesurande.</w:t>
      </w:r>
    </w:p>
    <w:p w:rsidR="008B0BA5" w:rsidRPr="008B0BA5" w:rsidRDefault="008B0BA5" w:rsidP="00320695">
      <w:pPr>
        <w:spacing w:line="360" w:lineRule="auto"/>
        <w:rPr>
          <w:rFonts w:eastAsia="Times New Roman" w:cs="Times New Roman"/>
          <w:sz w:val="24"/>
          <w:szCs w:val="24"/>
          <w:lang w:eastAsia="fr-FR"/>
        </w:rPr>
      </w:pPr>
      <w:r w:rsidRPr="008B0BA5">
        <w:rPr>
          <w:rFonts w:eastAsia="Times New Roman" w:cs="Times New Roman"/>
          <w:i/>
          <w:iCs/>
          <w:sz w:val="24"/>
          <w:szCs w:val="24"/>
          <w:lang w:eastAsia="fr-FR"/>
        </w:rPr>
        <w:t xml:space="preserve">-       </w:t>
      </w:r>
      <w:r w:rsidRPr="008B0BA5">
        <w:rPr>
          <w:rFonts w:eastAsia="Times New Roman" w:cs="Times New Roman"/>
          <w:b/>
          <w:bCs/>
          <w:i/>
          <w:iCs/>
          <w:sz w:val="24"/>
          <w:szCs w:val="24"/>
          <w:lang w:eastAsia="fr-FR"/>
        </w:rPr>
        <w:t>Etalon de mesure :</w:t>
      </w:r>
      <w:r w:rsidRPr="008B0BA5">
        <w:rPr>
          <w:rFonts w:eastAsia="Times New Roman" w:cs="Times New Roman"/>
          <w:sz w:val="24"/>
          <w:szCs w:val="24"/>
          <w:lang w:eastAsia="fr-FR"/>
        </w:rPr>
        <w:t xml:space="preserve"> dispositif auquel on doit se fier pour contrôler l'exactitude des résultats fournis par un appareil de mesure. </w:t>
      </w:r>
    </w:p>
    <w:p w:rsidR="00C039D3" w:rsidRPr="00320695" w:rsidRDefault="00D23F5F" w:rsidP="00A201CC">
      <w:pPr>
        <w:pStyle w:val="Paragraphedeliste"/>
        <w:numPr>
          <w:ilvl w:val="0"/>
          <w:numId w:val="6"/>
        </w:numPr>
        <w:spacing w:after="0"/>
        <w:ind w:left="426" w:hanging="426"/>
        <w:jc w:val="both"/>
        <w:rPr>
          <w:b/>
          <w:sz w:val="28"/>
          <w:szCs w:val="28"/>
        </w:rPr>
      </w:pPr>
      <w:r w:rsidRPr="00320695">
        <w:rPr>
          <w:b/>
          <w:sz w:val="28"/>
          <w:szCs w:val="28"/>
        </w:rPr>
        <w:t>Grandeurs électriques et unités de mesure</w:t>
      </w:r>
    </w:p>
    <w:p w:rsidR="004E76F4" w:rsidRDefault="00D23F5F" w:rsidP="004E76F4">
      <w:pPr>
        <w:spacing w:before="240" w:after="0" w:line="360" w:lineRule="auto"/>
        <w:jc w:val="both"/>
        <w:rPr>
          <w:bCs/>
          <w:sz w:val="24"/>
          <w:szCs w:val="24"/>
        </w:rPr>
      </w:pPr>
      <w:r w:rsidRPr="00D23F5F">
        <w:rPr>
          <w:bCs/>
          <w:sz w:val="24"/>
          <w:szCs w:val="24"/>
        </w:rPr>
        <w:t xml:space="preserve">Les </w:t>
      </w:r>
      <w:r>
        <w:rPr>
          <w:bCs/>
          <w:sz w:val="24"/>
          <w:szCs w:val="24"/>
        </w:rPr>
        <w:t>principales grandeurs électriques qu’on est amené à mesurer sont :</w:t>
      </w:r>
    </w:p>
    <w:p w:rsidR="004E76F4" w:rsidRDefault="00D23F5F" w:rsidP="00A201CC">
      <w:pPr>
        <w:pStyle w:val="Paragraphedeliste"/>
        <w:numPr>
          <w:ilvl w:val="0"/>
          <w:numId w:val="4"/>
        </w:numPr>
        <w:tabs>
          <w:tab w:val="clear" w:pos="1428"/>
        </w:tabs>
        <w:spacing w:after="0" w:line="360" w:lineRule="auto"/>
        <w:ind w:left="426" w:hanging="426"/>
        <w:jc w:val="both"/>
        <w:rPr>
          <w:bCs/>
          <w:sz w:val="24"/>
          <w:szCs w:val="24"/>
        </w:rPr>
      </w:pPr>
      <w:r w:rsidRPr="004E76F4">
        <w:rPr>
          <w:bCs/>
          <w:sz w:val="24"/>
          <w:szCs w:val="24"/>
        </w:rPr>
        <w:t>la tension ou ddp entre 2 points,</w:t>
      </w:r>
    </w:p>
    <w:p w:rsidR="004E76F4" w:rsidRDefault="00D23F5F" w:rsidP="00A201CC">
      <w:pPr>
        <w:pStyle w:val="Paragraphedeliste"/>
        <w:numPr>
          <w:ilvl w:val="0"/>
          <w:numId w:val="4"/>
        </w:numPr>
        <w:tabs>
          <w:tab w:val="clear" w:pos="1428"/>
        </w:tabs>
        <w:spacing w:before="240" w:after="0" w:line="360" w:lineRule="auto"/>
        <w:ind w:left="426" w:hanging="426"/>
        <w:jc w:val="both"/>
        <w:rPr>
          <w:bCs/>
          <w:sz w:val="24"/>
          <w:szCs w:val="24"/>
        </w:rPr>
      </w:pPr>
      <w:r w:rsidRPr="004E76F4">
        <w:rPr>
          <w:bCs/>
          <w:sz w:val="24"/>
          <w:szCs w:val="24"/>
        </w:rPr>
        <w:t xml:space="preserve"> l’intensité d’un courant dans une branche d’un circuit,</w:t>
      </w:r>
    </w:p>
    <w:p w:rsidR="004E76F4" w:rsidRDefault="00D23F5F" w:rsidP="00A201CC">
      <w:pPr>
        <w:pStyle w:val="Paragraphedeliste"/>
        <w:numPr>
          <w:ilvl w:val="0"/>
          <w:numId w:val="4"/>
        </w:numPr>
        <w:tabs>
          <w:tab w:val="clear" w:pos="1428"/>
        </w:tabs>
        <w:spacing w:before="240" w:after="0" w:line="360" w:lineRule="auto"/>
        <w:ind w:left="426" w:hanging="426"/>
        <w:jc w:val="both"/>
        <w:rPr>
          <w:bCs/>
          <w:sz w:val="24"/>
          <w:szCs w:val="24"/>
        </w:rPr>
      </w:pPr>
      <w:r w:rsidRPr="004E76F4">
        <w:rPr>
          <w:bCs/>
          <w:sz w:val="24"/>
          <w:szCs w:val="24"/>
        </w:rPr>
        <w:t xml:space="preserve">la résistance d’un dipôle, </w:t>
      </w:r>
    </w:p>
    <w:p w:rsidR="004E76F4" w:rsidRDefault="00D23F5F" w:rsidP="00A201CC">
      <w:pPr>
        <w:pStyle w:val="Paragraphedeliste"/>
        <w:numPr>
          <w:ilvl w:val="0"/>
          <w:numId w:val="4"/>
        </w:numPr>
        <w:tabs>
          <w:tab w:val="clear" w:pos="1428"/>
        </w:tabs>
        <w:spacing w:before="240" w:after="0" w:line="360" w:lineRule="auto"/>
        <w:ind w:left="426" w:hanging="426"/>
        <w:jc w:val="both"/>
        <w:rPr>
          <w:bCs/>
          <w:sz w:val="24"/>
          <w:szCs w:val="24"/>
        </w:rPr>
      </w:pPr>
      <w:r w:rsidRPr="004E76F4">
        <w:rPr>
          <w:bCs/>
          <w:sz w:val="24"/>
          <w:szCs w:val="24"/>
        </w:rPr>
        <w:t>la capacité d’un condensateur</w:t>
      </w:r>
      <w:r w:rsidR="00163910" w:rsidRPr="004E76F4">
        <w:rPr>
          <w:bCs/>
          <w:sz w:val="24"/>
          <w:szCs w:val="24"/>
        </w:rPr>
        <w:t>,</w:t>
      </w:r>
    </w:p>
    <w:p w:rsidR="004E76F4" w:rsidRDefault="00163910" w:rsidP="00A201CC">
      <w:pPr>
        <w:pStyle w:val="Paragraphedeliste"/>
        <w:numPr>
          <w:ilvl w:val="0"/>
          <w:numId w:val="4"/>
        </w:numPr>
        <w:tabs>
          <w:tab w:val="clear" w:pos="1428"/>
        </w:tabs>
        <w:spacing w:before="240" w:after="0" w:line="360" w:lineRule="auto"/>
        <w:ind w:left="426" w:hanging="426"/>
        <w:jc w:val="both"/>
        <w:rPr>
          <w:bCs/>
          <w:sz w:val="24"/>
          <w:szCs w:val="24"/>
        </w:rPr>
      </w:pPr>
      <w:r w:rsidRPr="004E76F4">
        <w:rPr>
          <w:bCs/>
          <w:sz w:val="24"/>
          <w:szCs w:val="24"/>
        </w:rPr>
        <w:t xml:space="preserve"> l’inductance d’une bobine, </w:t>
      </w:r>
    </w:p>
    <w:p w:rsidR="004E76F4" w:rsidRDefault="00163910" w:rsidP="00A201CC">
      <w:pPr>
        <w:pStyle w:val="Paragraphedeliste"/>
        <w:numPr>
          <w:ilvl w:val="0"/>
          <w:numId w:val="4"/>
        </w:numPr>
        <w:tabs>
          <w:tab w:val="clear" w:pos="1428"/>
        </w:tabs>
        <w:spacing w:before="240" w:after="0" w:line="360" w:lineRule="auto"/>
        <w:ind w:left="426" w:hanging="426"/>
        <w:jc w:val="both"/>
        <w:rPr>
          <w:bCs/>
          <w:sz w:val="24"/>
          <w:szCs w:val="24"/>
        </w:rPr>
      </w:pPr>
      <w:r w:rsidRPr="004E76F4">
        <w:rPr>
          <w:bCs/>
          <w:sz w:val="24"/>
          <w:szCs w:val="24"/>
        </w:rPr>
        <w:t>la puissance dissipée dans un circuit,</w:t>
      </w:r>
    </w:p>
    <w:p w:rsidR="00D23F5F" w:rsidRPr="004E76F4" w:rsidRDefault="00163910" w:rsidP="00A201CC">
      <w:pPr>
        <w:pStyle w:val="Paragraphedeliste"/>
        <w:numPr>
          <w:ilvl w:val="0"/>
          <w:numId w:val="4"/>
        </w:numPr>
        <w:tabs>
          <w:tab w:val="clear" w:pos="1428"/>
        </w:tabs>
        <w:spacing w:before="240" w:after="0" w:line="360" w:lineRule="auto"/>
        <w:ind w:left="426" w:hanging="426"/>
        <w:jc w:val="both"/>
        <w:rPr>
          <w:bCs/>
          <w:sz w:val="24"/>
          <w:szCs w:val="24"/>
        </w:rPr>
      </w:pPr>
      <w:r w:rsidRPr="004E76F4">
        <w:rPr>
          <w:bCs/>
          <w:sz w:val="24"/>
          <w:szCs w:val="24"/>
        </w:rPr>
        <w:t xml:space="preserve"> la fréquence et la période d’un signal.</w:t>
      </w:r>
    </w:p>
    <w:p w:rsidR="00163910" w:rsidRPr="004E76F4" w:rsidRDefault="00163910" w:rsidP="00320695">
      <w:pPr>
        <w:spacing w:before="240" w:after="0" w:line="360" w:lineRule="auto"/>
        <w:jc w:val="both"/>
        <w:rPr>
          <w:bCs/>
          <w:sz w:val="24"/>
          <w:szCs w:val="24"/>
          <w:u w:val="single"/>
        </w:rPr>
      </w:pPr>
      <w:r w:rsidRPr="004E76F4">
        <w:rPr>
          <w:bCs/>
          <w:sz w:val="24"/>
          <w:szCs w:val="24"/>
          <w:u w:val="single"/>
        </w:rPr>
        <w:lastRenderedPageBreak/>
        <w:t>Grandeurs et unités de base dans le système SI :</w:t>
      </w:r>
    </w:p>
    <w:p w:rsidR="00C010E2" w:rsidRPr="0033598B" w:rsidRDefault="00C010E2" w:rsidP="00320695">
      <w:pPr>
        <w:tabs>
          <w:tab w:val="left" w:pos="1985"/>
          <w:tab w:val="left" w:pos="2127"/>
          <w:tab w:val="left" w:pos="3402"/>
          <w:tab w:val="left" w:pos="5103"/>
        </w:tabs>
        <w:autoSpaceDE w:val="0"/>
        <w:autoSpaceDN w:val="0"/>
        <w:adjustRightInd w:val="0"/>
        <w:spacing w:after="0" w:line="360" w:lineRule="auto"/>
        <w:rPr>
          <w:rFonts w:cs="TimesNewRomanPS-BoldMT"/>
          <w:b/>
          <w:bCs/>
          <w:sz w:val="24"/>
          <w:szCs w:val="24"/>
        </w:rPr>
      </w:pPr>
      <w:r w:rsidRPr="0033598B">
        <w:rPr>
          <w:rFonts w:cs="TimesNewRomanPS-BoldMT"/>
          <w:b/>
          <w:bCs/>
          <w:sz w:val="24"/>
          <w:szCs w:val="24"/>
        </w:rPr>
        <w:t xml:space="preserve">Grandeur    </w:t>
      </w:r>
      <w:r w:rsidR="00ED2B99" w:rsidRPr="0033598B">
        <w:rPr>
          <w:rFonts w:cs="TimesNewRomanPS-BoldMT"/>
          <w:b/>
          <w:bCs/>
          <w:sz w:val="24"/>
          <w:szCs w:val="24"/>
        </w:rPr>
        <w:tab/>
      </w:r>
      <w:r w:rsidRPr="0033598B">
        <w:rPr>
          <w:rFonts w:cs="TimesNewRomanPS-BoldMT"/>
          <w:b/>
          <w:bCs/>
          <w:sz w:val="24"/>
          <w:szCs w:val="24"/>
        </w:rPr>
        <w:t xml:space="preserve">  </w:t>
      </w:r>
      <w:r w:rsidR="0033598B">
        <w:rPr>
          <w:rFonts w:cs="TimesNewRomanPS-BoldMT"/>
          <w:b/>
          <w:bCs/>
          <w:sz w:val="24"/>
          <w:szCs w:val="24"/>
        </w:rPr>
        <w:t xml:space="preserve">  </w:t>
      </w:r>
      <w:r w:rsidRPr="0033598B">
        <w:rPr>
          <w:rFonts w:cs="TimesNewRomanPS-BoldMT"/>
          <w:b/>
          <w:bCs/>
          <w:sz w:val="24"/>
          <w:szCs w:val="24"/>
        </w:rPr>
        <w:t xml:space="preserve"> Symbole  </w:t>
      </w:r>
      <w:r w:rsidR="00ED2B99" w:rsidRPr="0033598B">
        <w:rPr>
          <w:rFonts w:cs="TimesNewRomanPS-BoldMT"/>
          <w:b/>
          <w:bCs/>
          <w:sz w:val="24"/>
          <w:szCs w:val="24"/>
        </w:rPr>
        <w:t xml:space="preserve">  </w:t>
      </w:r>
      <w:r w:rsidRPr="0033598B">
        <w:rPr>
          <w:rFonts w:cs="TimesNewRomanPS-BoldMT"/>
          <w:b/>
          <w:bCs/>
          <w:sz w:val="24"/>
          <w:szCs w:val="24"/>
        </w:rPr>
        <w:t xml:space="preserve"> Unité            </w:t>
      </w:r>
      <w:r w:rsidR="00ED2B99" w:rsidRPr="0033598B">
        <w:rPr>
          <w:rFonts w:cs="TimesNewRomanPS-BoldMT"/>
          <w:b/>
          <w:bCs/>
          <w:sz w:val="24"/>
          <w:szCs w:val="24"/>
        </w:rPr>
        <w:t xml:space="preserve"> </w:t>
      </w:r>
      <w:r w:rsidRPr="0033598B">
        <w:rPr>
          <w:rFonts w:cs="TimesNewRomanPS-BoldMT"/>
          <w:b/>
          <w:bCs/>
          <w:sz w:val="24"/>
          <w:szCs w:val="24"/>
        </w:rPr>
        <w:t xml:space="preserve">   </w:t>
      </w:r>
      <w:r w:rsidR="00ED2B99" w:rsidRPr="0033598B">
        <w:rPr>
          <w:rFonts w:cs="TimesNewRomanPS-BoldMT"/>
          <w:b/>
          <w:bCs/>
          <w:sz w:val="24"/>
          <w:szCs w:val="24"/>
        </w:rPr>
        <w:t xml:space="preserve">   </w:t>
      </w:r>
      <w:r w:rsidR="0033598B">
        <w:rPr>
          <w:rFonts w:cs="TimesNewRomanPS-BoldMT"/>
          <w:b/>
          <w:bCs/>
          <w:sz w:val="24"/>
          <w:szCs w:val="24"/>
        </w:rPr>
        <w:t xml:space="preserve">  </w:t>
      </w:r>
      <w:r w:rsidR="00ED2B99" w:rsidRPr="0033598B">
        <w:rPr>
          <w:rFonts w:cs="TimesNewRomanPS-BoldMT"/>
          <w:b/>
          <w:bCs/>
          <w:sz w:val="24"/>
          <w:szCs w:val="24"/>
        </w:rPr>
        <w:t xml:space="preserve"> </w:t>
      </w:r>
      <w:r w:rsidR="0033598B">
        <w:rPr>
          <w:rFonts w:cs="TimesNewRomanPS-BoldMT"/>
          <w:b/>
          <w:bCs/>
          <w:sz w:val="24"/>
          <w:szCs w:val="24"/>
        </w:rPr>
        <w:t xml:space="preserve"> </w:t>
      </w:r>
      <w:r w:rsidRPr="0033598B">
        <w:rPr>
          <w:rFonts w:cs="TimesNewRomanPS-BoldMT"/>
          <w:b/>
          <w:bCs/>
          <w:sz w:val="24"/>
          <w:szCs w:val="24"/>
        </w:rPr>
        <w:t xml:space="preserve">Symbole  </w:t>
      </w:r>
      <w:r w:rsidR="00ED2B99" w:rsidRPr="0033598B">
        <w:rPr>
          <w:rFonts w:cs="TimesNewRomanPS-BoldMT"/>
          <w:b/>
          <w:bCs/>
          <w:sz w:val="24"/>
          <w:szCs w:val="24"/>
        </w:rPr>
        <w:t xml:space="preserve">     </w:t>
      </w:r>
      <w:r w:rsidR="0033598B">
        <w:rPr>
          <w:rFonts w:cs="TimesNewRomanPS-BoldMT"/>
          <w:b/>
          <w:bCs/>
          <w:sz w:val="24"/>
          <w:szCs w:val="24"/>
        </w:rPr>
        <w:t xml:space="preserve">   </w:t>
      </w:r>
      <w:r w:rsidR="00ED2B99" w:rsidRPr="0033598B">
        <w:rPr>
          <w:rFonts w:cs="TimesNewRomanPS-BoldMT"/>
          <w:b/>
          <w:bCs/>
          <w:sz w:val="24"/>
          <w:szCs w:val="24"/>
        </w:rPr>
        <w:t xml:space="preserve"> </w:t>
      </w:r>
      <w:r w:rsidRPr="0033598B">
        <w:rPr>
          <w:rFonts w:cs="TimesNewRomanPS-BoldMT"/>
          <w:b/>
          <w:bCs/>
          <w:sz w:val="24"/>
          <w:szCs w:val="24"/>
        </w:rPr>
        <w:t xml:space="preserve"> Appareil de mesure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Tension</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U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Volt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V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Voltmètre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Intensité       </w:t>
      </w:r>
      <w:r w:rsidR="00ED2B99" w:rsidRPr="0033598B">
        <w:rPr>
          <w:rFonts w:cs="TimesNewRomanPSMT"/>
          <w:sz w:val="24"/>
          <w:szCs w:val="24"/>
        </w:rPr>
        <w:tab/>
      </w:r>
      <w:r w:rsidR="0033598B">
        <w:rPr>
          <w:rFonts w:cs="TimesNewRomanPSMT"/>
          <w:sz w:val="24"/>
          <w:szCs w:val="24"/>
        </w:rPr>
        <w:t xml:space="preserve">                </w:t>
      </w:r>
      <w:r w:rsidRPr="0033598B">
        <w:rPr>
          <w:rFonts w:cs="TimesNewRomanPSMT"/>
          <w:sz w:val="24"/>
          <w:szCs w:val="24"/>
        </w:rPr>
        <w:t xml:space="preserve">I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Ampère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A            </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Ampèremètre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Puissance </w:t>
      </w:r>
      <w:r w:rsidR="00ED2B99" w:rsidRPr="0033598B">
        <w:rPr>
          <w:rFonts w:cs="TimesNewRomanPSMT"/>
          <w:sz w:val="24"/>
          <w:szCs w:val="24"/>
        </w:rPr>
        <w:tab/>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P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Watt                </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W           </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Wattmètre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Résistance</w:t>
      </w:r>
      <w:r w:rsidR="00ED2B99" w:rsidRPr="0033598B">
        <w:rPr>
          <w:rFonts w:cs="TimesNewRomanPSMT"/>
          <w:sz w:val="24"/>
          <w:szCs w:val="24"/>
        </w:rPr>
        <w:tab/>
      </w:r>
      <w:r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R            </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Ohm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ED2B99" w:rsidRPr="0033598B">
        <w:rPr>
          <w:rFonts w:eastAsia="Arial Unicode MS" w:cs="Arial Unicode MS"/>
          <w:sz w:val="24"/>
          <w:szCs w:val="24"/>
        </w:rPr>
        <w:t>Ω</w:t>
      </w:r>
      <w:r w:rsidRPr="0033598B">
        <w:rPr>
          <w:rFonts w:eastAsia="SymbolMT" w:cs="SymbolMT"/>
          <w:sz w:val="24"/>
          <w:szCs w:val="24"/>
        </w:rPr>
        <w:t xml:space="preserve">             </w:t>
      </w:r>
      <w:r w:rsidR="00ED2B99" w:rsidRPr="0033598B">
        <w:rPr>
          <w:rFonts w:eastAsia="SymbolMT" w:cs="SymbolMT"/>
          <w:sz w:val="24"/>
          <w:szCs w:val="24"/>
        </w:rPr>
        <w:t xml:space="preserve">      </w:t>
      </w:r>
      <w:r w:rsidR="0033598B">
        <w:rPr>
          <w:rFonts w:eastAsia="SymbolMT" w:cs="SymbolMT"/>
          <w:sz w:val="24"/>
          <w:szCs w:val="24"/>
        </w:rPr>
        <w:t xml:space="preserve">    </w:t>
      </w:r>
      <w:r w:rsidRPr="0033598B">
        <w:rPr>
          <w:rFonts w:cs="TimesNewRomanPSMT"/>
          <w:sz w:val="24"/>
          <w:szCs w:val="24"/>
        </w:rPr>
        <w:t>Ohmmètre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Capacité </w:t>
      </w:r>
      <w:r w:rsidR="00ED2B99" w:rsidRPr="0033598B">
        <w:rPr>
          <w:rFonts w:cs="TimesNewRomanPSMT"/>
          <w:sz w:val="24"/>
          <w:szCs w:val="24"/>
        </w:rPr>
        <w:t xml:space="preserve">  </w:t>
      </w:r>
      <w:r w:rsidR="00ED2B99" w:rsidRPr="0033598B">
        <w:rPr>
          <w:rFonts w:cs="TimesNewRomanPSMT"/>
          <w:sz w:val="24"/>
          <w:szCs w:val="24"/>
        </w:rPr>
        <w:tab/>
      </w:r>
      <w:r w:rsidR="0033598B">
        <w:rPr>
          <w:rFonts w:cs="TimesNewRomanPSMT"/>
          <w:sz w:val="24"/>
          <w:szCs w:val="24"/>
        </w:rPr>
        <w:t xml:space="preserve">                </w:t>
      </w:r>
      <w:r w:rsidRPr="0033598B">
        <w:rPr>
          <w:rFonts w:cs="TimesNewRomanPSMT"/>
          <w:sz w:val="24"/>
          <w:szCs w:val="24"/>
        </w:rPr>
        <w:t xml:space="preserve">C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Farad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 xml:space="preserve">F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Capacimètre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Inductance </w:t>
      </w:r>
      <w:r w:rsidR="00ED2B99" w:rsidRPr="0033598B">
        <w:rPr>
          <w:rFonts w:cs="TimesNewRomanPSMT"/>
          <w:sz w:val="24"/>
          <w:szCs w:val="24"/>
        </w:rPr>
        <w:tab/>
        <w:t xml:space="preserve">           </w:t>
      </w:r>
      <w:r w:rsidR="0033598B" w:rsidRPr="0033598B">
        <w:rPr>
          <w:rFonts w:cs="TimesNewRomanPSMT"/>
          <w:sz w:val="24"/>
          <w:szCs w:val="24"/>
        </w:rPr>
        <w:t xml:space="preserve">     </w:t>
      </w:r>
      <w:r w:rsidRPr="0033598B">
        <w:rPr>
          <w:rFonts w:cs="TimesNewRomanPSMT"/>
          <w:sz w:val="24"/>
          <w:szCs w:val="24"/>
        </w:rPr>
        <w:t xml:space="preserve">L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Henry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 xml:space="preserve">H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Henry 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Période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T            </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seconde            </w:t>
      </w:r>
      <w:r w:rsidR="00ED2B99" w:rsidRPr="0033598B">
        <w:rPr>
          <w:rFonts w:cs="TimesNewRomanPSMT"/>
          <w:sz w:val="24"/>
          <w:szCs w:val="24"/>
        </w:rPr>
        <w:t xml:space="preserve">       </w:t>
      </w:r>
      <w:r w:rsidRPr="0033598B">
        <w:rPr>
          <w:rFonts w:cs="TimesNewRomanPSMT"/>
          <w:sz w:val="24"/>
          <w:szCs w:val="24"/>
        </w:rPr>
        <w:t xml:space="preserve">S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périodemètre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Fréquence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 xml:space="preserve">f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Hertz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Hz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fréquencemètre</w:t>
      </w:r>
    </w:p>
    <w:p w:rsidR="00C010E2" w:rsidRPr="0033598B" w:rsidRDefault="00C010E2" w:rsidP="00320695">
      <w:pPr>
        <w:tabs>
          <w:tab w:val="left" w:pos="4962"/>
          <w:tab w:val="left" w:pos="5245"/>
        </w:tabs>
        <w:autoSpaceDE w:val="0"/>
        <w:autoSpaceDN w:val="0"/>
        <w:adjustRightInd w:val="0"/>
        <w:spacing w:after="0" w:line="360" w:lineRule="auto"/>
        <w:rPr>
          <w:rFonts w:cs="TimesNewRomanPSMT"/>
          <w:sz w:val="24"/>
          <w:szCs w:val="24"/>
        </w:rPr>
      </w:pPr>
      <w:r w:rsidRPr="0033598B">
        <w:rPr>
          <w:rFonts w:cs="TimesNewRomanPSMT"/>
          <w:sz w:val="24"/>
          <w:szCs w:val="24"/>
        </w:rPr>
        <w:t xml:space="preserve">Température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T            </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Degrés celsius </w:t>
      </w:r>
      <w:r w:rsidR="00ED2B99" w:rsidRPr="0033598B">
        <w:rPr>
          <w:rFonts w:cs="TimesNewRomanPSMT"/>
          <w:sz w:val="24"/>
          <w:szCs w:val="24"/>
        </w:rPr>
        <w:t xml:space="preserve">      </w:t>
      </w:r>
      <w:r w:rsidRPr="0033598B">
        <w:rPr>
          <w:rFonts w:cs="TimesNewRomanPSMT"/>
          <w:sz w:val="24"/>
          <w:szCs w:val="24"/>
        </w:rPr>
        <w:t xml:space="preserve"> °C        </w:t>
      </w:r>
      <w:r w:rsidR="00ED2B99" w:rsidRPr="0033598B">
        <w:rPr>
          <w:rFonts w:cs="TimesNewRomanPSMT"/>
          <w:sz w:val="24"/>
          <w:szCs w:val="24"/>
        </w:rPr>
        <w:t xml:space="preserve">     </w:t>
      </w:r>
      <w:r w:rsidRP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Thermomètre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Pression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P</w:t>
      </w:r>
      <w:r w:rsidR="00ED2B99" w:rsidRPr="0033598B">
        <w:rPr>
          <w:rFonts w:cs="TimesNewRomanPSMT"/>
          <w:sz w:val="24"/>
          <w:szCs w:val="24"/>
        </w:rPr>
        <w:t xml:space="preserve">             </w:t>
      </w:r>
      <w:r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Pascal</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Pa (ou </w:t>
      </w:r>
      <w:r w:rsidRPr="0033598B">
        <w:rPr>
          <w:rFonts w:cs="TimesNewRomanPSMT"/>
          <w:sz w:val="24"/>
          <w:szCs w:val="24"/>
        </w:rPr>
        <w:t>bar)</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Baromètre</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Chaleur</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Q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 xml:space="preserve">Calorie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Cal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Calorimètre</w:t>
      </w:r>
      <w:r w:rsidR="00ED2B99" w:rsidRPr="0033598B">
        <w:rPr>
          <w:rFonts w:cs="TimesNewRomanPSMT"/>
          <w:sz w:val="24"/>
          <w:szCs w:val="24"/>
        </w:rPr>
        <w:t xml:space="preserve">   </w:t>
      </w:r>
    </w:p>
    <w:p w:rsidR="00C010E2" w:rsidRPr="0033598B" w:rsidRDefault="00C010E2" w:rsidP="00320695">
      <w:pPr>
        <w:autoSpaceDE w:val="0"/>
        <w:autoSpaceDN w:val="0"/>
        <w:adjustRightInd w:val="0"/>
        <w:spacing w:after="0" w:line="360" w:lineRule="auto"/>
        <w:rPr>
          <w:rFonts w:cs="TimesNewRomanPSMT"/>
          <w:sz w:val="24"/>
          <w:szCs w:val="24"/>
        </w:rPr>
      </w:pPr>
      <w:r w:rsidRPr="0033598B">
        <w:rPr>
          <w:rFonts w:cs="TimesNewRomanPSMT"/>
          <w:sz w:val="24"/>
          <w:szCs w:val="24"/>
        </w:rPr>
        <w:t xml:space="preserve">Eclairement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 xml:space="preserve">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Luxe</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 Lux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luxmètre</w:t>
      </w:r>
    </w:p>
    <w:p w:rsidR="00D23F5F" w:rsidRPr="0033598B" w:rsidRDefault="00C010E2" w:rsidP="00320695">
      <w:pPr>
        <w:tabs>
          <w:tab w:val="left" w:pos="4962"/>
          <w:tab w:val="left" w:pos="6521"/>
          <w:tab w:val="left" w:pos="6804"/>
        </w:tabs>
        <w:spacing w:line="360" w:lineRule="auto"/>
        <w:jc w:val="both"/>
        <w:rPr>
          <w:b/>
          <w:sz w:val="28"/>
          <w:szCs w:val="28"/>
        </w:rPr>
      </w:pPr>
      <w:r w:rsidRPr="0033598B">
        <w:rPr>
          <w:rFonts w:cs="TimesNewRomanPSMT"/>
          <w:sz w:val="24"/>
          <w:szCs w:val="24"/>
        </w:rPr>
        <w:t>Intensité</w:t>
      </w:r>
      <w:r w:rsidR="00ED2B99" w:rsidRPr="0033598B">
        <w:rPr>
          <w:rFonts w:cs="TimesNewRomanPSMT"/>
          <w:sz w:val="24"/>
          <w:szCs w:val="24"/>
        </w:rPr>
        <w:t xml:space="preserve"> </w:t>
      </w:r>
      <w:r w:rsidRPr="0033598B">
        <w:rPr>
          <w:rFonts w:cs="TimesNewRomanPSMT"/>
          <w:sz w:val="24"/>
          <w:szCs w:val="24"/>
        </w:rPr>
        <w:t>lumineuse</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I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 xml:space="preserve">Candela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Pr="0033598B">
        <w:rPr>
          <w:rFonts w:cs="TimesNewRomanPSMT"/>
          <w:sz w:val="24"/>
          <w:szCs w:val="24"/>
        </w:rPr>
        <w:t xml:space="preserve">Cd </w:t>
      </w:r>
      <w:r w:rsidR="00ED2B99" w:rsidRPr="0033598B">
        <w:rPr>
          <w:rFonts w:cs="TimesNewRomanPSMT"/>
          <w:sz w:val="24"/>
          <w:szCs w:val="24"/>
        </w:rPr>
        <w:t xml:space="preserve">               </w:t>
      </w:r>
      <w:r w:rsidR="0033598B">
        <w:rPr>
          <w:rFonts w:cs="TimesNewRomanPSMT"/>
          <w:sz w:val="24"/>
          <w:szCs w:val="24"/>
        </w:rPr>
        <w:t xml:space="preserve">   </w:t>
      </w:r>
      <w:r w:rsidR="00ED2B99" w:rsidRPr="0033598B">
        <w:rPr>
          <w:rFonts w:cs="TimesNewRomanPSMT"/>
          <w:sz w:val="24"/>
          <w:szCs w:val="24"/>
        </w:rPr>
        <w:t xml:space="preserve"> </w:t>
      </w:r>
      <w:r w:rsidR="0033598B">
        <w:rPr>
          <w:rFonts w:cs="TimesNewRomanPSMT"/>
          <w:sz w:val="24"/>
          <w:szCs w:val="24"/>
        </w:rPr>
        <w:t xml:space="preserve">  </w:t>
      </w:r>
      <w:r w:rsidRPr="0033598B">
        <w:rPr>
          <w:rFonts w:cs="TimesNewRomanPSMT"/>
          <w:sz w:val="24"/>
          <w:szCs w:val="24"/>
        </w:rPr>
        <w:t>Candelamètre</w:t>
      </w:r>
    </w:p>
    <w:p w:rsidR="00C039D3" w:rsidRPr="004E76F4" w:rsidRDefault="003E1ECA" w:rsidP="00320695">
      <w:pPr>
        <w:spacing w:after="0" w:line="360" w:lineRule="auto"/>
        <w:jc w:val="both"/>
        <w:rPr>
          <w:bCs/>
          <w:sz w:val="24"/>
          <w:szCs w:val="24"/>
          <w:u w:val="single"/>
        </w:rPr>
      </w:pPr>
      <w:r w:rsidRPr="004E76F4">
        <w:rPr>
          <w:rFonts w:cs="TimesNewRomanPSMT"/>
          <w:sz w:val="24"/>
          <w:szCs w:val="24"/>
          <w:u w:val="single"/>
        </w:rPr>
        <w:t>Equivalences des unités traditionnelles et les unités légales</w:t>
      </w:r>
      <w:r w:rsidR="001F03EC" w:rsidRPr="004E76F4">
        <w:rPr>
          <w:rFonts w:cs="TimesNewRomanPSMT"/>
          <w:sz w:val="24"/>
          <w:szCs w:val="24"/>
          <w:u w:val="single"/>
        </w:rPr>
        <w:t> :</w:t>
      </w:r>
    </w:p>
    <w:p w:rsidR="0033598B" w:rsidRDefault="0033598B" w:rsidP="00320695">
      <w:pPr>
        <w:autoSpaceDE w:val="0"/>
        <w:autoSpaceDN w:val="0"/>
        <w:adjustRightInd w:val="0"/>
        <w:spacing w:after="0" w:line="36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Grandeurs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Unités traditionnelles</w:t>
      </w:r>
      <w:r>
        <w:rPr>
          <w:rFonts w:ascii="TimesNewRomanPS-BoldMT" w:hAnsi="TimesNewRomanPS-BoldMT" w:cs="TimesNewRomanPS-BoldMT"/>
          <w:b/>
          <w:bCs/>
          <w:sz w:val="24"/>
          <w:szCs w:val="24"/>
        </w:rPr>
        <w:tab/>
        <w:t>Unités légales</w:t>
      </w:r>
    </w:p>
    <w:p w:rsidR="0033598B" w:rsidRPr="008605B8" w:rsidRDefault="0033598B" w:rsidP="00320695">
      <w:pPr>
        <w:autoSpaceDE w:val="0"/>
        <w:autoSpaceDN w:val="0"/>
        <w:adjustRightInd w:val="0"/>
        <w:spacing w:after="0" w:line="360" w:lineRule="auto"/>
        <w:rPr>
          <w:rFonts w:ascii="TimesNewRomanPSMT" w:hAnsi="TimesNewRomanPSMT" w:cs="TimesNewRomanPSMT"/>
          <w:sz w:val="24"/>
          <w:szCs w:val="24"/>
        </w:rPr>
      </w:pPr>
      <w:r w:rsidRPr="008605B8">
        <w:rPr>
          <w:rFonts w:ascii="TimesNewRomanPSMT" w:hAnsi="TimesNewRomanPSMT" w:cs="TimesNewRomanPSMT"/>
          <w:sz w:val="24"/>
          <w:szCs w:val="24"/>
        </w:rPr>
        <w:t xml:space="preserve">Force           </w:t>
      </w:r>
      <w:r w:rsidRPr="008605B8">
        <w:rPr>
          <w:rFonts w:ascii="TimesNewRomanPSMT" w:hAnsi="TimesNewRomanPSMT" w:cs="TimesNewRomanPSMT"/>
          <w:sz w:val="24"/>
          <w:szCs w:val="24"/>
        </w:rPr>
        <w:tab/>
      </w:r>
      <w:r w:rsidRPr="008605B8">
        <w:rPr>
          <w:rFonts w:ascii="TimesNewRomanPSMT" w:hAnsi="TimesNewRomanPSMT" w:cs="TimesNewRomanPSMT"/>
          <w:sz w:val="24"/>
          <w:szCs w:val="24"/>
        </w:rPr>
        <w:tab/>
        <w:t xml:space="preserve"> 1 Kgf               </w:t>
      </w:r>
      <w:r w:rsidRPr="008605B8">
        <w:rPr>
          <w:rFonts w:ascii="TimesNewRomanPSMT" w:hAnsi="TimesNewRomanPSMT" w:cs="TimesNewRomanPSMT"/>
          <w:sz w:val="24"/>
          <w:szCs w:val="24"/>
        </w:rPr>
        <w:tab/>
      </w:r>
      <w:r w:rsidRPr="008605B8">
        <w:rPr>
          <w:rFonts w:ascii="TimesNewRomanPSMT" w:hAnsi="TimesNewRomanPSMT" w:cs="TimesNewRomanPSMT"/>
          <w:sz w:val="24"/>
          <w:szCs w:val="24"/>
        </w:rPr>
        <w:tab/>
      </w:r>
      <w:r w:rsidR="00112A71" w:rsidRPr="008605B8">
        <w:rPr>
          <w:rFonts w:ascii="TimesNewRomanPSMT" w:hAnsi="TimesNewRomanPSMT" w:cs="TimesNewRomanPSMT"/>
          <w:sz w:val="24"/>
          <w:szCs w:val="24"/>
        </w:rPr>
        <w:t>9,8 N</w:t>
      </w:r>
      <w:r w:rsidRPr="008605B8">
        <w:rPr>
          <w:rFonts w:ascii="TimesNewRomanPSMT" w:hAnsi="TimesNewRomanPSMT" w:cs="TimesNewRomanPSMT"/>
          <w:sz w:val="24"/>
          <w:szCs w:val="24"/>
        </w:rPr>
        <w:t xml:space="preserve">                      </w:t>
      </w:r>
    </w:p>
    <w:p w:rsidR="0033598B" w:rsidRPr="00112A71" w:rsidRDefault="0033598B" w:rsidP="00320695">
      <w:pPr>
        <w:autoSpaceDE w:val="0"/>
        <w:autoSpaceDN w:val="0"/>
        <w:adjustRightInd w:val="0"/>
        <w:spacing w:after="0" w:line="360" w:lineRule="auto"/>
        <w:rPr>
          <w:rFonts w:ascii="TimesNewRomanPSMT" w:hAnsi="TimesNewRomanPSMT" w:cs="TimesNewRomanPSMT"/>
          <w:sz w:val="24"/>
          <w:szCs w:val="24"/>
          <w:lang w:val="en-US"/>
        </w:rPr>
      </w:pPr>
      <w:r w:rsidRPr="008605B8">
        <w:rPr>
          <w:rFonts w:ascii="TimesNewRomanPSMT" w:hAnsi="TimesNewRomanPSMT" w:cs="TimesNewRomanPSMT"/>
          <w:sz w:val="24"/>
          <w:szCs w:val="24"/>
        </w:rPr>
        <w:t xml:space="preserve">          </w:t>
      </w:r>
      <w:r w:rsidR="00112A71" w:rsidRPr="008605B8">
        <w:rPr>
          <w:rFonts w:ascii="TimesNewRomanPSMT" w:hAnsi="TimesNewRomanPSMT" w:cs="TimesNewRomanPSMT"/>
          <w:sz w:val="24"/>
          <w:szCs w:val="24"/>
        </w:rPr>
        <w:tab/>
      </w:r>
      <w:r w:rsidR="00112A71" w:rsidRPr="008605B8">
        <w:rPr>
          <w:rFonts w:ascii="TimesNewRomanPSMT" w:hAnsi="TimesNewRomanPSMT" w:cs="TimesNewRomanPSMT"/>
          <w:sz w:val="24"/>
          <w:szCs w:val="24"/>
        </w:rPr>
        <w:tab/>
      </w:r>
      <w:r w:rsidRPr="008605B8">
        <w:rPr>
          <w:rFonts w:ascii="TimesNewRomanPSMT" w:hAnsi="TimesNewRomanPSMT" w:cs="TimesNewRomanPSMT"/>
          <w:sz w:val="24"/>
          <w:szCs w:val="24"/>
        </w:rPr>
        <w:t xml:space="preserve">            </w:t>
      </w:r>
      <w:r w:rsidRPr="00112A71">
        <w:rPr>
          <w:rFonts w:ascii="TimesNewRomanPSMT" w:hAnsi="TimesNewRomanPSMT" w:cs="TimesNewRomanPSMT"/>
          <w:sz w:val="24"/>
          <w:szCs w:val="24"/>
          <w:lang w:val="en-US"/>
        </w:rPr>
        <w:t>0.102 Kgf</w:t>
      </w:r>
      <w:r w:rsidR="00112A71">
        <w:rPr>
          <w:rFonts w:ascii="TimesNewRomanPSMT" w:hAnsi="TimesNewRomanPSMT" w:cs="TimesNewRomanPSMT"/>
          <w:sz w:val="24"/>
          <w:szCs w:val="24"/>
          <w:lang w:val="en-US"/>
        </w:rPr>
        <w:tab/>
      </w:r>
      <w:r w:rsidR="00112A71">
        <w:rPr>
          <w:rFonts w:ascii="TimesNewRomanPSMT" w:hAnsi="TimesNewRomanPSMT" w:cs="TimesNewRomanPSMT"/>
          <w:sz w:val="24"/>
          <w:szCs w:val="24"/>
          <w:lang w:val="en-US"/>
        </w:rPr>
        <w:tab/>
      </w:r>
      <w:r w:rsidR="00112A71">
        <w:rPr>
          <w:rFonts w:ascii="TimesNewRomanPSMT" w:hAnsi="TimesNewRomanPSMT" w:cs="TimesNewRomanPSMT"/>
          <w:sz w:val="24"/>
          <w:szCs w:val="24"/>
          <w:lang w:val="en-US"/>
        </w:rPr>
        <w:tab/>
        <w:t>1 N</w:t>
      </w:r>
    </w:p>
    <w:p w:rsidR="00112A71" w:rsidRPr="00112A71" w:rsidRDefault="0033598B" w:rsidP="00320695">
      <w:pPr>
        <w:autoSpaceDE w:val="0"/>
        <w:autoSpaceDN w:val="0"/>
        <w:adjustRightInd w:val="0"/>
        <w:spacing w:after="0" w:line="360" w:lineRule="auto"/>
        <w:rPr>
          <w:rFonts w:ascii="TimesNewRomanPSMT" w:hAnsi="TimesNewRomanPSMT" w:cs="TimesNewRomanPSMT"/>
          <w:sz w:val="24"/>
          <w:szCs w:val="24"/>
          <w:lang w:val="en-US"/>
        </w:rPr>
      </w:pPr>
      <w:r w:rsidRPr="00112A71">
        <w:rPr>
          <w:rFonts w:ascii="TimesNewRomanPSMT" w:hAnsi="TimesNewRomanPSMT" w:cs="TimesNewRomanPSMT"/>
          <w:sz w:val="24"/>
          <w:szCs w:val="24"/>
          <w:lang w:val="en-US"/>
        </w:rPr>
        <w:t xml:space="preserve">Pression </w:t>
      </w:r>
      <w:r w:rsidR="00112A71">
        <w:rPr>
          <w:rFonts w:ascii="TimesNewRomanPSMT" w:hAnsi="TimesNewRomanPSMT" w:cs="TimesNewRomanPSMT"/>
          <w:sz w:val="24"/>
          <w:szCs w:val="24"/>
          <w:lang w:val="en-US"/>
        </w:rPr>
        <w:tab/>
      </w:r>
      <w:r w:rsidR="00112A71">
        <w:rPr>
          <w:rFonts w:ascii="TimesNewRomanPSMT" w:hAnsi="TimesNewRomanPSMT" w:cs="TimesNewRomanPSMT"/>
          <w:sz w:val="24"/>
          <w:szCs w:val="24"/>
          <w:lang w:val="en-US"/>
        </w:rPr>
        <w:tab/>
      </w:r>
      <w:r w:rsidRPr="00112A71">
        <w:rPr>
          <w:rFonts w:ascii="TimesNewRomanPSMT" w:hAnsi="TimesNewRomanPSMT" w:cs="TimesNewRomanPSMT"/>
          <w:sz w:val="24"/>
          <w:szCs w:val="24"/>
          <w:lang w:val="en-US"/>
        </w:rPr>
        <w:t>1 Kgf/m</w:t>
      </w:r>
      <w:r w:rsidRPr="00112A71">
        <w:rPr>
          <w:rFonts w:ascii="TimesNewRomanPSMT" w:hAnsi="TimesNewRomanPSMT" w:cs="TimesNewRomanPSMT"/>
          <w:sz w:val="16"/>
          <w:szCs w:val="16"/>
          <w:lang w:val="en-US"/>
        </w:rPr>
        <w:t>2</w:t>
      </w:r>
      <w:r w:rsidR="00112A71">
        <w:rPr>
          <w:rFonts w:ascii="TimesNewRomanPSMT" w:hAnsi="TimesNewRomanPSMT" w:cs="TimesNewRomanPSMT"/>
          <w:sz w:val="16"/>
          <w:szCs w:val="16"/>
          <w:lang w:val="en-US"/>
        </w:rPr>
        <w:tab/>
      </w:r>
      <w:r w:rsidR="00112A71">
        <w:rPr>
          <w:rFonts w:ascii="TimesNewRomanPSMT" w:hAnsi="TimesNewRomanPSMT" w:cs="TimesNewRomanPSMT"/>
          <w:sz w:val="16"/>
          <w:szCs w:val="16"/>
          <w:lang w:val="en-US"/>
        </w:rPr>
        <w:tab/>
      </w:r>
      <w:r w:rsidR="00112A71">
        <w:rPr>
          <w:rFonts w:ascii="TimesNewRomanPSMT" w:hAnsi="TimesNewRomanPSMT" w:cs="TimesNewRomanPSMT"/>
          <w:sz w:val="16"/>
          <w:szCs w:val="16"/>
          <w:lang w:val="en-US"/>
        </w:rPr>
        <w:tab/>
      </w:r>
      <w:r w:rsidR="00112A71" w:rsidRPr="00112A71">
        <w:rPr>
          <w:rFonts w:ascii="TimesNewRomanPSMT" w:hAnsi="TimesNewRomanPSMT" w:cs="TimesNewRomanPSMT"/>
          <w:sz w:val="24"/>
          <w:szCs w:val="24"/>
          <w:lang w:val="en-US"/>
        </w:rPr>
        <w:t>9.8 Pa</w:t>
      </w:r>
    </w:p>
    <w:p w:rsidR="00112A71" w:rsidRPr="00B765B6" w:rsidRDefault="0033598B" w:rsidP="00320695">
      <w:pPr>
        <w:autoSpaceDE w:val="0"/>
        <w:autoSpaceDN w:val="0"/>
        <w:adjustRightInd w:val="0"/>
        <w:spacing w:after="0" w:line="360" w:lineRule="auto"/>
        <w:ind w:left="1416" w:firstLine="708"/>
        <w:rPr>
          <w:rFonts w:ascii="TimesNewRomanPSMT" w:hAnsi="TimesNewRomanPSMT" w:cs="TimesNewRomanPSMT"/>
          <w:sz w:val="24"/>
          <w:szCs w:val="24"/>
          <w:lang w:val="en-US"/>
        </w:rPr>
      </w:pPr>
      <w:r w:rsidRPr="00B765B6">
        <w:rPr>
          <w:rFonts w:ascii="TimesNewRomanPSMT" w:hAnsi="TimesNewRomanPSMT" w:cs="TimesNewRomanPSMT"/>
          <w:sz w:val="24"/>
          <w:szCs w:val="24"/>
          <w:lang w:val="en-US"/>
        </w:rPr>
        <w:t>0.102 Kgf/m</w:t>
      </w:r>
      <w:r w:rsidRPr="00B765B6">
        <w:rPr>
          <w:rFonts w:ascii="TimesNewRomanPSMT" w:hAnsi="TimesNewRomanPSMT" w:cs="TimesNewRomanPSMT"/>
          <w:sz w:val="16"/>
          <w:szCs w:val="16"/>
          <w:lang w:val="en-US"/>
        </w:rPr>
        <w:t>2</w:t>
      </w:r>
      <w:r w:rsidR="00112A71" w:rsidRPr="00B765B6">
        <w:rPr>
          <w:rFonts w:ascii="TimesNewRomanPSMT" w:hAnsi="TimesNewRomanPSMT" w:cs="TimesNewRomanPSMT"/>
          <w:sz w:val="16"/>
          <w:szCs w:val="16"/>
          <w:lang w:val="en-US"/>
        </w:rPr>
        <w:tab/>
      </w:r>
      <w:r w:rsidR="00112A71" w:rsidRPr="00B765B6">
        <w:rPr>
          <w:rFonts w:ascii="TimesNewRomanPSMT" w:hAnsi="TimesNewRomanPSMT" w:cs="TimesNewRomanPSMT"/>
          <w:sz w:val="16"/>
          <w:szCs w:val="16"/>
          <w:lang w:val="en-US"/>
        </w:rPr>
        <w:tab/>
      </w:r>
      <w:r w:rsidR="00112A71" w:rsidRPr="00B765B6">
        <w:rPr>
          <w:rFonts w:ascii="TimesNewRomanPSMT" w:hAnsi="TimesNewRomanPSMT" w:cs="TimesNewRomanPSMT"/>
          <w:sz w:val="16"/>
          <w:szCs w:val="16"/>
          <w:lang w:val="en-US"/>
        </w:rPr>
        <w:tab/>
      </w:r>
      <w:r w:rsidR="00112A71" w:rsidRPr="00B765B6">
        <w:rPr>
          <w:rFonts w:ascii="TimesNewRomanPSMT" w:hAnsi="TimesNewRomanPSMT" w:cs="TimesNewRomanPSMT"/>
          <w:sz w:val="24"/>
          <w:szCs w:val="24"/>
          <w:lang w:val="en-US"/>
        </w:rPr>
        <w:t>1 Pa=10</w:t>
      </w:r>
      <w:r w:rsidR="00112A71" w:rsidRPr="00B765B6">
        <w:rPr>
          <w:rFonts w:ascii="TimesNewRomanPSMT" w:hAnsi="TimesNewRomanPSMT" w:cs="TimesNewRomanPSMT"/>
          <w:sz w:val="24"/>
          <w:szCs w:val="24"/>
          <w:vertAlign w:val="superscript"/>
          <w:lang w:val="en-US"/>
        </w:rPr>
        <w:t>-5</w:t>
      </w:r>
      <w:r w:rsidR="00112A71" w:rsidRPr="00B765B6">
        <w:rPr>
          <w:rFonts w:ascii="TimesNewRomanPSMT" w:hAnsi="TimesNewRomanPSMT" w:cs="TimesNewRomanPSMT"/>
          <w:sz w:val="24"/>
          <w:szCs w:val="24"/>
          <w:lang w:val="en-US"/>
        </w:rPr>
        <w:t>bar</w:t>
      </w:r>
    </w:p>
    <w:p w:rsidR="00B765B6" w:rsidRPr="0033598B" w:rsidRDefault="0033598B" w:rsidP="00320695">
      <w:pPr>
        <w:autoSpaceDE w:val="0"/>
        <w:autoSpaceDN w:val="0"/>
        <w:adjustRightInd w:val="0"/>
        <w:spacing w:after="0" w:line="360" w:lineRule="auto"/>
        <w:rPr>
          <w:rFonts w:ascii="TimesNewRomanPSMT" w:hAnsi="TimesNewRomanPSMT" w:cs="TimesNewRomanPSMT"/>
          <w:sz w:val="24"/>
          <w:szCs w:val="24"/>
          <w:lang w:val="en-US"/>
        </w:rPr>
      </w:pPr>
      <w:r w:rsidRPr="00B765B6">
        <w:rPr>
          <w:rFonts w:ascii="TimesNewRomanPSMT" w:hAnsi="TimesNewRomanPSMT" w:cs="TimesNewRomanPSMT"/>
          <w:sz w:val="24"/>
          <w:szCs w:val="24"/>
          <w:lang w:val="en-US"/>
        </w:rPr>
        <w:t xml:space="preserve">Energie </w:t>
      </w:r>
      <w:r w:rsidR="00B765B6" w:rsidRP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sidRPr="0033598B">
        <w:rPr>
          <w:rFonts w:ascii="TimesNewRomanPSMT" w:hAnsi="TimesNewRomanPSMT" w:cs="TimesNewRomanPSMT"/>
          <w:sz w:val="24"/>
          <w:szCs w:val="24"/>
          <w:lang w:val="en-US"/>
        </w:rPr>
        <w:t>1 cal</w:t>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sidRPr="0033598B">
        <w:rPr>
          <w:rFonts w:ascii="TimesNewRomanPSMT" w:hAnsi="TimesNewRomanPSMT" w:cs="TimesNewRomanPSMT"/>
          <w:sz w:val="24"/>
          <w:szCs w:val="24"/>
          <w:lang w:val="en-US"/>
        </w:rPr>
        <w:t>4.1855 J</w:t>
      </w:r>
    </w:p>
    <w:p w:rsidR="00B765B6" w:rsidRPr="0033598B" w:rsidRDefault="00B765B6" w:rsidP="005C3482">
      <w:pPr>
        <w:autoSpaceDE w:val="0"/>
        <w:autoSpaceDN w:val="0"/>
        <w:adjustRightInd w:val="0"/>
        <w:spacing w:after="0" w:line="360" w:lineRule="auto"/>
        <w:rPr>
          <w:rFonts w:ascii="TimesNewRomanPSMT" w:hAnsi="TimesNewRomanPSMT" w:cs="TimesNewRomanPSMT"/>
          <w:sz w:val="24"/>
          <w:szCs w:val="24"/>
          <w:lang w:val="en-US"/>
        </w:rPr>
      </w:pP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5C3482">
        <w:rPr>
          <w:rFonts w:ascii="TimesNewRomanPSMT" w:hAnsi="TimesNewRomanPSMT" w:cs="TimesNewRomanPSMT"/>
          <w:sz w:val="24"/>
          <w:szCs w:val="24"/>
          <w:lang w:val="en-US"/>
        </w:rPr>
        <w:t>0.</w:t>
      </w:r>
      <w:r w:rsidRPr="0033598B">
        <w:rPr>
          <w:rFonts w:ascii="TimesNewRomanPSMT" w:hAnsi="TimesNewRomanPSMT" w:cs="TimesNewRomanPSMT"/>
          <w:sz w:val="24"/>
          <w:szCs w:val="24"/>
          <w:lang w:val="en-US"/>
        </w:rPr>
        <w:t>2389 cal</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t>1 J</w:t>
      </w:r>
    </w:p>
    <w:p w:rsidR="00B765B6" w:rsidRPr="0033598B" w:rsidRDefault="0033598B" w:rsidP="00320695">
      <w:pPr>
        <w:autoSpaceDE w:val="0"/>
        <w:autoSpaceDN w:val="0"/>
        <w:adjustRightInd w:val="0"/>
        <w:spacing w:after="0" w:line="360" w:lineRule="auto"/>
        <w:ind w:left="1416" w:firstLine="708"/>
        <w:rPr>
          <w:rFonts w:ascii="TimesNewRomanPSMT" w:hAnsi="TimesNewRomanPSMT" w:cs="TimesNewRomanPSMT"/>
          <w:sz w:val="24"/>
          <w:szCs w:val="24"/>
          <w:lang w:val="en-US"/>
        </w:rPr>
      </w:pPr>
      <w:r w:rsidRPr="0033598B">
        <w:rPr>
          <w:rFonts w:ascii="TimesNewRomanPSMT" w:hAnsi="TimesNewRomanPSMT" w:cs="TimesNewRomanPSMT"/>
          <w:sz w:val="24"/>
          <w:szCs w:val="24"/>
          <w:lang w:val="en-US"/>
        </w:rPr>
        <w:t>1 Kcal</w:t>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sidRPr="0033598B">
        <w:rPr>
          <w:rFonts w:ascii="TimesNewRomanPSMT" w:hAnsi="TimesNewRomanPSMT" w:cs="TimesNewRomanPSMT"/>
          <w:sz w:val="24"/>
          <w:szCs w:val="24"/>
          <w:lang w:val="en-US"/>
        </w:rPr>
        <w:t>1.163 Wh</w:t>
      </w:r>
    </w:p>
    <w:p w:rsidR="00B765B6" w:rsidRPr="0033598B" w:rsidRDefault="0033598B" w:rsidP="00320695">
      <w:pPr>
        <w:autoSpaceDE w:val="0"/>
        <w:autoSpaceDN w:val="0"/>
        <w:adjustRightInd w:val="0"/>
        <w:spacing w:after="0" w:line="360" w:lineRule="auto"/>
        <w:ind w:left="1416" w:firstLine="708"/>
        <w:rPr>
          <w:rFonts w:ascii="TimesNewRomanPSMT" w:hAnsi="TimesNewRomanPSMT" w:cs="TimesNewRomanPSMT"/>
          <w:sz w:val="24"/>
          <w:szCs w:val="24"/>
          <w:lang w:val="en-US"/>
        </w:rPr>
      </w:pPr>
      <w:r w:rsidRPr="0033598B">
        <w:rPr>
          <w:rFonts w:ascii="TimesNewRomanPSMT" w:hAnsi="TimesNewRomanPSMT" w:cs="TimesNewRomanPSMT"/>
          <w:sz w:val="24"/>
          <w:szCs w:val="24"/>
          <w:lang w:val="en-US"/>
        </w:rPr>
        <w:t>0.860 Kcal</w:t>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Pr>
          <w:rFonts w:ascii="TimesNewRomanPSMT" w:hAnsi="TimesNewRomanPSMT" w:cs="TimesNewRomanPSMT"/>
          <w:sz w:val="24"/>
          <w:szCs w:val="24"/>
          <w:lang w:val="en-US"/>
        </w:rPr>
        <w:tab/>
      </w:r>
      <w:r w:rsidR="00B765B6" w:rsidRPr="0033598B">
        <w:rPr>
          <w:rFonts w:ascii="TimesNewRomanPSMT" w:hAnsi="TimesNewRomanPSMT" w:cs="TimesNewRomanPSMT"/>
          <w:sz w:val="24"/>
          <w:szCs w:val="24"/>
          <w:lang w:val="en-US"/>
        </w:rPr>
        <w:t>1 Wh</w:t>
      </w:r>
      <w:r w:rsidR="005C3482">
        <w:rPr>
          <w:rFonts w:ascii="TimesNewRomanPSMT" w:hAnsi="TimesNewRomanPSMT" w:cs="TimesNewRomanPSMT"/>
          <w:sz w:val="24"/>
          <w:szCs w:val="24"/>
          <w:lang w:val="en-US"/>
        </w:rPr>
        <w:t>= 3600J</w:t>
      </w:r>
    </w:p>
    <w:p w:rsidR="0033598B" w:rsidRPr="008605B8" w:rsidRDefault="0033598B" w:rsidP="00320695">
      <w:pPr>
        <w:autoSpaceDE w:val="0"/>
        <w:autoSpaceDN w:val="0"/>
        <w:adjustRightInd w:val="0"/>
        <w:spacing w:after="0" w:line="360" w:lineRule="auto"/>
        <w:rPr>
          <w:rFonts w:ascii="TimesNewRomanPSMT" w:hAnsi="TimesNewRomanPSMT" w:cs="TimesNewRomanPSMT"/>
          <w:sz w:val="24"/>
          <w:szCs w:val="24"/>
          <w:lang w:val="en-US"/>
        </w:rPr>
      </w:pPr>
      <w:r w:rsidRPr="008605B8">
        <w:rPr>
          <w:rFonts w:ascii="TimesNewRomanPSMT" w:hAnsi="TimesNewRomanPSMT" w:cs="TimesNewRomanPSMT"/>
          <w:sz w:val="24"/>
          <w:szCs w:val="24"/>
          <w:lang w:val="en-US"/>
        </w:rPr>
        <w:t xml:space="preserve">Puissance </w:t>
      </w:r>
      <w:r w:rsidR="00B765B6" w:rsidRPr="008605B8">
        <w:rPr>
          <w:rFonts w:ascii="TimesNewRomanPSMT" w:hAnsi="TimesNewRomanPSMT" w:cs="TimesNewRomanPSMT"/>
          <w:sz w:val="24"/>
          <w:szCs w:val="24"/>
          <w:lang w:val="en-US"/>
        </w:rPr>
        <w:tab/>
      </w:r>
      <w:r w:rsidR="00B765B6" w:rsidRPr="008605B8">
        <w:rPr>
          <w:rFonts w:ascii="TimesNewRomanPSMT" w:hAnsi="TimesNewRomanPSMT" w:cs="TimesNewRomanPSMT"/>
          <w:sz w:val="24"/>
          <w:szCs w:val="24"/>
          <w:lang w:val="en-US"/>
        </w:rPr>
        <w:tab/>
      </w:r>
      <w:r w:rsidRPr="008605B8">
        <w:rPr>
          <w:rFonts w:ascii="TimesNewRomanPSMT" w:hAnsi="TimesNewRomanPSMT" w:cs="TimesNewRomanPSMT"/>
          <w:sz w:val="24"/>
          <w:szCs w:val="24"/>
          <w:lang w:val="en-US"/>
        </w:rPr>
        <w:t>1 Kcal/h</w:t>
      </w:r>
      <w:r w:rsidR="00B765B6" w:rsidRPr="008605B8">
        <w:rPr>
          <w:rFonts w:ascii="TimesNewRomanPSMT" w:hAnsi="TimesNewRomanPSMT" w:cs="TimesNewRomanPSMT"/>
          <w:sz w:val="24"/>
          <w:szCs w:val="24"/>
          <w:lang w:val="en-US"/>
        </w:rPr>
        <w:tab/>
      </w:r>
      <w:r w:rsidR="00B765B6" w:rsidRPr="008605B8">
        <w:rPr>
          <w:rFonts w:ascii="TimesNewRomanPSMT" w:hAnsi="TimesNewRomanPSMT" w:cs="TimesNewRomanPSMT"/>
          <w:sz w:val="24"/>
          <w:szCs w:val="24"/>
          <w:lang w:val="en-US"/>
        </w:rPr>
        <w:tab/>
      </w:r>
      <w:r w:rsidR="00B765B6" w:rsidRPr="008605B8">
        <w:rPr>
          <w:rFonts w:ascii="TimesNewRomanPSMT" w:hAnsi="TimesNewRomanPSMT" w:cs="TimesNewRomanPSMT"/>
          <w:sz w:val="24"/>
          <w:szCs w:val="24"/>
          <w:lang w:val="en-US"/>
        </w:rPr>
        <w:tab/>
        <w:t>1.163 W</w:t>
      </w:r>
    </w:p>
    <w:p w:rsidR="0033598B" w:rsidRPr="008605B8" w:rsidRDefault="0033598B" w:rsidP="00320695">
      <w:pPr>
        <w:autoSpaceDE w:val="0"/>
        <w:autoSpaceDN w:val="0"/>
        <w:adjustRightInd w:val="0"/>
        <w:spacing w:line="360" w:lineRule="auto"/>
        <w:ind w:left="1416" w:firstLine="708"/>
        <w:rPr>
          <w:rFonts w:ascii="TimesNewRomanPSMT" w:hAnsi="TimesNewRomanPSMT" w:cs="TimesNewRomanPSMT"/>
          <w:sz w:val="24"/>
          <w:szCs w:val="24"/>
          <w:lang w:val="en-US"/>
        </w:rPr>
      </w:pPr>
      <w:r w:rsidRPr="008605B8">
        <w:rPr>
          <w:rFonts w:ascii="TimesNewRomanPSMT" w:hAnsi="TimesNewRomanPSMT" w:cs="TimesNewRomanPSMT"/>
          <w:sz w:val="24"/>
          <w:szCs w:val="24"/>
          <w:lang w:val="en-US"/>
        </w:rPr>
        <w:t>0.860 Kcal/h</w:t>
      </w:r>
      <w:r w:rsidR="00B765B6" w:rsidRPr="008605B8">
        <w:rPr>
          <w:rFonts w:ascii="TimesNewRomanPSMT" w:hAnsi="TimesNewRomanPSMT" w:cs="TimesNewRomanPSMT"/>
          <w:sz w:val="24"/>
          <w:szCs w:val="24"/>
          <w:lang w:val="en-US"/>
        </w:rPr>
        <w:tab/>
      </w:r>
      <w:r w:rsidR="00B765B6" w:rsidRPr="008605B8">
        <w:rPr>
          <w:rFonts w:ascii="TimesNewRomanPSMT" w:hAnsi="TimesNewRomanPSMT" w:cs="TimesNewRomanPSMT"/>
          <w:sz w:val="24"/>
          <w:szCs w:val="24"/>
          <w:lang w:val="en-US"/>
        </w:rPr>
        <w:tab/>
      </w:r>
      <w:r w:rsidR="00B765B6" w:rsidRPr="008605B8">
        <w:rPr>
          <w:rFonts w:ascii="TimesNewRomanPSMT" w:hAnsi="TimesNewRomanPSMT" w:cs="TimesNewRomanPSMT"/>
          <w:sz w:val="24"/>
          <w:szCs w:val="24"/>
          <w:lang w:val="en-US"/>
        </w:rPr>
        <w:tab/>
      </w:r>
      <w:r w:rsidRPr="008605B8">
        <w:rPr>
          <w:rFonts w:ascii="TimesNewRomanPSMT" w:hAnsi="TimesNewRomanPSMT" w:cs="TimesNewRomanPSMT"/>
          <w:sz w:val="24"/>
          <w:szCs w:val="24"/>
          <w:lang w:val="en-US"/>
        </w:rPr>
        <w:t>1 W</w:t>
      </w:r>
    </w:p>
    <w:p w:rsidR="00C039D3" w:rsidRPr="007B681D" w:rsidRDefault="00EE7686" w:rsidP="00A201CC">
      <w:pPr>
        <w:pStyle w:val="Paragraphedeliste"/>
        <w:numPr>
          <w:ilvl w:val="0"/>
          <w:numId w:val="6"/>
        </w:numPr>
        <w:spacing w:line="360" w:lineRule="auto"/>
        <w:ind w:left="426"/>
        <w:jc w:val="both"/>
        <w:rPr>
          <w:b/>
          <w:sz w:val="28"/>
          <w:szCs w:val="28"/>
        </w:rPr>
      </w:pPr>
      <w:r w:rsidRPr="007B681D">
        <w:rPr>
          <w:b/>
          <w:sz w:val="28"/>
          <w:szCs w:val="28"/>
        </w:rPr>
        <w:t>Les appareils de mesure</w:t>
      </w:r>
    </w:p>
    <w:p w:rsidR="007B681D" w:rsidRPr="007B681D" w:rsidRDefault="007B681D" w:rsidP="007B681D">
      <w:pPr>
        <w:pStyle w:val="NormalWeb"/>
        <w:spacing w:before="0" w:beforeAutospacing="0" w:after="0" w:afterAutospacing="0" w:line="360" w:lineRule="auto"/>
        <w:rPr>
          <w:rFonts w:asciiTheme="minorHAnsi" w:hAnsiTheme="minorHAnsi"/>
        </w:rPr>
      </w:pPr>
      <w:r w:rsidRPr="007B681D">
        <w:rPr>
          <w:rFonts w:asciiTheme="minorHAnsi" w:hAnsiTheme="minorHAnsi"/>
        </w:rPr>
        <w:t xml:space="preserve">Dans le domaine électrique et électronique, </w:t>
      </w:r>
      <w:r>
        <w:rPr>
          <w:rFonts w:asciiTheme="minorHAnsi" w:hAnsiTheme="minorHAnsi"/>
        </w:rPr>
        <w:t>les</w:t>
      </w:r>
      <w:r w:rsidRPr="007B681D">
        <w:rPr>
          <w:rFonts w:asciiTheme="minorHAnsi" w:hAnsiTheme="minorHAnsi"/>
        </w:rPr>
        <w:t xml:space="preserve"> appareils de mesure</w:t>
      </w:r>
      <w:r>
        <w:rPr>
          <w:rFonts w:asciiTheme="minorHAnsi" w:hAnsiTheme="minorHAnsi"/>
        </w:rPr>
        <w:t xml:space="preserve"> utilisés sont</w:t>
      </w:r>
      <w:r w:rsidRPr="007B681D">
        <w:rPr>
          <w:rFonts w:asciiTheme="minorHAnsi" w:hAnsiTheme="minorHAnsi"/>
        </w:rPr>
        <w:t xml:space="preserve"> : </w:t>
      </w:r>
    </w:p>
    <w:p w:rsidR="007B681D" w:rsidRPr="007B681D" w:rsidRDefault="007B681D" w:rsidP="00C707D8">
      <w:pPr>
        <w:pStyle w:val="NormalWeb"/>
        <w:spacing w:before="0" w:beforeAutospacing="0" w:after="0" w:afterAutospacing="0" w:line="360" w:lineRule="auto"/>
        <w:rPr>
          <w:rFonts w:asciiTheme="minorHAnsi" w:hAnsiTheme="minorHAnsi"/>
        </w:rPr>
      </w:pPr>
      <w:r w:rsidRPr="007B681D">
        <w:rPr>
          <w:rFonts w:asciiTheme="minorHAnsi" w:hAnsiTheme="minorHAnsi"/>
        </w:rPr>
        <w:t xml:space="preserve">-       </w:t>
      </w:r>
      <w:r w:rsidR="00C707D8">
        <w:rPr>
          <w:rFonts w:asciiTheme="minorHAnsi" w:hAnsiTheme="minorHAnsi"/>
        </w:rPr>
        <w:t>l</w:t>
      </w:r>
      <w:r w:rsidRPr="007B681D">
        <w:rPr>
          <w:rFonts w:asciiTheme="minorHAnsi" w:hAnsiTheme="minorHAnsi"/>
        </w:rPr>
        <w:t>e voltmètre pour mesurer des tensions,</w:t>
      </w:r>
    </w:p>
    <w:p w:rsidR="007B681D" w:rsidRPr="007B681D" w:rsidRDefault="007B681D" w:rsidP="00C707D8">
      <w:pPr>
        <w:pStyle w:val="NormalWeb"/>
        <w:spacing w:before="0" w:beforeAutospacing="0" w:after="0" w:afterAutospacing="0" w:line="360" w:lineRule="auto"/>
        <w:rPr>
          <w:rFonts w:asciiTheme="minorHAnsi" w:hAnsiTheme="minorHAnsi"/>
        </w:rPr>
      </w:pPr>
      <w:r w:rsidRPr="007B681D">
        <w:rPr>
          <w:rFonts w:asciiTheme="minorHAnsi" w:hAnsiTheme="minorHAnsi"/>
        </w:rPr>
        <w:t xml:space="preserve">-       </w:t>
      </w:r>
      <w:r w:rsidR="00C707D8">
        <w:rPr>
          <w:rFonts w:asciiTheme="minorHAnsi" w:hAnsiTheme="minorHAnsi"/>
        </w:rPr>
        <w:t>l</w:t>
      </w:r>
      <w:r w:rsidRPr="007B681D">
        <w:rPr>
          <w:rFonts w:asciiTheme="minorHAnsi" w:hAnsiTheme="minorHAnsi"/>
        </w:rPr>
        <w:t>'ampèremètre pour mesurer des intensités,</w:t>
      </w:r>
    </w:p>
    <w:p w:rsidR="007B681D" w:rsidRPr="007B681D" w:rsidRDefault="007B681D" w:rsidP="00C707D8">
      <w:pPr>
        <w:pStyle w:val="NormalWeb"/>
        <w:spacing w:before="0" w:beforeAutospacing="0" w:after="0" w:afterAutospacing="0" w:line="360" w:lineRule="auto"/>
        <w:rPr>
          <w:rFonts w:asciiTheme="minorHAnsi" w:hAnsiTheme="minorHAnsi"/>
        </w:rPr>
      </w:pPr>
      <w:r w:rsidRPr="007B681D">
        <w:rPr>
          <w:rFonts w:asciiTheme="minorHAnsi" w:hAnsiTheme="minorHAnsi"/>
        </w:rPr>
        <w:t xml:space="preserve">-       </w:t>
      </w:r>
      <w:r w:rsidR="00C707D8">
        <w:rPr>
          <w:rFonts w:asciiTheme="minorHAnsi" w:hAnsiTheme="minorHAnsi"/>
        </w:rPr>
        <w:t>l</w:t>
      </w:r>
      <w:r w:rsidRPr="007B681D">
        <w:rPr>
          <w:rFonts w:asciiTheme="minorHAnsi" w:hAnsiTheme="minorHAnsi"/>
        </w:rPr>
        <w:t>e wattmètre pour mesurer des puissances,</w:t>
      </w:r>
    </w:p>
    <w:p w:rsidR="007B681D" w:rsidRDefault="007B681D" w:rsidP="00C707D8">
      <w:pPr>
        <w:pStyle w:val="NormalWeb"/>
        <w:spacing w:before="0" w:beforeAutospacing="0" w:after="0" w:afterAutospacing="0" w:line="360" w:lineRule="auto"/>
        <w:rPr>
          <w:rFonts w:asciiTheme="minorHAnsi" w:hAnsiTheme="minorHAnsi"/>
        </w:rPr>
      </w:pPr>
      <w:r w:rsidRPr="007B681D">
        <w:rPr>
          <w:rFonts w:asciiTheme="minorHAnsi" w:hAnsiTheme="minorHAnsi"/>
        </w:rPr>
        <w:t>-        </w:t>
      </w:r>
      <w:r w:rsidR="00C707D8">
        <w:rPr>
          <w:rFonts w:asciiTheme="minorHAnsi" w:hAnsiTheme="minorHAnsi"/>
        </w:rPr>
        <w:t>l</w:t>
      </w:r>
      <w:r w:rsidRPr="007B681D">
        <w:rPr>
          <w:rFonts w:asciiTheme="minorHAnsi" w:hAnsiTheme="minorHAnsi"/>
        </w:rPr>
        <w:t>'ohmmètre pour mesurer des résistances</w:t>
      </w:r>
      <w:r>
        <w:rPr>
          <w:rFonts w:asciiTheme="minorHAnsi" w:hAnsiTheme="minorHAnsi"/>
        </w:rPr>
        <w:t>,</w:t>
      </w:r>
    </w:p>
    <w:p w:rsidR="007B681D" w:rsidRPr="007B681D" w:rsidRDefault="007B681D" w:rsidP="00C707D8">
      <w:pPr>
        <w:pStyle w:val="NormalWeb"/>
        <w:spacing w:before="0" w:beforeAutospacing="0" w:after="0" w:afterAutospacing="0" w:line="360" w:lineRule="auto"/>
        <w:ind w:left="426" w:hanging="426"/>
        <w:rPr>
          <w:rFonts w:asciiTheme="minorHAnsi" w:hAnsiTheme="minorHAnsi"/>
        </w:rPr>
      </w:pPr>
      <w:r>
        <w:rPr>
          <w:rFonts w:asciiTheme="minorHAnsi" w:hAnsiTheme="minorHAnsi"/>
        </w:rPr>
        <w:lastRenderedPageBreak/>
        <w:t xml:space="preserve">- </w:t>
      </w:r>
      <w:r w:rsidR="00C707D8">
        <w:rPr>
          <w:rFonts w:asciiTheme="minorHAnsi" w:hAnsiTheme="minorHAnsi"/>
        </w:rPr>
        <w:t xml:space="preserve">      </w:t>
      </w:r>
      <w:r>
        <w:rPr>
          <w:rFonts w:asciiTheme="minorHAnsi" w:hAnsiTheme="minorHAnsi"/>
        </w:rPr>
        <w:t>le fréquencemètre pour la mesure de fréquenc</w:t>
      </w:r>
      <w:r w:rsidR="00C707D8">
        <w:rPr>
          <w:rFonts w:asciiTheme="minorHAnsi" w:hAnsiTheme="minorHAnsi"/>
        </w:rPr>
        <w:t xml:space="preserve">e, de période et des temps </w:t>
      </w:r>
    </w:p>
    <w:p w:rsidR="007B681D" w:rsidRPr="007B681D" w:rsidRDefault="007B681D" w:rsidP="00C707D8">
      <w:pPr>
        <w:pStyle w:val="NormalWeb"/>
        <w:spacing w:before="0" w:beforeAutospacing="0" w:after="0" w:afterAutospacing="0" w:line="360" w:lineRule="auto"/>
        <w:jc w:val="both"/>
        <w:rPr>
          <w:rFonts w:asciiTheme="minorHAnsi" w:hAnsiTheme="minorHAnsi"/>
        </w:rPr>
      </w:pPr>
      <w:r w:rsidRPr="007B681D">
        <w:rPr>
          <w:rFonts w:asciiTheme="minorHAnsi" w:hAnsiTheme="minorHAnsi"/>
        </w:rPr>
        <w:t xml:space="preserve">-       </w:t>
      </w:r>
      <w:r w:rsidR="00C707D8">
        <w:rPr>
          <w:rFonts w:asciiTheme="minorHAnsi" w:hAnsiTheme="minorHAnsi"/>
        </w:rPr>
        <w:t>l</w:t>
      </w:r>
      <w:r w:rsidRPr="007B681D">
        <w:rPr>
          <w:rFonts w:asciiTheme="minorHAnsi" w:hAnsiTheme="minorHAnsi"/>
        </w:rPr>
        <w:t>'oscilloscope pour visualiser la forme d'une onde et d'obtenir de nombreux renseignements (amplitude, période…).</w:t>
      </w:r>
    </w:p>
    <w:p w:rsidR="007B681D" w:rsidRDefault="007B681D" w:rsidP="00C707D8">
      <w:pPr>
        <w:pStyle w:val="NormalWeb"/>
        <w:spacing w:before="0" w:beforeAutospacing="0" w:after="0" w:afterAutospacing="0" w:line="360" w:lineRule="auto"/>
        <w:rPr>
          <w:rFonts w:asciiTheme="minorHAnsi" w:hAnsiTheme="minorHAnsi"/>
          <w:i/>
          <w:iCs/>
        </w:rPr>
      </w:pPr>
      <w:r w:rsidRPr="007B681D">
        <w:rPr>
          <w:rFonts w:asciiTheme="minorHAnsi" w:hAnsiTheme="minorHAnsi"/>
        </w:rPr>
        <w:t xml:space="preserve">Le voltmètre, ampèremètre, et ohmmètre sont souvent regroupés en un seul appareil </w:t>
      </w:r>
      <w:r w:rsidR="00C707D8">
        <w:rPr>
          <w:rFonts w:asciiTheme="minorHAnsi" w:hAnsiTheme="minorHAnsi"/>
        </w:rPr>
        <w:t xml:space="preserve">appelé </w:t>
      </w:r>
      <w:r w:rsidRPr="00C707D8">
        <w:rPr>
          <w:rFonts w:asciiTheme="minorHAnsi" w:hAnsiTheme="minorHAnsi"/>
          <w:i/>
          <w:iCs/>
        </w:rPr>
        <w:t>multimètre.</w:t>
      </w:r>
    </w:p>
    <w:p w:rsidR="00C707D8" w:rsidRPr="00C707D8" w:rsidRDefault="00C707D8" w:rsidP="00BA6C66">
      <w:pPr>
        <w:pStyle w:val="NormalWeb"/>
        <w:spacing w:before="0" w:beforeAutospacing="0" w:after="240" w:afterAutospacing="0" w:line="360" w:lineRule="auto"/>
        <w:rPr>
          <w:rFonts w:asciiTheme="minorHAnsi" w:hAnsiTheme="minorHAnsi"/>
        </w:rPr>
      </w:pPr>
      <w:r>
        <w:rPr>
          <w:rFonts w:asciiTheme="minorHAnsi" w:hAnsiTheme="minorHAnsi"/>
        </w:rPr>
        <w:t>Ces appareils se trouvent sous la forme analogique et sous la forme numérique.</w:t>
      </w:r>
    </w:p>
    <w:p w:rsidR="00C039D3" w:rsidRPr="00BA6C66" w:rsidRDefault="00BA6C66" w:rsidP="00A201CC">
      <w:pPr>
        <w:pStyle w:val="Paragraphedeliste"/>
        <w:numPr>
          <w:ilvl w:val="1"/>
          <w:numId w:val="6"/>
        </w:numPr>
        <w:spacing w:after="0"/>
        <w:ind w:left="567" w:hanging="567"/>
        <w:jc w:val="both"/>
        <w:rPr>
          <w:b/>
          <w:sz w:val="24"/>
          <w:szCs w:val="24"/>
        </w:rPr>
      </w:pPr>
      <w:r>
        <w:rPr>
          <w:b/>
          <w:sz w:val="24"/>
          <w:szCs w:val="24"/>
        </w:rPr>
        <w:t>Les appareils de mesure analogiques</w:t>
      </w:r>
    </w:p>
    <w:p w:rsidR="00C039D3" w:rsidRDefault="00C039D3" w:rsidP="003E1ECA">
      <w:pPr>
        <w:spacing w:after="0"/>
        <w:jc w:val="both"/>
        <w:rPr>
          <w:bCs/>
          <w:sz w:val="24"/>
          <w:szCs w:val="24"/>
        </w:rPr>
      </w:pPr>
    </w:p>
    <w:p w:rsidR="00C039D3" w:rsidRDefault="00963C03" w:rsidP="008605B8">
      <w:pPr>
        <w:autoSpaceDE w:val="0"/>
        <w:autoSpaceDN w:val="0"/>
        <w:adjustRightInd w:val="0"/>
        <w:spacing w:line="360" w:lineRule="auto"/>
        <w:jc w:val="both"/>
        <w:rPr>
          <w:bCs/>
          <w:sz w:val="24"/>
          <w:szCs w:val="24"/>
        </w:rPr>
      </w:pPr>
      <w:r w:rsidRPr="00963C03">
        <w:rPr>
          <w:rFonts w:ascii="TimesNewRomanPSMT" w:hAnsi="TimesNewRomanPSMT" w:cs="TimesNewRomanPSMT"/>
          <w:noProof/>
          <w:sz w:val="24"/>
          <w:szCs w:val="24"/>
          <w:lang w:eastAsia="fr-FR"/>
        </w:rPr>
        <w:pict>
          <v:group id="_x0000_s6259" style="position:absolute;left:0;text-align:left;margin-left:207.5pt;margin-top:64.15pt;width:15.15pt;height:19.1pt;z-index:253927424" coordorigin="5046,5430" coordsize="303,382">
            <v:shapetype id="_x0000_t32" coordsize="21600,21600" o:spt="32" o:oned="t" path="m,l21600,21600e" filled="f">
              <v:path arrowok="t" fillok="f" o:connecttype="none"/>
              <o:lock v:ext="edit" shapetype="t"/>
            </v:shapetype>
            <v:shape id="_x0000_s6255" type="#_x0000_t32" style="position:absolute;left:5046;top:5430;width:0;height:382" o:connectortype="straight" strokeweight="2.25pt"/>
            <v:shape id="_x0000_s6256" type="#_x0000_t32" style="position:absolute;left:5046;top:5430;width:283;height:0" o:connectortype="straight" strokeweight="2.25pt"/>
            <v:shape id="_x0000_s6257" type="#_x0000_t32" style="position:absolute;left:5349;top:5430;width:0;height:382" o:connectortype="straight" strokeweight="2.25pt"/>
            <v:shape id="_x0000_s6258" type="#_x0000_t32" style="position:absolute;left:5133;top:5755;width:142;height:0" o:connectortype="straight" strokeweight="2.25pt"/>
          </v:group>
        </w:pict>
      </w:r>
      <w:r w:rsidR="00BA6C66">
        <w:rPr>
          <w:rFonts w:ascii="TimesNewRomanPSMT" w:hAnsi="TimesNewRomanPSMT" w:cs="TimesNewRomanPSMT"/>
          <w:sz w:val="24"/>
          <w:szCs w:val="24"/>
        </w:rPr>
        <w:t xml:space="preserve">Un appareil de mesure comprend généralement un ou plusieurs inducteurs fixes (aimant permanant ou électroaimant) agissant sur un équipage à cadre mobile autour d’un axe fixe. C’est un appareil à déviation ou à aiguille. </w:t>
      </w:r>
      <w:r w:rsidR="00B17432">
        <w:rPr>
          <w:rFonts w:ascii="TimesNewRomanPSMT" w:hAnsi="TimesNewRomanPSMT" w:cs="TimesNewRomanPSMT"/>
          <w:sz w:val="24"/>
          <w:szCs w:val="24"/>
        </w:rPr>
        <w:t>On distingue plusieurs types.</w:t>
      </w:r>
    </w:p>
    <w:p w:rsidR="00BA6C66" w:rsidRPr="00B17432" w:rsidRDefault="00B17432" w:rsidP="00A201CC">
      <w:pPr>
        <w:pStyle w:val="Paragraphedeliste"/>
        <w:numPr>
          <w:ilvl w:val="0"/>
          <w:numId w:val="7"/>
        </w:numPr>
        <w:spacing w:after="0" w:line="360" w:lineRule="auto"/>
        <w:jc w:val="both"/>
        <w:rPr>
          <w:bCs/>
          <w:i/>
          <w:iCs/>
          <w:sz w:val="24"/>
          <w:szCs w:val="24"/>
        </w:rPr>
      </w:pPr>
      <w:r w:rsidRPr="00B17432">
        <w:rPr>
          <w:bCs/>
          <w:i/>
          <w:iCs/>
          <w:sz w:val="24"/>
          <w:szCs w:val="24"/>
        </w:rPr>
        <w:t>Appareil magnéto-électrique</w:t>
      </w:r>
      <w:r>
        <w:rPr>
          <w:bCs/>
          <w:i/>
          <w:iCs/>
          <w:sz w:val="24"/>
          <w:szCs w:val="24"/>
        </w:rPr>
        <w:t> :</w:t>
      </w:r>
    </w:p>
    <w:p w:rsidR="00BA6C66" w:rsidRDefault="00963C03" w:rsidP="00BA6C66">
      <w:pPr>
        <w:spacing w:line="360" w:lineRule="auto"/>
        <w:jc w:val="both"/>
        <w:rPr>
          <w:bCs/>
          <w:sz w:val="24"/>
          <w:szCs w:val="24"/>
        </w:rPr>
      </w:pPr>
      <w:r>
        <w:rPr>
          <w:bCs/>
          <w:noProof/>
          <w:sz w:val="24"/>
          <w:szCs w:val="24"/>
          <w:lang w:eastAsia="fr-FR"/>
        </w:rPr>
        <w:pict>
          <v:group id="_x0000_s6280" style="position:absolute;left:0;text-align:left;margin-left:185.9pt;margin-top:45.15pt;width:13.5pt;height:22.7pt;z-index:253954048" coordorigin="4438,6627" coordsize="270,510">
            <v:shape id="_x0000_s6261" type="#_x0000_t32" style="position:absolute;left:4439;top:6627;width:269;height:94;flip:x" o:connectortype="straight" o:regroupid="104" strokeweight="1.5pt"/>
            <v:shape id="_x0000_s6262" type="#_x0000_t32" style="position:absolute;left:4438;top:6721;width:174;height:80" o:connectortype="straight" o:regroupid="104" strokeweight="1.5pt"/>
            <v:shape id="_x0000_s6263" type="#_x0000_t32" style="position:absolute;left:4439;top:6801;width:173;height:95;flip:x" o:connectortype="straight" o:regroupid="104" strokeweight="1.5pt"/>
            <v:shape id="_x0000_s6264" type="#_x0000_t32" style="position:absolute;left:4438;top:6896;width:174;height:67" o:connectortype="straight" o:regroupid="104" strokeweight="1.5pt"/>
            <v:shape id="_x0000_s6265" type="#_x0000_t32" style="position:absolute;left:4439;top:6963;width:173;height:94;flip:x" o:connectortype="straight" o:regroupid="104" strokeweight="1.5pt"/>
            <v:shape id="_x0000_s6266" type="#_x0000_t32" style="position:absolute;left:4438;top:7057;width:270;height:80" o:connectortype="straight" o:regroupid="104" strokeweight="1.5pt"/>
            <v:shape id="_x0000_s6267" type="#_x0000_t32" style="position:absolute;left:4524;top:6627;width:0;height:510" o:connectortype="straight" o:regroupid="104" strokeweight="1.5pt"/>
          </v:group>
        </w:pict>
      </w:r>
      <w:r w:rsidR="008605B8">
        <w:rPr>
          <w:bCs/>
          <w:sz w:val="24"/>
          <w:szCs w:val="24"/>
        </w:rPr>
        <w:t>La déviation de l’aiguille est proportionnelle à la valeur moyenne du courant qui traverse une bobine placée à l’intérieur du champ magnétique créé par un aimant fixe.</w:t>
      </w:r>
      <w:r w:rsidR="00F35494">
        <w:rPr>
          <w:bCs/>
          <w:sz w:val="24"/>
          <w:szCs w:val="24"/>
        </w:rPr>
        <w:t xml:space="preserve"> </w:t>
      </w:r>
    </w:p>
    <w:p w:rsidR="008605B8" w:rsidRPr="00B17432" w:rsidRDefault="008605B8" w:rsidP="00A201CC">
      <w:pPr>
        <w:pStyle w:val="Paragraphedeliste"/>
        <w:numPr>
          <w:ilvl w:val="0"/>
          <w:numId w:val="7"/>
        </w:numPr>
        <w:spacing w:after="0" w:line="360" w:lineRule="auto"/>
        <w:jc w:val="both"/>
        <w:rPr>
          <w:bCs/>
          <w:i/>
          <w:iCs/>
          <w:sz w:val="24"/>
          <w:szCs w:val="24"/>
        </w:rPr>
      </w:pPr>
      <w:r w:rsidRPr="00B17432">
        <w:rPr>
          <w:bCs/>
          <w:i/>
          <w:iCs/>
          <w:sz w:val="24"/>
          <w:szCs w:val="24"/>
        </w:rPr>
        <w:t xml:space="preserve">Appareil </w:t>
      </w:r>
      <w:r>
        <w:rPr>
          <w:bCs/>
          <w:i/>
          <w:iCs/>
          <w:sz w:val="24"/>
          <w:szCs w:val="24"/>
        </w:rPr>
        <w:t>ferro</w:t>
      </w:r>
      <w:r w:rsidRPr="00B17432">
        <w:rPr>
          <w:bCs/>
          <w:i/>
          <w:iCs/>
          <w:sz w:val="24"/>
          <w:szCs w:val="24"/>
        </w:rPr>
        <w:t>magnét</w:t>
      </w:r>
      <w:r>
        <w:rPr>
          <w:bCs/>
          <w:i/>
          <w:iCs/>
          <w:sz w:val="24"/>
          <w:szCs w:val="24"/>
        </w:rPr>
        <w:t xml:space="preserve">ique:  </w:t>
      </w:r>
    </w:p>
    <w:p w:rsidR="008605B8" w:rsidRPr="00F35494" w:rsidRDefault="00F35494" w:rsidP="00F35494">
      <w:pPr>
        <w:spacing w:after="0" w:line="360" w:lineRule="auto"/>
        <w:jc w:val="both"/>
        <w:rPr>
          <w:bCs/>
          <w:sz w:val="24"/>
          <w:szCs w:val="24"/>
        </w:rPr>
      </w:pPr>
      <w:r>
        <w:rPr>
          <w:bCs/>
          <w:sz w:val="24"/>
          <w:szCs w:val="24"/>
        </w:rPr>
        <w:t>Action d’un champ créé par un circuit parcouru par un courant sur une ou deux pièces en fer doux.</w:t>
      </w:r>
    </w:p>
    <w:p w:rsidR="00BA6C66" w:rsidRDefault="00963C03" w:rsidP="00BA6C66">
      <w:pPr>
        <w:spacing w:line="360" w:lineRule="auto"/>
        <w:jc w:val="both"/>
        <w:rPr>
          <w:bCs/>
          <w:sz w:val="24"/>
          <w:szCs w:val="24"/>
        </w:rPr>
      </w:pPr>
      <w:r w:rsidRPr="00963C03">
        <w:rPr>
          <w:bCs/>
          <w:i/>
          <w:iCs/>
          <w:noProof/>
          <w:sz w:val="24"/>
          <w:szCs w:val="24"/>
          <w:lang w:eastAsia="fr-FR"/>
        </w:rPr>
        <w:pict>
          <v:group id="_x0000_s6281" style="position:absolute;left:0;text-align:left;margin-left:192.05pt;margin-top:22.85pt;width:14.15pt;height:22.2pt;z-index:253940736" coordorigin="5173,8084" coordsize="283,444">
            <v:shape id="_x0000_s6273" type="#_x0000_t32" style="position:absolute;left:5173;top:8331;width:283;height:0" o:connectortype="straight" o:regroupid="103" strokeweight="1.5pt"/>
            <v:rect id="_x0000_s6277" style="position:absolute;left:5173;top:8176;width:283;height:283" filled="f" strokeweight="1.5pt"/>
            <v:rect id="_x0000_s6278" style="position:absolute;left:5248;top:8084;width:143;height:85" filled="f" strokeweight="1.5pt"/>
            <v:rect id="_x0000_s6279" style="position:absolute;left:5233;top:8443;width:143;height:85" filled="f" strokeweight="1.5pt"/>
          </v:group>
        </w:pict>
      </w:r>
      <w:r w:rsidR="000E0315">
        <w:rPr>
          <w:bCs/>
          <w:sz w:val="24"/>
          <w:szCs w:val="24"/>
        </w:rPr>
        <w:t>Utilisable en continu et en alternatif.</w:t>
      </w:r>
    </w:p>
    <w:p w:rsidR="000E0315" w:rsidRPr="000E0315" w:rsidRDefault="000E0315" w:rsidP="00A201CC">
      <w:pPr>
        <w:pStyle w:val="Paragraphedeliste"/>
        <w:numPr>
          <w:ilvl w:val="0"/>
          <w:numId w:val="7"/>
        </w:numPr>
        <w:spacing w:after="0" w:line="360" w:lineRule="auto"/>
        <w:jc w:val="both"/>
        <w:rPr>
          <w:bCs/>
          <w:sz w:val="24"/>
          <w:szCs w:val="24"/>
        </w:rPr>
      </w:pPr>
      <w:r w:rsidRPr="000E0315">
        <w:rPr>
          <w:bCs/>
          <w:i/>
          <w:iCs/>
          <w:sz w:val="24"/>
          <w:szCs w:val="24"/>
        </w:rPr>
        <w:t xml:space="preserve">Appareil </w:t>
      </w:r>
      <w:r>
        <w:rPr>
          <w:bCs/>
          <w:i/>
          <w:iCs/>
          <w:sz w:val="24"/>
          <w:szCs w:val="24"/>
        </w:rPr>
        <w:t>électrodynam</w:t>
      </w:r>
      <w:r w:rsidRPr="000E0315">
        <w:rPr>
          <w:bCs/>
          <w:i/>
          <w:iCs/>
          <w:sz w:val="24"/>
          <w:szCs w:val="24"/>
        </w:rPr>
        <w:t>ique</w:t>
      </w:r>
      <w:r>
        <w:rPr>
          <w:bCs/>
          <w:i/>
          <w:iCs/>
          <w:sz w:val="24"/>
          <w:szCs w:val="24"/>
        </w:rPr>
        <w:t xml:space="preserve"> :    </w:t>
      </w:r>
    </w:p>
    <w:p w:rsidR="00BA6C66" w:rsidRDefault="00963C03" w:rsidP="00E96E77">
      <w:pPr>
        <w:spacing w:line="360" w:lineRule="auto"/>
        <w:jc w:val="both"/>
        <w:rPr>
          <w:bCs/>
          <w:sz w:val="24"/>
          <w:szCs w:val="24"/>
        </w:rPr>
      </w:pPr>
      <w:r>
        <w:rPr>
          <w:bCs/>
          <w:noProof/>
          <w:sz w:val="24"/>
          <w:szCs w:val="24"/>
          <w:lang w:eastAsia="fr-FR"/>
        </w:rPr>
        <w:pict>
          <v:group id="_x0000_s6286" style="position:absolute;left:0;text-align:left;margin-left:185.95pt;margin-top:47.4pt;width:13.55pt;height:26.05pt;z-index:253959168" coordorigin="4456,9803" coordsize="271,521">
            <v:shape id="_x0000_s6282" type="#_x0000_t32" style="position:absolute;left:4456;top:9976;width:269;height:0" o:connectortype="straight" strokeweight="1.5pt"/>
            <v:shape id="_x0000_s6283" type="#_x0000_t32" style="position:absolute;left:4458;top:10097;width:269;height:0" o:connectortype="straight" strokeweight="1.5pt"/>
            <v:shape id="_x0000_s6284" type="#_x0000_t32" style="position:absolute;left:4578;top:9803;width:0;height:156" o:connectortype="straight" strokeweight="1.5pt"/>
            <v:shape id="_x0000_s6285" type="#_x0000_t32" style="position:absolute;left:4561;top:10097;width:17;height:227;flip:x" o:connectortype="straight" strokeweight="1.5pt">
              <v:stroke endarrow="block"/>
            </v:shape>
          </v:group>
        </w:pict>
      </w:r>
      <w:r w:rsidR="00871205">
        <w:rPr>
          <w:bCs/>
          <w:sz w:val="24"/>
          <w:szCs w:val="24"/>
        </w:rPr>
        <w:t>Formé d’un circuit fixe créant un champ magnétique à l’intérieur duquel se déplace un cadre mobile entrainant une aiguille. Utilisable en continu et en alternatif</w:t>
      </w:r>
      <w:r w:rsidR="00E96E77">
        <w:rPr>
          <w:bCs/>
          <w:sz w:val="24"/>
          <w:szCs w:val="24"/>
        </w:rPr>
        <w:t>, surtout pour fabriquer les wattmètres.</w:t>
      </w:r>
    </w:p>
    <w:p w:rsidR="00871205" w:rsidRPr="00E96E77" w:rsidRDefault="00E96E77" w:rsidP="00A201CC">
      <w:pPr>
        <w:pStyle w:val="Paragraphedeliste"/>
        <w:numPr>
          <w:ilvl w:val="0"/>
          <w:numId w:val="7"/>
        </w:numPr>
        <w:spacing w:after="0" w:line="360" w:lineRule="auto"/>
        <w:jc w:val="both"/>
        <w:rPr>
          <w:bCs/>
          <w:sz w:val="24"/>
          <w:szCs w:val="24"/>
        </w:rPr>
      </w:pPr>
      <w:r w:rsidRPr="00E96E77">
        <w:rPr>
          <w:bCs/>
          <w:i/>
          <w:iCs/>
          <w:sz w:val="24"/>
          <w:szCs w:val="24"/>
        </w:rPr>
        <w:t>Appareil électro</w:t>
      </w:r>
      <w:r>
        <w:rPr>
          <w:bCs/>
          <w:i/>
          <w:iCs/>
          <w:sz w:val="24"/>
          <w:szCs w:val="24"/>
        </w:rPr>
        <w:t>stat</w:t>
      </w:r>
      <w:r w:rsidRPr="00E96E77">
        <w:rPr>
          <w:bCs/>
          <w:i/>
          <w:iCs/>
          <w:sz w:val="24"/>
          <w:szCs w:val="24"/>
        </w:rPr>
        <w:t>ique</w:t>
      </w:r>
      <w:r>
        <w:rPr>
          <w:bCs/>
          <w:i/>
          <w:iCs/>
          <w:sz w:val="24"/>
          <w:szCs w:val="24"/>
        </w:rPr>
        <w:t xml:space="preserve"> :     </w:t>
      </w:r>
    </w:p>
    <w:p w:rsidR="00E96E77" w:rsidRDefault="00963C03" w:rsidP="00E96E77">
      <w:pPr>
        <w:spacing w:line="360" w:lineRule="auto"/>
        <w:jc w:val="both"/>
        <w:rPr>
          <w:bCs/>
          <w:sz w:val="24"/>
          <w:szCs w:val="24"/>
        </w:rPr>
      </w:pPr>
      <w:r w:rsidRPr="00963C03">
        <w:rPr>
          <w:bCs/>
          <w:i/>
          <w:iCs/>
          <w:noProof/>
          <w:sz w:val="24"/>
          <w:szCs w:val="24"/>
          <w:lang w:eastAsia="fr-FR"/>
        </w:rPr>
        <w:pict>
          <v:group id="_x0000_s6292" style="position:absolute;left:0;text-align:left;margin-left:157.45pt;margin-top:49.7pt;width:11.35pt;height:19.85pt;z-index:253965312" coordorigin="3869,11312" coordsize="330,416">
            <v:shape id="_x0000_s6288" type="#_x0000_t32" style="position:absolute;left:3869;top:11312;width:170;height:170" o:connectortype="straight" o:regroupid="105" strokeweight="1.5pt"/>
            <v:shape id="_x0000_s6289" type="#_x0000_t32" style="position:absolute;left:4028;top:11312;width:171;height:170;flip:y" o:connectortype="straight" o:regroupid="105" strokeweight="1.5pt"/>
            <v:shape id="_x0000_s6291" type="#_x0000_t32" style="position:absolute;left:4028;top:11445;width:17;height:283;flip:x" o:connectortype="straight" o:regroupid="105" strokeweight="1.5pt">
              <v:stroke endarrow="block"/>
            </v:shape>
          </v:group>
        </w:pict>
      </w:r>
      <w:r w:rsidR="00E96E77">
        <w:rPr>
          <w:bCs/>
          <w:sz w:val="24"/>
          <w:szCs w:val="24"/>
        </w:rPr>
        <w:t>Constitué d’un condensateur avec une armature fixe et l’autre mobile. Utilisé en voltmètre</w:t>
      </w:r>
      <w:r w:rsidR="006F5636">
        <w:rPr>
          <w:bCs/>
          <w:sz w:val="24"/>
          <w:szCs w:val="24"/>
        </w:rPr>
        <w:t xml:space="preserve"> en continu et en alternatif.</w:t>
      </w:r>
    </w:p>
    <w:p w:rsidR="006F5636" w:rsidRPr="006F5636" w:rsidRDefault="006F5636" w:rsidP="00A201CC">
      <w:pPr>
        <w:pStyle w:val="Paragraphedeliste"/>
        <w:numPr>
          <w:ilvl w:val="0"/>
          <w:numId w:val="7"/>
        </w:numPr>
        <w:spacing w:after="0" w:line="360" w:lineRule="auto"/>
        <w:jc w:val="both"/>
        <w:rPr>
          <w:bCs/>
          <w:sz w:val="24"/>
          <w:szCs w:val="24"/>
        </w:rPr>
      </w:pPr>
      <w:r w:rsidRPr="006F5636">
        <w:rPr>
          <w:bCs/>
          <w:i/>
          <w:iCs/>
          <w:sz w:val="24"/>
          <w:szCs w:val="24"/>
        </w:rPr>
        <w:t xml:space="preserve">Appareil </w:t>
      </w:r>
      <w:r>
        <w:rPr>
          <w:bCs/>
          <w:i/>
          <w:iCs/>
          <w:sz w:val="24"/>
          <w:szCs w:val="24"/>
        </w:rPr>
        <w:t>therm</w:t>
      </w:r>
      <w:r w:rsidRPr="006F5636">
        <w:rPr>
          <w:bCs/>
          <w:i/>
          <w:iCs/>
          <w:sz w:val="24"/>
          <w:szCs w:val="24"/>
        </w:rPr>
        <w:t xml:space="preserve">ique :  </w:t>
      </w:r>
    </w:p>
    <w:p w:rsidR="00871205" w:rsidRDefault="006F5636" w:rsidP="00E96E77">
      <w:pPr>
        <w:spacing w:line="360" w:lineRule="auto"/>
        <w:jc w:val="both"/>
        <w:rPr>
          <w:bCs/>
          <w:sz w:val="24"/>
          <w:szCs w:val="24"/>
        </w:rPr>
      </w:pPr>
      <w:r>
        <w:rPr>
          <w:bCs/>
          <w:sz w:val="24"/>
          <w:szCs w:val="24"/>
        </w:rPr>
        <w:t>Dilatation d’un fil qui s’échauffe lors du passage d’un courant. Utilisable en continu et en alternatif.</w:t>
      </w:r>
    </w:p>
    <w:p w:rsidR="00871205" w:rsidRDefault="006F5636" w:rsidP="006F5636">
      <w:pPr>
        <w:spacing w:line="360" w:lineRule="auto"/>
        <w:ind w:left="567" w:hanging="567"/>
        <w:jc w:val="both"/>
        <w:rPr>
          <w:bCs/>
          <w:sz w:val="24"/>
          <w:szCs w:val="24"/>
        </w:rPr>
      </w:pPr>
      <w:r>
        <w:rPr>
          <w:b/>
          <w:sz w:val="24"/>
          <w:szCs w:val="24"/>
        </w:rPr>
        <w:t>3.2    Les appareils de mesure numériques</w:t>
      </w:r>
    </w:p>
    <w:p w:rsidR="00871205" w:rsidRDefault="00963C03" w:rsidP="006A5F78">
      <w:pPr>
        <w:spacing w:line="360" w:lineRule="auto"/>
        <w:jc w:val="both"/>
        <w:rPr>
          <w:bCs/>
          <w:sz w:val="24"/>
          <w:szCs w:val="24"/>
        </w:rPr>
      </w:pPr>
      <w:r w:rsidRPr="00963C03">
        <w:rPr>
          <w:rFonts w:eastAsiaTheme="minorEastAsia"/>
          <w:noProof/>
          <w:sz w:val="24"/>
          <w:szCs w:val="24"/>
          <w:lang w:eastAsia="fr-FR"/>
        </w:rPr>
        <w:pict>
          <v:group id="_x0000_s6308" style="position:absolute;left:0;text-align:left;margin-left:14.25pt;margin-top:31.65pt;width:435.45pt;height:60.25pt;z-index:253989888" coordorigin="1005,13761" coordsize="8709,1205">
            <v:rect id="_x0000_s6293" style="position:absolute;left:2822;top:13793;width:1544;height:848" filled="f"/>
            <v:rect id="_x0000_s6294" style="position:absolute;left:4846;top:13795;width:1194;height:814" filled="f"/>
            <v:rect id="_x0000_s6295" style="position:absolute;left:6499;top:13795;width:1437;height:814" filled="f"/>
            <v:rect id="_x0000_s6296" style="position:absolute;left:8412;top:13793;width:1302;height:782" filled="f"/>
            <v:shapetype id="_x0000_t202" coordsize="21600,21600" o:spt="202" path="m,l,21600r21600,l21600,xe">
              <v:stroke joinstyle="miter"/>
              <v:path gradientshapeok="t" o:connecttype="rect"/>
            </v:shapetype>
            <v:shape id="_x0000_s2691" type="#_x0000_t202" style="position:absolute;left:2994;top:13793;width:1284;height:848;v-text-anchor:middle" o:regroupid="106" filled="f" stroked="f">
              <v:textbox style="mso-next-textbox:#_x0000_s2691" inset="0,0,0,0">
                <w:txbxContent>
                  <w:p w:rsidR="008F37C5" w:rsidRDefault="008F37C5" w:rsidP="006A5F78">
                    <w:pPr>
                      <w:spacing w:after="0" w:line="240" w:lineRule="auto"/>
                    </w:pPr>
                    <w:r>
                      <w:t>Sélection de</w:t>
                    </w:r>
                  </w:p>
                  <w:p w:rsidR="008F37C5" w:rsidRDefault="008F37C5" w:rsidP="006A5F78">
                    <w:pPr>
                      <w:spacing w:after="0" w:line="240" w:lineRule="auto"/>
                    </w:pPr>
                    <w:r>
                      <w:t>La gamme de</w:t>
                    </w:r>
                  </w:p>
                  <w:p w:rsidR="008F37C5" w:rsidRDefault="008F37C5" w:rsidP="006A5F78">
                    <w:pPr>
                      <w:spacing w:line="240" w:lineRule="auto"/>
                    </w:pPr>
                    <w:r>
                      <w:t>mesure</w:t>
                    </w:r>
                  </w:p>
                </w:txbxContent>
              </v:textbox>
            </v:shape>
            <v:shape id="_x0000_s6297" type="#_x0000_t202" style="position:absolute;left:5036;top:13761;width:1028;height:848;v-text-anchor:middle" filled="f" stroked="f">
              <v:textbox style="mso-next-textbox:#_x0000_s6297" inset="0,0,0,0">
                <w:txbxContent>
                  <w:p w:rsidR="008F37C5" w:rsidRDefault="008F37C5" w:rsidP="006A5F78">
                    <w:pPr>
                      <w:spacing w:after="0" w:line="240" w:lineRule="auto"/>
                    </w:pPr>
                    <w:r>
                      <w:t>circuit de</w:t>
                    </w:r>
                  </w:p>
                  <w:p w:rsidR="008F37C5" w:rsidRDefault="008F37C5" w:rsidP="006A5F78">
                    <w:pPr>
                      <w:spacing w:after="0" w:line="240" w:lineRule="auto"/>
                    </w:pPr>
                    <w:r>
                      <w:t>mise en</w:t>
                    </w:r>
                  </w:p>
                  <w:p w:rsidR="008F37C5" w:rsidRDefault="008F37C5" w:rsidP="006A5F78">
                    <w:pPr>
                      <w:spacing w:line="240" w:lineRule="auto"/>
                    </w:pPr>
                    <w:r>
                      <w:t>forme</w:t>
                    </w:r>
                  </w:p>
                </w:txbxContent>
              </v:textbox>
            </v:shape>
            <v:shape id="_x0000_s6298" type="#_x0000_t202" style="position:absolute;left:6668;top:13778;width:1284;height:848;v-text-anchor:middle" filled="f" stroked="f">
              <v:textbox style="mso-next-textbox:#_x0000_s6298" inset="0,0,0,0">
                <w:txbxContent>
                  <w:p w:rsidR="008F37C5" w:rsidRDefault="008F37C5" w:rsidP="006A5F78">
                    <w:pPr>
                      <w:spacing w:after="0" w:line="240" w:lineRule="auto"/>
                    </w:pPr>
                    <w:r>
                      <w:t>conversion</w:t>
                    </w:r>
                  </w:p>
                  <w:p w:rsidR="008F37C5" w:rsidRDefault="008F37C5" w:rsidP="006A5F78">
                    <w:pPr>
                      <w:spacing w:after="0" w:line="240" w:lineRule="auto"/>
                    </w:pPr>
                    <w:r>
                      <w:t>analogique/</w:t>
                    </w:r>
                  </w:p>
                  <w:p w:rsidR="008F37C5" w:rsidRDefault="008F37C5" w:rsidP="006A5F78">
                    <w:pPr>
                      <w:spacing w:line="240" w:lineRule="auto"/>
                    </w:pPr>
                    <w:r>
                      <w:t>numérique</w:t>
                    </w:r>
                  </w:p>
                </w:txbxContent>
              </v:textbox>
            </v:shape>
            <v:shape id="_x0000_s6299" type="#_x0000_t202" style="position:absolute;left:8555;top:13765;width:1067;height:674;v-text-anchor:middle" filled="f" stroked="f">
              <v:textbox style="mso-next-textbox:#_x0000_s6299" inset="0,0,0,0">
                <w:txbxContent>
                  <w:p w:rsidR="008F37C5" w:rsidRDefault="008F37C5" w:rsidP="006A5F78">
                    <w:pPr>
                      <w:spacing w:after="0" w:line="240" w:lineRule="auto"/>
                    </w:pPr>
                    <w:r>
                      <w:t>décodage</w:t>
                    </w:r>
                  </w:p>
                  <w:p w:rsidR="008F37C5" w:rsidRDefault="008F37C5" w:rsidP="006A5F78">
                    <w:pPr>
                      <w:spacing w:after="0" w:line="240" w:lineRule="auto"/>
                    </w:pPr>
                    <w:r>
                      <w:t>affichage</w:t>
                    </w:r>
                  </w:p>
                </w:txbxContent>
              </v:textbox>
            </v:shape>
            <v:shape id="_x0000_s6300" type="#_x0000_t202" style="position:absolute;left:1005;top:13865;width:1025;height:710;v-text-anchor:middle" filled="f" stroked="f">
              <v:textbox style="mso-next-textbox:#_x0000_s6300" inset="0,0,0,0">
                <w:txbxContent>
                  <w:p w:rsidR="008F37C5" w:rsidRDefault="008F37C5" w:rsidP="002E51FB">
                    <w:pPr>
                      <w:spacing w:after="0" w:line="240" w:lineRule="auto"/>
                    </w:pPr>
                    <w:r>
                      <w:t>grandeur</w:t>
                    </w:r>
                  </w:p>
                  <w:p w:rsidR="008F37C5" w:rsidRDefault="008F37C5" w:rsidP="002E51FB">
                    <w:pPr>
                      <w:spacing w:after="0" w:line="240" w:lineRule="auto"/>
                    </w:pPr>
                    <w:r>
                      <w:t>à mesurer</w:t>
                    </w:r>
                  </w:p>
                </w:txbxContent>
              </v:textbox>
            </v:shape>
            <v:shape id="_x0000_s6301" type="#_x0000_t32" style="position:absolute;left:2030;top:14192;width:792;height:0" o:connectortype="straight" strokeweight="1pt">
              <v:stroke endarrow="block"/>
            </v:shape>
            <v:shape id="_x0000_s6302" type="#_x0000_t32" style="position:absolute;left:4347;top:14192;width:510;height:0" o:connectortype="straight" strokeweight="1pt">
              <v:stroke endarrow="block"/>
            </v:shape>
            <v:shape id="_x0000_s6303" type="#_x0000_t32" style="position:absolute;left:6032;top:14194;width:482;height:0" o:connectortype="straight" strokeweight="1pt">
              <v:stroke endarrow="block"/>
            </v:shape>
            <v:shape id="_x0000_s6304" type="#_x0000_t32" style="position:absolute;left:7936;top:14194;width:488;height:0" o:connectortype="straight" strokeweight="1pt">
              <v:stroke endarrow="block"/>
            </v:shape>
            <v:shape id="_x0000_s6305" type="#_x0000_t32" style="position:absolute;left:3574;top:14626;width:0;height:340;flip:x" o:connectortype="straight" strokeweight="1.5pt"/>
            <v:shape id="_x0000_s6306" type="#_x0000_t32" style="position:absolute;left:3574;top:14966;width:5448;height:0" o:connectortype="straight" strokeweight="1.5pt"/>
            <v:shape id="_x0000_s6307" type="#_x0000_t32" style="position:absolute;left:9022;top:14556;width:0;height:397;flip:x" o:connectortype="straight" strokeweight="1.5pt">
              <v:stroke startarrow="open"/>
            </v:shape>
          </v:group>
        </w:pict>
      </w:r>
      <w:r w:rsidR="006F5636">
        <w:rPr>
          <w:bCs/>
          <w:sz w:val="24"/>
          <w:szCs w:val="24"/>
        </w:rPr>
        <w:t xml:space="preserve">Le schéma </w:t>
      </w:r>
      <w:r w:rsidR="006A5F78">
        <w:rPr>
          <w:bCs/>
          <w:sz w:val="24"/>
          <w:szCs w:val="24"/>
        </w:rPr>
        <w:t>fonctionnel</w:t>
      </w:r>
      <w:r w:rsidR="006F5636">
        <w:rPr>
          <w:bCs/>
          <w:sz w:val="24"/>
          <w:szCs w:val="24"/>
        </w:rPr>
        <w:t xml:space="preserve"> d’un appareil de mesure numérique </w:t>
      </w:r>
      <w:r w:rsidR="006A5F78">
        <w:rPr>
          <w:bCs/>
          <w:sz w:val="24"/>
          <w:szCs w:val="24"/>
        </w:rPr>
        <w:t>est :</w:t>
      </w:r>
    </w:p>
    <w:p w:rsidR="006A5F78" w:rsidRDefault="006A5F78" w:rsidP="006A5F78">
      <w:pPr>
        <w:spacing w:line="360" w:lineRule="auto"/>
        <w:jc w:val="both"/>
        <w:rPr>
          <w:bCs/>
          <w:sz w:val="24"/>
          <w:szCs w:val="24"/>
        </w:rPr>
      </w:pPr>
    </w:p>
    <w:p w:rsidR="006A5F78" w:rsidRDefault="006A5F78" w:rsidP="006A5F78">
      <w:pPr>
        <w:spacing w:line="360" w:lineRule="auto"/>
        <w:jc w:val="both"/>
        <w:rPr>
          <w:bCs/>
          <w:sz w:val="24"/>
          <w:szCs w:val="24"/>
        </w:rPr>
      </w:pPr>
    </w:p>
    <w:p w:rsidR="006A5F78" w:rsidRDefault="006A5F78" w:rsidP="006A5F78">
      <w:pPr>
        <w:spacing w:line="360" w:lineRule="auto"/>
        <w:jc w:val="both"/>
        <w:rPr>
          <w:bCs/>
          <w:sz w:val="24"/>
          <w:szCs w:val="24"/>
        </w:rPr>
      </w:pPr>
    </w:p>
    <w:p w:rsidR="006A5F78" w:rsidRDefault="006A5F78" w:rsidP="00F42F1B">
      <w:pPr>
        <w:spacing w:after="0" w:line="360" w:lineRule="auto"/>
        <w:jc w:val="both"/>
        <w:rPr>
          <w:bCs/>
          <w:sz w:val="24"/>
          <w:szCs w:val="24"/>
        </w:rPr>
      </w:pPr>
    </w:p>
    <w:p w:rsidR="00F42F1B" w:rsidRPr="00F42F1B" w:rsidRDefault="00F42F1B" w:rsidP="00F42F1B">
      <w:pPr>
        <w:spacing w:before="100" w:beforeAutospacing="1" w:after="100" w:afterAutospacing="1" w:line="240" w:lineRule="auto"/>
        <w:outlineLvl w:val="2"/>
        <w:rPr>
          <w:rFonts w:eastAsia="Times New Roman" w:cs="Times New Roman"/>
          <w:b/>
          <w:bCs/>
          <w:sz w:val="24"/>
          <w:szCs w:val="24"/>
          <w:lang w:eastAsia="fr-FR"/>
        </w:rPr>
      </w:pPr>
      <w:r>
        <w:rPr>
          <w:b/>
          <w:sz w:val="24"/>
          <w:szCs w:val="24"/>
        </w:rPr>
        <w:t xml:space="preserve">3.3    </w:t>
      </w:r>
      <w:r w:rsidRPr="00F42F1B">
        <w:rPr>
          <w:rFonts w:eastAsia="Times New Roman" w:cs="Times New Roman"/>
          <w:b/>
          <w:bCs/>
          <w:sz w:val="24"/>
          <w:szCs w:val="24"/>
          <w:lang w:eastAsia="fr-FR"/>
        </w:rPr>
        <w:t>Symboles portés sur les cadrant</w:t>
      </w:r>
      <w:r>
        <w:rPr>
          <w:rFonts w:eastAsia="Times New Roman" w:cs="Times New Roman"/>
          <w:b/>
          <w:bCs/>
          <w:sz w:val="24"/>
          <w:szCs w:val="24"/>
          <w:lang w:eastAsia="fr-FR"/>
        </w:rPr>
        <w:t>s</w:t>
      </w:r>
      <w:r w:rsidRPr="00F42F1B">
        <w:rPr>
          <w:rFonts w:eastAsia="Times New Roman" w:cs="Times New Roman"/>
          <w:b/>
          <w:bCs/>
          <w:sz w:val="24"/>
          <w:szCs w:val="24"/>
          <w:lang w:eastAsia="fr-FR"/>
        </w:rPr>
        <w:t xml:space="preserve"> des appareils de mesure analogique</w:t>
      </w:r>
    </w:p>
    <w:p w:rsidR="00F42F1B" w:rsidRPr="00F42F1B" w:rsidRDefault="00F42F1B" w:rsidP="00F42F1B">
      <w:pPr>
        <w:spacing w:line="360" w:lineRule="auto"/>
        <w:jc w:val="both"/>
        <w:rPr>
          <w:bCs/>
          <w:sz w:val="24"/>
          <w:szCs w:val="24"/>
        </w:rPr>
      </w:pPr>
      <w:r w:rsidRPr="00F42F1B">
        <w:rPr>
          <w:sz w:val="24"/>
          <w:szCs w:val="24"/>
        </w:rPr>
        <w:t xml:space="preserve">Sur le cadrant d'un appareil de mesure analogique, le constructeur indique souvent, le type de l'appareil, la nature du courant, la tension </w:t>
      </w:r>
      <w:r>
        <w:rPr>
          <w:sz w:val="24"/>
          <w:szCs w:val="24"/>
        </w:rPr>
        <w:t>d’isolement</w:t>
      </w:r>
      <w:r w:rsidRPr="00F42F1B">
        <w:rPr>
          <w:sz w:val="24"/>
          <w:szCs w:val="24"/>
        </w:rPr>
        <w:t>, la position de lecture, la classe de précision, la sensibilité, etc.…</w:t>
      </w:r>
    </w:p>
    <w:p w:rsidR="00F42F1B" w:rsidRDefault="00F42F1B" w:rsidP="00F42F1B">
      <w:pPr>
        <w:spacing w:after="0" w:line="360" w:lineRule="auto"/>
        <w:jc w:val="both"/>
        <w:rPr>
          <w:bCs/>
          <w:sz w:val="24"/>
          <w:szCs w:val="24"/>
        </w:rPr>
      </w:pPr>
      <w:r>
        <w:rPr>
          <w:bCs/>
          <w:sz w:val="24"/>
          <w:szCs w:val="24"/>
        </w:rPr>
        <w:t xml:space="preserve">   Symbole                  Signification</w:t>
      </w:r>
    </w:p>
    <w:p w:rsidR="00F42F1B" w:rsidRDefault="00963C03" w:rsidP="005204E0">
      <w:pPr>
        <w:spacing w:after="0" w:line="360" w:lineRule="auto"/>
        <w:jc w:val="both"/>
        <w:rPr>
          <w:bCs/>
          <w:sz w:val="24"/>
          <w:szCs w:val="24"/>
        </w:rPr>
      </w:pPr>
      <w:r>
        <w:rPr>
          <w:bCs/>
          <w:noProof/>
          <w:sz w:val="24"/>
          <w:szCs w:val="24"/>
          <w:lang w:eastAsia="fr-FR"/>
        </w:rPr>
        <w:pict>
          <v:shape id="_x0000_s6309" type="#_x0000_t32" style="position:absolute;left:0;text-align:left;margin-left:16.15pt;margin-top:10.75pt;width:11.6pt;height:0;z-index:253990912" o:connectortype="straight" strokeweight="1.5pt"/>
        </w:pict>
      </w:r>
      <w:r w:rsidR="005204E0">
        <w:rPr>
          <w:bCs/>
          <w:sz w:val="24"/>
          <w:szCs w:val="24"/>
        </w:rPr>
        <w:t xml:space="preserve">                                     Courant continu</w:t>
      </w:r>
    </w:p>
    <w:p w:rsidR="00F42F1B" w:rsidRDefault="00963C03" w:rsidP="00F42F1B">
      <w:pPr>
        <w:spacing w:after="0" w:line="360" w:lineRule="auto"/>
        <w:jc w:val="both"/>
        <w:rPr>
          <w:bCs/>
          <w:sz w:val="24"/>
          <w:szCs w:val="24"/>
        </w:rPr>
      </w:pPr>
      <w:r>
        <w:rPr>
          <w:bCs/>
          <w:noProof/>
          <w:sz w:val="24"/>
          <w:szCs w:val="24"/>
          <w:lang w:eastAsia="fr-FR"/>
        </w:rPr>
        <w:pict>
          <v:shape id="_x0000_s6313" style="position:absolute;left:0;text-align:left;margin-left:16.85pt;margin-top:1.9pt;width:8.5pt;height:11.35pt;rotation:8438885fd;z-index:253991936" coordsize="413,436" path="m,55c119,27,239,,264,55,289,110,127,332,152,384v25,52,143,17,261,-17e" filled="f" strokeweight="1.5pt">
            <v:path arrowok="t"/>
          </v:shape>
        </w:pict>
      </w:r>
      <w:r w:rsidR="005204E0">
        <w:rPr>
          <w:bCs/>
          <w:sz w:val="24"/>
          <w:szCs w:val="24"/>
        </w:rPr>
        <w:t xml:space="preserve">                                     Courant alternatif</w:t>
      </w:r>
    </w:p>
    <w:p w:rsidR="00F42F1B" w:rsidRDefault="00963C03" w:rsidP="00F42F1B">
      <w:pPr>
        <w:spacing w:after="0" w:line="360" w:lineRule="auto"/>
        <w:jc w:val="both"/>
        <w:rPr>
          <w:bCs/>
          <w:sz w:val="24"/>
          <w:szCs w:val="24"/>
        </w:rPr>
      </w:pPr>
      <w:r>
        <w:rPr>
          <w:bCs/>
          <w:noProof/>
          <w:sz w:val="24"/>
          <w:szCs w:val="24"/>
          <w:lang w:eastAsia="fr-FR"/>
        </w:rPr>
        <w:pict>
          <v:group id="_x0000_s6326" style="position:absolute;left:0;text-align:left;margin-left:15.9pt;margin-top:1pt;width:13.65pt;height:11.8pt;z-index:253994240" coordorigin="1004,4396" coordsize="273,236">
            <v:shape id="_x0000_s6314" type="#_x0000_t32" style="position:absolute;left:1045;top:4632;width:232;height:0" o:connectortype="straight" strokeweight="1.5pt"/>
            <v:shape id="_x0000_s6315" style="position:absolute;left:1033;top:4367;width:170;height:227;rotation:8438885fd" coordsize="413,436" path="m,55c119,27,239,,264,55,289,110,127,332,152,384v25,52,143,17,261,-17e" filled="f" strokeweight="1.5pt">
              <v:path arrowok="t"/>
            </v:shape>
          </v:group>
        </w:pict>
      </w:r>
      <w:r w:rsidR="005204E0">
        <w:rPr>
          <w:bCs/>
          <w:sz w:val="24"/>
          <w:szCs w:val="24"/>
        </w:rPr>
        <w:t xml:space="preserve">                                     Courant continu et alternatif</w:t>
      </w:r>
    </w:p>
    <w:p w:rsidR="00F42F1B" w:rsidRDefault="00963C03" w:rsidP="00F42F1B">
      <w:pPr>
        <w:spacing w:after="0" w:line="360" w:lineRule="auto"/>
        <w:jc w:val="both"/>
        <w:rPr>
          <w:bCs/>
          <w:sz w:val="24"/>
          <w:szCs w:val="24"/>
        </w:rPr>
      </w:pPr>
      <w:r>
        <w:rPr>
          <w:bCs/>
          <w:noProof/>
          <w:sz w:val="24"/>
          <w:szCs w:val="24"/>
          <w:lang w:eastAsia="fr-FR"/>
        </w:rPr>
        <w:pict>
          <v:group id="_x0000_s6325" style="position:absolute;left:0;text-align:left;margin-left:17.1pt;margin-top:.5pt;width:17pt;height:11.6pt;z-index:253996544" coordorigin="1062,4842" coordsize="340,232">
            <v:shape id="_x0000_s6316" type="#_x0000_t32" style="position:absolute;left:1062;top:5074;width:340;height:0" o:connectortype="straight" strokeweight="1.5pt"/>
            <v:shape id="_x0000_s6317" type="#_x0000_t32" style="position:absolute;left:1115;top:4958;width:232;height:0;rotation:-90" o:connectortype="straight" strokeweight="1.5pt"/>
          </v:group>
        </w:pict>
      </w:r>
      <w:r w:rsidR="005204E0">
        <w:rPr>
          <w:bCs/>
          <w:sz w:val="24"/>
          <w:szCs w:val="24"/>
        </w:rPr>
        <w:t xml:space="preserve">                                      Position de lecture verticale</w:t>
      </w:r>
    </w:p>
    <w:p w:rsidR="00F42F1B" w:rsidRDefault="00963C03" w:rsidP="00502E2B">
      <w:pPr>
        <w:spacing w:after="0" w:line="360" w:lineRule="auto"/>
        <w:jc w:val="both"/>
        <w:rPr>
          <w:bCs/>
          <w:sz w:val="24"/>
          <w:szCs w:val="24"/>
        </w:rPr>
      </w:pPr>
      <w:r>
        <w:rPr>
          <w:bCs/>
          <w:noProof/>
          <w:sz w:val="24"/>
          <w:szCs w:val="24"/>
          <w:lang w:eastAsia="fr-FR"/>
        </w:rPr>
        <w:pict>
          <v:group id="_x0000_s6324" style="position:absolute;left:0;text-align:left;margin-left:18.05pt;margin-top:2.2pt;width:17pt;height:9.25pt;z-index:253999104" coordorigin="1081,5299" coordsize="340,185">
            <v:shape id="_x0000_s6318" type="#_x0000_t32" style="position:absolute;left:1081;top:5314;width:340;height:0" o:connectortype="straight" strokeweight="1.5pt"/>
            <v:shape id="_x0000_s6319" type="#_x0000_t32" style="position:absolute;left:1335;top:5399;width:170;height:0;rotation:-90" o:connectortype="straight" strokeweight="1.5pt"/>
            <v:shape id="_x0000_s6320" type="#_x0000_t32" style="position:absolute;left:997;top:5384;width:170;height:0;rotation:-90" o:connectortype="straight" strokeweight="1.5pt"/>
          </v:group>
        </w:pict>
      </w:r>
      <w:r>
        <w:rPr>
          <w:bCs/>
          <w:noProof/>
          <w:sz w:val="24"/>
          <w:szCs w:val="24"/>
          <w:lang w:eastAsia="fr-FR"/>
        </w:rPr>
        <w:pict>
          <v:group id="_x0000_s6323" style="position:absolute;left:0;text-align:left;margin-left:18.05pt;margin-top:18.5pt;width:17.95pt;height:11.75pt;z-index:254002176" coordorigin="1081,5608" coordsize="359,235">
            <v:shape id="_x0000_s6321" type="#_x0000_t32" style="position:absolute;left:1100;top:5843;width:340;height:0" o:connectortype="straight" strokeweight="1.5pt"/>
            <v:shape id="_x0000_s6322" type="#_x0000_t32" style="position:absolute;left:1081;top:5608;width:344;height:235;flip:y" o:connectortype="straight" strokeweight="1.5pt"/>
          </v:group>
        </w:pict>
      </w:r>
      <w:r w:rsidR="00502E2B">
        <w:rPr>
          <w:bCs/>
          <w:sz w:val="24"/>
          <w:szCs w:val="24"/>
        </w:rPr>
        <w:t xml:space="preserve">                                      Position de lecture horizontale</w:t>
      </w:r>
    </w:p>
    <w:p w:rsidR="00F42F1B" w:rsidRDefault="00502E2B" w:rsidP="00502E2B">
      <w:pPr>
        <w:spacing w:after="0" w:line="360" w:lineRule="auto"/>
        <w:jc w:val="both"/>
        <w:rPr>
          <w:bCs/>
          <w:sz w:val="24"/>
          <w:szCs w:val="24"/>
        </w:rPr>
      </w:pPr>
      <w:r>
        <w:rPr>
          <w:bCs/>
          <w:sz w:val="24"/>
          <w:szCs w:val="24"/>
        </w:rPr>
        <w:t xml:space="preserve">                                       Position de lecture inclinée</w:t>
      </w:r>
    </w:p>
    <w:p w:rsidR="00F42F1B" w:rsidRDefault="00502E2B" w:rsidP="00706E36">
      <w:pPr>
        <w:spacing w:after="0" w:line="360" w:lineRule="auto"/>
        <w:jc w:val="both"/>
        <w:rPr>
          <w:bCs/>
          <w:sz w:val="24"/>
          <w:szCs w:val="24"/>
        </w:rPr>
      </w:pPr>
      <w:r>
        <w:rPr>
          <w:bCs/>
          <w:sz w:val="24"/>
          <w:szCs w:val="24"/>
        </w:rPr>
        <w:t>0,5 ou 1 ou 2               Classe de précision de l’appareil : 0,5% ou 1% ou 2% du calibre</w:t>
      </w:r>
    </w:p>
    <w:p w:rsidR="00706E36" w:rsidRDefault="00706E36" w:rsidP="00706E36">
      <w:pPr>
        <w:spacing w:after="0" w:line="360" w:lineRule="auto"/>
        <w:jc w:val="both"/>
        <w:rPr>
          <w:bCs/>
          <w:sz w:val="24"/>
          <w:szCs w:val="24"/>
        </w:rPr>
      </w:pPr>
      <w:r>
        <w:rPr>
          <w:bCs/>
          <w:sz w:val="24"/>
          <w:szCs w:val="24"/>
        </w:rPr>
        <w:t>Tension d’isolement  (ex : 500V, 2KV)</w:t>
      </w:r>
    </w:p>
    <w:p w:rsidR="00706E36" w:rsidRDefault="00706E36" w:rsidP="00706E36">
      <w:pPr>
        <w:spacing w:line="360" w:lineRule="auto"/>
        <w:jc w:val="both"/>
        <w:rPr>
          <w:bCs/>
          <w:sz w:val="24"/>
          <w:szCs w:val="24"/>
        </w:rPr>
      </w:pPr>
      <w:r>
        <w:rPr>
          <w:bCs/>
          <w:sz w:val="24"/>
          <w:szCs w:val="24"/>
        </w:rPr>
        <w:t>Bande passante  (ex : 50Hz…100KHz)</w:t>
      </w:r>
    </w:p>
    <w:p w:rsidR="00C04A31" w:rsidRPr="00280570" w:rsidRDefault="00C04A31" w:rsidP="00280570">
      <w:pPr>
        <w:spacing w:line="360" w:lineRule="auto"/>
        <w:rPr>
          <w:b/>
          <w:sz w:val="28"/>
          <w:szCs w:val="28"/>
        </w:rPr>
      </w:pPr>
      <w:r w:rsidRPr="00280570">
        <w:rPr>
          <w:b/>
          <w:sz w:val="28"/>
          <w:szCs w:val="28"/>
        </w:rPr>
        <w:t>4. Les méthodes de mesure</w:t>
      </w:r>
    </w:p>
    <w:p w:rsidR="00C04A31" w:rsidRPr="00FC0609" w:rsidRDefault="00C04A31" w:rsidP="00280570">
      <w:pPr>
        <w:autoSpaceDE w:val="0"/>
        <w:autoSpaceDN w:val="0"/>
        <w:adjustRightInd w:val="0"/>
        <w:spacing w:line="360" w:lineRule="auto"/>
        <w:ind w:firstLine="360"/>
        <w:jc w:val="both"/>
        <w:rPr>
          <w:rFonts w:cs="TimesNewRomanPSMT"/>
          <w:sz w:val="24"/>
          <w:szCs w:val="24"/>
        </w:rPr>
      </w:pPr>
      <w:r w:rsidRPr="003E6560">
        <w:rPr>
          <w:rFonts w:cs="TimesNewRomanPSMT"/>
          <w:sz w:val="24"/>
          <w:szCs w:val="24"/>
        </w:rPr>
        <w:t xml:space="preserve">Les méthodes de mesures peuvent être </w:t>
      </w:r>
      <w:r>
        <w:rPr>
          <w:rFonts w:cs="TimesNewRomanPSMT"/>
          <w:sz w:val="24"/>
          <w:szCs w:val="24"/>
        </w:rPr>
        <w:t>class</w:t>
      </w:r>
      <w:r w:rsidRPr="003E6560">
        <w:rPr>
          <w:rFonts w:cs="TimesNewRomanPSMT"/>
          <w:sz w:val="24"/>
          <w:szCs w:val="24"/>
        </w:rPr>
        <w:t xml:space="preserve">ées en trois </w:t>
      </w:r>
      <w:r>
        <w:rPr>
          <w:rFonts w:cs="TimesNewRomanPSMT"/>
          <w:sz w:val="24"/>
          <w:szCs w:val="24"/>
        </w:rPr>
        <w:t>catégories</w:t>
      </w:r>
      <w:r w:rsidRPr="003E6560">
        <w:rPr>
          <w:rFonts w:cs="TimesNewRomanPSMT"/>
          <w:sz w:val="24"/>
          <w:szCs w:val="24"/>
        </w:rPr>
        <w:t xml:space="preserve"> :</w:t>
      </w:r>
      <w:r>
        <w:rPr>
          <w:rFonts w:cs="TimesNewRomanPSMT"/>
          <w:sz w:val="24"/>
          <w:szCs w:val="24"/>
        </w:rPr>
        <w:t xml:space="preserve"> </w:t>
      </w:r>
      <w:r w:rsidRPr="00FC0609">
        <w:rPr>
          <w:rFonts w:cs="TimesNewRomanPSMT"/>
          <w:sz w:val="24"/>
          <w:szCs w:val="24"/>
        </w:rPr>
        <w:t>méthodes de déviation directe et indirecte,</w:t>
      </w:r>
      <w:r>
        <w:rPr>
          <w:rFonts w:cs="TimesNewRomanPSMT"/>
          <w:sz w:val="24"/>
          <w:szCs w:val="24"/>
        </w:rPr>
        <w:t xml:space="preserve"> </w:t>
      </w:r>
      <w:r w:rsidRPr="00FC0609">
        <w:rPr>
          <w:rFonts w:cs="TimesNewRomanPSMT"/>
          <w:sz w:val="24"/>
          <w:szCs w:val="24"/>
        </w:rPr>
        <w:t>méthodes des ponts,</w:t>
      </w:r>
      <w:r>
        <w:rPr>
          <w:rFonts w:cs="TimesNewRomanPSMT"/>
          <w:sz w:val="24"/>
          <w:szCs w:val="24"/>
        </w:rPr>
        <w:t xml:space="preserve"> </w:t>
      </w:r>
      <w:r w:rsidRPr="00FC0609">
        <w:rPr>
          <w:rFonts w:cs="TimesNewRomanPSMT"/>
          <w:sz w:val="24"/>
          <w:szCs w:val="24"/>
        </w:rPr>
        <w:t>méthodes de résonance.</w:t>
      </w:r>
    </w:p>
    <w:p w:rsidR="00C04A31" w:rsidRPr="00280570" w:rsidRDefault="00280570" w:rsidP="00280570">
      <w:pPr>
        <w:autoSpaceDE w:val="0"/>
        <w:autoSpaceDN w:val="0"/>
        <w:adjustRightInd w:val="0"/>
        <w:spacing w:after="0" w:line="360" w:lineRule="auto"/>
        <w:jc w:val="both"/>
        <w:rPr>
          <w:rFonts w:cs="TimesNewRomanPS-BoldMT"/>
          <w:b/>
          <w:bCs/>
          <w:sz w:val="24"/>
          <w:szCs w:val="24"/>
        </w:rPr>
      </w:pPr>
      <w:r w:rsidRPr="00280570">
        <w:rPr>
          <w:rFonts w:cs="TimesNewRomanPS-BoldMT"/>
          <w:b/>
          <w:bCs/>
          <w:sz w:val="24"/>
          <w:szCs w:val="24"/>
        </w:rPr>
        <w:t>4.1</w:t>
      </w:r>
      <w:r w:rsidR="00C04A31" w:rsidRPr="00280570">
        <w:rPr>
          <w:rFonts w:cs="TimesNewRomanPS-BoldMT"/>
          <w:b/>
          <w:bCs/>
          <w:sz w:val="24"/>
          <w:szCs w:val="24"/>
        </w:rPr>
        <w:t xml:space="preserve"> Méthodes de déviation:</w:t>
      </w:r>
    </w:p>
    <w:p w:rsidR="00C04A31" w:rsidRPr="00280570" w:rsidRDefault="00280570" w:rsidP="00C04A31">
      <w:pPr>
        <w:autoSpaceDE w:val="0"/>
        <w:autoSpaceDN w:val="0"/>
        <w:adjustRightInd w:val="0"/>
        <w:spacing w:line="360" w:lineRule="auto"/>
        <w:jc w:val="both"/>
        <w:rPr>
          <w:rFonts w:cs="TimesNewRomanPS-BoldMT"/>
          <w:b/>
          <w:bCs/>
          <w:i/>
          <w:iCs/>
          <w:sz w:val="24"/>
          <w:szCs w:val="24"/>
        </w:rPr>
      </w:pPr>
      <w:r w:rsidRPr="00280570">
        <w:rPr>
          <w:rFonts w:cs="TimesNewRomanPS-BoldMT"/>
          <w:b/>
          <w:bCs/>
          <w:i/>
          <w:iCs/>
          <w:sz w:val="24"/>
          <w:szCs w:val="24"/>
        </w:rPr>
        <w:t>4.</w:t>
      </w:r>
      <w:r w:rsidR="00C04A31" w:rsidRPr="00280570">
        <w:rPr>
          <w:rFonts w:cs="TimesNewRomanPS-BoldMT"/>
          <w:b/>
          <w:bCs/>
          <w:i/>
          <w:iCs/>
          <w:sz w:val="24"/>
          <w:szCs w:val="24"/>
        </w:rPr>
        <w:t>1 .1  Méthode de déviation directe :</w:t>
      </w:r>
    </w:p>
    <w:p w:rsidR="00C04A31" w:rsidRPr="003E6560" w:rsidRDefault="00C04A31" w:rsidP="00C04A31">
      <w:pPr>
        <w:autoSpaceDE w:val="0"/>
        <w:autoSpaceDN w:val="0"/>
        <w:adjustRightInd w:val="0"/>
        <w:spacing w:after="0" w:line="360" w:lineRule="auto"/>
        <w:jc w:val="both"/>
        <w:rPr>
          <w:rFonts w:cs="TimesNewRomanPSMT"/>
          <w:sz w:val="24"/>
          <w:szCs w:val="24"/>
        </w:rPr>
      </w:pPr>
      <w:r w:rsidRPr="003E6560">
        <w:rPr>
          <w:rFonts w:cs="TimesNewRomanPSMT"/>
          <w:sz w:val="24"/>
          <w:szCs w:val="24"/>
        </w:rPr>
        <w:t>La grandeur inconnue est déterminée par lecture directe de la déviation de l’appareil</w:t>
      </w:r>
      <w:r>
        <w:rPr>
          <w:rFonts w:cs="TimesNewRomanPSMT"/>
          <w:sz w:val="24"/>
          <w:szCs w:val="24"/>
        </w:rPr>
        <w:t xml:space="preserve"> </w:t>
      </w:r>
      <w:r w:rsidRPr="003E6560">
        <w:rPr>
          <w:rFonts w:cs="TimesNewRomanPSMT"/>
          <w:sz w:val="24"/>
          <w:szCs w:val="24"/>
        </w:rPr>
        <w:t>de mesure.</w:t>
      </w:r>
    </w:p>
    <w:p w:rsidR="00C04A31" w:rsidRPr="003E6560" w:rsidRDefault="00C04A31" w:rsidP="00C04A31">
      <w:pPr>
        <w:autoSpaceDE w:val="0"/>
        <w:autoSpaceDN w:val="0"/>
        <w:adjustRightInd w:val="0"/>
        <w:spacing w:after="0" w:line="360" w:lineRule="auto"/>
        <w:jc w:val="both"/>
        <w:rPr>
          <w:rFonts w:cs="TimesNewRomanPSMT"/>
          <w:sz w:val="24"/>
          <w:szCs w:val="24"/>
        </w:rPr>
      </w:pPr>
      <w:r w:rsidRPr="00FC0609">
        <w:rPr>
          <w:rFonts w:cs="TimesNewRomanPS-BoldItalicMT"/>
          <w:i/>
          <w:iCs/>
          <w:sz w:val="24"/>
          <w:szCs w:val="24"/>
        </w:rPr>
        <w:t xml:space="preserve">Exemples </w:t>
      </w:r>
      <w:r w:rsidRPr="00DB5842">
        <w:rPr>
          <w:rFonts w:cs="TimesNewRomanPS-BoldItalicMT"/>
          <w:i/>
          <w:iCs/>
          <w:sz w:val="24"/>
          <w:szCs w:val="24"/>
        </w:rPr>
        <w:t xml:space="preserve">:   </w:t>
      </w:r>
      <w:r w:rsidRPr="00DB5842">
        <w:rPr>
          <w:rFonts w:cs="TimesNewRomanPSMT"/>
          <w:sz w:val="24"/>
          <w:szCs w:val="24"/>
        </w:rPr>
        <w:t>- pour mesurer une</w:t>
      </w:r>
      <w:r w:rsidRPr="00FC0609">
        <w:rPr>
          <w:rFonts w:cs="TimesNewRomanPSMT"/>
          <w:sz w:val="28"/>
          <w:szCs w:val="26"/>
        </w:rPr>
        <w:t xml:space="preserve"> </w:t>
      </w:r>
      <w:r w:rsidRPr="003E6560">
        <w:rPr>
          <w:rFonts w:cs="TimesNewRomanPSMT"/>
          <w:sz w:val="24"/>
          <w:szCs w:val="24"/>
        </w:rPr>
        <w:t>puissance, on utilise un wattmètre,</w:t>
      </w:r>
    </w:p>
    <w:p w:rsidR="00C04A31" w:rsidRPr="003E6560" w:rsidRDefault="00C04A31" w:rsidP="00C04A31">
      <w:pPr>
        <w:autoSpaceDE w:val="0"/>
        <w:autoSpaceDN w:val="0"/>
        <w:adjustRightInd w:val="0"/>
        <w:spacing w:after="0" w:line="360" w:lineRule="auto"/>
        <w:jc w:val="both"/>
        <w:rPr>
          <w:rFonts w:cs="TimesNewRomanPSMT"/>
          <w:sz w:val="24"/>
          <w:szCs w:val="24"/>
        </w:rPr>
      </w:pPr>
      <w:r>
        <w:rPr>
          <w:rFonts w:cs="TimesNewRomanPSMT"/>
          <w:sz w:val="24"/>
          <w:szCs w:val="24"/>
        </w:rPr>
        <w:t xml:space="preserve">                       </w:t>
      </w:r>
      <w:r w:rsidRPr="003E6560">
        <w:rPr>
          <w:rFonts w:cs="TimesNewRomanPSMT"/>
          <w:sz w:val="24"/>
          <w:szCs w:val="24"/>
        </w:rPr>
        <w:t>- pour mesurer une résistance on utilise un ohm-mètre.</w:t>
      </w:r>
    </w:p>
    <w:p w:rsidR="00C04A31" w:rsidRDefault="00C04A31" w:rsidP="00C04A31">
      <w:pPr>
        <w:autoSpaceDE w:val="0"/>
        <w:autoSpaceDN w:val="0"/>
        <w:adjustRightInd w:val="0"/>
        <w:spacing w:line="360" w:lineRule="auto"/>
        <w:jc w:val="both"/>
        <w:rPr>
          <w:rFonts w:cs="TimesNewRomanPSMT"/>
          <w:sz w:val="24"/>
          <w:szCs w:val="24"/>
        </w:rPr>
      </w:pPr>
      <w:r w:rsidRPr="003E6560">
        <w:rPr>
          <w:rFonts w:cs="TimesNewRomanPSMT"/>
          <w:sz w:val="24"/>
          <w:szCs w:val="24"/>
        </w:rPr>
        <w:t xml:space="preserve">La précision de cette méthode dépend de </w:t>
      </w:r>
      <w:r>
        <w:rPr>
          <w:rFonts w:cs="TimesNewRomanPSMT"/>
          <w:sz w:val="24"/>
          <w:szCs w:val="24"/>
        </w:rPr>
        <w:t>celle</w:t>
      </w:r>
      <w:r w:rsidRPr="003E6560">
        <w:rPr>
          <w:rFonts w:cs="TimesNewRomanPSMT"/>
          <w:sz w:val="24"/>
          <w:szCs w:val="24"/>
        </w:rPr>
        <w:t xml:space="preserve"> de l’appareil de mesure (Incertitude</w:t>
      </w:r>
      <w:r>
        <w:rPr>
          <w:rFonts w:cs="TimesNewRomanPSMT"/>
          <w:sz w:val="24"/>
          <w:szCs w:val="24"/>
        </w:rPr>
        <w:t xml:space="preserve"> </w:t>
      </w:r>
      <w:r>
        <w:rPr>
          <w:rFonts w:eastAsia="Arial Unicode MS" w:cs="Arial Unicode MS"/>
          <w:sz w:val="24"/>
          <w:szCs w:val="24"/>
        </w:rPr>
        <w:t xml:space="preserve">=  </w:t>
      </w:r>
      <w:r w:rsidRPr="003E6560">
        <w:rPr>
          <w:rFonts w:cs="TimesNewRomanPSMT"/>
          <w:sz w:val="24"/>
          <w:szCs w:val="24"/>
        </w:rPr>
        <w:t xml:space="preserve">classe.calibre </w:t>
      </w:r>
      <w:r>
        <w:rPr>
          <w:rFonts w:cs="TimesNewRomanPSMT"/>
          <w:sz w:val="24"/>
          <w:szCs w:val="24"/>
        </w:rPr>
        <w:t>/ 100</w:t>
      </w:r>
      <w:r w:rsidRPr="003E6560">
        <w:rPr>
          <w:rFonts w:cs="TimesNewRomanPSMT"/>
          <w:sz w:val="24"/>
          <w:szCs w:val="24"/>
        </w:rPr>
        <w:t>)</w:t>
      </w:r>
    </w:p>
    <w:p w:rsidR="00C04A31" w:rsidRPr="00280570" w:rsidRDefault="00280570" w:rsidP="00C04A31">
      <w:pPr>
        <w:autoSpaceDE w:val="0"/>
        <w:autoSpaceDN w:val="0"/>
        <w:adjustRightInd w:val="0"/>
        <w:spacing w:line="360" w:lineRule="auto"/>
        <w:jc w:val="both"/>
        <w:rPr>
          <w:rFonts w:cs="TimesNewRomanPS-BoldMT"/>
          <w:b/>
          <w:bCs/>
          <w:i/>
          <w:iCs/>
          <w:sz w:val="24"/>
          <w:szCs w:val="24"/>
        </w:rPr>
      </w:pPr>
      <w:r w:rsidRPr="00280570">
        <w:rPr>
          <w:rFonts w:cs="TimesNewRomanPS-BoldMT"/>
          <w:b/>
          <w:bCs/>
          <w:i/>
          <w:iCs/>
          <w:sz w:val="24"/>
          <w:szCs w:val="24"/>
        </w:rPr>
        <w:t>4.</w:t>
      </w:r>
      <w:r w:rsidR="00C04A31" w:rsidRPr="00280570">
        <w:rPr>
          <w:rFonts w:cs="TimesNewRomanPS-BoldMT"/>
          <w:b/>
          <w:bCs/>
          <w:i/>
          <w:iCs/>
          <w:sz w:val="24"/>
          <w:szCs w:val="24"/>
        </w:rPr>
        <w:t>1.2  Méthode de déviation indirecte :</w:t>
      </w:r>
    </w:p>
    <w:p w:rsidR="00C04A31" w:rsidRPr="00FC0609" w:rsidRDefault="00C04A31" w:rsidP="00C04A31">
      <w:pPr>
        <w:autoSpaceDE w:val="0"/>
        <w:autoSpaceDN w:val="0"/>
        <w:adjustRightInd w:val="0"/>
        <w:spacing w:after="0" w:line="360" w:lineRule="auto"/>
        <w:jc w:val="both"/>
        <w:rPr>
          <w:rFonts w:cs="TimesNewRomanPSMT"/>
          <w:sz w:val="24"/>
          <w:szCs w:val="24"/>
        </w:rPr>
      </w:pPr>
      <w:r w:rsidRPr="00FC0609">
        <w:rPr>
          <w:rFonts w:cs="TimesNewRomanPSMT"/>
          <w:sz w:val="24"/>
          <w:szCs w:val="24"/>
        </w:rPr>
        <w:t xml:space="preserve">Cette méthode consiste à utiliser deux ou plusieurs appareils de mesure. </w:t>
      </w:r>
      <w:r>
        <w:rPr>
          <w:rFonts w:cs="TimesNewRomanPSMT"/>
          <w:sz w:val="24"/>
          <w:szCs w:val="24"/>
        </w:rPr>
        <w:t>L</w:t>
      </w:r>
      <w:r w:rsidRPr="00FC0609">
        <w:rPr>
          <w:rFonts w:cs="TimesNewRomanPSMT"/>
          <w:sz w:val="24"/>
          <w:szCs w:val="24"/>
        </w:rPr>
        <w:t>a grandeur</w:t>
      </w:r>
      <w:r>
        <w:rPr>
          <w:rFonts w:cs="TimesNewRomanPSMT"/>
          <w:sz w:val="24"/>
          <w:szCs w:val="24"/>
        </w:rPr>
        <w:t xml:space="preserve"> </w:t>
      </w:r>
      <w:r w:rsidRPr="00FC0609">
        <w:rPr>
          <w:rFonts w:cs="TimesNewRomanPSMT"/>
          <w:sz w:val="24"/>
          <w:szCs w:val="24"/>
        </w:rPr>
        <w:t xml:space="preserve">inconnue </w:t>
      </w:r>
      <w:r>
        <w:rPr>
          <w:rFonts w:cs="TimesNewRomanPSMT"/>
          <w:sz w:val="24"/>
          <w:szCs w:val="24"/>
        </w:rPr>
        <w:t xml:space="preserve">est déterminée  </w:t>
      </w:r>
      <w:r w:rsidRPr="00FC0609">
        <w:rPr>
          <w:rFonts w:cs="TimesNewRomanPSMT"/>
          <w:sz w:val="24"/>
          <w:szCs w:val="24"/>
        </w:rPr>
        <w:t>par une expression mathématique qui fait intervenir les grandeurs</w:t>
      </w:r>
      <w:r>
        <w:rPr>
          <w:rFonts w:cs="TimesNewRomanPSMT"/>
          <w:sz w:val="24"/>
          <w:szCs w:val="24"/>
        </w:rPr>
        <w:t xml:space="preserve"> </w:t>
      </w:r>
      <w:r w:rsidRPr="00FC0609">
        <w:rPr>
          <w:rFonts w:cs="TimesNewRomanPSMT"/>
          <w:sz w:val="24"/>
          <w:szCs w:val="24"/>
        </w:rPr>
        <w:t>mesurées.</w:t>
      </w:r>
    </w:p>
    <w:p w:rsidR="00C04A31" w:rsidRPr="00FC0609" w:rsidRDefault="00C04A31" w:rsidP="00C04A31">
      <w:pPr>
        <w:autoSpaceDE w:val="0"/>
        <w:autoSpaceDN w:val="0"/>
        <w:adjustRightInd w:val="0"/>
        <w:spacing w:after="0" w:line="360" w:lineRule="auto"/>
        <w:jc w:val="both"/>
        <w:rPr>
          <w:rFonts w:cs="TimesNewRomanPSMT"/>
          <w:sz w:val="24"/>
          <w:szCs w:val="24"/>
        </w:rPr>
      </w:pPr>
      <w:r w:rsidRPr="00FC0609">
        <w:rPr>
          <w:rFonts w:cs="TimesNewRomanPS-BoldItalicMT"/>
          <w:i/>
          <w:iCs/>
          <w:sz w:val="24"/>
          <w:szCs w:val="24"/>
        </w:rPr>
        <w:t xml:space="preserve">Exemple : </w:t>
      </w:r>
      <w:r w:rsidRPr="00FC0609">
        <w:rPr>
          <w:rFonts w:cs="TimesNewRomanPSMT"/>
          <w:sz w:val="24"/>
          <w:szCs w:val="24"/>
        </w:rPr>
        <w:t>pour mesurer une puissance, on mesure la tension U par un voltmètre et le courant</w:t>
      </w:r>
      <w:r>
        <w:rPr>
          <w:rFonts w:cs="TimesNewRomanPSMT"/>
          <w:sz w:val="24"/>
          <w:szCs w:val="24"/>
        </w:rPr>
        <w:t xml:space="preserve"> </w:t>
      </w:r>
      <w:r w:rsidRPr="00FC0609">
        <w:rPr>
          <w:rFonts w:cs="TimesNewRomanPSMT"/>
          <w:sz w:val="24"/>
          <w:szCs w:val="24"/>
        </w:rPr>
        <w:t>I par un ampèremètre puis on calcule P = U.I.</w:t>
      </w:r>
    </w:p>
    <w:p w:rsidR="00C04A31" w:rsidRPr="002B04B4" w:rsidRDefault="00C04A31" w:rsidP="00C04A31">
      <w:pPr>
        <w:autoSpaceDE w:val="0"/>
        <w:autoSpaceDN w:val="0"/>
        <w:adjustRightInd w:val="0"/>
        <w:spacing w:after="0" w:line="360" w:lineRule="auto"/>
        <w:jc w:val="both"/>
        <w:rPr>
          <w:rFonts w:cs="TimesNewRomanPS-BoldMT"/>
          <w:b/>
          <w:bCs/>
          <w:i/>
          <w:iCs/>
          <w:sz w:val="24"/>
          <w:szCs w:val="24"/>
        </w:rPr>
      </w:pPr>
      <w:r w:rsidRPr="00FC0609">
        <w:rPr>
          <w:rFonts w:cs="TimesNewRomanPSMT"/>
          <w:sz w:val="24"/>
          <w:szCs w:val="24"/>
        </w:rPr>
        <w:lastRenderedPageBreak/>
        <w:t>Dans le cas o</w:t>
      </w:r>
      <w:r>
        <w:rPr>
          <w:rFonts w:cs="TimesNewRomanPSMT"/>
          <w:sz w:val="24"/>
          <w:szCs w:val="24"/>
        </w:rPr>
        <w:t>ù</w:t>
      </w:r>
      <w:r w:rsidRPr="00FC0609">
        <w:rPr>
          <w:rFonts w:cs="TimesNewRomanPSMT"/>
          <w:sz w:val="24"/>
          <w:szCs w:val="24"/>
        </w:rPr>
        <w:t xml:space="preserve"> les appareils de mesure sont ampèremètre et voltmètre, la méthode est dite</w:t>
      </w:r>
      <w:r>
        <w:rPr>
          <w:rFonts w:cs="TimesNewRomanPSMT"/>
          <w:sz w:val="24"/>
          <w:szCs w:val="24"/>
        </w:rPr>
        <w:t xml:space="preserve"> </w:t>
      </w:r>
      <w:r w:rsidRPr="002B04B4">
        <w:rPr>
          <w:rFonts w:cs="TimesNewRomanPS-BoldMT"/>
          <w:b/>
          <w:bCs/>
          <w:i/>
          <w:iCs/>
          <w:sz w:val="24"/>
          <w:szCs w:val="24"/>
        </w:rPr>
        <w:t>volt-ampèremètrique.</w:t>
      </w:r>
    </w:p>
    <w:p w:rsidR="00C04A31" w:rsidRPr="00FC0609" w:rsidRDefault="00C04A31" w:rsidP="00C04A31">
      <w:pPr>
        <w:autoSpaceDE w:val="0"/>
        <w:autoSpaceDN w:val="0"/>
        <w:adjustRightInd w:val="0"/>
        <w:spacing w:line="360" w:lineRule="auto"/>
        <w:jc w:val="both"/>
        <w:rPr>
          <w:rFonts w:cs="TimesNewRomanPSMT"/>
          <w:sz w:val="24"/>
          <w:szCs w:val="24"/>
        </w:rPr>
      </w:pPr>
      <w:r w:rsidRPr="00FC0609">
        <w:rPr>
          <w:rFonts w:cs="TimesNewRomanPSMT"/>
          <w:sz w:val="24"/>
          <w:szCs w:val="24"/>
        </w:rPr>
        <w:t xml:space="preserve">La précision de cette méthode dépend de </w:t>
      </w:r>
      <w:r>
        <w:rPr>
          <w:rFonts w:cs="TimesNewRomanPSMT"/>
          <w:sz w:val="24"/>
          <w:szCs w:val="24"/>
        </w:rPr>
        <w:t>celle</w:t>
      </w:r>
      <w:r w:rsidRPr="00FC0609">
        <w:rPr>
          <w:rFonts w:cs="TimesNewRomanPSMT"/>
          <w:sz w:val="24"/>
          <w:szCs w:val="24"/>
        </w:rPr>
        <w:t xml:space="preserve"> des appareils de mesure utilisés et de</w:t>
      </w:r>
      <w:r>
        <w:rPr>
          <w:rFonts w:cs="TimesNewRomanPSMT"/>
          <w:sz w:val="24"/>
          <w:szCs w:val="24"/>
        </w:rPr>
        <w:t xml:space="preserve"> </w:t>
      </w:r>
      <w:r w:rsidRPr="00FC0609">
        <w:rPr>
          <w:rFonts w:cs="TimesNewRomanPSMT"/>
          <w:sz w:val="24"/>
          <w:szCs w:val="24"/>
        </w:rPr>
        <w:t>leur mode de branchement.</w:t>
      </w:r>
    </w:p>
    <w:p w:rsidR="00C04A31" w:rsidRPr="00280570" w:rsidRDefault="00280570" w:rsidP="00C04A31">
      <w:pPr>
        <w:autoSpaceDE w:val="0"/>
        <w:autoSpaceDN w:val="0"/>
        <w:adjustRightInd w:val="0"/>
        <w:spacing w:line="360" w:lineRule="auto"/>
        <w:jc w:val="both"/>
        <w:rPr>
          <w:rFonts w:cs="TimesNewRomanPS-BoldMT"/>
          <w:b/>
          <w:bCs/>
          <w:i/>
          <w:iCs/>
          <w:sz w:val="24"/>
          <w:szCs w:val="24"/>
        </w:rPr>
      </w:pPr>
      <w:r w:rsidRPr="00280570">
        <w:rPr>
          <w:rFonts w:cs="TimesNewRomanPS-BoldMT"/>
          <w:b/>
          <w:bCs/>
          <w:i/>
          <w:iCs/>
          <w:sz w:val="24"/>
          <w:szCs w:val="24"/>
        </w:rPr>
        <w:t>4.</w:t>
      </w:r>
      <w:r w:rsidR="00C04A31" w:rsidRPr="00280570">
        <w:rPr>
          <w:rFonts w:cs="TimesNewRomanPS-BoldMT"/>
          <w:b/>
          <w:bCs/>
          <w:i/>
          <w:iCs/>
          <w:sz w:val="24"/>
          <w:szCs w:val="24"/>
        </w:rPr>
        <w:t>1.3  Méthode de déviation et substitution (méthode d’opposition) :</w:t>
      </w:r>
    </w:p>
    <w:p w:rsidR="00C04A31" w:rsidRDefault="00C04A31" w:rsidP="00C04A31">
      <w:pPr>
        <w:autoSpaceDE w:val="0"/>
        <w:autoSpaceDN w:val="0"/>
        <w:adjustRightInd w:val="0"/>
        <w:spacing w:after="0" w:line="360" w:lineRule="auto"/>
        <w:jc w:val="both"/>
        <w:rPr>
          <w:b/>
          <w:sz w:val="24"/>
          <w:szCs w:val="24"/>
        </w:rPr>
      </w:pPr>
      <w:r w:rsidRPr="00FC0609">
        <w:rPr>
          <w:rFonts w:cs="TimesNewRomanPSMT"/>
          <w:sz w:val="24"/>
          <w:szCs w:val="24"/>
        </w:rPr>
        <w:t xml:space="preserve">La </w:t>
      </w:r>
      <w:r>
        <w:rPr>
          <w:rFonts w:cs="TimesNewRomanPSMT"/>
          <w:sz w:val="24"/>
          <w:szCs w:val="24"/>
        </w:rPr>
        <w:t xml:space="preserve">valeur de la </w:t>
      </w:r>
      <w:r w:rsidRPr="00FC0609">
        <w:rPr>
          <w:rFonts w:cs="TimesNewRomanPSMT"/>
          <w:sz w:val="24"/>
          <w:szCs w:val="24"/>
        </w:rPr>
        <w:t xml:space="preserve">grandeur inconnue est </w:t>
      </w:r>
      <w:r>
        <w:rPr>
          <w:rFonts w:cs="TimesNewRomanPSMT"/>
          <w:sz w:val="24"/>
          <w:szCs w:val="24"/>
        </w:rPr>
        <w:t>détermin</w:t>
      </w:r>
      <w:r w:rsidRPr="00FC0609">
        <w:rPr>
          <w:rFonts w:cs="TimesNewRomanPSMT"/>
          <w:sz w:val="24"/>
          <w:szCs w:val="24"/>
        </w:rPr>
        <w:t xml:space="preserve">ée </w:t>
      </w:r>
      <w:r>
        <w:rPr>
          <w:rFonts w:cs="TimesNewRomanPSMT"/>
          <w:sz w:val="24"/>
          <w:szCs w:val="24"/>
        </w:rPr>
        <w:t xml:space="preserve">en réalisant une égalité des indications </w:t>
      </w:r>
      <w:r w:rsidRPr="00FC0609">
        <w:rPr>
          <w:rFonts w:cs="TimesNewRomanPSMT"/>
          <w:sz w:val="24"/>
          <w:szCs w:val="24"/>
        </w:rPr>
        <w:t>d’un appareil de mesure (généralement un micro-ampèremètre)</w:t>
      </w:r>
      <w:r>
        <w:rPr>
          <w:rFonts w:cs="TimesNewRomanPSMT"/>
          <w:sz w:val="24"/>
          <w:szCs w:val="24"/>
        </w:rPr>
        <w:t xml:space="preserve"> qui mesure la grandeur inconnue et une grandeur </w:t>
      </w:r>
      <w:r w:rsidRPr="00FC0609">
        <w:rPr>
          <w:rFonts w:cs="TimesNewRomanPSMT"/>
          <w:sz w:val="24"/>
          <w:szCs w:val="24"/>
        </w:rPr>
        <w:t xml:space="preserve">étalon. </w:t>
      </w:r>
    </w:p>
    <w:p w:rsidR="00C04A31" w:rsidRPr="00143F1C" w:rsidRDefault="00963C03" w:rsidP="00C04A31">
      <w:pPr>
        <w:spacing w:after="0" w:line="360" w:lineRule="auto"/>
        <w:jc w:val="both"/>
        <w:rPr>
          <w:rFonts w:cs="TimesNewRomanPSMT"/>
          <w:sz w:val="24"/>
          <w:szCs w:val="24"/>
        </w:rPr>
      </w:pPr>
      <w:r w:rsidRPr="00963C03">
        <w:rPr>
          <w:rFonts w:cs="TimesNewRomanPS-BoldMT"/>
          <w:noProof/>
          <w:sz w:val="24"/>
          <w:szCs w:val="24"/>
          <w:lang w:eastAsia="fr-FR"/>
        </w:rPr>
        <w:pict>
          <v:group id="_x0000_s91913" style="position:absolute;left:0;text-align:left;margin-left:299.45pt;margin-top:20.1pt;width:181.85pt;height:83.6pt;z-index:257710080" coordorigin="6709,12976" coordsize="3637,1672">
            <v:shape id="_x0000_s91914" type="#_x0000_t202" style="position:absolute;left:8610;top:14027;width:163;height:251;v-text-anchor:middle" filled="f" stroked="f">
              <v:textbox style="mso-next-textbox:#_x0000_s91914" inset="0,0,0,0">
                <w:txbxContent>
                  <w:p w:rsidR="008F37C5" w:rsidRDefault="008F37C5" w:rsidP="00C04A31">
                    <w:r>
                      <w:t>U</w:t>
                    </w:r>
                  </w:p>
                </w:txbxContent>
              </v:textbox>
            </v:shape>
            <v:shape id="_x0000_s91915" type="#_x0000_t202" style="position:absolute;left:8933;top:13462;width:385;height:265;v-text-anchor:middle" filled="f" stroked="f">
              <v:textbox style="mso-next-textbox:#_x0000_s91915" inset="0,0,0,0">
                <w:txbxContent>
                  <w:p w:rsidR="008F37C5" w:rsidRDefault="008F37C5" w:rsidP="00C04A31">
                    <w:r>
                      <w:t>mA</w:t>
                    </w:r>
                  </w:p>
                </w:txbxContent>
              </v:textbox>
            </v:shape>
            <v:shape id="_x0000_s91916" type="#_x0000_t32" style="position:absolute;left:7088;top:13229;width:1043;height:0" o:connectortype="straight"/>
            <v:shape id="_x0000_s91917" type="#_x0000_t32" style="position:absolute;left:6891;top:13996;width:414;height:0" o:connectortype="straight"/>
            <v:shape id="_x0000_s91918" type="#_x0000_t32" style="position:absolute;left:7007;top:14112;width:170;height:0" o:connectortype="straight"/>
            <v:shape id="_x0000_s91919" type="#_x0000_t32" style="position:absolute;left:7092;top:13246;width:0;height:737;flip:y" o:connectortype="straight"/>
            <v:shape id="_x0000_s91920" type="#_x0000_t32" style="position:absolute;left:7088;top:14107;width:0;height:533" o:connectortype="straight"/>
            <v:shape id="_x0000_s91921" type="#_x0000_t32" style="position:absolute;left:7092;top:14645;width:2778;height:0" o:connectortype="straight"/>
            <v:rect id="_x0000_s91922" style="position:absolute;left:8088;top:13510;width:143;height:850" filled="f"/>
            <v:shape id="_x0000_s91923" type="#_x0000_t32" style="position:absolute;left:8149;top:13225;width:0;height:283;flip:y" o:connectortype="straight"/>
            <v:shape id="_x0000_s91924" type="#_x0000_t32" style="position:absolute;left:8146;top:14363;width:0;height:282;flip:y" o:connectortype="straight"/>
            <v:shape id="_x0000_s91925" type="#_x0000_t202" style="position:absolute;left:6709;top:13626;width:199;height:265;v-text-anchor:middle" filled="f" stroked="f">
              <v:textbox style="mso-next-textbox:#_x0000_s91925" inset="0,0,0,0">
                <w:txbxContent>
                  <w:p w:rsidR="008F37C5" w:rsidRPr="007227FC" w:rsidRDefault="008F37C5" w:rsidP="00C04A31">
                    <w:pPr>
                      <w:rPr>
                        <w:vertAlign w:val="subscript"/>
                      </w:rPr>
                    </w:pPr>
                    <w:r>
                      <w:t>E</w:t>
                    </w:r>
                    <w:r>
                      <w:rPr>
                        <w:vertAlign w:val="subscript"/>
                      </w:rPr>
                      <w:t>T</w:t>
                    </w:r>
                  </w:p>
                </w:txbxContent>
              </v:textbox>
            </v:shape>
            <v:shape id="_x0000_s91926" type="#_x0000_t32" style="position:absolute;left:7184;top:13228;width:461;height:1" o:connectortype="straight">
              <v:stroke endarrow="block"/>
            </v:shape>
            <v:shape id="_x0000_s91927" type="#_x0000_t202" style="position:absolute;left:7889;top:13510;width:199;height:265;v-text-anchor:middle" filled="f" stroked="f">
              <v:textbox style="mso-next-textbox:#_x0000_s91927" inset="0,0,0,0">
                <w:txbxContent>
                  <w:p w:rsidR="008F37C5" w:rsidRDefault="008F37C5" w:rsidP="00C04A31">
                    <w:r>
                      <w:t>R</w:t>
                    </w:r>
                  </w:p>
                </w:txbxContent>
              </v:textbox>
            </v:shape>
            <v:shape id="_x0000_s91928" type="#_x0000_t202" style="position:absolute;left:6898;top:13747;width:199;height:265;v-text-anchor:middle" filled="f" stroked="f">
              <v:textbox style="mso-next-textbox:#_x0000_s91928" inset="0,0,0,0">
                <w:txbxContent>
                  <w:p w:rsidR="008F37C5" w:rsidRDefault="008F37C5" w:rsidP="00C04A31">
                    <w:r>
                      <w:t>+</w:t>
                    </w:r>
                  </w:p>
                </w:txbxContent>
              </v:textbox>
            </v:shape>
            <v:shape id="_x0000_s91929" type="#_x0000_t202" style="position:absolute;left:6917;top:14038;width:199;height:265;v-text-anchor:middle" filled="f" stroked="f">
              <v:textbox style="mso-next-textbox:#_x0000_s91929" inset="0,0,0,0">
                <w:txbxContent>
                  <w:p w:rsidR="008F37C5" w:rsidRDefault="008F37C5" w:rsidP="00C04A31">
                    <w:r>
                      <w:t>-</w:t>
                    </w:r>
                  </w:p>
                </w:txbxContent>
              </v:textbox>
            </v:shape>
            <v:oval id="_x0000_s91930" style="position:absolute;left:8876;top:13392;width:431;height:448" filled="f"/>
            <v:shape id="_x0000_s91931" type="#_x0000_t32" style="position:absolute;left:8376;top:13629;width:510;height:0" o:connectortype="straight"/>
            <v:shape id="_x0000_s91932" type="#_x0000_t202" style="position:absolute;left:9967;top:13847;width:199;height:265;v-text-anchor:middle" filled="f" stroked="f">
              <v:textbox style="mso-next-textbox:#_x0000_s91932" inset="0,0,0,0">
                <w:txbxContent>
                  <w:p w:rsidR="008F37C5" w:rsidRDefault="008F37C5" w:rsidP="00C04A31">
                    <w:r>
                      <w:t>+</w:t>
                    </w:r>
                  </w:p>
                </w:txbxContent>
              </v:textbox>
            </v:shape>
            <v:shape id="_x0000_s91933" type="#_x0000_t202" style="position:absolute;left:9948;top:14129;width:199;height:265;v-text-anchor:middle" filled="f" stroked="f">
              <v:textbox style="mso-next-textbox:#_x0000_s91933" inset="0,0,0,0">
                <w:txbxContent>
                  <w:p w:rsidR="008F37C5" w:rsidRDefault="008F37C5" w:rsidP="00C04A31">
                    <w:r>
                      <w:t>-</w:t>
                    </w:r>
                  </w:p>
                </w:txbxContent>
              </v:textbox>
            </v:shape>
            <v:shape id="_x0000_s91934" type="#_x0000_t202" style="position:absolute;left:7301;top:12976;width:199;height:265;v-text-anchor:middle" filled="f" stroked="f">
              <v:textbox style="mso-next-textbox:#_x0000_s91934" inset="0,0,0,0">
                <w:txbxContent>
                  <w:p w:rsidR="008F37C5" w:rsidRDefault="008F37C5" w:rsidP="00C04A31">
                    <w:r>
                      <w:t>I</w:t>
                    </w:r>
                  </w:p>
                </w:txbxContent>
              </v:textbox>
            </v:shape>
            <v:shape id="_x0000_s91935" type="#_x0000_t32" style="position:absolute;left:7946;top:13626;width:451;height:486;flip:x" o:connectortype="straight">
              <v:stroke endarrow="block"/>
            </v:shape>
            <v:shape id="_x0000_s91936" type="#_x0000_t32" style="position:absolute;left:9681;top:14083;width:414;height:0" o:connectortype="straight"/>
            <v:shape id="_x0000_s91937" type="#_x0000_t32" style="position:absolute;left:9797;top:14199;width:170;height:0" o:connectortype="straight"/>
            <v:shape id="_x0000_s91938" type="#_x0000_t32" style="position:absolute;left:9878;top:14194;width:0;height:454" o:connectortype="straight"/>
            <v:shape id="_x0000_s91939" type="#_x0000_t32" style="position:absolute;left:9880;top:13618;width:0;height:454" o:connectortype="straight"/>
            <v:shape id="_x0000_s91940" type="#_x0000_t32" style="position:absolute;left:9296;top:13631;width:567;height:0" o:connectortype="straight"/>
            <v:shape id="_x0000_s91941" type="#_x0000_t202" style="position:absolute;left:10147;top:13983;width:199;height:265;v-text-anchor:middle" filled="f" stroked="f">
              <v:textbox style="mso-next-textbox:#_x0000_s91941" inset="0,0,0,0">
                <w:txbxContent>
                  <w:p w:rsidR="008F37C5" w:rsidRDefault="008F37C5" w:rsidP="00C04A31">
                    <w:r>
                      <w:t>X</w:t>
                    </w:r>
                  </w:p>
                </w:txbxContent>
              </v:textbox>
            </v:shape>
            <v:shape id="_x0000_s91942" type="#_x0000_t32" style="position:absolute;left:8553;top:13727;width:0;height:794;flip:y" o:connectortype="straight">
              <v:stroke endarrow="block"/>
            </v:shape>
            <v:shape id="_x0000_s91943" type="#_x0000_t202" style="position:absolute;left:8469;top:13359;width:199;height:265;v-text-anchor:middle" filled="f" stroked="f">
              <v:textbox style="mso-next-textbox:#_x0000_s91943" inset="0,0,0,0">
                <w:txbxContent>
                  <w:p w:rsidR="008F37C5" w:rsidRDefault="008F37C5" w:rsidP="00C04A31">
                    <w:r>
                      <w:t>i</w:t>
                    </w:r>
                  </w:p>
                </w:txbxContent>
              </v:textbox>
            </v:shape>
          </v:group>
        </w:pict>
      </w:r>
      <w:r w:rsidR="00C04A31" w:rsidRPr="00143F1C">
        <w:rPr>
          <w:sz w:val="24"/>
          <w:szCs w:val="24"/>
        </w:rPr>
        <w:t xml:space="preserve"> </w:t>
      </w:r>
      <w:r w:rsidR="00C04A31" w:rsidRPr="00143F1C">
        <w:rPr>
          <w:rFonts w:cs="TimesNewRomanPS-BoldItalicMT"/>
          <w:i/>
          <w:iCs/>
          <w:sz w:val="24"/>
          <w:szCs w:val="24"/>
        </w:rPr>
        <w:t>Exemple</w:t>
      </w:r>
      <w:r w:rsidR="00C04A31" w:rsidRPr="00143F1C">
        <w:rPr>
          <w:rFonts w:cs="TimesNewRomanPS-BoldItalicMT"/>
          <w:b/>
          <w:bCs/>
          <w:i/>
          <w:iCs/>
          <w:sz w:val="24"/>
          <w:szCs w:val="24"/>
        </w:rPr>
        <w:t xml:space="preserve"> </w:t>
      </w:r>
      <w:r w:rsidR="00C04A31" w:rsidRPr="00143F1C">
        <w:rPr>
          <w:rFonts w:cs="TimesNewRomanPSMT"/>
          <w:sz w:val="24"/>
          <w:szCs w:val="24"/>
        </w:rPr>
        <w:t>: mesure d’une f.e.m</w:t>
      </w:r>
    </w:p>
    <w:p w:rsidR="00C04A31" w:rsidRPr="00E94875" w:rsidRDefault="00C04A31" w:rsidP="00C04A31">
      <w:pPr>
        <w:autoSpaceDE w:val="0"/>
        <w:autoSpaceDN w:val="0"/>
        <w:adjustRightInd w:val="0"/>
        <w:spacing w:after="0" w:line="360" w:lineRule="auto"/>
        <w:jc w:val="both"/>
        <w:rPr>
          <w:rFonts w:cs="TimesNewRomanPSMT"/>
          <w:sz w:val="24"/>
          <w:szCs w:val="24"/>
        </w:rPr>
      </w:pPr>
      <w:r>
        <w:rPr>
          <w:rFonts w:cs="TimesNewRomanPS-BoldMT"/>
          <w:sz w:val="24"/>
          <w:szCs w:val="24"/>
        </w:rPr>
        <w:t>X</w:t>
      </w:r>
      <w:r w:rsidRPr="00E94875">
        <w:rPr>
          <w:rFonts w:cs="TimesNewRomanPS-BoldMT"/>
          <w:sz w:val="24"/>
          <w:szCs w:val="24"/>
        </w:rPr>
        <w:t xml:space="preserve"> </w:t>
      </w:r>
      <w:r w:rsidRPr="00E94875">
        <w:rPr>
          <w:rFonts w:cs="TimesNewRomanPSMT"/>
          <w:sz w:val="24"/>
          <w:szCs w:val="24"/>
        </w:rPr>
        <w:t>: f.e.m à mesurée</w:t>
      </w:r>
    </w:p>
    <w:p w:rsidR="00C04A31" w:rsidRPr="00E94875" w:rsidRDefault="00C04A31" w:rsidP="00C04A31">
      <w:pPr>
        <w:autoSpaceDE w:val="0"/>
        <w:autoSpaceDN w:val="0"/>
        <w:adjustRightInd w:val="0"/>
        <w:spacing w:after="0" w:line="360" w:lineRule="auto"/>
        <w:jc w:val="both"/>
        <w:rPr>
          <w:rFonts w:cs="TimesNewRomanPSMT"/>
          <w:sz w:val="24"/>
          <w:szCs w:val="24"/>
        </w:rPr>
      </w:pPr>
      <w:r w:rsidRPr="00E94875">
        <w:rPr>
          <w:rFonts w:cs="TimesNewRomanPS-BoldMT"/>
          <w:sz w:val="24"/>
          <w:szCs w:val="24"/>
        </w:rPr>
        <w:t xml:space="preserve">R </w:t>
      </w:r>
      <w:r w:rsidRPr="00E94875">
        <w:rPr>
          <w:rFonts w:cs="TimesNewRomanPSMT"/>
          <w:sz w:val="24"/>
          <w:szCs w:val="24"/>
        </w:rPr>
        <w:t>: résistance totale du potentiomètre.</w:t>
      </w:r>
    </w:p>
    <w:p w:rsidR="00C04A31" w:rsidRPr="00143F1C" w:rsidRDefault="00C04A31" w:rsidP="00C04A31">
      <w:pPr>
        <w:autoSpaceDE w:val="0"/>
        <w:autoSpaceDN w:val="0"/>
        <w:adjustRightInd w:val="0"/>
        <w:spacing w:after="0" w:line="360" w:lineRule="auto"/>
        <w:jc w:val="both"/>
        <w:rPr>
          <w:b/>
          <w:sz w:val="24"/>
          <w:szCs w:val="24"/>
        </w:rPr>
      </w:pPr>
      <w:r>
        <w:rPr>
          <w:rFonts w:cs="TimesNewRomanPS-BoldMT"/>
          <w:sz w:val="24"/>
          <w:szCs w:val="24"/>
        </w:rPr>
        <w:t>E</w:t>
      </w:r>
      <w:r w:rsidRPr="00143F1C">
        <w:rPr>
          <w:rFonts w:cs="TimesNewRomanPS-BoldMT"/>
          <w:b/>
          <w:bCs/>
          <w:sz w:val="24"/>
          <w:szCs w:val="24"/>
        </w:rPr>
        <w:t xml:space="preserve"> </w:t>
      </w:r>
      <w:r w:rsidRPr="00143F1C">
        <w:rPr>
          <w:rFonts w:cs="TimesNewRomanPSMT"/>
          <w:sz w:val="24"/>
          <w:szCs w:val="24"/>
        </w:rPr>
        <w:t>: générateur de</w:t>
      </w:r>
      <w:r>
        <w:rPr>
          <w:rFonts w:cs="TimesNewRomanPSMT"/>
          <w:sz w:val="24"/>
          <w:szCs w:val="24"/>
        </w:rPr>
        <w:t xml:space="preserve"> </w:t>
      </w:r>
      <w:r w:rsidRPr="00143F1C">
        <w:rPr>
          <w:rFonts w:cs="TimesNewRomanPSMT"/>
          <w:sz w:val="24"/>
          <w:szCs w:val="24"/>
        </w:rPr>
        <w:t>tension continue</w:t>
      </w:r>
      <w:r w:rsidRPr="00E94875">
        <w:rPr>
          <w:rFonts w:cs="TimesNewRomanPS-BoldMT"/>
          <w:sz w:val="24"/>
          <w:szCs w:val="24"/>
        </w:rPr>
        <w:t xml:space="preserve"> </w:t>
      </w:r>
    </w:p>
    <w:p w:rsidR="00C04A31" w:rsidRDefault="00C04A31" w:rsidP="00C04A31">
      <w:pPr>
        <w:spacing w:after="0" w:line="360" w:lineRule="auto"/>
        <w:rPr>
          <w:b/>
          <w:sz w:val="24"/>
          <w:szCs w:val="24"/>
        </w:rPr>
      </w:pPr>
      <w:r>
        <w:rPr>
          <w:rFonts w:cs="TimesNewRomanPS-BoldMT"/>
          <w:sz w:val="24"/>
          <w:szCs w:val="24"/>
        </w:rPr>
        <w:t>E</w:t>
      </w:r>
      <w:r>
        <w:rPr>
          <w:rFonts w:cs="TimesNewRomanPS-BoldMT"/>
          <w:b/>
          <w:bCs/>
          <w:sz w:val="24"/>
          <w:szCs w:val="24"/>
          <w:vertAlign w:val="subscript"/>
        </w:rPr>
        <w:t>0</w:t>
      </w:r>
      <w:r>
        <w:rPr>
          <w:rFonts w:cs="TimesNewRomanPS-BoldMT"/>
          <w:b/>
          <w:bCs/>
          <w:sz w:val="24"/>
          <w:szCs w:val="24"/>
        </w:rPr>
        <w:t xml:space="preserve"> </w:t>
      </w:r>
      <w:r w:rsidRPr="00143F1C">
        <w:rPr>
          <w:rFonts w:cs="TimesNewRomanPSMT"/>
          <w:sz w:val="24"/>
          <w:szCs w:val="24"/>
        </w:rPr>
        <w:t>:</w:t>
      </w:r>
      <w:r>
        <w:rPr>
          <w:rFonts w:cs="TimesNewRomanPSMT"/>
          <w:sz w:val="24"/>
          <w:szCs w:val="24"/>
        </w:rPr>
        <w:t xml:space="preserve"> </w:t>
      </w:r>
      <w:r>
        <w:rPr>
          <w:rFonts w:cs="TimesNewRomanPS-BoldMT"/>
          <w:sz w:val="24"/>
          <w:szCs w:val="24"/>
        </w:rPr>
        <w:t>f.e.m étalon</w:t>
      </w:r>
    </w:p>
    <w:p w:rsidR="00C04A31" w:rsidRDefault="00C04A31" w:rsidP="00C04A31">
      <w:pPr>
        <w:spacing w:after="0" w:line="360" w:lineRule="auto"/>
        <w:rPr>
          <w:b/>
          <w:sz w:val="24"/>
          <w:szCs w:val="24"/>
        </w:rPr>
      </w:pPr>
    </w:p>
    <w:p w:rsidR="00C04A31" w:rsidRPr="004A7779" w:rsidRDefault="00C04A31" w:rsidP="00C04A31">
      <w:pPr>
        <w:autoSpaceDE w:val="0"/>
        <w:autoSpaceDN w:val="0"/>
        <w:adjustRightInd w:val="0"/>
        <w:spacing w:line="360" w:lineRule="auto"/>
        <w:jc w:val="both"/>
        <w:rPr>
          <w:b/>
          <w:sz w:val="24"/>
          <w:szCs w:val="24"/>
        </w:rPr>
      </w:pPr>
      <w:r>
        <w:rPr>
          <w:rFonts w:cs="TimesNewRomanPSMT"/>
          <w:sz w:val="24"/>
          <w:szCs w:val="24"/>
        </w:rPr>
        <w:t>O</w:t>
      </w:r>
      <w:r w:rsidRPr="00E94875">
        <w:rPr>
          <w:rFonts w:cs="TimesNewRomanPSMT"/>
          <w:sz w:val="24"/>
          <w:szCs w:val="24"/>
        </w:rPr>
        <w:t xml:space="preserve">n place la f.e.m à mesurée </w:t>
      </w:r>
      <w:r w:rsidRPr="004A7779">
        <w:rPr>
          <w:rFonts w:cs="TimesNewRomanPS-BoldMT"/>
          <w:sz w:val="24"/>
          <w:szCs w:val="24"/>
        </w:rPr>
        <w:t>X</w:t>
      </w:r>
      <w:r w:rsidRPr="00E94875">
        <w:rPr>
          <w:rFonts w:cs="TimesNewRomanPSMT"/>
          <w:sz w:val="24"/>
          <w:szCs w:val="24"/>
        </w:rPr>
        <w:t>, et on agit sur le potentiomètre jusqu’à obtenir</w:t>
      </w:r>
      <w:r>
        <w:rPr>
          <w:rFonts w:cs="TimesNewRomanPSMT"/>
          <w:sz w:val="24"/>
          <w:szCs w:val="24"/>
        </w:rPr>
        <w:t xml:space="preserve"> l’équilibre (</w:t>
      </w:r>
      <w:r w:rsidRPr="00E94875">
        <w:rPr>
          <w:rFonts w:cs="TimesNewRomanPSMT"/>
          <w:sz w:val="24"/>
          <w:szCs w:val="24"/>
        </w:rPr>
        <w:t xml:space="preserve">c’est a dire i = 0) et </w:t>
      </w:r>
      <w:r>
        <w:rPr>
          <w:rFonts w:cs="TimesNewRomanPSMT"/>
          <w:sz w:val="24"/>
          <w:szCs w:val="24"/>
        </w:rPr>
        <w:t>a alors</w:t>
      </w:r>
      <w:r w:rsidRPr="00E94875">
        <w:rPr>
          <w:rFonts w:cs="TimesNewRomanPSMT"/>
          <w:sz w:val="24"/>
          <w:szCs w:val="24"/>
        </w:rPr>
        <w:t xml:space="preserve"> : </w:t>
      </w:r>
      <w:r>
        <w:rPr>
          <w:rFonts w:cs="TimesNewRomanPS-ItalicMT"/>
          <w:i/>
          <w:iCs/>
          <w:sz w:val="24"/>
          <w:szCs w:val="24"/>
        </w:rPr>
        <w:t xml:space="preserve">X = </w:t>
      </w:r>
      <w:r w:rsidRPr="00E94875">
        <w:rPr>
          <w:rFonts w:cs="TimesNewRomanPS-ItalicMT"/>
          <w:i/>
          <w:iCs/>
          <w:sz w:val="24"/>
          <w:szCs w:val="24"/>
        </w:rPr>
        <w:t>U</w:t>
      </w:r>
      <w:r>
        <w:rPr>
          <w:rFonts w:cs="TimesNewRomanPS-ItalicMT"/>
          <w:i/>
          <w:iCs/>
          <w:sz w:val="24"/>
          <w:szCs w:val="24"/>
        </w:rPr>
        <w:t xml:space="preserve"> = </w:t>
      </w:r>
      <w:r w:rsidRPr="00E94875">
        <w:rPr>
          <w:rFonts w:cs="TimesNewRomanPS-ItalicMT"/>
          <w:i/>
          <w:iCs/>
          <w:sz w:val="24"/>
          <w:szCs w:val="24"/>
        </w:rPr>
        <w:t>R</w:t>
      </w:r>
      <w:r w:rsidRPr="00E94875">
        <w:rPr>
          <w:rFonts w:cs="TimesNewRomanPSMT"/>
          <w:sz w:val="24"/>
          <w:szCs w:val="24"/>
        </w:rPr>
        <w:t>'.</w:t>
      </w:r>
      <w:r w:rsidRPr="00E94875">
        <w:rPr>
          <w:rFonts w:cs="TimesNewRomanPS-ItalicMT"/>
          <w:i/>
          <w:iCs/>
          <w:sz w:val="24"/>
          <w:szCs w:val="24"/>
        </w:rPr>
        <w:t>I</w:t>
      </w:r>
      <w:r>
        <w:rPr>
          <w:rFonts w:cs="TimesNewRomanPS-ItalicMT"/>
          <w:i/>
          <w:iCs/>
          <w:sz w:val="24"/>
          <w:szCs w:val="24"/>
        </w:rPr>
        <w:t xml:space="preserve"> .  </w:t>
      </w:r>
      <w:r w:rsidRPr="00E94875">
        <w:rPr>
          <w:rFonts w:cs="TimesNewRomanPSMT"/>
          <w:sz w:val="24"/>
          <w:szCs w:val="24"/>
        </w:rPr>
        <w:t xml:space="preserve">On remplace la f.e.m à mesurée </w:t>
      </w:r>
      <w:r>
        <w:rPr>
          <w:rFonts w:cs="TimesNewRomanPSMT"/>
          <w:sz w:val="24"/>
          <w:szCs w:val="24"/>
        </w:rPr>
        <w:t>X</w:t>
      </w:r>
      <w:r w:rsidRPr="00E94875">
        <w:rPr>
          <w:rFonts w:cs="TimesNewRomanPSMT"/>
          <w:sz w:val="24"/>
          <w:szCs w:val="24"/>
        </w:rPr>
        <w:t xml:space="preserve"> par une f.e.m étalon </w:t>
      </w:r>
      <w:r w:rsidRPr="004A7779">
        <w:rPr>
          <w:rFonts w:cs="TimesNewRomanPS-BoldMT"/>
          <w:sz w:val="24"/>
          <w:szCs w:val="24"/>
        </w:rPr>
        <w:t>E</w:t>
      </w:r>
      <w:r w:rsidRPr="004A7779">
        <w:rPr>
          <w:rFonts w:cs="TimesNewRomanPS-BoldMT"/>
          <w:sz w:val="24"/>
          <w:szCs w:val="24"/>
          <w:vertAlign w:val="subscript"/>
        </w:rPr>
        <w:t>0</w:t>
      </w:r>
      <w:r w:rsidRPr="00E94875">
        <w:rPr>
          <w:rFonts w:cs="TimesNewRomanPSMT"/>
          <w:sz w:val="24"/>
          <w:szCs w:val="24"/>
        </w:rPr>
        <w:t>, et on agit de nouveau sur le</w:t>
      </w:r>
      <w:r>
        <w:rPr>
          <w:rFonts w:cs="TimesNewRomanPSMT"/>
          <w:sz w:val="24"/>
          <w:szCs w:val="24"/>
        </w:rPr>
        <w:t xml:space="preserve"> </w:t>
      </w:r>
      <w:r w:rsidRPr="00E94875">
        <w:rPr>
          <w:rFonts w:cs="TimesNewRomanPSMT"/>
          <w:sz w:val="24"/>
          <w:szCs w:val="24"/>
        </w:rPr>
        <w:t xml:space="preserve">potentiomètre jusqu'à obtenir i = 0. On a </w:t>
      </w:r>
      <w:r w:rsidRPr="00E94875">
        <w:rPr>
          <w:rFonts w:cs="TimesNewRomanPS-ItalicMT"/>
          <w:i/>
          <w:iCs/>
          <w:sz w:val="24"/>
          <w:szCs w:val="24"/>
        </w:rPr>
        <w:t>E</w:t>
      </w:r>
      <w:r w:rsidRPr="004A7779">
        <w:rPr>
          <w:rFonts w:cs="TimesNewRomanPSMT"/>
          <w:sz w:val="24"/>
          <w:szCs w:val="24"/>
          <w:vertAlign w:val="subscript"/>
        </w:rPr>
        <w:t>0</w:t>
      </w:r>
      <w:r>
        <w:rPr>
          <w:rFonts w:eastAsia="Arial Unicode MS" w:cs="Arial Unicode MS"/>
          <w:sz w:val="24"/>
          <w:szCs w:val="24"/>
        </w:rPr>
        <w:t xml:space="preserve"> = </w:t>
      </w:r>
      <w:r w:rsidRPr="00E94875">
        <w:rPr>
          <w:rFonts w:cs="TimesNewRomanPS-ItalicMT"/>
          <w:i/>
          <w:iCs/>
          <w:sz w:val="24"/>
          <w:szCs w:val="24"/>
        </w:rPr>
        <w:t>U</w:t>
      </w:r>
      <w:r>
        <w:rPr>
          <w:rFonts w:cs="TimesNewRomanPS-ItalicMT"/>
          <w:i/>
          <w:iCs/>
          <w:sz w:val="24"/>
          <w:szCs w:val="24"/>
        </w:rPr>
        <w:t xml:space="preserve"> = </w:t>
      </w:r>
      <w:r w:rsidRPr="00E94875">
        <w:rPr>
          <w:rFonts w:cs="TimesNewRomanPS-ItalicMT"/>
          <w:i/>
          <w:iCs/>
          <w:sz w:val="24"/>
          <w:szCs w:val="24"/>
        </w:rPr>
        <w:t>R</w:t>
      </w:r>
      <w:r w:rsidRPr="00E94875">
        <w:rPr>
          <w:rFonts w:cs="TimesNewRomanPSMT"/>
          <w:sz w:val="24"/>
          <w:szCs w:val="24"/>
        </w:rPr>
        <w:t>''.</w:t>
      </w:r>
      <w:r w:rsidRPr="00E94875">
        <w:rPr>
          <w:rFonts w:cs="TimesNewRomanPS-ItalicMT"/>
          <w:i/>
          <w:iCs/>
          <w:sz w:val="24"/>
          <w:szCs w:val="24"/>
        </w:rPr>
        <w:t>I</w:t>
      </w:r>
      <w:r>
        <w:rPr>
          <w:rFonts w:cs="TimesNewRomanPS-ItalicMT"/>
          <w:i/>
          <w:iCs/>
          <w:sz w:val="24"/>
          <w:szCs w:val="24"/>
        </w:rPr>
        <w:t xml:space="preserve">. </w:t>
      </w:r>
      <w:r w:rsidRPr="00E94875">
        <w:rPr>
          <w:rFonts w:cs="TimesNewRomanPSMT"/>
          <w:sz w:val="24"/>
          <w:szCs w:val="24"/>
        </w:rPr>
        <w:t xml:space="preserve">La valeur de </w:t>
      </w:r>
      <w:r>
        <w:rPr>
          <w:rFonts w:cs="TimesNewRomanPSMT"/>
          <w:sz w:val="24"/>
          <w:szCs w:val="24"/>
        </w:rPr>
        <w:t>X</w:t>
      </w:r>
      <w:r w:rsidRPr="00E94875">
        <w:rPr>
          <w:rFonts w:cs="TimesNewRomanPSMT"/>
          <w:sz w:val="24"/>
          <w:szCs w:val="24"/>
        </w:rPr>
        <w:t xml:space="preserve"> est obtenu par</w:t>
      </w:r>
      <w:r>
        <w:rPr>
          <w:rFonts w:cs="TimesNewRomanPSMT"/>
          <w:sz w:val="24"/>
          <w:szCs w:val="24"/>
        </w:rPr>
        <w:t xml:space="preserve"> :    </w:t>
      </w:r>
      <w:r w:rsidRPr="00E94875">
        <w:rPr>
          <w:rFonts w:cs="TimesNewRomanPSMT"/>
          <w:sz w:val="24"/>
          <w:szCs w:val="24"/>
        </w:rPr>
        <w:t xml:space="preserve"> </w:t>
      </w:r>
      <w:r>
        <w:rPr>
          <w:rFonts w:cs="TimesNewRomanPSMT"/>
          <w:sz w:val="24"/>
          <w:szCs w:val="24"/>
        </w:rPr>
        <w:t xml:space="preserve"> X = R’.E</w:t>
      </w:r>
      <w:r>
        <w:rPr>
          <w:rFonts w:cs="TimesNewRomanPSMT"/>
          <w:sz w:val="24"/>
          <w:szCs w:val="24"/>
          <w:vertAlign w:val="subscript"/>
        </w:rPr>
        <w:t>0</w:t>
      </w:r>
      <w:r>
        <w:rPr>
          <w:rFonts w:cs="TimesNewRomanPSMT"/>
          <w:sz w:val="24"/>
          <w:szCs w:val="24"/>
        </w:rPr>
        <w:t>/R’’</w:t>
      </w:r>
    </w:p>
    <w:p w:rsidR="00C04A31" w:rsidRPr="00280570" w:rsidRDefault="00963C03" w:rsidP="00280570">
      <w:pPr>
        <w:pStyle w:val="Paragraphedeliste"/>
        <w:numPr>
          <w:ilvl w:val="1"/>
          <w:numId w:val="39"/>
        </w:numPr>
        <w:spacing w:after="0" w:line="360" w:lineRule="auto"/>
        <w:rPr>
          <w:b/>
          <w:sz w:val="24"/>
          <w:szCs w:val="24"/>
        </w:rPr>
      </w:pPr>
      <w:r w:rsidRPr="00963C03">
        <w:rPr>
          <w:noProof/>
          <w:sz w:val="24"/>
          <w:szCs w:val="24"/>
          <w:lang w:eastAsia="fr-FR"/>
        </w:rPr>
        <w:pict>
          <v:group id="_x0000_s91944" style="position:absolute;left:0;text-align:left;margin-left:360.25pt;margin-top:34pt;width:145.95pt;height:104.85pt;z-index:257711104" coordorigin="5953,3411" coordsize="2919,2097">
            <v:shape id="_x0000_s91945" type="#_x0000_t202" style="position:absolute;left:7373;top:4151;width:199;height:265;v-text-anchor:middle" filled="f" stroked="f">
              <v:textbox style="mso-next-textbox:#_x0000_s91945" inset="0,0,0,0">
                <w:txbxContent>
                  <w:p w:rsidR="008F37C5" w:rsidRDefault="008F37C5" w:rsidP="00C04A31">
                    <w:r>
                      <w:t>G</w:t>
                    </w:r>
                  </w:p>
                </w:txbxContent>
              </v:textbox>
            </v:shape>
            <v:shape id="_x0000_s91946" type="#_x0000_t32" style="position:absolute;left:5953;top:5240;width:1417;height:0" o:connectortype="straight"/>
            <v:shape id="_x0000_s91947" type="#_x0000_t32" style="position:absolute;left:7166;top:5233;width:414;height:0;rotation:90" o:connectortype="straight"/>
            <v:shape id="_x0000_s91948" type="#_x0000_t32" style="position:absolute;left:7408;top:5240;width:170;height:0;rotation:90" o:connectortype="straight"/>
            <v:shape id="_x0000_s91949" type="#_x0000_t32" style="position:absolute;left:5956;top:4273;width:0;height:964;flip:y" o:connectortype="straight"/>
            <v:shape id="_x0000_s91950" type="#_x0000_t32" style="position:absolute;left:8872;top:4273;width:0;height:964" o:connectortype="straight"/>
            <v:shape id="_x0000_s91951" type="#_x0000_t32" style="position:absolute;left:7479;top:5240;width:1389;height:0" o:connectortype="straight"/>
            <v:rect id="_x0000_s91952" style="position:absolute;left:6716;top:3570;width:113;height:454;rotation:90" filled="f"/>
            <v:shape id="_x0000_s91953" type="#_x0000_t32" style="position:absolute;left:7493;top:3777;width:0;height:315;flip:y" o:connectortype="straight"/>
            <v:shape id="_x0000_s91954" type="#_x0000_t32" style="position:absolute;left:6260;top:3776;width:0;height:1020;flip:y" o:connectortype="straight"/>
            <v:shape id="_x0000_s91955" type="#_x0000_t202" style="position:absolute;left:7171;top:5243;width:199;height:265;v-text-anchor:middle" filled="f" stroked="f">
              <v:textbox style="mso-next-textbox:#_x0000_s91955" inset="0,0,0,0">
                <w:txbxContent>
                  <w:p w:rsidR="008F37C5" w:rsidRDefault="008F37C5" w:rsidP="00C04A31">
                    <w:r>
                      <w:t>E</w:t>
                    </w:r>
                  </w:p>
                </w:txbxContent>
              </v:textbox>
            </v:shape>
            <v:shape id="_x0000_s91956" type="#_x0000_t32" style="position:absolute;left:7342;top:3927;width:283;height:0;rotation:90" o:connectortype="straight">
              <v:stroke endarrow="block"/>
            </v:shape>
            <v:shape id="_x0000_s91957" type="#_x0000_t202" style="position:absolute;left:6722;top:3411;width:199;height:265;v-text-anchor:middle" filled="f" stroked="f">
              <v:textbox style="mso-next-textbox:#_x0000_s91957" inset="0,0,0,0">
                <w:txbxContent>
                  <w:p w:rsidR="008F37C5" w:rsidRPr="00DC2254" w:rsidRDefault="008F37C5" w:rsidP="00C04A31">
                    <w:pPr>
                      <w:rPr>
                        <w:vertAlign w:val="subscript"/>
                      </w:rPr>
                    </w:pPr>
                    <w:r>
                      <w:t>R</w:t>
                    </w:r>
                    <w:r>
                      <w:rPr>
                        <w:vertAlign w:val="subscript"/>
                      </w:rPr>
                      <w:t>1</w:t>
                    </w:r>
                  </w:p>
                </w:txbxContent>
              </v:textbox>
            </v:shape>
            <v:shape id="_x0000_s91958" type="#_x0000_t202" style="position:absolute;left:6294;top:4109;width:199;height:265;v-text-anchor:middle" filled="f" stroked="f">
              <v:textbox style="mso-next-textbox:#_x0000_s91958" inset="0,0,0,0">
                <w:txbxContent>
                  <w:p w:rsidR="008F37C5" w:rsidRDefault="008F37C5" w:rsidP="00C04A31">
                    <w:r>
                      <w:t>A</w:t>
                    </w:r>
                  </w:p>
                </w:txbxContent>
              </v:textbox>
            </v:shape>
            <v:shape id="_x0000_s91959" type="#_x0000_t202" style="position:absolute;left:8418;top:4126;width:199;height:265;v-text-anchor:middle" filled="f" stroked="f">
              <v:textbox style="mso-next-textbox:#_x0000_s91959" inset="0,0,0,0">
                <w:txbxContent>
                  <w:p w:rsidR="008F37C5" w:rsidRDefault="008F37C5" w:rsidP="00C04A31">
                    <w:r>
                      <w:t>B</w:t>
                    </w:r>
                  </w:p>
                </w:txbxContent>
              </v:textbox>
            </v:shape>
            <v:oval id="_x0000_s91960" style="position:absolute;left:7268;top:4076;width:431;height:448" filled="f"/>
            <v:shape id="_x0000_s91961" type="#_x0000_t32" style="position:absolute;left:6985;top:3799;width:850;height:0" o:connectortype="straight"/>
            <v:shape id="_x0000_s91962" type="#_x0000_t202" style="position:absolute;left:7407;top:3509;width:199;height:265;v-text-anchor:middle" filled="f" stroked="f">
              <v:textbox style="mso-next-textbox:#_x0000_s91962" inset="0,0,0,0">
                <w:txbxContent>
                  <w:p w:rsidR="008F37C5" w:rsidRDefault="008F37C5" w:rsidP="00C04A31">
                    <w:r>
                      <w:t>C</w:t>
                    </w:r>
                  </w:p>
                </w:txbxContent>
              </v:textbox>
            </v:shape>
            <v:shape id="_x0000_s91963" type="#_x0000_t202" style="position:absolute;left:7500;top:4796;width:199;height:265;v-text-anchor:middle" filled="f" stroked="f">
              <v:textbox style="mso-next-textbox:#_x0000_s91963" inset="0,0,0,0">
                <w:txbxContent>
                  <w:p w:rsidR="008F37C5" w:rsidRDefault="008F37C5" w:rsidP="00C04A31">
                    <w:r>
                      <w:t>D</w:t>
                    </w:r>
                  </w:p>
                </w:txbxContent>
              </v:textbox>
            </v:shape>
            <v:shape id="_x0000_s91964" type="#_x0000_t202" style="position:absolute;left:7310;top:3759;width:199;height:265;v-text-anchor:middle" filled="f" stroked="f">
              <v:textbox style="mso-next-textbox:#_x0000_s91964" inset="0,0,0,0">
                <w:txbxContent>
                  <w:p w:rsidR="008F37C5" w:rsidRDefault="008F37C5" w:rsidP="00C04A31">
                    <w:r>
                      <w:t>i</w:t>
                    </w:r>
                  </w:p>
                </w:txbxContent>
              </v:textbox>
            </v:shape>
            <v:rect id="_x0000_s91965" style="position:absolute;left:6711;top:4575;width:113;height:454;rotation:90" filled="f"/>
            <v:rect id="_x0000_s91966" style="position:absolute;left:8003;top:3572;width:113;height:454;rotation:90" filled="f"/>
            <v:rect id="_x0000_s91967" style="position:absolute;left:8020;top:4575;width:113;height:454;rotation:90" filled="f"/>
            <v:shape id="_x0000_s91968" type="#_x0000_t32" style="position:absolute;left:6987;top:4821;width:850;height:0" o:connectortype="straight"/>
            <v:shape id="_x0000_s91969" type="#_x0000_t32" style="position:absolute;left:7478;top:4510;width:0;height:315;flip:y" o:connectortype="straight"/>
            <v:shape id="_x0000_s91970" type="#_x0000_t32" style="position:absolute;left:8574;top:3778;width:0;height:1020;flip:y" o:connectortype="straight"/>
            <v:shape id="_x0000_s91971" type="#_x0000_t32" style="position:absolute;left:6243;top:3795;width:298;height:0;flip:x y" o:connectortype="straight"/>
            <v:shape id="_x0000_s91972" type="#_x0000_t32" style="position:absolute;left:6245;top:4800;width:298;height:0;flip:x y" o:connectortype="straight"/>
            <v:shape id="_x0000_s91973" type="#_x0000_t32" style="position:absolute;left:8285;top:3797;width:298;height:0;flip:x y" o:connectortype="straight"/>
            <v:shape id="_x0000_s91974" type="#_x0000_t32" style="position:absolute;left:8285;top:4800;width:283;height:0;flip:x y" o:connectortype="straight"/>
            <v:shape id="_x0000_s91975" type="#_x0000_t32" style="position:absolute;left:5956;top:4273;width:298;height:0;flip:x y" o:connectortype="straight"/>
            <v:shape id="_x0000_s91976" type="#_x0000_t32" style="position:absolute;left:8574;top:4273;width:298;height:0;flip:x y" o:connectortype="straight"/>
            <v:shape id="_x0000_s91977" type="#_x0000_t202" style="position:absolute;left:7957;top:3430;width:199;height:265;v-text-anchor:middle" filled="f" stroked="f">
              <v:textbox style="mso-next-textbox:#_x0000_s91977" inset="0,0,0,0">
                <w:txbxContent>
                  <w:p w:rsidR="008F37C5" w:rsidRPr="00DC2254" w:rsidRDefault="008F37C5" w:rsidP="00C04A31">
                    <w:pPr>
                      <w:rPr>
                        <w:vertAlign w:val="subscript"/>
                      </w:rPr>
                    </w:pPr>
                    <w:r>
                      <w:t>R</w:t>
                    </w:r>
                    <w:r>
                      <w:rPr>
                        <w:vertAlign w:val="subscript"/>
                      </w:rPr>
                      <w:t>2</w:t>
                    </w:r>
                  </w:p>
                </w:txbxContent>
              </v:textbox>
            </v:shape>
            <v:shape id="_x0000_s91978" type="#_x0000_t202" style="position:absolute;left:6665;top:4450;width:199;height:265;v-text-anchor:middle" filled="f" stroked="f">
              <v:textbox style="mso-next-textbox:#_x0000_s91978" inset="0,0,0,0">
                <w:txbxContent>
                  <w:p w:rsidR="008F37C5" w:rsidRPr="00DC2254" w:rsidRDefault="008F37C5" w:rsidP="00C04A31">
                    <w:pPr>
                      <w:rPr>
                        <w:vertAlign w:val="subscript"/>
                      </w:rPr>
                    </w:pPr>
                    <w:r>
                      <w:t>R</w:t>
                    </w:r>
                    <w:r>
                      <w:rPr>
                        <w:vertAlign w:val="subscript"/>
                      </w:rPr>
                      <w:t>3</w:t>
                    </w:r>
                  </w:p>
                </w:txbxContent>
              </v:textbox>
            </v:shape>
            <v:shape id="_x0000_s91979" type="#_x0000_t202" style="position:absolute;left:7991;top:4416;width:199;height:265;v-text-anchor:middle" filled="f" stroked="f">
              <v:textbox style="mso-next-textbox:#_x0000_s91979" inset="0,0,0,0">
                <w:txbxContent>
                  <w:p w:rsidR="008F37C5" w:rsidRPr="00DC2254" w:rsidRDefault="008F37C5" w:rsidP="00C04A31">
                    <w:pPr>
                      <w:rPr>
                        <w:vertAlign w:val="subscript"/>
                      </w:rPr>
                    </w:pPr>
                    <w:r>
                      <w:t>R</w:t>
                    </w:r>
                    <w:r>
                      <w:rPr>
                        <w:vertAlign w:val="subscript"/>
                      </w:rPr>
                      <w:t>4</w:t>
                    </w:r>
                  </w:p>
                </w:txbxContent>
              </v:textbox>
            </v:shape>
            <v:shape id="_x0000_s91980" type="#_x0000_t32" style="position:absolute;left:8432;top:3980;width:283;height:0;rotation:90" o:connectortype="straight">
              <v:stroke endarrow="block"/>
            </v:shape>
            <v:shape id="_x0000_s91981" type="#_x0000_t32" style="position:absolute;left:6120;top:4558;width:283;height:0;rotation:90" o:connectortype="straight">
              <v:stroke endarrow="block"/>
            </v:shape>
            <v:shape id="_x0000_s91982" type="#_x0000_t32" style="position:absolute;left:6120;top:3997;width:283;height:0;rotation:90;flip:y" o:connectortype="straight">
              <v:stroke endarrow="block"/>
            </v:shape>
            <v:shape id="_x0000_s91983" type="#_x0000_t32" style="position:absolute;left:8434;top:4628;width:283;height:0;rotation:90;flip:y" o:connectortype="straight">
              <v:stroke endarrow="block"/>
            </v:shape>
            <v:shape id="_x0000_s91984" type="#_x0000_t202" style="position:absolute;left:5993;top:3753;width:199;height:265;v-text-anchor:middle" filled="f" stroked="f">
              <v:textbox style="mso-next-textbox:#_x0000_s91984" inset="0,0,0,0">
                <w:txbxContent>
                  <w:p w:rsidR="008F37C5" w:rsidRPr="00DC2254" w:rsidRDefault="008F37C5" w:rsidP="00C04A31">
                    <w:pPr>
                      <w:rPr>
                        <w:vertAlign w:val="subscript"/>
                      </w:rPr>
                    </w:pPr>
                    <w:r>
                      <w:t>i</w:t>
                    </w:r>
                    <w:r>
                      <w:rPr>
                        <w:vertAlign w:val="subscript"/>
                      </w:rPr>
                      <w:t>1</w:t>
                    </w:r>
                  </w:p>
                </w:txbxContent>
              </v:textbox>
            </v:shape>
            <v:shape id="_x0000_s91985" type="#_x0000_t202" style="position:absolute;left:8639;top:3704;width:199;height:265;v-text-anchor:middle" filled="f" stroked="f">
              <v:textbox style="mso-next-textbox:#_x0000_s91985" inset="0,0,0,0">
                <w:txbxContent>
                  <w:p w:rsidR="008F37C5" w:rsidRPr="00DC2254" w:rsidRDefault="008F37C5" w:rsidP="00C04A31">
                    <w:pPr>
                      <w:rPr>
                        <w:vertAlign w:val="subscript"/>
                      </w:rPr>
                    </w:pPr>
                    <w:r>
                      <w:t>i</w:t>
                    </w:r>
                    <w:r>
                      <w:rPr>
                        <w:vertAlign w:val="subscript"/>
                      </w:rPr>
                      <w:t>2</w:t>
                    </w:r>
                  </w:p>
                </w:txbxContent>
              </v:textbox>
            </v:shape>
            <v:shape id="_x0000_s91986" type="#_x0000_t202" style="position:absolute;left:8639;top:4639;width:199;height:265;v-text-anchor:middle" filled="f" stroked="f">
              <v:textbox style="mso-next-textbox:#_x0000_s91986" inset="0,0,0,0">
                <w:txbxContent>
                  <w:p w:rsidR="008F37C5" w:rsidRPr="00DC2254" w:rsidRDefault="008F37C5" w:rsidP="00C04A31">
                    <w:pPr>
                      <w:rPr>
                        <w:vertAlign w:val="subscript"/>
                      </w:rPr>
                    </w:pPr>
                    <w:r>
                      <w:t>i</w:t>
                    </w:r>
                    <w:r>
                      <w:rPr>
                        <w:vertAlign w:val="subscript"/>
                      </w:rPr>
                      <w:t>4</w:t>
                    </w:r>
                  </w:p>
                </w:txbxContent>
              </v:textbox>
            </v:shape>
            <v:shape id="_x0000_s91987" type="#_x0000_t202" style="position:absolute;left:6021;top:4350;width:199;height:265;v-text-anchor:middle" filled="f" stroked="f">
              <v:textbox style="mso-next-textbox:#_x0000_s91987" inset="0,0,0,0">
                <w:txbxContent>
                  <w:p w:rsidR="008F37C5" w:rsidRPr="00DC2254" w:rsidRDefault="008F37C5" w:rsidP="00C04A31">
                    <w:pPr>
                      <w:rPr>
                        <w:vertAlign w:val="subscript"/>
                      </w:rPr>
                    </w:pPr>
                    <w:r>
                      <w:t>i</w:t>
                    </w:r>
                    <w:r>
                      <w:rPr>
                        <w:vertAlign w:val="subscript"/>
                      </w:rPr>
                      <w:t>3</w:t>
                    </w:r>
                  </w:p>
                </w:txbxContent>
              </v:textbox>
            </v:shape>
          </v:group>
        </w:pict>
      </w:r>
      <w:r w:rsidR="00280570" w:rsidRPr="00280570">
        <w:rPr>
          <w:b/>
          <w:sz w:val="24"/>
          <w:szCs w:val="24"/>
        </w:rPr>
        <w:t xml:space="preserve"> </w:t>
      </w:r>
      <w:r w:rsidR="00C04A31" w:rsidRPr="00280570">
        <w:rPr>
          <w:b/>
          <w:sz w:val="24"/>
          <w:szCs w:val="24"/>
        </w:rPr>
        <w:t>Méthodes des ponts</w:t>
      </w:r>
    </w:p>
    <w:p w:rsidR="00C04A31" w:rsidRPr="00280570" w:rsidRDefault="00280570" w:rsidP="00C04A31">
      <w:pPr>
        <w:spacing w:line="360" w:lineRule="auto"/>
        <w:rPr>
          <w:b/>
          <w:i/>
          <w:iCs/>
          <w:sz w:val="24"/>
          <w:szCs w:val="24"/>
        </w:rPr>
      </w:pPr>
      <w:r w:rsidRPr="00280570">
        <w:rPr>
          <w:b/>
          <w:i/>
          <w:iCs/>
          <w:sz w:val="24"/>
          <w:szCs w:val="24"/>
        </w:rPr>
        <w:t>4.</w:t>
      </w:r>
      <w:r w:rsidR="00C04A31" w:rsidRPr="00280570">
        <w:rPr>
          <w:b/>
          <w:i/>
          <w:iCs/>
          <w:sz w:val="24"/>
          <w:szCs w:val="24"/>
        </w:rPr>
        <w:t>2.1 Pont de Wheastone (en courant continu)</w:t>
      </w:r>
    </w:p>
    <w:p w:rsidR="00C04A31" w:rsidRPr="00D8137A" w:rsidRDefault="00C04A31" w:rsidP="00C04A31">
      <w:pPr>
        <w:spacing w:after="0" w:line="360" w:lineRule="auto"/>
        <w:rPr>
          <w:bCs/>
          <w:sz w:val="24"/>
          <w:szCs w:val="24"/>
        </w:rPr>
      </w:pPr>
      <w:r w:rsidRPr="00D8137A">
        <w:rPr>
          <w:bCs/>
          <w:sz w:val="24"/>
          <w:szCs w:val="24"/>
        </w:rPr>
        <w:t>A l’équilibre</w:t>
      </w:r>
      <w:r>
        <w:rPr>
          <w:bCs/>
          <w:sz w:val="24"/>
          <w:szCs w:val="24"/>
        </w:rPr>
        <w:t xml:space="preserve"> du pont, i = 0 et U</w:t>
      </w:r>
      <w:r>
        <w:rPr>
          <w:bCs/>
          <w:sz w:val="24"/>
          <w:szCs w:val="24"/>
          <w:vertAlign w:val="subscript"/>
        </w:rPr>
        <w:t>CD</w:t>
      </w:r>
      <w:r>
        <w:rPr>
          <w:bCs/>
          <w:sz w:val="24"/>
          <w:szCs w:val="24"/>
        </w:rPr>
        <w:t>= 0</w:t>
      </w:r>
    </w:p>
    <w:p w:rsidR="00C04A31" w:rsidRPr="00CB2684" w:rsidRDefault="00C04A31" w:rsidP="00C04A31">
      <w:pPr>
        <w:spacing w:after="0" w:line="360" w:lineRule="auto"/>
        <w:rPr>
          <w:b/>
          <w:sz w:val="24"/>
          <w:szCs w:val="24"/>
          <w:lang w:val="en-US"/>
        </w:rPr>
      </w:pPr>
      <w:r w:rsidRPr="00F7531D">
        <w:rPr>
          <w:bCs/>
          <w:sz w:val="24"/>
          <w:szCs w:val="24"/>
          <w:lang w:val="en-US"/>
        </w:rPr>
        <w:t>d’où    i</w:t>
      </w:r>
      <w:r w:rsidRPr="00F7531D">
        <w:rPr>
          <w:bCs/>
          <w:sz w:val="24"/>
          <w:szCs w:val="24"/>
          <w:vertAlign w:val="subscript"/>
          <w:lang w:val="en-US"/>
        </w:rPr>
        <w:t>1</w:t>
      </w:r>
      <w:r w:rsidRPr="00F7531D">
        <w:rPr>
          <w:bCs/>
          <w:sz w:val="24"/>
          <w:szCs w:val="24"/>
          <w:lang w:val="en-US"/>
        </w:rPr>
        <w:t>= i</w:t>
      </w:r>
      <w:r w:rsidRPr="00F7531D">
        <w:rPr>
          <w:bCs/>
          <w:sz w:val="24"/>
          <w:szCs w:val="24"/>
          <w:vertAlign w:val="subscript"/>
          <w:lang w:val="en-US"/>
        </w:rPr>
        <w:t xml:space="preserve">2 </w:t>
      </w:r>
      <w:r w:rsidRPr="00F7531D">
        <w:rPr>
          <w:bCs/>
          <w:sz w:val="24"/>
          <w:szCs w:val="24"/>
          <w:lang w:val="en-US"/>
        </w:rPr>
        <w:t>,</w:t>
      </w:r>
      <w:r w:rsidRPr="00F7531D">
        <w:rPr>
          <w:bCs/>
          <w:sz w:val="24"/>
          <w:szCs w:val="24"/>
          <w:vertAlign w:val="subscript"/>
          <w:lang w:val="en-US"/>
        </w:rPr>
        <w:t xml:space="preserve">  </w:t>
      </w:r>
      <w:r w:rsidRPr="00F7531D">
        <w:rPr>
          <w:bCs/>
          <w:sz w:val="24"/>
          <w:szCs w:val="24"/>
          <w:lang w:val="en-US"/>
        </w:rPr>
        <w:t>i</w:t>
      </w:r>
      <w:r w:rsidRPr="00F7531D">
        <w:rPr>
          <w:bCs/>
          <w:sz w:val="24"/>
          <w:szCs w:val="24"/>
          <w:vertAlign w:val="subscript"/>
          <w:lang w:val="en-US"/>
        </w:rPr>
        <w:t>3</w:t>
      </w:r>
      <w:r w:rsidRPr="00F7531D">
        <w:rPr>
          <w:bCs/>
          <w:sz w:val="24"/>
          <w:szCs w:val="24"/>
          <w:lang w:val="en-US"/>
        </w:rPr>
        <w:t>= i</w:t>
      </w:r>
      <w:r w:rsidRPr="00F7531D">
        <w:rPr>
          <w:bCs/>
          <w:sz w:val="24"/>
          <w:szCs w:val="24"/>
          <w:vertAlign w:val="subscript"/>
          <w:lang w:val="en-US"/>
        </w:rPr>
        <w:t xml:space="preserve">4 </w:t>
      </w:r>
      <w:r w:rsidRPr="00F7531D">
        <w:rPr>
          <w:bCs/>
          <w:sz w:val="24"/>
          <w:szCs w:val="24"/>
          <w:lang w:val="en-US"/>
        </w:rPr>
        <w:t>, U</w:t>
      </w:r>
      <w:r w:rsidRPr="00F7531D">
        <w:rPr>
          <w:bCs/>
          <w:sz w:val="24"/>
          <w:szCs w:val="24"/>
          <w:vertAlign w:val="subscript"/>
          <w:lang w:val="en-US"/>
        </w:rPr>
        <w:t>AC</w:t>
      </w:r>
      <w:r w:rsidRPr="00F7531D">
        <w:rPr>
          <w:bCs/>
          <w:sz w:val="24"/>
          <w:szCs w:val="24"/>
          <w:lang w:val="en-US"/>
        </w:rPr>
        <w:t>= U</w:t>
      </w:r>
      <w:r w:rsidRPr="00F7531D">
        <w:rPr>
          <w:bCs/>
          <w:sz w:val="24"/>
          <w:szCs w:val="24"/>
          <w:vertAlign w:val="subscript"/>
          <w:lang w:val="en-US"/>
        </w:rPr>
        <w:t xml:space="preserve">AD </w:t>
      </w:r>
      <w:r w:rsidRPr="00F7531D">
        <w:rPr>
          <w:bCs/>
          <w:sz w:val="24"/>
          <w:szCs w:val="24"/>
          <w:lang w:val="en-US"/>
        </w:rPr>
        <w:t>, U</w:t>
      </w:r>
      <w:r w:rsidRPr="00F7531D">
        <w:rPr>
          <w:bCs/>
          <w:sz w:val="24"/>
          <w:szCs w:val="24"/>
          <w:vertAlign w:val="subscript"/>
          <w:lang w:val="en-US"/>
        </w:rPr>
        <w:t>CB</w:t>
      </w:r>
      <w:r w:rsidRPr="00F7531D">
        <w:rPr>
          <w:bCs/>
          <w:sz w:val="24"/>
          <w:szCs w:val="24"/>
          <w:lang w:val="en-US"/>
        </w:rPr>
        <w:t>= U</w:t>
      </w:r>
      <w:r w:rsidRPr="00CB2684">
        <w:rPr>
          <w:bCs/>
          <w:sz w:val="24"/>
          <w:szCs w:val="24"/>
          <w:vertAlign w:val="subscript"/>
          <w:lang w:val="en-US"/>
        </w:rPr>
        <w:t>DB</w:t>
      </w:r>
      <w:r>
        <w:rPr>
          <w:bCs/>
          <w:sz w:val="24"/>
          <w:szCs w:val="24"/>
          <w:lang w:val="en-US"/>
        </w:rPr>
        <w:t xml:space="preserve"> </w:t>
      </w:r>
      <w:r>
        <w:rPr>
          <w:bCs/>
          <w:sz w:val="24"/>
          <w:szCs w:val="24"/>
          <w:lang w:val="en-US"/>
        </w:rPr>
        <w:sym w:font="Symbol" w:char="F0DE"/>
      </w:r>
      <w:r>
        <w:rPr>
          <w:bCs/>
          <w:sz w:val="24"/>
          <w:szCs w:val="24"/>
          <w:lang w:val="en-US"/>
        </w:rPr>
        <w:t xml:space="preserve">       </w:t>
      </w:r>
      <w:r>
        <w:rPr>
          <w:b/>
          <w:sz w:val="24"/>
          <w:szCs w:val="24"/>
          <w:lang w:val="en-US"/>
        </w:rPr>
        <w:t>R</w:t>
      </w:r>
      <w:r w:rsidRPr="00CB2684">
        <w:rPr>
          <w:b/>
          <w:sz w:val="24"/>
          <w:szCs w:val="24"/>
          <w:vertAlign w:val="subscript"/>
          <w:lang w:val="en-US"/>
        </w:rPr>
        <w:t>1</w:t>
      </w:r>
      <w:r>
        <w:rPr>
          <w:b/>
          <w:sz w:val="24"/>
          <w:szCs w:val="24"/>
          <w:lang w:val="en-US"/>
        </w:rPr>
        <w:t>R</w:t>
      </w:r>
      <w:r w:rsidRPr="00CB2684">
        <w:rPr>
          <w:b/>
          <w:sz w:val="24"/>
          <w:szCs w:val="24"/>
          <w:vertAlign w:val="subscript"/>
          <w:lang w:val="en-US"/>
        </w:rPr>
        <w:t>4</w:t>
      </w:r>
      <w:r>
        <w:rPr>
          <w:b/>
          <w:sz w:val="24"/>
          <w:szCs w:val="24"/>
          <w:lang w:val="en-US"/>
        </w:rPr>
        <w:t>= R</w:t>
      </w:r>
      <w:r w:rsidRPr="00CB2684">
        <w:rPr>
          <w:b/>
          <w:sz w:val="24"/>
          <w:szCs w:val="24"/>
          <w:vertAlign w:val="subscript"/>
          <w:lang w:val="en-US"/>
        </w:rPr>
        <w:t>2</w:t>
      </w:r>
      <w:r>
        <w:rPr>
          <w:b/>
          <w:sz w:val="24"/>
          <w:szCs w:val="24"/>
          <w:lang w:val="en-US"/>
        </w:rPr>
        <w:t>R</w:t>
      </w:r>
      <w:r w:rsidRPr="00CB2684">
        <w:rPr>
          <w:b/>
          <w:sz w:val="24"/>
          <w:szCs w:val="24"/>
          <w:vertAlign w:val="subscript"/>
          <w:lang w:val="en-US"/>
        </w:rPr>
        <w:t>3</w:t>
      </w:r>
    </w:p>
    <w:p w:rsidR="00C04A31" w:rsidRPr="004576FD" w:rsidRDefault="00C04A31" w:rsidP="00C04A31">
      <w:pPr>
        <w:spacing w:after="0" w:line="360" w:lineRule="auto"/>
        <w:rPr>
          <w:bCs/>
          <w:sz w:val="24"/>
          <w:szCs w:val="24"/>
        </w:rPr>
      </w:pPr>
      <w:r w:rsidRPr="004576FD">
        <w:rPr>
          <w:bCs/>
          <w:sz w:val="24"/>
          <w:szCs w:val="24"/>
        </w:rPr>
        <w:t xml:space="preserve">En pratique, </w:t>
      </w:r>
      <w:r>
        <w:rPr>
          <w:bCs/>
          <w:sz w:val="24"/>
          <w:szCs w:val="24"/>
        </w:rPr>
        <w:t>R</w:t>
      </w:r>
      <w:r w:rsidRPr="004576FD">
        <w:rPr>
          <w:bCs/>
          <w:sz w:val="24"/>
          <w:szCs w:val="24"/>
          <w:vertAlign w:val="subscript"/>
        </w:rPr>
        <w:t xml:space="preserve">3 </w:t>
      </w:r>
      <w:r>
        <w:rPr>
          <w:bCs/>
          <w:sz w:val="24"/>
          <w:szCs w:val="24"/>
        </w:rPr>
        <w:t>et R</w:t>
      </w:r>
      <w:r w:rsidRPr="004576FD">
        <w:rPr>
          <w:bCs/>
          <w:sz w:val="24"/>
          <w:szCs w:val="24"/>
          <w:vertAlign w:val="subscript"/>
        </w:rPr>
        <w:t>4</w:t>
      </w:r>
      <w:r>
        <w:rPr>
          <w:bCs/>
          <w:sz w:val="24"/>
          <w:szCs w:val="24"/>
        </w:rPr>
        <w:t xml:space="preserve"> sont des résistances fixes dont </w:t>
      </w:r>
      <w:r w:rsidRPr="004576FD">
        <w:rPr>
          <w:bCs/>
          <w:sz w:val="24"/>
          <w:szCs w:val="24"/>
        </w:rPr>
        <w:t>on connait</w:t>
      </w:r>
    </w:p>
    <w:p w:rsidR="00C04A31" w:rsidRPr="004576FD" w:rsidRDefault="00C04A31" w:rsidP="00C04A31">
      <w:pPr>
        <w:spacing w:after="0" w:line="360" w:lineRule="auto"/>
        <w:rPr>
          <w:bCs/>
          <w:sz w:val="24"/>
          <w:szCs w:val="24"/>
        </w:rPr>
      </w:pPr>
      <w:r w:rsidRPr="004576FD">
        <w:rPr>
          <w:bCs/>
          <w:sz w:val="24"/>
          <w:szCs w:val="24"/>
        </w:rPr>
        <w:t xml:space="preserve">le  rapport K = </w:t>
      </w:r>
      <w:r>
        <w:rPr>
          <w:bCs/>
          <w:sz w:val="24"/>
          <w:szCs w:val="24"/>
        </w:rPr>
        <w:t>R</w:t>
      </w:r>
      <w:r w:rsidRPr="004576FD">
        <w:rPr>
          <w:bCs/>
          <w:sz w:val="24"/>
          <w:szCs w:val="24"/>
          <w:vertAlign w:val="subscript"/>
        </w:rPr>
        <w:t>3</w:t>
      </w:r>
      <w:r>
        <w:rPr>
          <w:bCs/>
          <w:sz w:val="24"/>
          <w:szCs w:val="24"/>
        </w:rPr>
        <w:t>/ R</w:t>
      </w:r>
      <w:r w:rsidRPr="004576FD">
        <w:rPr>
          <w:bCs/>
          <w:sz w:val="24"/>
          <w:szCs w:val="24"/>
          <w:vertAlign w:val="subscript"/>
        </w:rPr>
        <w:t>4</w:t>
      </w:r>
      <w:r w:rsidRPr="004576FD">
        <w:rPr>
          <w:bCs/>
          <w:sz w:val="24"/>
          <w:szCs w:val="24"/>
        </w:rPr>
        <w:t xml:space="preserve"> </w:t>
      </w:r>
      <w:r>
        <w:rPr>
          <w:bCs/>
          <w:sz w:val="24"/>
          <w:szCs w:val="24"/>
        </w:rPr>
        <w:t xml:space="preserve">.       </w:t>
      </w:r>
      <w:r w:rsidRPr="004576FD">
        <w:rPr>
          <w:bCs/>
          <w:sz w:val="24"/>
          <w:szCs w:val="24"/>
        </w:rPr>
        <w:t>R1 est la résistance inconnue X</w:t>
      </w:r>
      <w:r>
        <w:rPr>
          <w:bCs/>
          <w:sz w:val="24"/>
          <w:szCs w:val="24"/>
        </w:rPr>
        <w:t xml:space="preserve"> et R</w:t>
      </w:r>
      <w:r w:rsidRPr="004576FD">
        <w:rPr>
          <w:bCs/>
          <w:sz w:val="24"/>
          <w:szCs w:val="24"/>
          <w:vertAlign w:val="subscript"/>
        </w:rPr>
        <w:t>2</w:t>
      </w:r>
      <w:r>
        <w:rPr>
          <w:bCs/>
          <w:sz w:val="24"/>
          <w:szCs w:val="24"/>
        </w:rPr>
        <w:t xml:space="preserve"> est</w:t>
      </w:r>
    </w:p>
    <w:p w:rsidR="00C04A31" w:rsidRPr="006216BA" w:rsidRDefault="00C04A31" w:rsidP="00C04A31">
      <w:pPr>
        <w:spacing w:after="0" w:line="360" w:lineRule="auto"/>
        <w:rPr>
          <w:bCs/>
          <w:sz w:val="24"/>
          <w:szCs w:val="24"/>
          <w:vertAlign w:val="subscript"/>
        </w:rPr>
      </w:pPr>
      <w:r>
        <w:rPr>
          <w:bCs/>
          <w:sz w:val="24"/>
          <w:szCs w:val="24"/>
        </w:rPr>
        <w:t>une résistance connue ajustable. A l’équilibre du pont, on a :    X = K .R</w:t>
      </w:r>
      <w:r>
        <w:rPr>
          <w:bCs/>
          <w:sz w:val="24"/>
          <w:szCs w:val="24"/>
          <w:vertAlign w:val="subscript"/>
        </w:rPr>
        <w:t>2</w:t>
      </w:r>
    </w:p>
    <w:p w:rsidR="00C04A31" w:rsidRPr="006216BA" w:rsidRDefault="00C04A31" w:rsidP="00C04A31">
      <w:pPr>
        <w:autoSpaceDE w:val="0"/>
        <w:autoSpaceDN w:val="0"/>
        <w:adjustRightInd w:val="0"/>
        <w:spacing w:line="360" w:lineRule="auto"/>
        <w:jc w:val="both"/>
        <w:rPr>
          <w:b/>
          <w:sz w:val="24"/>
          <w:szCs w:val="24"/>
        </w:rPr>
      </w:pPr>
      <w:r w:rsidRPr="006216BA">
        <w:rPr>
          <w:rFonts w:cs="TimesNewRomanPSMT"/>
          <w:sz w:val="24"/>
          <w:szCs w:val="24"/>
        </w:rPr>
        <w:t>Dans beaucoup d’asservissement utilisant des capteurs résistifs, on utilise cette</w:t>
      </w:r>
      <w:r>
        <w:rPr>
          <w:rFonts w:cs="TimesNewRomanPSMT"/>
          <w:sz w:val="24"/>
          <w:szCs w:val="24"/>
        </w:rPr>
        <w:t xml:space="preserve"> </w:t>
      </w:r>
      <w:r w:rsidRPr="006216BA">
        <w:rPr>
          <w:rFonts w:cs="TimesNewRomanPSMT"/>
          <w:sz w:val="24"/>
          <w:szCs w:val="24"/>
        </w:rPr>
        <w:t>structure en pont. Le capteur est placé dans une branche, les trois autres branches sont</w:t>
      </w:r>
      <w:r>
        <w:rPr>
          <w:rFonts w:cs="TimesNewRomanPSMT"/>
          <w:sz w:val="24"/>
          <w:szCs w:val="24"/>
        </w:rPr>
        <w:t xml:space="preserve"> </w:t>
      </w:r>
      <w:r w:rsidRPr="006216BA">
        <w:rPr>
          <w:rFonts w:cs="TimesNewRomanPSMT"/>
          <w:sz w:val="24"/>
          <w:szCs w:val="24"/>
        </w:rPr>
        <w:t>réalisées avec des résistances fixes. Le signal d’erreur est la tension de déséquilibre du pont.</w:t>
      </w:r>
    </w:p>
    <w:p w:rsidR="00C04A31" w:rsidRPr="00280570" w:rsidRDefault="00280570" w:rsidP="00C04A31">
      <w:pPr>
        <w:spacing w:line="360" w:lineRule="auto"/>
        <w:rPr>
          <w:b/>
          <w:i/>
          <w:iCs/>
          <w:sz w:val="24"/>
          <w:szCs w:val="24"/>
        </w:rPr>
      </w:pPr>
      <w:r w:rsidRPr="00280570">
        <w:rPr>
          <w:b/>
          <w:i/>
          <w:iCs/>
          <w:sz w:val="24"/>
          <w:szCs w:val="24"/>
        </w:rPr>
        <w:t>4.</w:t>
      </w:r>
      <w:r w:rsidR="00C04A31" w:rsidRPr="00280570">
        <w:rPr>
          <w:b/>
          <w:i/>
          <w:iCs/>
          <w:sz w:val="24"/>
          <w:szCs w:val="24"/>
        </w:rPr>
        <w:t>2.2 Pont de Sauty (en courant alternatif)</w:t>
      </w:r>
    </w:p>
    <w:p w:rsidR="00C04A31" w:rsidRPr="004F325B" w:rsidRDefault="00C04A31" w:rsidP="00C04A31">
      <w:pPr>
        <w:autoSpaceDE w:val="0"/>
        <w:autoSpaceDN w:val="0"/>
        <w:adjustRightInd w:val="0"/>
        <w:spacing w:after="0" w:line="360" w:lineRule="auto"/>
        <w:jc w:val="both"/>
        <w:rPr>
          <w:rFonts w:cs="TimesNewRomanPSMT"/>
          <w:sz w:val="24"/>
          <w:szCs w:val="24"/>
        </w:rPr>
      </w:pPr>
      <w:r>
        <w:rPr>
          <w:rFonts w:cs="TimesNewRomanPSMT"/>
          <w:sz w:val="24"/>
          <w:szCs w:val="24"/>
        </w:rPr>
        <w:t>O</w:t>
      </w:r>
      <w:r w:rsidRPr="004F325B">
        <w:rPr>
          <w:rFonts w:cs="TimesNewRomanPSMT"/>
          <w:sz w:val="24"/>
          <w:szCs w:val="24"/>
        </w:rPr>
        <w:t>n utilise un générateur basse fréquence et on</w:t>
      </w:r>
      <w:r>
        <w:rPr>
          <w:rFonts w:cs="TimesNewRomanPSMT"/>
          <w:sz w:val="24"/>
          <w:szCs w:val="24"/>
        </w:rPr>
        <w:t xml:space="preserve"> </w:t>
      </w:r>
      <w:r w:rsidRPr="004F325B">
        <w:rPr>
          <w:rFonts w:cs="TimesNewRomanPSMT"/>
          <w:sz w:val="24"/>
          <w:szCs w:val="24"/>
        </w:rPr>
        <w:t>remplace les résistances par des impédances. Les calculs restent valides, à condition de</w:t>
      </w:r>
      <w:r>
        <w:rPr>
          <w:rFonts w:cs="TimesNewRomanPSMT"/>
          <w:sz w:val="24"/>
          <w:szCs w:val="24"/>
        </w:rPr>
        <w:t xml:space="preserve"> </w:t>
      </w:r>
      <w:r w:rsidRPr="004F325B">
        <w:rPr>
          <w:rFonts w:cs="TimesNewRomanPSMT"/>
          <w:sz w:val="24"/>
          <w:szCs w:val="24"/>
        </w:rPr>
        <w:t>remplacer les résistances par des impédances complexes.</w:t>
      </w:r>
      <w:r>
        <w:rPr>
          <w:rFonts w:cs="TimesNewRomanPSMT"/>
          <w:sz w:val="24"/>
          <w:szCs w:val="24"/>
        </w:rPr>
        <w:t xml:space="preserve"> </w:t>
      </w:r>
      <w:r w:rsidRPr="004F325B">
        <w:rPr>
          <w:rFonts w:cs="TimesNewRomanPSMT"/>
          <w:sz w:val="24"/>
          <w:szCs w:val="24"/>
        </w:rPr>
        <w:t xml:space="preserve">L’équilibre du pont est réalisé quand les produits des impédances </w:t>
      </w:r>
      <w:r>
        <w:rPr>
          <w:rFonts w:cs="TimesNewRomanPSMT"/>
          <w:sz w:val="24"/>
          <w:szCs w:val="24"/>
        </w:rPr>
        <w:t xml:space="preserve">en diagonale </w:t>
      </w:r>
      <w:r w:rsidRPr="004F325B">
        <w:rPr>
          <w:rFonts w:cs="TimesNewRomanPSMT"/>
          <w:sz w:val="24"/>
          <w:szCs w:val="24"/>
        </w:rPr>
        <w:t>sont</w:t>
      </w:r>
      <w:r>
        <w:rPr>
          <w:rFonts w:cs="TimesNewRomanPSMT"/>
          <w:sz w:val="24"/>
          <w:szCs w:val="24"/>
        </w:rPr>
        <w:t xml:space="preserve"> </w:t>
      </w:r>
      <w:r w:rsidRPr="004F325B">
        <w:rPr>
          <w:rFonts w:cs="TimesNewRomanPSMT"/>
          <w:sz w:val="24"/>
          <w:szCs w:val="24"/>
        </w:rPr>
        <w:t>égaux (égalité entre parties réelles et parties imaginaires)»</w:t>
      </w:r>
      <w:r>
        <w:rPr>
          <w:rFonts w:cs="TimesNewRomanPSMT"/>
          <w:sz w:val="24"/>
          <w:szCs w:val="24"/>
        </w:rPr>
        <w:t>.</w:t>
      </w:r>
    </w:p>
    <w:p w:rsidR="00C04A31" w:rsidRPr="004F325B" w:rsidRDefault="00C04A31" w:rsidP="00C04A31">
      <w:pPr>
        <w:autoSpaceDE w:val="0"/>
        <w:autoSpaceDN w:val="0"/>
        <w:adjustRightInd w:val="0"/>
        <w:spacing w:after="0" w:line="360" w:lineRule="auto"/>
        <w:jc w:val="both"/>
        <w:rPr>
          <w:rFonts w:cs="TimesNewRomanPSMT"/>
          <w:sz w:val="24"/>
          <w:szCs w:val="24"/>
        </w:rPr>
      </w:pPr>
      <w:r w:rsidRPr="004F325B">
        <w:rPr>
          <w:rFonts w:cs="TimesNewRomanPSMT"/>
          <w:sz w:val="24"/>
          <w:szCs w:val="24"/>
        </w:rPr>
        <w:lastRenderedPageBreak/>
        <w:t>En général, deux dipôles sont des résistances pures de précision. L</w:t>
      </w:r>
      <w:r>
        <w:rPr>
          <w:rFonts w:cs="TimesNewRomanPSMT"/>
          <w:sz w:val="24"/>
          <w:szCs w:val="24"/>
        </w:rPr>
        <w:t>a</w:t>
      </w:r>
      <w:r w:rsidRPr="004F325B">
        <w:rPr>
          <w:rFonts w:cs="TimesNewRomanPSMT"/>
          <w:sz w:val="24"/>
          <w:szCs w:val="24"/>
        </w:rPr>
        <w:t xml:space="preserve"> troisième </w:t>
      </w:r>
      <w:r>
        <w:rPr>
          <w:rFonts w:cs="TimesNewRomanPSMT"/>
          <w:sz w:val="24"/>
          <w:szCs w:val="24"/>
        </w:rPr>
        <w:t xml:space="preserve">est </w:t>
      </w:r>
      <w:r w:rsidRPr="004F325B">
        <w:rPr>
          <w:rFonts w:cs="TimesNewRomanPSMT"/>
          <w:sz w:val="24"/>
          <w:szCs w:val="24"/>
        </w:rPr>
        <w:t xml:space="preserve">l’impédance inconnue et le quatrième </w:t>
      </w:r>
      <w:r>
        <w:rPr>
          <w:rFonts w:cs="TimesNewRomanPSMT"/>
          <w:sz w:val="24"/>
          <w:szCs w:val="24"/>
        </w:rPr>
        <w:t>est</w:t>
      </w:r>
      <w:r w:rsidRPr="004F325B">
        <w:rPr>
          <w:rFonts w:cs="TimesNewRomanPSMT"/>
          <w:sz w:val="24"/>
          <w:szCs w:val="24"/>
        </w:rPr>
        <w:t xml:space="preserve"> constitué de condensateurs de précision associés à</w:t>
      </w:r>
      <w:r>
        <w:rPr>
          <w:rFonts w:cs="TimesNewRomanPSMT"/>
          <w:sz w:val="24"/>
          <w:szCs w:val="24"/>
        </w:rPr>
        <w:t xml:space="preserve"> </w:t>
      </w:r>
      <w:r w:rsidRPr="004F325B">
        <w:rPr>
          <w:rFonts w:cs="TimesNewRomanPSMT"/>
          <w:sz w:val="24"/>
          <w:szCs w:val="24"/>
        </w:rPr>
        <w:t>des résistances de précision.</w:t>
      </w:r>
    </w:p>
    <w:p w:rsidR="00C04A31" w:rsidRDefault="00C04A31" w:rsidP="00C04A31">
      <w:pPr>
        <w:autoSpaceDE w:val="0"/>
        <w:autoSpaceDN w:val="0"/>
        <w:adjustRightInd w:val="0"/>
        <w:spacing w:after="0" w:line="360" w:lineRule="auto"/>
        <w:jc w:val="both"/>
        <w:rPr>
          <w:rFonts w:cs="TimesNewRomanPSMT"/>
          <w:sz w:val="24"/>
          <w:szCs w:val="24"/>
        </w:rPr>
      </w:pPr>
      <w:r w:rsidRPr="004F325B">
        <w:rPr>
          <w:rFonts w:cs="TimesNewRomanPSMT"/>
          <w:sz w:val="24"/>
          <w:szCs w:val="24"/>
        </w:rPr>
        <w:t>On évite de travailler avec des inductances, car leur valeur varie avec la fréquence. Les</w:t>
      </w:r>
      <w:r>
        <w:rPr>
          <w:rFonts w:cs="TimesNewRomanPSMT"/>
          <w:sz w:val="24"/>
          <w:szCs w:val="24"/>
        </w:rPr>
        <w:t xml:space="preserve"> </w:t>
      </w:r>
      <w:r w:rsidRPr="004F325B">
        <w:rPr>
          <w:rFonts w:cs="TimesNewRomanPSMT"/>
          <w:sz w:val="24"/>
          <w:szCs w:val="24"/>
        </w:rPr>
        <w:t xml:space="preserve">possibilités d’associations sont assez nombreuses et nous </w:t>
      </w:r>
      <w:r>
        <w:rPr>
          <w:rFonts w:cs="TimesNewRomanPSMT"/>
          <w:sz w:val="24"/>
          <w:szCs w:val="24"/>
        </w:rPr>
        <w:t>en donnant</w:t>
      </w:r>
      <w:r w:rsidRPr="004F325B">
        <w:rPr>
          <w:rFonts w:cs="TimesNewRomanPSMT"/>
          <w:sz w:val="24"/>
          <w:szCs w:val="24"/>
        </w:rPr>
        <w:t xml:space="preserve"> </w:t>
      </w:r>
      <w:r>
        <w:rPr>
          <w:rFonts w:cs="TimesNewRomanPSMT"/>
          <w:sz w:val="24"/>
          <w:szCs w:val="24"/>
        </w:rPr>
        <w:t>un exemple</w:t>
      </w:r>
      <w:r w:rsidRPr="004F325B">
        <w:rPr>
          <w:rFonts w:cs="TimesNewRomanPSMT"/>
          <w:sz w:val="24"/>
          <w:szCs w:val="24"/>
        </w:rPr>
        <w:t xml:space="preserve"> :</w:t>
      </w:r>
    </w:p>
    <w:p w:rsidR="00C04A31" w:rsidRDefault="00963C03" w:rsidP="00C04A31">
      <w:pPr>
        <w:autoSpaceDE w:val="0"/>
        <w:autoSpaceDN w:val="0"/>
        <w:adjustRightInd w:val="0"/>
        <w:spacing w:after="0" w:line="360" w:lineRule="auto"/>
        <w:jc w:val="both"/>
        <w:rPr>
          <w:rFonts w:cs="TimesNewRomanPSMT"/>
          <w:sz w:val="24"/>
          <w:szCs w:val="24"/>
        </w:rPr>
      </w:pPr>
      <w:r>
        <w:rPr>
          <w:rFonts w:cs="TimesNewRomanPSMT"/>
          <w:noProof/>
          <w:sz w:val="24"/>
          <w:szCs w:val="24"/>
          <w:lang w:eastAsia="fr-FR"/>
        </w:rPr>
        <w:pict>
          <v:group id="_x0000_s91988" style="position:absolute;left:0;text-align:left;margin-left:318.7pt;margin-top:9.25pt;width:187.6pt;height:103.15pt;z-index:257712128" coordorigin="7094,11660" coordsize="3752,2063">
            <v:shape id="_x0000_s91989" type="#_x0000_t202" style="position:absolute;left:8786;top:12415;width:199;height:265;v-text-anchor:middle" filled="f" stroked="f">
              <v:textbox style="mso-next-textbox:#_x0000_s91989" inset="0,0,0,0">
                <w:txbxContent>
                  <w:p w:rsidR="008F37C5" w:rsidRDefault="008F37C5" w:rsidP="00C04A31">
                    <w:r>
                      <w:t>G</w:t>
                    </w:r>
                  </w:p>
                </w:txbxContent>
              </v:textbox>
            </v:shape>
            <v:shape id="_x0000_s91990" type="#_x0000_t32" style="position:absolute;left:7094;top:13504;width:1644;height:0" o:connectortype="straight"/>
            <v:shape id="_x0000_s91991" type="#_x0000_t32" style="position:absolute;left:7097;top:12537;width:0;height:964;flip:y" o:connectortype="straight"/>
            <v:shape id="_x0000_s91992" type="#_x0000_t32" style="position:absolute;left:10846;top:12537;width:0;height:964" o:connectortype="straight"/>
            <v:shape id="_x0000_s91993" type="#_x0000_t32" style="position:absolute;left:9198;top:13504;width:1644;height:0" o:connectortype="straight"/>
            <v:rect id="_x0000_s91994" style="position:absolute;left:8265;top:11817;width:113;height:454;rotation:90" filled="f"/>
            <v:shape id="_x0000_s91995" type="#_x0000_t32" style="position:absolute;left:8923;top:12041;width:0;height:315;flip:y" o:connectortype="straight"/>
            <v:shape id="_x0000_s91996" type="#_x0000_t32" style="position:absolute;left:7401;top:12040;width:0;height:1020;flip:y" o:connectortype="straight"/>
            <v:shape id="_x0000_s91997" type="#_x0000_t32" style="position:absolute;left:8789;top:12191;width:283;height:0;rotation:90" o:connectortype="straight">
              <v:stroke endarrow="block"/>
            </v:shape>
            <v:shape id="_x0000_s91998" type="#_x0000_t202" style="position:absolute;left:8220;top:11675;width:199;height:265;v-text-anchor:middle" filled="f" stroked="f">
              <v:textbox style="mso-next-textbox:#_x0000_s91998" inset="0,0,0,0">
                <w:txbxContent>
                  <w:p w:rsidR="008F37C5" w:rsidRPr="00DC2254" w:rsidRDefault="008F37C5" w:rsidP="00C04A31">
                    <w:pPr>
                      <w:rPr>
                        <w:vertAlign w:val="subscript"/>
                      </w:rPr>
                    </w:pPr>
                    <w:r>
                      <w:t>R</w:t>
                    </w:r>
                    <w:r>
                      <w:rPr>
                        <w:vertAlign w:val="subscript"/>
                      </w:rPr>
                      <w:t>xx</w:t>
                    </w:r>
                  </w:p>
                </w:txbxContent>
              </v:textbox>
            </v:shape>
            <v:oval id="_x0000_s91999" style="position:absolute;left:8694;top:12357;width:431;height:448" filled="f"/>
            <v:shape id="_x0000_s92000" type="#_x0000_t32" style="position:absolute;left:8551;top:12046;width:794;height:0" o:connectortype="straight"/>
            <v:shape id="_x0000_s92001" type="#_x0000_t202" style="position:absolute;left:8756;top:12023;width:199;height:265;v-text-anchor:middle" filled="f" stroked="f">
              <v:textbox style="mso-next-textbox:#_x0000_s92001" inset="0,0,0,0">
                <w:txbxContent>
                  <w:p w:rsidR="008F37C5" w:rsidRDefault="008F37C5" w:rsidP="00C04A31">
                    <w:r>
                      <w:t>i</w:t>
                    </w:r>
                  </w:p>
                </w:txbxContent>
              </v:textbox>
            </v:shape>
            <v:rect id="_x0000_s92002" style="position:absolute;left:8141;top:12856;width:113;height:454;rotation:90" filled="f"/>
            <v:rect id="_x0000_s92003" style="position:absolute;left:9960;top:11802;width:113;height:454;rotation:90" filled="f"/>
            <v:rect id="_x0000_s92004" style="position:absolute;left:9739;top:12856;width:113;height:454;rotation:90" filled="f"/>
            <v:shape id="_x0000_s92005" type="#_x0000_t32" style="position:absolute;left:8434;top:13085;width:1134;height:0" o:connectortype="straight"/>
            <v:shape id="_x0000_s92006" type="#_x0000_t32" style="position:absolute;left:8925;top:12774;width:0;height:315;flip:y" o:connectortype="straight"/>
            <v:shape id="_x0000_s92007" type="#_x0000_t32" style="position:absolute;left:10548;top:12042;width:0;height:1020;flip:y" o:connectortype="straight"/>
            <v:shape id="_x0000_s92008" type="#_x0000_t32" style="position:absolute;left:7775;top:12025;width:298;height:0;flip:x y" o:connectortype="straight"/>
            <v:shape id="_x0000_s92009" type="#_x0000_t32" style="position:absolute;left:7386;top:13064;width:567;height:0;flip:x y" o:connectortype="straight"/>
            <v:shape id="_x0000_s92010" type="#_x0000_t32" style="position:absolute;left:10259;top:12027;width:298;height:0;flip:x y" o:connectortype="straight"/>
            <v:shape id="_x0000_s92011" type="#_x0000_t32" style="position:absolute;left:10021;top:13081;width:510;height:0;flip:x y" o:connectortype="straight"/>
            <v:shape id="_x0000_s92012" type="#_x0000_t32" style="position:absolute;left:7097;top:12537;width:298;height:0;flip:x y" o:connectortype="straight"/>
            <v:shape id="_x0000_s92013" type="#_x0000_t32" style="position:absolute;left:10548;top:12537;width:298;height:0;flip:x y" o:connectortype="straight"/>
            <v:shape id="_x0000_s92014" type="#_x0000_t202" style="position:absolute;left:9931;top:11660;width:199;height:265;v-text-anchor:middle" filled="f" stroked="f">
              <v:textbox style="mso-next-textbox:#_x0000_s92014" inset="0,0,0,0">
                <w:txbxContent>
                  <w:p w:rsidR="008F37C5" w:rsidRPr="00DC2254" w:rsidRDefault="008F37C5" w:rsidP="00C04A31">
                    <w:pPr>
                      <w:rPr>
                        <w:vertAlign w:val="subscript"/>
                      </w:rPr>
                    </w:pPr>
                    <w:r>
                      <w:t>R</w:t>
                    </w:r>
                  </w:p>
                </w:txbxContent>
              </v:textbox>
            </v:shape>
            <v:shape id="_x0000_s92015" type="#_x0000_t202" style="position:absolute;left:8095;top:12714;width:199;height:265;v-text-anchor:middle" filled="f" stroked="f">
              <v:textbox style="mso-next-textbox:#_x0000_s92015" inset="0,0,0,0">
                <w:txbxContent>
                  <w:p w:rsidR="008F37C5" w:rsidRPr="00DC2254" w:rsidRDefault="008F37C5" w:rsidP="00C04A31">
                    <w:pPr>
                      <w:rPr>
                        <w:vertAlign w:val="subscript"/>
                      </w:rPr>
                    </w:pPr>
                    <w:r>
                      <w:t>R</w:t>
                    </w:r>
                    <w:r>
                      <w:rPr>
                        <w:vertAlign w:val="subscript"/>
                      </w:rPr>
                      <w:t>3</w:t>
                    </w:r>
                  </w:p>
                </w:txbxContent>
              </v:textbox>
            </v:shape>
            <v:shape id="_x0000_s92016" type="#_x0000_t202" style="position:absolute;left:9642;top:12697;width:199;height:265;v-text-anchor:middle" filled="f" stroked="f">
              <v:textbox style="mso-next-textbox:#_x0000_s92016" inset="0,0,0,0">
                <w:txbxContent>
                  <w:p w:rsidR="008F37C5" w:rsidRPr="00DC2254" w:rsidRDefault="008F37C5" w:rsidP="00C04A31">
                    <w:pPr>
                      <w:rPr>
                        <w:vertAlign w:val="subscript"/>
                      </w:rPr>
                    </w:pPr>
                    <w:r>
                      <w:t>R</w:t>
                    </w:r>
                    <w:r>
                      <w:rPr>
                        <w:vertAlign w:val="subscript"/>
                      </w:rPr>
                      <w:t>4</w:t>
                    </w:r>
                  </w:p>
                </w:txbxContent>
              </v:textbox>
            </v:shape>
            <v:shape id="_x0000_s92017" type="#_x0000_t32" style="position:absolute;left:7386;top:12027;width:298;height:0;flip:x y" o:connectortype="straight"/>
            <v:shape id="_x0000_s92018" type="#_x0000_t32" style="position:absolute;left:7669;top:11875;width:0;height:283;flip:y" o:connectortype="straight"/>
            <v:shape id="_x0000_s92019" type="#_x0000_t32" style="position:absolute;left:7773;top:11877;width:0;height:283;flip:y" o:connectortype="straight"/>
            <v:shape id="_x0000_s92020" type="#_x0000_t32" style="position:absolute;left:9337;top:11877;width:0;height:283;flip:y" o:connectortype="straight"/>
            <v:shape id="_x0000_s92021" type="#_x0000_t32" style="position:absolute;left:9439;top:11877;width:0;height:283;flip:y" o:connectortype="straight"/>
            <v:oval id="_x0000_s92022" style="position:absolute;left:8767;top:13275;width:431;height:448" filled="f"/>
            <v:shape id="_x0000_s92023" type="#_x0000_t32" style="position:absolute;left:9462;top:12029;width:298;height:0;flip:x y" o:connectortype="straight"/>
            <v:shape id="_x0000_s92024" style="position:absolute;left:8887;top:13402;width:170;height:170" coordsize="382,466" path="m,223c26,117,52,12,87,6,122,,171,114,209,188v38,74,75,278,104,266c342,442,371,172,382,119e" filled="f">
              <v:path arrowok="t"/>
            </v:shape>
            <v:shape id="_x0000_s92025" type="#_x0000_t202" style="position:absolute;left:7423;top:11677;width:199;height:265;v-text-anchor:middle" filled="f" stroked="f">
              <v:textbox style="mso-next-textbox:#_x0000_s92025" inset="0,0,0,0">
                <w:txbxContent>
                  <w:p w:rsidR="008F37C5" w:rsidRPr="00DC2254" w:rsidRDefault="008F37C5" w:rsidP="00C04A31">
                    <w:pPr>
                      <w:rPr>
                        <w:vertAlign w:val="subscript"/>
                      </w:rPr>
                    </w:pPr>
                    <w:r>
                      <w:t>C</w:t>
                    </w:r>
                    <w:r>
                      <w:rPr>
                        <w:vertAlign w:val="subscript"/>
                      </w:rPr>
                      <w:t>xx</w:t>
                    </w:r>
                  </w:p>
                </w:txbxContent>
              </v:textbox>
            </v:shape>
            <v:shape id="_x0000_s92026" type="#_x0000_t202" style="position:absolute;left:9185;top:11781;width:199;height:265;v-text-anchor:middle" filled="f" stroked="f">
              <v:textbox style="mso-next-textbox:#_x0000_s92026" inset="0,0,0,0">
                <w:txbxContent>
                  <w:p w:rsidR="008F37C5" w:rsidRPr="00DC2254" w:rsidRDefault="008F37C5" w:rsidP="00C04A31">
                    <w:pPr>
                      <w:rPr>
                        <w:vertAlign w:val="subscript"/>
                      </w:rPr>
                    </w:pPr>
                    <w:r>
                      <w:t>C</w:t>
                    </w:r>
                  </w:p>
                </w:txbxContent>
              </v:textbox>
            </v:shape>
          </v:group>
        </w:pict>
      </w:r>
    </w:p>
    <w:p w:rsidR="00C04A31" w:rsidRPr="00315DEB" w:rsidRDefault="00C04A31" w:rsidP="00C04A31">
      <w:pPr>
        <w:autoSpaceDE w:val="0"/>
        <w:autoSpaceDN w:val="0"/>
        <w:adjustRightInd w:val="0"/>
        <w:spacing w:after="0" w:line="360" w:lineRule="auto"/>
        <w:rPr>
          <w:rFonts w:cs="TimesNewRomanPSMT"/>
          <w:sz w:val="24"/>
          <w:szCs w:val="24"/>
        </w:rPr>
      </w:pPr>
      <w:r w:rsidRPr="00315DEB">
        <w:rPr>
          <w:rFonts w:cs="TimesNewRomanPSMT"/>
          <w:sz w:val="24"/>
          <w:szCs w:val="24"/>
        </w:rPr>
        <w:t>A l’équi</w:t>
      </w:r>
      <w:r>
        <w:rPr>
          <w:rFonts w:cs="TimesNewRomanPSMT"/>
          <w:sz w:val="24"/>
          <w:szCs w:val="24"/>
        </w:rPr>
        <w:t>libre du pont on peut écrire :</w:t>
      </w:r>
    </w:p>
    <w:p w:rsidR="00C04A31" w:rsidRPr="00315DEB" w:rsidRDefault="00C04A31" w:rsidP="00C04A31">
      <w:pPr>
        <w:autoSpaceDE w:val="0"/>
        <w:autoSpaceDN w:val="0"/>
        <w:adjustRightInd w:val="0"/>
        <w:spacing w:after="0" w:line="360" w:lineRule="auto"/>
        <w:rPr>
          <w:rFonts w:cs="TimesNewRomanPSMT"/>
          <w:sz w:val="24"/>
          <w:szCs w:val="24"/>
        </w:rPr>
      </w:pPr>
      <w:r w:rsidRPr="00315DEB">
        <w:rPr>
          <w:rFonts w:cs="TimesNewRomanPSMT"/>
          <w:sz w:val="24"/>
          <w:szCs w:val="24"/>
        </w:rPr>
        <w:t>R</w:t>
      </w:r>
      <w:r w:rsidRPr="00315DEB">
        <w:rPr>
          <w:rFonts w:cs="TimesNewRomanPSMT"/>
          <w:sz w:val="24"/>
          <w:szCs w:val="24"/>
          <w:vertAlign w:val="subscript"/>
        </w:rPr>
        <w:t>x</w:t>
      </w:r>
      <w:r>
        <w:rPr>
          <w:rFonts w:cs="TimesNewRomanPSMT"/>
          <w:sz w:val="24"/>
          <w:szCs w:val="24"/>
        </w:rPr>
        <w:t xml:space="preserve"> = </w:t>
      </w:r>
      <w:r w:rsidRPr="00315DEB">
        <w:rPr>
          <w:rFonts w:cs="TimesNewRomanPSMT"/>
          <w:sz w:val="24"/>
          <w:szCs w:val="24"/>
        </w:rPr>
        <w:t>R.R</w:t>
      </w:r>
      <w:r w:rsidRPr="00315DEB">
        <w:rPr>
          <w:rFonts w:cs="TimesNewRomanPSMT"/>
          <w:sz w:val="24"/>
          <w:szCs w:val="24"/>
          <w:vertAlign w:val="subscript"/>
        </w:rPr>
        <w:t>3</w:t>
      </w:r>
      <w:r w:rsidRPr="00315DEB">
        <w:rPr>
          <w:rFonts w:cs="TimesNewRomanPSMT"/>
          <w:sz w:val="24"/>
          <w:szCs w:val="24"/>
        </w:rPr>
        <w:t xml:space="preserve"> </w:t>
      </w:r>
      <w:r>
        <w:rPr>
          <w:rFonts w:cs="TimesNewRomanPSMT"/>
          <w:sz w:val="24"/>
          <w:szCs w:val="24"/>
        </w:rPr>
        <w:t>/ R</w:t>
      </w:r>
      <w:r>
        <w:rPr>
          <w:rFonts w:cs="TimesNewRomanPSMT"/>
          <w:sz w:val="24"/>
          <w:szCs w:val="24"/>
          <w:vertAlign w:val="subscript"/>
        </w:rPr>
        <w:t>4</w:t>
      </w:r>
      <w:r>
        <w:rPr>
          <w:rFonts w:cs="TimesNewRomanPSMT"/>
          <w:sz w:val="24"/>
          <w:szCs w:val="24"/>
        </w:rPr>
        <w:t xml:space="preserve">    </w:t>
      </w:r>
      <w:r w:rsidRPr="00315DEB">
        <w:rPr>
          <w:rFonts w:cs="TimesNewRomanPSMT"/>
          <w:sz w:val="24"/>
          <w:szCs w:val="24"/>
        </w:rPr>
        <w:t>et</w:t>
      </w:r>
      <w:r>
        <w:rPr>
          <w:rFonts w:cs="TimesNewRomanPSMT"/>
          <w:sz w:val="24"/>
          <w:szCs w:val="24"/>
        </w:rPr>
        <w:t xml:space="preserve">   </w:t>
      </w:r>
      <w:r w:rsidRPr="00315DEB">
        <w:rPr>
          <w:rFonts w:cs="TimesNewRomanPSMT"/>
          <w:sz w:val="24"/>
          <w:szCs w:val="24"/>
        </w:rPr>
        <w:t>C</w:t>
      </w:r>
      <w:r w:rsidRPr="00315DEB">
        <w:rPr>
          <w:rFonts w:cs="TimesNewRomanPSMT"/>
          <w:sz w:val="24"/>
          <w:szCs w:val="24"/>
          <w:vertAlign w:val="subscript"/>
        </w:rPr>
        <w:t>x</w:t>
      </w:r>
      <w:r>
        <w:rPr>
          <w:rFonts w:cs="TimesNewRomanPSMT"/>
          <w:sz w:val="24"/>
          <w:szCs w:val="24"/>
        </w:rPr>
        <w:t xml:space="preserve"> = </w:t>
      </w:r>
      <w:r w:rsidRPr="00315DEB">
        <w:rPr>
          <w:rFonts w:cs="TimesNewRomanPSMT"/>
          <w:sz w:val="24"/>
          <w:szCs w:val="24"/>
        </w:rPr>
        <w:t>C.R</w:t>
      </w:r>
      <w:r w:rsidRPr="00315DEB">
        <w:rPr>
          <w:rFonts w:cs="TimesNewRomanPSMT"/>
          <w:sz w:val="24"/>
          <w:szCs w:val="24"/>
          <w:vertAlign w:val="subscript"/>
        </w:rPr>
        <w:t>4</w:t>
      </w:r>
      <w:r>
        <w:rPr>
          <w:rFonts w:cs="TimesNewRomanPSMT"/>
          <w:sz w:val="24"/>
          <w:szCs w:val="24"/>
        </w:rPr>
        <w:t>/R</w:t>
      </w:r>
      <w:r w:rsidRPr="00315DEB">
        <w:rPr>
          <w:rFonts w:cs="TimesNewRomanPSMT"/>
          <w:sz w:val="24"/>
          <w:szCs w:val="24"/>
          <w:vertAlign w:val="subscript"/>
        </w:rPr>
        <w:t>3</w:t>
      </w:r>
    </w:p>
    <w:p w:rsidR="00C04A31" w:rsidRDefault="00C04A31" w:rsidP="00C04A31">
      <w:pPr>
        <w:autoSpaceDE w:val="0"/>
        <w:autoSpaceDN w:val="0"/>
        <w:adjustRightInd w:val="0"/>
        <w:spacing w:after="0" w:line="360" w:lineRule="auto"/>
        <w:jc w:val="both"/>
        <w:rPr>
          <w:rFonts w:cs="TimesNewRomanPSMT"/>
          <w:sz w:val="24"/>
          <w:szCs w:val="24"/>
        </w:rPr>
      </w:pPr>
    </w:p>
    <w:p w:rsidR="00C04A31" w:rsidRDefault="00C04A31" w:rsidP="00C04A31">
      <w:pPr>
        <w:autoSpaceDE w:val="0"/>
        <w:autoSpaceDN w:val="0"/>
        <w:adjustRightInd w:val="0"/>
        <w:spacing w:after="0" w:line="360" w:lineRule="auto"/>
        <w:jc w:val="both"/>
        <w:rPr>
          <w:rFonts w:cs="TimesNewRomanPSMT"/>
          <w:sz w:val="24"/>
          <w:szCs w:val="24"/>
        </w:rPr>
      </w:pPr>
    </w:p>
    <w:p w:rsidR="00C04A31" w:rsidRDefault="00C04A31" w:rsidP="00C04A31">
      <w:pPr>
        <w:autoSpaceDE w:val="0"/>
        <w:autoSpaceDN w:val="0"/>
        <w:adjustRightInd w:val="0"/>
        <w:spacing w:after="0" w:line="360" w:lineRule="auto"/>
        <w:jc w:val="both"/>
        <w:rPr>
          <w:rFonts w:cs="TimesNewRomanPSMT"/>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706E36" w:rsidRDefault="00706E36" w:rsidP="00F42F1B">
      <w:pPr>
        <w:spacing w:line="360" w:lineRule="auto"/>
        <w:jc w:val="both"/>
        <w:rPr>
          <w:bCs/>
          <w:sz w:val="24"/>
          <w:szCs w:val="24"/>
        </w:rPr>
      </w:pPr>
    </w:p>
    <w:p w:rsidR="00280570" w:rsidRDefault="00280570" w:rsidP="00F42F1B">
      <w:pPr>
        <w:spacing w:line="360" w:lineRule="auto"/>
        <w:jc w:val="both"/>
        <w:rPr>
          <w:bCs/>
          <w:sz w:val="24"/>
          <w:szCs w:val="24"/>
        </w:rPr>
      </w:pPr>
    </w:p>
    <w:p w:rsidR="00280570" w:rsidRDefault="00280570" w:rsidP="00F42F1B">
      <w:pPr>
        <w:spacing w:line="360" w:lineRule="auto"/>
        <w:jc w:val="both"/>
        <w:rPr>
          <w:bCs/>
          <w:sz w:val="24"/>
          <w:szCs w:val="24"/>
        </w:rPr>
      </w:pPr>
    </w:p>
    <w:p w:rsidR="00280570" w:rsidRDefault="00280570" w:rsidP="00F42F1B">
      <w:pPr>
        <w:spacing w:line="360" w:lineRule="auto"/>
        <w:jc w:val="both"/>
        <w:rPr>
          <w:bCs/>
          <w:sz w:val="24"/>
          <w:szCs w:val="24"/>
        </w:rPr>
      </w:pPr>
    </w:p>
    <w:p w:rsidR="00280570" w:rsidRDefault="00280570" w:rsidP="00F42F1B">
      <w:pPr>
        <w:spacing w:line="360" w:lineRule="auto"/>
        <w:jc w:val="both"/>
        <w:rPr>
          <w:bCs/>
          <w:sz w:val="24"/>
          <w:szCs w:val="24"/>
        </w:rPr>
      </w:pPr>
    </w:p>
    <w:p w:rsidR="00502E2B" w:rsidRPr="002F49ED" w:rsidRDefault="002F49ED" w:rsidP="002F49ED">
      <w:pPr>
        <w:spacing w:after="0" w:line="360" w:lineRule="auto"/>
        <w:jc w:val="both"/>
        <w:rPr>
          <w:b/>
          <w:sz w:val="32"/>
          <w:szCs w:val="32"/>
        </w:rPr>
      </w:pPr>
      <w:r>
        <w:rPr>
          <w:b/>
          <w:sz w:val="32"/>
          <w:szCs w:val="32"/>
        </w:rPr>
        <w:lastRenderedPageBreak/>
        <w:t xml:space="preserve">Chapitre 2                     </w:t>
      </w:r>
      <w:r w:rsidR="00502E2B" w:rsidRPr="002F49ED">
        <w:rPr>
          <w:b/>
          <w:sz w:val="32"/>
          <w:szCs w:val="32"/>
        </w:rPr>
        <w:t>Les erreurs de mesure</w:t>
      </w:r>
    </w:p>
    <w:p w:rsidR="002F49ED" w:rsidRDefault="002F49ED" w:rsidP="002F49ED">
      <w:pPr>
        <w:spacing w:after="0" w:line="360" w:lineRule="auto"/>
        <w:jc w:val="both"/>
        <w:rPr>
          <w:bCs/>
          <w:sz w:val="24"/>
          <w:szCs w:val="24"/>
        </w:rPr>
      </w:pPr>
    </w:p>
    <w:p w:rsidR="00791285" w:rsidRPr="00791285" w:rsidRDefault="00791285" w:rsidP="00502E2B">
      <w:pPr>
        <w:spacing w:line="360" w:lineRule="auto"/>
        <w:jc w:val="both"/>
        <w:rPr>
          <w:bCs/>
          <w:sz w:val="24"/>
          <w:szCs w:val="24"/>
        </w:rPr>
      </w:pPr>
      <w:r>
        <w:rPr>
          <w:bCs/>
          <w:sz w:val="24"/>
          <w:szCs w:val="24"/>
        </w:rPr>
        <w:t>Hormis les grandeurs étalons dont la valeur est connue, la valeur de tout</w:t>
      </w:r>
      <w:r w:rsidR="00C039D3">
        <w:rPr>
          <w:bCs/>
          <w:sz w:val="24"/>
          <w:szCs w:val="24"/>
        </w:rPr>
        <w:t>e</w:t>
      </w:r>
      <w:r>
        <w:rPr>
          <w:bCs/>
          <w:sz w:val="24"/>
          <w:szCs w:val="24"/>
        </w:rPr>
        <w:t xml:space="preserve"> autre mesure n’est connue qu’après traitement par une chaine de mesure qui fournit une valeur</w:t>
      </w:r>
      <w:r w:rsidR="002F49ED">
        <w:rPr>
          <w:bCs/>
          <w:sz w:val="24"/>
          <w:szCs w:val="24"/>
        </w:rPr>
        <w:t xml:space="preserve"> mesurée ayant un écart avec la </w:t>
      </w:r>
      <w:r>
        <w:rPr>
          <w:bCs/>
          <w:sz w:val="24"/>
          <w:szCs w:val="24"/>
        </w:rPr>
        <w:t xml:space="preserve">valeur exacte. Cet écart est appelé </w:t>
      </w:r>
      <w:r>
        <w:rPr>
          <w:bCs/>
          <w:i/>
          <w:iCs/>
          <w:sz w:val="24"/>
          <w:szCs w:val="24"/>
        </w:rPr>
        <w:t>erreur de mesure</w:t>
      </w:r>
      <w:r>
        <w:rPr>
          <w:bCs/>
          <w:sz w:val="24"/>
          <w:szCs w:val="24"/>
        </w:rPr>
        <w:t>, due en grande partie aux imperfections des appareils</w:t>
      </w:r>
      <w:r w:rsidR="00C039D3">
        <w:rPr>
          <w:bCs/>
          <w:sz w:val="24"/>
          <w:szCs w:val="24"/>
        </w:rPr>
        <w:t xml:space="preserve"> de mesure.</w:t>
      </w:r>
    </w:p>
    <w:p w:rsidR="00791285" w:rsidRPr="00355E29" w:rsidRDefault="00502E2B" w:rsidP="00355E29">
      <w:pPr>
        <w:spacing w:line="360" w:lineRule="auto"/>
        <w:ind w:left="567" w:hanging="567"/>
        <w:rPr>
          <w:bCs/>
          <w:sz w:val="28"/>
          <w:szCs w:val="28"/>
        </w:rPr>
      </w:pPr>
      <w:r w:rsidRPr="00355E29">
        <w:rPr>
          <w:b/>
          <w:sz w:val="28"/>
          <w:szCs w:val="28"/>
        </w:rPr>
        <w:t>1    Nature des erreurs</w:t>
      </w:r>
    </w:p>
    <w:p w:rsidR="00502E2B" w:rsidRPr="00502E2B" w:rsidRDefault="00502E2B" w:rsidP="00586F58">
      <w:pPr>
        <w:spacing w:after="0" w:line="360" w:lineRule="auto"/>
        <w:rPr>
          <w:bCs/>
          <w:sz w:val="24"/>
          <w:szCs w:val="24"/>
        </w:rPr>
      </w:pPr>
      <w:r w:rsidRPr="00A71839">
        <w:rPr>
          <w:bCs/>
          <w:i/>
          <w:iCs/>
          <w:sz w:val="24"/>
          <w:szCs w:val="24"/>
        </w:rPr>
        <w:t>L</w:t>
      </w:r>
      <w:r w:rsidR="00A71839">
        <w:rPr>
          <w:bCs/>
          <w:i/>
          <w:iCs/>
          <w:sz w:val="24"/>
          <w:szCs w:val="24"/>
        </w:rPr>
        <w:t>’</w:t>
      </w:r>
      <w:r w:rsidRPr="00A71839">
        <w:rPr>
          <w:bCs/>
          <w:i/>
          <w:iCs/>
          <w:sz w:val="24"/>
          <w:szCs w:val="24"/>
        </w:rPr>
        <w:t>erreur systématique</w:t>
      </w:r>
      <w:r w:rsidRPr="00A71839">
        <w:rPr>
          <w:bCs/>
          <w:sz w:val="24"/>
          <w:szCs w:val="24"/>
        </w:rPr>
        <w:t> </w:t>
      </w:r>
      <w:r>
        <w:rPr>
          <w:bCs/>
          <w:sz w:val="24"/>
          <w:szCs w:val="24"/>
        </w:rPr>
        <w:t>:</w:t>
      </w:r>
      <w:r w:rsidR="00A71839">
        <w:rPr>
          <w:bCs/>
          <w:sz w:val="24"/>
          <w:szCs w:val="24"/>
        </w:rPr>
        <w:t xml:space="preserve"> erreur reproductible liée à la loi physique</w:t>
      </w:r>
      <w:r w:rsidR="00586F58">
        <w:rPr>
          <w:bCs/>
          <w:sz w:val="24"/>
          <w:szCs w:val="24"/>
        </w:rPr>
        <w:t xml:space="preserve"> qui régit la grandeur mesurée, aux conditions d’utilisation de l’appareil de mesure (calibre, erreur de paralaxe,…), aux différentes erreurs introduites dans la chaine de mesure.</w:t>
      </w:r>
    </w:p>
    <w:p w:rsidR="00791285" w:rsidRDefault="00A71839" w:rsidP="00A71839">
      <w:pPr>
        <w:spacing w:after="0" w:line="360" w:lineRule="auto"/>
        <w:rPr>
          <w:bCs/>
          <w:sz w:val="24"/>
          <w:szCs w:val="24"/>
        </w:rPr>
      </w:pPr>
      <w:r w:rsidRPr="00A71839">
        <w:rPr>
          <w:bCs/>
          <w:i/>
          <w:iCs/>
          <w:sz w:val="24"/>
          <w:szCs w:val="24"/>
        </w:rPr>
        <w:t>L’erreur</w:t>
      </w:r>
      <w:r>
        <w:rPr>
          <w:bCs/>
          <w:i/>
          <w:iCs/>
          <w:sz w:val="24"/>
          <w:szCs w:val="24"/>
        </w:rPr>
        <w:t xml:space="preserve"> aléatoire</w:t>
      </w:r>
      <w:r w:rsidR="00586F58">
        <w:rPr>
          <w:bCs/>
          <w:i/>
          <w:iCs/>
          <w:sz w:val="24"/>
          <w:szCs w:val="24"/>
        </w:rPr>
        <w:t> :</w:t>
      </w:r>
      <w:r w:rsidR="00586F58">
        <w:rPr>
          <w:bCs/>
          <w:sz w:val="24"/>
          <w:szCs w:val="24"/>
        </w:rPr>
        <w:t xml:space="preserve"> erreur non reproductible</w:t>
      </w:r>
      <w:r w:rsidR="00CF55CF">
        <w:rPr>
          <w:bCs/>
          <w:sz w:val="24"/>
          <w:szCs w:val="24"/>
        </w:rPr>
        <w:t xml:space="preserve"> (exemple du bruit).</w:t>
      </w:r>
    </w:p>
    <w:p w:rsidR="00CF55CF" w:rsidRPr="00CF55CF" w:rsidRDefault="00CF55CF" w:rsidP="00A71839">
      <w:pPr>
        <w:spacing w:line="360" w:lineRule="auto"/>
        <w:rPr>
          <w:bCs/>
          <w:sz w:val="24"/>
          <w:szCs w:val="24"/>
        </w:rPr>
      </w:pPr>
      <w:r w:rsidRPr="00A71839">
        <w:rPr>
          <w:bCs/>
          <w:i/>
          <w:iCs/>
          <w:sz w:val="24"/>
          <w:szCs w:val="24"/>
        </w:rPr>
        <w:t>L’erreur</w:t>
      </w:r>
      <w:r>
        <w:rPr>
          <w:bCs/>
          <w:i/>
          <w:iCs/>
          <w:sz w:val="24"/>
          <w:szCs w:val="24"/>
        </w:rPr>
        <w:t xml:space="preserve"> accidentelle :</w:t>
      </w:r>
      <w:r>
        <w:rPr>
          <w:bCs/>
          <w:sz w:val="24"/>
          <w:szCs w:val="24"/>
        </w:rPr>
        <w:t xml:space="preserve"> mauvais emploi ou disfonctionnement de l’appareil</w:t>
      </w:r>
    </w:p>
    <w:p w:rsidR="00791285" w:rsidRPr="00355E29" w:rsidRDefault="000631B8" w:rsidP="00355E29">
      <w:pPr>
        <w:spacing w:line="360" w:lineRule="auto"/>
        <w:ind w:left="567" w:hanging="567"/>
        <w:rPr>
          <w:b/>
          <w:sz w:val="28"/>
          <w:szCs w:val="28"/>
        </w:rPr>
      </w:pPr>
      <w:r w:rsidRPr="00355E29">
        <w:rPr>
          <w:b/>
          <w:sz w:val="28"/>
          <w:szCs w:val="28"/>
        </w:rPr>
        <w:t xml:space="preserve">2  </w:t>
      </w:r>
      <w:r w:rsidR="00355E29">
        <w:rPr>
          <w:b/>
          <w:sz w:val="28"/>
          <w:szCs w:val="28"/>
        </w:rPr>
        <w:t xml:space="preserve">  </w:t>
      </w:r>
      <w:r w:rsidRPr="00355E29">
        <w:rPr>
          <w:b/>
          <w:sz w:val="28"/>
          <w:szCs w:val="28"/>
        </w:rPr>
        <w:t>Caractéristiques des instruments de mesure</w:t>
      </w:r>
    </w:p>
    <w:p w:rsidR="000631B8" w:rsidRDefault="000631B8" w:rsidP="00A71839">
      <w:pPr>
        <w:spacing w:after="0" w:line="360" w:lineRule="auto"/>
        <w:rPr>
          <w:bCs/>
          <w:sz w:val="24"/>
          <w:szCs w:val="24"/>
        </w:rPr>
      </w:pPr>
      <w:r w:rsidRPr="00355E29">
        <w:rPr>
          <w:bCs/>
          <w:i/>
          <w:iCs/>
          <w:sz w:val="24"/>
          <w:szCs w:val="24"/>
          <w:u w:val="single"/>
        </w:rPr>
        <w:t>Gamme de mesure</w:t>
      </w:r>
      <w:r w:rsidRPr="000631B8">
        <w:rPr>
          <w:bCs/>
          <w:i/>
          <w:iCs/>
          <w:sz w:val="24"/>
          <w:szCs w:val="24"/>
        </w:rPr>
        <w:t> :</w:t>
      </w:r>
      <w:r>
        <w:rPr>
          <w:bCs/>
          <w:sz w:val="24"/>
          <w:szCs w:val="24"/>
        </w:rPr>
        <w:t xml:space="preserve"> ensemble des valeurs du mesurande pour lesquelles un instrument de mesure est supposé fournir une mesure correcte.</w:t>
      </w:r>
    </w:p>
    <w:p w:rsidR="000631B8" w:rsidRDefault="000631B8" w:rsidP="00A71839">
      <w:pPr>
        <w:spacing w:after="0" w:line="360" w:lineRule="auto"/>
        <w:rPr>
          <w:bCs/>
          <w:sz w:val="24"/>
          <w:szCs w:val="24"/>
        </w:rPr>
      </w:pPr>
      <w:r w:rsidRPr="00355E29">
        <w:rPr>
          <w:bCs/>
          <w:i/>
          <w:iCs/>
          <w:sz w:val="24"/>
          <w:szCs w:val="24"/>
          <w:u w:val="single"/>
        </w:rPr>
        <w:t>Etendue de mesure</w:t>
      </w:r>
      <w:r>
        <w:rPr>
          <w:bCs/>
          <w:sz w:val="24"/>
          <w:szCs w:val="24"/>
        </w:rPr>
        <w:t> : différence entre la valeur maximale et la valeur minimale de la gamme de mesure.</w:t>
      </w:r>
    </w:p>
    <w:p w:rsidR="00355E29" w:rsidRPr="00355E29" w:rsidRDefault="000631B8" w:rsidP="00355E29">
      <w:pPr>
        <w:autoSpaceDE w:val="0"/>
        <w:autoSpaceDN w:val="0"/>
        <w:adjustRightInd w:val="0"/>
        <w:spacing w:after="0" w:line="360" w:lineRule="auto"/>
        <w:jc w:val="both"/>
        <w:rPr>
          <w:bCs/>
          <w:sz w:val="24"/>
          <w:szCs w:val="24"/>
          <w:u w:val="single"/>
        </w:rPr>
      </w:pPr>
      <w:r w:rsidRPr="00355E29">
        <w:rPr>
          <w:bCs/>
          <w:i/>
          <w:iCs/>
          <w:sz w:val="24"/>
          <w:szCs w:val="24"/>
          <w:u w:val="single"/>
        </w:rPr>
        <w:t>Sensibil</w:t>
      </w:r>
      <w:r w:rsidR="00355E29" w:rsidRPr="00355E29">
        <w:rPr>
          <w:bCs/>
          <w:i/>
          <w:iCs/>
          <w:sz w:val="24"/>
          <w:szCs w:val="24"/>
          <w:u w:val="single"/>
        </w:rPr>
        <w:t>i</w:t>
      </w:r>
      <w:r w:rsidRPr="00355E29">
        <w:rPr>
          <w:bCs/>
          <w:i/>
          <w:iCs/>
          <w:sz w:val="24"/>
          <w:szCs w:val="24"/>
          <w:u w:val="single"/>
        </w:rPr>
        <w:t>té </w:t>
      </w:r>
      <w:r w:rsidRPr="00355E29">
        <w:rPr>
          <w:bCs/>
          <w:sz w:val="24"/>
          <w:szCs w:val="24"/>
          <w:u w:val="single"/>
        </w:rPr>
        <w:t>:</w:t>
      </w:r>
      <w:r w:rsidR="00355E29" w:rsidRPr="00355E29">
        <w:rPr>
          <w:bCs/>
          <w:sz w:val="24"/>
          <w:szCs w:val="24"/>
          <w:u w:val="single"/>
        </w:rPr>
        <w:t xml:space="preserve"> </w:t>
      </w:r>
      <w:r w:rsidRPr="00355E29">
        <w:rPr>
          <w:bCs/>
          <w:sz w:val="24"/>
          <w:szCs w:val="24"/>
          <w:u w:val="single"/>
        </w:rPr>
        <w:t xml:space="preserve"> </w:t>
      </w:r>
    </w:p>
    <w:p w:rsidR="000631B8" w:rsidRPr="00355E29" w:rsidRDefault="00355E29" w:rsidP="00355E29">
      <w:pPr>
        <w:autoSpaceDE w:val="0"/>
        <w:autoSpaceDN w:val="0"/>
        <w:adjustRightInd w:val="0"/>
        <w:spacing w:after="0" w:line="360" w:lineRule="auto"/>
        <w:jc w:val="both"/>
        <w:rPr>
          <w:bCs/>
          <w:sz w:val="24"/>
          <w:szCs w:val="24"/>
        </w:rPr>
      </w:pPr>
      <w:r w:rsidRPr="00355E29">
        <w:rPr>
          <w:rFonts w:cs="TimesNewRomanPSMT"/>
          <w:sz w:val="24"/>
          <w:szCs w:val="24"/>
        </w:rPr>
        <w:t>Soit X la grandeur à mesurer, x l’indication ou le signal fourni par l’appareil. A toute valeur de X, appartenant à l’étendue de mesure, correspond une valeur de x (x = f(X)).</w:t>
      </w:r>
      <w:r>
        <w:rPr>
          <w:rFonts w:cs="TimesNewRomanPSMT"/>
          <w:sz w:val="24"/>
          <w:szCs w:val="24"/>
        </w:rPr>
        <w:t xml:space="preserve"> </w:t>
      </w:r>
    </w:p>
    <w:p w:rsidR="00791285" w:rsidRDefault="00355E29" w:rsidP="00355E29">
      <w:pPr>
        <w:spacing w:after="0" w:line="360" w:lineRule="auto"/>
        <w:rPr>
          <w:bCs/>
          <w:sz w:val="24"/>
          <w:szCs w:val="24"/>
        </w:rPr>
      </w:pPr>
      <w:r w:rsidRPr="00355E29">
        <w:rPr>
          <w:bCs/>
          <w:sz w:val="24"/>
          <w:szCs w:val="24"/>
        </w:rPr>
        <w:t>La sensibil</w:t>
      </w:r>
      <w:r>
        <w:rPr>
          <w:bCs/>
          <w:sz w:val="24"/>
          <w:szCs w:val="24"/>
        </w:rPr>
        <w:t>i</w:t>
      </w:r>
      <w:r w:rsidRPr="00355E29">
        <w:rPr>
          <w:bCs/>
          <w:sz w:val="24"/>
          <w:szCs w:val="24"/>
        </w:rPr>
        <w:t>té</w:t>
      </w:r>
      <w:r>
        <w:rPr>
          <w:bCs/>
          <w:sz w:val="24"/>
          <w:szCs w:val="24"/>
        </w:rPr>
        <w:t xml:space="preserve"> autour d’une valeur X</w:t>
      </w:r>
      <w:r>
        <w:rPr>
          <w:bCs/>
          <w:sz w:val="24"/>
          <w:szCs w:val="24"/>
          <w:vertAlign w:val="subscript"/>
        </w:rPr>
        <w:t>0</w:t>
      </w:r>
      <w:r>
        <w:rPr>
          <w:bCs/>
          <w:sz w:val="24"/>
          <w:szCs w:val="24"/>
        </w:rPr>
        <w:t xml:space="preserve"> de X est : </w:t>
      </w:r>
      <w:r w:rsidR="00825496">
        <w:rPr>
          <w:bCs/>
          <w:sz w:val="24"/>
          <w:szCs w:val="24"/>
        </w:rPr>
        <w:t xml:space="preserve">                                                  </w:t>
      </w:r>
      <w:r>
        <w:rPr>
          <w:bCs/>
          <w:sz w:val="24"/>
          <w:szCs w:val="24"/>
        </w:rPr>
        <w:t xml:space="preserve"> </w:t>
      </w:r>
      <w:r w:rsidRPr="00825496">
        <w:rPr>
          <w:b/>
          <w:sz w:val="24"/>
          <w:szCs w:val="24"/>
        </w:rPr>
        <w:t>S = dx / dX (en X</w:t>
      </w:r>
      <w:r w:rsidRPr="00825496">
        <w:rPr>
          <w:b/>
          <w:sz w:val="24"/>
          <w:szCs w:val="24"/>
          <w:vertAlign w:val="subscript"/>
        </w:rPr>
        <w:t>0</w:t>
      </w:r>
      <w:r w:rsidRPr="00825496">
        <w:rPr>
          <w:b/>
          <w:sz w:val="24"/>
          <w:szCs w:val="24"/>
        </w:rPr>
        <w:t>) = f’(X</w:t>
      </w:r>
      <w:r w:rsidRPr="00825496">
        <w:rPr>
          <w:b/>
          <w:sz w:val="24"/>
          <w:szCs w:val="24"/>
          <w:vertAlign w:val="subscript"/>
        </w:rPr>
        <w:t>0</w:t>
      </w:r>
      <w:r w:rsidRPr="00825496">
        <w:rPr>
          <w:b/>
          <w:sz w:val="24"/>
          <w:szCs w:val="24"/>
        </w:rPr>
        <w:t>)</w:t>
      </w:r>
    </w:p>
    <w:p w:rsidR="00825496" w:rsidRDefault="00825496" w:rsidP="00355E29">
      <w:pPr>
        <w:spacing w:after="0" w:line="360" w:lineRule="auto"/>
        <w:rPr>
          <w:bCs/>
          <w:sz w:val="24"/>
          <w:szCs w:val="24"/>
        </w:rPr>
      </w:pPr>
      <w:r>
        <w:rPr>
          <w:bCs/>
          <w:sz w:val="24"/>
          <w:szCs w:val="24"/>
        </w:rPr>
        <w:t>Si la fonction est linéaire, la sensibilité est constante.</w:t>
      </w:r>
    </w:p>
    <w:p w:rsidR="00825496" w:rsidRDefault="00825496" w:rsidP="00825496">
      <w:pPr>
        <w:spacing w:after="0" w:line="360" w:lineRule="auto"/>
        <w:rPr>
          <w:bCs/>
          <w:sz w:val="24"/>
          <w:szCs w:val="24"/>
        </w:rPr>
      </w:pPr>
      <w:r>
        <w:rPr>
          <w:bCs/>
          <w:i/>
          <w:iCs/>
          <w:sz w:val="24"/>
          <w:szCs w:val="24"/>
          <w:u w:val="single"/>
        </w:rPr>
        <w:t>Classe de précision </w:t>
      </w:r>
      <w:r>
        <w:rPr>
          <w:bCs/>
          <w:sz w:val="24"/>
          <w:szCs w:val="24"/>
        </w:rPr>
        <w:t>: valeur en % du rapport entre la plus grande erreur possible et l’étendue de mesure.</w:t>
      </w:r>
    </w:p>
    <w:p w:rsidR="00825496" w:rsidRPr="00825496" w:rsidRDefault="00825496" w:rsidP="00825496">
      <w:pPr>
        <w:spacing w:after="0" w:line="360" w:lineRule="auto"/>
        <w:rPr>
          <w:bCs/>
          <w:sz w:val="24"/>
          <w:szCs w:val="24"/>
        </w:rPr>
      </w:pPr>
      <m:oMathPara>
        <m:oMath>
          <m:r>
            <w:rPr>
              <w:rFonts w:ascii="Cambria Math" w:hAnsi="Cambria Math"/>
              <w:sz w:val="24"/>
              <w:szCs w:val="24"/>
            </w:rPr>
            <m:t xml:space="preserve">classe </m:t>
          </m:r>
          <m:d>
            <m:dPr>
              <m:ctrlPr>
                <w:rPr>
                  <w:rFonts w:ascii="Cambria Math" w:hAnsi="Cambria Math"/>
                  <w:bCs/>
                  <w:i/>
                  <w:sz w:val="24"/>
                  <w:szCs w:val="24"/>
                </w:rPr>
              </m:ctrlPr>
            </m:dPr>
            <m:e>
              <m:r>
                <w:rPr>
                  <w:rFonts w:ascii="Cambria Math" w:hAnsi="Cambria Math"/>
                  <w:sz w:val="24"/>
                  <w:szCs w:val="24"/>
                </w:rPr>
                <m:t>%</m:t>
              </m:r>
            </m:e>
          </m:d>
          <m:r>
            <w:rPr>
              <w:rFonts w:ascii="Cambria Math" w:hAnsi="Cambria Math"/>
              <w:sz w:val="24"/>
              <w:szCs w:val="24"/>
            </w:rPr>
            <m:t xml:space="preserve">=100 </m:t>
          </m:r>
          <m:f>
            <m:fPr>
              <m:ctrlPr>
                <w:rPr>
                  <w:rFonts w:ascii="Cambria Math" w:hAnsi="Cambria Math"/>
                  <w:bCs/>
                  <w:i/>
                  <w:sz w:val="24"/>
                  <w:szCs w:val="24"/>
                </w:rPr>
              </m:ctrlPr>
            </m:fPr>
            <m:num>
              <m:r>
                <w:rPr>
                  <w:rFonts w:ascii="Cambria Math" w:hAnsi="Cambria Math"/>
                  <w:sz w:val="24"/>
                  <w:szCs w:val="24"/>
                </w:rPr>
                <m:t>plus grande erreur possible</m:t>
              </m:r>
            </m:num>
            <m:den>
              <m:r>
                <w:rPr>
                  <w:rFonts w:ascii="Cambria Math" w:hAnsi="Cambria Math"/>
                  <w:sz w:val="24"/>
                  <w:szCs w:val="24"/>
                </w:rPr>
                <m:t>étendue de mesure</m:t>
              </m:r>
            </m:den>
          </m:f>
        </m:oMath>
      </m:oMathPara>
    </w:p>
    <w:p w:rsidR="00791285" w:rsidRDefault="00825496" w:rsidP="00A71839">
      <w:pPr>
        <w:spacing w:after="0" w:line="360" w:lineRule="auto"/>
        <w:rPr>
          <w:bCs/>
          <w:sz w:val="24"/>
          <w:szCs w:val="24"/>
        </w:rPr>
      </w:pPr>
      <w:r>
        <w:rPr>
          <w:bCs/>
          <w:i/>
          <w:iCs/>
          <w:sz w:val="24"/>
          <w:szCs w:val="24"/>
          <w:u w:val="single"/>
        </w:rPr>
        <w:t>Résolution </w:t>
      </w:r>
      <w:r>
        <w:rPr>
          <w:bCs/>
          <w:sz w:val="24"/>
          <w:szCs w:val="24"/>
        </w:rPr>
        <w:t>:  pour les appareils de mesure numériques, on définit la résolution par :</w:t>
      </w:r>
    </w:p>
    <w:p w:rsidR="00825496" w:rsidRDefault="00825496" w:rsidP="00825496">
      <w:pPr>
        <w:spacing w:after="0" w:line="360" w:lineRule="auto"/>
        <w:rPr>
          <w:rFonts w:eastAsiaTheme="minorEastAsia"/>
          <w:bCs/>
          <w:sz w:val="24"/>
          <w:szCs w:val="24"/>
        </w:rPr>
      </w:pPr>
      <m:oMathPara>
        <m:oMath>
          <m:r>
            <w:rPr>
              <w:rFonts w:ascii="Cambria Math" w:hAnsi="Cambria Math"/>
              <w:sz w:val="24"/>
              <w:szCs w:val="24"/>
            </w:rPr>
            <m:t xml:space="preserve">résolution= </m:t>
          </m:r>
          <m:f>
            <m:fPr>
              <m:ctrlPr>
                <w:rPr>
                  <w:rFonts w:ascii="Cambria Math" w:hAnsi="Cambria Math"/>
                  <w:bCs/>
                  <w:i/>
                  <w:sz w:val="24"/>
                  <w:szCs w:val="24"/>
                </w:rPr>
              </m:ctrlPr>
            </m:fPr>
            <m:num>
              <m:r>
                <w:rPr>
                  <w:rFonts w:ascii="Cambria Math" w:hAnsi="Cambria Math"/>
                  <w:sz w:val="24"/>
                  <w:szCs w:val="24"/>
                </w:rPr>
                <m:t>étendue de mesure</m:t>
              </m:r>
            </m:num>
            <m:den>
              <m:r>
                <w:rPr>
                  <w:rFonts w:ascii="Cambria Math" w:hAnsi="Cambria Math"/>
                  <w:sz w:val="24"/>
                  <w:szCs w:val="24"/>
                </w:rPr>
                <m:t>nomb</m:t>
              </m:r>
              <m:r>
                <w:rPr>
                  <w:rFonts w:ascii="Cambria Math" w:hAnsi="Cambria Math"/>
                  <w:sz w:val="24"/>
                  <w:szCs w:val="24"/>
                </w:rPr>
                <m:t>re de points de la mesure</m:t>
              </m:r>
            </m:den>
          </m:f>
        </m:oMath>
      </m:oMathPara>
    </w:p>
    <w:p w:rsidR="00825496" w:rsidRPr="00243881" w:rsidRDefault="00825496" w:rsidP="00243881">
      <w:pPr>
        <w:spacing w:after="0" w:line="360" w:lineRule="auto"/>
        <w:jc w:val="both"/>
        <w:rPr>
          <w:bCs/>
          <w:i/>
          <w:iCs/>
          <w:sz w:val="24"/>
          <w:szCs w:val="24"/>
          <w:u w:val="single"/>
        </w:rPr>
      </w:pPr>
      <w:r w:rsidRPr="00243881">
        <w:rPr>
          <w:bCs/>
          <w:i/>
          <w:iCs/>
          <w:sz w:val="24"/>
          <w:szCs w:val="24"/>
          <w:u w:val="single"/>
        </w:rPr>
        <w:t>Rapidité, temps de réponse </w:t>
      </w:r>
      <w:r w:rsidRPr="00243881">
        <w:rPr>
          <w:bCs/>
          <w:sz w:val="24"/>
          <w:szCs w:val="24"/>
        </w:rPr>
        <w:t>:   aptitude d’un instrument à suivre les variations de la grandeur à mesurer.</w:t>
      </w:r>
      <w:r w:rsidRPr="00243881">
        <w:rPr>
          <w:bCs/>
          <w:i/>
          <w:iCs/>
          <w:sz w:val="24"/>
          <w:szCs w:val="24"/>
          <w:u w:val="single"/>
        </w:rPr>
        <w:t xml:space="preserve"> </w:t>
      </w:r>
    </w:p>
    <w:p w:rsidR="00825496" w:rsidRPr="00243881" w:rsidRDefault="00243881" w:rsidP="00243881">
      <w:pPr>
        <w:autoSpaceDE w:val="0"/>
        <w:autoSpaceDN w:val="0"/>
        <w:adjustRightInd w:val="0"/>
        <w:spacing w:after="0" w:line="360" w:lineRule="auto"/>
        <w:jc w:val="both"/>
        <w:rPr>
          <w:bCs/>
          <w:sz w:val="24"/>
          <w:szCs w:val="24"/>
        </w:rPr>
      </w:pPr>
      <w:r w:rsidRPr="00243881">
        <w:rPr>
          <w:rFonts w:cs="TimesNewRomanPSMT"/>
          <w:sz w:val="24"/>
          <w:szCs w:val="24"/>
        </w:rPr>
        <w:t xml:space="preserve">Dans le cas d’un échelon de la grandeur entraînant la croissance de la mesure, on définit le </w:t>
      </w:r>
      <w:r w:rsidRPr="00243881">
        <w:rPr>
          <w:rFonts w:cs="TimesNewRomanPS-BoldMT"/>
          <w:i/>
          <w:iCs/>
          <w:sz w:val="24"/>
          <w:szCs w:val="24"/>
        </w:rPr>
        <w:t>temps de réponse à 10 %</w:t>
      </w:r>
      <w:r w:rsidRPr="00243881">
        <w:rPr>
          <w:rFonts w:cs="TimesNewRomanPS-BoldMT"/>
          <w:b/>
          <w:bCs/>
          <w:sz w:val="24"/>
          <w:szCs w:val="24"/>
        </w:rPr>
        <w:t xml:space="preserve"> </w:t>
      </w:r>
      <w:r w:rsidRPr="00243881">
        <w:rPr>
          <w:rFonts w:cs="TimesNewRomanPSMT"/>
          <w:sz w:val="24"/>
          <w:szCs w:val="24"/>
        </w:rPr>
        <w:t>: temps nécessaire pour que la mesure</w:t>
      </w:r>
      <w:r>
        <w:rPr>
          <w:rFonts w:cs="TimesNewRomanPSMT"/>
          <w:sz w:val="24"/>
          <w:szCs w:val="24"/>
        </w:rPr>
        <w:t xml:space="preserve"> </w:t>
      </w:r>
      <w:r w:rsidRPr="00243881">
        <w:rPr>
          <w:rFonts w:cs="TimesNewRomanPSMT"/>
          <w:sz w:val="24"/>
          <w:szCs w:val="24"/>
        </w:rPr>
        <w:t xml:space="preserve">croisse </w:t>
      </w:r>
      <w:r>
        <w:rPr>
          <w:rFonts w:cs="TimesNewRomanPSMT"/>
          <w:sz w:val="24"/>
          <w:szCs w:val="24"/>
        </w:rPr>
        <w:t>de 1</w:t>
      </w:r>
      <w:r w:rsidRPr="00243881">
        <w:rPr>
          <w:rFonts w:cs="TimesNewRomanPSMT"/>
          <w:sz w:val="24"/>
          <w:szCs w:val="24"/>
        </w:rPr>
        <w:t xml:space="preserve">0 % </w:t>
      </w:r>
      <w:r>
        <w:rPr>
          <w:rFonts w:cs="TimesNewRomanPSMT"/>
          <w:sz w:val="24"/>
          <w:szCs w:val="24"/>
        </w:rPr>
        <w:t>à</w:t>
      </w:r>
      <w:r w:rsidRPr="00243881">
        <w:rPr>
          <w:rFonts w:cs="TimesNewRomanPSMT"/>
          <w:sz w:val="24"/>
          <w:szCs w:val="24"/>
        </w:rPr>
        <w:t xml:space="preserve"> </w:t>
      </w:r>
      <w:r>
        <w:rPr>
          <w:rFonts w:cs="TimesNewRomanPSMT"/>
          <w:sz w:val="24"/>
          <w:szCs w:val="24"/>
        </w:rPr>
        <w:t>9</w:t>
      </w:r>
      <w:r w:rsidRPr="00243881">
        <w:rPr>
          <w:rFonts w:cs="TimesNewRomanPSMT"/>
          <w:sz w:val="24"/>
          <w:szCs w:val="24"/>
        </w:rPr>
        <w:t>0 % de sa variation</w:t>
      </w:r>
      <w:r>
        <w:rPr>
          <w:rFonts w:cs="TimesNewRomanPSMT"/>
          <w:sz w:val="24"/>
          <w:szCs w:val="24"/>
        </w:rPr>
        <w:t xml:space="preserve"> </w:t>
      </w:r>
      <w:r w:rsidRPr="00243881">
        <w:rPr>
          <w:rFonts w:cs="TimesNewRomanPSMT"/>
          <w:sz w:val="24"/>
          <w:szCs w:val="24"/>
        </w:rPr>
        <w:t>totale</w:t>
      </w:r>
      <w:r>
        <w:rPr>
          <w:rFonts w:ascii="TimesNewRomanPSMT" w:hAnsi="TimesNewRomanPSMT" w:cs="TimesNewRomanPSMT"/>
          <w:sz w:val="24"/>
          <w:szCs w:val="24"/>
        </w:rPr>
        <w:t>.</w:t>
      </w:r>
    </w:p>
    <w:p w:rsidR="00791285" w:rsidRPr="00243881" w:rsidRDefault="00243881" w:rsidP="00A71839">
      <w:pPr>
        <w:spacing w:after="0" w:line="360" w:lineRule="auto"/>
        <w:rPr>
          <w:b/>
          <w:sz w:val="24"/>
          <w:szCs w:val="24"/>
        </w:rPr>
      </w:pPr>
      <w:r>
        <w:rPr>
          <w:bCs/>
          <w:i/>
          <w:iCs/>
          <w:sz w:val="24"/>
          <w:szCs w:val="24"/>
          <w:u w:val="single"/>
        </w:rPr>
        <w:t>Bande passante </w:t>
      </w:r>
      <w:r>
        <w:rPr>
          <w:bCs/>
          <w:sz w:val="24"/>
          <w:szCs w:val="24"/>
        </w:rPr>
        <w:t xml:space="preserve">: bande de fréquence pour laquelle le gain de l’instrument est supérieur ou égal à au gain maximal / </w:t>
      </w:r>
      <w:r>
        <w:rPr>
          <w:rFonts w:ascii="Cambria Math" w:hAnsi="Cambria Math"/>
          <w:bCs/>
          <w:sz w:val="24"/>
          <w:szCs w:val="24"/>
        </w:rPr>
        <w:t>√</w:t>
      </w:r>
      <w:r>
        <w:rPr>
          <w:bCs/>
          <w:sz w:val="24"/>
          <w:szCs w:val="24"/>
        </w:rPr>
        <w:t>2.</w:t>
      </w:r>
    </w:p>
    <w:p w:rsidR="001775DC" w:rsidRDefault="00FC0E2E" w:rsidP="00243881">
      <w:pPr>
        <w:spacing w:line="360" w:lineRule="auto"/>
        <w:rPr>
          <w:b/>
          <w:sz w:val="24"/>
          <w:szCs w:val="24"/>
        </w:rPr>
      </w:pPr>
      <w:r>
        <w:rPr>
          <w:b/>
          <w:sz w:val="28"/>
          <w:szCs w:val="28"/>
        </w:rPr>
        <w:lastRenderedPageBreak/>
        <w:t>3</w:t>
      </w:r>
      <w:r w:rsidR="00243881">
        <w:rPr>
          <w:b/>
          <w:sz w:val="28"/>
          <w:szCs w:val="28"/>
        </w:rPr>
        <w:t>.</w:t>
      </w:r>
      <w:r w:rsidR="00243881" w:rsidRPr="00355E29">
        <w:rPr>
          <w:b/>
          <w:sz w:val="28"/>
          <w:szCs w:val="28"/>
        </w:rPr>
        <w:t xml:space="preserve">  </w:t>
      </w:r>
      <w:r w:rsidR="00243881">
        <w:rPr>
          <w:b/>
          <w:sz w:val="28"/>
          <w:szCs w:val="28"/>
        </w:rPr>
        <w:t xml:space="preserve">  Les incertitudes de mesure</w:t>
      </w:r>
    </w:p>
    <w:p w:rsidR="00243881" w:rsidRPr="00566DDF" w:rsidRDefault="00566DDF" w:rsidP="00A50FC0">
      <w:pPr>
        <w:autoSpaceDE w:val="0"/>
        <w:autoSpaceDN w:val="0"/>
        <w:adjustRightInd w:val="0"/>
        <w:spacing w:after="0" w:line="360" w:lineRule="auto"/>
        <w:jc w:val="both"/>
        <w:rPr>
          <w:bCs/>
          <w:sz w:val="24"/>
          <w:szCs w:val="24"/>
        </w:rPr>
      </w:pPr>
      <w:r w:rsidRPr="00566DDF">
        <w:rPr>
          <w:rFonts w:cs="TimesNewRomanPSMT"/>
          <w:sz w:val="24"/>
          <w:szCs w:val="24"/>
        </w:rPr>
        <w:t xml:space="preserve">On appelle incertitude de mesure </w:t>
      </w:r>
      <w:r w:rsidRPr="00566DDF">
        <w:rPr>
          <w:rFonts w:ascii="Arial" w:hAnsi="Arial" w:cs="Arial"/>
          <w:b/>
          <w:i/>
          <w:iCs/>
          <w:sz w:val="24"/>
          <w:szCs w:val="24"/>
        </w:rPr>
        <w:t>∆</w:t>
      </w:r>
      <w:r w:rsidRPr="00566DDF">
        <w:rPr>
          <w:rFonts w:cs="TimesNewRomanPSMT"/>
          <w:sz w:val="24"/>
          <w:szCs w:val="24"/>
        </w:rPr>
        <w:t>X, la limite supérieur</w:t>
      </w:r>
      <w:r w:rsidR="00A50FC0">
        <w:rPr>
          <w:rFonts w:cs="TimesNewRomanPSMT"/>
          <w:sz w:val="24"/>
          <w:szCs w:val="24"/>
        </w:rPr>
        <w:t>e</w:t>
      </w:r>
      <w:r w:rsidRPr="00566DDF">
        <w:rPr>
          <w:rFonts w:cs="TimesNewRomanPSMT"/>
          <w:sz w:val="24"/>
          <w:szCs w:val="24"/>
        </w:rPr>
        <w:t xml:space="preserve"> de la valeur absolue</w:t>
      </w:r>
      <w:r w:rsidR="00A50FC0">
        <w:rPr>
          <w:rFonts w:cs="TimesNewRomanPSMT"/>
          <w:sz w:val="24"/>
          <w:szCs w:val="24"/>
        </w:rPr>
        <w:t xml:space="preserve"> de </w:t>
      </w:r>
      <w:r w:rsidRPr="00566DDF">
        <w:rPr>
          <w:rFonts w:cs="TimesNewRomanPSMT"/>
          <w:sz w:val="24"/>
          <w:szCs w:val="24"/>
        </w:rPr>
        <w:t>l’écart entre la</w:t>
      </w:r>
      <w:r>
        <w:rPr>
          <w:rFonts w:cs="TimesNewRomanPSMT"/>
          <w:sz w:val="24"/>
          <w:szCs w:val="24"/>
        </w:rPr>
        <w:t xml:space="preserve"> </w:t>
      </w:r>
      <w:r w:rsidRPr="00566DDF">
        <w:rPr>
          <w:rFonts w:cs="TimesNewRomanPSMT"/>
          <w:sz w:val="24"/>
          <w:szCs w:val="24"/>
        </w:rPr>
        <w:t>valeur mesurée et la valeur exacte de la mesurande.</w:t>
      </w:r>
      <w:r w:rsidRPr="00566DDF">
        <w:rPr>
          <w:bCs/>
          <w:sz w:val="24"/>
          <w:szCs w:val="24"/>
        </w:rPr>
        <w:t xml:space="preserve"> En pratique cette incertitude ne peut être qu’estimée. On distingue deux types :</w:t>
      </w:r>
    </w:p>
    <w:p w:rsidR="00566DDF" w:rsidRPr="00566DDF" w:rsidRDefault="00566DDF" w:rsidP="00A71839">
      <w:pPr>
        <w:spacing w:after="0" w:line="360" w:lineRule="auto"/>
        <w:rPr>
          <w:bCs/>
          <w:sz w:val="24"/>
          <w:szCs w:val="24"/>
        </w:rPr>
      </w:pPr>
      <w:r>
        <w:rPr>
          <w:bCs/>
          <w:i/>
          <w:iCs/>
          <w:sz w:val="24"/>
          <w:szCs w:val="24"/>
        </w:rPr>
        <w:t xml:space="preserve">Incertitude absolue </w:t>
      </w:r>
      <w:r w:rsidRPr="00566DDF">
        <w:rPr>
          <w:rFonts w:ascii="Arial" w:hAnsi="Arial" w:cs="Arial"/>
          <w:b/>
          <w:i/>
          <w:iCs/>
          <w:sz w:val="24"/>
          <w:szCs w:val="24"/>
        </w:rPr>
        <w:t>∆X</w:t>
      </w:r>
      <w:r>
        <w:rPr>
          <w:rFonts w:ascii="Arial" w:hAnsi="Arial" w:cs="Arial"/>
          <w:bCs/>
          <w:sz w:val="24"/>
          <w:szCs w:val="24"/>
        </w:rPr>
        <w:t xml:space="preserve"> qui a la même unité que la grandeur mesurée</w:t>
      </w:r>
    </w:p>
    <w:p w:rsidR="00243881" w:rsidRPr="00566DDF" w:rsidRDefault="00566DDF" w:rsidP="00A71839">
      <w:pPr>
        <w:spacing w:after="0" w:line="360" w:lineRule="auto"/>
        <w:rPr>
          <w:bCs/>
          <w:sz w:val="24"/>
          <w:szCs w:val="24"/>
        </w:rPr>
      </w:pPr>
      <w:r w:rsidRPr="00566DDF">
        <w:rPr>
          <w:bCs/>
          <w:i/>
          <w:iCs/>
          <w:sz w:val="24"/>
          <w:szCs w:val="24"/>
        </w:rPr>
        <w:t xml:space="preserve">Incertitude relative  </w:t>
      </w:r>
      <w:bookmarkStart w:id="0" w:name="_Hlk350934173"/>
      <w:r w:rsidRPr="00566DDF">
        <w:rPr>
          <w:rFonts w:ascii="Arial" w:hAnsi="Arial" w:cs="Arial"/>
          <w:b/>
          <w:i/>
          <w:iCs/>
          <w:sz w:val="24"/>
          <w:szCs w:val="24"/>
        </w:rPr>
        <w:t>∆</w:t>
      </w:r>
      <w:bookmarkEnd w:id="0"/>
      <w:r w:rsidRPr="00566DDF">
        <w:rPr>
          <w:rFonts w:ascii="Arial" w:hAnsi="Arial" w:cs="Arial"/>
          <w:b/>
          <w:i/>
          <w:iCs/>
          <w:sz w:val="24"/>
          <w:szCs w:val="24"/>
        </w:rPr>
        <w:t>X</w:t>
      </w:r>
      <w:r>
        <w:rPr>
          <w:rFonts w:ascii="Arial" w:hAnsi="Arial" w:cs="Arial"/>
          <w:b/>
          <w:i/>
          <w:iCs/>
          <w:sz w:val="24"/>
          <w:szCs w:val="24"/>
        </w:rPr>
        <w:t>/X</w:t>
      </w:r>
      <w:r>
        <w:rPr>
          <w:rFonts w:ascii="Arial" w:hAnsi="Arial" w:cs="Arial"/>
          <w:bCs/>
          <w:sz w:val="24"/>
          <w:szCs w:val="24"/>
        </w:rPr>
        <w:t xml:space="preserve">  qui s’exprime en %.</w:t>
      </w:r>
    </w:p>
    <w:p w:rsidR="00566DDF" w:rsidRPr="00566DDF" w:rsidRDefault="00FC0E2E" w:rsidP="00566DDF">
      <w:pPr>
        <w:autoSpaceDE w:val="0"/>
        <w:autoSpaceDN w:val="0"/>
        <w:adjustRightInd w:val="0"/>
        <w:spacing w:after="0" w:line="360" w:lineRule="auto"/>
        <w:jc w:val="both"/>
        <w:rPr>
          <w:rFonts w:cs="TimesNewRomanPS-BoldMT"/>
          <w:b/>
          <w:bCs/>
          <w:sz w:val="24"/>
          <w:szCs w:val="24"/>
        </w:rPr>
      </w:pPr>
      <w:r>
        <w:rPr>
          <w:rFonts w:cs="TimesNewRomanPS-BoldMT"/>
          <w:b/>
          <w:bCs/>
          <w:sz w:val="24"/>
          <w:szCs w:val="24"/>
        </w:rPr>
        <w:t>3</w:t>
      </w:r>
      <w:r w:rsidR="00566DDF" w:rsidRPr="00566DDF">
        <w:rPr>
          <w:rFonts w:cs="TimesNewRomanPS-BoldMT"/>
          <w:b/>
          <w:bCs/>
          <w:sz w:val="24"/>
          <w:szCs w:val="24"/>
        </w:rPr>
        <w:t>-1</w:t>
      </w:r>
      <w:r w:rsidR="00566DDF">
        <w:rPr>
          <w:rFonts w:cs="TimesNewRomanPS-BoldMT"/>
          <w:b/>
          <w:bCs/>
          <w:sz w:val="24"/>
          <w:szCs w:val="24"/>
        </w:rPr>
        <w:t xml:space="preserve">    I</w:t>
      </w:r>
      <w:r w:rsidR="00566DDF" w:rsidRPr="00566DDF">
        <w:rPr>
          <w:rFonts w:cs="TimesNewRomanPS-BoldMT"/>
          <w:b/>
          <w:bCs/>
          <w:sz w:val="24"/>
          <w:szCs w:val="24"/>
        </w:rPr>
        <w:t>ncert</w:t>
      </w:r>
      <w:r w:rsidR="00566DDF">
        <w:rPr>
          <w:rFonts w:cs="TimesNewRomanPS-BoldMT"/>
          <w:b/>
          <w:bCs/>
          <w:sz w:val="24"/>
          <w:szCs w:val="24"/>
        </w:rPr>
        <w:t>i</w:t>
      </w:r>
      <w:r w:rsidR="00566DDF" w:rsidRPr="00566DDF">
        <w:rPr>
          <w:rFonts w:cs="TimesNewRomanPS-BoldMT"/>
          <w:b/>
          <w:bCs/>
          <w:sz w:val="24"/>
          <w:szCs w:val="24"/>
        </w:rPr>
        <w:t>tude absolue instrumentale :</w:t>
      </w:r>
    </w:p>
    <w:p w:rsidR="00566DDF" w:rsidRPr="00566DDF" w:rsidRDefault="00566DDF" w:rsidP="00A50FC0">
      <w:pPr>
        <w:autoSpaceDE w:val="0"/>
        <w:autoSpaceDN w:val="0"/>
        <w:adjustRightInd w:val="0"/>
        <w:spacing w:after="0" w:line="360" w:lineRule="auto"/>
        <w:jc w:val="both"/>
        <w:rPr>
          <w:rFonts w:cs="TimesNewRomanPSMT"/>
          <w:sz w:val="24"/>
          <w:szCs w:val="24"/>
        </w:rPr>
      </w:pPr>
      <w:r w:rsidRPr="00566DDF">
        <w:rPr>
          <w:rFonts w:cs="TimesNewRomanPSMT"/>
          <w:sz w:val="24"/>
          <w:szCs w:val="24"/>
        </w:rPr>
        <w:t>L’incertitude instrumentale est l’incertitude due à l’appareil de mesure. Elle est fonction de la</w:t>
      </w:r>
      <w:r>
        <w:rPr>
          <w:rFonts w:cs="TimesNewRomanPSMT"/>
          <w:sz w:val="24"/>
          <w:szCs w:val="24"/>
        </w:rPr>
        <w:t xml:space="preserve"> </w:t>
      </w:r>
      <w:r w:rsidRPr="00566DDF">
        <w:rPr>
          <w:rFonts w:cs="TimesNewRomanPSMT"/>
          <w:sz w:val="24"/>
          <w:szCs w:val="24"/>
        </w:rPr>
        <w:t>précision de l’appareil</w:t>
      </w:r>
      <w:r w:rsidR="00A50FC0">
        <w:rPr>
          <w:rFonts w:cs="TimesNewRomanPSMT"/>
          <w:sz w:val="24"/>
          <w:szCs w:val="24"/>
        </w:rPr>
        <w:t>.</w:t>
      </w:r>
    </w:p>
    <w:p w:rsidR="00566DDF" w:rsidRPr="00566DDF" w:rsidRDefault="00566DDF" w:rsidP="00566DDF">
      <w:pPr>
        <w:autoSpaceDE w:val="0"/>
        <w:autoSpaceDN w:val="0"/>
        <w:adjustRightInd w:val="0"/>
        <w:spacing w:after="0" w:line="360" w:lineRule="auto"/>
        <w:jc w:val="both"/>
        <w:rPr>
          <w:rFonts w:cs="TimesNewRomanPSMT"/>
          <w:sz w:val="24"/>
          <w:szCs w:val="24"/>
        </w:rPr>
      </w:pPr>
      <w:r w:rsidRPr="00566DDF">
        <w:rPr>
          <w:rFonts w:cs="TimesNewRomanPSMT"/>
          <w:sz w:val="24"/>
          <w:szCs w:val="24"/>
        </w:rPr>
        <w:t>Cette incertitude instrumentale est donnée par les expressions suivantes :</w:t>
      </w:r>
    </w:p>
    <w:p w:rsidR="00566DDF" w:rsidRDefault="004E2C30" w:rsidP="004E2C30">
      <w:pPr>
        <w:autoSpaceDE w:val="0"/>
        <w:autoSpaceDN w:val="0"/>
        <w:adjustRightInd w:val="0"/>
        <w:spacing w:after="0" w:line="360" w:lineRule="auto"/>
        <w:jc w:val="both"/>
        <w:rPr>
          <w:rFonts w:eastAsia="Arial Unicode MS" w:cs="Arial Unicode MS"/>
          <w:sz w:val="24"/>
          <w:szCs w:val="24"/>
        </w:rPr>
      </w:pPr>
      <m:oMath>
        <m:r>
          <w:rPr>
            <w:rFonts w:ascii="Cambria Math" w:eastAsia="Arial Unicode MS" w:hAnsi="Cambria Math" w:cs="Arial Unicode MS"/>
            <w:sz w:val="24"/>
            <w:szCs w:val="24"/>
          </w:rPr>
          <m:t>∆</m:t>
        </m:r>
        <m:d>
          <m:dPr>
            <m:ctrlPr>
              <w:rPr>
                <w:rFonts w:ascii="Cambria Math" w:eastAsia="Arial Unicode MS" w:hAnsi="Cambria Math" w:cs="Arial Unicode MS"/>
                <w:i/>
                <w:sz w:val="24"/>
                <w:szCs w:val="24"/>
              </w:rPr>
            </m:ctrlPr>
          </m:dPr>
          <m:e>
            <m:r>
              <w:rPr>
                <w:rFonts w:ascii="Cambria Math" w:eastAsia="Arial Unicode MS" w:hAnsi="Cambria Math" w:cs="Arial Unicode MS"/>
                <w:sz w:val="24"/>
                <w:szCs w:val="24"/>
              </w:rPr>
              <m:t>X</m:t>
            </m:r>
          </m:e>
        </m:d>
        <m:r>
          <w:rPr>
            <w:rFonts w:ascii="Cambria Math" w:eastAsia="Arial Unicode MS" w:hAnsi="Cambria Math" w:cs="Arial Unicode MS"/>
            <w:sz w:val="24"/>
            <w:szCs w:val="24"/>
          </w:rPr>
          <m:t>inst=</m:t>
        </m:r>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classe .calibre</m:t>
            </m:r>
          </m:num>
          <m:den>
            <m:r>
              <w:rPr>
                <w:rFonts w:ascii="Cambria Math" w:eastAsia="Arial Unicode MS" w:hAnsi="Cambria Math" w:cs="Arial Unicode MS"/>
                <w:sz w:val="24"/>
                <w:szCs w:val="24"/>
              </w:rPr>
              <m:t>100</m:t>
            </m:r>
          </m:den>
        </m:f>
      </m:oMath>
      <w:r>
        <w:rPr>
          <w:rFonts w:eastAsia="Arial Unicode MS" w:cs="Arial Unicode MS"/>
          <w:sz w:val="24"/>
          <w:szCs w:val="24"/>
        </w:rPr>
        <w:t xml:space="preserve">      pour un appareil à déviation</w:t>
      </w:r>
    </w:p>
    <w:p w:rsidR="00566DDF" w:rsidRDefault="004E2C30" w:rsidP="004E2C30">
      <w:pPr>
        <w:autoSpaceDE w:val="0"/>
        <w:autoSpaceDN w:val="0"/>
        <w:adjustRightInd w:val="0"/>
        <w:spacing w:after="0" w:line="360" w:lineRule="auto"/>
        <w:jc w:val="both"/>
        <w:rPr>
          <w:rFonts w:eastAsia="Arial Unicode MS" w:cs="Arial Unicode MS"/>
          <w:sz w:val="24"/>
          <w:szCs w:val="24"/>
        </w:rPr>
      </w:pPr>
      <m:oMath>
        <m:r>
          <w:rPr>
            <w:rFonts w:ascii="Cambria Math" w:eastAsia="Arial Unicode MS" w:hAnsi="Cambria Math" w:cs="Arial Unicode MS"/>
            <w:sz w:val="24"/>
            <w:szCs w:val="24"/>
          </w:rPr>
          <m:t>∆</m:t>
        </m:r>
        <m:d>
          <m:dPr>
            <m:ctrlPr>
              <w:rPr>
                <w:rFonts w:ascii="Cambria Math" w:eastAsia="Arial Unicode MS" w:hAnsi="Cambria Math" w:cs="Arial Unicode MS"/>
                <w:i/>
                <w:sz w:val="24"/>
                <w:szCs w:val="24"/>
              </w:rPr>
            </m:ctrlPr>
          </m:dPr>
          <m:e>
            <m:r>
              <w:rPr>
                <w:rFonts w:ascii="Cambria Math" w:eastAsia="Arial Unicode MS" w:hAnsi="Cambria Math" w:cs="Arial Unicode MS"/>
                <w:sz w:val="24"/>
                <w:szCs w:val="24"/>
              </w:rPr>
              <m:t>X</m:t>
            </m:r>
          </m:e>
        </m:d>
        <m:r>
          <w:rPr>
            <w:rFonts w:ascii="Cambria Math" w:eastAsia="Arial Unicode MS" w:hAnsi="Cambria Math" w:cs="Arial Unicode MS"/>
            <w:sz w:val="24"/>
            <w:szCs w:val="24"/>
          </w:rPr>
          <m:t>inst=% de la mesure correspondant à 1 digit</m:t>
        </m:r>
      </m:oMath>
      <w:r>
        <w:rPr>
          <w:rFonts w:eastAsia="Arial Unicode MS" w:cs="Arial Unicode MS"/>
          <w:sz w:val="24"/>
          <w:szCs w:val="24"/>
        </w:rPr>
        <w:t xml:space="preserve">          pour un appareil numérique</w:t>
      </w:r>
    </w:p>
    <w:p w:rsidR="00BE436D" w:rsidRPr="00566DDF" w:rsidRDefault="00FC0E2E" w:rsidP="00BE436D">
      <w:pPr>
        <w:autoSpaceDE w:val="0"/>
        <w:autoSpaceDN w:val="0"/>
        <w:adjustRightInd w:val="0"/>
        <w:spacing w:after="0" w:line="360" w:lineRule="auto"/>
        <w:jc w:val="both"/>
        <w:rPr>
          <w:rFonts w:cs="TimesNewRomanPS-BoldMT"/>
          <w:b/>
          <w:bCs/>
          <w:sz w:val="24"/>
          <w:szCs w:val="24"/>
        </w:rPr>
      </w:pPr>
      <w:r>
        <w:rPr>
          <w:rFonts w:cs="TimesNewRomanPS-BoldMT"/>
          <w:b/>
          <w:bCs/>
          <w:sz w:val="24"/>
          <w:szCs w:val="24"/>
        </w:rPr>
        <w:t>3</w:t>
      </w:r>
      <w:r w:rsidR="00BE436D">
        <w:rPr>
          <w:rFonts w:cs="TimesNewRomanPS-BoldMT"/>
          <w:b/>
          <w:bCs/>
          <w:sz w:val="24"/>
          <w:szCs w:val="24"/>
        </w:rPr>
        <w:t>-2    I</w:t>
      </w:r>
      <w:r w:rsidR="00BE436D" w:rsidRPr="00566DDF">
        <w:rPr>
          <w:rFonts w:cs="TimesNewRomanPS-BoldMT"/>
          <w:b/>
          <w:bCs/>
          <w:sz w:val="24"/>
          <w:szCs w:val="24"/>
        </w:rPr>
        <w:t>ncert</w:t>
      </w:r>
      <w:r w:rsidR="00BE436D">
        <w:rPr>
          <w:rFonts w:cs="TimesNewRomanPS-BoldMT"/>
          <w:b/>
          <w:bCs/>
          <w:sz w:val="24"/>
          <w:szCs w:val="24"/>
        </w:rPr>
        <w:t>i</w:t>
      </w:r>
      <w:r w:rsidR="00BE436D" w:rsidRPr="00566DDF">
        <w:rPr>
          <w:rFonts w:cs="TimesNewRomanPS-BoldMT"/>
          <w:b/>
          <w:bCs/>
          <w:sz w:val="24"/>
          <w:szCs w:val="24"/>
        </w:rPr>
        <w:t xml:space="preserve">tude absolue </w:t>
      </w:r>
      <w:r w:rsidR="00BE436D">
        <w:rPr>
          <w:rFonts w:cs="TimesNewRomanPS-BoldMT"/>
          <w:b/>
          <w:bCs/>
          <w:sz w:val="24"/>
          <w:szCs w:val="24"/>
        </w:rPr>
        <w:t>de la méthode</w:t>
      </w:r>
      <w:r w:rsidR="00BE436D" w:rsidRPr="00566DDF">
        <w:rPr>
          <w:rFonts w:cs="TimesNewRomanPS-BoldMT"/>
          <w:b/>
          <w:bCs/>
          <w:sz w:val="24"/>
          <w:szCs w:val="24"/>
        </w:rPr>
        <w:t>:</w:t>
      </w:r>
    </w:p>
    <w:p w:rsidR="00243881" w:rsidRPr="00EE3079" w:rsidRDefault="00EE3079" w:rsidP="00EE3079">
      <w:pPr>
        <w:autoSpaceDE w:val="0"/>
        <w:autoSpaceDN w:val="0"/>
        <w:adjustRightInd w:val="0"/>
        <w:spacing w:after="0" w:line="360" w:lineRule="auto"/>
        <w:jc w:val="both"/>
        <w:rPr>
          <w:bCs/>
          <w:sz w:val="24"/>
          <w:szCs w:val="24"/>
        </w:rPr>
      </w:pPr>
      <w:r w:rsidRPr="00EE3079">
        <w:rPr>
          <w:rFonts w:cs="TimesNewRomanPSMT"/>
          <w:sz w:val="24"/>
          <w:szCs w:val="24"/>
        </w:rPr>
        <w:t>Cette incertitude sera calculer lorsqu’il y a plus qu’une manière de branchement des appareils</w:t>
      </w:r>
      <w:r>
        <w:rPr>
          <w:rFonts w:cs="TimesNewRomanPSMT"/>
          <w:sz w:val="24"/>
          <w:szCs w:val="24"/>
        </w:rPr>
        <w:t xml:space="preserve"> </w:t>
      </w:r>
      <w:r w:rsidRPr="00EE3079">
        <w:rPr>
          <w:rFonts w:cs="TimesNewRomanPSMT"/>
          <w:sz w:val="24"/>
          <w:szCs w:val="24"/>
        </w:rPr>
        <w:t xml:space="preserve">de mesure. </w:t>
      </w:r>
      <w:r>
        <w:rPr>
          <w:rFonts w:cs="TimesNewRomanPSMT"/>
          <w:sz w:val="24"/>
          <w:szCs w:val="24"/>
        </w:rPr>
        <w:t>elle</w:t>
      </w:r>
      <w:r w:rsidRPr="00EE3079">
        <w:rPr>
          <w:rFonts w:cs="TimesNewRomanPSMT"/>
          <w:sz w:val="24"/>
          <w:szCs w:val="24"/>
        </w:rPr>
        <w:t xml:space="preserve"> est notée </w:t>
      </w:r>
      <w:r w:rsidRPr="00EE3079">
        <w:rPr>
          <w:rFonts w:ascii="Arial" w:hAnsi="Arial" w:cs="Arial"/>
          <w:bCs/>
          <w:i/>
          <w:iCs/>
          <w:sz w:val="24"/>
          <w:szCs w:val="24"/>
        </w:rPr>
        <w:t>∆</w:t>
      </w:r>
      <w:r w:rsidRPr="00EE3079">
        <w:rPr>
          <w:rFonts w:cs="TimesNewRomanPS-BoldMT"/>
          <w:bCs/>
          <w:i/>
          <w:iCs/>
          <w:sz w:val="24"/>
          <w:szCs w:val="24"/>
        </w:rPr>
        <w:t>(X)mét</w:t>
      </w:r>
      <w:r w:rsidRPr="00EE3079">
        <w:rPr>
          <w:rFonts w:cs="TimesNewRomanPSMT"/>
          <w:bCs/>
          <w:sz w:val="24"/>
          <w:szCs w:val="24"/>
        </w:rPr>
        <w:t>.</w:t>
      </w:r>
    </w:p>
    <w:p w:rsidR="00243881" w:rsidRPr="00EE3079" w:rsidRDefault="00FC0E2E" w:rsidP="00EE3079">
      <w:pPr>
        <w:spacing w:after="0" w:line="360" w:lineRule="auto"/>
        <w:jc w:val="both"/>
        <w:rPr>
          <w:b/>
          <w:sz w:val="24"/>
          <w:szCs w:val="24"/>
        </w:rPr>
      </w:pPr>
      <w:r>
        <w:rPr>
          <w:rFonts w:cs="TimesNewRomanPS-BoldMT"/>
          <w:b/>
          <w:bCs/>
          <w:sz w:val="24"/>
          <w:szCs w:val="24"/>
        </w:rPr>
        <w:t>3</w:t>
      </w:r>
      <w:r w:rsidR="00EE3079">
        <w:rPr>
          <w:rFonts w:cs="TimesNewRomanPS-BoldMT"/>
          <w:b/>
          <w:bCs/>
          <w:sz w:val="24"/>
          <w:szCs w:val="24"/>
        </w:rPr>
        <w:t>-3   I</w:t>
      </w:r>
      <w:r w:rsidR="00EE3079" w:rsidRPr="00566DDF">
        <w:rPr>
          <w:rFonts w:cs="TimesNewRomanPS-BoldMT"/>
          <w:b/>
          <w:bCs/>
          <w:sz w:val="24"/>
          <w:szCs w:val="24"/>
        </w:rPr>
        <w:t>ncert</w:t>
      </w:r>
      <w:r w:rsidR="00EE3079">
        <w:rPr>
          <w:rFonts w:cs="TimesNewRomanPS-BoldMT"/>
          <w:b/>
          <w:bCs/>
          <w:sz w:val="24"/>
          <w:szCs w:val="24"/>
        </w:rPr>
        <w:t>i</w:t>
      </w:r>
      <w:r w:rsidR="00EE3079" w:rsidRPr="00566DDF">
        <w:rPr>
          <w:rFonts w:cs="TimesNewRomanPS-BoldMT"/>
          <w:b/>
          <w:bCs/>
          <w:sz w:val="24"/>
          <w:szCs w:val="24"/>
        </w:rPr>
        <w:t>tude absolue</w:t>
      </w:r>
      <w:r w:rsidR="00EE3079">
        <w:rPr>
          <w:rFonts w:cs="TimesNewRomanPS-BoldMT"/>
          <w:b/>
          <w:bCs/>
          <w:sz w:val="24"/>
          <w:szCs w:val="24"/>
        </w:rPr>
        <w:t xml:space="preserve"> totale</w:t>
      </w:r>
    </w:p>
    <w:p w:rsidR="00243881" w:rsidRPr="00EE3079" w:rsidRDefault="00EE3079" w:rsidP="00EE3079">
      <w:pPr>
        <w:spacing w:line="360" w:lineRule="auto"/>
        <w:rPr>
          <w:bCs/>
          <w:sz w:val="24"/>
          <w:szCs w:val="24"/>
        </w:rPr>
      </w:pPr>
      <w:r>
        <w:rPr>
          <w:bCs/>
          <w:sz w:val="24"/>
          <w:szCs w:val="24"/>
        </w:rPr>
        <w:t xml:space="preserve">C’est la somme des incertitudes précédentes :   </w:t>
      </w:r>
      <w:r w:rsidRPr="00EE3079">
        <w:rPr>
          <w:rFonts w:ascii="Arial" w:hAnsi="Arial" w:cs="Arial"/>
          <w:bCs/>
          <w:i/>
          <w:iCs/>
          <w:sz w:val="24"/>
          <w:szCs w:val="24"/>
        </w:rPr>
        <w:t>∆</w:t>
      </w:r>
      <w:r w:rsidRPr="00EE3079">
        <w:rPr>
          <w:rFonts w:cs="TimesNewRomanPS-BoldMT"/>
          <w:bCs/>
          <w:i/>
          <w:iCs/>
          <w:sz w:val="24"/>
          <w:szCs w:val="24"/>
        </w:rPr>
        <w:t>(X)</w:t>
      </w:r>
      <w:r>
        <w:rPr>
          <w:rFonts w:cs="TimesNewRomanPS-BoldMT"/>
          <w:bCs/>
          <w:i/>
          <w:iCs/>
          <w:sz w:val="24"/>
          <w:szCs w:val="24"/>
        </w:rPr>
        <w:t>to</w:t>
      </w:r>
      <w:r w:rsidRPr="00EE3079">
        <w:rPr>
          <w:rFonts w:cs="TimesNewRomanPS-BoldMT"/>
          <w:bCs/>
          <w:i/>
          <w:iCs/>
          <w:sz w:val="24"/>
          <w:szCs w:val="24"/>
        </w:rPr>
        <w:t>t</w:t>
      </w:r>
      <w:r>
        <w:rPr>
          <w:rFonts w:cs="TimesNewRomanPS-BoldMT"/>
          <w:bCs/>
          <w:i/>
          <w:iCs/>
          <w:sz w:val="24"/>
          <w:szCs w:val="24"/>
        </w:rPr>
        <w:t xml:space="preserve"> = </w:t>
      </w:r>
      <w:r w:rsidRPr="00EE3079">
        <w:rPr>
          <w:rFonts w:ascii="Arial" w:hAnsi="Arial" w:cs="Arial"/>
          <w:bCs/>
          <w:i/>
          <w:iCs/>
          <w:sz w:val="24"/>
          <w:szCs w:val="24"/>
        </w:rPr>
        <w:t>∆</w:t>
      </w:r>
      <w:r w:rsidRPr="00EE3079">
        <w:rPr>
          <w:rFonts w:cs="TimesNewRomanPS-BoldMT"/>
          <w:bCs/>
          <w:i/>
          <w:iCs/>
          <w:sz w:val="24"/>
          <w:szCs w:val="24"/>
        </w:rPr>
        <w:t>(X)</w:t>
      </w:r>
      <w:r>
        <w:rPr>
          <w:rFonts w:cs="TimesNewRomanPS-BoldMT"/>
          <w:bCs/>
          <w:i/>
          <w:iCs/>
          <w:sz w:val="24"/>
          <w:szCs w:val="24"/>
        </w:rPr>
        <w:t>ins</w:t>
      </w:r>
      <w:r w:rsidRPr="00EE3079">
        <w:rPr>
          <w:rFonts w:cs="TimesNewRomanPS-BoldMT"/>
          <w:bCs/>
          <w:i/>
          <w:iCs/>
          <w:sz w:val="24"/>
          <w:szCs w:val="24"/>
        </w:rPr>
        <w:t>t</w:t>
      </w:r>
      <w:r>
        <w:rPr>
          <w:rFonts w:cs="TimesNewRomanPS-BoldMT"/>
          <w:bCs/>
          <w:i/>
          <w:iCs/>
          <w:sz w:val="24"/>
          <w:szCs w:val="24"/>
        </w:rPr>
        <w:t>+</w:t>
      </w:r>
      <w:r>
        <w:rPr>
          <w:rFonts w:cs="TimesNewRomanPS-BoldMT"/>
          <w:bCs/>
          <w:i/>
          <w:iCs/>
          <w:color w:val="FF0000"/>
          <w:sz w:val="24"/>
          <w:szCs w:val="24"/>
        </w:rPr>
        <w:t xml:space="preserve"> </w:t>
      </w:r>
      <w:r w:rsidRPr="00EE3079">
        <w:rPr>
          <w:rFonts w:ascii="Arial" w:hAnsi="Arial" w:cs="Arial"/>
          <w:bCs/>
          <w:i/>
          <w:iCs/>
          <w:sz w:val="24"/>
          <w:szCs w:val="24"/>
        </w:rPr>
        <w:t>∆</w:t>
      </w:r>
      <w:r w:rsidRPr="00EE3079">
        <w:rPr>
          <w:rFonts w:cs="TimesNewRomanPS-BoldMT"/>
          <w:bCs/>
          <w:i/>
          <w:iCs/>
          <w:sz w:val="24"/>
          <w:szCs w:val="24"/>
        </w:rPr>
        <w:t>(X)mét</w:t>
      </w:r>
    </w:p>
    <w:p w:rsidR="00EE3079" w:rsidRDefault="00FC0E2E" w:rsidP="00EE3079">
      <w:pPr>
        <w:spacing w:line="360" w:lineRule="auto"/>
        <w:rPr>
          <w:b/>
          <w:sz w:val="24"/>
          <w:szCs w:val="24"/>
        </w:rPr>
      </w:pPr>
      <w:r>
        <w:rPr>
          <w:b/>
          <w:sz w:val="28"/>
          <w:szCs w:val="28"/>
        </w:rPr>
        <w:t>4</w:t>
      </w:r>
      <w:r w:rsidR="00EE3079">
        <w:rPr>
          <w:b/>
          <w:sz w:val="28"/>
          <w:szCs w:val="28"/>
        </w:rPr>
        <w:t>.</w:t>
      </w:r>
      <w:r w:rsidR="00EE3079" w:rsidRPr="00355E29">
        <w:rPr>
          <w:b/>
          <w:sz w:val="28"/>
          <w:szCs w:val="28"/>
        </w:rPr>
        <w:t xml:space="preserve">  </w:t>
      </w:r>
      <w:r w:rsidR="00EE3079">
        <w:rPr>
          <w:b/>
          <w:sz w:val="28"/>
          <w:szCs w:val="28"/>
        </w:rPr>
        <w:t xml:space="preserve">  Calcul d’incertitude absolue instrumentale sur un résultat de mesure</w:t>
      </w:r>
    </w:p>
    <w:p w:rsidR="00243881" w:rsidRDefault="00EE3079" w:rsidP="00A71839">
      <w:pPr>
        <w:spacing w:after="0" w:line="360" w:lineRule="auto"/>
        <w:rPr>
          <w:bCs/>
          <w:sz w:val="24"/>
          <w:szCs w:val="24"/>
        </w:rPr>
      </w:pPr>
      <w:r>
        <w:rPr>
          <w:bCs/>
          <w:sz w:val="24"/>
          <w:szCs w:val="24"/>
        </w:rPr>
        <w:t>C’est le cas où la grandeur mesurée est obtenue par la mesure de 2 ou plusieurs grandeurs.</w:t>
      </w:r>
    </w:p>
    <w:p w:rsidR="00EE3079" w:rsidRPr="00EE3079" w:rsidRDefault="00FC0E2E" w:rsidP="00E90735">
      <w:pPr>
        <w:spacing w:after="0" w:line="360" w:lineRule="auto"/>
        <w:rPr>
          <w:bCs/>
          <w:sz w:val="24"/>
          <w:szCs w:val="24"/>
        </w:rPr>
      </w:pPr>
      <w:r>
        <w:rPr>
          <w:rFonts w:cs="TimesNewRomanPS-BoldMT"/>
          <w:b/>
          <w:bCs/>
          <w:sz w:val="24"/>
          <w:szCs w:val="24"/>
        </w:rPr>
        <w:t>4</w:t>
      </w:r>
      <w:r w:rsidR="00EE3079" w:rsidRPr="00566DDF">
        <w:rPr>
          <w:rFonts w:cs="TimesNewRomanPS-BoldMT"/>
          <w:b/>
          <w:bCs/>
          <w:sz w:val="24"/>
          <w:szCs w:val="24"/>
        </w:rPr>
        <w:t>-1</w:t>
      </w:r>
      <w:r w:rsidR="00EE3079">
        <w:rPr>
          <w:rFonts w:cs="TimesNewRomanPS-BoldMT"/>
          <w:b/>
          <w:bCs/>
          <w:sz w:val="24"/>
          <w:szCs w:val="24"/>
        </w:rPr>
        <w:t xml:space="preserve">    Règle </w:t>
      </w:r>
      <w:r w:rsidR="00E90735">
        <w:rPr>
          <w:rFonts w:cs="TimesNewRomanPS-BoldMT"/>
          <w:b/>
          <w:bCs/>
          <w:sz w:val="24"/>
          <w:szCs w:val="24"/>
        </w:rPr>
        <w:t>générale</w:t>
      </w:r>
    </w:p>
    <w:p w:rsidR="00E90735" w:rsidRPr="00074DB1" w:rsidRDefault="00E90735" w:rsidP="007D012B">
      <w:pPr>
        <w:autoSpaceDE w:val="0"/>
        <w:autoSpaceDN w:val="0"/>
        <w:adjustRightInd w:val="0"/>
        <w:spacing w:line="360" w:lineRule="auto"/>
        <w:jc w:val="both"/>
        <w:rPr>
          <w:rFonts w:cs="TimesNewRomanPSMT"/>
          <w:sz w:val="24"/>
          <w:szCs w:val="24"/>
        </w:rPr>
      </w:pPr>
      <w:r w:rsidRPr="00074DB1">
        <w:rPr>
          <w:rFonts w:cs="TimesNewRomanPSMT"/>
          <w:sz w:val="24"/>
          <w:szCs w:val="24"/>
        </w:rPr>
        <w:t xml:space="preserve">Supposons que des mesures ont donné des valeurs x et </w:t>
      </w:r>
      <w:r w:rsidR="007D012B" w:rsidRPr="00074DB1">
        <w:rPr>
          <w:rFonts w:cs="TimesNewRomanPSMT"/>
          <w:sz w:val="24"/>
          <w:szCs w:val="24"/>
        </w:rPr>
        <w:t>y</w:t>
      </w:r>
      <w:r w:rsidRPr="00074DB1">
        <w:rPr>
          <w:rFonts w:cs="TimesNewRomanPSMT"/>
          <w:sz w:val="24"/>
          <w:szCs w:val="24"/>
        </w:rPr>
        <w:t xml:space="preserve"> avec des incertitudes absolues instrumentales </w:t>
      </w:r>
      <w:r w:rsidRPr="00074DB1">
        <w:rPr>
          <w:rFonts w:ascii="Arial" w:eastAsia="Arial Unicode MS" w:hAnsi="Arial" w:cs="Arial"/>
          <w:sz w:val="24"/>
          <w:szCs w:val="24"/>
        </w:rPr>
        <w:t>∆</w:t>
      </w:r>
      <w:r w:rsidRPr="00074DB1">
        <w:rPr>
          <w:rFonts w:cs="TimesNewRomanPS-BoldMT"/>
          <w:b/>
          <w:bCs/>
          <w:sz w:val="24"/>
          <w:szCs w:val="24"/>
        </w:rPr>
        <w:t>x</w:t>
      </w:r>
      <w:r w:rsidR="007D012B" w:rsidRPr="00074DB1">
        <w:rPr>
          <w:rFonts w:cs="TimesNewRomanPS-BoldMT"/>
          <w:b/>
          <w:bCs/>
          <w:sz w:val="24"/>
          <w:szCs w:val="24"/>
        </w:rPr>
        <w:t xml:space="preserve"> et</w:t>
      </w:r>
      <w:r w:rsidRPr="00074DB1">
        <w:rPr>
          <w:rFonts w:cs="TimesNewRomanPSMT"/>
          <w:sz w:val="24"/>
          <w:szCs w:val="24"/>
        </w:rPr>
        <w:t xml:space="preserve"> </w:t>
      </w:r>
      <w:r w:rsidRPr="00074DB1">
        <w:rPr>
          <w:rFonts w:ascii="Arial" w:eastAsia="Arial Unicode MS" w:hAnsi="Arial" w:cs="Arial"/>
          <w:sz w:val="24"/>
          <w:szCs w:val="24"/>
        </w:rPr>
        <w:t>∆</w:t>
      </w:r>
      <w:r w:rsidRPr="00074DB1">
        <w:rPr>
          <w:rFonts w:cs="TimesNewRomanPS-BoldMT"/>
          <w:b/>
          <w:bCs/>
          <w:sz w:val="24"/>
          <w:szCs w:val="24"/>
        </w:rPr>
        <w:t>y</w:t>
      </w:r>
      <w:r w:rsidR="007D012B" w:rsidRPr="00074DB1">
        <w:rPr>
          <w:rFonts w:cs="TimesNewRomanPS-BoldMT"/>
          <w:b/>
          <w:bCs/>
          <w:sz w:val="24"/>
          <w:szCs w:val="24"/>
        </w:rPr>
        <w:t>.</w:t>
      </w:r>
      <w:r w:rsidRPr="00074DB1">
        <w:rPr>
          <w:rFonts w:cs="TimesNewRomanPSMT"/>
          <w:sz w:val="24"/>
          <w:szCs w:val="24"/>
        </w:rPr>
        <w:t xml:space="preserve"> Considérons la fonction f(x,y) dont on veut calculer</w:t>
      </w:r>
      <w:r w:rsidR="007D012B" w:rsidRPr="00074DB1">
        <w:rPr>
          <w:rFonts w:cs="TimesNewRomanPSMT"/>
          <w:sz w:val="24"/>
          <w:szCs w:val="24"/>
        </w:rPr>
        <w:t xml:space="preserve"> </w:t>
      </w:r>
      <w:r w:rsidRPr="00074DB1">
        <w:rPr>
          <w:rFonts w:ascii="Arial" w:eastAsia="Arial Unicode MS" w:hAnsi="Arial" w:cs="Arial"/>
          <w:sz w:val="24"/>
          <w:szCs w:val="24"/>
        </w:rPr>
        <w:t>∆</w:t>
      </w:r>
      <w:r w:rsidRPr="00074DB1">
        <w:rPr>
          <w:rFonts w:cs="TimesNewRomanPS-BoldMT"/>
          <w:sz w:val="24"/>
          <w:szCs w:val="24"/>
        </w:rPr>
        <w:t>f</w:t>
      </w:r>
      <w:r w:rsidRPr="00074DB1">
        <w:rPr>
          <w:rFonts w:cs="TimesNewRomanPSMT"/>
          <w:sz w:val="24"/>
          <w:szCs w:val="24"/>
        </w:rPr>
        <w:t>.</w:t>
      </w:r>
    </w:p>
    <w:p w:rsidR="00E90735" w:rsidRDefault="00E90735" w:rsidP="007D012B">
      <w:pPr>
        <w:autoSpaceDE w:val="0"/>
        <w:autoSpaceDN w:val="0"/>
        <w:adjustRightInd w:val="0"/>
        <w:spacing w:line="360" w:lineRule="auto"/>
        <w:jc w:val="both"/>
        <w:rPr>
          <w:rFonts w:cs="TimesNewRomanPSMT"/>
        </w:rPr>
      </w:pPr>
      <w:r w:rsidRPr="00074DB1">
        <w:rPr>
          <w:rFonts w:cs="TimesNewRomanPSMT"/>
          <w:sz w:val="24"/>
          <w:szCs w:val="24"/>
        </w:rPr>
        <w:t>1ère étape : on exprime la différentielle</w:t>
      </w:r>
      <w:r w:rsidRPr="00E90735">
        <w:rPr>
          <w:rFonts w:cs="TimesNewRomanPSMT"/>
        </w:rPr>
        <w:t xml:space="preserve"> </w:t>
      </w:r>
      <w:r>
        <w:rPr>
          <w:rFonts w:cs="TimesNewRomanPSMT"/>
        </w:rPr>
        <w:t xml:space="preserve">    </w:t>
      </w:r>
      <m:oMath>
        <m:r>
          <w:rPr>
            <w:rFonts w:ascii="Cambria Math" w:hAnsi="Cambria Math" w:cs="TimesNewRomanPSMT"/>
            <w:sz w:val="24"/>
            <w:szCs w:val="24"/>
          </w:rPr>
          <m:t>df=</m:t>
        </m:r>
        <m:f>
          <m:fPr>
            <m:ctrlPr>
              <w:rPr>
                <w:rFonts w:ascii="Cambria Math" w:hAnsi="Cambria Math" w:cs="TimesNewRomanPSMT"/>
                <w:i/>
                <w:sz w:val="24"/>
                <w:szCs w:val="24"/>
              </w:rPr>
            </m:ctrlPr>
          </m:fPr>
          <m:num>
            <m:r>
              <w:rPr>
                <w:rFonts w:ascii="Cambria Math" w:hAnsi="Cambria Math" w:cs="TimesNewRomanPSMT"/>
                <w:sz w:val="24"/>
                <w:szCs w:val="24"/>
              </w:rPr>
              <m:t>∂f</m:t>
            </m:r>
          </m:num>
          <m:den>
            <m:r>
              <w:rPr>
                <w:rFonts w:ascii="Cambria Math" w:hAnsi="Cambria Math" w:cs="TimesNewRomanPSMT"/>
                <w:sz w:val="24"/>
                <w:szCs w:val="24"/>
              </w:rPr>
              <m:t>∂x</m:t>
            </m:r>
          </m:den>
        </m:f>
        <m:r>
          <w:rPr>
            <w:rFonts w:ascii="Cambria Math" w:hAnsi="Cambria Math" w:cs="TimesNewRomanPSMT"/>
            <w:sz w:val="24"/>
            <w:szCs w:val="24"/>
          </w:rPr>
          <m:t>dx+</m:t>
        </m:r>
        <m:f>
          <m:fPr>
            <m:ctrlPr>
              <w:rPr>
                <w:rFonts w:ascii="Cambria Math" w:hAnsi="Cambria Math" w:cs="TimesNewRomanPSMT"/>
                <w:i/>
                <w:sz w:val="24"/>
                <w:szCs w:val="24"/>
              </w:rPr>
            </m:ctrlPr>
          </m:fPr>
          <m:num>
            <m:r>
              <w:rPr>
                <w:rFonts w:ascii="Cambria Math" w:hAnsi="Cambria Math" w:cs="TimesNewRomanPSMT"/>
                <w:sz w:val="24"/>
                <w:szCs w:val="24"/>
              </w:rPr>
              <m:t>∂f</m:t>
            </m:r>
          </m:num>
          <m:den>
            <m:r>
              <w:rPr>
                <w:rFonts w:ascii="Cambria Math" w:hAnsi="Cambria Math" w:cs="TimesNewRomanPSMT"/>
                <w:sz w:val="24"/>
                <w:szCs w:val="24"/>
              </w:rPr>
              <m:t>∂y</m:t>
            </m:r>
          </m:den>
        </m:f>
        <m:r>
          <w:rPr>
            <w:rFonts w:ascii="Cambria Math" w:hAnsi="Cambria Math" w:cs="TimesNewRomanPSMT"/>
            <w:sz w:val="24"/>
            <w:szCs w:val="24"/>
          </w:rPr>
          <m:t>dy</m:t>
        </m:r>
      </m:oMath>
    </w:p>
    <w:p w:rsidR="00E90735" w:rsidRPr="00E90735" w:rsidRDefault="00E90735" w:rsidP="007D012B">
      <w:pPr>
        <w:autoSpaceDE w:val="0"/>
        <w:autoSpaceDN w:val="0"/>
        <w:adjustRightInd w:val="0"/>
        <w:spacing w:line="360" w:lineRule="auto"/>
        <w:jc w:val="both"/>
        <w:rPr>
          <w:rFonts w:cs="TimesNewRomanPSMT"/>
        </w:rPr>
      </w:pPr>
      <w:r w:rsidRPr="00074DB1">
        <w:rPr>
          <w:rFonts w:cs="TimesNewRomanPSMT"/>
          <w:sz w:val="24"/>
          <w:szCs w:val="24"/>
        </w:rPr>
        <w:t xml:space="preserve">2ème étape : on calcule </w:t>
      </w:r>
      <w:r w:rsidR="007D012B" w:rsidRPr="00074DB1">
        <w:rPr>
          <w:rFonts w:ascii="Arial" w:eastAsia="Arial Unicode MS" w:hAnsi="Arial" w:cs="Arial"/>
          <w:sz w:val="24"/>
          <w:szCs w:val="24"/>
        </w:rPr>
        <w:t>∆</w:t>
      </w:r>
      <w:r w:rsidRPr="00074DB1">
        <w:rPr>
          <w:rFonts w:cs="TimesNewRomanPSMT"/>
          <w:sz w:val="24"/>
          <w:szCs w:val="24"/>
        </w:rPr>
        <w:t>f, en faisant une majoration de df :</w:t>
      </w:r>
      <w:r w:rsidR="007D012B">
        <w:rPr>
          <w:rFonts w:cs="TimesNewRomanPSMT"/>
        </w:rPr>
        <w:t xml:space="preserve">     </w:t>
      </w:r>
      <m:oMath>
        <m:r>
          <w:rPr>
            <w:rFonts w:ascii="Cambria Math" w:hAnsi="Cambria Math" w:cs="Arial"/>
            <w:sz w:val="24"/>
            <w:szCs w:val="24"/>
          </w:rPr>
          <m:t>∆</m:t>
        </m:r>
        <m:r>
          <w:rPr>
            <w:rFonts w:ascii="Cambria Math" w:hAnsi="Cambria Math" w:cs="TimesNewRomanPSMT"/>
            <w:sz w:val="24"/>
            <w:szCs w:val="24"/>
          </w:rPr>
          <m:t>f=</m:t>
        </m:r>
        <m:d>
          <m:dPr>
            <m:begChr m:val="|"/>
            <m:endChr m:val="|"/>
            <m:ctrlPr>
              <w:rPr>
                <w:rFonts w:ascii="Cambria Math" w:hAnsi="Cambria Math" w:cs="TimesNewRomanPSMT"/>
                <w:i/>
                <w:sz w:val="24"/>
                <w:szCs w:val="24"/>
              </w:rPr>
            </m:ctrlPr>
          </m:dPr>
          <m:e>
            <m:f>
              <m:fPr>
                <m:ctrlPr>
                  <w:rPr>
                    <w:rFonts w:ascii="Cambria Math" w:hAnsi="Cambria Math" w:cs="TimesNewRomanPSMT"/>
                    <w:i/>
                    <w:sz w:val="24"/>
                    <w:szCs w:val="24"/>
                  </w:rPr>
                </m:ctrlPr>
              </m:fPr>
              <m:num>
                <m:r>
                  <w:rPr>
                    <w:rFonts w:ascii="Cambria Math" w:hAnsi="Cambria Math" w:cs="TimesNewRomanPSMT"/>
                    <w:sz w:val="24"/>
                    <w:szCs w:val="24"/>
                  </w:rPr>
                  <m:t>∂f</m:t>
                </m:r>
              </m:num>
              <m:den>
                <m:r>
                  <w:rPr>
                    <w:rFonts w:ascii="Cambria Math" w:hAnsi="Cambria Math" w:cs="TimesNewRomanPSMT"/>
                    <w:sz w:val="24"/>
                    <w:szCs w:val="24"/>
                  </w:rPr>
                  <m:t>∂x</m:t>
                </m:r>
              </m:den>
            </m:f>
          </m:e>
        </m:d>
        <m:r>
          <w:rPr>
            <w:rFonts w:ascii="Cambria Math" w:hAnsi="Cambria Math" w:cs="Arial"/>
            <w:sz w:val="24"/>
            <w:szCs w:val="24"/>
          </w:rPr>
          <m:t>∆</m:t>
        </m:r>
        <m:r>
          <w:rPr>
            <w:rFonts w:ascii="Cambria Math" w:hAnsi="Cambria Math" w:cs="TimesNewRomanPSMT"/>
            <w:sz w:val="24"/>
            <w:szCs w:val="24"/>
          </w:rPr>
          <m:t>x+</m:t>
        </m:r>
        <m:d>
          <m:dPr>
            <m:begChr m:val="|"/>
            <m:endChr m:val="|"/>
            <m:ctrlPr>
              <w:rPr>
                <w:rFonts w:ascii="Cambria Math" w:hAnsi="Cambria Math" w:cs="TimesNewRomanPSMT"/>
                <w:i/>
                <w:sz w:val="24"/>
                <w:szCs w:val="24"/>
              </w:rPr>
            </m:ctrlPr>
          </m:dPr>
          <m:e>
            <m:f>
              <m:fPr>
                <m:ctrlPr>
                  <w:rPr>
                    <w:rFonts w:ascii="Cambria Math" w:hAnsi="Cambria Math" w:cs="TimesNewRomanPSMT"/>
                    <w:i/>
                    <w:sz w:val="24"/>
                    <w:szCs w:val="24"/>
                  </w:rPr>
                </m:ctrlPr>
              </m:fPr>
              <m:num>
                <m:r>
                  <w:rPr>
                    <w:rFonts w:ascii="Cambria Math" w:hAnsi="Cambria Math" w:cs="TimesNewRomanPSMT"/>
                    <w:sz w:val="24"/>
                    <w:szCs w:val="24"/>
                  </w:rPr>
                  <m:t>∂f</m:t>
                </m:r>
              </m:num>
              <m:den>
                <m:r>
                  <w:rPr>
                    <w:rFonts w:ascii="Cambria Math" w:hAnsi="Cambria Math" w:cs="TimesNewRomanPSMT"/>
                    <w:sz w:val="24"/>
                    <w:szCs w:val="24"/>
                  </w:rPr>
                  <m:t>∂y</m:t>
                </m:r>
              </m:den>
            </m:f>
          </m:e>
        </m:d>
        <m:r>
          <w:rPr>
            <w:rFonts w:ascii="Cambria Math" w:hAnsi="Cambria Math" w:cs="Arial"/>
            <w:sz w:val="24"/>
            <w:szCs w:val="24"/>
          </w:rPr>
          <m:t>∆</m:t>
        </m:r>
        <m:r>
          <w:rPr>
            <w:rFonts w:ascii="Cambria Math" w:hAnsi="Cambria Math" w:cs="TimesNewRomanPSMT"/>
            <w:sz w:val="24"/>
            <w:szCs w:val="24"/>
          </w:rPr>
          <m:t>y</m:t>
        </m:r>
      </m:oMath>
    </w:p>
    <w:p w:rsidR="00243881" w:rsidRPr="00074DB1" w:rsidRDefault="00E90735" w:rsidP="007D012B">
      <w:pPr>
        <w:autoSpaceDE w:val="0"/>
        <w:autoSpaceDN w:val="0"/>
        <w:adjustRightInd w:val="0"/>
        <w:spacing w:line="360" w:lineRule="auto"/>
        <w:jc w:val="both"/>
        <w:rPr>
          <w:b/>
          <w:sz w:val="24"/>
          <w:szCs w:val="24"/>
        </w:rPr>
      </w:pPr>
      <w:r w:rsidRPr="00074DB1">
        <w:rPr>
          <w:rFonts w:cs="TimesNewRomanPSMT"/>
          <w:sz w:val="24"/>
          <w:szCs w:val="24"/>
        </w:rPr>
        <w:t xml:space="preserve">Lorsque la fonction f, se présente sous forme d’un produit ou d’un quotient, </w:t>
      </w:r>
      <w:r w:rsidR="007D012B" w:rsidRPr="00074DB1">
        <w:rPr>
          <w:rFonts w:cs="TimesNewRomanPSMT"/>
          <w:sz w:val="24"/>
          <w:szCs w:val="24"/>
        </w:rPr>
        <w:t xml:space="preserve">on </w:t>
      </w:r>
      <w:r w:rsidRPr="00074DB1">
        <w:rPr>
          <w:rFonts w:cs="TimesNewRomanPSMT"/>
          <w:sz w:val="24"/>
          <w:szCs w:val="24"/>
        </w:rPr>
        <w:t>utilis</w:t>
      </w:r>
      <w:r w:rsidR="007D012B" w:rsidRPr="00074DB1">
        <w:rPr>
          <w:rFonts w:cs="TimesNewRomanPSMT"/>
          <w:sz w:val="24"/>
          <w:szCs w:val="24"/>
        </w:rPr>
        <w:t>e</w:t>
      </w:r>
      <w:r w:rsidRPr="00074DB1">
        <w:rPr>
          <w:rFonts w:cs="TimesNewRomanPSMT"/>
          <w:sz w:val="24"/>
          <w:szCs w:val="24"/>
        </w:rPr>
        <w:t xml:space="preserve"> la différentielle logarithmique.</w:t>
      </w:r>
    </w:p>
    <w:p w:rsidR="00A50FC0" w:rsidRDefault="007D012B" w:rsidP="007D012B">
      <w:pPr>
        <w:spacing w:line="360" w:lineRule="auto"/>
        <w:rPr>
          <w:b/>
          <w:sz w:val="24"/>
          <w:szCs w:val="24"/>
        </w:rPr>
      </w:pPr>
      <w:r w:rsidRPr="007D012B">
        <w:rPr>
          <w:bCs/>
          <w:sz w:val="24"/>
          <w:szCs w:val="24"/>
          <w:u w:val="single"/>
        </w:rPr>
        <w:t>Exemple </w:t>
      </w:r>
      <w:r w:rsidRPr="007D012B">
        <w:rPr>
          <w:bCs/>
          <w:sz w:val="24"/>
          <w:szCs w:val="24"/>
        </w:rPr>
        <w:t xml:space="preserve">:   </w:t>
      </w:r>
      <w:r>
        <w:rPr>
          <w:bCs/>
          <w:sz w:val="24"/>
          <w:szCs w:val="24"/>
        </w:rPr>
        <w:t xml:space="preserve">   </w:t>
      </w:r>
      <m:oMath>
        <m:r>
          <w:rPr>
            <w:rFonts w:ascii="Cambria Math" w:hAnsi="Cambria Math" w:cs="TimesNewRomanPSMT"/>
            <w:sz w:val="24"/>
            <w:szCs w:val="24"/>
          </w:rPr>
          <m:t>f=</m:t>
        </m:r>
        <m:f>
          <m:fPr>
            <m:ctrlPr>
              <w:rPr>
                <w:rFonts w:ascii="Cambria Math" w:hAnsi="Cambria Math" w:cs="TimesNewRomanPSMT"/>
                <w:i/>
                <w:sz w:val="24"/>
                <w:szCs w:val="24"/>
              </w:rPr>
            </m:ctrlPr>
          </m:fPr>
          <m:num>
            <m:r>
              <w:rPr>
                <w:rFonts w:ascii="Cambria Math" w:hAnsi="Cambria Math" w:cs="TimesNewRomanPSMT"/>
                <w:sz w:val="24"/>
                <w:szCs w:val="24"/>
              </w:rPr>
              <m:t>x-y</m:t>
            </m:r>
          </m:num>
          <m:den>
            <m:r>
              <w:rPr>
                <w:rFonts w:ascii="Cambria Math" w:hAnsi="Cambria Math" w:cs="TimesNewRomanPSMT"/>
                <w:sz w:val="24"/>
                <w:szCs w:val="24"/>
              </w:rPr>
              <m:t>x+y</m:t>
            </m:r>
          </m:den>
        </m:f>
      </m:oMath>
    </w:p>
    <w:p w:rsidR="00A50FC0" w:rsidRPr="00413653" w:rsidRDefault="00413653" w:rsidP="00A201CC">
      <w:pPr>
        <w:pStyle w:val="Paragraphedeliste"/>
        <w:numPr>
          <w:ilvl w:val="0"/>
          <w:numId w:val="7"/>
        </w:numPr>
        <w:spacing w:line="360" w:lineRule="auto"/>
        <w:rPr>
          <w:b/>
          <w:sz w:val="24"/>
          <w:szCs w:val="24"/>
        </w:rPr>
      </w:pPr>
      <w:r w:rsidRPr="00074DB1">
        <w:rPr>
          <w:rFonts w:eastAsiaTheme="minorEastAsia"/>
          <w:sz w:val="24"/>
          <w:szCs w:val="24"/>
        </w:rPr>
        <w:t>Calculer df/f :</w:t>
      </w:r>
      <w:r>
        <w:rPr>
          <w:rFonts w:eastAsiaTheme="minorEastAsia"/>
        </w:rPr>
        <w:t xml:space="preserve">           </w:t>
      </w:r>
      <m:oMath>
        <m:func>
          <m:funcPr>
            <m:ctrlPr>
              <w:rPr>
                <w:rFonts w:ascii="Cambria Math" w:hAnsi="Cambria Math" w:cs="TimesNewRomanPSMT"/>
                <w:sz w:val="24"/>
                <w:szCs w:val="24"/>
              </w:rPr>
            </m:ctrlPr>
          </m:funcPr>
          <m:fName>
            <m:r>
              <m:rPr>
                <m:sty m:val="p"/>
              </m:rPr>
              <w:rPr>
                <w:rFonts w:ascii="Cambria Math" w:hAnsi="Cambria Math" w:cs="TimesNewRomanPSMT"/>
                <w:sz w:val="24"/>
                <w:szCs w:val="24"/>
              </w:rPr>
              <m:t>ln</m:t>
            </m:r>
          </m:fName>
          <m:e>
            <m:d>
              <m:dPr>
                <m:ctrlPr>
                  <w:rPr>
                    <w:rFonts w:ascii="Cambria Math" w:hAnsi="Cambria Math" w:cs="TimesNewRomanPSMT"/>
                    <w:i/>
                    <w:sz w:val="24"/>
                    <w:szCs w:val="24"/>
                  </w:rPr>
                </m:ctrlPr>
              </m:dPr>
              <m:e>
                <m:r>
                  <w:rPr>
                    <w:rFonts w:ascii="Cambria Math" w:hAnsi="Cambria Math" w:cs="TimesNewRomanPSMT"/>
                    <w:sz w:val="24"/>
                    <w:szCs w:val="24"/>
                  </w:rPr>
                  <m:t>f</m:t>
                </m:r>
              </m:e>
            </m:d>
            <m:ctrlPr>
              <w:rPr>
                <w:rFonts w:ascii="Cambria Math" w:hAnsi="Cambria Math" w:cs="TimesNewRomanPSMT"/>
                <w:i/>
                <w:sz w:val="24"/>
                <w:szCs w:val="24"/>
              </w:rPr>
            </m:ctrlPr>
          </m:e>
        </m:func>
        <m:r>
          <w:rPr>
            <w:rFonts w:ascii="Cambria Math" w:hAnsi="Cambria Math" w:cs="TimesNewRomanPSMT"/>
            <w:sz w:val="24"/>
            <w:szCs w:val="24"/>
          </w:rPr>
          <m:t>=</m:t>
        </m:r>
        <m:func>
          <m:funcPr>
            <m:ctrlPr>
              <w:rPr>
                <w:rFonts w:ascii="Cambria Math" w:hAnsi="Cambria Math" w:cs="TimesNewRomanPSMT"/>
                <w:sz w:val="24"/>
                <w:szCs w:val="24"/>
              </w:rPr>
            </m:ctrlPr>
          </m:funcPr>
          <m:fName>
            <m:r>
              <m:rPr>
                <m:sty m:val="p"/>
              </m:rPr>
              <w:rPr>
                <w:rFonts w:ascii="Cambria Math" w:hAnsi="Cambria Math" w:cs="TimesNewRomanPSMT"/>
                <w:sz w:val="24"/>
                <w:szCs w:val="24"/>
              </w:rPr>
              <m:t>ln</m:t>
            </m:r>
          </m:fName>
          <m:e>
            <m:d>
              <m:dPr>
                <m:ctrlPr>
                  <w:rPr>
                    <w:rFonts w:ascii="Cambria Math" w:hAnsi="Cambria Math" w:cs="TimesNewRomanPSMT"/>
                    <w:i/>
                    <w:sz w:val="24"/>
                    <w:szCs w:val="24"/>
                  </w:rPr>
                </m:ctrlPr>
              </m:dPr>
              <m:e>
                <m:r>
                  <w:rPr>
                    <w:rFonts w:ascii="Cambria Math" w:hAnsi="Cambria Math" w:cs="TimesNewRomanPSMT"/>
                    <w:sz w:val="24"/>
                    <w:szCs w:val="24"/>
                  </w:rPr>
                  <m:t>x-y</m:t>
                </m:r>
              </m:e>
            </m:d>
            <m:ctrlPr>
              <w:rPr>
                <w:rFonts w:ascii="Cambria Math" w:hAnsi="Cambria Math" w:cs="TimesNewRomanPSMT"/>
                <w:i/>
                <w:sz w:val="24"/>
                <w:szCs w:val="24"/>
              </w:rPr>
            </m:ctrlPr>
          </m:e>
        </m:func>
        <m:r>
          <w:rPr>
            <w:rFonts w:ascii="Cambria Math" w:hAnsi="Cambria Math" w:cs="TimesNewRomanPSMT"/>
            <w:sz w:val="24"/>
            <w:szCs w:val="24"/>
          </w:rPr>
          <m:t>-</m:t>
        </m:r>
        <m:func>
          <m:funcPr>
            <m:ctrlPr>
              <w:rPr>
                <w:rFonts w:ascii="Cambria Math" w:hAnsi="Cambria Math" w:cs="TimesNewRomanPSMT"/>
                <w:i/>
                <w:sz w:val="24"/>
                <w:szCs w:val="24"/>
              </w:rPr>
            </m:ctrlPr>
          </m:funcPr>
          <m:fName>
            <m:r>
              <m:rPr>
                <m:sty m:val="p"/>
              </m:rPr>
              <w:rPr>
                <w:rFonts w:ascii="Cambria Math" w:hAnsi="Cambria Math" w:cs="TimesNewRomanPSMT"/>
                <w:sz w:val="24"/>
                <w:szCs w:val="24"/>
              </w:rPr>
              <m:t>ln</m:t>
            </m:r>
          </m:fName>
          <m:e>
            <m:d>
              <m:dPr>
                <m:ctrlPr>
                  <w:rPr>
                    <w:rFonts w:ascii="Cambria Math" w:hAnsi="Cambria Math" w:cs="TimesNewRomanPSMT"/>
                    <w:i/>
                    <w:sz w:val="24"/>
                    <w:szCs w:val="24"/>
                  </w:rPr>
                </m:ctrlPr>
              </m:dPr>
              <m:e>
                <m:r>
                  <w:rPr>
                    <w:rFonts w:ascii="Cambria Math" w:hAnsi="Cambria Math" w:cs="TimesNewRomanPSMT"/>
                    <w:sz w:val="24"/>
                    <w:szCs w:val="24"/>
                  </w:rPr>
                  <m:t>x+y</m:t>
                </m:r>
              </m:e>
            </m:d>
            <m:ctrlPr>
              <w:rPr>
                <w:rFonts w:ascii="Cambria Math" w:hAnsi="Cambria Math"/>
                <w:b/>
                <w:i/>
                <w:sz w:val="24"/>
                <w:szCs w:val="24"/>
              </w:rPr>
            </m:ctrlPr>
          </m:e>
        </m:func>
        <m:r>
          <m:rPr>
            <m:sty m:val="bi"/>
          </m:rPr>
          <w:rPr>
            <w:rFonts w:ascii="Cambria Math" w:hAnsi="Cambria Math"/>
            <w:sz w:val="24"/>
            <w:szCs w:val="24"/>
          </w:rPr>
          <m:t xml:space="preserve">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TimesNewRomanPSMT"/>
                <w:sz w:val="24"/>
                <w:szCs w:val="24"/>
              </w:rPr>
              <m:t>df</m:t>
            </m:r>
          </m:num>
          <m:den>
            <m:r>
              <w:rPr>
                <w:rFonts w:ascii="Cambria Math" w:hAnsi="Cambria Math" w:cs="TimesNewRomanPSMT"/>
                <w:sz w:val="24"/>
                <w:szCs w:val="24"/>
              </w:rPr>
              <m:t>f</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d(x-y)</m:t>
            </m:r>
          </m:num>
          <m:den>
            <m:r>
              <w:rPr>
                <w:rFonts w:ascii="Cambria Math" w:hAnsi="Cambria Math" w:cs="TimesNewRomanPSMT"/>
                <w:sz w:val="24"/>
                <w:szCs w:val="24"/>
              </w:rPr>
              <m:t>x-y</m:t>
            </m:r>
          </m:den>
        </m:f>
        <m:r>
          <m:rPr>
            <m:sty m:val="bi"/>
          </m:rPr>
          <w:rPr>
            <w:rFonts w:ascii="Cambria Math" w:hAnsi="Cambria Math"/>
            <w:sz w:val="24"/>
            <w:szCs w:val="24"/>
          </w:rPr>
          <m:t xml:space="preserve">   -  </m:t>
        </m:r>
        <m:f>
          <m:fPr>
            <m:ctrlPr>
              <w:rPr>
                <w:rFonts w:ascii="Cambria Math" w:hAnsi="Cambria Math" w:cs="TimesNewRomanPSMT"/>
                <w:i/>
                <w:sz w:val="24"/>
                <w:szCs w:val="24"/>
              </w:rPr>
            </m:ctrlPr>
          </m:fPr>
          <m:num>
            <m:r>
              <w:rPr>
                <w:rFonts w:ascii="Cambria Math" w:hAnsi="Cambria Math" w:cs="TimesNewRomanPSMT"/>
                <w:sz w:val="24"/>
                <w:szCs w:val="24"/>
              </w:rPr>
              <m:t>d(x+y)</m:t>
            </m:r>
          </m:num>
          <m:den>
            <m:r>
              <w:rPr>
                <w:rFonts w:ascii="Cambria Math" w:hAnsi="Cambria Math" w:cs="TimesNewRomanPSMT"/>
                <w:sz w:val="24"/>
                <w:szCs w:val="24"/>
              </w:rPr>
              <m:t>x+y</m:t>
            </m:r>
          </m:den>
        </m:f>
      </m:oMath>
    </w:p>
    <w:p w:rsidR="00413653" w:rsidRPr="0077720F" w:rsidRDefault="00963C03" w:rsidP="00413653">
      <w:pPr>
        <w:pStyle w:val="Paragraphedeliste"/>
        <w:spacing w:line="360" w:lineRule="auto"/>
        <w:rPr>
          <w:b/>
          <w:sz w:val="24"/>
          <w:szCs w:val="24"/>
        </w:rPr>
      </w:pPr>
      <m:oMathPara>
        <m:oMathParaPr>
          <m:jc m:val="left"/>
        </m:oMathParaPr>
        <m:oMath>
          <m:f>
            <m:fPr>
              <m:ctrlPr>
                <w:rPr>
                  <w:rFonts w:ascii="Cambria Math" w:hAnsi="Cambria Math" w:cs="TimesNewRomanPSMT"/>
                  <w:i/>
                  <w:sz w:val="24"/>
                  <w:szCs w:val="24"/>
                </w:rPr>
              </m:ctrlPr>
            </m:fPr>
            <m:num>
              <m:r>
                <w:rPr>
                  <w:rFonts w:ascii="Cambria Math" w:hAnsi="Cambria Math" w:cs="TimesNewRomanPSMT"/>
                  <w:sz w:val="24"/>
                  <w:szCs w:val="24"/>
                </w:rPr>
                <m:t>df</m:t>
              </m:r>
            </m:num>
            <m:den>
              <m:r>
                <w:rPr>
                  <w:rFonts w:ascii="Cambria Math" w:hAnsi="Cambria Math" w:cs="TimesNewRomanPSMT"/>
                  <w:sz w:val="24"/>
                  <w:szCs w:val="24"/>
                </w:rPr>
                <m:t>f</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d(x)-d(y)</m:t>
              </m:r>
            </m:num>
            <m:den>
              <m:r>
                <w:rPr>
                  <w:rFonts w:ascii="Cambria Math" w:hAnsi="Cambria Math" w:cs="TimesNewRomanPSMT"/>
                  <w:sz w:val="24"/>
                  <w:szCs w:val="24"/>
                </w:rPr>
                <m:t>x-y</m:t>
              </m:r>
            </m:den>
          </m:f>
          <m:r>
            <m:rPr>
              <m:sty m:val="bi"/>
            </m:rPr>
            <w:rPr>
              <w:rFonts w:ascii="Cambria Math" w:hAnsi="Cambria Math"/>
              <w:sz w:val="24"/>
              <w:szCs w:val="24"/>
            </w:rPr>
            <m:t xml:space="preserve">   -  </m:t>
          </m:r>
          <m:f>
            <m:fPr>
              <m:ctrlPr>
                <w:rPr>
                  <w:rFonts w:ascii="Cambria Math" w:hAnsi="Cambria Math" w:cs="TimesNewRomanPSMT"/>
                  <w:i/>
                  <w:sz w:val="24"/>
                  <w:szCs w:val="24"/>
                </w:rPr>
              </m:ctrlPr>
            </m:fPr>
            <m:num>
              <m:r>
                <w:rPr>
                  <w:rFonts w:ascii="Cambria Math" w:hAnsi="Cambria Math" w:cs="TimesNewRomanPSMT"/>
                  <w:sz w:val="24"/>
                  <w:szCs w:val="24"/>
                </w:rPr>
                <m:t>d(x)+d(y)</m:t>
              </m:r>
            </m:num>
            <m:den>
              <m:r>
                <w:rPr>
                  <w:rFonts w:ascii="Cambria Math" w:hAnsi="Cambria Math" w:cs="TimesNewRomanPSMT"/>
                  <w:sz w:val="24"/>
                  <w:szCs w:val="24"/>
                </w:rPr>
                <m:t>x+y</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dx</m:t>
              </m:r>
            </m:num>
            <m:den>
              <m:r>
                <w:rPr>
                  <w:rFonts w:ascii="Cambria Math" w:hAnsi="Cambria Math" w:cs="TimesNewRomanPSMT"/>
                  <w:sz w:val="24"/>
                  <w:szCs w:val="24"/>
                </w:rPr>
                <m:t>x-y</m:t>
              </m:r>
            </m:den>
          </m:f>
          <m:r>
            <m:rPr>
              <m:sty m:val="bi"/>
            </m:rP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TimesNewRomanPSMT"/>
                  <w:sz w:val="24"/>
                  <w:szCs w:val="24"/>
                </w:rPr>
                <m:t>dy</m:t>
              </m:r>
            </m:num>
            <m:den>
              <m:r>
                <w:rPr>
                  <w:rFonts w:ascii="Cambria Math" w:hAnsi="Cambria Math" w:cs="TimesNewRomanPSMT"/>
                  <w:sz w:val="24"/>
                  <w:szCs w:val="24"/>
                </w:rPr>
                <m:t>x-y</m:t>
              </m:r>
            </m:den>
          </m:f>
          <m:r>
            <m:rPr>
              <m:sty m:val="bi"/>
            </m:rPr>
            <w:rPr>
              <w:rFonts w:ascii="Cambria Math" w:hAnsi="Cambria Math"/>
              <w:sz w:val="24"/>
              <w:szCs w:val="24"/>
            </w:rPr>
            <m:t xml:space="preserve"> -  </m:t>
          </m:r>
          <m:f>
            <m:fPr>
              <m:ctrlPr>
                <w:rPr>
                  <w:rFonts w:ascii="Cambria Math" w:hAnsi="Cambria Math" w:cs="TimesNewRomanPSMT"/>
                  <w:i/>
                  <w:sz w:val="24"/>
                  <w:szCs w:val="24"/>
                </w:rPr>
              </m:ctrlPr>
            </m:fPr>
            <m:num>
              <m:r>
                <w:rPr>
                  <w:rFonts w:ascii="Cambria Math" w:hAnsi="Cambria Math" w:cs="TimesNewRomanPSMT"/>
                  <w:sz w:val="24"/>
                  <w:szCs w:val="24"/>
                </w:rPr>
                <m:t>dx</m:t>
              </m:r>
            </m:num>
            <m:den>
              <m:r>
                <w:rPr>
                  <w:rFonts w:ascii="Cambria Math" w:hAnsi="Cambria Math" w:cs="TimesNewRomanPSMT"/>
                  <w:sz w:val="24"/>
                  <w:szCs w:val="24"/>
                </w:rPr>
                <m:t>x+y</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dy</m:t>
              </m:r>
            </m:num>
            <m:den>
              <m:r>
                <w:rPr>
                  <w:rFonts w:ascii="Cambria Math" w:hAnsi="Cambria Math" w:cs="TimesNewRomanPSMT"/>
                  <w:sz w:val="24"/>
                  <w:szCs w:val="24"/>
                </w:rPr>
                <m:t>x+y</m:t>
              </m:r>
            </m:den>
          </m:f>
        </m:oMath>
      </m:oMathPara>
    </w:p>
    <w:p w:rsidR="00A50FC0" w:rsidRPr="008C4D8D" w:rsidRDefault="008C4D8D" w:rsidP="00A201CC">
      <w:pPr>
        <w:pStyle w:val="Paragraphedeliste"/>
        <w:numPr>
          <w:ilvl w:val="0"/>
          <w:numId w:val="7"/>
        </w:numPr>
        <w:spacing w:after="0" w:line="360" w:lineRule="auto"/>
        <w:rPr>
          <w:bCs/>
          <w:sz w:val="24"/>
          <w:szCs w:val="24"/>
        </w:rPr>
      </w:pPr>
      <w:r w:rsidRPr="008C4D8D">
        <w:rPr>
          <w:bCs/>
          <w:sz w:val="24"/>
          <w:szCs w:val="24"/>
        </w:rPr>
        <w:t>R</w:t>
      </w:r>
      <w:r>
        <w:rPr>
          <w:bCs/>
          <w:sz w:val="24"/>
          <w:szCs w:val="24"/>
        </w:rPr>
        <w:t xml:space="preserve">egrouper tous les termes en dx et dy </w:t>
      </w:r>
      <w:r w:rsidR="006E14DC">
        <w:rPr>
          <w:bCs/>
          <w:sz w:val="24"/>
          <w:szCs w:val="24"/>
        </w:rPr>
        <w:t>, puis faire la majoration :</w:t>
      </w:r>
    </w:p>
    <w:p w:rsidR="006E14DC" w:rsidRPr="0077720F" w:rsidRDefault="00963C03" w:rsidP="006B648B">
      <w:pPr>
        <w:spacing w:line="240" w:lineRule="auto"/>
        <w:rPr>
          <w:rFonts w:eastAsiaTheme="minorEastAsia"/>
          <w:b/>
          <w:sz w:val="24"/>
          <w:szCs w:val="24"/>
        </w:rPr>
      </w:pPr>
      <m:oMathPara>
        <m:oMathParaPr>
          <m:jc m:val="left"/>
        </m:oMathParaPr>
        <m:oMath>
          <m:f>
            <m:fPr>
              <m:ctrlPr>
                <w:rPr>
                  <w:rFonts w:ascii="Cambria Math" w:hAnsi="Cambria Math" w:cs="TimesNewRomanPSMT"/>
                  <w:i/>
                  <w:sz w:val="24"/>
                  <w:szCs w:val="24"/>
                </w:rPr>
              </m:ctrlPr>
            </m:fPr>
            <m:num>
              <m:r>
                <w:rPr>
                  <w:rFonts w:ascii="Cambria Math" w:hAnsi="Cambria Math" w:cs="TimesNewRomanPSMT"/>
                  <w:sz w:val="24"/>
                  <w:szCs w:val="24"/>
                </w:rPr>
                <m:t>df</m:t>
              </m:r>
            </m:num>
            <m:den>
              <m:r>
                <w:rPr>
                  <w:rFonts w:ascii="Cambria Math" w:hAnsi="Cambria Math" w:cs="TimesNewRomanPSMT"/>
                  <w:sz w:val="24"/>
                  <w:szCs w:val="24"/>
                </w:rPr>
                <m:t>f</m:t>
              </m:r>
            </m:den>
          </m:f>
          <m:r>
            <w:rPr>
              <w:rFonts w:ascii="Cambria Math" w:hAnsi="Cambria Math" w:cs="TimesNewRomanPSMT"/>
              <w:sz w:val="24"/>
              <w:szCs w:val="24"/>
            </w:rPr>
            <m:t>=</m:t>
          </m:r>
          <m:d>
            <m:dPr>
              <m:ctrlPr>
                <w:rPr>
                  <w:rFonts w:ascii="Cambria Math" w:hAnsi="Cambria Math" w:cs="TimesNewRomanPSMT"/>
                  <w:i/>
                  <w:sz w:val="24"/>
                  <w:szCs w:val="24"/>
                </w:rPr>
              </m:ctrlPr>
            </m:dPr>
            <m:e>
              <m:f>
                <m:fPr>
                  <m:ctrlPr>
                    <w:rPr>
                      <w:rFonts w:ascii="Cambria Math" w:hAnsi="Cambria Math" w:cs="TimesNewRomanPSMT"/>
                      <w:i/>
                      <w:sz w:val="24"/>
                      <w:szCs w:val="24"/>
                    </w:rPr>
                  </m:ctrlPr>
                </m:fPr>
                <m:num>
                  <m:r>
                    <w:rPr>
                      <w:rFonts w:ascii="Cambria Math" w:hAnsi="Cambria Math" w:cs="TimesNewRomanPSMT"/>
                      <w:sz w:val="24"/>
                      <w:szCs w:val="24"/>
                    </w:rPr>
                    <m:t>1</m:t>
                  </m:r>
                </m:num>
                <m:den>
                  <m:r>
                    <w:rPr>
                      <w:rFonts w:ascii="Cambria Math" w:hAnsi="Cambria Math" w:cs="TimesNewRomanPSMT"/>
                      <w:sz w:val="24"/>
                      <w:szCs w:val="24"/>
                    </w:rPr>
                    <m:t>x-y</m:t>
                  </m:r>
                </m:den>
              </m:f>
              <m:r>
                <m:rPr>
                  <m:sty m:val="bi"/>
                </m:rP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TimesNewRomanPSMT"/>
                      <w:sz w:val="24"/>
                      <w:szCs w:val="24"/>
                    </w:rPr>
                    <m:t>1</m:t>
                  </m:r>
                </m:num>
                <m:den>
                  <m:r>
                    <w:rPr>
                      <w:rFonts w:ascii="Cambria Math" w:hAnsi="Cambria Math" w:cs="TimesNewRomanPSMT"/>
                      <w:sz w:val="24"/>
                      <w:szCs w:val="24"/>
                    </w:rPr>
                    <m:t>x+y</m:t>
                  </m:r>
                </m:den>
              </m:f>
              <m:ctrlPr>
                <w:rPr>
                  <w:rFonts w:ascii="Cambria Math" w:hAnsi="Cambria Math"/>
                  <w:b/>
                  <w:i/>
                  <w:sz w:val="24"/>
                  <w:szCs w:val="24"/>
                </w:rPr>
              </m:ctrlPr>
            </m:e>
          </m:d>
          <m:r>
            <w:rPr>
              <w:rFonts w:ascii="Cambria Math" w:hAnsi="Cambria Math"/>
              <w:sz w:val="24"/>
              <w:szCs w:val="24"/>
            </w:rPr>
            <m:t>dx</m:t>
          </m:r>
          <m:r>
            <m:rPr>
              <m:sty m:val="bi"/>
            </m:rPr>
            <w:rPr>
              <w:rFonts w:ascii="Cambria Math" w:hAnsi="Cambria Math"/>
              <w:sz w:val="24"/>
              <w:szCs w:val="24"/>
            </w:rPr>
            <m:t xml:space="preserve"> –</m:t>
          </m:r>
          <m:d>
            <m:dPr>
              <m:ctrlPr>
                <w:rPr>
                  <w:rFonts w:ascii="Cambria Math" w:hAnsi="Cambria Math"/>
                  <w:b/>
                  <w:i/>
                  <w:sz w:val="24"/>
                  <w:szCs w:val="24"/>
                </w:rPr>
              </m:ctrlPr>
            </m:dPr>
            <m:e>
              <m:r>
                <m:rPr>
                  <m:sty m:val="bi"/>
                </m:rP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TimesNewRomanPSMT"/>
                      <w:sz w:val="24"/>
                      <w:szCs w:val="24"/>
                    </w:rPr>
                    <m:t>1</m:t>
                  </m:r>
                </m:num>
                <m:den>
                  <m:r>
                    <w:rPr>
                      <w:rFonts w:ascii="Cambria Math" w:hAnsi="Cambria Math" w:cs="TimesNewRomanPSMT"/>
                      <w:sz w:val="24"/>
                      <w:szCs w:val="24"/>
                    </w:rPr>
                    <m:t>x-y</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1</m:t>
                  </m:r>
                </m:num>
                <m:den>
                  <m:r>
                    <w:rPr>
                      <w:rFonts w:ascii="Cambria Math" w:hAnsi="Cambria Math" w:cs="TimesNewRomanPSMT"/>
                      <w:sz w:val="24"/>
                      <w:szCs w:val="24"/>
                    </w:rPr>
                    <m:t>x+y</m:t>
                  </m:r>
                </m:den>
              </m:f>
              <m:ctrlPr>
                <w:rPr>
                  <w:rFonts w:ascii="Cambria Math" w:hAnsi="Cambria Math" w:cs="TimesNewRomanPSMT"/>
                  <w:i/>
                  <w:sz w:val="24"/>
                  <w:szCs w:val="24"/>
                </w:rPr>
              </m:ctrlPr>
            </m:e>
          </m:d>
          <m:r>
            <w:rPr>
              <w:rFonts w:ascii="Cambria Math" w:hAnsi="Cambria Math" w:cs="TimesNewRomanPSMT"/>
              <w:sz w:val="24"/>
              <w:szCs w:val="24"/>
            </w:rPr>
            <m:t>dy=</m:t>
          </m:r>
          <m:d>
            <m:dPr>
              <m:ctrlPr>
                <w:rPr>
                  <w:rFonts w:ascii="Cambria Math" w:hAnsi="Cambria Math" w:cs="TimesNewRomanPSMT"/>
                  <w:i/>
                  <w:sz w:val="24"/>
                  <w:szCs w:val="24"/>
                </w:rPr>
              </m:ctrlPr>
            </m:dPr>
            <m:e>
              <m:f>
                <m:fPr>
                  <m:ctrlPr>
                    <w:rPr>
                      <w:rFonts w:ascii="Cambria Math" w:hAnsi="Cambria Math" w:cs="TimesNewRomanPSMT"/>
                      <w:i/>
                      <w:sz w:val="24"/>
                      <w:szCs w:val="24"/>
                    </w:rPr>
                  </m:ctrlPr>
                </m:fPr>
                <m:num>
                  <m:r>
                    <w:rPr>
                      <w:rFonts w:ascii="Cambria Math" w:hAnsi="Cambria Math" w:cs="TimesNewRomanPSMT"/>
                      <w:sz w:val="24"/>
                      <w:szCs w:val="24"/>
                    </w:rPr>
                    <m:t>2y</m:t>
                  </m:r>
                </m:num>
                <m:den>
                  <m:sSup>
                    <m:sSupPr>
                      <m:ctrlPr>
                        <w:rPr>
                          <w:rFonts w:ascii="Cambria Math" w:hAnsi="Cambria Math" w:cs="TimesNewRomanPSMT"/>
                          <w:i/>
                          <w:sz w:val="24"/>
                          <w:szCs w:val="24"/>
                        </w:rPr>
                      </m:ctrlPr>
                    </m:sSupPr>
                    <m:e>
                      <m:r>
                        <w:rPr>
                          <w:rFonts w:ascii="Cambria Math" w:hAnsi="Cambria Math" w:cs="TimesNewRomanPSMT"/>
                          <w:sz w:val="24"/>
                          <w:szCs w:val="24"/>
                        </w:rPr>
                        <m:t>x</m:t>
                      </m:r>
                    </m:e>
                    <m:sup>
                      <m:r>
                        <w:rPr>
                          <w:rFonts w:ascii="Cambria Math" w:hAnsi="Cambria Math" w:cs="TimesNewRomanPSMT"/>
                          <w:sz w:val="24"/>
                          <w:szCs w:val="24"/>
                        </w:rPr>
                        <m:t>2</m:t>
                      </m:r>
                    </m:sup>
                  </m:sSup>
                  <m:r>
                    <w:rPr>
                      <w:rFonts w:ascii="Cambria Math" w:hAnsi="Cambria Math" w:cs="TimesNewRomanPSMT"/>
                      <w:sz w:val="24"/>
                      <w:szCs w:val="24"/>
                    </w:rPr>
                    <m:t>-</m:t>
                  </m:r>
                  <m:sSup>
                    <m:sSupPr>
                      <m:ctrlPr>
                        <w:rPr>
                          <w:rFonts w:ascii="Cambria Math" w:hAnsi="Cambria Math" w:cs="TimesNewRomanPSMT"/>
                          <w:i/>
                          <w:sz w:val="24"/>
                          <w:szCs w:val="24"/>
                        </w:rPr>
                      </m:ctrlPr>
                    </m:sSupPr>
                    <m:e>
                      <m:r>
                        <w:rPr>
                          <w:rFonts w:ascii="Cambria Math" w:hAnsi="Cambria Math" w:cs="TimesNewRomanPSMT"/>
                          <w:sz w:val="24"/>
                          <w:szCs w:val="24"/>
                        </w:rPr>
                        <m:t>y</m:t>
                      </m:r>
                    </m:e>
                    <m:sup>
                      <m:r>
                        <w:rPr>
                          <w:rFonts w:ascii="Cambria Math" w:hAnsi="Cambria Math" w:cs="TimesNewRomanPSMT"/>
                          <w:sz w:val="24"/>
                          <w:szCs w:val="24"/>
                        </w:rPr>
                        <m:t>2</m:t>
                      </m:r>
                    </m:sup>
                  </m:sSup>
                </m:den>
              </m:f>
              <m:r>
                <m:rPr>
                  <m:sty m:val="bi"/>
                </m:rPr>
                <w:rPr>
                  <w:rFonts w:ascii="Cambria Math" w:hAnsi="Cambria Math"/>
                  <w:sz w:val="24"/>
                  <w:szCs w:val="24"/>
                </w:rPr>
                <m:t xml:space="preserve"> )</m:t>
              </m:r>
              <m:r>
                <w:rPr>
                  <w:rFonts w:ascii="Cambria Math" w:hAnsi="Cambria Math"/>
                  <w:sz w:val="24"/>
                  <w:szCs w:val="24"/>
                </w:rPr>
                <m:t>dx-(</m:t>
              </m:r>
              <m:f>
                <m:fPr>
                  <m:ctrlPr>
                    <w:rPr>
                      <w:rFonts w:ascii="Cambria Math" w:hAnsi="Cambria Math" w:cs="TimesNewRomanPSMT"/>
                      <w:i/>
                      <w:sz w:val="24"/>
                      <w:szCs w:val="24"/>
                    </w:rPr>
                  </m:ctrlPr>
                </m:fPr>
                <m:num>
                  <m:r>
                    <w:rPr>
                      <w:rFonts w:ascii="Cambria Math" w:hAnsi="Cambria Math" w:cs="TimesNewRomanPSMT"/>
                      <w:sz w:val="24"/>
                      <w:szCs w:val="24"/>
                    </w:rPr>
                    <m:t>2x</m:t>
                  </m:r>
                </m:num>
                <m:den>
                  <m:sSup>
                    <m:sSupPr>
                      <m:ctrlPr>
                        <w:rPr>
                          <w:rFonts w:ascii="Cambria Math" w:hAnsi="Cambria Math" w:cs="TimesNewRomanPSMT"/>
                          <w:i/>
                          <w:sz w:val="24"/>
                          <w:szCs w:val="24"/>
                        </w:rPr>
                      </m:ctrlPr>
                    </m:sSupPr>
                    <m:e>
                      <m:r>
                        <w:rPr>
                          <w:rFonts w:ascii="Cambria Math" w:hAnsi="Cambria Math" w:cs="TimesNewRomanPSMT"/>
                          <w:sz w:val="24"/>
                          <w:szCs w:val="24"/>
                        </w:rPr>
                        <m:t>x</m:t>
                      </m:r>
                    </m:e>
                    <m:sup>
                      <m:r>
                        <w:rPr>
                          <w:rFonts w:ascii="Cambria Math" w:hAnsi="Cambria Math" w:cs="TimesNewRomanPSMT"/>
                          <w:sz w:val="24"/>
                          <w:szCs w:val="24"/>
                        </w:rPr>
                        <m:t>2</m:t>
                      </m:r>
                    </m:sup>
                  </m:sSup>
                  <m:r>
                    <w:rPr>
                      <w:rFonts w:ascii="Cambria Math" w:hAnsi="Cambria Math" w:cs="TimesNewRomanPSMT"/>
                      <w:sz w:val="24"/>
                      <w:szCs w:val="24"/>
                    </w:rPr>
                    <m:t>-</m:t>
                  </m:r>
                  <m:sSup>
                    <m:sSupPr>
                      <m:ctrlPr>
                        <w:rPr>
                          <w:rFonts w:ascii="Cambria Math" w:hAnsi="Cambria Math" w:cs="TimesNewRomanPSMT"/>
                          <w:i/>
                          <w:sz w:val="24"/>
                          <w:szCs w:val="24"/>
                        </w:rPr>
                      </m:ctrlPr>
                    </m:sSupPr>
                    <m:e>
                      <m:r>
                        <w:rPr>
                          <w:rFonts w:ascii="Cambria Math" w:hAnsi="Cambria Math" w:cs="TimesNewRomanPSMT"/>
                          <w:sz w:val="24"/>
                          <w:szCs w:val="24"/>
                        </w:rPr>
                        <m:t>y</m:t>
                      </m:r>
                    </m:e>
                    <m:sup>
                      <m:r>
                        <w:rPr>
                          <w:rFonts w:ascii="Cambria Math" w:hAnsi="Cambria Math" w:cs="TimesNewRomanPSMT"/>
                          <w:sz w:val="24"/>
                          <w:szCs w:val="24"/>
                        </w:rPr>
                        <m:t>2</m:t>
                      </m:r>
                    </m:sup>
                  </m:sSup>
                </m:den>
              </m:f>
              <m:ctrlPr>
                <w:rPr>
                  <w:rFonts w:ascii="Cambria Math" w:hAnsi="Cambria Math"/>
                  <w:b/>
                  <w:i/>
                  <w:sz w:val="24"/>
                  <w:szCs w:val="24"/>
                </w:rPr>
              </m:ctrlPr>
            </m:e>
          </m:d>
          <m:r>
            <w:rPr>
              <w:rFonts w:ascii="Cambria Math" w:hAnsi="Cambria Math"/>
              <w:sz w:val="24"/>
              <w:szCs w:val="24"/>
            </w:rPr>
            <m:t>dy</m:t>
          </m:r>
          <m:r>
            <m:rPr>
              <m:sty m:val="bi"/>
            </m:rPr>
            <w:rPr>
              <w:rFonts w:ascii="Cambria Math" w:hAnsi="Cambria Math"/>
              <w:sz w:val="24"/>
              <w:szCs w:val="24"/>
            </w:rPr>
            <m:t xml:space="preserve"> </m:t>
          </m:r>
        </m:oMath>
      </m:oMathPara>
    </w:p>
    <w:p w:rsidR="006B648B" w:rsidRPr="006B648B" w:rsidRDefault="006B648B" w:rsidP="00A201CC">
      <w:pPr>
        <w:pStyle w:val="Paragraphedeliste"/>
        <w:numPr>
          <w:ilvl w:val="0"/>
          <w:numId w:val="7"/>
        </w:numPr>
        <w:spacing w:before="240" w:line="240" w:lineRule="auto"/>
        <w:rPr>
          <w:rFonts w:eastAsiaTheme="minorEastAsia"/>
        </w:rPr>
      </w:pPr>
      <w:r w:rsidRPr="00074DB1">
        <w:rPr>
          <w:rFonts w:eastAsiaTheme="minorEastAsia"/>
          <w:sz w:val="24"/>
          <w:szCs w:val="24"/>
        </w:rPr>
        <w:t xml:space="preserve">Calculer  </w:t>
      </w:r>
      <w:r w:rsidRPr="00074DB1">
        <w:rPr>
          <w:rFonts w:ascii="Arial" w:eastAsia="Arial Unicode MS" w:hAnsi="Arial" w:cs="Arial"/>
          <w:sz w:val="24"/>
          <w:szCs w:val="24"/>
        </w:rPr>
        <w:t>∆</w:t>
      </w:r>
      <w:r w:rsidRPr="00074DB1">
        <w:rPr>
          <w:rFonts w:cs="TimesNewRomanPSMT"/>
          <w:sz w:val="24"/>
          <w:szCs w:val="24"/>
        </w:rPr>
        <w:t xml:space="preserve">f/f </w:t>
      </w:r>
      <w:r>
        <w:rPr>
          <w:rFonts w:cs="TimesNewRomanPSMT"/>
        </w:rPr>
        <w:t xml:space="preserve">:      </w:t>
      </w:r>
      <m:oMath>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f</m:t>
            </m:r>
          </m:num>
          <m:den>
            <m:r>
              <w:rPr>
                <w:rFonts w:ascii="Cambria Math" w:hAnsi="Cambria Math" w:cs="TimesNewRomanPSMT"/>
                <w:sz w:val="24"/>
                <w:szCs w:val="24"/>
              </w:rPr>
              <m:t>f</m:t>
            </m:r>
          </m:den>
        </m:f>
        <m:r>
          <w:rPr>
            <w:rFonts w:ascii="Cambria Math" w:hAnsi="Cambria Math" w:cs="TimesNewRomanPSMT"/>
            <w:sz w:val="24"/>
            <w:szCs w:val="24"/>
          </w:rPr>
          <m:t>=</m:t>
        </m:r>
        <m:d>
          <m:dPr>
            <m:begChr m:val="|"/>
            <m:endChr m:val="|"/>
            <m:ctrlPr>
              <w:rPr>
                <w:rFonts w:ascii="Cambria Math" w:hAnsi="Cambria Math" w:cs="TimesNewRomanPSMT"/>
                <w:i/>
                <w:sz w:val="24"/>
                <w:szCs w:val="24"/>
              </w:rPr>
            </m:ctrlPr>
          </m:dPr>
          <m:e>
            <m:f>
              <m:fPr>
                <m:ctrlPr>
                  <w:rPr>
                    <w:rFonts w:ascii="Cambria Math" w:hAnsi="Cambria Math" w:cs="TimesNewRomanPSMT"/>
                    <w:i/>
                    <w:sz w:val="24"/>
                    <w:szCs w:val="24"/>
                  </w:rPr>
                </m:ctrlPr>
              </m:fPr>
              <m:num>
                <m:r>
                  <w:rPr>
                    <w:rFonts w:ascii="Cambria Math" w:hAnsi="Cambria Math" w:cs="TimesNewRomanPSMT"/>
                    <w:sz w:val="24"/>
                    <w:szCs w:val="24"/>
                  </w:rPr>
                  <m:t>2y</m:t>
                </m:r>
              </m:num>
              <m:den>
                <m:sSup>
                  <m:sSupPr>
                    <m:ctrlPr>
                      <w:rPr>
                        <w:rFonts w:ascii="Cambria Math" w:hAnsi="Cambria Math" w:cs="TimesNewRomanPSMT"/>
                        <w:i/>
                        <w:sz w:val="24"/>
                        <w:szCs w:val="24"/>
                      </w:rPr>
                    </m:ctrlPr>
                  </m:sSupPr>
                  <m:e>
                    <m:r>
                      <w:rPr>
                        <w:rFonts w:ascii="Cambria Math" w:hAnsi="Cambria Math" w:cs="TimesNewRomanPSMT"/>
                        <w:sz w:val="24"/>
                        <w:szCs w:val="24"/>
                      </w:rPr>
                      <m:t>x</m:t>
                    </m:r>
                  </m:e>
                  <m:sup>
                    <m:r>
                      <w:rPr>
                        <w:rFonts w:ascii="Cambria Math" w:hAnsi="Cambria Math" w:cs="TimesNewRomanPSMT"/>
                        <w:sz w:val="24"/>
                        <w:szCs w:val="24"/>
                      </w:rPr>
                      <m:t>2</m:t>
                    </m:r>
                  </m:sup>
                </m:sSup>
                <m:r>
                  <w:rPr>
                    <w:rFonts w:ascii="Cambria Math" w:hAnsi="Cambria Math" w:cs="TimesNewRomanPSMT"/>
                    <w:sz w:val="24"/>
                    <w:szCs w:val="24"/>
                  </w:rPr>
                  <m:t>-</m:t>
                </m:r>
                <m:sSup>
                  <m:sSupPr>
                    <m:ctrlPr>
                      <w:rPr>
                        <w:rFonts w:ascii="Cambria Math" w:hAnsi="Cambria Math" w:cs="TimesNewRomanPSMT"/>
                        <w:i/>
                        <w:sz w:val="24"/>
                        <w:szCs w:val="24"/>
                      </w:rPr>
                    </m:ctrlPr>
                  </m:sSupPr>
                  <m:e>
                    <m:r>
                      <w:rPr>
                        <w:rFonts w:ascii="Cambria Math" w:hAnsi="Cambria Math" w:cs="TimesNewRomanPSMT"/>
                        <w:sz w:val="24"/>
                        <w:szCs w:val="24"/>
                      </w:rPr>
                      <m:t>y</m:t>
                    </m:r>
                  </m:e>
                  <m:sup>
                    <m:r>
                      <w:rPr>
                        <w:rFonts w:ascii="Cambria Math" w:hAnsi="Cambria Math" w:cs="TimesNewRomanPSMT"/>
                        <w:sz w:val="24"/>
                        <w:szCs w:val="24"/>
                      </w:rPr>
                      <m:t>2</m:t>
                    </m:r>
                  </m:sup>
                </m:sSup>
              </m:den>
            </m:f>
            <m:r>
              <m:rPr>
                <m:sty m:val="bi"/>
              </m:rPr>
              <w:rPr>
                <w:rFonts w:ascii="Cambria Math" w:hAnsi="Cambria Math"/>
                <w:sz w:val="24"/>
                <w:szCs w:val="24"/>
              </w:rPr>
              <m:t xml:space="preserve"> </m:t>
            </m:r>
          </m:e>
        </m:d>
        <m:r>
          <w:rPr>
            <w:rFonts w:ascii="Cambria Math" w:hAnsi="Cambria Math" w:cs="Arial"/>
            <w:sz w:val="24"/>
            <w:szCs w:val="24"/>
          </w:rPr>
          <m:t>∆</m:t>
        </m:r>
        <m:r>
          <w:rPr>
            <w:rFonts w:ascii="Cambria Math" w:hAnsi="Cambria Math"/>
            <w:sz w:val="24"/>
            <w:szCs w:val="24"/>
          </w:rPr>
          <m:t>x+</m:t>
        </m:r>
        <m:d>
          <m:dPr>
            <m:begChr m:val="|"/>
            <m:endChr m:val="|"/>
            <m:ctrlPr>
              <w:rPr>
                <w:rFonts w:ascii="Cambria Math" w:hAnsi="Cambria Math" w:cs="TimesNewRomanPSMT"/>
                <w:i/>
                <w:sz w:val="24"/>
                <w:szCs w:val="24"/>
              </w:rPr>
            </m:ctrlPr>
          </m:dPr>
          <m:e>
            <m:f>
              <m:fPr>
                <m:ctrlPr>
                  <w:rPr>
                    <w:rFonts w:ascii="Cambria Math" w:hAnsi="Cambria Math" w:cs="TimesNewRomanPSMT"/>
                    <w:i/>
                    <w:sz w:val="24"/>
                    <w:szCs w:val="24"/>
                  </w:rPr>
                </m:ctrlPr>
              </m:fPr>
              <m:num>
                <m:r>
                  <w:rPr>
                    <w:rFonts w:ascii="Cambria Math" w:hAnsi="Cambria Math" w:cs="TimesNewRomanPSMT"/>
                    <w:sz w:val="24"/>
                    <w:szCs w:val="24"/>
                  </w:rPr>
                  <m:t>2x</m:t>
                </m:r>
              </m:num>
              <m:den>
                <m:sSup>
                  <m:sSupPr>
                    <m:ctrlPr>
                      <w:rPr>
                        <w:rFonts w:ascii="Cambria Math" w:hAnsi="Cambria Math" w:cs="TimesNewRomanPSMT"/>
                        <w:i/>
                        <w:sz w:val="24"/>
                        <w:szCs w:val="24"/>
                      </w:rPr>
                    </m:ctrlPr>
                  </m:sSupPr>
                  <m:e>
                    <m:r>
                      <w:rPr>
                        <w:rFonts w:ascii="Cambria Math" w:hAnsi="Cambria Math" w:cs="TimesNewRomanPSMT"/>
                        <w:sz w:val="24"/>
                        <w:szCs w:val="24"/>
                      </w:rPr>
                      <m:t>x</m:t>
                    </m:r>
                  </m:e>
                  <m:sup>
                    <m:r>
                      <w:rPr>
                        <w:rFonts w:ascii="Cambria Math" w:hAnsi="Cambria Math" w:cs="TimesNewRomanPSMT"/>
                        <w:sz w:val="24"/>
                        <w:szCs w:val="24"/>
                      </w:rPr>
                      <m:t>2</m:t>
                    </m:r>
                  </m:sup>
                </m:sSup>
                <m:r>
                  <w:rPr>
                    <w:rFonts w:ascii="Cambria Math" w:hAnsi="Cambria Math" w:cs="TimesNewRomanPSMT"/>
                    <w:sz w:val="24"/>
                    <w:szCs w:val="24"/>
                  </w:rPr>
                  <m:t>-</m:t>
                </m:r>
                <m:sSup>
                  <m:sSupPr>
                    <m:ctrlPr>
                      <w:rPr>
                        <w:rFonts w:ascii="Cambria Math" w:hAnsi="Cambria Math" w:cs="TimesNewRomanPSMT"/>
                        <w:i/>
                        <w:sz w:val="24"/>
                        <w:szCs w:val="24"/>
                      </w:rPr>
                    </m:ctrlPr>
                  </m:sSupPr>
                  <m:e>
                    <m:r>
                      <w:rPr>
                        <w:rFonts w:ascii="Cambria Math" w:hAnsi="Cambria Math" w:cs="TimesNewRomanPSMT"/>
                        <w:sz w:val="24"/>
                        <w:szCs w:val="24"/>
                      </w:rPr>
                      <m:t>y</m:t>
                    </m:r>
                  </m:e>
                  <m:sup>
                    <m:r>
                      <w:rPr>
                        <w:rFonts w:ascii="Cambria Math" w:hAnsi="Cambria Math" w:cs="TimesNewRomanPSMT"/>
                        <w:sz w:val="24"/>
                        <w:szCs w:val="24"/>
                      </w:rPr>
                      <m:t>2</m:t>
                    </m:r>
                  </m:sup>
                </m:sSup>
              </m:den>
            </m:f>
            <m:r>
              <m:rPr>
                <m:sty m:val="bi"/>
              </m:rPr>
              <w:rPr>
                <w:rFonts w:ascii="Cambria Math" w:hAnsi="Cambria Math"/>
                <w:sz w:val="24"/>
                <w:szCs w:val="24"/>
              </w:rPr>
              <m:t xml:space="preserve"> </m:t>
            </m:r>
          </m:e>
        </m:d>
        <m:r>
          <w:rPr>
            <w:rFonts w:ascii="Cambria Math" w:hAnsi="Cambria Math" w:cs="Arial"/>
            <w:sz w:val="24"/>
            <w:szCs w:val="24"/>
          </w:rPr>
          <m:t>∆</m:t>
        </m:r>
        <m:r>
          <w:rPr>
            <w:rFonts w:ascii="Cambria Math" w:hAnsi="Cambria Math"/>
            <w:sz w:val="24"/>
            <w:szCs w:val="24"/>
          </w:rPr>
          <m:t>y</m:t>
        </m:r>
        <m:r>
          <m:rPr>
            <m:sty m:val="p"/>
          </m:rPr>
          <w:rPr>
            <w:rFonts w:ascii="Cambria Math" w:hAnsi="Cambria Math" w:cs="TimesNewRomanPSMT"/>
            <w:sz w:val="24"/>
            <w:szCs w:val="24"/>
          </w:rPr>
          <w:br/>
        </m:r>
      </m:oMath>
    </w:p>
    <w:p w:rsidR="006B648B" w:rsidRPr="00BC7633" w:rsidRDefault="00FC0E2E" w:rsidP="00C0320B">
      <w:pPr>
        <w:spacing w:line="360" w:lineRule="auto"/>
        <w:rPr>
          <w:rFonts w:cs="TimesNewRomanPS-BoldMT"/>
          <w:b/>
          <w:bCs/>
        </w:rPr>
      </w:pPr>
      <w:r>
        <w:rPr>
          <w:rFonts w:cs="TimesNewRomanPS-BoldMT"/>
          <w:b/>
          <w:bCs/>
          <w:sz w:val="24"/>
          <w:szCs w:val="24"/>
        </w:rPr>
        <w:t>4</w:t>
      </w:r>
      <w:r w:rsidR="006B648B" w:rsidRPr="00566DDF">
        <w:rPr>
          <w:rFonts w:cs="TimesNewRomanPS-BoldMT"/>
          <w:b/>
          <w:bCs/>
          <w:sz w:val="24"/>
          <w:szCs w:val="24"/>
        </w:rPr>
        <w:t>-</w:t>
      </w:r>
      <w:r w:rsidR="006B648B">
        <w:rPr>
          <w:rFonts w:cs="TimesNewRomanPS-BoldMT"/>
          <w:b/>
          <w:bCs/>
          <w:sz w:val="24"/>
          <w:szCs w:val="24"/>
        </w:rPr>
        <w:t>2    Règles particulières</w:t>
      </w:r>
    </w:p>
    <w:p w:rsidR="003B6630" w:rsidRPr="003B6630" w:rsidRDefault="003B6630" w:rsidP="00A201CC">
      <w:pPr>
        <w:pStyle w:val="Paragraphedeliste"/>
        <w:numPr>
          <w:ilvl w:val="0"/>
          <w:numId w:val="7"/>
        </w:numPr>
        <w:spacing w:line="360" w:lineRule="auto"/>
        <w:rPr>
          <w:rFonts w:eastAsiaTheme="minorEastAsia"/>
        </w:rPr>
      </w:pPr>
      <w:r w:rsidRPr="00074DB1">
        <w:rPr>
          <w:rFonts w:eastAsiaTheme="minorEastAsia"/>
          <w:sz w:val="24"/>
          <w:szCs w:val="24"/>
        </w:rPr>
        <w:t>Somme :</w:t>
      </w:r>
      <w:r>
        <w:rPr>
          <w:rFonts w:eastAsiaTheme="minorEastAsia"/>
        </w:rPr>
        <w:t xml:space="preserve"> </w:t>
      </w:r>
      <m:oMath>
        <m:r>
          <w:rPr>
            <w:rFonts w:ascii="Cambria Math" w:hAnsi="Cambria Math" w:cs="TimesNewRomanPSMT"/>
            <w:sz w:val="24"/>
            <w:szCs w:val="24"/>
          </w:rPr>
          <m:t>f</m:t>
        </m:r>
        <m:d>
          <m:dPr>
            <m:ctrlPr>
              <w:rPr>
                <w:rFonts w:ascii="Cambria Math" w:hAnsi="Cambria Math" w:cs="TimesNewRomanPSMT"/>
                <w:i/>
                <w:sz w:val="24"/>
                <w:szCs w:val="24"/>
              </w:rPr>
            </m:ctrlPr>
          </m:dPr>
          <m:e>
            <m:r>
              <w:rPr>
                <w:rFonts w:ascii="Cambria Math" w:hAnsi="Cambria Math" w:cs="TimesNewRomanPSMT"/>
                <w:sz w:val="24"/>
                <w:szCs w:val="24"/>
              </w:rPr>
              <m:t>x,y</m:t>
            </m:r>
          </m:e>
        </m:d>
        <m:r>
          <w:rPr>
            <w:rFonts w:ascii="Cambria Math" w:hAnsi="Cambria Math" w:cs="TimesNewRomanPSMT"/>
            <w:sz w:val="24"/>
            <w:szCs w:val="24"/>
          </w:rPr>
          <m:t xml:space="preserve">=x+y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sz w:val="24"/>
            <w:szCs w:val="24"/>
          </w:rPr>
          <m:t>df</m:t>
        </m:r>
        <m:r>
          <m:rPr>
            <m:sty m:val="bi"/>
          </m:rPr>
          <w:rPr>
            <w:rFonts w:ascii="Cambria Math" w:hAnsi="Cambria Math"/>
            <w:sz w:val="24"/>
            <w:szCs w:val="24"/>
          </w:rPr>
          <m:t>=</m:t>
        </m:r>
        <m:r>
          <w:rPr>
            <w:rFonts w:ascii="Cambria Math" w:hAnsi="Cambria Math"/>
            <w:sz w:val="24"/>
            <w:szCs w:val="24"/>
          </w:rPr>
          <m:t>dx+dy</m:t>
        </m:r>
        <m:r>
          <w:rPr>
            <w:rFonts w:ascii="Cambria Math" w:hAnsi="Cambria Math" w:cs="TimesNewRomanPSMT"/>
            <w:sz w:val="24"/>
            <w:szCs w:val="24"/>
          </w:rPr>
          <m:t xml:space="preserve">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cs="Arial"/>
            <w:sz w:val="24"/>
            <w:szCs w:val="24"/>
          </w:rPr>
          <m:t>∆</m:t>
        </m:r>
        <m:r>
          <w:rPr>
            <w:rFonts w:ascii="Cambria Math" w:hAnsi="Cambria Math" w:cs="TimesNewRomanPSMT"/>
            <w:sz w:val="24"/>
            <w:szCs w:val="24"/>
          </w:rPr>
          <m:t>f=</m:t>
        </m:r>
        <m:r>
          <w:rPr>
            <w:rFonts w:ascii="Cambria Math" w:hAnsi="Cambria Math" w:cs="Arial"/>
            <w:sz w:val="24"/>
            <w:szCs w:val="24"/>
          </w:rPr>
          <m:t>∆</m:t>
        </m:r>
        <m:r>
          <w:rPr>
            <w:rFonts w:ascii="Cambria Math" w:hAnsi="Cambria Math" w:cs="TimesNewRomanPSMT"/>
            <w:sz w:val="24"/>
            <w:szCs w:val="24"/>
          </w:rPr>
          <m:t>x+</m:t>
        </m:r>
        <m:r>
          <w:rPr>
            <w:rFonts w:ascii="Cambria Math" w:hAnsi="Cambria Math" w:cs="Arial"/>
            <w:sz w:val="24"/>
            <w:szCs w:val="24"/>
          </w:rPr>
          <m:t>∆</m:t>
        </m:r>
        <m:r>
          <w:rPr>
            <w:rFonts w:ascii="Cambria Math" w:hAnsi="Cambria Math" w:cs="TimesNewRomanPSMT"/>
            <w:sz w:val="24"/>
            <w:szCs w:val="24"/>
          </w:rPr>
          <m:t xml:space="preserve">y  </m:t>
        </m:r>
        <m:r>
          <m:rPr>
            <m:sty m:val="bi"/>
          </m:rPr>
          <w:rPr>
            <w:rFonts w:ascii="Cambria Math" w:hAnsi="Cambria Math"/>
            <w:b/>
            <w:i/>
            <w:sz w:val="24"/>
            <w:szCs w:val="24"/>
          </w:rPr>
          <w:sym w:font="Symbol" w:char="F0DE"/>
        </m:r>
        <m: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f</m:t>
            </m:r>
          </m:num>
          <m:den>
            <m:r>
              <w:rPr>
                <w:rFonts w:ascii="Cambria Math" w:hAnsi="Cambria Math" w:cs="TimesNewRomanPSMT"/>
                <w:sz w:val="24"/>
                <w:szCs w:val="24"/>
              </w:rPr>
              <m:t>f</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x+</m:t>
            </m:r>
            <m:r>
              <w:rPr>
                <w:rFonts w:ascii="Cambria Math" w:hAnsi="Cambria Math" w:cs="Arial"/>
                <w:sz w:val="24"/>
                <w:szCs w:val="24"/>
              </w:rPr>
              <m:t>∆</m:t>
            </m:r>
            <m:r>
              <w:rPr>
                <w:rFonts w:ascii="Cambria Math" w:hAnsi="Cambria Math" w:cs="TimesNewRomanPSMT"/>
                <w:sz w:val="24"/>
                <w:szCs w:val="24"/>
              </w:rPr>
              <m:t>y</m:t>
            </m:r>
          </m:num>
          <m:den>
            <m:r>
              <w:rPr>
                <w:rFonts w:ascii="Cambria Math" w:hAnsi="Cambria Math" w:cs="TimesNewRomanPSMT"/>
                <w:sz w:val="24"/>
                <w:szCs w:val="24"/>
              </w:rPr>
              <m:t>x+y</m:t>
            </m:r>
          </m:den>
        </m:f>
      </m:oMath>
      <w:r>
        <w:rPr>
          <w:rFonts w:eastAsiaTheme="minorEastAsia"/>
        </w:rPr>
        <w:t xml:space="preserve"> </w:t>
      </w:r>
    </w:p>
    <w:p w:rsidR="006B648B" w:rsidRDefault="00C0320B" w:rsidP="00A201CC">
      <w:pPr>
        <w:pStyle w:val="Paragraphedeliste"/>
        <w:numPr>
          <w:ilvl w:val="0"/>
          <w:numId w:val="7"/>
        </w:numPr>
        <w:spacing w:line="360" w:lineRule="auto"/>
        <w:rPr>
          <w:rFonts w:eastAsiaTheme="minorEastAsia"/>
        </w:rPr>
      </w:pPr>
      <w:r w:rsidRPr="00074DB1">
        <w:rPr>
          <w:rFonts w:eastAsiaTheme="minorEastAsia"/>
          <w:sz w:val="24"/>
          <w:szCs w:val="24"/>
        </w:rPr>
        <w:t>Différence :</w:t>
      </w:r>
      <w:r>
        <w:rPr>
          <w:rFonts w:eastAsiaTheme="minorEastAsia"/>
        </w:rPr>
        <w:t xml:space="preserve">  </w:t>
      </w:r>
      <m:oMath>
        <m:r>
          <w:rPr>
            <w:rFonts w:ascii="Cambria Math" w:hAnsi="Cambria Math" w:cs="TimesNewRomanPSMT"/>
            <w:sz w:val="24"/>
            <w:szCs w:val="24"/>
          </w:rPr>
          <m:t>f</m:t>
        </m:r>
        <m:d>
          <m:dPr>
            <m:ctrlPr>
              <w:rPr>
                <w:rFonts w:ascii="Cambria Math" w:hAnsi="Cambria Math" w:cs="TimesNewRomanPSMT"/>
                <w:i/>
                <w:sz w:val="24"/>
                <w:szCs w:val="24"/>
              </w:rPr>
            </m:ctrlPr>
          </m:dPr>
          <m:e>
            <m:r>
              <w:rPr>
                <w:rFonts w:ascii="Cambria Math" w:hAnsi="Cambria Math" w:cs="TimesNewRomanPSMT"/>
                <w:sz w:val="24"/>
                <w:szCs w:val="24"/>
              </w:rPr>
              <m:t>x,y</m:t>
            </m:r>
          </m:e>
        </m:d>
        <m:r>
          <w:rPr>
            <w:rFonts w:ascii="Cambria Math" w:hAnsi="Cambria Math" w:cs="TimesNewRomanPSMT"/>
            <w:sz w:val="24"/>
            <w:szCs w:val="24"/>
          </w:rPr>
          <m:t xml:space="preserve">=x-y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sz w:val="24"/>
            <w:szCs w:val="24"/>
          </w:rPr>
          <m:t>df</m:t>
        </m:r>
        <m:r>
          <m:rPr>
            <m:sty m:val="bi"/>
          </m:rPr>
          <w:rPr>
            <w:rFonts w:ascii="Cambria Math" w:hAnsi="Cambria Math"/>
            <w:sz w:val="24"/>
            <w:szCs w:val="24"/>
          </w:rPr>
          <m:t>=</m:t>
        </m:r>
        <m:r>
          <w:rPr>
            <w:rFonts w:ascii="Cambria Math" w:hAnsi="Cambria Math"/>
            <w:sz w:val="24"/>
            <w:szCs w:val="24"/>
          </w:rPr>
          <m:t>dx-dy</m:t>
        </m:r>
        <m:r>
          <w:rPr>
            <w:rFonts w:ascii="Cambria Math" w:hAnsi="Cambria Math" w:cs="TimesNewRomanPSMT"/>
            <w:sz w:val="24"/>
            <w:szCs w:val="24"/>
          </w:rPr>
          <m:t xml:space="preserve">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cs="Arial"/>
            <w:sz w:val="24"/>
            <w:szCs w:val="24"/>
          </w:rPr>
          <m:t>∆</m:t>
        </m:r>
        <m:r>
          <w:rPr>
            <w:rFonts w:ascii="Cambria Math" w:hAnsi="Cambria Math" w:cs="TimesNewRomanPSMT"/>
            <w:sz w:val="24"/>
            <w:szCs w:val="24"/>
          </w:rPr>
          <m:t>f=</m:t>
        </m:r>
        <m:r>
          <w:rPr>
            <w:rFonts w:ascii="Cambria Math" w:hAnsi="Cambria Math" w:cs="Arial"/>
            <w:sz w:val="24"/>
            <w:szCs w:val="24"/>
          </w:rPr>
          <m:t>∆</m:t>
        </m:r>
        <m:r>
          <w:rPr>
            <w:rFonts w:ascii="Cambria Math" w:hAnsi="Cambria Math" w:cs="TimesNewRomanPSMT"/>
            <w:sz w:val="24"/>
            <w:szCs w:val="24"/>
          </w:rPr>
          <m:t>x+</m:t>
        </m:r>
        <m:r>
          <w:rPr>
            <w:rFonts w:ascii="Cambria Math" w:hAnsi="Cambria Math" w:cs="Arial"/>
            <w:sz w:val="24"/>
            <w:szCs w:val="24"/>
          </w:rPr>
          <m:t>∆</m:t>
        </m:r>
        <m:r>
          <w:rPr>
            <w:rFonts w:ascii="Cambria Math" w:hAnsi="Cambria Math" w:cs="TimesNewRomanPSMT"/>
            <w:sz w:val="24"/>
            <w:szCs w:val="24"/>
          </w:rPr>
          <m:t xml:space="preserve">y  </m:t>
        </m:r>
        <m:r>
          <m:rPr>
            <m:sty m:val="bi"/>
          </m:rPr>
          <w:rPr>
            <w:rFonts w:ascii="Cambria Math" w:hAnsi="Cambria Math"/>
            <w:b/>
            <w:i/>
            <w:sz w:val="24"/>
            <w:szCs w:val="24"/>
          </w:rPr>
          <w:sym w:font="Symbol" w:char="F0DE"/>
        </m:r>
        <m: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f</m:t>
            </m:r>
          </m:num>
          <m:den>
            <m:r>
              <w:rPr>
                <w:rFonts w:ascii="Cambria Math" w:hAnsi="Cambria Math" w:cs="TimesNewRomanPSMT"/>
                <w:sz w:val="24"/>
                <w:szCs w:val="24"/>
              </w:rPr>
              <m:t>f</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x+</m:t>
            </m:r>
            <m:r>
              <w:rPr>
                <w:rFonts w:ascii="Cambria Math" w:hAnsi="Cambria Math" w:cs="Arial"/>
                <w:sz w:val="24"/>
                <w:szCs w:val="24"/>
              </w:rPr>
              <m:t>∆</m:t>
            </m:r>
            <m:r>
              <w:rPr>
                <w:rFonts w:ascii="Cambria Math" w:hAnsi="Cambria Math" w:cs="TimesNewRomanPSMT"/>
                <w:sz w:val="24"/>
                <w:szCs w:val="24"/>
              </w:rPr>
              <m:t>y</m:t>
            </m:r>
          </m:num>
          <m:den>
            <m:r>
              <w:rPr>
                <w:rFonts w:ascii="Cambria Math" w:hAnsi="Cambria Math" w:cs="TimesNewRomanPSMT"/>
                <w:sz w:val="24"/>
                <w:szCs w:val="24"/>
              </w:rPr>
              <m:t>x-y</m:t>
            </m:r>
          </m:den>
        </m:f>
      </m:oMath>
    </w:p>
    <w:p w:rsidR="00C0320B" w:rsidRDefault="00C0320B" w:rsidP="00A201CC">
      <w:pPr>
        <w:pStyle w:val="Paragraphedeliste"/>
        <w:numPr>
          <w:ilvl w:val="0"/>
          <w:numId w:val="7"/>
        </w:numPr>
        <w:spacing w:line="360" w:lineRule="auto"/>
        <w:rPr>
          <w:rFonts w:eastAsiaTheme="minorEastAsia"/>
        </w:rPr>
      </w:pPr>
      <w:r w:rsidRPr="00074DB1">
        <w:rPr>
          <w:rFonts w:eastAsiaTheme="minorEastAsia"/>
          <w:sz w:val="24"/>
          <w:szCs w:val="24"/>
        </w:rPr>
        <w:t>Produit :</w:t>
      </w:r>
      <w:r>
        <w:rPr>
          <w:rFonts w:eastAsiaTheme="minorEastAsia"/>
        </w:rPr>
        <w:t xml:space="preserve">    </w:t>
      </w:r>
      <m:oMath>
        <m:r>
          <w:rPr>
            <w:rFonts w:ascii="Cambria Math" w:hAnsi="Cambria Math" w:cs="TimesNewRomanPSMT"/>
            <w:sz w:val="24"/>
            <w:szCs w:val="24"/>
          </w:rPr>
          <m:t>f</m:t>
        </m:r>
        <m:d>
          <m:dPr>
            <m:ctrlPr>
              <w:rPr>
                <w:rFonts w:ascii="Cambria Math" w:hAnsi="Cambria Math" w:cs="TimesNewRomanPSMT"/>
                <w:i/>
                <w:sz w:val="24"/>
                <w:szCs w:val="24"/>
              </w:rPr>
            </m:ctrlPr>
          </m:dPr>
          <m:e>
            <m:r>
              <w:rPr>
                <w:rFonts w:ascii="Cambria Math" w:hAnsi="Cambria Math" w:cs="TimesNewRomanPSMT"/>
                <w:sz w:val="24"/>
                <w:szCs w:val="24"/>
              </w:rPr>
              <m:t>x,y</m:t>
            </m:r>
          </m:e>
        </m:d>
        <m:r>
          <w:rPr>
            <w:rFonts w:ascii="Cambria Math" w:hAnsi="Cambria Math" w:cs="TimesNewRomanPSMT"/>
            <w:sz w:val="24"/>
            <w:szCs w:val="24"/>
          </w:rPr>
          <m:t xml:space="preserve">=x.y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sz w:val="24"/>
            <w:szCs w:val="24"/>
          </w:rPr>
          <m:t>df</m:t>
        </m:r>
        <m:r>
          <m:rPr>
            <m:sty m:val="bi"/>
          </m:rPr>
          <w:rPr>
            <w:rFonts w:ascii="Cambria Math" w:hAnsi="Cambria Math"/>
            <w:sz w:val="24"/>
            <w:szCs w:val="24"/>
          </w:rPr>
          <m:t>=</m:t>
        </m:r>
        <m:r>
          <w:rPr>
            <w:rFonts w:ascii="Cambria Math" w:hAnsi="Cambria Math"/>
            <w:sz w:val="24"/>
            <w:szCs w:val="24"/>
          </w:rPr>
          <m:t>y.dx+x.dy</m:t>
        </m:r>
        <m:r>
          <w:rPr>
            <w:rFonts w:ascii="Cambria Math" w:hAnsi="Cambria Math" w:cs="TimesNewRomanPSMT"/>
            <w:sz w:val="24"/>
            <w:szCs w:val="24"/>
          </w:rPr>
          <m:t xml:space="preserve">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cs="Arial"/>
            <w:sz w:val="24"/>
            <w:szCs w:val="24"/>
          </w:rPr>
          <m:t>∆</m:t>
        </m:r>
        <m:r>
          <w:rPr>
            <w:rFonts w:ascii="Cambria Math" w:hAnsi="Cambria Math" w:cs="TimesNewRomanPSMT"/>
            <w:sz w:val="24"/>
            <w:szCs w:val="24"/>
          </w:rPr>
          <m:t>f=y.</m:t>
        </m:r>
        <m:r>
          <w:rPr>
            <w:rFonts w:ascii="Cambria Math" w:hAnsi="Cambria Math" w:cs="Arial"/>
            <w:sz w:val="24"/>
            <w:szCs w:val="24"/>
          </w:rPr>
          <m:t>∆</m:t>
        </m:r>
        <m:r>
          <w:rPr>
            <w:rFonts w:ascii="Cambria Math" w:hAnsi="Cambria Math" w:cs="TimesNewRomanPSMT"/>
            <w:sz w:val="24"/>
            <w:szCs w:val="24"/>
          </w:rPr>
          <m:t>x+x.</m:t>
        </m:r>
        <m:r>
          <w:rPr>
            <w:rFonts w:ascii="Cambria Math" w:hAnsi="Cambria Math" w:cs="Arial"/>
            <w:sz w:val="24"/>
            <w:szCs w:val="24"/>
          </w:rPr>
          <m:t>∆</m:t>
        </m:r>
        <m:r>
          <w:rPr>
            <w:rFonts w:ascii="Cambria Math" w:hAnsi="Cambria Math" w:cs="TimesNewRomanPSMT"/>
            <w:sz w:val="24"/>
            <w:szCs w:val="24"/>
          </w:rPr>
          <m:t xml:space="preserve">y  </m:t>
        </m:r>
        <m:r>
          <m:rPr>
            <m:sty m:val="bi"/>
          </m:rPr>
          <w:rPr>
            <w:rFonts w:ascii="Cambria Math" w:hAnsi="Cambria Math"/>
            <w:b/>
            <w:i/>
            <w:sz w:val="24"/>
            <w:szCs w:val="24"/>
          </w:rPr>
          <w:sym w:font="Symbol" w:char="F0DE"/>
        </m:r>
        <m: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f</m:t>
            </m:r>
          </m:num>
          <m:den>
            <m:r>
              <w:rPr>
                <w:rFonts w:ascii="Cambria Math" w:hAnsi="Cambria Math" w:cs="TimesNewRomanPSMT"/>
                <w:sz w:val="24"/>
                <w:szCs w:val="24"/>
              </w:rPr>
              <m:t>f</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x</m:t>
            </m:r>
          </m:num>
          <m:den>
            <m:r>
              <w:rPr>
                <w:rFonts w:ascii="Cambria Math" w:hAnsi="Cambria Math" w:cs="TimesNewRomanPSMT"/>
                <w:sz w:val="24"/>
                <w:szCs w:val="24"/>
              </w:rPr>
              <m:t>x</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y</m:t>
            </m:r>
          </m:num>
          <m:den>
            <m:r>
              <w:rPr>
                <w:rFonts w:ascii="Cambria Math" w:hAnsi="Cambria Math" w:cs="TimesNewRomanPSMT"/>
                <w:sz w:val="24"/>
                <w:szCs w:val="24"/>
              </w:rPr>
              <m:t>y</m:t>
            </m:r>
          </m:den>
        </m:f>
      </m:oMath>
      <w:r>
        <w:rPr>
          <w:rFonts w:eastAsiaTheme="minorEastAsia"/>
        </w:rPr>
        <w:t xml:space="preserve">  </w:t>
      </w:r>
    </w:p>
    <w:p w:rsidR="006B648B" w:rsidRPr="00D17A6E" w:rsidRDefault="00C0320B" w:rsidP="00A201CC">
      <w:pPr>
        <w:pStyle w:val="Paragraphedeliste"/>
        <w:numPr>
          <w:ilvl w:val="0"/>
          <w:numId w:val="7"/>
        </w:numPr>
        <w:spacing w:after="0" w:line="360" w:lineRule="auto"/>
        <w:rPr>
          <w:rFonts w:eastAsiaTheme="minorEastAsia"/>
        </w:rPr>
      </w:pPr>
      <w:r w:rsidRPr="00074DB1">
        <w:rPr>
          <w:rFonts w:eastAsiaTheme="minorEastAsia"/>
          <w:sz w:val="24"/>
          <w:szCs w:val="24"/>
        </w:rPr>
        <w:t>Quotient :</w:t>
      </w:r>
      <w:r>
        <w:rPr>
          <w:rFonts w:eastAsiaTheme="minorEastAsia"/>
        </w:rPr>
        <w:t xml:space="preserve">  </w:t>
      </w:r>
      <m:oMath>
        <m:r>
          <w:rPr>
            <w:rFonts w:ascii="Cambria Math" w:hAnsi="Cambria Math" w:cs="TimesNewRomanPSMT"/>
            <w:sz w:val="24"/>
            <w:szCs w:val="24"/>
          </w:rPr>
          <m:t>f</m:t>
        </m:r>
        <m:d>
          <m:dPr>
            <m:ctrlPr>
              <w:rPr>
                <w:rFonts w:ascii="Cambria Math" w:hAnsi="Cambria Math" w:cs="TimesNewRomanPSMT"/>
                <w:i/>
                <w:sz w:val="24"/>
                <w:szCs w:val="24"/>
              </w:rPr>
            </m:ctrlPr>
          </m:dPr>
          <m:e>
            <m:r>
              <w:rPr>
                <w:rFonts w:ascii="Cambria Math" w:hAnsi="Cambria Math" w:cs="TimesNewRomanPSMT"/>
                <w:sz w:val="24"/>
                <w:szCs w:val="24"/>
              </w:rPr>
              <m:t>x,y</m:t>
            </m:r>
          </m:e>
        </m:d>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x</m:t>
            </m:r>
          </m:num>
          <m:den>
            <m:r>
              <w:rPr>
                <w:rFonts w:ascii="Cambria Math" w:hAnsi="Cambria Math" w:cs="TimesNewRomanPSMT"/>
                <w:sz w:val="24"/>
                <w:szCs w:val="24"/>
              </w:rPr>
              <m:t>y</m:t>
            </m:r>
          </m:den>
        </m:f>
        <m:r>
          <w:rPr>
            <w:rFonts w:ascii="Cambria Math" w:hAnsi="Cambria Math" w:cs="TimesNewRomanPSMT"/>
            <w:sz w:val="24"/>
            <w:szCs w:val="24"/>
          </w:rPr>
          <m:t xml:space="preserve">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sz w:val="24"/>
            <w:szCs w:val="24"/>
          </w:rPr>
          <m:t>df</m:t>
        </m:r>
        <m:r>
          <m:rPr>
            <m:sty m:val="bi"/>
          </m:rPr>
          <w:rPr>
            <w:rFonts w:ascii="Cambria Math" w:hAnsi="Cambria Math"/>
            <w:sz w:val="24"/>
            <w:szCs w:val="24"/>
          </w:rPr>
          <m:t>=</m:t>
        </m:r>
        <m:f>
          <m:fPr>
            <m:ctrlPr>
              <w:rPr>
                <w:rFonts w:ascii="Cambria Math" w:hAnsi="Cambria Math"/>
                <w:b/>
                <w:i/>
                <w:sz w:val="24"/>
                <w:szCs w:val="24"/>
              </w:rPr>
            </m:ctrlPr>
          </m:fPr>
          <m:num>
            <m:r>
              <w:rPr>
                <w:rFonts w:ascii="Cambria Math" w:hAnsi="Cambria Math"/>
                <w:sz w:val="24"/>
                <w:szCs w:val="24"/>
              </w:rPr>
              <m:t>1</m:t>
            </m:r>
          </m:num>
          <m:den>
            <m:r>
              <m:rPr>
                <m:sty m:val="bi"/>
              </m:rPr>
              <w:rPr>
                <w:rFonts w:ascii="Cambria Math" w:hAnsi="Cambria Math"/>
                <w:sz w:val="24"/>
                <w:szCs w:val="24"/>
              </w:rPr>
              <m:t>y</m:t>
            </m:r>
          </m:den>
        </m:f>
        <m:r>
          <w:rPr>
            <w:rFonts w:ascii="Cambria Math" w:hAnsi="Cambria Math"/>
            <w:sz w:val="24"/>
            <w:szCs w:val="24"/>
          </w:rPr>
          <m:t>dx-</m:t>
        </m:r>
        <m:f>
          <m:fPr>
            <m:ctrlPr>
              <w:rPr>
                <w:rFonts w:ascii="Cambria Math" w:hAnsi="Cambria Math"/>
                <w:bCs/>
                <w:i/>
                <w:sz w:val="24"/>
                <w:szCs w:val="24"/>
              </w:rPr>
            </m:ctrlPr>
          </m:fPr>
          <m:num>
            <m:r>
              <w:rPr>
                <w:rFonts w:ascii="Cambria Math" w:hAnsi="Cambria Math"/>
                <w:sz w:val="24"/>
                <w:szCs w:val="24"/>
              </w:rPr>
              <m:t>x</m:t>
            </m:r>
          </m:num>
          <m:den>
            <m:sSup>
              <m:sSupPr>
                <m:ctrlPr>
                  <w:rPr>
                    <w:rFonts w:ascii="Cambria Math" w:hAnsi="Cambria Math"/>
                    <w:bCs/>
                    <w:i/>
                    <w:sz w:val="24"/>
                    <w:szCs w:val="24"/>
                  </w:rPr>
                </m:ctrlPr>
              </m:sSupPr>
              <m:e>
                <m:r>
                  <w:rPr>
                    <w:rFonts w:ascii="Cambria Math" w:hAnsi="Cambria Math"/>
                    <w:sz w:val="24"/>
                    <w:szCs w:val="24"/>
                  </w:rPr>
                  <m:t>y</m:t>
                </m:r>
              </m:e>
              <m:sup>
                <m:r>
                  <w:rPr>
                    <w:rFonts w:ascii="Cambria Math" w:hAnsi="Cambria Math"/>
                    <w:sz w:val="24"/>
                    <w:szCs w:val="24"/>
                  </w:rPr>
                  <m:t>2</m:t>
                </m:r>
              </m:sup>
            </m:sSup>
          </m:den>
        </m:f>
        <m:r>
          <w:rPr>
            <w:rFonts w:ascii="Cambria Math" w:hAnsi="Cambria Math"/>
            <w:sz w:val="24"/>
            <w:szCs w:val="24"/>
          </w:rPr>
          <m:t>dy</m:t>
        </m:r>
        <m:r>
          <w:rPr>
            <w:rFonts w:ascii="Cambria Math" w:hAnsi="Cambria Math" w:cs="TimesNewRomanPSMT"/>
            <w:sz w:val="24"/>
            <w:szCs w:val="24"/>
          </w:rPr>
          <m:t xml:space="preserve"> </m:t>
        </m:r>
        <m:r>
          <m:rPr>
            <m:sty m:val="bi"/>
          </m:rPr>
          <w:rPr>
            <w:rFonts w:ascii="Cambria Math" w:hAnsi="Cambria Math"/>
            <w:b/>
            <w:i/>
            <w:sz w:val="24"/>
            <w:szCs w:val="24"/>
          </w:rPr>
          <w:sym w:font="Symbol" w:char="F0DE"/>
        </m:r>
        <m:r>
          <m:rPr>
            <m:sty m:val="bi"/>
          </m:rPr>
          <w:rPr>
            <w:rFonts w:ascii="Cambria Math" w:hAnsi="Cambria Math"/>
            <w:sz w:val="24"/>
            <w:szCs w:val="24"/>
          </w:rPr>
          <m:t xml:space="preserve">  </m:t>
        </m:r>
        <m:r>
          <w:rPr>
            <w:rFonts w:ascii="Cambria Math" w:hAnsi="Cambria Math" w:cs="Arial"/>
            <w:sz w:val="24"/>
            <w:szCs w:val="24"/>
          </w:rPr>
          <m:t>∆</m:t>
        </m:r>
        <m:r>
          <w:rPr>
            <w:rFonts w:ascii="Cambria Math" w:hAnsi="Cambria Math" w:cs="TimesNewRomanPSMT"/>
            <w:sz w:val="24"/>
            <w:szCs w:val="24"/>
          </w:rPr>
          <m:t>f=</m:t>
        </m:r>
        <m:f>
          <m:fPr>
            <m:ctrlPr>
              <w:rPr>
                <w:rFonts w:ascii="Cambria Math" w:hAnsi="Cambria Math"/>
                <w:b/>
                <w:i/>
                <w:sz w:val="24"/>
                <w:szCs w:val="24"/>
              </w:rPr>
            </m:ctrlPr>
          </m:fPr>
          <m:num>
            <m:r>
              <w:rPr>
                <w:rFonts w:ascii="Cambria Math" w:hAnsi="Cambria Math"/>
                <w:sz w:val="24"/>
                <w:szCs w:val="24"/>
              </w:rPr>
              <m:t>1</m:t>
            </m:r>
          </m:num>
          <m:den>
            <m:r>
              <m:rPr>
                <m:sty m:val="bi"/>
              </m:rPr>
              <w:rPr>
                <w:rFonts w:ascii="Cambria Math" w:hAnsi="Cambria Math"/>
                <w:sz w:val="24"/>
                <w:szCs w:val="24"/>
              </w:rPr>
              <m:t>y</m:t>
            </m:r>
          </m:den>
        </m:f>
        <m:r>
          <w:rPr>
            <w:rFonts w:ascii="Cambria Math" w:hAnsi="Cambria Math" w:cs="Arial"/>
            <w:sz w:val="24"/>
            <w:szCs w:val="24"/>
          </w:rPr>
          <m:t>∆</m:t>
        </m:r>
        <m:r>
          <w:rPr>
            <w:rFonts w:ascii="Cambria Math" w:hAnsi="Cambria Math" w:cs="TimesNewRomanPSMT"/>
            <w:sz w:val="24"/>
            <w:szCs w:val="24"/>
          </w:rPr>
          <m:t>x+</m:t>
        </m:r>
        <m:f>
          <m:fPr>
            <m:ctrlPr>
              <w:rPr>
                <w:rFonts w:ascii="Cambria Math" w:hAnsi="Cambria Math"/>
                <w:bCs/>
                <w:i/>
                <w:sz w:val="24"/>
                <w:szCs w:val="24"/>
              </w:rPr>
            </m:ctrlPr>
          </m:fPr>
          <m:num>
            <m:r>
              <w:rPr>
                <w:rFonts w:ascii="Cambria Math" w:hAnsi="Cambria Math"/>
                <w:sz w:val="24"/>
                <w:szCs w:val="24"/>
              </w:rPr>
              <m:t>x</m:t>
            </m:r>
          </m:num>
          <m:den>
            <m:sSup>
              <m:sSupPr>
                <m:ctrlPr>
                  <w:rPr>
                    <w:rFonts w:ascii="Cambria Math" w:hAnsi="Cambria Math"/>
                    <w:bCs/>
                    <w:i/>
                    <w:sz w:val="24"/>
                    <w:szCs w:val="24"/>
                  </w:rPr>
                </m:ctrlPr>
              </m:sSupPr>
              <m:e>
                <m:r>
                  <w:rPr>
                    <w:rFonts w:ascii="Cambria Math" w:hAnsi="Cambria Math"/>
                    <w:sz w:val="24"/>
                    <w:szCs w:val="24"/>
                  </w:rPr>
                  <m:t>y</m:t>
                </m:r>
              </m:e>
              <m:sup>
                <m:r>
                  <w:rPr>
                    <w:rFonts w:ascii="Cambria Math" w:hAnsi="Cambria Math"/>
                    <w:sz w:val="24"/>
                    <w:szCs w:val="24"/>
                  </w:rPr>
                  <m:t>2</m:t>
                </m:r>
              </m:sup>
            </m:sSup>
          </m:den>
        </m:f>
        <m:r>
          <w:rPr>
            <w:rFonts w:ascii="Cambria Math" w:hAnsi="Cambria Math" w:cs="Arial"/>
            <w:sz w:val="24"/>
            <w:szCs w:val="24"/>
          </w:rPr>
          <m:t>∆</m:t>
        </m:r>
        <m:r>
          <w:rPr>
            <w:rFonts w:ascii="Cambria Math" w:hAnsi="Cambria Math" w:cs="TimesNewRomanPSMT"/>
            <w:sz w:val="24"/>
            <w:szCs w:val="24"/>
          </w:rPr>
          <m:t xml:space="preserve">y  </m:t>
        </m:r>
        <m:r>
          <m:rPr>
            <m:sty m:val="bi"/>
          </m:rPr>
          <w:rPr>
            <w:rFonts w:ascii="Cambria Math" w:hAnsi="Cambria Math"/>
            <w:b/>
            <w:i/>
            <w:sz w:val="24"/>
            <w:szCs w:val="24"/>
          </w:rPr>
          <w:sym w:font="Symbol" w:char="F0DE"/>
        </m:r>
        <m:r>
          <w:rPr>
            <w:rFonts w:ascii="Cambria Math" w:hAnsi="Cambria Math"/>
            <w:sz w:val="24"/>
            <w:szCs w:val="24"/>
          </w:rPr>
          <m:t xml:space="preserve"> </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f</m:t>
            </m:r>
          </m:num>
          <m:den>
            <m:r>
              <w:rPr>
                <w:rFonts w:ascii="Cambria Math" w:hAnsi="Cambria Math" w:cs="TimesNewRomanPSMT"/>
                <w:sz w:val="24"/>
                <w:szCs w:val="24"/>
              </w:rPr>
              <m:t>f</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x</m:t>
            </m:r>
          </m:num>
          <m:den>
            <m:r>
              <w:rPr>
                <w:rFonts w:ascii="Cambria Math" w:hAnsi="Cambria Math" w:cs="TimesNewRomanPSMT"/>
                <w:sz w:val="24"/>
                <w:szCs w:val="24"/>
              </w:rPr>
              <m:t>x</m:t>
            </m:r>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Arial"/>
                <w:sz w:val="24"/>
                <w:szCs w:val="24"/>
              </w:rPr>
              <m:t>∆</m:t>
            </m:r>
            <m:r>
              <w:rPr>
                <w:rFonts w:ascii="Cambria Math" w:hAnsi="Cambria Math" w:cs="TimesNewRomanPSMT"/>
                <w:sz w:val="24"/>
                <w:szCs w:val="24"/>
              </w:rPr>
              <m:t>y</m:t>
            </m:r>
          </m:num>
          <m:den>
            <m:r>
              <w:rPr>
                <w:rFonts w:ascii="Cambria Math" w:hAnsi="Cambria Math" w:cs="TimesNewRomanPSMT"/>
                <w:sz w:val="24"/>
                <w:szCs w:val="24"/>
              </w:rPr>
              <m:t>y</m:t>
            </m:r>
          </m:den>
        </m:f>
        <m:r>
          <m:rPr>
            <m:sty m:val="p"/>
          </m:rPr>
          <w:rPr>
            <w:rFonts w:ascii="Cambria Math" w:hAnsi="Cambria Math" w:cs="TimesNewRomanPSMT"/>
            <w:sz w:val="24"/>
            <w:szCs w:val="24"/>
          </w:rPr>
          <w:br/>
        </m:r>
      </m:oMath>
    </w:p>
    <w:p w:rsidR="00A50FC0" w:rsidRPr="00FC0E2E" w:rsidRDefault="00D17A6E" w:rsidP="00A201CC">
      <w:pPr>
        <w:pStyle w:val="Paragraphedeliste"/>
        <w:numPr>
          <w:ilvl w:val="0"/>
          <w:numId w:val="13"/>
        </w:numPr>
        <w:spacing w:line="360" w:lineRule="auto"/>
        <w:rPr>
          <w:b/>
          <w:sz w:val="28"/>
          <w:szCs w:val="28"/>
        </w:rPr>
      </w:pPr>
      <w:r w:rsidRPr="00FC0E2E">
        <w:rPr>
          <w:b/>
          <w:sz w:val="28"/>
          <w:szCs w:val="28"/>
        </w:rPr>
        <w:t>Présentation des résultats de mesure</w:t>
      </w:r>
    </w:p>
    <w:p w:rsidR="00D17A6E" w:rsidRDefault="00BC7633" w:rsidP="00D17A6E">
      <w:pPr>
        <w:spacing w:line="360" w:lineRule="auto"/>
        <w:rPr>
          <w:rFonts w:cs="TimesNewRomanPS-BoldMT"/>
          <w:sz w:val="24"/>
          <w:szCs w:val="24"/>
        </w:rPr>
      </w:pPr>
      <w:r>
        <w:rPr>
          <w:rFonts w:cs="TimesNewRomanPS-BoldMT"/>
          <w:sz w:val="24"/>
          <w:szCs w:val="24"/>
        </w:rPr>
        <w:t>On peut écrire un résultat de mesure de deux manières différentes en utilisant l’incertitude absolue ou l’incertitude relative, tout en respectant le nombre de chiffres significatifs.</w:t>
      </w:r>
    </w:p>
    <w:p w:rsidR="00BC7633" w:rsidRDefault="00BC7633" w:rsidP="00BC7633">
      <w:pPr>
        <w:spacing w:line="360" w:lineRule="auto"/>
        <w:rPr>
          <w:rFonts w:cs="Arial"/>
        </w:rPr>
      </w:pPr>
      <w:r>
        <w:rPr>
          <w:rFonts w:cs="TimesNewRomanPS-BoldMT"/>
          <w:sz w:val="24"/>
          <w:szCs w:val="24"/>
        </w:rPr>
        <w:t xml:space="preserve">X = (Xmes </w:t>
      </w:r>
      <w:r>
        <w:rPr>
          <w:rFonts w:cs="TimesNewRomanPS-BoldMT"/>
          <w:sz w:val="24"/>
          <w:szCs w:val="24"/>
        </w:rPr>
        <w:sym w:font="Symbol" w:char="F0B1"/>
      </w:r>
      <w:r>
        <w:rPr>
          <w:rFonts w:cs="TimesNewRomanPS-BoldMT"/>
          <w:sz w:val="24"/>
          <w:szCs w:val="24"/>
        </w:rPr>
        <w:t xml:space="preserve"> </w:t>
      </w:r>
      <w:r w:rsidRPr="00BC7633">
        <w:rPr>
          <w:rFonts w:cs="Arial"/>
        </w:rPr>
        <w:t>∆Xtot) unité</w:t>
      </w:r>
      <w:r>
        <w:rPr>
          <w:rFonts w:cs="Arial"/>
        </w:rPr>
        <w:t xml:space="preserve">          ou            </w:t>
      </w:r>
      <w:r>
        <w:rPr>
          <w:rFonts w:cs="TimesNewRomanPS-BoldMT"/>
          <w:sz w:val="24"/>
          <w:szCs w:val="24"/>
        </w:rPr>
        <w:t xml:space="preserve">X = (Xmes   (unité)  </w:t>
      </w:r>
      <w:r>
        <w:rPr>
          <w:rFonts w:cs="TimesNewRomanPS-BoldMT"/>
          <w:sz w:val="24"/>
          <w:szCs w:val="24"/>
        </w:rPr>
        <w:sym w:font="Symbol" w:char="F0B1"/>
      </w:r>
      <w:r>
        <w:rPr>
          <w:rFonts w:cs="TimesNewRomanPS-BoldMT"/>
          <w:sz w:val="24"/>
          <w:szCs w:val="24"/>
        </w:rPr>
        <w:t xml:space="preserve">    </w:t>
      </w:r>
      <w:r w:rsidRPr="00BC7633">
        <w:rPr>
          <w:rFonts w:cs="Arial"/>
        </w:rPr>
        <w:t>∆Xtot</w:t>
      </w:r>
      <w:r>
        <w:rPr>
          <w:rFonts w:cs="Arial"/>
        </w:rPr>
        <w:t>/X  (%)</w:t>
      </w:r>
      <w:r w:rsidRPr="00BC7633">
        <w:rPr>
          <w:rFonts w:cs="Arial"/>
        </w:rPr>
        <w:t>)</w:t>
      </w:r>
    </w:p>
    <w:p w:rsidR="00BC7633" w:rsidRPr="00074DB1" w:rsidRDefault="00BC7633" w:rsidP="00074DB1">
      <w:pPr>
        <w:autoSpaceDE w:val="0"/>
        <w:autoSpaceDN w:val="0"/>
        <w:adjustRightInd w:val="0"/>
        <w:spacing w:after="0" w:line="360" w:lineRule="auto"/>
        <w:jc w:val="both"/>
        <w:rPr>
          <w:rFonts w:cs="TimesNewRomanPSMT"/>
          <w:sz w:val="24"/>
          <w:szCs w:val="24"/>
        </w:rPr>
      </w:pPr>
      <w:r w:rsidRPr="00074DB1">
        <w:rPr>
          <w:rFonts w:cs="TimesNewRomanPSMT"/>
          <w:sz w:val="24"/>
          <w:szCs w:val="24"/>
        </w:rPr>
        <w:t xml:space="preserve">En général, un résultat de mesure donné avec </w:t>
      </w:r>
      <w:r w:rsidRPr="00074DB1">
        <w:rPr>
          <w:rFonts w:cs="TimesNewRomanPS-BoldMT"/>
          <w:b/>
          <w:bCs/>
          <w:sz w:val="24"/>
          <w:szCs w:val="24"/>
        </w:rPr>
        <w:t xml:space="preserve">3 chiffres significatifs </w:t>
      </w:r>
      <w:r w:rsidRPr="00074DB1">
        <w:rPr>
          <w:rFonts w:cs="TimesNewRomanPSMT"/>
          <w:sz w:val="24"/>
          <w:szCs w:val="24"/>
        </w:rPr>
        <w:t>suffit pour les</w:t>
      </w:r>
      <w:r w:rsidR="00074DB1" w:rsidRPr="00074DB1">
        <w:rPr>
          <w:rFonts w:cs="TimesNewRomanPSMT"/>
          <w:sz w:val="24"/>
          <w:szCs w:val="24"/>
        </w:rPr>
        <w:t xml:space="preserve"> </w:t>
      </w:r>
      <w:r w:rsidRPr="00074DB1">
        <w:rPr>
          <w:rFonts w:cs="TimesNewRomanPSMT"/>
          <w:sz w:val="24"/>
          <w:szCs w:val="24"/>
        </w:rPr>
        <w:t xml:space="preserve">mesures ordinaires en électricité. </w:t>
      </w:r>
    </w:p>
    <w:p w:rsidR="00BC7633" w:rsidRPr="00074DB1" w:rsidRDefault="00BC7633" w:rsidP="00074DB1">
      <w:pPr>
        <w:autoSpaceDE w:val="0"/>
        <w:autoSpaceDN w:val="0"/>
        <w:adjustRightInd w:val="0"/>
        <w:spacing w:after="0" w:line="360" w:lineRule="auto"/>
        <w:jc w:val="both"/>
        <w:rPr>
          <w:rFonts w:cs="TimesNewRomanPSMT"/>
          <w:sz w:val="24"/>
          <w:szCs w:val="24"/>
        </w:rPr>
      </w:pPr>
      <w:r w:rsidRPr="00074DB1">
        <w:rPr>
          <w:rFonts w:cs="TimesNewRomanPSMT"/>
          <w:sz w:val="24"/>
          <w:szCs w:val="24"/>
        </w:rPr>
        <w:t>Il est conseiller d’effectuer les calculs intermédiaires avec un nombre de chiffres</w:t>
      </w:r>
      <w:r w:rsidR="00074DB1" w:rsidRPr="00074DB1">
        <w:rPr>
          <w:rFonts w:cs="TimesNewRomanPSMT"/>
          <w:sz w:val="24"/>
          <w:szCs w:val="24"/>
        </w:rPr>
        <w:t xml:space="preserve"> </w:t>
      </w:r>
      <w:r w:rsidRPr="00074DB1">
        <w:rPr>
          <w:rFonts w:cs="TimesNewRomanPSMT"/>
          <w:sz w:val="24"/>
          <w:szCs w:val="24"/>
        </w:rPr>
        <w:t>significatifs plus élevé pour éviter les arrondis de</w:t>
      </w:r>
      <w:r w:rsidR="00074DB1" w:rsidRPr="00074DB1">
        <w:rPr>
          <w:rFonts w:cs="TimesNewRomanPSMT"/>
          <w:sz w:val="24"/>
          <w:szCs w:val="24"/>
        </w:rPr>
        <w:t xml:space="preserve"> </w:t>
      </w:r>
      <w:r w:rsidRPr="00074DB1">
        <w:rPr>
          <w:rFonts w:cs="TimesNewRomanPSMT"/>
          <w:sz w:val="24"/>
          <w:szCs w:val="24"/>
        </w:rPr>
        <w:t>calcul, par contre il faut arrondir le résultat final au même nombre de chiffres significatifs que</w:t>
      </w:r>
      <w:r w:rsidR="00074DB1" w:rsidRPr="00074DB1">
        <w:rPr>
          <w:rFonts w:cs="TimesNewRomanPSMT"/>
          <w:sz w:val="24"/>
          <w:szCs w:val="24"/>
        </w:rPr>
        <w:t xml:space="preserve"> </w:t>
      </w:r>
      <w:r w:rsidRPr="00074DB1">
        <w:rPr>
          <w:rFonts w:cs="TimesNewRomanPSMT"/>
          <w:sz w:val="24"/>
          <w:szCs w:val="24"/>
        </w:rPr>
        <w:t>celui adopté lors de la mesure initiale.</w:t>
      </w:r>
    </w:p>
    <w:p w:rsidR="00BC7633" w:rsidRPr="00074DB1" w:rsidRDefault="00BC7633" w:rsidP="00074DB1">
      <w:pPr>
        <w:autoSpaceDE w:val="0"/>
        <w:autoSpaceDN w:val="0"/>
        <w:adjustRightInd w:val="0"/>
        <w:spacing w:after="0" w:line="360" w:lineRule="auto"/>
        <w:jc w:val="both"/>
        <w:rPr>
          <w:rFonts w:cs="TimesNewRomanPSMT"/>
          <w:sz w:val="24"/>
          <w:szCs w:val="24"/>
        </w:rPr>
      </w:pPr>
      <w:r w:rsidRPr="00074DB1">
        <w:rPr>
          <w:rFonts w:cs="TimesNewRomanPSMT"/>
          <w:sz w:val="24"/>
          <w:szCs w:val="24"/>
        </w:rPr>
        <w:t>Un résultat de mesure ne peut pas être plus précis que la moins précise des mesures</w:t>
      </w:r>
      <w:r w:rsidR="00074DB1" w:rsidRPr="00074DB1">
        <w:rPr>
          <w:rFonts w:cs="TimesNewRomanPSMT"/>
          <w:sz w:val="24"/>
          <w:szCs w:val="24"/>
        </w:rPr>
        <w:t xml:space="preserve"> </w:t>
      </w:r>
      <w:r w:rsidRPr="00074DB1">
        <w:rPr>
          <w:rFonts w:cs="TimesNewRomanPSMT"/>
          <w:sz w:val="24"/>
          <w:szCs w:val="24"/>
        </w:rPr>
        <w:t>qui à permis son calcul.</w:t>
      </w:r>
    </w:p>
    <w:p w:rsidR="00BC7633" w:rsidRPr="00074DB1" w:rsidRDefault="00BC7633" w:rsidP="00074DB1">
      <w:pPr>
        <w:autoSpaceDE w:val="0"/>
        <w:autoSpaceDN w:val="0"/>
        <w:adjustRightInd w:val="0"/>
        <w:spacing w:after="0" w:line="360" w:lineRule="auto"/>
        <w:jc w:val="both"/>
        <w:rPr>
          <w:sz w:val="24"/>
          <w:szCs w:val="24"/>
        </w:rPr>
      </w:pPr>
      <w:r w:rsidRPr="00074DB1">
        <w:rPr>
          <w:rFonts w:cs="TimesNewRomanPSMT"/>
          <w:sz w:val="24"/>
          <w:szCs w:val="24"/>
        </w:rPr>
        <w:t xml:space="preserve">Une incertitude est donnée avec au plus </w:t>
      </w:r>
      <w:r w:rsidRPr="00074DB1">
        <w:rPr>
          <w:rFonts w:cs="TimesNewRomanPS-BoldMT"/>
          <w:b/>
          <w:bCs/>
          <w:sz w:val="24"/>
          <w:szCs w:val="24"/>
        </w:rPr>
        <w:t xml:space="preserve">deux chiffres significatifs </w:t>
      </w:r>
      <w:r w:rsidRPr="00074DB1">
        <w:rPr>
          <w:rFonts w:cs="TimesNewRomanPSMT"/>
          <w:sz w:val="24"/>
          <w:szCs w:val="24"/>
        </w:rPr>
        <w:t>et n’est jamais</w:t>
      </w:r>
      <w:r w:rsidR="00074DB1" w:rsidRPr="00074DB1">
        <w:rPr>
          <w:rFonts w:cs="TimesNewRomanPSMT"/>
          <w:sz w:val="24"/>
          <w:szCs w:val="24"/>
        </w:rPr>
        <w:t xml:space="preserve"> </w:t>
      </w:r>
      <w:r w:rsidRPr="00074DB1">
        <w:rPr>
          <w:rFonts w:cs="TimesNewRomanPSMT"/>
          <w:sz w:val="24"/>
          <w:szCs w:val="24"/>
        </w:rPr>
        <w:t>écrite avec une précision plus grande que le résultat.</w:t>
      </w:r>
      <w:r w:rsidRPr="00074DB1">
        <w:rPr>
          <w:rFonts w:cs="Arial"/>
          <w:sz w:val="24"/>
          <w:szCs w:val="24"/>
        </w:rPr>
        <w:t xml:space="preserve">            </w:t>
      </w:r>
    </w:p>
    <w:p w:rsidR="00BC7633" w:rsidRPr="00074DB1" w:rsidRDefault="00BC7633" w:rsidP="00D17A6E">
      <w:pPr>
        <w:spacing w:line="360" w:lineRule="auto"/>
        <w:rPr>
          <w:sz w:val="24"/>
          <w:szCs w:val="24"/>
        </w:rPr>
      </w:pPr>
    </w:p>
    <w:p w:rsidR="00A50FC0" w:rsidRDefault="00A50FC0" w:rsidP="00A71839">
      <w:pPr>
        <w:spacing w:after="0" w:line="360" w:lineRule="auto"/>
        <w:rPr>
          <w:b/>
          <w:sz w:val="24"/>
          <w:szCs w:val="24"/>
        </w:rPr>
      </w:pPr>
    </w:p>
    <w:p w:rsidR="00A50FC0" w:rsidRDefault="00A50FC0" w:rsidP="00A71839">
      <w:pPr>
        <w:spacing w:after="0" w:line="360" w:lineRule="auto"/>
        <w:rPr>
          <w:b/>
          <w:sz w:val="24"/>
          <w:szCs w:val="24"/>
        </w:rPr>
      </w:pPr>
    </w:p>
    <w:p w:rsidR="00A50FC0" w:rsidRDefault="00A50FC0" w:rsidP="00A71839">
      <w:pPr>
        <w:spacing w:after="0" w:line="360" w:lineRule="auto"/>
        <w:rPr>
          <w:b/>
          <w:sz w:val="24"/>
          <w:szCs w:val="24"/>
        </w:rPr>
      </w:pPr>
    </w:p>
    <w:p w:rsidR="00A620D7" w:rsidRDefault="009E229C" w:rsidP="00887753">
      <w:pPr>
        <w:spacing w:after="0" w:line="360" w:lineRule="auto"/>
        <w:rPr>
          <w:b/>
          <w:sz w:val="32"/>
          <w:szCs w:val="32"/>
        </w:rPr>
      </w:pPr>
      <w:r>
        <w:rPr>
          <w:b/>
          <w:sz w:val="32"/>
          <w:szCs w:val="32"/>
        </w:rPr>
        <w:lastRenderedPageBreak/>
        <w:t xml:space="preserve">Chapitre </w:t>
      </w:r>
      <w:r w:rsidR="00280570">
        <w:rPr>
          <w:b/>
          <w:sz w:val="32"/>
          <w:szCs w:val="32"/>
        </w:rPr>
        <w:t>3</w:t>
      </w:r>
      <w:r w:rsidR="00887753">
        <w:rPr>
          <w:b/>
          <w:sz w:val="32"/>
          <w:szCs w:val="32"/>
        </w:rPr>
        <w:t xml:space="preserve">     </w:t>
      </w:r>
      <w:r>
        <w:rPr>
          <w:b/>
          <w:sz w:val="32"/>
          <w:szCs w:val="32"/>
        </w:rPr>
        <w:t xml:space="preserve"> </w:t>
      </w:r>
      <w:r w:rsidR="00887753">
        <w:rPr>
          <w:b/>
          <w:sz w:val="32"/>
          <w:szCs w:val="32"/>
        </w:rPr>
        <w:t>Appareils de m</w:t>
      </w:r>
      <w:r w:rsidR="00A620D7">
        <w:rPr>
          <w:b/>
          <w:sz w:val="32"/>
          <w:szCs w:val="32"/>
        </w:rPr>
        <w:t>esure en courant continu et en courant alternatif</w:t>
      </w:r>
    </w:p>
    <w:p w:rsidR="00A620D7" w:rsidRDefault="00A620D7" w:rsidP="00280570">
      <w:pPr>
        <w:spacing w:after="0" w:line="360" w:lineRule="auto"/>
        <w:rPr>
          <w:b/>
          <w:sz w:val="32"/>
          <w:szCs w:val="32"/>
        </w:rPr>
      </w:pPr>
    </w:p>
    <w:p w:rsidR="004A7779" w:rsidRPr="00F2083C" w:rsidRDefault="009E229C" w:rsidP="00F2083C">
      <w:pPr>
        <w:pStyle w:val="Paragraphedeliste"/>
        <w:numPr>
          <w:ilvl w:val="0"/>
          <w:numId w:val="40"/>
        </w:numPr>
        <w:spacing w:after="0" w:line="360" w:lineRule="auto"/>
        <w:rPr>
          <w:b/>
          <w:sz w:val="28"/>
          <w:szCs w:val="28"/>
        </w:rPr>
      </w:pPr>
      <w:r w:rsidRPr="00F2083C">
        <w:rPr>
          <w:b/>
          <w:sz w:val="28"/>
          <w:szCs w:val="28"/>
        </w:rPr>
        <w:t xml:space="preserve">Les </w:t>
      </w:r>
      <w:r w:rsidR="000C0728" w:rsidRPr="00F2083C">
        <w:rPr>
          <w:b/>
          <w:sz w:val="28"/>
          <w:szCs w:val="28"/>
        </w:rPr>
        <w:t>appareils à déviation en courant continu</w:t>
      </w:r>
      <w:r w:rsidR="00F2083C">
        <w:rPr>
          <w:b/>
          <w:sz w:val="28"/>
          <w:szCs w:val="28"/>
        </w:rPr>
        <w:t xml:space="preserve"> </w:t>
      </w:r>
      <w:r w:rsidR="000C0728" w:rsidRPr="00F2083C">
        <w:rPr>
          <w:b/>
          <w:sz w:val="28"/>
          <w:szCs w:val="28"/>
        </w:rPr>
        <w:t>(</w:t>
      </w:r>
      <w:r w:rsidR="00C04A31" w:rsidRPr="00F2083C">
        <w:rPr>
          <w:b/>
          <w:sz w:val="28"/>
          <w:szCs w:val="28"/>
        </w:rPr>
        <w:t>Appareils</w:t>
      </w:r>
      <w:r w:rsidR="000C0728" w:rsidRPr="00F2083C">
        <w:rPr>
          <w:b/>
          <w:sz w:val="28"/>
          <w:szCs w:val="28"/>
        </w:rPr>
        <w:t xml:space="preserve"> magnétoélectriques)</w:t>
      </w:r>
    </w:p>
    <w:p w:rsidR="004A7779" w:rsidRPr="00F2083C" w:rsidRDefault="00F2083C" w:rsidP="00F2083C">
      <w:pPr>
        <w:pStyle w:val="Paragraphedeliste"/>
        <w:numPr>
          <w:ilvl w:val="1"/>
          <w:numId w:val="40"/>
        </w:numPr>
        <w:spacing w:line="360" w:lineRule="auto"/>
        <w:rPr>
          <w:b/>
          <w:sz w:val="24"/>
          <w:szCs w:val="24"/>
        </w:rPr>
      </w:pPr>
      <w:r>
        <w:rPr>
          <w:b/>
          <w:sz w:val="28"/>
          <w:szCs w:val="28"/>
        </w:rPr>
        <w:t xml:space="preserve"> </w:t>
      </w:r>
      <w:r w:rsidR="000C0728" w:rsidRPr="00F2083C">
        <w:rPr>
          <w:b/>
          <w:sz w:val="24"/>
          <w:szCs w:val="24"/>
        </w:rPr>
        <w:t>Principe de fonctionnement</w:t>
      </w:r>
    </w:p>
    <w:p w:rsidR="006168B1" w:rsidRDefault="000C0728" w:rsidP="00AD4D7A">
      <w:pPr>
        <w:autoSpaceDE w:val="0"/>
        <w:autoSpaceDN w:val="0"/>
        <w:adjustRightInd w:val="0"/>
        <w:spacing w:after="0" w:line="360" w:lineRule="auto"/>
        <w:jc w:val="both"/>
        <w:rPr>
          <w:bCs/>
          <w:sz w:val="24"/>
          <w:szCs w:val="24"/>
        </w:rPr>
      </w:pPr>
      <w:r w:rsidRPr="000C0728">
        <w:rPr>
          <w:rFonts w:cs="TimesNewRomanPSMT"/>
          <w:sz w:val="24"/>
          <w:szCs w:val="24"/>
        </w:rPr>
        <w:t>Le principe de fonctionnement d’un appareil magnéto-électrique est basé sur les forces</w:t>
      </w:r>
      <w:r>
        <w:rPr>
          <w:rFonts w:cs="TimesNewRomanPSMT"/>
          <w:sz w:val="24"/>
          <w:szCs w:val="24"/>
        </w:rPr>
        <w:t xml:space="preserve"> </w:t>
      </w:r>
      <w:r w:rsidRPr="000C0728">
        <w:rPr>
          <w:rFonts w:cs="TimesNewRomanPSMT"/>
          <w:sz w:val="24"/>
          <w:szCs w:val="24"/>
        </w:rPr>
        <w:t>agissant sur un conducteur porteur de courant et placé dans un champ magnétique B uniforme.</w:t>
      </w:r>
      <w:r w:rsidR="006549CE">
        <w:rPr>
          <w:rFonts w:cs="TimesNewRomanPSMT"/>
          <w:sz w:val="24"/>
          <w:szCs w:val="24"/>
        </w:rPr>
        <w:t xml:space="preserve"> </w:t>
      </w:r>
      <w:r w:rsidR="00206574">
        <w:rPr>
          <w:bCs/>
          <w:sz w:val="24"/>
          <w:szCs w:val="24"/>
        </w:rPr>
        <w:t>Un</w:t>
      </w:r>
      <w:r w:rsidR="00C44F9F">
        <w:rPr>
          <w:bCs/>
          <w:sz w:val="24"/>
          <w:szCs w:val="24"/>
        </w:rPr>
        <w:t xml:space="preserve"> cadre </w:t>
      </w:r>
      <w:r w:rsidR="00A5612B">
        <w:rPr>
          <w:bCs/>
          <w:sz w:val="24"/>
          <w:szCs w:val="24"/>
        </w:rPr>
        <w:t>rectangulaire ABCD,</w:t>
      </w:r>
      <w:r w:rsidR="00C44F9F">
        <w:rPr>
          <w:bCs/>
          <w:sz w:val="24"/>
          <w:szCs w:val="24"/>
        </w:rPr>
        <w:t xml:space="preserve"> formé de </w:t>
      </w:r>
      <w:r w:rsidR="00E754A7">
        <w:rPr>
          <w:bCs/>
          <w:sz w:val="24"/>
          <w:szCs w:val="24"/>
        </w:rPr>
        <w:t>n</w:t>
      </w:r>
      <w:r w:rsidR="00C44F9F">
        <w:rPr>
          <w:bCs/>
          <w:sz w:val="24"/>
          <w:szCs w:val="24"/>
        </w:rPr>
        <w:t xml:space="preserve"> spires de fil conducteur est</w:t>
      </w:r>
      <w:r w:rsidR="006168B1">
        <w:rPr>
          <w:bCs/>
          <w:sz w:val="24"/>
          <w:szCs w:val="24"/>
        </w:rPr>
        <w:t xml:space="preserve"> placé</w:t>
      </w:r>
      <w:r w:rsidR="006549CE">
        <w:rPr>
          <w:bCs/>
          <w:sz w:val="24"/>
          <w:szCs w:val="24"/>
        </w:rPr>
        <w:t xml:space="preserve"> </w:t>
      </w:r>
      <w:r w:rsidR="006168B1">
        <w:rPr>
          <w:bCs/>
          <w:sz w:val="24"/>
          <w:szCs w:val="24"/>
        </w:rPr>
        <w:t xml:space="preserve">dans un champ magnétique B </w:t>
      </w:r>
      <w:r w:rsidR="00A5612B">
        <w:rPr>
          <w:bCs/>
          <w:sz w:val="24"/>
          <w:szCs w:val="24"/>
        </w:rPr>
        <w:t xml:space="preserve">uniforme, </w:t>
      </w:r>
      <w:r w:rsidR="006168B1">
        <w:rPr>
          <w:bCs/>
          <w:sz w:val="24"/>
          <w:szCs w:val="24"/>
        </w:rPr>
        <w:t xml:space="preserve">produit par un </w:t>
      </w:r>
      <w:r w:rsidR="00C44F9F">
        <w:rPr>
          <w:bCs/>
          <w:sz w:val="24"/>
          <w:szCs w:val="24"/>
        </w:rPr>
        <w:t>aimant permanent.</w:t>
      </w:r>
      <w:r w:rsidR="006549CE">
        <w:rPr>
          <w:bCs/>
          <w:sz w:val="24"/>
          <w:szCs w:val="24"/>
        </w:rPr>
        <w:t xml:space="preserve"> </w:t>
      </w:r>
      <w:r w:rsidR="006549CE">
        <w:rPr>
          <w:rFonts w:cs="TimesNewRomanPSMT"/>
          <w:sz w:val="24"/>
          <w:szCs w:val="24"/>
        </w:rPr>
        <w:t>A</w:t>
      </w:r>
      <w:r w:rsidR="006549CE" w:rsidRPr="00BE24C6">
        <w:rPr>
          <w:rFonts w:cs="TimesNewRomanPSMT"/>
          <w:sz w:val="24"/>
          <w:szCs w:val="24"/>
        </w:rPr>
        <w:t xml:space="preserve"> ce dispositif </w:t>
      </w:r>
      <w:r w:rsidR="006549CE">
        <w:rPr>
          <w:rFonts w:cs="TimesNewRomanPSMT"/>
          <w:sz w:val="24"/>
          <w:szCs w:val="24"/>
        </w:rPr>
        <w:t xml:space="preserve">est associé </w:t>
      </w:r>
      <w:r w:rsidR="006549CE" w:rsidRPr="00BE24C6">
        <w:rPr>
          <w:rFonts w:cs="TimesNewRomanPSMT"/>
          <w:sz w:val="24"/>
          <w:szCs w:val="24"/>
        </w:rPr>
        <w:t xml:space="preserve">un ressort spiral de rappel </w:t>
      </w:r>
      <w:r w:rsidR="006549CE">
        <w:rPr>
          <w:rFonts w:cs="TimesNewRomanPSMT"/>
          <w:sz w:val="24"/>
          <w:szCs w:val="24"/>
        </w:rPr>
        <w:t xml:space="preserve">de constante de torsion C, solidaire d’une aiguille qui </w:t>
      </w:r>
      <w:r w:rsidR="00A5612B">
        <w:rPr>
          <w:rFonts w:cs="TimesNewRomanPSMT"/>
          <w:sz w:val="24"/>
          <w:szCs w:val="24"/>
        </w:rPr>
        <w:t>i</w:t>
      </w:r>
      <w:r w:rsidR="006549CE">
        <w:rPr>
          <w:rFonts w:cs="TimesNewRomanPSMT"/>
          <w:sz w:val="24"/>
          <w:szCs w:val="24"/>
        </w:rPr>
        <w:t xml:space="preserve">ndique la déviation </w:t>
      </w:r>
      <w:r w:rsidR="006549CE">
        <w:rPr>
          <w:bCs/>
          <w:sz w:val="24"/>
          <w:szCs w:val="24"/>
        </w:rPr>
        <w:t>θ du cadre</w:t>
      </w:r>
      <w:r w:rsidR="00AD4D7A">
        <w:rPr>
          <w:bCs/>
          <w:sz w:val="24"/>
          <w:szCs w:val="24"/>
        </w:rPr>
        <w:t xml:space="preserve"> obtenue lorsque ce dernier est parcouru par un courant I</w:t>
      </w:r>
      <w:r w:rsidR="006549CE">
        <w:rPr>
          <w:bCs/>
          <w:sz w:val="24"/>
          <w:szCs w:val="24"/>
        </w:rPr>
        <w:t>.</w:t>
      </w:r>
    </w:p>
    <w:p w:rsidR="00A5612B" w:rsidRDefault="008F37C5" w:rsidP="00A5612B">
      <w:pPr>
        <w:autoSpaceDE w:val="0"/>
        <w:autoSpaceDN w:val="0"/>
        <w:adjustRightInd w:val="0"/>
        <w:spacing w:after="0" w:line="360" w:lineRule="auto"/>
        <w:jc w:val="both"/>
        <w:rPr>
          <w:bCs/>
          <w:sz w:val="24"/>
          <w:szCs w:val="24"/>
        </w:rPr>
      </w:pPr>
      <w:r>
        <w:rPr>
          <w:bCs/>
          <w:noProof/>
          <w:sz w:val="24"/>
          <w:szCs w:val="24"/>
          <w:lang w:eastAsia="fr-FR"/>
        </w:rPr>
        <w:pict>
          <v:group id="_x0000_s92084" style="position:absolute;left:0;text-align:left;margin-left:27.9pt;margin-top:9.5pt;width:179.75pt;height:242.3pt;z-index:257785856" coordorigin="1278,1727" coordsize="3595,4846">
            <v:shape id="_x0000_s92085" type="#_x0000_t32" style="position:absolute;left:2495;top:4086;width:0;height:1814" o:connectortype="straight"/>
            <v:shape id="_x0000_s92086" type="#_x0000_t32" style="position:absolute;left:3617;top:4086;width:0;height:1814" o:connectortype="straight"/>
            <v:shape id="_x0000_s92087" style="position:absolute;left:3623;top:2920;width:607;height:1243;rotation:876364fd" coordsize="694,1243" path="m,c102,46,204,92,285,137v81,45,138,78,201,134c549,327,634,394,664,472v30,78,18,192,,268c646,816,602,864,553,927v-49,63,-118,140,-185,193c301,1173,187,1223,151,1243e" filled="f">
              <v:path arrowok="t"/>
            </v:shape>
            <v:shape id="_x0000_s92088" style="position:absolute;left:1908;top:2922;width:607;height:1243;rotation:876364fd;flip:x" coordsize="694,1243" path="m,c102,46,204,92,285,137v81,45,138,78,201,134c549,327,634,394,664,472v30,78,18,192,,268c646,816,602,864,553,927v-49,63,-118,140,-185,193c301,1173,187,1223,151,1243e" filled="f">
              <v:path arrowok="t"/>
            </v:shape>
            <v:shape id="_x0000_s92089" type="#_x0000_t32" style="position:absolute;left:1356;top:4086;width:1139;height:0;flip:x" o:connectortype="straight"/>
            <v:shape id="_x0000_s92090" type="#_x0000_t32" style="position:absolute;left:1278;top:2869;width:1077;height:0;flip:x" o:connectortype="straight"/>
            <v:shape id="_x0000_s92091" type="#_x0000_t32" style="position:absolute;left:3759;top:2865;width:1077;height:0;flip:x" o:connectortype="straight"/>
            <v:shape id="_x0000_s92092" type="#_x0000_t32" style="position:absolute;left:3617;top:4120;width:1256;height:0" o:connectortype="straight"/>
            <v:shape id="_x0000_s92093" type="#_x0000_t32" style="position:absolute;left:3617;top:5911;width:1021;height:0" o:connectortype="straight"/>
            <v:shape id="_x0000_s92094" type="#_x0000_t32" style="position:absolute;left:1356;top:5911;width:1139;height:0;flip:x" o:connectortype="straight"/>
            <v:shape id="_x0000_s92095" type="#_x0000_t32" style="position:absolute;left:2227;top:3014;width:1814;height:485" o:connectortype="straight"/>
            <v:shape id="_x0000_s92096" type="#_x0000_t32" style="position:absolute;left:2144;top:3118;width:1814;height:485" o:connectortype="straight"/>
            <v:shape id="_x0000_s92097" type="#_x0000_t32" style="position:absolute;left:2178;top:3067;width:1814;height:485" o:connectortype="straight"/>
            <v:shape id="_x0000_s92098" type="#_x0000_t32" style="position:absolute;left:3045;top:2410;width:0;height:1020" o:connectortype="straight"/>
            <v:shape id="_x0000_s92099" type="#_x0000_t32" style="position:absolute;left:2220;top:5160;width:1814;height:485" o:connectortype="straight">
              <v:stroke dashstyle="dash"/>
            </v:shape>
            <v:shape id="_x0000_s92100" type="#_x0000_t32" style="position:absolute;left:3941;top:3586;width:0;height:397" o:connectortype="straight"/>
            <v:shape id="_x0000_s92101" type="#_x0000_t32" style="position:absolute;left:3994;top:3554;width:0;height:397" o:connectortype="straight"/>
            <v:shape id="_x0000_s92102" type="#_x0000_t32" style="position:absolute;left:4045;top:3520;width:0;height:397" o:connectortype="straight"/>
            <v:shape id="_x0000_s92103" type="#_x0000_t32" style="position:absolute;left:2141;top:3146;width:0;height:737" o:connectortype="straight"/>
            <v:shape id="_x0000_s92104" type="#_x0000_t32" style="position:absolute;left:2192;top:3078;width:0;height:850" o:connectortype="straight"/>
            <v:shape id="_x0000_s92105" type="#_x0000_t32" style="position:absolute;left:2243;top:3027;width:0;height:964" o:connectortype="straight"/>
            <v:shape id="_x0000_s92106" type="#_x0000_t32" style="position:absolute;left:2228;top:3981;width:0;height:1247" o:connectortype="straight">
              <v:stroke dashstyle="dash"/>
            </v:shape>
            <v:shape id="_x0000_s92107" type="#_x0000_t32" style="position:absolute;left:2178;top:3945;width:0;height:1304;flip:y" o:connectortype="straight">
              <v:stroke dashstyle="dash"/>
            </v:shape>
            <v:shape id="_x0000_s92108" type="#_x0000_t32" style="position:absolute;left:2129;top:3879;width:0;height:1474;flip:y" o:connectortype="straight">
              <v:stroke dashstyle="dash"/>
            </v:shape>
            <v:shape id="_x0000_s92109" type="#_x0000_t32" style="position:absolute;left:3045;top:5863;width:0;height:710" o:connectortype="straight"/>
            <v:shape id="_x0000_s92110" type="#_x0000_t32" style="position:absolute;left:3011;top:5451;width:23;height:454;flip:x y" o:connectortype="straight">
              <v:stroke dashstyle="dash"/>
            </v:shape>
            <v:shape id="_x0000_s92111" type="#_x0000_t32" style="position:absolute;left:2713;top:1825;width:332;height:585" o:connectortype="straight">
              <v:stroke startarrow="block"/>
            </v:shape>
            <v:shape id="_x0000_s92112" type="#_x0000_t32" style="position:absolute;left:3947;top:3949;width:0;height:1871" o:connectortype="straight">
              <v:stroke dashstyle="dash"/>
            </v:shape>
            <v:shape id="_x0000_s92113" type="#_x0000_t32" style="position:absolute;left:4000;top:3900;width:0;height:1871" o:connectortype="straight">
              <v:stroke dashstyle="dash"/>
            </v:shape>
            <v:shape id="_x0000_s92114" type="#_x0000_t32" style="position:absolute;left:4051;top:3832;width:0;height:1871" o:connectortype="straight">
              <v:stroke dashstyle="dash"/>
            </v:shape>
            <v:oval id="_x0000_s92115" style="position:absolute;left:2154;top:2986;width:1851;height:818;rotation:796559fd" filled="f"/>
            <v:oval id="_x0000_s92116" style="position:absolute;left:2180;top:5045;width:1851;height:818;rotation:796559fd" filled="f">
              <v:stroke dashstyle="dashDot"/>
            </v:oval>
            <v:shape id="_x0000_s92117" type="#_x0000_t32" style="position:absolute;left:2171;top:5230;width:1814;height:485" o:connectortype="straight">
              <v:stroke dashstyle="dash"/>
            </v:shape>
            <v:shape id="_x0000_s92118" type="#_x0000_t32" style="position:absolute;left:2137;top:5315;width:1814;height:485" o:connectortype="straight">
              <v:stroke dashstyle="dash"/>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92119" type="#_x0000_t19" style="position:absolute;left:1807;top:1744;width:2683;height:758;rotation:13254fd;flip:y" coordsize="36418,21600" adj="2294029,9836961,18725,0" path="wr-2875,-21600,40325,21600,36418,12391,,10767nfewr-2875,-21600,40325,21600,36418,12391,,10767l18725,nsxe">
              <v:path o:connectlocs="36418,12391;0,10767;18725,0"/>
            </v:shape>
            <v:shape id="_x0000_s92120" style="position:absolute;left:2824;top:2553;width:484;height:288" coordsize="874,720" path="m372,352hdc394,346,420,348,439,335v63,-42,18,-115,,-167c199,189,274,122,238,302v-3,17,-11,33,-17,50c258,460,223,445,305,469v22,6,45,11,67,17c372,486,483,475,539,469v19,-56,43,-92,84,-134c635,249,658,170,623,84,612,56,501,27,472,17,455,11,422,,422,,372,6,291,8,238,34v-18,9,-32,25,-50,33c156,81,87,101,87,101,74,195,72,282,4,352,9,419,,489,20,553v5,17,38,4,51,17c131,630,39,613,121,653v75,37,172,42,251,67c456,715,540,718,623,704v16,-3,21,-24,34,-34c673,658,692,650,707,637v24,-21,67,-67,67,-67c780,553,782,535,791,519v20,-35,67,-100,67,-100c863,374,874,285,874,285hae" filled="f">
              <v:path arrowok="t"/>
            </v:shape>
            <v:shape id="_x0000_s92121" style="position:absolute;left:2747;top:6041;width:484;height:288;flip:x" coordsize="874,720" path="m372,352hdc394,346,420,348,439,335v63,-42,18,-115,,-167c199,189,274,122,238,302v-3,17,-11,33,-17,50c258,460,223,445,305,469v22,6,45,11,67,17c372,486,483,475,539,469v19,-56,43,-92,84,-134c635,249,658,170,623,84,612,56,501,27,472,17,455,11,422,,422,,372,6,291,8,238,34v-18,9,-32,25,-50,33c156,81,87,101,87,101,74,195,72,282,4,352,9,419,,489,20,553v5,17,38,4,51,17c131,630,39,613,121,653v75,37,172,42,251,67c456,715,540,718,623,704v16,-3,21,-24,34,-34c673,658,692,650,707,637v24,-21,67,-67,67,-67c780,553,782,535,791,519v20,-35,67,-100,67,-100c863,374,874,285,874,285hae" filled="f">
              <v:path arrowok="t"/>
            </v:shape>
            <v:oval id="_x0000_s92122" style="position:absolute;left:3305;top:2653;width:40;height:40" fillcolor="black [3213]"/>
            <v:oval id="_x0000_s92123" style="position:absolute;left:3018;top:2655;width:40;height:40" fillcolor="black [3213]"/>
            <v:oval id="_x0000_s92124" style="position:absolute;left:3018;top:6157;width:40;height:40" fillcolor="black [3213]"/>
            <v:oval id="_x0000_s92125" style="position:absolute;left:2729;top:6140;width:40;height:40" fillcolor="black [3213]"/>
            <v:shape id="_x0000_s92126" type="#_x0000_t202" style="position:absolute;left:1589;top:3290;width:218;height:296;v-text-anchor:middle" filled="f" stroked="f">
              <v:textbox style="mso-next-textbox:#_x0000_s92126" inset="0,0,1mm,0">
                <w:txbxContent>
                  <w:p w:rsidR="008F37C5" w:rsidRDefault="008F37C5" w:rsidP="008F37C5">
                    <w:r>
                      <w:t>N</w:t>
                    </w:r>
                  </w:p>
                </w:txbxContent>
              </v:textbox>
            </v:shape>
            <v:shape id="_x0000_s92127" type="#_x0000_t202" style="position:absolute;left:4379;top:3292;width:218;height:296;v-text-anchor:middle" filled="f" stroked="f">
              <v:textbox style="mso-next-textbox:#_x0000_s92127" inset="0,0,1mm,0">
                <w:txbxContent>
                  <w:p w:rsidR="008F37C5" w:rsidRDefault="008F37C5" w:rsidP="008F37C5">
                    <w:r>
                      <w:t>S</w:t>
                    </w:r>
                  </w:p>
                </w:txbxContent>
              </v:textbox>
            </v:shape>
            <v:shape id="_x0000_s92128" type="#_x0000_t202" style="position:absolute;left:1982;top:2867;width:218;height:296;v-text-anchor:middle" filled="f" stroked="f">
              <v:textbox style="mso-next-textbox:#_x0000_s92128" inset="0,0,1mm,0">
                <w:txbxContent>
                  <w:p w:rsidR="008F37C5" w:rsidRDefault="008F37C5" w:rsidP="008F37C5">
                    <w:r>
                      <w:t>A</w:t>
                    </w:r>
                  </w:p>
                </w:txbxContent>
              </v:textbox>
            </v:shape>
            <v:shape id="_x0000_s92129" type="#_x0000_t202" style="position:absolute;left:4005;top:3241;width:218;height:296;v-text-anchor:middle" filled="f" stroked="f">
              <v:textbox style="mso-next-textbox:#_x0000_s92129" inset="0,0,1mm,0">
                <w:txbxContent>
                  <w:p w:rsidR="008F37C5" w:rsidRDefault="008F37C5" w:rsidP="008F37C5">
                    <w:r>
                      <w:t>B</w:t>
                    </w:r>
                  </w:p>
                </w:txbxContent>
              </v:textbox>
            </v:shape>
            <v:shape id="_x0000_s92130" type="#_x0000_t202" style="position:absolute;left:1948;top:5094;width:218;height:296;v-text-anchor:middle" filled="f" stroked="f">
              <v:textbox style="mso-next-textbox:#_x0000_s92130" inset="0,0,1mm,0">
                <w:txbxContent>
                  <w:p w:rsidR="008F37C5" w:rsidRDefault="008F37C5" w:rsidP="008F37C5">
                    <w:r>
                      <w:t>D</w:t>
                    </w:r>
                  </w:p>
                </w:txbxContent>
              </v:textbox>
            </v:shape>
            <v:shape id="_x0000_s92131" type="#_x0000_t202" style="position:absolute;left:4039;top:5587;width:218;height:296;v-text-anchor:middle" filled="f" stroked="f">
              <v:textbox style="mso-next-textbox:#_x0000_s92131" inset="0,0,1mm,0">
                <w:txbxContent>
                  <w:p w:rsidR="008F37C5" w:rsidRDefault="008F37C5" w:rsidP="008F37C5">
                    <w:r>
                      <w:t>C</w:t>
                    </w:r>
                  </w:p>
                </w:txbxContent>
              </v:textbox>
            </v:shape>
            <v:shape id="_x0000_s92132" type="#_x0000_t32" style="position:absolute;left:1824;top:2127;width:101;height:100" o:connectortype="straight"/>
            <v:shape id="_x0000_s92133" type="#_x0000_t32" style="position:absolute;left:4379;top:2076;width:111;height:100;flip:x" o:connectortype="straight"/>
            <v:shape id="_x0000_s92134" type="#_x0000_t32" style="position:absolute;left:3143;top:1727;width:0;height:215" o:connectortype="straight"/>
            <v:shape id="_x0000_s92135" type="#_x0000_t32" style="position:absolute;left:2415;top:1842;width:57;height:170" o:connectortype="straight"/>
            <v:shape id="_x0000_s92136" type="#_x0000_t32" style="position:absolute;left:3765;top:1789;width:57;height:170;flip:x" o:connectortype="straight"/>
          </v:group>
        </w:pict>
      </w:r>
      <w:r w:rsidR="00A5612B">
        <w:rPr>
          <w:bCs/>
          <w:sz w:val="24"/>
          <w:szCs w:val="24"/>
        </w:rPr>
        <w:t xml:space="preserve">                                                                                                                                                                                                                                                                                                                                                                      </w:t>
      </w:r>
    </w:p>
    <w:p w:rsidR="008F37C5" w:rsidRDefault="00963C03" w:rsidP="008F37C5">
      <w:pPr>
        <w:autoSpaceDE w:val="0"/>
        <w:autoSpaceDN w:val="0"/>
        <w:adjustRightInd w:val="0"/>
        <w:spacing w:after="0" w:line="360" w:lineRule="auto"/>
        <w:jc w:val="both"/>
        <w:rPr>
          <w:bCs/>
          <w:sz w:val="24"/>
          <w:szCs w:val="24"/>
        </w:rPr>
      </w:pPr>
      <w:r>
        <w:rPr>
          <w:bCs/>
          <w:noProof/>
          <w:sz w:val="24"/>
          <w:szCs w:val="24"/>
          <w:lang w:eastAsia="fr-FR"/>
        </w:rPr>
        <w:pict>
          <v:group id="_x0000_s92053" style="position:absolute;left:0;text-align:left;margin-left:345.2pt;margin-top:1.4pt;width:163.6pt;height:155.35pt;z-index:257737728" coordorigin="7624,7928" coordsize="3272,3107">
            <v:shape id="_x0000_s92028" type="#_x0000_t32" style="position:absolute;left:8171;top:7928;width:0;height:631" o:connectortype="straight"/>
            <v:shape id="_x0000_s92029" type="#_x0000_t32" style="position:absolute;left:8187;top:8559;width:2324;height:397" o:connectortype="straight"/>
            <v:shape id="_x0000_s92030" type="#_x0000_t32" style="position:absolute;left:10527;top:8956;width:0;height:1553" o:connectortype="straight"/>
            <v:shape id="_x0000_s92031" type="#_x0000_t32" style="position:absolute;left:8105;top:10080;width:2400;height:413" o:connectortype="straight"/>
            <v:shape id="_x0000_s92032" type="#_x0000_t32" style="position:absolute;left:8111;top:8524;width:0;height:1553" o:connectortype="straight"/>
            <v:shape id="_x0000_s92033" type="#_x0000_t32" style="position:absolute;left:7993;top:7928;width:118;height:631;flip:x y" o:connectortype="straight"/>
            <v:shape id="_x0000_s92034" type="#_x0000_t32" style="position:absolute;left:8947;top:8689;width:373;height:64" o:connectortype="straight">
              <v:stroke endarrow="block"/>
            </v:shape>
            <v:shape id="_x0000_s92035" type="#_x0000_t32" style="position:absolute;left:8850;top:10193;width:494;height:98;flip:x y" o:connectortype="straight">
              <v:stroke endarrow="block"/>
            </v:shape>
            <v:shape id="_x0000_s92036" type="#_x0000_t32" style="position:absolute;left:10525;top:9334;width:0;height:376" o:connectortype="straight">
              <v:stroke endarrow="block"/>
            </v:shape>
            <v:shape id="_x0000_s92037" type="#_x0000_t32" style="position:absolute;left:8121;top:9067;width:0;height:400;flip:y" o:connectortype="straight">
              <v:stroke endarrow="block"/>
            </v:shape>
            <v:shape id="_x0000_s92038" type="#_x0000_t32" style="position:absolute;left:7624;top:9291;width:731;height:170" o:connectortype="straight">
              <v:stroke endarrow="block"/>
            </v:shape>
            <v:shape id="_x0000_s92039" type="#_x0000_t32" style="position:absolute;left:10056;top:9691;width:731;height:170" o:connectortype="straight">
              <v:stroke endarrow="block"/>
            </v:shape>
            <v:shape id="_x0000_s92040" type="#_x0000_t202" style="position:absolute;left:8235;top:8314;width:242;height:226;v-text-anchor:middle" filled="f" stroked="f">
              <v:textbox inset="0,0,0,0">
                <w:txbxContent>
                  <w:p w:rsidR="008F37C5" w:rsidRDefault="008F37C5">
                    <w:r>
                      <w:t>A</w:t>
                    </w:r>
                  </w:p>
                </w:txbxContent>
              </v:textbox>
            </v:shape>
            <v:shape id="_x0000_s92041" type="#_x0000_t202" style="position:absolute;left:10395;top:8650;width:242;height:226;v-text-anchor:middle" filled="f" stroked="f">
              <v:textbox inset="0,0,0,0">
                <w:txbxContent>
                  <w:p w:rsidR="008F37C5" w:rsidRDefault="008F37C5" w:rsidP="00940A9C">
                    <w:r>
                      <w:t>B</w:t>
                    </w:r>
                  </w:p>
                </w:txbxContent>
              </v:textbox>
            </v:shape>
            <v:shape id="_x0000_s92042" type="#_x0000_t202" style="position:absolute;left:7751;top:9092;width:242;height:226;v-text-anchor:middle" filled="f" stroked="f">
              <v:textbox inset="0,0,0,0">
                <w:txbxContent>
                  <w:p w:rsidR="008F37C5" w:rsidRDefault="008F37C5" w:rsidP="00940A9C">
                    <w:r>
                      <w:t>B</w:t>
                    </w:r>
                  </w:p>
                </w:txbxContent>
              </v:textbox>
            </v:shape>
            <v:shape id="_x0000_s92043" type="#_x0000_t202" style="position:absolute;left:10119;top:9468;width:242;height:226;v-text-anchor:middle" filled="f" stroked="f">
              <v:textbox inset="0,0,0,0">
                <w:txbxContent>
                  <w:p w:rsidR="008F37C5" w:rsidRDefault="008F37C5" w:rsidP="00940A9C">
                    <w:r>
                      <w:t>B</w:t>
                    </w:r>
                  </w:p>
                </w:txbxContent>
              </v:textbox>
            </v:shape>
            <v:shape id="_x0000_s92044" type="#_x0000_t202" style="position:absolute;left:10561;top:10283;width:242;height:226;v-text-anchor:middle" filled="f" stroked="f">
              <v:textbox inset="0,0,0,0">
                <w:txbxContent>
                  <w:p w:rsidR="008F37C5" w:rsidRDefault="008F37C5" w:rsidP="00940A9C">
                    <w:r>
                      <w:t>C</w:t>
                    </w:r>
                  </w:p>
                </w:txbxContent>
              </v:textbox>
            </v:shape>
            <v:shape id="_x0000_s92045" type="#_x0000_t202" style="position:absolute;left:7993;top:10057;width:242;height:226;v-text-anchor:middle" filled="f" stroked="f">
              <v:textbox inset="0,0,0,0">
                <w:txbxContent>
                  <w:p w:rsidR="008F37C5" w:rsidRDefault="008F37C5" w:rsidP="00940A9C">
                    <w:r>
                      <w:t>D</w:t>
                    </w:r>
                  </w:p>
                </w:txbxContent>
              </v:textbox>
            </v:shape>
            <v:shape id="_x0000_s92046" type="#_x0000_t32" style="position:absolute;left:7868;top:9190;width:772;height:307;flip:y" o:connectortype="straight">
              <v:stroke dashstyle="dash" endarrow="block"/>
            </v:shape>
            <v:shape id="_x0000_s92047" type="#_x0000_t32" style="position:absolute;left:10124;top:9654;width:772;height:307;rotation:180;flip:y" o:connectortype="straight">
              <v:stroke dashstyle="dash" endarrow="block"/>
            </v:shape>
            <v:shape id="_x0000_s92049" type="#_x0000_t202" style="position:absolute;left:8398;top:8956;width:242;height:226;v-text-anchor:middle" filled="f" stroked="f">
              <v:textbox inset="0,0,0,0">
                <w:txbxContent>
                  <w:p w:rsidR="008F37C5" w:rsidRDefault="008F37C5" w:rsidP="005B5664">
                    <w:r>
                      <w:t>F</w:t>
                    </w:r>
                  </w:p>
                </w:txbxContent>
              </v:textbox>
            </v:shape>
            <v:shape id="_x0000_s92050" type="#_x0000_t202" style="position:absolute;left:10026;top:9929;width:242;height:226;v-text-anchor:middle" filled="f" stroked="f">
              <v:textbox inset="0,0,0,0">
                <w:txbxContent>
                  <w:p w:rsidR="008F37C5" w:rsidRDefault="008F37C5" w:rsidP="005B5664">
                    <w:r>
                      <w:t>F</w:t>
                    </w:r>
                  </w:p>
                </w:txbxContent>
              </v:textbox>
            </v:shape>
            <v:shape id="_x0000_s92051" type="#_x0000_t202" style="position:absolute;left:8204;top:10598;width:2468;height:437;v-text-anchor:middle" filled="f" stroked="f">
              <v:textbox inset="0,0,0,0">
                <w:txbxContent>
                  <w:p w:rsidR="008F37C5" w:rsidRDefault="008F37C5" w:rsidP="005B5664">
                    <w:r>
                      <w:t>Force de Laplace : F=Il</w:t>
                    </w:r>
                    <w:r>
                      <w:rPr>
                        <w:rFonts w:ascii="Arial" w:hAnsi="Arial" w:cs="Arial"/>
                      </w:rPr>
                      <w:t>Λ</w:t>
                    </w:r>
                    <w:r>
                      <w:t xml:space="preserve"> B</w:t>
                    </w:r>
                  </w:p>
                </w:txbxContent>
              </v:textbox>
            </v:shape>
            <v:shape id="_x0000_s92052" type="#_x0000_t202" style="position:absolute;left:9075;top:8440;width:242;height:196;v-text-anchor:middle" filled="f" stroked="f">
              <v:textbox inset="0,0,0,0">
                <w:txbxContent>
                  <w:p w:rsidR="008F37C5" w:rsidRDefault="008F37C5" w:rsidP="00BB2C29">
                    <w:r>
                      <w:t>I</w:t>
                    </w:r>
                  </w:p>
                </w:txbxContent>
              </v:textbox>
            </v:shape>
          </v:group>
        </w:pict>
      </w:r>
      <w:r w:rsidR="00A5612B">
        <w:rPr>
          <w:bCs/>
          <w:sz w:val="24"/>
          <w:szCs w:val="24"/>
        </w:rPr>
        <w:t xml:space="preserve">              </w:t>
      </w: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8F37C5" w:rsidRDefault="008F37C5" w:rsidP="008F37C5">
      <w:pPr>
        <w:autoSpaceDE w:val="0"/>
        <w:autoSpaceDN w:val="0"/>
        <w:adjustRightInd w:val="0"/>
        <w:spacing w:after="0" w:line="360" w:lineRule="auto"/>
        <w:jc w:val="both"/>
        <w:rPr>
          <w:bCs/>
          <w:sz w:val="24"/>
          <w:szCs w:val="24"/>
        </w:rPr>
      </w:pPr>
    </w:p>
    <w:p w:rsidR="00A5612B" w:rsidRDefault="00A5612B" w:rsidP="008F37C5">
      <w:pPr>
        <w:autoSpaceDE w:val="0"/>
        <w:autoSpaceDN w:val="0"/>
        <w:adjustRightInd w:val="0"/>
        <w:spacing w:after="0" w:line="360" w:lineRule="auto"/>
        <w:jc w:val="both"/>
        <w:rPr>
          <w:bCs/>
          <w:sz w:val="24"/>
          <w:szCs w:val="24"/>
        </w:rPr>
      </w:pPr>
      <w:r>
        <w:rPr>
          <w:bCs/>
          <w:sz w:val="24"/>
          <w:szCs w:val="24"/>
        </w:rPr>
        <w:t xml:space="preserve">                                                                                                                                                                       </w:t>
      </w:r>
    </w:p>
    <w:p w:rsidR="006549CE" w:rsidRDefault="006549CE" w:rsidP="006549CE">
      <w:pPr>
        <w:autoSpaceDE w:val="0"/>
        <w:autoSpaceDN w:val="0"/>
        <w:adjustRightInd w:val="0"/>
        <w:spacing w:after="0" w:line="360" w:lineRule="auto"/>
        <w:jc w:val="both"/>
        <w:rPr>
          <w:bCs/>
          <w:sz w:val="24"/>
          <w:szCs w:val="24"/>
        </w:rPr>
      </w:pPr>
    </w:p>
    <w:p w:rsidR="008F37C5" w:rsidRDefault="008F37C5" w:rsidP="00AD4D7A">
      <w:pPr>
        <w:spacing w:after="0" w:line="360" w:lineRule="auto"/>
        <w:rPr>
          <w:bCs/>
          <w:sz w:val="24"/>
          <w:szCs w:val="24"/>
        </w:rPr>
      </w:pPr>
    </w:p>
    <w:p w:rsidR="009E229C" w:rsidRDefault="004D520E" w:rsidP="00AD4D7A">
      <w:pPr>
        <w:spacing w:after="0" w:line="360" w:lineRule="auto"/>
        <w:rPr>
          <w:bCs/>
          <w:sz w:val="24"/>
          <w:szCs w:val="24"/>
        </w:rPr>
      </w:pPr>
      <w:r>
        <w:rPr>
          <w:bCs/>
          <w:sz w:val="24"/>
          <w:szCs w:val="24"/>
        </w:rPr>
        <w:t xml:space="preserve">Les branches </w:t>
      </w:r>
      <w:r w:rsidR="00AD4D7A">
        <w:rPr>
          <w:bCs/>
          <w:sz w:val="24"/>
          <w:szCs w:val="24"/>
        </w:rPr>
        <w:t>AB</w:t>
      </w:r>
      <w:r>
        <w:rPr>
          <w:bCs/>
          <w:sz w:val="24"/>
          <w:szCs w:val="24"/>
        </w:rPr>
        <w:t xml:space="preserve"> et </w:t>
      </w:r>
      <w:r w:rsidR="00AD4D7A">
        <w:rPr>
          <w:bCs/>
          <w:sz w:val="24"/>
          <w:szCs w:val="24"/>
        </w:rPr>
        <w:t>CD</w:t>
      </w:r>
      <w:r>
        <w:rPr>
          <w:bCs/>
          <w:sz w:val="24"/>
          <w:szCs w:val="24"/>
        </w:rPr>
        <w:t xml:space="preserve"> sont soumises à des forces </w:t>
      </w:r>
      <w:r w:rsidR="00AD4D7A" w:rsidRPr="00206574">
        <w:t>électromagnétique</w:t>
      </w:r>
      <w:r w:rsidR="00AD4D7A">
        <w:t>s</w:t>
      </w:r>
      <w:r w:rsidR="00AD4D7A">
        <w:rPr>
          <w:bCs/>
          <w:sz w:val="24"/>
          <w:szCs w:val="24"/>
        </w:rPr>
        <w:t xml:space="preserve"> </w:t>
      </w:r>
      <w:r>
        <w:rPr>
          <w:bCs/>
          <w:sz w:val="24"/>
          <w:szCs w:val="24"/>
        </w:rPr>
        <w:t xml:space="preserve">opposées </w:t>
      </w:r>
      <w:r w:rsidR="00485D6B">
        <w:rPr>
          <w:bCs/>
          <w:sz w:val="24"/>
          <w:szCs w:val="24"/>
        </w:rPr>
        <w:t xml:space="preserve">coplanaires </w:t>
      </w:r>
      <w:r>
        <w:rPr>
          <w:bCs/>
          <w:sz w:val="24"/>
          <w:szCs w:val="24"/>
        </w:rPr>
        <w:t xml:space="preserve">qui s’annulent. </w:t>
      </w:r>
    </w:p>
    <w:p w:rsidR="00485D6B" w:rsidRDefault="00AD4D7A" w:rsidP="00E352F9">
      <w:pPr>
        <w:spacing w:after="0" w:line="360" w:lineRule="auto"/>
        <w:rPr>
          <w:bCs/>
          <w:sz w:val="24"/>
          <w:szCs w:val="24"/>
        </w:rPr>
      </w:pPr>
      <w:r>
        <w:rPr>
          <w:bCs/>
          <w:sz w:val="24"/>
          <w:szCs w:val="24"/>
        </w:rPr>
        <w:t xml:space="preserve">Les branches AD et BC sont soumises à des forces tangentielles (forces opposées non coplanaires) distantes de l' </w:t>
      </w:r>
      <w:r w:rsidR="00485D6B">
        <w:rPr>
          <w:bCs/>
          <w:sz w:val="24"/>
          <w:szCs w:val="24"/>
        </w:rPr>
        <w:t xml:space="preserve">dont le couple mécanique </w:t>
      </w:r>
      <w:r w:rsidR="00E352F9">
        <w:rPr>
          <w:bCs/>
          <w:sz w:val="24"/>
          <w:szCs w:val="24"/>
        </w:rPr>
        <w:t>dévie le cadre d’un angle </w:t>
      </w:r>
      <w:r w:rsidR="00E352F9" w:rsidRPr="00E352F9">
        <w:rPr>
          <w:bCs/>
          <w:sz w:val="24"/>
          <w:szCs w:val="24"/>
        </w:rPr>
        <w:t>θ</w:t>
      </w:r>
      <w:r w:rsidR="00E352F9">
        <w:rPr>
          <w:bCs/>
          <w:sz w:val="24"/>
          <w:szCs w:val="24"/>
        </w:rPr>
        <w:t xml:space="preserve">. Dans le cas d’une spire, le moment du couple est : </w:t>
      </w:r>
    </w:p>
    <w:p w:rsidR="00F54128" w:rsidRPr="00E352F9" w:rsidRDefault="00E754A7" w:rsidP="00E352F9">
      <w:pPr>
        <w:spacing w:after="0" w:line="360" w:lineRule="auto"/>
        <w:rPr>
          <w:bCs/>
          <w:sz w:val="24"/>
          <w:szCs w:val="24"/>
        </w:rPr>
      </w:pPr>
      <w:r>
        <w:rPr>
          <w:b/>
          <w:sz w:val="24"/>
          <w:szCs w:val="24"/>
        </w:rPr>
        <w:t>Γ</w:t>
      </w:r>
      <w:r w:rsidR="00485D6B" w:rsidRPr="00485D6B">
        <w:rPr>
          <w:b/>
          <w:sz w:val="24"/>
          <w:szCs w:val="24"/>
        </w:rPr>
        <w:t xml:space="preserve"> = F.</w:t>
      </w:r>
      <w:r w:rsidR="00E352F9">
        <w:rPr>
          <w:b/>
          <w:sz w:val="24"/>
          <w:szCs w:val="24"/>
        </w:rPr>
        <w:t>l’</w:t>
      </w:r>
      <w:r w:rsidR="00485D6B" w:rsidRPr="00485D6B">
        <w:rPr>
          <w:b/>
          <w:sz w:val="24"/>
          <w:szCs w:val="24"/>
        </w:rPr>
        <w:t xml:space="preserve"> = B</w:t>
      </w:r>
      <w:r w:rsidR="00485D6B">
        <w:rPr>
          <w:b/>
          <w:sz w:val="24"/>
          <w:szCs w:val="24"/>
        </w:rPr>
        <w:t>.</w:t>
      </w:r>
      <w:r w:rsidR="00485D6B" w:rsidRPr="00485D6B">
        <w:rPr>
          <w:b/>
          <w:sz w:val="24"/>
          <w:szCs w:val="24"/>
        </w:rPr>
        <w:t>I</w:t>
      </w:r>
      <w:r w:rsidR="00485D6B">
        <w:rPr>
          <w:b/>
          <w:sz w:val="24"/>
          <w:szCs w:val="24"/>
        </w:rPr>
        <w:t>.</w:t>
      </w:r>
      <w:r w:rsidR="00E352F9">
        <w:rPr>
          <w:b/>
          <w:sz w:val="24"/>
          <w:szCs w:val="24"/>
        </w:rPr>
        <w:t xml:space="preserve">ll’    </w:t>
      </w:r>
      <w:r w:rsidR="00E352F9">
        <w:rPr>
          <w:bCs/>
          <w:sz w:val="24"/>
          <w:szCs w:val="24"/>
        </w:rPr>
        <w:t xml:space="preserve">avec l=AD =BC et l’=AB=CD </w:t>
      </w:r>
    </w:p>
    <w:p w:rsidR="00F54128" w:rsidRDefault="00F54128" w:rsidP="00E352F9">
      <w:pPr>
        <w:spacing w:after="0" w:line="360" w:lineRule="auto"/>
        <w:rPr>
          <w:b/>
          <w:sz w:val="24"/>
          <w:szCs w:val="24"/>
        </w:rPr>
      </w:pPr>
      <w:r w:rsidRPr="00F54128">
        <w:rPr>
          <w:bCs/>
          <w:sz w:val="24"/>
          <w:szCs w:val="24"/>
        </w:rPr>
        <w:t xml:space="preserve">Comme le cadre </w:t>
      </w:r>
      <w:r>
        <w:rPr>
          <w:bCs/>
          <w:sz w:val="24"/>
          <w:szCs w:val="24"/>
        </w:rPr>
        <w:t xml:space="preserve">comporte </w:t>
      </w:r>
      <w:r w:rsidR="00E754A7">
        <w:rPr>
          <w:bCs/>
          <w:sz w:val="24"/>
          <w:szCs w:val="24"/>
        </w:rPr>
        <w:t>n</w:t>
      </w:r>
      <w:r>
        <w:rPr>
          <w:bCs/>
          <w:sz w:val="24"/>
          <w:szCs w:val="24"/>
        </w:rPr>
        <w:t xml:space="preserve"> spires, le couple devient :   </w:t>
      </w:r>
      <w:r w:rsidR="00485D6B" w:rsidRPr="00F54128">
        <w:rPr>
          <w:bCs/>
          <w:sz w:val="24"/>
          <w:szCs w:val="24"/>
        </w:rPr>
        <w:t xml:space="preserve"> </w:t>
      </w:r>
      <w:r w:rsidR="00E754A7">
        <w:rPr>
          <w:b/>
          <w:sz w:val="24"/>
          <w:szCs w:val="24"/>
        </w:rPr>
        <w:t>Γ</w:t>
      </w:r>
      <w:r w:rsidRPr="00485D6B">
        <w:rPr>
          <w:b/>
          <w:sz w:val="24"/>
          <w:szCs w:val="24"/>
        </w:rPr>
        <w:t xml:space="preserve"> = </w:t>
      </w:r>
      <w:r w:rsidR="00E352F9">
        <w:rPr>
          <w:b/>
          <w:sz w:val="24"/>
          <w:szCs w:val="24"/>
        </w:rPr>
        <w:t>n</w:t>
      </w:r>
      <w:r>
        <w:rPr>
          <w:b/>
          <w:sz w:val="24"/>
          <w:szCs w:val="24"/>
        </w:rPr>
        <w:t>.</w:t>
      </w:r>
      <w:r w:rsidRPr="00485D6B">
        <w:rPr>
          <w:b/>
          <w:sz w:val="24"/>
          <w:szCs w:val="24"/>
        </w:rPr>
        <w:t>B</w:t>
      </w:r>
      <w:r>
        <w:rPr>
          <w:b/>
          <w:sz w:val="24"/>
          <w:szCs w:val="24"/>
        </w:rPr>
        <w:t>.</w:t>
      </w:r>
      <w:r w:rsidRPr="00485D6B">
        <w:rPr>
          <w:b/>
          <w:sz w:val="24"/>
          <w:szCs w:val="24"/>
        </w:rPr>
        <w:t>I</w:t>
      </w:r>
      <w:r>
        <w:rPr>
          <w:b/>
          <w:sz w:val="24"/>
          <w:szCs w:val="24"/>
        </w:rPr>
        <w:t>.</w:t>
      </w:r>
      <w:r w:rsidR="00E352F9">
        <w:rPr>
          <w:b/>
          <w:sz w:val="24"/>
          <w:szCs w:val="24"/>
        </w:rPr>
        <w:t>l</w:t>
      </w:r>
      <w:r>
        <w:rPr>
          <w:b/>
          <w:sz w:val="24"/>
          <w:szCs w:val="24"/>
        </w:rPr>
        <w:t>.</w:t>
      </w:r>
      <w:r w:rsidR="00E352F9">
        <w:rPr>
          <w:b/>
          <w:sz w:val="24"/>
          <w:szCs w:val="24"/>
        </w:rPr>
        <w:t>l’</w:t>
      </w:r>
      <w:r w:rsidR="00FD1639">
        <w:rPr>
          <w:b/>
          <w:sz w:val="24"/>
          <w:szCs w:val="24"/>
        </w:rPr>
        <w:t xml:space="preserve"> = </w:t>
      </w:r>
      <w:r w:rsidR="00E754A7">
        <w:rPr>
          <w:b/>
          <w:sz w:val="24"/>
          <w:szCs w:val="24"/>
        </w:rPr>
        <w:t>n</w:t>
      </w:r>
      <w:r w:rsidR="00FD1639">
        <w:rPr>
          <w:b/>
          <w:sz w:val="24"/>
          <w:szCs w:val="24"/>
        </w:rPr>
        <w:t>SBI</w:t>
      </w:r>
    </w:p>
    <w:p w:rsidR="00E352F9" w:rsidRDefault="00E352F9" w:rsidP="00E352F9">
      <w:pPr>
        <w:spacing w:after="0" w:line="360" w:lineRule="auto"/>
        <w:rPr>
          <w:b/>
          <w:sz w:val="24"/>
          <w:szCs w:val="24"/>
        </w:rPr>
      </w:pPr>
      <w:r w:rsidRPr="00206574">
        <w:t>En posant Φ</w:t>
      </w:r>
      <w:r w:rsidRPr="00206574">
        <w:rPr>
          <w:vertAlign w:val="subscript"/>
        </w:rPr>
        <w:t>0</w:t>
      </w:r>
      <w:r w:rsidRPr="00206574">
        <w:t> = n </w:t>
      </w:r>
      <w:r>
        <w:rPr>
          <w:i/>
          <w:iCs/>
        </w:rPr>
        <w:t>S</w:t>
      </w:r>
      <w:r w:rsidRPr="00206574">
        <w:t> B, constante de flux de l’appareil, il vient</w:t>
      </w:r>
      <w:r w:rsidR="005B1614">
        <w:t xml:space="preserve"> :  </w:t>
      </w:r>
      <w:r w:rsidRPr="00206574">
        <w:t xml:space="preserve"> </w:t>
      </w:r>
      <w:r w:rsidRPr="00E352F9">
        <w:rPr>
          <w:b/>
          <w:bCs/>
        </w:rPr>
        <w:t>Γ = Φ</w:t>
      </w:r>
      <w:r w:rsidRPr="00E352F9">
        <w:rPr>
          <w:b/>
          <w:bCs/>
          <w:vertAlign w:val="subscript"/>
        </w:rPr>
        <w:t>0</w:t>
      </w:r>
      <w:r w:rsidRPr="00E352F9">
        <w:rPr>
          <w:b/>
          <w:bCs/>
        </w:rPr>
        <w:t> I.</w:t>
      </w:r>
    </w:p>
    <w:p w:rsidR="00E352F9" w:rsidRPr="00206574" w:rsidRDefault="00E352F9" w:rsidP="007C2200">
      <w:pPr>
        <w:pStyle w:val="NormalWeb"/>
        <w:spacing w:before="0" w:beforeAutospacing="0" w:after="0" w:afterAutospacing="0" w:line="360" w:lineRule="auto"/>
        <w:rPr>
          <w:rFonts w:asciiTheme="minorHAnsi" w:hAnsiTheme="minorHAnsi"/>
        </w:rPr>
      </w:pPr>
      <w:r w:rsidRPr="00206574">
        <w:rPr>
          <w:rFonts w:asciiTheme="minorHAnsi" w:hAnsiTheme="minorHAnsi"/>
        </w:rPr>
        <w:t>Le cadre est soumis à un couple proportionnel au courant I qui le parcourt.</w:t>
      </w:r>
    </w:p>
    <w:p w:rsidR="004662D6" w:rsidRPr="004662D6" w:rsidRDefault="004662D6" w:rsidP="007C2200">
      <w:pPr>
        <w:pStyle w:val="NormalWeb"/>
        <w:spacing w:before="0" w:beforeAutospacing="0" w:line="360" w:lineRule="auto"/>
        <w:rPr>
          <w:rFonts w:asciiTheme="minorHAnsi" w:hAnsiTheme="minorHAnsi"/>
        </w:rPr>
      </w:pPr>
      <w:r w:rsidRPr="004662D6">
        <w:rPr>
          <w:rFonts w:asciiTheme="minorHAnsi" w:hAnsiTheme="minorHAnsi"/>
        </w:rPr>
        <w:lastRenderedPageBreak/>
        <w:t xml:space="preserve">L’équipage mobile est, de plus, assujetti à deux ressorts </w:t>
      </w:r>
      <w:r>
        <w:rPr>
          <w:rFonts w:asciiTheme="minorHAnsi" w:hAnsiTheme="minorHAnsi"/>
        </w:rPr>
        <w:t>de rappel</w:t>
      </w:r>
      <w:r w:rsidRPr="004662D6">
        <w:rPr>
          <w:rFonts w:asciiTheme="minorHAnsi" w:hAnsiTheme="minorHAnsi"/>
        </w:rPr>
        <w:t>, qui développent un couple résistant Γ</w:t>
      </w:r>
      <w:r w:rsidRPr="004662D6">
        <w:rPr>
          <w:rFonts w:asciiTheme="minorHAnsi" w:hAnsiTheme="minorHAnsi"/>
          <w:vertAlign w:val="subscript"/>
        </w:rPr>
        <w:t>R</w:t>
      </w:r>
      <w:r w:rsidRPr="004662D6">
        <w:rPr>
          <w:rFonts w:asciiTheme="minorHAnsi" w:hAnsiTheme="minorHAnsi"/>
        </w:rPr>
        <w:t xml:space="preserve"> proportionnel à l’angle de </w:t>
      </w:r>
      <w:r>
        <w:rPr>
          <w:rFonts w:asciiTheme="minorHAnsi" w:hAnsiTheme="minorHAnsi"/>
        </w:rPr>
        <w:t xml:space="preserve">rotation :  </w:t>
      </w:r>
      <w:r w:rsidRPr="004662D6">
        <w:rPr>
          <w:rStyle w:val="center"/>
          <w:rFonts w:asciiTheme="minorHAnsi" w:hAnsiTheme="minorHAnsi"/>
          <w:b/>
          <w:bCs/>
        </w:rPr>
        <w:t>Γ</w:t>
      </w:r>
      <w:r w:rsidRPr="004662D6">
        <w:rPr>
          <w:rStyle w:val="center"/>
          <w:rFonts w:asciiTheme="minorHAnsi" w:hAnsiTheme="minorHAnsi"/>
          <w:b/>
          <w:bCs/>
          <w:vertAlign w:val="subscript"/>
        </w:rPr>
        <w:t>R</w:t>
      </w:r>
      <w:r w:rsidRPr="004662D6">
        <w:rPr>
          <w:rStyle w:val="center"/>
          <w:rFonts w:asciiTheme="minorHAnsi" w:hAnsiTheme="minorHAnsi"/>
          <w:b/>
          <w:bCs/>
        </w:rPr>
        <w:t> = </w:t>
      </w:r>
      <w:r w:rsidRPr="004662D6">
        <w:rPr>
          <w:rStyle w:val="center"/>
          <w:rFonts w:asciiTheme="minorHAnsi" w:hAnsiTheme="minorHAnsi"/>
          <w:b/>
          <w:bCs/>
          <w:i/>
          <w:iCs/>
        </w:rPr>
        <w:t>C</w:t>
      </w:r>
      <w:r w:rsidRPr="004662D6">
        <w:rPr>
          <w:b/>
          <w:bCs/>
        </w:rPr>
        <w:t xml:space="preserve"> θ</w:t>
      </w:r>
      <w:r w:rsidRPr="004662D6">
        <w:rPr>
          <w:rStyle w:val="center"/>
          <w:rFonts w:asciiTheme="minorHAnsi" w:hAnsiTheme="minorHAnsi"/>
        </w:rPr>
        <w:t>.</w:t>
      </w:r>
    </w:p>
    <w:p w:rsidR="003954D9" w:rsidRDefault="004662D6" w:rsidP="003954D9">
      <w:pPr>
        <w:pStyle w:val="NormalWeb"/>
        <w:spacing w:after="0" w:afterAutospacing="0" w:line="360" w:lineRule="auto"/>
        <w:rPr>
          <w:rStyle w:val="sujet"/>
          <w:rFonts w:asciiTheme="minorHAnsi" w:hAnsiTheme="minorHAnsi"/>
        </w:rPr>
      </w:pPr>
      <w:r w:rsidRPr="004662D6">
        <w:rPr>
          <w:rFonts w:asciiTheme="minorHAnsi" w:hAnsiTheme="minorHAnsi"/>
        </w:rPr>
        <w:t>•</w:t>
      </w:r>
      <w:r w:rsidR="003954D9">
        <w:rPr>
          <w:rFonts w:asciiTheme="minorHAnsi" w:hAnsiTheme="minorHAnsi"/>
        </w:rPr>
        <w:t xml:space="preserve"> </w:t>
      </w:r>
      <w:r w:rsidRPr="004662D6">
        <w:rPr>
          <w:rStyle w:val="sujet"/>
          <w:rFonts w:asciiTheme="minorHAnsi" w:hAnsiTheme="minorHAnsi"/>
        </w:rPr>
        <w:t>Équilibre du cadre</w:t>
      </w:r>
      <w:r w:rsidR="003954D9">
        <w:rPr>
          <w:rStyle w:val="sujet"/>
          <w:rFonts w:asciiTheme="minorHAnsi" w:hAnsiTheme="minorHAnsi"/>
        </w:rPr>
        <w:t> :</w:t>
      </w:r>
    </w:p>
    <w:p w:rsidR="004662D6" w:rsidRPr="004662D6" w:rsidRDefault="004662D6" w:rsidP="00966268">
      <w:pPr>
        <w:pStyle w:val="NormalWeb"/>
        <w:spacing w:before="0" w:beforeAutospacing="0" w:after="0" w:afterAutospacing="0" w:line="360" w:lineRule="auto"/>
        <w:rPr>
          <w:rFonts w:asciiTheme="minorHAnsi" w:hAnsiTheme="minorHAnsi"/>
        </w:rPr>
      </w:pPr>
      <w:r w:rsidRPr="004662D6">
        <w:rPr>
          <w:rFonts w:asciiTheme="minorHAnsi" w:hAnsiTheme="minorHAnsi"/>
        </w:rPr>
        <w:t xml:space="preserve"> À l’équilibre, le couple total appliqué au cadre est nul, d’où </w:t>
      </w:r>
      <w:r w:rsidRPr="003954D9">
        <w:rPr>
          <w:rFonts w:asciiTheme="minorHAnsi" w:hAnsiTheme="minorHAnsi"/>
          <w:b/>
          <w:bCs/>
        </w:rPr>
        <w:t>Γ = Γ</w:t>
      </w:r>
      <w:r w:rsidRPr="003954D9">
        <w:rPr>
          <w:rFonts w:asciiTheme="minorHAnsi" w:hAnsiTheme="minorHAnsi"/>
          <w:b/>
          <w:bCs/>
          <w:vertAlign w:val="subscript"/>
        </w:rPr>
        <w:t>R</w:t>
      </w:r>
      <w:r w:rsidRPr="004662D6">
        <w:rPr>
          <w:rFonts w:asciiTheme="minorHAnsi" w:hAnsiTheme="minorHAnsi"/>
        </w:rPr>
        <w:t xml:space="preserve">, soit </w:t>
      </w:r>
      <w:r w:rsidR="003954D9" w:rsidRPr="003954D9">
        <w:rPr>
          <w:rFonts w:asciiTheme="minorHAnsi" w:hAnsiTheme="minorHAnsi"/>
          <w:b/>
          <w:bCs/>
        </w:rPr>
        <w:t>C</w:t>
      </w:r>
      <w:r w:rsidR="003954D9" w:rsidRPr="003954D9">
        <w:rPr>
          <w:b/>
          <w:bCs/>
        </w:rPr>
        <w:t>θ</w:t>
      </w:r>
      <w:r w:rsidRPr="003954D9">
        <w:rPr>
          <w:rFonts w:asciiTheme="minorHAnsi" w:hAnsiTheme="minorHAnsi"/>
          <w:b/>
          <w:bCs/>
        </w:rPr>
        <w:t> = Φ</w:t>
      </w:r>
      <w:r w:rsidRPr="003954D9">
        <w:rPr>
          <w:rFonts w:asciiTheme="minorHAnsi" w:hAnsiTheme="minorHAnsi"/>
          <w:b/>
          <w:bCs/>
          <w:vertAlign w:val="subscript"/>
        </w:rPr>
        <w:t>0</w:t>
      </w:r>
      <w:r w:rsidRPr="003954D9">
        <w:rPr>
          <w:rFonts w:asciiTheme="minorHAnsi" w:hAnsiTheme="minorHAnsi"/>
          <w:b/>
          <w:bCs/>
        </w:rPr>
        <w:t> I</w:t>
      </w:r>
      <w:r w:rsidRPr="004662D6">
        <w:rPr>
          <w:rFonts w:asciiTheme="minorHAnsi" w:hAnsiTheme="minorHAnsi"/>
        </w:rPr>
        <w:t>, donc</w:t>
      </w:r>
      <w:r w:rsidR="003954D9">
        <w:rPr>
          <w:rFonts w:asciiTheme="minorHAnsi" w:hAnsiTheme="minorHAnsi"/>
        </w:rPr>
        <w:t xml:space="preserve"> :  </w:t>
      </w:r>
      <m:oMath>
        <m:r>
          <m:rPr>
            <m:sty m:val="b"/>
          </m:rPr>
          <w:rPr>
            <w:rFonts w:ascii="Cambria Math" w:hAnsi="Cambria Math"/>
          </w:rPr>
          <m:t>θ</m:t>
        </m:r>
        <m:r>
          <m:rPr>
            <m:sty m:val="bi"/>
          </m:rPr>
          <w:rPr>
            <w:rFonts w:ascii="Cambria Math" w:hAnsi="Cambria Math" w:cs="TimesNewRomanPSMT"/>
          </w:rPr>
          <m:t>=</m:t>
        </m:r>
        <m:f>
          <m:fPr>
            <m:ctrlPr>
              <w:rPr>
                <w:rFonts w:ascii="Cambria Math" w:hAnsi="Cambria Math" w:cs="TimesNewRomanPSMT"/>
                <w:b/>
                <w:i/>
              </w:rPr>
            </m:ctrlPr>
          </m:fPr>
          <m:num>
            <m:sSub>
              <m:sSubPr>
                <m:ctrlPr>
                  <w:rPr>
                    <w:rFonts w:ascii="Cambria Math" w:hAnsi="Cambria Math" w:cs="TimesNewRomanPSMT"/>
                    <w:b/>
                    <w:i/>
                  </w:rPr>
                </m:ctrlPr>
              </m:sSubPr>
              <m:e>
                <m:r>
                  <m:rPr>
                    <m:sty m:val="b"/>
                  </m:rPr>
                  <w:rPr>
                    <w:rFonts w:ascii="Cambria Math" w:hAnsi="Cambria Math" w:cs="TimesNewRomanPSMT"/>
                  </w:rPr>
                  <m:t>Φ</m:t>
                </m:r>
              </m:e>
              <m:sub>
                <m:r>
                  <m:rPr>
                    <m:sty m:val="bi"/>
                  </m:rPr>
                  <w:rPr>
                    <w:rFonts w:ascii="Cambria Math" w:hAnsi="Cambria Math" w:cs="TimesNewRomanPSMT"/>
                  </w:rPr>
                  <m:t>0</m:t>
                </m:r>
              </m:sub>
            </m:sSub>
          </m:num>
          <m:den>
            <m:r>
              <m:rPr>
                <m:sty m:val="bi"/>
              </m:rPr>
              <w:rPr>
                <w:rFonts w:ascii="Cambria Math" w:hAnsi="Cambria Math" w:cs="TimesNewRomanPSMT"/>
              </w:rPr>
              <m:t>C</m:t>
            </m:r>
          </m:den>
        </m:f>
        <m:r>
          <m:rPr>
            <m:sty m:val="bi"/>
          </m:rPr>
          <w:rPr>
            <w:rFonts w:ascii="Cambria Math" w:hAnsi="Cambria Math" w:cs="TimesNewRomanPSMT"/>
          </w:rPr>
          <m:t>I</m:t>
        </m:r>
      </m:oMath>
      <w:r w:rsidR="003954D9">
        <w:rPr>
          <w:rFonts w:asciiTheme="minorHAnsi" w:hAnsiTheme="minorHAnsi"/>
        </w:rPr>
        <w:t xml:space="preserve">  </w:t>
      </w:r>
      <w:r w:rsidRPr="004662D6">
        <w:rPr>
          <w:rFonts w:asciiTheme="minorHAnsi" w:hAnsiTheme="minorHAnsi"/>
        </w:rPr>
        <w:br/>
        <w:t xml:space="preserve">La </w:t>
      </w:r>
      <w:r w:rsidR="005B1614">
        <w:rPr>
          <w:rFonts w:asciiTheme="minorHAnsi" w:hAnsiTheme="minorHAnsi"/>
        </w:rPr>
        <w:t xml:space="preserve">déviation </w:t>
      </w:r>
      <w:r w:rsidR="005B1614" w:rsidRPr="005B1614">
        <w:t>θ</w:t>
      </w:r>
      <w:r w:rsidR="005B1614">
        <w:rPr>
          <w:rFonts w:asciiTheme="minorHAnsi" w:hAnsiTheme="minorHAnsi"/>
        </w:rPr>
        <w:t xml:space="preserve"> </w:t>
      </w:r>
      <w:r w:rsidRPr="004662D6">
        <w:rPr>
          <w:rFonts w:asciiTheme="minorHAnsi" w:hAnsiTheme="minorHAnsi"/>
        </w:rPr>
        <w:t>est proportionnelle au courant I dans le cadre.</w:t>
      </w:r>
    </w:p>
    <w:p w:rsidR="007B3FFD" w:rsidRDefault="00963C03" w:rsidP="007B3FFD">
      <w:pPr>
        <w:pStyle w:val="NormalWeb"/>
        <w:spacing w:before="0" w:beforeAutospacing="0" w:line="360" w:lineRule="auto"/>
        <w:rPr>
          <w:rFonts w:asciiTheme="minorHAnsi" w:hAnsiTheme="minorHAnsi"/>
          <w:b/>
        </w:rPr>
      </w:pPr>
      <w:r w:rsidRPr="00963C03">
        <w:rPr>
          <w:bCs/>
          <w:noProof/>
        </w:rPr>
        <w:pict>
          <v:group id="_x0000_s92074" style="position:absolute;margin-left:376.85pt;margin-top:30.45pt;width:128.15pt;height:71.55pt;z-index:257756160" coordorigin="7779,11843" coordsize="2563,1431">
            <v:shape id="_x0000_s92055" type="#_x0000_t32" style="position:absolute;left:7808;top:12333;width:567;height:0" o:connectortype="straight" o:regroupid="223"/>
            <v:shape id="_x0000_s92056" type="#_x0000_t32" style="position:absolute;left:9877;top:12313;width:414;height:0" o:connectortype="straight" o:regroupid="223"/>
            <v:rect id="_x0000_s92057" style="position:absolute;left:8582;top:12071;width:142;height:567;rotation:-90" o:regroupid="223" filled="f"/>
            <v:shape id="_x0000_s92058" type="#_x0000_t32" style="position:absolute;left:7791;top:12342;width:0;height:794;flip:y" o:connectortype="straight" o:regroupid="223"/>
            <v:shape id="_x0000_s92059" type="#_x0000_t32" style="position:absolute;left:7876;top:12332;width:340;height:0" o:connectortype="straight" o:regroupid="223">
              <v:stroke endarrow="block"/>
            </v:shape>
            <v:shape id="_x0000_s92060" type="#_x0000_t202" style="position:absolute;left:9067;top:11843;width:1275;height:265;v-text-anchor:middle" o:regroupid="223" filled="f" stroked="f">
              <v:textbox style="mso-next-textbox:#_x0000_s92060" inset="0,0,0,0">
                <w:txbxContent>
                  <w:p w:rsidR="008F37C5" w:rsidRPr="00D777A5" w:rsidRDefault="008F37C5" w:rsidP="00D777A5">
                    <w:r>
                      <w:t>galvanomètre</w:t>
                    </w:r>
                  </w:p>
                </w:txbxContent>
              </v:textbox>
            </v:shape>
            <v:oval id="_x0000_s92061" style="position:absolute;left:9446;top:12096;width:431;height:448" o:regroupid="223" filled="f"/>
            <v:shape id="_x0000_s92062" type="#_x0000_t32" style="position:absolute;left:8936;top:12344;width:510;height:0" o:connectortype="straight" o:regroupid="223"/>
            <v:shape id="_x0000_s92063" type="#_x0000_t202" style="position:absolute;left:7927;top:12096;width:199;height:265;v-text-anchor:middle" o:regroupid="223" filled="f" stroked="f">
              <v:textbox style="mso-next-textbox:#_x0000_s92063" inset="0,0,0,0">
                <w:txbxContent>
                  <w:p w:rsidR="008F37C5" w:rsidRDefault="008F37C5" w:rsidP="00BB2C29">
                    <w:r>
                      <w:t>I</w:t>
                    </w:r>
                  </w:p>
                </w:txbxContent>
              </v:textbox>
            </v:shape>
            <v:shape id="_x0000_s92064" type="#_x0000_t32" style="position:absolute;left:9632;top:12203;width:168;height:192;flip:y" o:connectortype="straight" o:regroupid="223">
              <v:stroke endarrow="block"/>
            </v:shape>
            <v:shape id="_x0000_s92065" type="#_x0000_t32" style="position:absolute;left:10291;top:12326;width:0;height:794" o:connectortype="straight" o:regroupid="223"/>
            <v:shape id="_x0000_s92068" type="#_x0000_t32" style="position:absolute;left:9107;top:13106;width:1191;height:0" o:connectortype="straight"/>
            <v:shape id="_x0000_s92069" type="#_x0000_t32" style="position:absolute;left:8991;top:12934;width:0;height:340;flip:y" o:connectortype="straight"/>
            <v:shape id="_x0000_s92070" type="#_x0000_t32" style="position:absolute;left:9103;top:12998;width:0;height:227;flip:y" o:connectortype="straight"/>
            <v:shape id="_x0000_s92071" type="#_x0000_t32" style="position:absolute;left:7779;top:13106;width:1191;height:0" o:connectortype="straight"/>
            <v:shape id="_x0000_s92073" type="#_x0000_t202" style="position:absolute;left:8823;top:12848;width:199;height:265;v-text-anchor:middle" filled="f" stroked="f">
              <v:textbox style="mso-next-textbox:#_x0000_s92073" inset="0,0,0,0">
                <w:txbxContent>
                  <w:p w:rsidR="008F37C5" w:rsidRDefault="008F37C5" w:rsidP="00D777A5">
                    <w:r>
                      <w:t>E</w:t>
                    </w:r>
                  </w:p>
                </w:txbxContent>
              </v:textbox>
            </v:shape>
          </v:group>
        </w:pict>
      </w:r>
      <w:r w:rsidR="004662D6" w:rsidRPr="004662D6">
        <w:rPr>
          <w:rFonts w:asciiTheme="minorHAnsi" w:hAnsiTheme="minorHAnsi"/>
        </w:rPr>
        <w:t>La sensibilité du galvanomètre est définie par</w:t>
      </w:r>
      <w:r w:rsidR="005B1614">
        <w:rPr>
          <w:rFonts w:asciiTheme="minorHAnsi" w:hAnsiTheme="minorHAnsi"/>
        </w:rPr>
        <w:t xml:space="preserve"> :                 </w:t>
      </w:r>
      <m:oMath>
        <m:r>
          <m:rPr>
            <m:sty m:val="bi"/>
          </m:rPr>
          <w:rPr>
            <w:rFonts w:ascii="Cambria Math" w:hAnsi="Cambria Math"/>
          </w:rPr>
          <m:t>σ</m:t>
        </m:r>
        <m:r>
          <m:rPr>
            <m:sty m:val="bi"/>
          </m:rPr>
          <w:rPr>
            <w:rFonts w:ascii="Cambria Math" w:hAnsi="Cambria Math" w:cs="TimesNewRomanPSMT"/>
          </w:rPr>
          <m:t>=</m:t>
        </m:r>
        <m:f>
          <m:fPr>
            <m:ctrlPr>
              <w:rPr>
                <w:rFonts w:ascii="Cambria Math" w:hAnsi="Cambria Math" w:cs="TimesNewRomanPSMT"/>
                <w:b/>
                <w:i/>
              </w:rPr>
            </m:ctrlPr>
          </m:fPr>
          <m:num>
            <m:r>
              <m:rPr>
                <m:sty m:val="bi"/>
              </m:rPr>
              <w:rPr>
                <w:rFonts w:ascii="Cambria Math" w:hAnsi="Cambria Math" w:cs="TimesNewRomanPSMT"/>
              </w:rPr>
              <m:t>dθ</m:t>
            </m:r>
          </m:num>
          <m:den>
            <m:r>
              <m:rPr>
                <m:sty m:val="bi"/>
              </m:rPr>
              <w:rPr>
                <w:rFonts w:ascii="Cambria Math" w:hAnsi="Cambria Math" w:cs="TimesNewRomanPSMT"/>
              </w:rPr>
              <m:t>dI</m:t>
            </m:r>
          </m:den>
        </m:f>
        <m:r>
          <m:rPr>
            <m:sty m:val="bi"/>
          </m:rPr>
          <w:rPr>
            <w:rFonts w:ascii="Cambria Math" w:hAnsi="Cambria Math" w:cs="TimesNewRomanPSMT"/>
          </w:rPr>
          <m:t>=</m:t>
        </m:r>
        <m:f>
          <m:fPr>
            <m:ctrlPr>
              <w:rPr>
                <w:rFonts w:ascii="Cambria Math" w:hAnsi="Cambria Math" w:cs="TimesNewRomanPSMT"/>
                <w:b/>
                <w:i/>
              </w:rPr>
            </m:ctrlPr>
          </m:fPr>
          <m:num>
            <m:sSub>
              <m:sSubPr>
                <m:ctrlPr>
                  <w:rPr>
                    <w:rFonts w:ascii="Cambria Math" w:hAnsi="Cambria Math" w:cs="TimesNewRomanPSMT"/>
                    <w:b/>
                    <w:i/>
                  </w:rPr>
                </m:ctrlPr>
              </m:sSubPr>
              <m:e>
                <m:r>
                  <m:rPr>
                    <m:sty m:val="b"/>
                  </m:rPr>
                  <w:rPr>
                    <w:rFonts w:ascii="Cambria Math" w:hAnsi="Cambria Math" w:cs="TimesNewRomanPSMT"/>
                  </w:rPr>
                  <m:t>Φ</m:t>
                </m:r>
              </m:e>
              <m:sub>
                <m:r>
                  <m:rPr>
                    <m:sty m:val="bi"/>
                  </m:rPr>
                  <w:rPr>
                    <w:rFonts w:ascii="Cambria Math" w:hAnsi="Cambria Math" w:cs="TimesNewRomanPSMT"/>
                  </w:rPr>
                  <m:t>0</m:t>
                </m:r>
              </m:sub>
            </m:sSub>
          </m:num>
          <m:den>
            <m:r>
              <m:rPr>
                <m:sty m:val="bi"/>
              </m:rPr>
              <w:rPr>
                <w:rFonts w:ascii="Cambria Math" w:hAnsi="Cambria Math" w:cs="TimesNewRomanPSMT"/>
              </w:rPr>
              <m:t>C</m:t>
            </m:r>
          </m:den>
        </m:f>
      </m:oMath>
      <w:r w:rsidR="007B3FFD">
        <w:rPr>
          <w:rFonts w:asciiTheme="minorHAnsi" w:hAnsiTheme="minorHAnsi"/>
          <w:b/>
        </w:rPr>
        <w:t xml:space="preserve">         </w:t>
      </w:r>
    </w:p>
    <w:p w:rsidR="006E08B4" w:rsidRDefault="006E08B4" w:rsidP="006E08B4">
      <w:pPr>
        <w:pStyle w:val="NormalWeb"/>
        <w:spacing w:before="0" w:beforeAutospacing="0" w:after="0" w:afterAutospacing="0" w:line="360" w:lineRule="auto"/>
        <w:rPr>
          <w:rStyle w:val="sujet"/>
          <w:rFonts w:asciiTheme="minorHAnsi" w:hAnsiTheme="minorHAnsi"/>
        </w:rPr>
      </w:pPr>
      <w:r w:rsidRPr="004662D6">
        <w:rPr>
          <w:rFonts w:asciiTheme="minorHAnsi" w:hAnsiTheme="minorHAnsi"/>
        </w:rPr>
        <w:t>•</w:t>
      </w:r>
      <w:r>
        <w:rPr>
          <w:rFonts w:asciiTheme="minorHAnsi" w:hAnsiTheme="minorHAnsi"/>
        </w:rPr>
        <w:t xml:space="preserve"> </w:t>
      </w:r>
      <w:r>
        <w:rPr>
          <w:rStyle w:val="sujet"/>
          <w:rFonts w:asciiTheme="minorHAnsi" w:hAnsiTheme="minorHAnsi"/>
        </w:rPr>
        <w:t>Mouvement de l’équipage mobile :</w:t>
      </w:r>
    </w:p>
    <w:p w:rsidR="006E08B4" w:rsidRDefault="00B36BF7" w:rsidP="0058211C">
      <w:pPr>
        <w:pStyle w:val="NormalWeb"/>
        <w:spacing w:before="0" w:beforeAutospacing="0" w:after="0" w:afterAutospacing="0" w:line="360" w:lineRule="auto"/>
        <w:rPr>
          <w:rStyle w:val="sujet"/>
          <w:rFonts w:asciiTheme="minorHAnsi" w:hAnsiTheme="minorHAnsi"/>
        </w:rPr>
      </w:pPr>
      <w:r>
        <w:rPr>
          <w:rStyle w:val="sujet"/>
          <w:rFonts w:asciiTheme="minorHAnsi" w:hAnsiTheme="minorHAnsi"/>
        </w:rPr>
        <w:t xml:space="preserve">On considère le montage ci-contre où </w:t>
      </w:r>
      <w:r w:rsidR="0058211C">
        <w:rPr>
          <w:rStyle w:val="sujet"/>
          <w:rFonts w:asciiTheme="minorHAnsi" w:hAnsiTheme="minorHAnsi"/>
        </w:rPr>
        <w:t>la résistance totale (celle du</w:t>
      </w:r>
    </w:p>
    <w:p w:rsidR="006E08B4" w:rsidRDefault="0058211C" w:rsidP="006E08B4">
      <w:pPr>
        <w:pStyle w:val="NormalWeb"/>
        <w:spacing w:before="0" w:beforeAutospacing="0" w:after="0" w:afterAutospacing="0" w:line="360" w:lineRule="auto"/>
        <w:rPr>
          <w:rStyle w:val="sujet"/>
          <w:rFonts w:asciiTheme="minorHAnsi" w:hAnsiTheme="minorHAnsi"/>
        </w:rPr>
      </w:pPr>
      <w:r>
        <w:rPr>
          <w:rStyle w:val="sujet"/>
          <w:rFonts w:asciiTheme="minorHAnsi" w:hAnsiTheme="minorHAnsi"/>
        </w:rPr>
        <w:t>cadre incluse) est R.</w:t>
      </w:r>
    </w:p>
    <w:p w:rsidR="0058211C" w:rsidRDefault="007B3FFD" w:rsidP="0058211C">
      <w:pPr>
        <w:pStyle w:val="NormalWeb"/>
        <w:spacing w:before="0" w:beforeAutospacing="0" w:after="0" w:afterAutospacing="0" w:line="360" w:lineRule="auto"/>
        <w:rPr>
          <w:rFonts w:asciiTheme="minorHAnsi" w:hAnsiTheme="minorHAnsi"/>
        </w:rPr>
      </w:pPr>
      <w:r w:rsidRPr="0058211C">
        <w:rPr>
          <w:rFonts w:asciiTheme="minorHAnsi" w:hAnsiTheme="minorHAnsi"/>
        </w:rPr>
        <w:t xml:space="preserve">Soit J le moment d’inertie de l’équipage, </w:t>
      </w:r>
      <w:r w:rsidR="0058211C">
        <w:rPr>
          <w:rFonts w:asciiTheme="minorHAnsi" w:hAnsiTheme="minorHAnsi"/>
          <w:i/>
          <w:iCs/>
        </w:rPr>
        <w:t>f</w:t>
      </w:r>
      <w:r w:rsidRPr="0058211C">
        <w:rPr>
          <w:rFonts w:asciiTheme="minorHAnsi" w:hAnsiTheme="minorHAnsi"/>
        </w:rPr>
        <w:t xml:space="preserve"> le coefficient de frottement . </w:t>
      </w:r>
    </w:p>
    <w:p w:rsidR="00111BF2" w:rsidRDefault="0058211C" w:rsidP="0058211C">
      <w:pPr>
        <w:pStyle w:val="NormalWeb"/>
        <w:spacing w:before="0" w:beforeAutospacing="0" w:after="0" w:afterAutospacing="0" w:line="360" w:lineRule="auto"/>
        <w:rPr>
          <w:rFonts w:ascii="Calibri" w:hAnsi="Calibri"/>
        </w:rPr>
      </w:pPr>
      <w:r w:rsidRPr="0058211C">
        <w:rPr>
          <w:rFonts w:asciiTheme="minorHAnsi" w:eastAsiaTheme="minorEastAsia" w:hAnsiTheme="minorHAnsi"/>
        </w:rPr>
        <w:t xml:space="preserve">L’équation du mouvement du cadre est :       </w:t>
      </w:r>
      <m:oMath>
        <m:r>
          <w:rPr>
            <w:rFonts w:ascii="Cambria Math" w:eastAsiaTheme="minorEastAsia" w:hAnsi="Cambria Math"/>
          </w:rPr>
          <m:t>J</m:t>
        </m:r>
        <m:f>
          <m:fPr>
            <m:ctrlPr>
              <w:rPr>
                <w:rFonts w:ascii="Cambria Math" w:eastAsiaTheme="minorEastAsia" w:hAnsiTheme="minorHAnsi"/>
                <w:i/>
              </w:rPr>
            </m:ctrlPr>
          </m:fPr>
          <m:num>
            <m:sSup>
              <m:sSupPr>
                <m:ctrlPr>
                  <w:rPr>
                    <w:rFonts w:ascii="Cambria Math" w:eastAsiaTheme="minorEastAsia" w:hAnsiTheme="minorHAnsi"/>
                    <w:i/>
                  </w:rPr>
                </m:ctrlPr>
              </m:sSupPr>
              <m:e>
                <m:r>
                  <w:rPr>
                    <w:rFonts w:ascii="Cambria Math" w:eastAsiaTheme="minorEastAsia" w:hAnsi="Cambria Math"/>
                  </w:rPr>
                  <m:t>d</m:t>
                </m:r>
              </m:e>
              <m:sup>
                <m:r>
                  <w:rPr>
                    <w:rFonts w:ascii="Cambria Math" w:eastAsiaTheme="minorEastAsia" w:hAnsiTheme="minorHAnsi"/>
                  </w:rPr>
                  <m:t>2</m:t>
                </m:r>
              </m:sup>
            </m:sSup>
            <m:r>
              <w:rPr>
                <w:rFonts w:ascii="Cambria Math" w:hAnsi="Cambria Math" w:cs="TimesNewRomanPSMT"/>
              </w:rPr>
              <m:t>θ</m:t>
            </m:r>
          </m:num>
          <m:den>
            <m:sSup>
              <m:sSupPr>
                <m:ctrlPr>
                  <w:rPr>
                    <w:rFonts w:ascii="Cambria Math" w:eastAsiaTheme="minorEastAsia" w:hAnsiTheme="minorHAnsi"/>
                    <w:i/>
                  </w:rPr>
                </m:ctrlPr>
              </m:sSupPr>
              <m:e>
                <m:r>
                  <w:rPr>
                    <w:rFonts w:ascii="Cambria Math" w:eastAsiaTheme="minorEastAsia" w:hAnsi="Cambria Math"/>
                  </w:rPr>
                  <m:t>dt</m:t>
                </m:r>
              </m:e>
              <m:sup>
                <m:r>
                  <w:rPr>
                    <w:rFonts w:ascii="Cambria Math" w:eastAsiaTheme="minorEastAsia" w:hAnsiTheme="minorHAnsi"/>
                  </w:rPr>
                  <m:t>2</m:t>
                </m:r>
              </m:sup>
            </m:sSup>
          </m:den>
        </m:f>
        <m:r>
          <w:rPr>
            <w:rFonts w:ascii="Cambria Math" w:eastAsiaTheme="minorEastAsia" w:hAnsiTheme="minorHAnsi"/>
          </w:rPr>
          <m:t>+</m:t>
        </m:r>
        <m:r>
          <w:rPr>
            <w:rFonts w:ascii="Cambria Math" w:eastAsiaTheme="minorEastAsia" w:hAnsi="Cambria Math"/>
          </w:rPr>
          <m:t>f</m:t>
        </m:r>
        <m:f>
          <m:fPr>
            <m:ctrlPr>
              <w:rPr>
                <w:rFonts w:ascii="Cambria Math" w:eastAsiaTheme="minorEastAsia" w:hAnsiTheme="minorHAnsi"/>
                <w:i/>
              </w:rPr>
            </m:ctrlPr>
          </m:fPr>
          <m:num>
            <m:r>
              <w:rPr>
                <w:rFonts w:ascii="Cambria Math" w:eastAsiaTheme="minorEastAsia" w:hAnsi="Cambria Math"/>
              </w:rPr>
              <m:t>d</m:t>
            </m:r>
            <m:r>
              <w:rPr>
                <w:rFonts w:ascii="Cambria Math" w:hAnsi="Cambria Math" w:cs="TimesNewRomanPSMT"/>
              </w:rPr>
              <m:t>θ</m:t>
            </m:r>
          </m:num>
          <m:den>
            <m:r>
              <w:rPr>
                <w:rFonts w:ascii="Cambria Math" w:eastAsiaTheme="minorEastAsia" w:hAnsi="Cambria Math"/>
              </w:rPr>
              <m:t>dt</m:t>
            </m:r>
          </m:den>
        </m:f>
        <m:r>
          <w:rPr>
            <w:rFonts w:ascii="Cambria Math" w:eastAsiaTheme="minorEastAsia" w:hAnsiTheme="minorHAnsi"/>
          </w:rPr>
          <m:t>+</m:t>
        </m:r>
        <m:r>
          <w:rPr>
            <w:rFonts w:ascii="Cambria Math" w:eastAsiaTheme="minorEastAsia" w:hAnsi="Cambria Math"/>
          </w:rPr>
          <m:t>C</m:t>
        </m:r>
        <m:r>
          <w:rPr>
            <w:rFonts w:ascii="Cambria Math" w:hAnsi="Cambria Math" w:cs="TimesNewRomanPSMT"/>
          </w:rPr>
          <m:t>θ</m:t>
        </m:r>
        <m:r>
          <w:rPr>
            <w:rFonts w:ascii="Cambria Math" w:eastAsiaTheme="minorEastAsia" w:hAnsiTheme="minorHAnsi"/>
          </w:rPr>
          <m:t>=</m:t>
        </m:r>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r>
          <w:rPr>
            <w:rFonts w:ascii="Cambria Math" w:eastAsiaTheme="minorEastAsia" w:hAnsi="Cambria Math"/>
          </w:rPr>
          <m:t>I</m:t>
        </m:r>
      </m:oMath>
      <w:r w:rsidR="007B3FFD" w:rsidRPr="0058211C">
        <w:rPr>
          <w:rFonts w:asciiTheme="minorHAnsi" w:hAnsiTheme="minorHAnsi"/>
          <w:noProof/>
        </w:rPr>
        <w:br/>
      </w:r>
      <w:r w:rsidR="007B3FFD" w:rsidRPr="0058211C">
        <w:rPr>
          <w:rFonts w:ascii="Calibri" w:hAnsi="Calibri"/>
        </w:rPr>
        <w:t xml:space="preserve">Par ailleurs, dans son mouvement, le cadre coupe un flux </w:t>
      </w:r>
      <w:r w:rsidR="007B3FFD" w:rsidRPr="0058211C">
        <w:rPr>
          <w:rFonts w:ascii="Calibri" w:hAnsi="Calibri"/>
          <w:i/>
          <w:iCs/>
        </w:rPr>
        <w:t>φ</w:t>
      </w:r>
      <w:r w:rsidR="007B3FFD" w:rsidRPr="0058211C">
        <w:rPr>
          <w:rFonts w:ascii="Calibri" w:hAnsi="Calibri"/>
        </w:rPr>
        <w:t>, d’où une force électromotrice (f. é. m.) induite</w:t>
      </w:r>
    </w:p>
    <w:p w:rsidR="00111BF2" w:rsidRDefault="00187739" w:rsidP="00187739">
      <w:pPr>
        <w:pStyle w:val="NormalWeb"/>
        <w:spacing w:before="0" w:beforeAutospacing="0" w:after="0" w:afterAutospacing="0" w:line="360" w:lineRule="auto"/>
        <w:rPr>
          <w:rFonts w:ascii="Calibri" w:hAnsi="Calibri"/>
        </w:rPr>
      </w:pPr>
      <m:oMath>
        <m:r>
          <w:rPr>
            <w:rFonts w:ascii="Cambria Math" w:hAnsi="Cambria Math" w:cs="TimesNewRomanPSMT"/>
          </w:rPr>
          <m:t>e=-</m:t>
        </m:r>
        <m:f>
          <m:fPr>
            <m:ctrlPr>
              <w:rPr>
                <w:rFonts w:ascii="Cambria Math" w:hAnsi="Cambria Math" w:cs="TimesNewRomanPSMT"/>
                <w:i/>
              </w:rPr>
            </m:ctrlPr>
          </m:fPr>
          <m:num>
            <m:r>
              <w:rPr>
                <w:rFonts w:ascii="Cambria Math" w:hAnsi="Cambria Math" w:cs="TimesNewRomanPSMT"/>
              </w:rPr>
              <m:t>d</m:t>
            </m:r>
            <m:r>
              <w:rPr>
                <w:rFonts w:ascii="Cambria Math" w:hAnsi="Cambria Math" w:cs="TimesNewRomanPSMT"/>
                <w:i/>
              </w:rPr>
              <w:sym w:font="Symbol" w:char="F046"/>
            </m:r>
          </m:num>
          <m:den>
            <m:r>
              <w:rPr>
                <w:rFonts w:ascii="Cambria Math" w:hAnsi="Cambria Math" w:cs="TimesNewRomanPSMT"/>
              </w:rPr>
              <m:t>dt</m:t>
            </m:r>
          </m:den>
        </m:f>
        <m:r>
          <w:rPr>
            <w:rFonts w:ascii="Cambria Math" w:hAnsi="Cambria Math" w:cs="TimesNewRomanPSMT"/>
          </w:rPr>
          <m:t>=-NSB</m:t>
        </m:r>
        <m:f>
          <m:fPr>
            <m:ctrlPr>
              <w:rPr>
                <w:rFonts w:ascii="Cambria Math" w:hAnsi="Cambria Math" w:cs="TimesNewRomanPSMT"/>
                <w:i/>
              </w:rPr>
            </m:ctrlPr>
          </m:fPr>
          <m:num>
            <m:r>
              <w:rPr>
                <w:rFonts w:ascii="Cambria Math" w:hAnsi="Cambria Math" w:cs="TimesNewRomanPSMT"/>
              </w:rPr>
              <m:t>dθ</m:t>
            </m:r>
          </m:num>
          <m:den>
            <m:r>
              <w:rPr>
                <w:rFonts w:ascii="Cambria Math" w:hAnsi="Cambria Math" w:cs="TimesNewRomanPSMT"/>
              </w:rPr>
              <m:t>dt</m:t>
            </m:r>
          </m:den>
        </m:f>
        <m:r>
          <w:rPr>
            <w:rFonts w:ascii="Cambria Math" w:hAnsi="Cambria Math" w:cs="TimesNewRomanPSMT"/>
          </w:rPr>
          <m:t>= -</m:t>
        </m:r>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f>
          <m:fPr>
            <m:ctrlPr>
              <w:rPr>
                <w:rFonts w:ascii="Cambria Math" w:hAnsi="Cambria Math" w:cs="TimesNewRomanPSMT"/>
                <w:i/>
              </w:rPr>
            </m:ctrlPr>
          </m:fPr>
          <m:num>
            <m:r>
              <w:rPr>
                <w:rFonts w:ascii="Cambria Math" w:hAnsi="Cambria Math" w:cs="TimesNewRomanPSMT"/>
              </w:rPr>
              <m:t>dθ</m:t>
            </m:r>
          </m:num>
          <m:den>
            <m:r>
              <w:rPr>
                <w:rFonts w:ascii="Cambria Math" w:hAnsi="Cambria Math" w:cs="TimesNewRomanPSMT"/>
              </w:rPr>
              <m:t>dt</m:t>
            </m:r>
          </m:den>
        </m:f>
      </m:oMath>
      <w:r>
        <w:rPr>
          <w:rFonts w:ascii="Calibri" w:hAnsi="Calibri"/>
        </w:rPr>
        <w:t xml:space="preserve"> </w:t>
      </w:r>
    </w:p>
    <w:p w:rsidR="00111BF2" w:rsidRDefault="00187739" w:rsidP="00CC6528">
      <w:pPr>
        <w:pStyle w:val="NormalWeb"/>
        <w:spacing w:before="0" w:beforeAutospacing="0" w:after="0" w:afterAutospacing="0" w:line="360" w:lineRule="auto"/>
        <w:rPr>
          <w:rFonts w:ascii="Calibri" w:hAnsi="Calibri"/>
        </w:rPr>
      </w:pPr>
      <w:r>
        <w:rPr>
          <w:rFonts w:ascii="Calibri" w:hAnsi="Calibri"/>
        </w:rPr>
        <w:t xml:space="preserve">Dans le circuit, nous avons :   </w:t>
      </w:r>
      <m:oMath>
        <m:r>
          <w:rPr>
            <w:rFonts w:ascii="Cambria Math" w:hAnsi="Cambria Math"/>
          </w:rPr>
          <m:t>E</m:t>
        </m:r>
        <m:r>
          <w:rPr>
            <w:rFonts w:ascii="Cambria Math" w:hAnsi="Cambria Math" w:cs="TimesNewRomanPSMT"/>
          </w:rPr>
          <m:t>-</m:t>
        </m:r>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f>
          <m:fPr>
            <m:ctrlPr>
              <w:rPr>
                <w:rFonts w:ascii="Cambria Math" w:hAnsi="Cambria Math" w:cs="TimesNewRomanPSMT"/>
                <w:i/>
              </w:rPr>
            </m:ctrlPr>
          </m:fPr>
          <m:num>
            <m:r>
              <w:rPr>
                <w:rFonts w:ascii="Cambria Math" w:hAnsi="Cambria Math" w:cs="TimesNewRomanPSMT"/>
              </w:rPr>
              <m:t>dθ</m:t>
            </m:r>
          </m:num>
          <m:den>
            <m:r>
              <w:rPr>
                <w:rFonts w:ascii="Cambria Math" w:hAnsi="Cambria Math" w:cs="TimesNewRomanPSMT"/>
              </w:rPr>
              <m:t>dt</m:t>
            </m:r>
          </m:den>
        </m:f>
        <m:r>
          <w:rPr>
            <w:rFonts w:ascii="Cambria Math" w:hAnsi="Cambria Math" w:cs="TimesNewRomanPSMT"/>
          </w:rPr>
          <m:t>=RI</m:t>
        </m:r>
      </m:oMath>
      <w:r>
        <w:rPr>
          <w:rFonts w:ascii="Calibri" w:hAnsi="Calibri"/>
        </w:rPr>
        <w:t xml:space="preserve">  </w:t>
      </w:r>
    </w:p>
    <w:p w:rsidR="00A9026B" w:rsidRDefault="00B375BA" w:rsidP="00CC6528">
      <w:pPr>
        <w:pStyle w:val="NormalWeb"/>
        <w:rPr>
          <w:rFonts w:ascii="Calibri" w:hAnsi="Calibri"/>
        </w:rPr>
      </w:pPr>
      <w:r w:rsidRPr="00B375BA">
        <w:rPr>
          <w:rFonts w:asciiTheme="minorHAnsi" w:hAnsiTheme="minorHAnsi"/>
        </w:rPr>
        <w:t xml:space="preserve">À l’équilibre,     </w:t>
      </w:r>
      <m:oMath>
        <m:f>
          <m:fPr>
            <m:ctrlPr>
              <w:rPr>
                <w:rFonts w:ascii="Cambria Math" w:hAnsiTheme="minorHAnsi" w:cs="TimesNewRomanPSMT"/>
                <w:i/>
              </w:rPr>
            </m:ctrlPr>
          </m:fPr>
          <m:num>
            <m:r>
              <w:rPr>
                <w:rFonts w:ascii="Cambria Math" w:hAnsi="Cambria Math" w:cs="TimesNewRomanPSMT"/>
              </w:rPr>
              <m:t>dθ</m:t>
            </m:r>
          </m:num>
          <m:den>
            <m:r>
              <w:rPr>
                <w:rFonts w:ascii="Cambria Math" w:hAnsi="Cambria Math" w:cs="TimesNewRomanPSMT"/>
              </w:rPr>
              <m:t>dt</m:t>
            </m:r>
          </m:den>
        </m:f>
        <m:r>
          <w:rPr>
            <w:rFonts w:ascii="Cambria Math" w:hAnsiTheme="minorHAnsi" w:cs="TimesNewRomanPSMT"/>
          </w:rPr>
          <m:t>=0</m:t>
        </m:r>
      </m:oMath>
      <w:r w:rsidRPr="00B375BA">
        <w:rPr>
          <w:rFonts w:asciiTheme="minorHAnsi" w:hAnsiTheme="minorHAnsi"/>
        </w:rPr>
        <w:t xml:space="preserve">         et le courant mesuré est</w:t>
      </w:r>
      <w:r>
        <w:rPr>
          <w:noProof/>
        </w:rPr>
        <w:t xml:space="preserve">   </w:t>
      </w:r>
      <m:oMath>
        <m:sSub>
          <m:sSubPr>
            <m:ctrlPr>
              <w:rPr>
                <w:rFonts w:ascii="Cambria Math" w:hAnsi="Cambria Math"/>
                <w:i/>
                <w:noProof/>
              </w:rPr>
            </m:ctrlPr>
          </m:sSubPr>
          <m:e>
            <m:r>
              <w:rPr>
                <w:rFonts w:ascii="Cambria Math" w:hAnsi="Cambria Math"/>
                <w:noProof/>
              </w:rPr>
              <m:t>I</m:t>
            </m:r>
          </m:e>
          <m:sub>
            <m:r>
              <w:rPr>
                <w:rFonts w:ascii="Cambria Math" w:hAnsi="Cambria Math"/>
                <w:noProof/>
              </w:rPr>
              <m:t>0</m:t>
            </m:r>
          </m:sub>
        </m:sSub>
        <m:r>
          <w:rPr>
            <w:rFonts w:ascii="Cambria Math" w:hAnsiTheme="minorHAnsi" w:cs="TimesNewRomanPSMT"/>
          </w:rPr>
          <m:t>=</m:t>
        </m:r>
        <m:f>
          <m:fPr>
            <m:ctrlPr>
              <w:rPr>
                <w:rFonts w:ascii="Cambria Math" w:hAnsiTheme="minorHAnsi" w:cs="TimesNewRomanPSMT"/>
                <w:i/>
              </w:rPr>
            </m:ctrlPr>
          </m:fPr>
          <m:num>
            <m:r>
              <w:rPr>
                <w:rFonts w:ascii="Cambria Math" w:hAnsiTheme="minorHAnsi" w:cs="TimesNewRomanPSMT"/>
              </w:rPr>
              <m:t>E</m:t>
            </m:r>
          </m:num>
          <m:den>
            <m:r>
              <w:rPr>
                <w:rFonts w:ascii="Cambria Math" w:hAnsiTheme="minorHAnsi" w:cs="TimesNewRomanPSMT"/>
              </w:rPr>
              <m:t>R</m:t>
            </m:r>
          </m:den>
        </m:f>
      </m:oMath>
      <w:r w:rsidR="00CC6528">
        <w:rPr>
          <w:noProof/>
        </w:rPr>
        <w:t xml:space="preserve">     , d’où     </w:t>
      </w:r>
      <m:oMath>
        <m:r>
          <w:rPr>
            <w:rFonts w:ascii="Cambria Math" w:hAnsi="Cambria Math"/>
          </w:rPr>
          <m:t>I=</m:t>
        </m:r>
        <m:sSub>
          <m:sSubPr>
            <m:ctrlPr>
              <w:rPr>
                <w:rFonts w:ascii="Cambria Math" w:hAnsi="Cambria Math"/>
                <w:i/>
                <w:noProof/>
              </w:rPr>
            </m:ctrlPr>
          </m:sSubPr>
          <m:e>
            <m:r>
              <w:rPr>
                <w:rFonts w:ascii="Cambria Math" w:hAnsi="Cambria Math"/>
                <w:noProof/>
              </w:rPr>
              <m:t>I</m:t>
            </m:r>
          </m:e>
          <m:sub>
            <m:r>
              <w:rPr>
                <w:rFonts w:ascii="Cambria Math" w:hAnsi="Cambria Math"/>
                <w:noProof/>
              </w:rPr>
              <m:t>0</m:t>
            </m:r>
          </m:sub>
        </m:sSub>
        <m:r>
          <w:rPr>
            <w:rFonts w:ascii="Cambria Math" w:hAnsi="Cambria Math" w:cs="TimesNewRomanPSMT"/>
          </w:rPr>
          <m:t>-</m:t>
        </m:r>
        <m:f>
          <m:fPr>
            <m:ctrlPr>
              <w:rPr>
                <w:rFonts w:ascii="Cambria Math" w:eastAsiaTheme="minorEastAsia" w:hAnsiTheme="minorHAnsi"/>
                <w:i/>
              </w:rPr>
            </m:ctrlPr>
          </m:fPr>
          <m:num>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num>
          <m:den>
            <m:r>
              <w:rPr>
                <w:rFonts w:ascii="Cambria Math" w:eastAsiaTheme="minorEastAsia" w:hAnsiTheme="minorHAnsi"/>
              </w:rPr>
              <m:t>R</m:t>
            </m:r>
          </m:den>
        </m:f>
        <m:r>
          <w:rPr>
            <w:rFonts w:ascii="Cambria Math" w:eastAsiaTheme="minorEastAsia" w:hAnsiTheme="minorHAnsi"/>
          </w:rPr>
          <m:t xml:space="preserve"> . </m:t>
        </m:r>
        <m:f>
          <m:fPr>
            <m:ctrlPr>
              <w:rPr>
                <w:rFonts w:ascii="Cambria Math" w:hAnsi="Cambria Math" w:cs="TimesNewRomanPSMT"/>
                <w:i/>
              </w:rPr>
            </m:ctrlPr>
          </m:fPr>
          <m:num>
            <m:r>
              <w:rPr>
                <w:rFonts w:ascii="Cambria Math" w:hAnsi="Cambria Math" w:cs="TimesNewRomanPSMT"/>
              </w:rPr>
              <m:t>dθ</m:t>
            </m:r>
          </m:num>
          <m:den>
            <m:r>
              <w:rPr>
                <w:rFonts w:ascii="Cambria Math" w:hAnsi="Cambria Math" w:cs="TimesNewRomanPSMT"/>
              </w:rPr>
              <m:t>dt</m:t>
            </m:r>
          </m:den>
        </m:f>
      </m:oMath>
      <w:r w:rsidRPr="00B375BA">
        <w:rPr>
          <w:noProof/>
        </w:rPr>
        <w:br/>
      </w:r>
      <w:r>
        <w:br/>
      </w:r>
      <w:r w:rsidRPr="00CC6528">
        <w:rPr>
          <w:rFonts w:ascii="Calibri" w:hAnsi="Calibri"/>
        </w:rPr>
        <w:t xml:space="preserve">En reportant dans </w:t>
      </w:r>
      <w:r w:rsidR="00CC6528">
        <w:rPr>
          <w:rFonts w:ascii="Calibri" w:hAnsi="Calibri"/>
        </w:rPr>
        <w:t>l’équation du mouvement,</w:t>
      </w:r>
      <w:r w:rsidRPr="00CC6528">
        <w:rPr>
          <w:rFonts w:ascii="Calibri" w:hAnsi="Calibri"/>
        </w:rPr>
        <w:t xml:space="preserve"> il vient</w:t>
      </w:r>
      <w:r w:rsidR="00CC6528">
        <w:rPr>
          <w:rFonts w:ascii="Calibri" w:hAnsi="Calibri"/>
        </w:rPr>
        <w:t xml:space="preserve"> :             </w:t>
      </w:r>
      <m:oMath>
        <m:r>
          <w:rPr>
            <w:rFonts w:ascii="Cambria Math" w:eastAsiaTheme="minorEastAsia" w:hAnsi="Cambria Math"/>
          </w:rPr>
          <m:t>J</m:t>
        </m:r>
        <m:f>
          <m:fPr>
            <m:ctrlPr>
              <w:rPr>
                <w:rFonts w:ascii="Cambria Math" w:eastAsiaTheme="minorEastAsia" w:hAnsiTheme="minorHAnsi"/>
                <w:i/>
              </w:rPr>
            </m:ctrlPr>
          </m:fPr>
          <m:num>
            <m:sSup>
              <m:sSupPr>
                <m:ctrlPr>
                  <w:rPr>
                    <w:rFonts w:ascii="Cambria Math" w:eastAsiaTheme="minorEastAsia" w:hAnsiTheme="minorHAnsi"/>
                    <w:i/>
                  </w:rPr>
                </m:ctrlPr>
              </m:sSupPr>
              <m:e>
                <m:r>
                  <w:rPr>
                    <w:rFonts w:ascii="Cambria Math" w:eastAsiaTheme="minorEastAsia" w:hAnsi="Cambria Math"/>
                  </w:rPr>
                  <m:t>d</m:t>
                </m:r>
              </m:e>
              <m:sup>
                <m:r>
                  <w:rPr>
                    <w:rFonts w:ascii="Cambria Math" w:eastAsiaTheme="minorEastAsia" w:hAnsiTheme="minorHAnsi"/>
                  </w:rPr>
                  <m:t>2</m:t>
                </m:r>
              </m:sup>
            </m:sSup>
            <m:r>
              <w:rPr>
                <w:rFonts w:ascii="Cambria Math" w:hAnsi="Cambria Math" w:cs="TimesNewRomanPSMT"/>
              </w:rPr>
              <m:t>θ</m:t>
            </m:r>
          </m:num>
          <m:den>
            <m:sSup>
              <m:sSupPr>
                <m:ctrlPr>
                  <w:rPr>
                    <w:rFonts w:ascii="Cambria Math" w:eastAsiaTheme="minorEastAsia" w:hAnsiTheme="minorHAnsi"/>
                    <w:i/>
                  </w:rPr>
                </m:ctrlPr>
              </m:sSupPr>
              <m:e>
                <m:r>
                  <w:rPr>
                    <w:rFonts w:ascii="Cambria Math" w:eastAsiaTheme="minorEastAsia" w:hAnsi="Cambria Math"/>
                  </w:rPr>
                  <m:t>dt</m:t>
                </m:r>
              </m:e>
              <m:sup>
                <m:r>
                  <w:rPr>
                    <w:rFonts w:ascii="Cambria Math" w:eastAsiaTheme="minorEastAsia" w:hAnsiTheme="minorHAnsi"/>
                  </w:rPr>
                  <m:t>2</m:t>
                </m:r>
              </m:sup>
            </m:sSup>
          </m:den>
        </m:f>
        <m:r>
          <w:rPr>
            <w:rFonts w:ascii="Cambria Math" w:eastAsiaTheme="minorEastAsia" w:hAnsiTheme="minorHAnsi"/>
          </w:rPr>
          <m:t>+(</m:t>
        </m:r>
        <m:r>
          <w:rPr>
            <w:rFonts w:ascii="Cambria Math" w:eastAsiaTheme="minorEastAsia" w:hAnsi="Cambria Math"/>
          </w:rPr>
          <m:t>f+</m:t>
        </m:r>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e>
              <m:sup>
                <m:r>
                  <w:rPr>
                    <w:rFonts w:ascii="Cambria Math" w:eastAsiaTheme="minorEastAsia" w:hAnsi="Cambria Math"/>
                  </w:rPr>
                  <m:t>2</m:t>
                </m:r>
              </m:sup>
            </m:sSup>
          </m:num>
          <m:den>
            <m:r>
              <w:rPr>
                <w:rFonts w:ascii="Cambria Math" w:eastAsiaTheme="minorEastAsia" w:hAnsi="Cambria Math"/>
              </w:rPr>
              <m:t>R</m:t>
            </m:r>
          </m:den>
        </m:f>
        <m:r>
          <w:rPr>
            <w:rFonts w:ascii="Cambria Math" w:eastAsiaTheme="minorEastAsia" w:hAnsi="Cambria Math"/>
          </w:rPr>
          <m:t xml:space="preserve">) </m:t>
        </m:r>
        <m:f>
          <m:fPr>
            <m:ctrlPr>
              <w:rPr>
                <w:rFonts w:ascii="Cambria Math" w:eastAsiaTheme="minorEastAsia" w:hAnsiTheme="minorHAnsi"/>
                <w:i/>
              </w:rPr>
            </m:ctrlPr>
          </m:fPr>
          <m:num>
            <m:r>
              <w:rPr>
                <w:rFonts w:ascii="Cambria Math" w:eastAsiaTheme="minorEastAsia" w:hAnsi="Cambria Math"/>
              </w:rPr>
              <m:t>d</m:t>
            </m:r>
            <m:r>
              <w:rPr>
                <w:rFonts w:ascii="Cambria Math" w:hAnsi="Cambria Math" w:cs="TimesNewRomanPSMT"/>
              </w:rPr>
              <m:t>θ</m:t>
            </m:r>
          </m:num>
          <m:den>
            <m:r>
              <w:rPr>
                <w:rFonts w:ascii="Cambria Math" w:eastAsiaTheme="minorEastAsia" w:hAnsi="Cambria Math"/>
              </w:rPr>
              <m:t>dt</m:t>
            </m:r>
          </m:den>
        </m:f>
        <m:r>
          <w:rPr>
            <w:rFonts w:ascii="Cambria Math" w:eastAsiaTheme="minorEastAsia" w:hAnsiTheme="minorHAnsi"/>
          </w:rPr>
          <m:t>+</m:t>
        </m:r>
        <m:r>
          <w:rPr>
            <w:rFonts w:ascii="Cambria Math" w:eastAsiaTheme="minorEastAsia" w:hAnsi="Cambria Math"/>
          </w:rPr>
          <m:t>C</m:t>
        </m:r>
        <m:r>
          <w:rPr>
            <w:rFonts w:ascii="Cambria Math" w:hAnsi="Cambria Math" w:cs="TimesNewRomanPSMT"/>
          </w:rPr>
          <m:t>θ</m:t>
        </m:r>
        <m:r>
          <w:rPr>
            <w:rFonts w:ascii="Cambria Math" w:eastAsiaTheme="minorEastAsia" w:hAnsiTheme="minorHAnsi"/>
          </w:rPr>
          <m:t>=</m:t>
        </m:r>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sSub>
          <m:sSubPr>
            <m:ctrlPr>
              <w:rPr>
                <w:rFonts w:ascii="Cambria Math" w:hAnsi="Cambria Math"/>
                <w:i/>
                <w:noProof/>
              </w:rPr>
            </m:ctrlPr>
          </m:sSubPr>
          <m:e>
            <m:r>
              <w:rPr>
                <w:rFonts w:ascii="Cambria Math" w:hAnsi="Cambria Math"/>
                <w:noProof/>
              </w:rPr>
              <m:t>I</m:t>
            </m:r>
          </m:e>
          <m:sub>
            <m:r>
              <w:rPr>
                <w:rFonts w:ascii="Cambria Math" w:hAnsi="Cambria Math"/>
                <w:noProof/>
              </w:rPr>
              <m:t>0</m:t>
            </m:r>
          </m:sub>
        </m:sSub>
      </m:oMath>
    </w:p>
    <w:p w:rsidR="00B375BA" w:rsidRPr="003D7B61" w:rsidRDefault="00A9026B" w:rsidP="00644698">
      <w:pPr>
        <w:pStyle w:val="NormalWeb"/>
        <w:spacing w:line="360" w:lineRule="auto"/>
        <w:rPr>
          <w:rFonts w:ascii="Calibri" w:hAnsi="Calibri"/>
        </w:rPr>
      </w:pPr>
      <w:r>
        <w:rPr>
          <w:rFonts w:ascii="Calibri" w:hAnsi="Calibri"/>
        </w:rPr>
        <w:t xml:space="preserve">En négligeant les frottements, il vient :    </w:t>
      </w:r>
      <m:oMath>
        <m:r>
          <w:rPr>
            <w:rFonts w:ascii="Cambria Math" w:eastAsiaTheme="minorEastAsia" w:hAnsi="Cambria Math"/>
          </w:rPr>
          <m:t>J</m:t>
        </m:r>
        <m:f>
          <m:fPr>
            <m:ctrlPr>
              <w:rPr>
                <w:rFonts w:ascii="Cambria Math" w:eastAsiaTheme="minorEastAsia" w:hAnsiTheme="minorHAnsi"/>
                <w:i/>
              </w:rPr>
            </m:ctrlPr>
          </m:fPr>
          <m:num>
            <m:sSup>
              <m:sSupPr>
                <m:ctrlPr>
                  <w:rPr>
                    <w:rFonts w:ascii="Cambria Math" w:eastAsiaTheme="minorEastAsia" w:hAnsiTheme="minorHAnsi"/>
                    <w:i/>
                  </w:rPr>
                </m:ctrlPr>
              </m:sSupPr>
              <m:e>
                <m:r>
                  <w:rPr>
                    <w:rFonts w:ascii="Cambria Math" w:eastAsiaTheme="minorEastAsia" w:hAnsi="Cambria Math"/>
                  </w:rPr>
                  <m:t>d</m:t>
                </m:r>
              </m:e>
              <m:sup>
                <m:r>
                  <w:rPr>
                    <w:rFonts w:ascii="Cambria Math" w:eastAsiaTheme="minorEastAsia" w:hAnsiTheme="minorHAnsi"/>
                  </w:rPr>
                  <m:t>2</m:t>
                </m:r>
              </m:sup>
            </m:sSup>
            <m:r>
              <w:rPr>
                <w:rFonts w:ascii="Cambria Math" w:hAnsi="Cambria Math" w:cs="TimesNewRomanPSMT"/>
              </w:rPr>
              <m:t>θ</m:t>
            </m:r>
          </m:num>
          <m:den>
            <m:sSup>
              <m:sSupPr>
                <m:ctrlPr>
                  <w:rPr>
                    <w:rFonts w:ascii="Cambria Math" w:eastAsiaTheme="minorEastAsia" w:hAnsiTheme="minorHAnsi"/>
                    <w:i/>
                  </w:rPr>
                </m:ctrlPr>
              </m:sSupPr>
              <m:e>
                <m:r>
                  <w:rPr>
                    <w:rFonts w:ascii="Cambria Math" w:eastAsiaTheme="minorEastAsia" w:hAnsi="Cambria Math"/>
                  </w:rPr>
                  <m:t>dt</m:t>
                </m:r>
              </m:e>
              <m:sup>
                <m:r>
                  <w:rPr>
                    <w:rFonts w:ascii="Cambria Math" w:eastAsiaTheme="minorEastAsia" w:hAnsiTheme="minorHAnsi"/>
                  </w:rPr>
                  <m:t>2</m:t>
                </m:r>
              </m:sup>
            </m:sSup>
          </m:den>
        </m:f>
        <m:r>
          <w:rPr>
            <w:rFonts w:ascii="Cambria Math" w:eastAsiaTheme="minorEastAsia" w:hAnsiTheme="minorHAnsi"/>
          </w:rPr>
          <m:t>+</m:t>
        </m:r>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e>
              <m:sup>
                <m:r>
                  <w:rPr>
                    <w:rFonts w:ascii="Cambria Math" w:eastAsiaTheme="minorEastAsia" w:hAnsi="Cambria Math"/>
                  </w:rPr>
                  <m:t>2</m:t>
                </m:r>
              </m:sup>
            </m:sSup>
          </m:num>
          <m:den>
            <m:r>
              <w:rPr>
                <w:rFonts w:ascii="Cambria Math" w:eastAsiaTheme="minorEastAsia" w:hAnsi="Cambria Math"/>
              </w:rPr>
              <m:t>R</m:t>
            </m:r>
          </m:den>
        </m:f>
        <m:r>
          <w:rPr>
            <w:rFonts w:ascii="Cambria Math" w:eastAsiaTheme="minorEastAsia" w:hAnsi="Cambria Math"/>
          </w:rPr>
          <m:t xml:space="preserve">. </m:t>
        </m:r>
        <m:f>
          <m:fPr>
            <m:ctrlPr>
              <w:rPr>
                <w:rFonts w:ascii="Cambria Math" w:eastAsiaTheme="minorEastAsia" w:hAnsiTheme="minorHAnsi"/>
                <w:i/>
              </w:rPr>
            </m:ctrlPr>
          </m:fPr>
          <m:num>
            <m:r>
              <w:rPr>
                <w:rFonts w:ascii="Cambria Math" w:eastAsiaTheme="minorEastAsia" w:hAnsi="Cambria Math"/>
              </w:rPr>
              <m:t>d</m:t>
            </m:r>
            <m:r>
              <w:rPr>
                <w:rFonts w:ascii="Cambria Math" w:hAnsi="Cambria Math" w:cs="TimesNewRomanPSMT"/>
              </w:rPr>
              <m:t>θ</m:t>
            </m:r>
          </m:num>
          <m:den>
            <m:r>
              <w:rPr>
                <w:rFonts w:ascii="Cambria Math" w:eastAsiaTheme="minorEastAsia" w:hAnsi="Cambria Math"/>
              </w:rPr>
              <m:t>dt</m:t>
            </m:r>
          </m:den>
        </m:f>
        <m:r>
          <w:rPr>
            <w:rFonts w:ascii="Cambria Math" w:eastAsiaTheme="minorEastAsia" w:hAnsiTheme="minorHAnsi"/>
          </w:rPr>
          <m:t>+</m:t>
        </m:r>
        <m:r>
          <w:rPr>
            <w:rFonts w:ascii="Cambria Math" w:eastAsiaTheme="minorEastAsia" w:hAnsi="Cambria Math"/>
          </w:rPr>
          <m:t>C</m:t>
        </m:r>
        <m:r>
          <w:rPr>
            <w:rFonts w:ascii="Cambria Math" w:hAnsi="Cambria Math" w:cs="TimesNewRomanPSMT"/>
          </w:rPr>
          <m:t>θ</m:t>
        </m:r>
        <m:r>
          <w:rPr>
            <w:rFonts w:ascii="Cambria Math" w:eastAsiaTheme="minorEastAsia" w:hAnsiTheme="minorHAnsi"/>
          </w:rPr>
          <m:t>=</m:t>
        </m:r>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sSub>
          <m:sSubPr>
            <m:ctrlPr>
              <w:rPr>
                <w:rFonts w:ascii="Cambria Math" w:hAnsi="Cambria Math"/>
                <w:i/>
                <w:noProof/>
              </w:rPr>
            </m:ctrlPr>
          </m:sSubPr>
          <m:e>
            <m:r>
              <w:rPr>
                <w:rFonts w:ascii="Cambria Math" w:hAnsi="Cambria Math"/>
                <w:noProof/>
              </w:rPr>
              <m:t>I</m:t>
            </m:r>
          </m:e>
          <m:sub>
            <m:r>
              <w:rPr>
                <w:rFonts w:ascii="Cambria Math" w:hAnsi="Cambria Math"/>
                <w:noProof/>
              </w:rPr>
              <m:t>0</m:t>
            </m:r>
          </m:sub>
        </m:sSub>
      </m:oMath>
      <w:r w:rsidR="00B375BA" w:rsidRPr="00CC6528">
        <w:rPr>
          <w:rFonts w:ascii="Calibri" w:hAnsi="Calibri"/>
        </w:rPr>
        <w:br/>
      </w:r>
      <w:r w:rsidR="00B375BA" w:rsidRPr="003D7B61">
        <w:rPr>
          <w:rFonts w:ascii="Calibri" w:hAnsi="Calibri"/>
        </w:rPr>
        <w:t>Le cadre atteindra sa position d’équilibre</w:t>
      </w:r>
      <w:r>
        <w:rPr>
          <w:rFonts w:ascii="Calibri" w:hAnsi="Calibri"/>
        </w:rPr>
        <w:t xml:space="preserve">   </w:t>
      </w:r>
      <m:oMath>
        <m:sSub>
          <m:sSubPr>
            <m:ctrlPr>
              <w:rPr>
                <w:rFonts w:ascii="Cambria Math" w:hAnsi="Cambria Math"/>
                <w:bCs/>
                <w:i/>
              </w:rPr>
            </m:ctrlPr>
          </m:sSubPr>
          <m:e>
            <m:r>
              <w:rPr>
                <w:rFonts w:ascii="Cambria Math" w:hAnsi="Cambria Math"/>
              </w:rPr>
              <m:t>θ</m:t>
            </m:r>
          </m:e>
          <m:sub>
            <m:r>
              <w:rPr>
                <w:rFonts w:ascii="Cambria Math" w:hAnsi="Cambria Math"/>
              </w:rPr>
              <m:t>0</m:t>
            </m:r>
          </m:sub>
        </m:sSub>
        <m:r>
          <w:rPr>
            <w:rFonts w:ascii="Cambria Math" w:hAnsi="Cambria Math" w:cs="TimesNewRomanPSMT"/>
          </w:rPr>
          <m:t>=</m:t>
        </m:r>
        <m:f>
          <m:fPr>
            <m:ctrlPr>
              <w:rPr>
                <w:rFonts w:ascii="Cambria Math" w:hAnsi="Cambria Math" w:cs="TimesNewRomanPSMT"/>
                <w:bCs/>
                <w:i/>
              </w:rPr>
            </m:ctrlPr>
          </m:fPr>
          <m:num>
            <m:sSub>
              <m:sSubPr>
                <m:ctrlPr>
                  <w:rPr>
                    <w:rFonts w:ascii="Cambria Math" w:hAnsi="Cambria Math" w:cs="TimesNewRomanPSMT"/>
                    <w:bCs/>
                    <w:i/>
                  </w:rPr>
                </m:ctrlPr>
              </m:sSubPr>
              <m:e>
                <m:r>
                  <m:rPr>
                    <m:sty m:val="p"/>
                  </m:rPr>
                  <w:rPr>
                    <w:rFonts w:ascii="Cambria Math" w:hAnsi="Cambria Math" w:cs="TimesNewRomanPSMT"/>
                  </w:rPr>
                  <m:t>Φ</m:t>
                </m:r>
              </m:e>
              <m:sub>
                <m:r>
                  <w:rPr>
                    <w:rFonts w:ascii="Cambria Math" w:hAnsi="Cambria Math" w:cs="TimesNewRomanPSMT"/>
                  </w:rPr>
                  <m:t>0</m:t>
                </m:r>
              </m:sub>
            </m:sSub>
          </m:num>
          <m:den>
            <m:r>
              <w:rPr>
                <w:rFonts w:ascii="Cambria Math" w:hAnsi="Cambria Math" w:cs="TimesNewRomanPSMT"/>
              </w:rPr>
              <m:t>C</m:t>
            </m:r>
          </m:den>
        </m:f>
        <m:sSub>
          <m:sSubPr>
            <m:ctrlPr>
              <w:rPr>
                <w:rFonts w:ascii="Cambria Math" w:hAnsi="Cambria Math"/>
                <w:bCs/>
                <w:i/>
              </w:rPr>
            </m:ctrlPr>
          </m:sSubPr>
          <m:e>
            <m:r>
              <w:rPr>
                <w:rFonts w:ascii="Cambria Math" w:hAnsi="Cambria Math"/>
              </w:rPr>
              <m:t>I</m:t>
            </m:r>
          </m:e>
          <m:sub>
            <m:r>
              <w:rPr>
                <w:rFonts w:ascii="Cambria Math" w:hAnsi="Cambria Math"/>
              </w:rPr>
              <m:t>0</m:t>
            </m:r>
          </m:sub>
        </m:sSub>
      </m:oMath>
      <w:r>
        <w:rPr>
          <w:rFonts w:asciiTheme="minorHAnsi" w:hAnsiTheme="minorHAnsi"/>
        </w:rPr>
        <w:t xml:space="preserve">  </w:t>
      </w:r>
      <w:r>
        <w:rPr>
          <w:rFonts w:ascii="Calibri" w:hAnsi="Calibri"/>
        </w:rPr>
        <w:t xml:space="preserve">     </w:t>
      </w:r>
      <w:r w:rsidR="00B375BA" w:rsidRPr="003D7B61">
        <w:rPr>
          <w:rFonts w:ascii="Calibri" w:hAnsi="Calibri"/>
        </w:rPr>
        <w:t xml:space="preserve"> par un mouvement oscillatoire amorti ou apériodique selon la valeur de la résistance R.</w:t>
      </w:r>
    </w:p>
    <w:p w:rsidR="00465619" w:rsidRPr="00465619" w:rsidRDefault="00B375BA" w:rsidP="00644698">
      <w:pPr>
        <w:pStyle w:val="NormalWeb"/>
        <w:spacing w:line="360" w:lineRule="auto"/>
        <w:rPr>
          <w:bCs/>
        </w:rPr>
      </w:pPr>
      <w:r w:rsidRPr="003D7B61">
        <w:rPr>
          <w:rFonts w:ascii="Calibri" w:hAnsi="Calibri"/>
        </w:rPr>
        <w:t xml:space="preserve">Le régime sera apériodique critique pour la </w:t>
      </w:r>
      <w:r w:rsidR="00644698">
        <w:rPr>
          <w:rFonts w:ascii="Calibri" w:hAnsi="Calibri"/>
        </w:rPr>
        <w:t xml:space="preserve">valeur de R égale à la </w:t>
      </w:r>
      <w:r w:rsidRPr="003D7B61">
        <w:rPr>
          <w:rFonts w:ascii="Calibri" w:hAnsi="Calibri"/>
        </w:rPr>
        <w:t>résistance </w:t>
      </w:r>
      <w:r w:rsidR="00644698">
        <w:rPr>
          <w:rFonts w:ascii="Calibri" w:hAnsi="Calibri"/>
        </w:rPr>
        <w:t xml:space="preserve">critique </w:t>
      </w:r>
      <w:r w:rsidRPr="003D7B61">
        <w:rPr>
          <w:rFonts w:ascii="Calibri" w:hAnsi="Calibri"/>
        </w:rPr>
        <w:t>R</w:t>
      </w:r>
      <w:r w:rsidRPr="003D7B61">
        <w:rPr>
          <w:rFonts w:ascii="Calibri" w:hAnsi="Calibri"/>
          <w:i/>
          <w:iCs/>
          <w:vertAlign w:val="subscript"/>
        </w:rPr>
        <w:t>c</w:t>
      </w:r>
      <w:r w:rsidRPr="003D7B61">
        <w:rPr>
          <w:rFonts w:ascii="Calibri" w:hAnsi="Calibri"/>
        </w:rPr>
        <w:t xml:space="preserve"> telle que</w:t>
      </w:r>
      <w:r w:rsidR="00A9026B">
        <w:rPr>
          <w:rFonts w:ascii="Calibri" w:hAnsi="Calibri"/>
        </w:rPr>
        <w:t xml:space="preserve"> :  </w:t>
      </w:r>
      <m:oMath>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e>
              <m:sup>
                <m:r>
                  <w:rPr>
                    <w:rFonts w:ascii="Cambria Math" w:eastAsiaTheme="minorEastAsia" w:hAnsi="Cambria Math"/>
                  </w:rPr>
                  <m:t>2</m:t>
                </m:r>
              </m:sup>
            </m:sSup>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c</m:t>
                </m:r>
              </m:sub>
            </m:sSub>
          </m:den>
        </m:f>
        <m:r>
          <w:rPr>
            <w:rFonts w:ascii="Cambria Math" w:eastAsiaTheme="minorEastAsia" w:hAnsi="Cambria Math"/>
          </w:rPr>
          <m:t>=2</m:t>
        </m:r>
        <m:rad>
          <m:radPr>
            <m:degHide m:val="on"/>
            <m:ctrlPr>
              <w:rPr>
                <w:rFonts w:ascii="Cambria Math" w:eastAsiaTheme="minorEastAsia" w:hAnsi="Cambria Math"/>
                <w:i/>
              </w:rPr>
            </m:ctrlPr>
          </m:radPr>
          <m:deg/>
          <m:e>
            <m:r>
              <w:rPr>
                <w:rFonts w:ascii="Cambria Math" w:eastAsiaTheme="minorEastAsia" w:hAnsi="Cambria Math"/>
              </w:rPr>
              <m:t>JC</m:t>
            </m:r>
          </m:e>
        </m:rad>
        <m:r>
          <w:rPr>
            <w:rFonts w:ascii="Cambria Math" w:eastAsiaTheme="minorEastAsia" w:hAnsi="Cambria Math"/>
          </w:rPr>
          <m:t xml:space="preserve"> </m:t>
        </m:r>
      </m:oMath>
      <w:r w:rsidR="00644698">
        <w:rPr>
          <w:rFonts w:ascii="Calibri" w:hAnsi="Calibri"/>
        </w:rPr>
        <w:t xml:space="preserve">  soit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c</m:t>
            </m:r>
          </m:sub>
        </m:sSub>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Theme="minorHAnsi"/>
                        <w:i/>
                      </w:rPr>
                    </m:ctrlPr>
                  </m:sSubPr>
                  <m:e>
                    <m:r>
                      <w:rPr>
                        <w:rFonts w:ascii="Cambria Math" w:eastAsiaTheme="minorEastAsia" w:hAnsiTheme="minorHAnsi"/>
                        <w:i/>
                      </w:rPr>
                      <w:sym w:font="Symbol" w:char="F046"/>
                    </m:r>
                  </m:e>
                  <m:sub>
                    <m:r>
                      <w:rPr>
                        <w:rFonts w:ascii="Cambria Math" w:eastAsiaTheme="minorEastAsia" w:hAnsiTheme="minorHAnsi"/>
                      </w:rPr>
                      <m:t>0</m:t>
                    </m:r>
                  </m:sub>
                </m:sSub>
              </m:e>
              <m:sup>
                <m:r>
                  <w:rPr>
                    <w:rFonts w:ascii="Cambria Math" w:eastAsiaTheme="minorEastAsia" w:hAnsi="Cambria Math"/>
                  </w:rPr>
                  <m:t>2</m:t>
                </m:r>
              </m:sup>
            </m:sSup>
          </m:num>
          <m:den>
            <m:r>
              <w:rPr>
                <w:rFonts w:ascii="Cambria Math" w:eastAsiaTheme="minorEastAsia" w:hAnsi="Cambria Math"/>
              </w:rPr>
              <m:t>2</m:t>
            </m:r>
            <m:rad>
              <m:radPr>
                <m:degHide m:val="on"/>
                <m:ctrlPr>
                  <w:rPr>
                    <w:rFonts w:ascii="Cambria Math" w:eastAsiaTheme="minorEastAsia" w:hAnsi="Cambria Math"/>
                    <w:i/>
                  </w:rPr>
                </m:ctrlPr>
              </m:radPr>
              <m:deg/>
              <m:e>
                <m:r>
                  <w:rPr>
                    <w:rFonts w:ascii="Cambria Math" w:eastAsiaTheme="minorEastAsia" w:hAnsi="Cambria Math"/>
                  </w:rPr>
                  <m:t>JC</m:t>
                </m:r>
              </m:e>
            </m:rad>
          </m:den>
        </m:f>
      </m:oMath>
      <w:r w:rsidR="00DA6440">
        <w:rPr>
          <w:bCs/>
        </w:rPr>
        <w:t xml:space="preserve"> </w:t>
      </w:r>
    </w:p>
    <w:p w:rsidR="009E229C" w:rsidRPr="00F2083C" w:rsidRDefault="00F2083C" w:rsidP="00E352F9">
      <w:pPr>
        <w:pStyle w:val="Paragraphedeliste"/>
        <w:numPr>
          <w:ilvl w:val="1"/>
          <w:numId w:val="44"/>
        </w:numPr>
        <w:spacing w:line="360" w:lineRule="auto"/>
        <w:rPr>
          <w:b/>
          <w:sz w:val="24"/>
          <w:szCs w:val="24"/>
        </w:rPr>
      </w:pPr>
      <w:r w:rsidRPr="00F2083C">
        <w:rPr>
          <w:b/>
          <w:sz w:val="24"/>
          <w:szCs w:val="24"/>
        </w:rPr>
        <w:t xml:space="preserve"> </w:t>
      </w:r>
      <w:r w:rsidR="00716EF7" w:rsidRPr="00F2083C">
        <w:rPr>
          <w:b/>
          <w:sz w:val="24"/>
          <w:szCs w:val="24"/>
        </w:rPr>
        <w:t>Caractéristiques et schéma équivalent de l’équipage à cadre mobile</w:t>
      </w:r>
    </w:p>
    <w:p w:rsidR="00716EF7" w:rsidRPr="00F7531D" w:rsidRDefault="00716EF7" w:rsidP="00AB65EC">
      <w:pPr>
        <w:spacing w:after="0" w:line="360" w:lineRule="auto"/>
        <w:jc w:val="both"/>
        <w:rPr>
          <w:rFonts w:cs="TimesNewRomanPSMT"/>
          <w:sz w:val="24"/>
          <w:szCs w:val="24"/>
        </w:rPr>
      </w:pPr>
      <w:r w:rsidRPr="00F7531D">
        <w:rPr>
          <w:rFonts w:cs="TimesNewRomanPSMT"/>
          <w:sz w:val="24"/>
          <w:szCs w:val="24"/>
        </w:rPr>
        <w:t>Les appareils magnétoélectriques ne sont utilisables qu’en courant continu : la déviation du cadre est proportionnelle à la valeur moyenne du courant qui le traverse.</w:t>
      </w:r>
      <w:r w:rsidR="00AB65EC" w:rsidRPr="00F7531D">
        <w:rPr>
          <w:rFonts w:cs="TimesNewRomanPSMT"/>
          <w:sz w:val="24"/>
          <w:szCs w:val="24"/>
        </w:rPr>
        <w:t xml:space="preserve"> L’échelle de la graduation est linéaire. C</w:t>
      </w:r>
      <w:r w:rsidRPr="00F7531D">
        <w:rPr>
          <w:rFonts w:cs="TimesNewRomanPSMT"/>
          <w:sz w:val="24"/>
          <w:szCs w:val="24"/>
        </w:rPr>
        <w:t>e sont d</w:t>
      </w:r>
      <w:r w:rsidR="00AB65EC" w:rsidRPr="00F7531D">
        <w:rPr>
          <w:rFonts w:cs="TimesNewRomanPSMT"/>
          <w:sz w:val="24"/>
          <w:szCs w:val="24"/>
        </w:rPr>
        <w:t>e</w:t>
      </w:r>
      <w:r w:rsidRPr="00F7531D">
        <w:rPr>
          <w:rFonts w:cs="TimesNewRomanPSMT"/>
          <w:sz w:val="24"/>
          <w:szCs w:val="24"/>
        </w:rPr>
        <w:t>s appareils polarisés.</w:t>
      </w:r>
    </w:p>
    <w:p w:rsidR="009E229C" w:rsidRPr="00F7531D" w:rsidRDefault="00716EF7" w:rsidP="00716EF7">
      <w:pPr>
        <w:spacing w:after="0" w:line="360" w:lineRule="auto"/>
        <w:rPr>
          <w:b/>
          <w:sz w:val="24"/>
          <w:szCs w:val="24"/>
        </w:rPr>
      </w:pPr>
      <w:r w:rsidRPr="00F7531D">
        <w:rPr>
          <w:rFonts w:cs="TimesNewRomanPSMT"/>
          <w:sz w:val="24"/>
          <w:szCs w:val="24"/>
        </w:rPr>
        <w:t>On peut modéliser un équipage à cadre mobile (ECM) suivant le schéma simplifiée suivant :</w:t>
      </w:r>
    </w:p>
    <w:p w:rsidR="009E229C" w:rsidRPr="007A4286" w:rsidRDefault="00963C03" w:rsidP="00A71839">
      <w:pPr>
        <w:spacing w:after="0" w:line="360" w:lineRule="auto"/>
        <w:rPr>
          <w:bCs/>
          <w:sz w:val="24"/>
          <w:szCs w:val="24"/>
        </w:rPr>
      </w:pPr>
      <w:r>
        <w:rPr>
          <w:bCs/>
          <w:noProof/>
          <w:sz w:val="24"/>
          <w:szCs w:val="24"/>
          <w:lang w:eastAsia="fr-FR"/>
        </w:rPr>
        <w:lastRenderedPageBreak/>
        <w:pict>
          <v:group id="_x0000_s6580" style="position:absolute;margin-left:386.55pt;margin-top:3.15pt;width:127.9pt;height:42.05pt;z-index:254209024" coordorigin="1918,12099" coordsize="2558,841">
            <v:shape id="_x0000_s6550" type="#_x0000_t32" style="position:absolute;left:1975;top:12477;width:567;height:0" o:connectortype="straight" o:regroupid="110"/>
            <v:shape id="_x0000_s6551" type="#_x0000_t32" style="position:absolute;left:4044;top:12457;width:414;height:0" o:connectortype="straight" o:regroupid="110"/>
            <v:rect id="_x0000_s6556" style="position:absolute;left:2749;top:12215;width:142;height:567;rotation:-90" o:regroupid="110" filled="f"/>
            <v:shape id="_x0000_s6558" type="#_x0000_t32" style="position:absolute;left:1958;top:12486;width:0;height:397;flip:y" o:connectortype="straight" o:regroupid="110"/>
            <v:shape id="_x0000_s6560" type="#_x0000_t32" style="position:absolute;left:2043;top:12476;width:340;height:0" o:connectortype="straight" o:regroupid="110">
              <v:stroke endarrow="block"/>
            </v:shape>
            <v:shape id="_x0000_s6561" type="#_x0000_t202" style="position:absolute;left:2723;top:12099;width:199;height:265;v-text-anchor:middle" o:regroupid="110" filled="f" stroked="f">
              <v:textbox style="mso-next-textbox:#_x0000_s6561" inset="0,0,0,0">
                <w:txbxContent>
                  <w:p w:rsidR="008F37C5" w:rsidRPr="00AB65EC" w:rsidRDefault="008F37C5" w:rsidP="00AB65EC">
                    <w:pPr>
                      <w:rPr>
                        <w:vertAlign w:val="subscript"/>
                      </w:rPr>
                    </w:pPr>
                    <w:r>
                      <w:t>R</w:t>
                    </w:r>
                    <w:r>
                      <w:rPr>
                        <w:vertAlign w:val="subscript"/>
                      </w:rPr>
                      <w:t>g</w:t>
                    </w:r>
                  </w:p>
                </w:txbxContent>
              </v:textbox>
            </v:shape>
            <v:oval id="_x0000_s6564" style="position:absolute;left:3613;top:12240;width:431;height:448" o:regroupid="110" filled="f"/>
            <v:shape id="_x0000_s6565" type="#_x0000_t32" style="position:absolute;left:3103;top:12488;width:510;height:0" o:connectortype="straight" o:regroupid="110"/>
            <v:shape id="_x0000_s6568" type="#_x0000_t202" style="position:absolute;left:2094;top:12194;width:199;height:265;v-text-anchor:middle" o:regroupid="110" filled="f" stroked="f">
              <v:textbox style="mso-next-textbox:#_x0000_s6568" inset="0,0,0,0">
                <w:txbxContent>
                  <w:p w:rsidR="008F37C5" w:rsidRDefault="008F37C5" w:rsidP="00AB65EC">
                    <w:r>
                      <w:t>I</w:t>
                    </w:r>
                  </w:p>
                </w:txbxContent>
              </v:textbox>
            </v:shape>
            <v:shape id="_x0000_s6569" type="#_x0000_t32" style="position:absolute;left:3799;top:12347;width:168;height:192;flip:y" o:connectortype="straight" o:regroupid="110">
              <v:stroke endarrow="block"/>
            </v:shape>
            <v:shape id="_x0000_s6573" type="#_x0000_t32" style="position:absolute;left:4458;top:12470;width:0;height:397" o:connectortype="straight" o:regroupid="110"/>
            <v:oval id="_x0000_s6578" style="position:absolute;left:1918;top:12883;width:57;height:57" fillcolor="black [3213]"/>
            <v:oval id="_x0000_s6579" style="position:absolute;left:4419;top:12851;width:57;height:57" fillcolor="black [3213]"/>
          </v:group>
        </w:pict>
      </w:r>
      <w:r w:rsidR="007A4286" w:rsidRPr="007A4286">
        <w:rPr>
          <w:bCs/>
          <w:sz w:val="24"/>
          <w:szCs w:val="24"/>
        </w:rPr>
        <w:t>R</w:t>
      </w:r>
      <w:r w:rsidR="007A4286" w:rsidRPr="007A4286">
        <w:rPr>
          <w:bCs/>
          <w:sz w:val="24"/>
          <w:szCs w:val="24"/>
          <w:vertAlign w:val="subscript"/>
        </w:rPr>
        <w:t>g</w:t>
      </w:r>
      <w:r w:rsidR="007A4286">
        <w:rPr>
          <w:bCs/>
          <w:sz w:val="24"/>
          <w:szCs w:val="24"/>
        </w:rPr>
        <w:t xml:space="preserve"> est la résistance totale des N spires de la bobine.</w:t>
      </w:r>
    </w:p>
    <w:p w:rsidR="009E229C" w:rsidRDefault="007A4286" w:rsidP="00A71839">
      <w:pPr>
        <w:spacing w:after="0" w:line="360" w:lineRule="auto"/>
        <w:rPr>
          <w:bCs/>
          <w:sz w:val="24"/>
          <w:szCs w:val="24"/>
        </w:rPr>
      </w:pPr>
      <w:r w:rsidRPr="007A4286">
        <w:rPr>
          <w:bCs/>
          <w:sz w:val="24"/>
          <w:szCs w:val="24"/>
        </w:rPr>
        <w:t>I est le cou</w:t>
      </w:r>
      <w:r>
        <w:rPr>
          <w:bCs/>
          <w:sz w:val="24"/>
          <w:szCs w:val="24"/>
        </w:rPr>
        <w:t>r</w:t>
      </w:r>
      <w:r w:rsidRPr="007A4286">
        <w:rPr>
          <w:bCs/>
          <w:sz w:val="24"/>
          <w:szCs w:val="24"/>
        </w:rPr>
        <w:t>ant qui traverse le cadre</w:t>
      </w:r>
      <w:r>
        <w:rPr>
          <w:bCs/>
          <w:sz w:val="24"/>
          <w:szCs w:val="24"/>
        </w:rPr>
        <w:t>.</w:t>
      </w:r>
    </w:p>
    <w:p w:rsidR="007A4286" w:rsidRPr="007A4286" w:rsidRDefault="007A4286" w:rsidP="007A4286">
      <w:pPr>
        <w:spacing w:line="360" w:lineRule="auto"/>
        <w:rPr>
          <w:bCs/>
          <w:sz w:val="24"/>
          <w:szCs w:val="24"/>
        </w:rPr>
      </w:pPr>
      <w:r>
        <w:rPr>
          <w:bCs/>
          <w:sz w:val="24"/>
          <w:szCs w:val="24"/>
        </w:rPr>
        <w:t>La déviation à pleine échelle est obtenue pour I = I</w:t>
      </w:r>
      <w:r>
        <w:rPr>
          <w:bCs/>
          <w:sz w:val="24"/>
          <w:szCs w:val="24"/>
          <w:vertAlign w:val="subscript"/>
        </w:rPr>
        <w:t>g</w:t>
      </w:r>
    </w:p>
    <w:p w:rsidR="009E229C" w:rsidRPr="00F2083C" w:rsidRDefault="00F2083C" w:rsidP="00E352F9">
      <w:pPr>
        <w:pStyle w:val="Paragraphedeliste"/>
        <w:numPr>
          <w:ilvl w:val="1"/>
          <w:numId w:val="44"/>
        </w:numPr>
        <w:spacing w:line="360" w:lineRule="auto"/>
        <w:rPr>
          <w:b/>
          <w:sz w:val="24"/>
          <w:szCs w:val="24"/>
        </w:rPr>
      </w:pPr>
      <w:r w:rsidRPr="00F2083C">
        <w:rPr>
          <w:b/>
          <w:sz w:val="24"/>
          <w:szCs w:val="24"/>
        </w:rPr>
        <w:t xml:space="preserve"> </w:t>
      </w:r>
      <w:r w:rsidR="007A4286" w:rsidRPr="00F2083C">
        <w:rPr>
          <w:b/>
          <w:sz w:val="24"/>
          <w:szCs w:val="24"/>
        </w:rPr>
        <w:t>Utilisation des appareils magnétoélectriques</w:t>
      </w:r>
    </w:p>
    <w:p w:rsidR="009E229C" w:rsidRPr="007A4286" w:rsidRDefault="00A71758" w:rsidP="00A71839">
      <w:pPr>
        <w:spacing w:after="0" w:line="360" w:lineRule="auto"/>
        <w:rPr>
          <w:bCs/>
          <w:sz w:val="24"/>
          <w:szCs w:val="24"/>
        </w:rPr>
      </w:pPr>
      <w:r>
        <w:rPr>
          <w:bCs/>
          <w:sz w:val="24"/>
          <w:szCs w:val="24"/>
        </w:rPr>
        <w:t>Les appareils magnétoélectriques sont généralement utilisés en ampèremètres, en voltmètres et en ohmmètres.</w:t>
      </w:r>
    </w:p>
    <w:p w:rsidR="009E229C" w:rsidRPr="00F2083C" w:rsidRDefault="00F2083C" w:rsidP="00A71758">
      <w:pPr>
        <w:spacing w:line="360" w:lineRule="auto"/>
        <w:rPr>
          <w:bCs/>
          <w:sz w:val="24"/>
          <w:szCs w:val="24"/>
          <w:u w:val="single"/>
        </w:rPr>
      </w:pPr>
      <w:r w:rsidRPr="00F2083C">
        <w:rPr>
          <w:bCs/>
          <w:sz w:val="24"/>
          <w:szCs w:val="24"/>
          <w:u w:val="single"/>
        </w:rPr>
        <w:t>1.</w:t>
      </w:r>
      <w:r w:rsidR="00A71758" w:rsidRPr="00F2083C">
        <w:rPr>
          <w:bCs/>
          <w:sz w:val="24"/>
          <w:szCs w:val="24"/>
          <w:u w:val="single"/>
        </w:rPr>
        <w:t>3.1  Utilisation en ampèremètre</w:t>
      </w:r>
    </w:p>
    <w:p w:rsidR="009E229C" w:rsidRDefault="00963C03" w:rsidP="0097018F">
      <w:pPr>
        <w:spacing w:line="360" w:lineRule="auto"/>
        <w:jc w:val="both"/>
        <w:rPr>
          <w:rFonts w:cs="TimesNewRomanPSMT"/>
          <w:sz w:val="24"/>
          <w:szCs w:val="24"/>
        </w:rPr>
      </w:pPr>
      <w:r w:rsidRPr="00963C03">
        <w:rPr>
          <w:bCs/>
          <w:noProof/>
          <w:sz w:val="24"/>
          <w:szCs w:val="24"/>
          <w:lang w:eastAsia="fr-FR"/>
        </w:rPr>
        <w:pict>
          <v:group id="_x0000_s6617" style="position:absolute;left:0;text-align:left;margin-left:380.95pt;margin-top:79.05pt;width:128.45pt;height:75.05pt;z-index:254269440" coordorigin="8339,3620" coordsize="2569,1501">
            <v:shape id="_x0000_s6583" type="#_x0000_t32" style="position:absolute;left:8396;top:3998;width:567;height:0" o:connectortype="straight" o:regroupid="112"/>
            <v:shape id="_x0000_s6584" type="#_x0000_t32" style="position:absolute;left:10465;top:3978;width:414;height:0" o:connectortype="straight" o:regroupid="112"/>
            <v:rect id="_x0000_s6585" style="position:absolute;left:9170;top:3736;width:142;height:567;rotation:-90" o:regroupid="112" filled="f"/>
            <v:shape id="_x0000_s6586" type="#_x0000_t32" style="position:absolute;left:8379;top:4007;width:0;height:1020;flip:y" o:connectortype="straight" o:regroupid="112"/>
            <v:shape id="_x0000_s6587" type="#_x0000_t32" style="position:absolute;left:8464;top:3997;width:340;height:0" o:connectortype="straight" o:regroupid="112">
              <v:stroke endarrow="block"/>
            </v:shape>
            <v:shape id="_x0000_s6588" type="#_x0000_t202" style="position:absolute;left:9144;top:3620;width:199;height:265;v-text-anchor:middle" o:regroupid="112" filled="f" stroked="f">
              <v:textbox style="mso-next-textbox:#_x0000_s6588" inset="0,0,0,0">
                <w:txbxContent>
                  <w:p w:rsidR="008F37C5" w:rsidRPr="00AB65EC" w:rsidRDefault="008F37C5" w:rsidP="0097018F">
                    <w:pPr>
                      <w:rPr>
                        <w:vertAlign w:val="subscript"/>
                      </w:rPr>
                    </w:pPr>
                    <w:r>
                      <w:t>R</w:t>
                    </w:r>
                    <w:r>
                      <w:rPr>
                        <w:vertAlign w:val="subscript"/>
                      </w:rPr>
                      <w:t>g</w:t>
                    </w:r>
                  </w:p>
                </w:txbxContent>
              </v:textbox>
            </v:shape>
            <v:oval id="_x0000_s6589" style="position:absolute;left:10034;top:3761;width:431;height:448" o:regroupid="112" filled="f"/>
            <v:shape id="_x0000_s6590" type="#_x0000_t32" style="position:absolute;left:9524;top:4009;width:510;height:0" o:connectortype="straight" o:regroupid="112"/>
            <v:shape id="_x0000_s6591" type="#_x0000_t202" style="position:absolute;left:8515;top:3698;width:199;height:265;v-text-anchor:middle" o:regroupid="112" filled="f" stroked="f">
              <v:textbox style="mso-next-textbox:#_x0000_s6591" inset="0,0,0,0">
                <w:txbxContent>
                  <w:p w:rsidR="008F37C5" w:rsidRPr="000965CD" w:rsidRDefault="008F37C5" w:rsidP="000D58E5">
                    <w:pPr>
                      <w:rPr>
                        <w:vertAlign w:val="subscript"/>
                      </w:rPr>
                    </w:pPr>
                    <w:r>
                      <w:t>I</w:t>
                    </w:r>
                  </w:p>
                </w:txbxContent>
              </v:textbox>
            </v:shape>
            <v:shape id="_x0000_s6592" type="#_x0000_t32" style="position:absolute;left:10220;top:3868;width:168;height:192;flip:y" o:connectortype="straight" o:regroupid="112">
              <v:stroke endarrow="block"/>
            </v:shape>
            <v:shape id="_x0000_s6593" type="#_x0000_t32" style="position:absolute;left:10869;top:3975;width:0;height:1020" o:connectortype="straight" o:regroupid="112"/>
            <v:oval id="_x0000_s6594" style="position:absolute;left:8339;top:5016;width:85;height:85" o:regroupid="112" filled="f" fillcolor="black [3213]"/>
            <v:oval id="_x0000_s6595" style="position:absolute;left:8945;top:4383;width:57;height:57" o:regroupid="112" fillcolor="black [3213]"/>
            <v:rect id="_x0000_s6596" style="position:absolute;left:9530;top:4159;width:142;height:567;rotation:-90" o:regroupid="112" filled="f"/>
            <v:rect id="_x0000_s6597" style="position:absolute;left:9530;top:4556;width:142;height:567;rotation:-90" o:regroupid="112" filled="f"/>
            <v:shape id="_x0000_s6598" type="#_x0000_t32" style="position:absolute;left:10291;top:4640;width:567;height:0" o:connectortype="straight" o:regroupid="112"/>
            <v:shape id="_x0000_s6599" type="#_x0000_t32" style="position:absolute;left:10092;top:4635;width:397;height:0;rotation:90" o:connectortype="straight" o:regroupid="112"/>
            <v:shape id="_x0000_s6600" type="#_x0000_t32" style="position:absolute;left:8372;top:4642;width:397;height:0" o:connectortype="straight" o:regroupid="112"/>
            <v:shape id="_x0000_s6601" type="#_x0000_t32" style="position:absolute;left:8777;top:4448;width:168;height:192;flip:y" o:connectortype="straight" o:regroupid="112">
              <v:stroke endarrow="block"/>
            </v:shape>
            <v:shape id="_x0000_s6603" type="#_x0000_t32" style="position:absolute;left:8952;top:4440;width:369;height:0" o:connectortype="straight" o:regroupid="112"/>
            <v:shape id="_x0000_s6604" type="#_x0000_t32" style="position:absolute;left:9884;top:4448;width:397;height:0" o:connectortype="straight" o:regroupid="112"/>
            <v:shape id="_x0000_s6605" type="#_x0000_t32" style="position:absolute;left:8952;top:4831;width:369;height:0" o:connectortype="straight" o:regroupid="112"/>
            <v:shape id="_x0000_s6606" type="#_x0000_t32" style="position:absolute;left:9870;top:4831;width:397;height:0" o:connectortype="straight" o:regroupid="112"/>
            <v:oval id="_x0000_s6608" style="position:absolute;left:8930;top:4793;width:57;height:57" o:regroupid="112" fillcolor="black [3213]"/>
            <v:oval id="_x0000_s6610" style="position:absolute;left:10823;top:4984;width:85;height:85" o:regroupid="112" filled="f" fillcolor="black [3213]"/>
            <v:shape id="_x0000_s6611" type="#_x0000_t202" style="position:absolute;left:9452;top:4081;width:199;height:265;v-text-anchor:middle" o:regroupid="112" filled="f" stroked="f">
              <v:textbox style="mso-next-textbox:#_x0000_s6611" inset="0,0,0,0">
                <w:txbxContent>
                  <w:p w:rsidR="008F37C5" w:rsidRPr="00AB65EC" w:rsidRDefault="008F37C5" w:rsidP="000965CD">
                    <w:pPr>
                      <w:rPr>
                        <w:vertAlign w:val="subscript"/>
                      </w:rPr>
                    </w:pPr>
                    <w:r>
                      <w:t>R</w:t>
                    </w:r>
                    <w:r>
                      <w:rPr>
                        <w:vertAlign w:val="subscript"/>
                      </w:rPr>
                      <w:t>1</w:t>
                    </w:r>
                  </w:p>
                </w:txbxContent>
              </v:textbox>
            </v:shape>
            <v:shape id="_x0000_s6612" type="#_x0000_t202" style="position:absolute;left:9452;top:4489;width:199;height:265;v-text-anchor:middle" o:regroupid="112" filled="f" stroked="f">
              <v:textbox style="mso-next-textbox:#_x0000_s6612" inset="0,0,0,0">
                <w:txbxContent>
                  <w:p w:rsidR="008F37C5" w:rsidRPr="00AB65EC" w:rsidRDefault="008F37C5" w:rsidP="000965CD">
                    <w:pPr>
                      <w:rPr>
                        <w:vertAlign w:val="subscript"/>
                      </w:rPr>
                    </w:pPr>
                    <w:r>
                      <w:t>R</w:t>
                    </w:r>
                    <w:r>
                      <w:rPr>
                        <w:vertAlign w:val="subscript"/>
                      </w:rPr>
                      <w:t>2</w:t>
                    </w:r>
                  </w:p>
                </w:txbxContent>
              </v:textbox>
            </v:shape>
            <v:shape id="_x0000_s6615" type="#_x0000_t202" style="position:absolute;left:8449;top:4856;width:199;height:265;v-text-anchor:middle" filled="f" stroked="f">
              <v:textbox style="mso-next-textbox:#_x0000_s6615" inset="0,0,0,0">
                <w:txbxContent>
                  <w:p w:rsidR="008F37C5" w:rsidRPr="000965CD" w:rsidRDefault="008F37C5" w:rsidP="000D58E5">
                    <w:pPr>
                      <w:rPr>
                        <w:vertAlign w:val="subscript"/>
                      </w:rPr>
                    </w:pPr>
                    <w:r>
                      <w:t>i</w:t>
                    </w:r>
                  </w:p>
                </w:txbxContent>
              </v:textbox>
            </v:shape>
            <v:shape id="_x0000_s6616" type="#_x0000_t32" style="position:absolute;left:8369;top:4720;width:1;height:209;flip:y" o:connectortype="straight">
              <v:stroke endarrow="block"/>
            </v:shape>
          </v:group>
        </w:pict>
      </w:r>
      <w:r w:rsidR="00A71758" w:rsidRPr="00A71758">
        <w:rPr>
          <w:bCs/>
          <w:sz w:val="24"/>
          <w:szCs w:val="24"/>
        </w:rPr>
        <w:t>L’équipage à cadre mobile</w:t>
      </w:r>
      <w:r w:rsidR="00A71758">
        <w:rPr>
          <w:bCs/>
          <w:sz w:val="24"/>
          <w:szCs w:val="24"/>
        </w:rPr>
        <w:t xml:space="preserve"> est un ampèremètre qui mesure des courants inférieurs à I</w:t>
      </w:r>
      <w:r w:rsidR="00A71758">
        <w:rPr>
          <w:bCs/>
          <w:sz w:val="24"/>
          <w:szCs w:val="24"/>
          <w:vertAlign w:val="subscript"/>
        </w:rPr>
        <w:t>g</w:t>
      </w:r>
      <w:r w:rsidR="00A71758">
        <w:rPr>
          <w:bCs/>
          <w:sz w:val="24"/>
          <w:szCs w:val="24"/>
        </w:rPr>
        <w:t xml:space="preserve">. </w:t>
      </w:r>
      <w:r w:rsidR="00A71758" w:rsidRPr="00A71758">
        <w:rPr>
          <w:rFonts w:cs="TimesNewRomanPSMT"/>
          <w:sz w:val="24"/>
          <w:szCs w:val="24"/>
        </w:rPr>
        <w:t>Pour obtenir un ampèremètre qui</w:t>
      </w:r>
      <w:r w:rsidR="00A71758">
        <w:rPr>
          <w:rFonts w:cs="TimesNewRomanPSMT"/>
          <w:sz w:val="24"/>
          <w:szCs w:val="24"/>
        </w:rPr>
        <w:t xml:space="preserve"> </w:t>
      </w:r>
      <w:r w:rsidR="00A71758" w:rsidRPr="00A71758">
        <w:rPr>
          <w:rFonts w:cs="TimesNewRomanPSMT"/>
          <w:sz w:val="24"/>
          <w:szCs w:val="24"/>
        </w:rPr>
        <w:t>mesure des courants sup</w:t>
      </w:r>
      <w:r w:rsidR="00A71758">
        <w:rPr>
          <w:rFonts w:cs="TimesNewRomanPSMT"/>
          <w:sz w:val="24"/>
          <w:szCs w:val="24"/>
        </w:rPr>
        <w:t>é</w:t>
      </w:r>
      <w:r w:rsidR="00A71758" w:rsidRPr="00A71758">
        <w:rPr>
          <w:rFonts w:cs="TimesNewRomanPSMT"/>
          <w:sz w:val="24"/>
          <w:szCs w:val="24"/>
        </w:rPr>
        <w:t>rieurs à I</w:t>
      </w:r>
      <w:r w:rsidR="00A71758" w:rsidRPr="00A71758">
        <w:rPr>
          <w:rFonts w:cs="TimesNewRomanPSMT"/>
          <w:sz w:val="24"/>
          <w:szCs w:val="24"/>
          <w:vertAlign w:val="subscript"/>
        </w:rPr>
        <w:t>g</w:t>
      </w:r>
      <w:r w:rsidR="00A71758" w:rsidRPr="00A71758">
        <w:rPr>
          <w:rFonts w:cs="TimesNewRomanPSMT"/>
          <w:sz w:val="24"/>
          <w:szCs w:val="24"/>
        </w:rPr>
        <w:t>, on lui adjoint des résis</w:t>
      </w:r>
      <w:r w:rsidR="00A71758">
        <w:rPr>
          <w:rFonts w:cs="TimesNewRomanPSMT"/>
          <w:sz w:val="24"/>
          <w:szCs w:val="24"/>
        </w:rPr>
        <w:t>ta</w:t>
      </w:r>
      <w:r w:rsidR="00A71758" w:rsidRPr="00A71758">
        <w:rPr>
          <w:rFonts w:cs="TimesNewRomanPSMT"/>
          <w:sz w:val="24"/>
          <w:szCs w:val="24"/>
        </w:rPr>
        <w:t>nces additionnelles en parallèle avec l’</w:t>
      </w:r>
      <w:r w:rsidR="0097018F">
        <w:rPr>
          <w:rFonts w:cs="TimesNewRomanPSMT"/>
          <w:sz w:val="24"/>
          <w:szCs w:val="24"/>
        </w:rPr>
        <w:t>équipage mobile</w:t>
      </w:r>
      <w:r w:rsidR="00A71758" w:rsidRPr="00A71758">
        <w:rPr>
          <w:rFonts w:cs="TimesNewRomanPSMT"/>
          <w:sz w:val="24"/>
          <w:szCs w:val="24"/>
        </w:rPr>
        <w:t xml:space="preserve">, </w:t>
      </w:r>
      <w:r w:rsidR="00A71758">
        <w:rPr>
          <w:rFonts w:cs="TimesNewRomanPSMT"/>
          <w:sz w:val="24"/>
          <w:szCs w:val="24"/>
        </w:rPr>
        <w:t>a</w:t>
      </w:r>
      <w:r w:rsidR="00A71758" w:rsidRPr="00A71758">
        <w:rPr>
          <w:rFonts w:cs="TimesNewRomanPSMT"/>
          <w:sz w:val="24"/>
          <w:szCs w:val="24"/>
        </w:rPr>
        <w:t>ppelées</w:t>
      </w:r>
      <w:r w:rsidR="00A71758">
        <w:rPr>
          <w:rFonts w:cs="TimesNewRomanPSMT"/>
          <w:sz w:val="24"/>
          <w:szCs w:val="24"/>
        </w:rPr>
        <w:t xml:space="preserve"> </w:t>
      </w:r>
      <w:r w:rsidR="00A71758" w:rsidRPr="00A71758">
        <w:rPr>
          <w:rFonts w:cs="TimesNewRomanPS-BoldMT"/>
          <w:b/>
          <w:bCs/>
          <w:i/>
          <w:iCs/>
          <w:sz w:val="24"/>
          <w:szCs w:val="24"/>
        </w:rPr>
        <w:t>shunts</w:t>
      </w:r>
      <w:r w:rsidR="00A71758" w:rsidRPr="00A71758">
        <w:rPr>
          <w:rFonts w:cs="TimesNewRomanPS-BoldMT"/>
          <w:b/>
          <w:bCs/>
          <w:sz w:val="24"/>
          <w:szCs w:val="24"/>
        </w:rPr>
        <w:t xml:space="preserve"> </w:t>
      </w:r>
      <w:r w:rsidR="00A71758" w:rsidRPr="00A71758">
        <w:rPr>
          <w:rFonts w:cs="TimesNewRomanPS-BoldMT"/>
          <w:sz w:val="24"/>
          <w:szCs w:val="24"/>
        </w:rPr>
        <w:t>et</w:t>
      </w:r>
      <w:r w:rsidR="00A71758" w:rsidRPr="00A71758">
        <w:rPr>
          <w:rFonts w:cs="TimesNewRomanPSMT"/>
          <w:sz w:val="24"/>
          <w:szCs w:val="24"/>
        </w:rPr>
        <w:t xml:space="preserve">  qui doivent être précises et assez faibles.</w:t>
      </w:r>
      <w:r w:rsidR="00D10144">
        <w:rPr>
          <w:rFonts w:cs="TimesNewRomanPSMT"/>
          <w:sz w:val="24"/>
          <w:szCs w:val="24"/>
        </w:rPr>
        <w:t xml:space="preserve"> Deux montages sont possibles.</w:t>
      </w:r>
    </w:p>
    <w:p w:rsidR="00D10144" w:rsidRPr="00D10144" w:rsidRDefault="00D10144" w:rsidP="00A201CC">
      <w:pPr>
        <w:pStyle w:val="Paragraphedeliste"/>
        <w:numPr>
          <w:ilvl w:val="0"/>
          <w:numId w:val="10"/>
        </w:numPr>
        <w:spacing w:after="0" w:line="360" w:lineRule="auto"/>
        <w:jc w:val="both"/>
        <w:rPr>
          <w:bCs/>
          <w:sz w:val="24"/>
          <w:szCs w:val="24"/>
        </w:rPr>
      </w:pPr>
      <w:r>
        <w:rPr>
          <w:bCs/>
          <w:sz w:val="24"/>
          <w:szCs w:val="24"/>
        </w:rPr>
        <w:t>Ampèremètre</w:t>
      </w:r>
      <w:r w:rsidR="00245070">
        <w:rPr>
          <w:bCs/>
          <w:sz w:val="24"/>
          <w:szCs w:val="24"/>
        </w:rPr>
        <w:t xml:space="preserve"> multigamme à deux calibres :</w:t>
      </w:r>
    </w:p>
    <w:p w:rsidR="009E229C" w:rsidRPr="000D58E5" w:rsidRDefault="00A67AA9" w:rsidP="000D58E5">
      <w:pPr>
        <w:spacing w:after="0" w:line="360" w:lineRule="auto"/>
        <w:jc w:val="both"/>
        <w:rPr>
          <w:bCs/>
          <w:sz w:val="24"/>
          <w:szCs w:val="24"/>
        </w:rPr>
      </w:pPr>
      <w:r w:rsidRPr="00A67AA9">
        <w:rPr>
          <w:bCs/>
          <w:sz w:val="24"/>
          <w:szCs w:val="24"/>
        </w:rPr>
        <w:t xml:space="preserve">Soient </w:t>
      </w:r>
      <w:r w:rsidR="000D58E5">
        <w:rPr>
          <w:bCs/>
          <w:sz w:val="24"/>
          <w:szCs w:val="24"/>
        </w:rPr>
        <w:t>I</w:t>
      </w:r>
      <w:r w:rsidR="000D58E5">
        <w:rPr>
          <w:bCs/>
          <w:sz w:val="24"/>
          <w:szCs w:val="24"/>
          <w:vertAlign w:val="subscript"/>
        </w:rPr>
        <w:t>1</w:t>
      </w:r>
      <w:r w:rsidR="000D58E5">
        <w:rPr>
          <w:bCs/>
          <w:sz w:val="24"/>
          <w:szCs w:val="24"/>
        </w:rPr>
        <w:t xml:space="preserve"> (R</w:t>
      </w:r>
      <w:r w:rsidR="000D58E5" w:rsidRPr="000D58E5">
        <w:rPr>
          <w:bCs/>
          <w:sz w:val="24"/>
          <w:szCs w:val="24"/>
          <w:vertAlign w:val="subscript"/>
        </w:rPr>
        <w:t>1</w:t>
      </w:r>
      <w:r w:rsidR="000D58E5">
        <w:rPr>
          <w:bCs/>
          <w:sz w:val="24"/>
          <w:szCs w:val="24"/>
        </w:rPr>
        <w:t xml:space="preserve"> connectée)</w:t>
      </w:r>
      <w:r w:rsidR="000D58E5">
        <w:rPr>
          <w:bCs/>
          <w:sz w:val="24"/>
          <w:szCs w:val="24"/>
          <w:vertAlign w:val="subscript"/>
        </w:rPr>
        <w:t xml:space="preserve"> </w:t>
      </w:r>
      <w:r w:rsidR="000D58E5" w:rsidRPr="000D58E5">
        <w:rPr>
          <w:bCs/>
          <w:sz w:val="24"/>
          <w:szCs w:val="24"/>
        </w:rPr>
        <w:t>et I</w:t>
      </w:r>
      <w:r w:rsidR="000D58E5">
        <w:rPr>
          <w:bCs/>
          <w:sz w:val="24"/>
          <w:szCs w:val="24"/>
          <w:vertAlign w:val="subscript"/>
        </w:rPr>
        <w:t>2</w:t>
      </w:r>
      <w:r w:rsidR="000D58E5">
        <w:rPr>
          <w:bCs/>
          <w:sz w:val="24"/>
          <w:szCs w:val="24"/>
        </w:rPr>
        <w:t xml:space="preserve"> (R</w:t>
      </w:r>
      <w:r w:rsidR="000D58E5" w:rsidRPr="000D58E5">
        <w:rPr>
          <w:bCs/>
          <w:sz w:val="24"/>
          <w:szCs w:val="24"/>
          <w:vertAlign w:val="subscript"/>
        </w:rPr>
        <w:t>2</w:t>
      </w:r>
      <w:r w:rsidR="000D58E5">
        <w:rPr>
          <w:bCs/>
          <w:sz w:val="24"/>
          <w:szCs w:val="24"/>
        </w:rPr>
        <w:t xml:space="preserve"> connectée)</w:t>
      </w:r>
      <w:r w:rsidR="000D58E5">
        <w:rPr>
          <w:bCs/>
          <w:sz w:val="24"/>
          <w:szCs w:val="24"/>
          <w:vertAlign w:val="subscript"/>
        </w:rPr>
        <w:t xml:space="preserve"> </w:t>
      </w:r>
      <w:r w:rsidR="000D58E5">
        <w:rPr>
          <w:bCs/>
          <w:sz w:val="24"/>
          <w:szCs w:val="24"/>
        </w:rPr>
        <w:t>les deux calibres </w:t>
      </w:r>
    </w:p>
    <w:p w:rsidR="007675B8" w:rsidRPr="00A22A64" w:rsidRDefault="008B1755" w:rsidP="007675B8">
      <w:pPr>
        <w:spacing w:after="0" w:line="360" w:lineRule="auto"/>
        <w:rPr>
          <w:bCs/>
          <w:sz w:val="24"/>
          <w:szCs w:val="24"/>
          <w:lang w:val="en-US"/>
        </w:rPr>
      </w:pPr>
      <w:r w:rsidRPr="00A22A64">
        <w:rPr>
          <w:bCs/>
          <w:sz w:val="24"/>
          <w:szCs w:val="24"/>
          <w:lang w:val="en-US"/>
        </w:rPr>
        <w:t>Sur</w:t>
      </w:r>
      <w:r w:rsidR="000D58E5" w:rsidRPr="00A22A64">
        <w:rPr>
          <w:bCs/>
          <w:sz w:val="24"/>
          <w:szCs w:val="24"/>
          <w:lang w:val="en-US"/>
        </w:rPr>
        <w:t xml:space="preserve"> calibre I</w:t>
      </w:r>
      <w:r w:rsidR="000D58E5" w:rsidRPr="00A22A64">
        <w:rPr>
          <w:bCs/>
          <w:sz w:val="24"/>
          <w:szCs w:val="24"/>
          <w:vertAlign w:val="subscript"/>
          <w:lang w:val="en-US"/>
        </w:rPr>
        <w:t>1</w:t>
      </w:r>
      <w:r w:rsidR="000D58E5" w:rsidRPr="00A22A64">
        <w:rPr>
          <w:bCs/>
          <w:sz w:val="24"/>
          <w:szCs w:val="24"/>
          <w:lang w:val="en-US"/>
        </w:rPr>
        <w:t>, lorsque i = I</w:t>
      </w:r>
      <w:r w:rsidR="000D58E5" w:rsidRPr="00A22A64">
        <w:rPr>
          <w:bCs/>
          <w:sz w:val="24"/>
          <w:szCs w:val="24"/>
          <w:vertAlign w:val="subscript"/>
          <w:lang w:val="en-US"/>
        </w:rPr>
        <w:t>1</w:t>
      </w:r>
      <w:r w:rsidR="000D58E5" w:rsidRPr="00A22A64">
        <w:rPr>
          <w:bCs/>
          <w:sz w:val="24"/>
          <w:szCs w:val="24"/>
          <w:lang w:val="en-US"/>
        </w:rPr>
        <w:t>, I= I</w:t>
      </w:r>
      <w:r w:rsidR="000D58E5" w:rsidRPr="00A22A64">
        <w:rPr>
          <w:bCs/>
          <w:sz w:val="24"/>
          <w:szCs w:val="24"/>
          <w:vertAlign w:val="subscript"/>
          <w:lang w:val="en-US"/>
        </w:rPr>
        <w:t>g</w:t>
      </w:r>
      <w:r w:rsidR="007675B8" w:rsidRPr="00A22A64">
        <w:rPr>
          <w:bCs/>
          <w:sz w:val="24"/>
          <w:szCs w:val="24"/>
          <w:vertAlign w:val="subscript"/>
          <w:lang w:val="en-US"/>
        </w:rPr>
        <w:t xml:space="preserve"> </w:t>
      </w:r>
      <w:r w:rsidR="000D58E5" w:rsidRPr="00A22A64">
        <w:rPr>
          <w:bCs/>
          <w:sz w:val="24"/>
          <w:szCs w:val="24"/>
          <w:lang w:val="en-US"/>
        </w:rPr>
        <w:t xml:space="preserve"> </w:t>
      </w:r>
      <w:r w:rsidR="007675B8" w:rsidRPr="008B1755">
        <w:rPr>
          <w:bCs/>
          <w:sz w:val="24"/>
          <w:szCs w:val="24"/>
        </w:rPr>
        <w:sym w:font="Symbol" w:char="F0DE"/>
      </w:r>
      <w:r w:rsidR="007675B8" w:rsidRPr="00A22A64">
        <w:rPr>
          <w:bCs/>
          <w:sz w:val="24"/>
          <w:szCs w:val="24"/>
          <w:lang w:val="en-US"/>
        </w:rPr>
        <w:t xml:space="preserve">  I</w:t>
      </w:r>
      <w:r w:rsidR="007675B8" w:rsidRPr="00A22A64">
        <w:rPr>
          <w:bCs/>
          <w:sz w:val="24"/>
          <w:szCs w:val="24"/>
          <w:vertAlign w:val="subscript"/>
          <w:lang w:val="en-US"/>
        </w:rPr>
        <w:t>g</w:t>
      </w:r>
      <w:r w:rsidR="007675B8" w:rsidRPr="00A22A64">
        <w:rPr>
          <w:bCs/>
          <w:sz w:val="24"/>
          <w:szCs w:val="24"/>
          <w:lang w:val="en-US"/>
        </w:rPr>
        <w:t>= I</w:t>
      </w:r>
      <w:r w:rsidR="007675B8" w:rsidRPr="00A22A64">
        <w:rPr>
          <w:bCs/>
          <w:sz w:val="24"/>
          <w:szCs w:val="24"/>
          <w:vertAlign w:val="subscript"/>
          <w:lang w:val="en-US"/>
        </w:rPr>
        <w:t>1</w:t>
      </w:r>
      <w:r w:rsidR="007675B8" w:rsidRPr="00A22A64">
        <w:rPr>
          <w:bCs/>
          <w:sz w:val="24"/>
          <w:szCs w:val="24"/>
          <w:lang w:val="en-US"/>
        </w:rPr>
        <w:t>.R</w:t>
      </w:r>
      <w:r w:rsidR="007675B8" w:rsidRPr="00A22A64">
        <w:rPr>
          <w:bCs/>
          <w:sz w:val="24"/>
          <w:szCs w:val="24"/>
          <w:vertAlign w:val="subscript"/>
          <w:lang w:val="en-US"/>
        </w:rPr>
        <w:t>1</w:t>
      </w:r>
      <w:r w:rsidR="007675B8" w:rsidRPr="00A22A64">
        <w:rPr>
          <w:bCs/>
          <w:sz w:val="24"/>
          <w:szCs w:val="24"/>
          <w:lang w:val="en-US"/>
        </w:rPr>
        <w:t>/( R</w:t>
      </w:r>
      <w:r w:rsidR="007675B8" w:rsidRPr="00A22A64">
        <w:rPr>
          <w:bCs/>
          <w:sz w:val="24"/>
          <w:szCs w:val="24"/>
          <w:vertAlign w:val="subscript"/>
          <w:lang w:val="en-US"/>
        </w:rPr>
        <w:t>1</w:t>
      </w:r>
      <w:r w:rsidR="007675B8" w:rsidRPr="00A22A64">
        <w:rPr>
          <w:bCs/>
          <w:sz w:val="24"/>
          <w:szCs w:val="24"/>
          <w:lang w:val="en-US"/>
        </w:rPr>
        <w:t>+ R</w:t>
      </w:r>
      <w:r w:rsidR="007675B8" w:rsidRPr="00A22A64">
        <w:rPr>
          <w:bCs/>
          <w:sz w:val="24"/>
          <w:szCs w:val="24"/>
          <w:vertAlign w:val="subscript"/>
          <w:lang w:val="en-US"/>
        </w:rPr>
        <w:t>g</w:t>
      </w:r>
      <w:r w:rsidR="007675B8" w:rsidRPr="00A22A64">
        <w:rPr>
          <w:bCs/>
          <w:sz w:val="24"/>
          <w:szCs w:val="24"/>
          <w:lang w:val="en-US"/>
        </w:rPr>
        <w:t xml:space="preserve">) </w:t>
      </w:r>
      <w:r w:rsidR="007675B8" w:rsidRPr="008B1755">
        <w:rPr>
          <w:bCs/>
          <w:sz w:val="24"/>
          <w:szCs w:val="24"/>
        </w:rPr>
        <w:sym w:font="Symbol" w:char="F0DE"/>
      </w:r>
      <w:r w:rsidR="007675B8" w:rsidRPr="00A22A64">
        <w:rPr>
          <w:bCs/>
          <w:sz w:val="24"/>
          <w:szCs w:val="24"/>
          <w:lang w:val="en-US"/>
        </w:rPr>
        <w:t xml:space="preserve">  </w:t>
      </w:r>
      <w:r w:rsidR="007675B8" w:rsidRPr="00A22A64">
        <w:rPr>
          <w:b/>
          <w:sz w:val="24"/>
          <w:szCs w:val="24"/>
          <w:lang w:val="en-US"/>
        </w:rPr>
        <w:t>R</w:t>
      </w:r>
      <w:r w:rsidR="007675B8" w:rsidRPr="00A22A64">
        <w:rPr>
          <w:b/>
          <w:sz w:val="24"/>
          <w:szCs w:val="24"/>
          <w:vertAlign w:val="subscript"/>
          <w:lang w:val="en-US"/>
        </w:rPr>
        <w:t>1</w:t>
      </w:r>
      <w:r w:rsidR="007675B8" w:rsidRPr="00A22A64">
        <w:rPr>
          <w:b/>
          <w:sz w:val="24"/>
          <w:szCs w:val="24"/>
          <w:lang w:val="en-US"/>
        </w:rPr>
        <w:t>= I</w:t>
      </w:r>
      <w:r w:rsidR="007675B8" w:rsidRPr="00A22A64">
        <w:rPr>
          <w:b/>
          <w:sz w:val="24"/>
          <w:szCs w:val="24"/>
          <w:vertAlign w:val="subscript"/>
          <w:lang w:val="en-US"/>
        </w:rPr>
        <w:t>g</w:t>
      </w:r>
      <w:r w:rsidR="007675B8" w:rsidRPr="00A22A64">
        <w:rPr>
          <w:b/>
          <w:sz w:val="24"/>
          <w:szCs w:val="24"/>
          <w:lang w:val="en-US"/>
        </w:rPr>
        <w:t>.R</w:t>
      </w:r>
      <w:r w:rsidR="007675B8" w:rsidRPr="00A22A64">
        <w:rPr>
          <w:b/>
          <w:sz w:val="24"/>
          <w:szCs w:val="24"/>
          <w:vertAlign w:val="subscript"/>
          <w:lang w:val="en-US"/>
        </w:rPr>
        <w:t>g</w:t>
      </w:r>
      <w:r w:rsidR="007675B8" w:rsidRPr="00A22A64">
        <w:rPr>
          <w:b/>
          <w:sz w:val="24"/>
          <w:szCs w:val="24"/>
          <w:lang w:val="en-US"/>
        </w:rPr>
        <w:t>/( I</w:t>
      </w:r>
      <w:r w:rsidR="007675B8" w:rsidRPr="00A22A64">
        <w:rPr>
          <w:b/>
          <w:sz w:val="24"/>
          <w:szCs w:val="24"/>
          <w:vertAlign w:val="subscript"/>
          <w:lang w:val="en-US"/>
        </w:rPr>
        <w:t>1</w:t>
      </w:r>
      <w:r w:rsidR="007675B8" w:rsidRPr="00A22A64">
        <w:rPr>
          <w:b/>
          <w:sz w:val="24"/>
          <w:szCs w:val="24"/>
          <w:lang w:val="en-US"/>
        </w:rPr>
        <w:t>- I</w:t>
      </w:r>
      <w:r w:rsidR="007675B8" w:rsidRPr="00A22A64">
        <w:rPr>
          <w:b/>
          <w:sz w:val="24"/>
          <w:szCs w:val="24"/>
          <w:vertAlign w:val="subscript"/>
          <w:lang w:val="en-US"/>
        </w:rPr>
        <w:t>g</w:t>
      </w:r>
      <w:r w:rsidR="007675B8" w:rsidRPr="00A22A64">
        <w:rPr>
          <w:b/>
          <w:sz w:val="24"/>
          <w:szCs w:val="24"/>
          <w:lang w:val="en-US"/>
        </w:rPr>
        <w:t>)</w:t>
      </w:r>
    </w:p>
    <w:p w:rsidR="007675B8" w:rsidRDefault="008B1755" w:rsidP="005F7D0E">
      <w:pPr>
        <w:spacing w:after="0" w:line="360" w:lineRule="auto"/>
        <w:rPr>
          <w:b/>
          <w:sz w:val="24"/>
          <w:szCs w:val="24"/>
          <w:lang w:val="en-US"/>
        </w:rPr>
      </w:pPr>
      <w:r w:rsidRPr="00A22A64">
        <w:rPr>
          <w:bCs/>
          <w:sz w:val="24"/>
          <w:szCs w:val="24"/>
          <w:lang w:val="en-US"/>
        </w:rPr>
        <w:t>Sur</w:t>
      </w:r>
      <w:r w:rsidR="007675B8" w:rsidRPr="00A22A64">
        <w:rPr>
          <w:bCs/>
          <w:sz w:val="24"/>
          <w:szCs w:val="24"/>
          <w:lang w:val="en-US"/>
        </w:rPr>
        <w:t xml:space="preserve"> calibre I</w:t>
      </w:r>
      <w:r w:rsidR="007675B8" w:rsidRPr="00A22A64">
        <w:rPr>
          <w:bCs/>
          <w:sz w:val="24"/>
          <w:szCs w:val="24"/>
          <w:vertAlign w:val="subscript"/>
          <w:lang w:val="en-US"/>
        </w:rPr>
        <w:t>2</w:t>
      </w:r>
      <w:r w:rsidR="007675B8" w:rsidRPr="00A22A64">
        <w:rPr>
          <w:bCs/>
          <w:sz w:val="24"/>
          <w:szCs w:val="24"/>
          <w:lang w:val="en-US"/>
        </w:rPr>
        <w:t>, lorsque i = I</w:t>
      </w:r>
      <w:r w:rsidR="007675B8" w:rsidRPr="00A22A64">
        <w:rPr>
          <w:bCs/>
          <w:sz w:val="24"/>
          <w:szCs w:val="24"/>
          <w:vertAlign w:val="subscript"/>
          <w:lang w:val="en-US"/>
        </w:rPr>
        <w:t>2</w:t>
      </w:r>
      <w:r w:rsidR="007675B8" w:rsidRPr="00A22A64">
        <w:rPr>
          <w:bCs/>
          <w:sz w:val="24"/>
          <w:szCs w:val="24"/>
          <w:lang w:val="en-US"/>
        </w:rPr>
        <w:t>, I= I</w:t>
      </w:r>
      <w:r w:rsidR="007675B8" w:rsidRPr="00A22A64">
        <w:rPr>
          <w:bCs/>
          <w:sz w:val="24"/>
          <w:szCs w:val="24"/>
          <w:vertAlign w:val="subscript"/>
          <w:lang w:val="en-US"/>
        </w:rPr>
        <w:t xml:space="preserve">g </w:t>
      </w:r>
      <w:r w:rsidR="007675B8" w:rsidRPr="00A22A64">
        <w:rPr>
          <w:bCs/>
          <w:sz w:val="24"/>
          <w:szCs w:val="24"/>
          <w:lang w:val="en-US"/>
        </w:rPr>
        <w:t xml:space="preserve"> </w:t>
      </w:r>
      <w:r w:rsidR="007675B8" w:rsidRPr="008B1755">
        <w:rPr>
          <w:bCs/>
          <w:sz w:val="24"/>
          <w:szCs w:val="24"/>
        </w:rPr>
        <w:sym w:font="Symbol" w:char="F0DE"/>
      </w:r>
      <w:r w:rsidR="007675B8" w:rsidRPr="00A22A64">
        <w:rPr>
          <w:bCs/>
          <w:sz w:val="24"/>
          <w:szCs w:val="24"/>
          <w:lang w:val="en-US"/>
        </w:rPr>
        <w:t xml:space="preserve">  I</w:t>
      </w:r>
      <w:r w:rsidR="007675B8" w:rsidRPr="00A22A64">
        <w:rPr>
          <w:bCs/>
          <w:sz w:val="24"/>
          <w:szCs w:val="24"/>
          <w:vertAlign w:val="subscript"/>
          <w:lang w:val="en-US"/>
        </w:rPr>
        <w:t>g</w:t>
      </w:r>
      <w:r w:rsidR="007675B8" w:rsidRPr="00A22A64">
        <w:rPr>
          <w:bCs/>
          <w:sz w:val="24"/>
          <w:szCs w:val="24"/>
          <w:lang w:val="en-US"/>
        </w:rPr>
        <w:t>= I</w:t>
      </w:r>
      <w:r w:rsidR="007675B8" w:rsidRPr="00A22A64">
        <w:rPr>
          <w:bCs/>
          <w:sz w:val="24"/>
          <w:szCs w:val="24"/>
          <w:vertAlign w:val="subscript"/>
          <w:lang w:val="en-US"/>
        </w:rPr>
        <w:t>2</w:t>
      </w:r>
      <w:r w:rsidR="007675B8" w:rsidRPr="00A22A64">
        <w:rPr>
          <w:bCs/>
          <w:sz w:val="24"/>
          <w:szCs w:val="24"/>
          <w:lang w:val="en-US"/>
        </w:rPr>
        <w:t>.R</w:t>
      </w:r>
      <w:r w:rsidR="007675B8" w:rsidRPr="00A22A64">
        <w:rPr>
          <w:bCs/>
          <w:sz w:val="24"/>
          <w:szCs w:val="24"/>
          <w:vertAlign w:val="subscript"/>
          <w:lang w:val="en-US"/>
        </w:rPr>
        <w:t>2</w:t>
      </w:r>
      <w:r w:rsidR="007675B8" w:rsidRPr="00A22A64">
        <w:rPr>
          <w:bCs/>
          <w:sz w:val="24"/>
          <w:szCs w:val="24"/>
          <w:lang w:val="en-US"/>
        </w:rPr>
        <w:t>/( R</w:t>
      </w:r>
      <w:r w:rsidR="007675B8" w:rsidRPr="00A22A64">
        <w:rPr>
          <w:bCs/>
          <w:sz w:val="24"/>
          <w:szCs w:val="24"/>
          <w:vertAlign w:val="subscript"/>
          <w:lang w:val="en-US"/>
        </w:rPr>
        <w:t>2</w:t>
      </w:r>
      <w:r w:rsidR="007675B8" w:rsidRPr="00A22A64">
        <w:rPr>
          <w:bCs/>
          <w:sz w:val="24"/>
          <w:szCs w:val="24"/>
          <w:lang w:val="en-US"/>
        </w:rPr>
        <w:t>+ R</w:t>
      </w:r>
      <w:r w:rsidR="007675B8" w:rsidRPr="00A22A64">
        <w:rPr>
          <w:bCs/>
          <w:sz w:val="24"/>
          <w:szCs w:val="24"/>
          <w:vertAlign w:val="subscript"/>
          <w:lang w:val="en-US"/>
        </w:rPr>
        <w:t>g</w:t>
      </w:r>
      <w:r w:rsidR="007675B8" w:rsidRPr="00A22A64">
        <w:rPr>
          <w:bCs/>
          <w:sz w:val="24"/>
          <w:szCs w:val="24"/>
          <w:lang w:val="en-US"/>
        </w:rPr>
        <w:t xml:space="preserve">) </w:t>
      </w:r>
      <w:r w:rsidR="007675B8" w:rsidRPr="008B1755">
        <w:rPr>
          <w:bCs/>
          <w:sz w:val="24"/>
          <w:szCs w:val="24"/>
        </w:rPr>
        <w:sym w:font="Symbol" w:char="F0DE"/>
      </w:r>
      <w:r w:rsidR="007675B8" w:rsidRPr="00A22A64">
        <w:rPr>
          <w:bCs/>
          <w:sz w:val="24"/>
          <w:szCs w:val="24"/>
          <w:lang w:val="en-US"/>
        </w:rPr>
        <w:t xml:space="preserve">  </w:t>
      </w:r>
      <w:r w:rsidR="007675B8" w:rsidRPr="00A22A64">
        <w:rPr>
          <w:b/>
          <w:sz w:val="24"/>
          <w:szCs w:val="24"/>
          <w:lang w:val="en-US"/>
        </w:rPr>
        <w:t>R</w:t>
      </w:r>
      <w:r w:rsidR="007675B8" w:rsidRPr="00A22A64">
        <w:rPr>
          <w:b/>
          <w:sz w:val="24"/>
          <w:szCs w:val="24"/>
          <w:vertAlign w:val="subscript"/>
          <w:lang w:val="en-US"/>
        </w:rPr>
        <w:t>2</w:t>
      </w:r>
      <w:r w:rsidR="007675B8" w:rsidRPr="00A22A64">
        <w:rPr>
          <w:b/>
          <w:sz w:val="24"/>
          <w:szCs w:val="24"/>
          <w:lang w:val="en-US"/>
        </w:rPr>
        <w:t>= I</w:t>
      </w:r>
      <w:r w:rsidR="007675B8" w:rsidRPr="00A22A64">
        <w:rPr>
          <w:b/>
          <w:sz w:val="24"/>
          <w:szCs w:val="24"/>
          <w:vertAlign w:val="subscript"/>
          <w:lang w:val="en-US"/>
        </w:rPr>
        <w:t>g</w:t>
      </w:r>
      <w:r w:rsidR="007675B8" w:rsidRPr="00A22A64">
        <w:rPr>
          <w:b/>
          <w:sz w:val="24"/>
          <w:szCs w:val="24"/>
          <w:lang w:val="en-US"/>
        </w:rPr>
        <w:t>.R</w:t>
      </w:r>
      <w:r w:rsidR="007675B8" w:rsidRPr="00A22A64">
        <w:rPr>
          <w:b/>
          <w:sz w:val="24"/>
          <w:szCs w:val="24"/>
          <w:vertAlign w:val="subscript"/>
          <w:lang w:val="en-US"/>
        </w:rPr>
        <w:t>g</w:t>
      </w:r>
      <w:r w:rsidR="007675B8" w:rsidRPr="00A22A64">
        <w:rPr>
          <w:b/>
          <w:sz w:val="24"/>
          <w:szCs w:val="24"/>
          <w:lang w:val="en-US"/>
        </w:rPr>
        <w:t>/( I</w:t>
      </w:r>
      <w:r w:rsidR="007675B8" w:rsidRPr="00A22A64">
        <w:rPr>
          <w:b/>
          <w:sz w:val="24"/>
          <w:szCs w:val="24"/>
          <w:vertAlign w:val="subscript"/>
          <w:lang w:val="en-US"/>
        </w:rPr>
        <w:t>2</w:t>
      </w:r>
      <w:r w:rsidR="007675B8" w:rsidRPr="00A22A64">
        <w:rPr>
          <w:b/>
          <w:sz w:val="24"/>
          <w:szCs w:val="24"/>
          <w:lang w:val="en-US"/>
        </w:rPr>
        <w:t>- I</w:t>
      </w:r>
      <w:r w:rsidR="007675B8" w:rsidRPr="00A22A64">
        <w:rPr>
          <w:b/>
          <w:sz w:val="24"/>
          <w:szCs w:val="24"/>
          <w:vertAlign w:val="subscript"/>
          <w:lang w:val="en-US"/>
        </w:rPr>
        <w:t>g</w:t>
      </w:r>
      <w:r w:rsidR="007675B8" w:rsidRPr="00A22A64">
        <w:rPr>
          <w:b/>
          <w:sz w:val="24"/>
          <w:szCs w:val="24"/>
          <w:lang w:val="en-US"/>
        </w:rPr>
        <w:t>)</w:t>
      </w:r>
    </w:p>
    <w:p w:rsidR="005F7D0E" w:rsidRPr="005F7D0E" w:rsidRDefault="005F7D0E" w:rsidP="005F7D0E">
      <w:pPr>
        <w:spacing w:line="360" w:lineRule="auto"/>
        <w:rPr>
          <w:bCs/>
          <w:sz w:val="24"/>
          <w:szCs w:val="24"/>
        </w:rPr>
      </w:pPr>
      <w:r w:rsidRPr="005F7D0E">
        <w:rPr>
          <w:bCs/>
          <w:sz w:val="24"/>
          <w:szCs w:val="24"/>
        </w:rPr>
        <w:t xml:space="preserve">Soit    </w:t>
      </w:r>
      <w:r w:rsidRPr="005F7D0E">
        <w:rPr>
          <w:b/>
          <w:sz w:val="24"/>
          <w:szCs w:val="24"/>
        </w:rPr>
        <w:t>m</w:t>
      </w:r>
      <w:r w:rsidRPr="005F7D0E">
        <w:rPr>
          <w:b/>
          <w:sz w:val="24"/>
          <w:szCs w:val="24"/>
          <w:vertAlign w:val="subscript"/>
        </w:rPr>
        <w:t>1</w:t>
      </w:r>
      <w:r w:rsidRPr="005F7D0E">
        <w:rPr>
          <w:b/>
          <w:sz w:val="24"/>
          <w:szCs w:val="24"/>
        </w:rPr>
        <w:t>=</w:t>
      </w:r>
      <w:r w:rsidRPr="005F7D0E">
        <w:rPr>
          <w:bCs/>
          <w:sz w:val="24"/>
          <w:szCs w:val="24"/>
        </w:rPr>
        <w:t xml:space="preserve"> </w:t>
      </w:r>
      <w:r w:rsidRPr="005F7D0E">
        <w:rPr>
          <w:b/>
          <w:sz w:val="24"/>
          <w:szCs w:val="24"/>
        </w:rPr>
        <w:t>I</w:t>
      </w:r>
      <w:r w:rsidRPr="005F7D0E">
        <w:rPr>
          <w:b/>
          <w:sz w:val="24"/>
          <w:szCs w:val="24"/>
          <w:vertAlign w:val="subscript"/>
        </w:rPr>
        <w:t>1</w:t>
      </w:r>
      <w:r w:rsidRPr="005F7D0E">
        <w:rPr>
          <w:b/>
          <w:sz w:val="24"/>
          <w:szCs w:val="24"/>
        </w:rPr>
        <w:t>/ I</w:t>
      </w:r>
      <w:r w:rsidRPr="005F7D0E">
        <w:rPr>
          <w:b/>
          <w:sz w:val="24"/>
          <w:szCs w:val="24"/>
          <w:vertAlign w:val="subscript"/>
        </w:rPr>
        <w:t>g</w:t>
      </w:r>
      <w:r w:rsidRPr="005F7D0E">
        <w:rPr>
          <w:bCs/>
          <w:sz w:val="24"/>
          <w:szCs w:val="24"/>
        </w:rPr>
        <w:t xml:space="preserve">  et  </w:t>
      </w:r>
      <w:r w:rsidRPr="005F7D0E">
        <w:rPr>
          <w:b/>
          <w:sz w:val="24"/>
          <w:szCs w:val="24"/>
        </w:rPr>
        <w:t>m</w:t>
      </w:r>
      <w:r w:rsidRPr="005F7D0E">
        <w:rPr>
          <w:b/>
          <w:sz w:val="24"/>
          <w:szCs w:val="24"/>
          <w:vertAlign w:val="subscript"/>
        </w:rPr>
        <w:t>2</w:t>
      </w:r>
      <w:r w:rsidRPr="005F7D0E">
        <w:rPr>
          <w:b/>
          <w:sz w:val="24"/>
          <w:szCs w:val="24"/>
        </w:rPr>
        <w:t>=</w:t>
      </w:r>
      <w:r w:rsidRPr="005F7D0E">
        <w:rPr>
          <w:bCs/>
          <w:sz w:val="24"/>
          <w:szCs w:val="24"/>
        </w:rPr>
        <w:t xml:space="preserve"> </w:t>
      </w:r>
      <w:r w:rsidRPr="005F7D0E">
        <w:rPr>
          <w:b/>
          <w:sz w:val="24"/>
          <w:szCs w:val="24"/>
        </w:rPr>
        <w:t>I</w:t>
      </w:r>
      <w:r w:rsidRPr="005F7D0E">
        <w:rPr>
          <w:b/>
          <w:sz w:val="24"/>
          <w:szCs w:val="24"/>
          <w:vertAlign w:val="subscript"/>
        </w:rPr>
        <w:t>2</w:t>
      </w:r>
      <w:r w:rsidRPr="005F7D0E">
        <w:rPr>
          <w:b/>
          <w:sz w:val="24"/>
          <w:szCs w:val="24"/>
        </w:rPr>
        <w:t>/ I</w:t>
      </w:r>
      <w:r w:rsidRPr="005F7D0E">
        <w:rPr>
          <w:b/>
          <w:sz w:val="24"/>
          <w:szCs w:val="24"/>
          <w:vertAlign w:val="subscript"/>
        </w:rPr>
        <w:t>g</w:t>
      </w:r>
      <w:r w:rsidRPr="005F7D0E">
        <w:rPr>
          <w:bCs/>
          <w:sz w:val="24"/>
          <w:szCs w:val="24"/>
          <w:vertAlign w:val="subscript"/>
        </w:rPr>
        <w:t xml:space="preserve"> </w:t>
      </w:r>
      <w:r w:rsidRPr="005F7D0E">
        <w:rPr>
          <w:bCs/>
          <w:sz w:val="24"/>
          <w:szCs w:val="24"/>
        </w:rPr>
        <w:t xml:space="preserve">les pouvoirs multiplicateurs de </w:t>
      </w:r>
      <w:r>
        <w:rPr>
          <w:bCs/>
          <w:sz w:val="24"/>
          <w:szCs w:val="24"/>
        </w:rPr>
        <w:t>l’ampèremètre sur les calibres I</w:t>
      </w:r>
      <w:r w:rsidRPr="005F7D0E">
        <w:rPr>
          <w:bCs/>
          <w:sz w:val="24"/>
          <w:szCs w:val="24"/>
          <w:vertAlign w:val="subscript"/>
        </w:rPr>
        <w:t>1</w:t>
      </w:r>
      <w:r>
        <w:rPr>
          <w:bCs/>
          <w:sz w:val="24"/>
          <w:szCs w:val="24"/>
        </w:rPr>
        <w:t xml:space="preserve"> et I</w:t>
      </w:r>
      <w:r w:rsidRPr="005F7D0E">
        <w:rPr>
          <w:bCs/>
          <w:sz w:val="24"/>
          <w:szCs w:val="24"/>
          <w:vertAlign w:val="subscript"/>
        </w:rPr>
        <w:t>2</w:t>
      </w:r>
      <w:r>
        <w:rPr>
          <w:bCs/>
          <w:sz w:val="24"/>
          <w:szCs w:val="24"/>
        </w:rPr>
        <w:t xml:space="preserve"> respectivement, nous avons alors :   </w:t>
      </w:r>
      <w:r w:rsidRPr="005F7D0E">
        <w:rPr>
          <w:b/>
          <w:sz w:val="24"/>
          <w:szCs w:val="24"/>
        </w:rPr>
        <w:t>R</w:t>
      </w:r>
      <w:r w:rsidRPr="005F7D0E">
        <w:rPr>
          <w:b/>
          <w:sz w:val="24"/>
          <w:szCs w:val="24"/>
          <w:vertAlign w:val="subscript"/>
        </w:rPr>
        <w:t>1</w:t>
      </w:r>
      <w:r w:rsidRPr="005F7D0E">
        <w:rPr>
          <w:b/>
          <w:sz w:val="24"/>
          <w:szCs w:val="24"/>
        </w:rPr>
        <w:t>= R</w:t>
      </w:r>
      <w:r w:rsidRPr="005F7D0E">
        <w:rPr>
          <w:b/>
          <w:sz w:val="24"/>
          <w:szCs w:val="24"/>
          <w:vertAlign w:val="subscript"/>
        </w:rPr>
        <w:t>g</w:t>
      </w:r>
      <w:r w:rsidRPr="005F7D0E">
        <w:rPr>
          <w:b/>
          <w:sz w:val="24"/>
          <w:szCs w:val="24"/>
        </w:rPr>
        <w:t xml:space="preserve">/( </w:t>
      </w:r>
      <w:r>
        <w:rPr>
          <w:b/>
          <w:sz w:val="24"/>
          <w:szCs w:val="24"/>
        </w:rPr>
        <w:t>m</w:t>
      </w:r>
      <w:r w:rsidRPr="005F7D0E">
        <w:rPr>
          <w:b/>
          <w:sz w:val="24"/>
          <w:szCs w:val="24"/>
          <w:vertAlign w:val="subscript"/>
        </w:rPr>
        <w:t>1</w:t>
      </w:r>
      <w:r w:rsidRPr="005F7D0E">
        <w:rPr>
          <w:b/>
          <w:sz w:val="24"/>
          <w:szCs w:val="24"/>
        </w:rPr>
        <w:t xml:space="preserve">- </w:t>
      </w:r>
      <w:r>
        <w:rPr>
          <w:b/>
          <w:sz w:val="24"/>
          <w:szCs w:val="24"/>
        </w:rPr>
        <w:t>1</w:t>
      </w:r>
      <w:r w:rsidRPr="005F7D0E">
        <w:rPr>
          <w:b/>
          <w:sz w:val="24"/>
          <w:szCs w:val="24"/>
        </w:rPr>
        <w:t>)</w:t>
      </w:r>
      <w:r>
        <w:rPr>
          <w:bCs/>
          <w:sz w:val="24"/>
          <w:szCs w:val="24"/>
        </w:rPr>
        <w:t xml:space="preserve">  et   </w:t>
      </w:r>
      <w:r w:rsidRPr="005F7D0E">
        <w:rPr>
          <w:b/>
          <w:sz w:val="24"/>
          <w:szCs w:val="24"/>
        </w:rPr>
        <w:t>R</w:t>
      </w:r>
      <w:r w:rsidRPr="005F7D0E">
        <w:rPr>
          <w:b/>
          <w:sz w:val="24"/>
          <w:szCs w:val="24"/>
          <w:vertAlign w:val="subscript"/>
        </w:rPr>
        <w:t>2</w:t>
      </w:r>
      <w:r w:rsidRPr="005F7D0E">
        <w:rPr>
          <w:b/>
          <w:sz w:val="24"/>
          <w:szCs w:val="24"/>
        </w:rPr>
        <w:t>=R</w:t>
      </w:r>
      <w:r w:rsidRPr="005F7D0E">
        <w:rPr>
          <w:b/>
          <w:sz w:val="24"/>
          <w:szCs w:val="24"/>
          <w:vertAlign w:val="subscript"/>
        </w:rPr>
        <w:t>g</w:t>
      </w:r>
      <w:r w:rsidRPr="005F7D0E">
        <w:rPr>
          <w:b/>
          <w:sz w:val="24"/>
          <w:szCs w:val="24"/>
        </w:rPr>
        <w:t xml:space="preserve">/( </w:t>
      </w:r>
      <w:r>
        <w:rPr>
          <w:b/>
          <w:sz w:val="24"/>
          <w:szCs w:val="24"/>
        </w:rPr>
        <w:t>m</w:t>
      </w:r>
      <w:r w:rsidRPr="005F7D0E">
        <w:rPr>
          <w:b/>
          <w:sz w:val="24"/>
          <w:szCs w:val="24"/>
          <w:vertAlign w:val="subscript"/>
        </w:rPr>
        <w:t>2</w:t>
      </w:r>
      <w:r w:rsidRPr="005F7D0E">
        <w:rPr>
          <w:b/>
          <w:sz w:val="24"/>
          <w:szCs w:val="24"/>
        </w:rPr>
        <w:t xml:space="preserve">- </w:t>
      </w:r>
      <w:r>
        <w:rPr>
          <w:b/>
          <w:sz w:val="24"/>
          <w:szCs w:val="24"/>
        </w:rPr>
        <w:t>1</w:t>
      </w:r>
      <w:r w:rsidRPr="005F7D0E">
        <w:rPr>
          <w:b/>
          <w:sz w:val="24"/>
          <w:szCs w:val="24"/>
        </w:rPr>
        <w:t>)</w:t>
      </w:r>
    </w:p>
    <w:p w:rsidR="007675E2" w:rsidRPr="008B1755" w:rsidRDefault="00963C03" w:rsidP="00A201CC">
      <w:pPr>
        <w:pStyle w:val="Paragraphedeliste"/>
        <w:numPr>
          <w:ilvl w:val="0"/>
          <w:numId w:val="10"/>
        </w:numPr>
        <w:spacing w:after="0" w:line="360" w:lineRule="auto"/>
        <w:jc w:val="both"/>
        <w:rPr>
          <w:bCs/>
          <w:sz w:val="24"/>
          <w:szCs w:val="24"/>
        </w:rPr>
      </w:pPr>
      <w:r>
        <w:rPr>
          <w:bCs/>
          <w:noProof/>
          <w:sz w:val="24"/>
          <w:szCs w:val="24"/>
          <w:lang w:eastAsia="fr-FR"/>
        </w:rPr>
        <w:pict>
          <v:group id="_x0000_s6652" style="position:absolute;left:0;text-align:left;margin-left:381.05pt;margin-top:4.85pt;width:128.45pt;height:76.05pt;z-index:254304256" coordorigin="8341,4999" coordsize="2569,1521">
            <v:shape id="_x0000_s6619" type="#_x0000_t32" style="position:absolute;left:8398;top:5377;width:567;height:0" o:connectortype="straight" o:regroupid="113"/>
            <v:shape id="_x0000_s6620" type="#_x0000_t32" style="position:absolute;left:10467;top:5357;width:414;height:0" o:connectortype="straight" o:regroupid="113"/>
            <v:rect id="_x0000_s6621" style="position:absolute;left:9172;top:5115;width:142;height:567;rotation:-90" o:regroupid="113" filled="f"/>
            <v:shape id="_x0000_s6622" type="#_x0000_t32" style="position:absolute;left:8381;top:5386;width:0;height:1020;flip:y" o:connectortype="straight" o:regroupid="113"/>
            <v:shape id="_x0000_s6623" type="#_x0000_t32" style="position:absolute;left:8466;top:5376;width:340;height:0" o:connectortype="straight" o:regroupid="113">
              <v:stroke endarrow="block"/>
            </v:shape>
            <v:shape id="_x0000_s6624" type="#_x0000_t202" style="position:absolute;left:9146;top:4999;width:199;height:265;v-text-anchor:middle" o:regroupid="113" filled="f" stroked="f">
              <v:textbox style="mso-next-textbox:#_x0000_s6624" inset="0,0,0,0">
                <w:txbxContent>
                  <w:p w:rsidR="008F37C5" w:rsidRPr="00AB65EC" w:rsidRDefault="008F37C5" w:rsidP="007675E2">
                    <w:pPr>
                      <w:rPr>
                        <w:vertAlign w:val="subscript"/>
                      </w:rPr>
                    </w:pPr>
                    <w:r>
                      <w:t>R</w:t>
                    </w:r>
                    <w:r>
                      <w:rPr>
                        <w:vertAlign w:val="subscript"/>
                      </w:rPr>
                      <w:t>g</w:t>
                    </w:r>
                  </w:p>
                </w:txbxContent>
              </v:textbox>
            </v:shape>
            <v:oval id="_x0000_s6625" style="position:absolute;left:10036;top:5140;width:431;height:448" o:regroupid="113" filled="f"/>
            <v:shape id="_x0000_s6626" type="#_x0000_t32" style="position:absolute;left:9526;top:5388;width:510;height:0" o:connectortype="straight" o:regroupid="113"/>
            <v:shape id="_x0000_s6627" type="#_x0000_t202" style="position:absolute;left:8517;top:5077;width:199;height:265;v-text-anchor:middle" o:regroupid="113" filled="f" stroked="f">
              <v:textbox style="mso-next-textbox:#_x0000_s6627" inset="0,0,0,0">
                <w:txbxContent>
                  <w:p w:rsidR="008F37C5" w:rsidRPr="000965CD" w:rsidRDefault="008F37C5" w:rsidP="007675E2">
                    <w:pPr>
                      <w:rPr>
                        <w:vertAlign w:val="subscript"/>
                      </w:rPr>
                    </w:pPr>
                    <w:r>
                      <w:t>I</w:t>
                    </w:r>
                  </w:p>
                </w:txbxContent>
              </v:textbox>
            </v:shape>
            <v:shape id="_x0000_s6628" type="#_x0000_t32" style="position:absolute;left:10222;top:5247;width:168;height:192;flip:y" o:connectortype="straight" o:regroupid="113">
              <v:stroke endarrow="block"/>
            </v:shape>
            <v:shape id="_x0000_s6629" type="#_x0000_t32" style="position:absolute;left:10871;top:5354;width:0;height:1020" o:connectortype="straight" o:regroupid="113"/>
            <v:oval id="_x0000_s6630" style="position:absolute;left:8341;top:6395;width:85;height:85" o:regroupid="113" filled="f" fillcolor="black [3213]"/>
            <v:rect id="_x0000_s6632" style="position:absolute;left:8967;top:5731;width:142;height:567;rotation:-90" o:regroupid="113" filled="f"/>
            <v:rect id="_x0000_s6633" style="position:absolute;left:10096;top:5727;width:142;height:567;rotation:-90" o:regroupid="113" filled="f"/>
            <v:shape id="_x0000_s6634" type="#_x0000_t32" style="position:absolute;left:9321;top:6008;width:567;height:0" o:connectortype="straight" o:regroupid="113"/>
            <v:shape id="_x0000_s6635" type="#_x0000_t32" style="position:absolute;left:9599;top:6014;width:1;height:397;flip:x" o:connectortype="straight" o:regroupid="113"/>
            <v:shape id="_x0000_s6640" type="#_x0000_t32" style="position:absolute;left:8374;top:6014;width:369;height:0" o:connectortype="straight" o:regroupid="113"/>
            <v:shape id="_x0000_s6641" type="#_x0000_t32" style="position:absolute;left:10468;top:6014;width:397;height:0" o:connectortype="straight" o:regroupid="113"/>
            <v:oval id="_x0000_s6643" style="position:absolute;left:10825;top:6363;width:85;height:85" o:regroupid="113" filled="f" fillcolor="black [3213]"/>
            <v:shape id="_x0000_s6644" type="#_x0000_t202" style="position:absolute;left:8930;top:5675;width:199;height:265;v-text-anchor:middle" o:regroupid="113" filled="f" stroked="f">
              <v:textbox style="mso-next-textbox:#_x0000_s6644" inset="0,0,0,0">
                <w:txbxContent>
                  <w:p w:rsidR="008F37C5" w:rsidRPr="00AB65EC" w:rsidRDefault="008F37C5" w:rsidP="007675E2">
                    <w:pPr>
                      <w:rPr>
                        <w:vertAlign w:val="subscript"/>
                      </w:rPr>
                    </w:pPr>
                    <w:r>
                      <w:t>R</w:t>
                    </w:r>
                    <w:r>
                      <w:rPr>
                        <w:vertAlign w:val="subscript"/>
                      </w:rPr>
                      <w:t>1</w:t>
                    </w:r>
                  </w:p>
                </w:txbxContent>
              </v:textbox>
            </v:shape>
            <v:shape id="_x0000_s6645" type="#_x0000_t202" style="position:absolute;left:10036;top:5675;width:199;height:265;v-text-anchor:middle" o:regroupid="113" filled="f" stroked="f">
              <v:textbox style="mso-next-textbox:#_x0000_s6645" inset="0,0,0,0">
                <w:txbxContent>
                  <w:p w:rsidR="008F37C5" w:rsidRPr="00AB65EC" w:rsidRDefault="008F37C5" w:rsidP="007675E2">
                    <w:pPr>
                      <w:rPr>
                        <w:vertAlign w:val="subscript"/>
                      </w:rPr>
                    </w:pPr>
                    <w:r>
                      <w:t>R</w:t>
                    </w:r>
                    <w:r>
                      <w:rPr>
                        <w:vertAlign w:val="subscript"/>
                      </w:rPr>
                      <w:t>2</w:t>
                    </w:r>
                  </w:p>
                </w:txbxContent>
              </v:textbox>
            </v:shape>
            <v:shape id="_x0000_s6646" type="#_x0000_t202" style="position:absolute;left:8451;top:6235;width:199;height:265;v-text-anchor:middle" o:regroupid="113" filled="f" stroked="f">
              <v:textbox style="mso-next-textbox:#_x0000_s6646" inset="0,0,0,0">
                <w:txbxContent>
                  <w:p w:rsidR="008F37C5" w:rsidRPr="000965CD" w:rsidRDefault="008F37C5" w:rsidP="007675E2">
                    <w:pPr>
                      <w:rPr>
                        <w:vertAlign w:val="subscript"/>
                      </w:rPr>
                    </w:pPr>
                    <w:r>
                      <w:t>i</w:t>
                    </w:r>
                  </w:p>
                </w:txbxContent>
              </v:textbox>
            </v:shape>
            <v:shape id="_x0000_s6647" type="#_x0000_t32" style="position:absolute;left:8388;top:6099;width:1;height:209;flip:y" o:connectortype="straight" o:regroupid="113">
              <v:stroke endarrow="block"/>
            </v:shape>
            <v:oval id="_x0000_s6648" style="position:absolute;left:9552;top:6399;width:85;height:85" filled="f" fillcolor="black [3213]"/>
            <v:shape id="_x0000_s6650" type="#_x0000_t202" style="position:absolute;left:9323;top:6255;width:199;height:265;v-text-anchor:middle" filled="f" stroked="f">
              <v:textbox style="mso-next-textbox:#_x0000_s6650" inset="0,0,0,0">
                <w:txbxContent>
                  <w:p w:rsidR="008F37C5" w:rsidRPr="00AB65EC" w:rsidRDefault="008F37C5" w:rsidP="007675E2">
                    <w:pPr>
                      <w:rPr>
                        <w:vertAlign w:val="subscript"/>
                      </w:rPr>
                    </w:pPr>
                    <w:r>
                      <w:t>I</w:t>
                    </w:r>
                    <w:r>
                      <w:rPr>
                        <w:vertAlign w:val="subscript"/>
                      </w:rPr>
                      <w:t>1</w:t>
                    </w:r>
                  </w:p>
                </w:txbxContent>
              </v:textbox>
            </v:shape>
            <v:shape id="_x0000_s6651" type="#_x0000_t202" style="position:absolute;left:10582;top:6221;width:199;height:265;v-text-anchor:middle" filled="f" stroked="f">
              <v:textbox style="mso-next-textbox:#_x0000_s6651" inset="0,0,0,0">
                <w:txbxContent>
                  <w:p w:rsidR="008F37C5" w:rsidRPr="00AB65EC" w:rsidRDefault="008F37C5" w:rsidP="007675E2">
                    <w:pPr>
                      <w:rPr>
                        <w:vertAlign w:val="subscript"/>
                      </w:rPr>
                    </w:pPr>
                    <w:r>
                      <w:t>I</w:t>
                    </w:r>
                    <w:r>
                      <w:rPr>
                        <w:vertAlign w:val="subscript"/>
                      </w:rPr>
                      <w:t>2</w:t>
                    </w:r>
                  </w:p>
                </w:txbxContent>
              </v:textbox>
            </v:shape>
          </v:group>
        </w:pict>
      </w:r>
      <w:r w:rsidR="007675E2" w:rsidRPr="008B1755">
        <w:rPr>
          <w:bCs/>
          <w:sz w:val="24"/>
          <w:szCs w:val="24"/>
        </w:rPr>
        <w:t>Ampèremètre universel à deux calibres :</w:t>
      </w:r>
    </w:p>
    <w:p w:rsidR="00716886" w:rsidRPr="00A22A64" w:rsidRDefault="008B1755" w:rsidP="00F26FFC">
      <w:pPr>
        <w:spacing w:after="0" w:line="360" w:lineRule="auto"/>
        <w:rPr>
          <w:bCs/>
          <w:sz w:val="24"/>
          <w:szCs w:val="24"/>
          <w:lang w:val="en-US"/>
        </w:rPr>
      </w:pPr>
      <w:r w:rsidRPr="00A22A64">
        <w:rPr>
          <w:bCs/>
          <w:sz w:val="24"/>
          <w:szCs w:val="24"/>
          <w:lang w:val="en-US"/>
        </w:rPr>
        <w:t>Sur</w:t>
      </w:r>
      <w:r w:rsidR="00D56F47" w:rsidRPr="00A22A64">
        <w:rPr>
          <w:bCs/>
          <w:sz w:val="24"/>
          <w:szCs w:val="24"/>
          <w:lang w:val="en-US"/>
        </w:rPr>
        <w:t xml:space="preserve"> calibre I</w:t>
      </w:r>
      <w:r w:rsidR="00D56F47" w:rsidRPr="00A22A64">
        <w:rPr>
          <w:bCs/>
          <w:sz w:val="24"/>
          <w:szCs w:val="24"/>
          <w:vertAlign w:val="subscript"/>
          <w:lang w:val="en-US"/>
        </w:rPr>
        <w:t>1</w:t>
      </w:r>
      <w:r w:rsidR="00D56F47" w:rsidRPr="00A22A64">
        <w:rPr>
          <w:bCs/>
          <w:sz w:val="24"/>
          <w:szCs w:val="24"/>
          <w:lang w:val="en-US"/>
        </w:rPr>
        <w:t>, lorsque i = I</w:t>
      </w:r>
      <w:r w:rsidR="00D56F47" w:rsidRPr="00A22A64">
        <w:rPr>
          <w:bCs/>
          <w:sz w:val="24"/>
          <w:szCs w:val="24"/>
          <w:vertAlign w:val="subscript"/>
          <w:lang w:val="en-US"/>
        </w:rPr>
        <w:t>1</w:t>
      </w:r>
      <w:r w:rsidR="00D56F47" w:rsidRPr="00A22A64">
        <w:rPr>
          <w:bCs/>
          <w:sz w:val="24"/>
          <w:szCs w:val="24"/>
          <w:lang w:val="en-US"/>
        </w:rPr>
        <w:t>, I= I</w:t>
      </w:r>
      <w:r w:rsidR="00D56F47" w:rsidRPr="00A22A64">
        <w:rPr>
          <w:bCs/>
          <w:sz w:val="24"/>
          <w:szCs w:val="24"/>
          <w:vertAlign w:val="subscript"/>
          <w:lang w:val="en-US"/>
        </w:rPr>
        <w:t xml:space="preserve">g </w:t>
      </w:r>
      <w:r w:rsidR="00D56F47" w:rsidRPr="00A22A64">
        <w:rPr>
          <w:bCs/>
          <w:sz w:val="24"/>
          <w:szCs w:val="24"/>
          <w:lang w:val="en-US"/>
        </w:rPr>
        <w:t xml:space="preserve"> </w:t>
      </w:r>
      <w:r w:rsidR="00D56F47" w:rsidRPr="008B1755">
        <w:sym w:font="Symbol" w:char="F0DE"/>
      </w:r>
      <w:r w:rsidR="00D56F47" w:rsidRPr="00A22A64">
        <w:rPr>
          <w:bCs/>
          <w:sz w:val="24"/>
          <w:szCs w:val="24"/>
          <w:lang w:val="en-US"/>
        </w:rPr>
        <w:t xml:space="preserve">  I</w:t>
      </w:r>
      <w:r w:rsidR="00D56F47" w:rsidRPr="00A22A64">
        <w:rPr>
          <w:bCs/>
          <w:sz w:val="24"/>
          <w:szCs w:val="24"/>
          <w:vertAlign w:val="subscript"/>
          <w:lang w:val="en-US"/>
        </w:rPr>
        <w:t>g</w:t>
      </w:r>
      <w:r w:rsidR="00D56F47" w:rsidRPr="00A22A64">
        <w:rPr>
          <w:bCs/>
          <w:sz w:val="24"/>
          <w:szCs w:val="24"/>
          <w:lang w:val="en-US"/>
        </w:rPr>
        <w:t>= I</w:t>
      </w:r>
      <w:r w:rsidR="00D56F47" w:rsidRPr="00A22A64">
        <w:rPr>
          <w:bCs/>
          <w:sz w:val="24"/>
          <w:szCs w:val="24"/>
          <w:vertAlign w:val="subscript"/>
          <w:lang w:val="en-US"/>
        </w:rPr>
        <w:t>1</w:t>
      </w:r>
      <w:r w:rsidR="00D56F47" w:rsidRPr="00A22A64">
        <w:rPr>
          <w:bCs/>
          <w:sz w:val="24"/>
          <w:szCs w:val="24"/>
          <w:lang w:val="en-US"/>
        </w:rPr>
        <w:t>.R</w:t>
      </w:r>
      <w:r w:rsidR="00D56F47" w:rsidRPr="00A22A64">
        <w:rPr>
          <w:bCs/>
          <w:sz w:val="24"/>
          <w:szCs w:val="24"/>
          <w:vertAlign w:val="subscript"/>
          <w:lang w:val="en-US"/>
        </w:rPr>
        <w:t>1</w:t>
      </w:r>
      <w:r w:rsidR="00D56F47" w:rsidRPr="00A22A64">
        <w:rPr>
          <w:bCs/>
          <w:sz w:val="24"/>
          <w:szCs w:val="24"/>
          <w:lang w:val="en-US"/>
        </w:rPr>
        <w:t>/(R</w:t>
      </w:r>
      <w:r w:rsidR="00D56F47" w:rsidRPr="00A22A64">
        <w:rPr>
          <w:bCs/>
          <w:sz w:val="24"/>
          <w:szCs w:val="24"/>
          <w:vertAlign w:val="subscript"/>
          <w:lang w:val="en-US"/>
        </w:rPr>
        <w:t>1</w:t>
      </w:r>
      <w:r w:rsidR="00D56F47" w:rsidRPr="00A22A64">
        <w:rPr>
          <w:bCs/>
          <w:sz w:val="24"/>
          <w:szCs w:val="24"/>
          <w:lang w:val="en-US"/>
        </w:rPr>
        <w:t>+</w:t>
      </w:r>
      <w:r w:rsidR="00716886" w:rsidRPr="00A22A64">
        <w:rPr>
          <w:bCs/>
          <w:sz w:val="24"/>
          <w:szCs w:val="24"/>
          <w:lang w:val="en-US"/>
        </w:rPr>
        <w:t xml:space="preserve"> R</w:t>
      </w:r>
      <w:r w:rsidR="00716886" w:rsidRPr="00A22A64">
        <w:rPr>
          <w:bCs/>
          <w:sz w:val="24"/>
          <w:szCs w:val="24"/>
          <w:vertAlign w:val="subscript"/>
          <w:lang w:val="en-US"/>
        </w:rPr>
        <w:t>2</w:t>
      </w:r>
      <w:r w:rsidR="00D56F47" w:rsidRPr="00A22A64">
        <w:rPr>
          <w:bCs/>
          <w:sz w:val="24"/>
          <w:szCs w:val="24"/>
          <w:lang w:val="en-US"/>
        </w:rPr>
        <w:t xml:space="preserve"> </w:t>
      </w:r>
      <w:r w:rsidR="00716886" w:rsidRPr="00A22A64">
        <w:rPr>
          <w:bCs/>
          <w:sz w:val="24"/>
          <w:szCs w:val="24"/>
          <w:lang w:val="en-US"/>
        </w:rPr>
        <w:t>+</w:t>
      </w:r>
      <w:r w:rsidR="00D56F47" w:rsidRPr="00A22A64">
        <w:rPr>
          <w:bCs/>
          <w:sz w:val="24"/>
          <w:szCs w:val="24"/>
          <w:lang w:val="en-US"/>
        </w:rPr>
        <w:t>R</w:t>
      </w:r>
      <w:r w:rsidR="00D56F47" w:rsidRPr="00A22A64">
        <w:rPr>
          <w:bCs/>
          <w:sz w:val="24"/>
          <w:szCs w:val="24"/>
          <w:vertAlign w:val="subscript"/>
          <w:lang w:val="en-US"/>
        </w:rPr>
        <w:t>g</w:t>
      </w:r>
      <w:r w:rsidR="00D56F47" w:rsidRPr="00A22A64">
        <w:rPr>
          <w:bCs/>
          <w:sz w:val="24"/>
          <w:szCs w:val="24"/>
          <w:lang w:val="en-US"/>
        </w:rPr>
        <w:t xml:space="preserve">) </w:t>
      </w:r>
    </w:p>
    <w:p w:rsidR="004A7779" w:rsidRPr="00F26FFC" w:rsidRDefault="008B1755" w:rsidP="00F26FFC">
      <w:pPr>
        <w:spacing w:after="0" w:line="360" w:lineRule="auto"/>
        <w:rPr>
          <w:bCs/>
          <w:sz w:val="24"/>
          <w:szCs w:val="24"/>
        </w:rPr>
      </w:pPr>
      <w:r w:rsidRPr="00A22A64">
        <w:rPr>
          <w:bCs/>
          <w:sz w:val="24"/>
          <w:szCs w:val="24"/>
          <w:lang w:val="en-US"/>
        </w:rPr>
        <w:t>Sur</w:t>
      </w:r>
      <w:r w:rsidR="00D56F47" w:rsidRPr="00A22A64">
        <w:rPr>
          <w:bCs/>
          <w:sz w:val="24"/>
          <w:szCs w:val="24"/>
          <w:lang w:val="en-US"/>
        </w:rPr>
        <w:t xml:space="preserve"> calibre I</w:t>
      </w:r>
      <w:r w:rsidR="00D56F47" w:rsidRPr="00A22A64">
        <w:rPr>
          <w:bCs/>
          <w:sz w:val="24"/>
          <w:szCs w:val="24"/>
          <w:vertAlign w:val="subscript"/>
          <w:lang w:val="en-US"/>
        </w:rPr>
        <w:t>2</w:t>
      </w:r>
      <w:r w:rsidR="00D56F47" w:rsidRPr="00A22A64">
        <w:rPr>
          <w:bCs/>
          <w:sz w:val="24"/>
          <w:szCs w:val="24"/>
          <w:lang w:val="en-US"/>
        </w:rPr>
        <w:t>, lorsque i</w:t>
      </w:r>
      <w:r w:rsidR="00D56F47" w:rsidRPr="00445521">
        <w:rPr>
          <w:bCs/>
          <w:sz w:val="24"/>
          <w:szCs w:val="24"/>
          <w:lang w:val="en-US"/>
        </w:rPr>
        <w:t xml:space="preserve"> = I</w:t>
      </w:r>
      <w:r w:rsidR="00D56F47" w:rsidRPr="00445521">
        <w:rPr>
          <w:bCs/>
          <w:sz w:val="24"/>
          <w:szCs w:val="24"/>
          <w:vertAlign w:val="subscript"/>
          <w:lang w:val="en-US"/>
        </w:rPr>
        <w:t>2</w:t>
      </w:r>
      <w:r w:rsidR="00D56F47" w:rsidRPr="00445521">
        <w:rPr>
          <w:bCs/>
          <w:sz w:val="24"/>
          <w:szCs w:val="24"/>
          <w:lang w:val="en-US"/>
        </w:rPr>
        <w:t>, I= I</w:t>
      </w:r>
      <w:r w:rsidR="00D56F47" w:rsidRPr="00445521">
        <w:rPr>
          <w:bCs/>
          <w:sz w:val="24"/>
          <w:szCs w:val="24"/>
          <w:vertAlign w:val="subscript"/>
          <w:lang w:val="en-US"/>
        </w:rPr>
        <w:t xml:space="preserve">g </w:t>
      </w:r>
      <w:r w:rsidR="00D56F47" w:rsidRPr="00445521">
        <w:rPr>
          <w:bCs/>
          <w:sz w:val="24"/>
          <w:szCs w:val="24"/>
          <w:lang w:val="en-US"/>
        </w:rPr>
        <w:t xml:space="preserve"> </w:t>
      </w:r>
      <w:r w:rsidR="00D56F47" w:rsidRPr="00F26FFC">
        <w:sym w:font="Symbol" w:char="F0DE"/>
      </w:r>
      <w:r w:rsidR="00D56F47" w:rsidRPr="00445521">
        <w:rPr>
          <w:bCs/>
          <w:sz w:val="24"/>
          <w:szCs w:val="24"/>
          <w:lang w:val="en-US"/>
        </w:rPr>
        <w:t xml:space="preserve">  I</w:t>
      </w:r>
      <w:r w:rsidR="00D56F47" w:rsidRPr="00445521">
        <w:rPr>
          <w:bCs/>
          <w:sz w:val="24"/>
          <w:szCs w:val="24"/>
          <w:vertAlign w:val="subscript"/>
          <w:lang w:val="en-US"/>
        </w:rPr>
        <w:t>g</w:t>
      </w:r>
      <w:r w:rsidR="00D56F47" w:rsidRPr="00445521">
        <w:rPr>
          <w:bCs/>
          <w:sz w:val="24"/>
          <w:szCs w:val="24"/>
          <w:lang w:val="en-US"/>
        </w:rPr>
        <w:t>= I</w:t>
      </w:r>
      <w:r w:rsidR="00D56F47" w:rsidRPr="00445521">
        <w:rPr>
          <w:bCs/>
          <w:sz w:val="24"/>
          <w:szCs w:val="24"/>
          <w:vertAlign w:val="subscript"/>
          <w:lang w:val="en-US"/>
        </w:rPr>
        <w:t>2</w:t>
      </w:r>
      <w:r w:rsidR="00D56F47" w:rsidRPr="00445521">
        <w:rPr>
          <w:bCs/>
          <w:sz w:val="24"/>
          <w:szCs w:val="24"/>
          <w:lang w:val="en-US"/>
        </w:rPr>
        <w:t>.</w:t>
      </w:r>
      <w:r w:rsidR="00F26FFC" w:rsidRPr="00445521">
        <w:rPr>
          <w:bCs/>
          <w:sz w:val="24"/>
          <w:szCs w:val="24"/>
          <w:lang w:val="en-US"/>
        </w:rPr>
        <w:t xml:space="preserve">( </w:t>
      </w:r>
      <w:r w:rsidR="00F26FFC" w:rsidRPr="00F26FFC">
        <w:rPr>
          <w:bCs/>
          <w:sz w:val="24"/>
          <w:szCs w:val="24"/>
        </w:rPr>
        <w:t>R</w:t>
      </w:r>
      <w:r w:rsidR="00F26FFC" w:rsidRPr="00F26FFC">
        <w:rPr>
          <w:bCs/>
          <w:sz w:val="24"/>
          <w:szCs w:val="24"/>
          <w:vertAlign w:val="subscript"/>
        </w:rPr>
        <w:t>1</w:t>
      </w:r>
      <w:r w:rsidR="00F26FFC" w:rsidRPr="00F26FFC">
        <w:rPr>
          <w:bCs/>
          <w:sz w:val="24"/>
          <w:szCs w:val="24"/>
        </w:rPr>
        <w:t>+</w:t>
      </w:r>
      <w:r w:rsidR="00D56F47" w:rsidRPr="00F26FFC">
        <w:rPr>
          <w:bCs/>
          <w:sz w:val="24"/>
          <w:szCs w:val="24"/>
        </w:rPr>
        <w:t>R</w:t>
      </w:r>
      <w:r w:rsidR="00D56F47" w:rsidRPr="00F26FFC">
        <w:rPr>
          <w:bCs/>
          <w:sz w:val="24"/>
          <w:szCs w:val="24"/>
          <w:vertAlign w:val="subscript"/>
        </w:rPr>
        <w:t>2</w:t>
      </w:r>
      <w:r w:rsidR="00F26FFC" w:rsidRPr="00F26FFC">
        <w:rPr>
          <w:bCs/>
          <w:sz w:val="24"/>
          <w:szCs w:val="24"/>
        </w:rPr>
        <w:t>)</w:t>
      </w:r>
      <w:r w:rsidR="00D56F47" w:rsidRPr="00F26FFC">
        <w:rPr>
          <w:bCs/>
          <w:sz w:val="24"/>
          <w:szCs w:val="24"/>
        </w:rPr>
        <w:t>/(</w:t>
      </w:r>
      <w:r w:rsidR="00F26FFC" w:rsidRPr="00F26FFC">
        <w:rPr>
          <w:bCs/>
          <w:sz w:val="24"/>
          <w:szCs w:val="24"/>
        </w:rPr>
        <w:t xml:space="preserve"> R</w:t>
      </w:r>
      <w:r w:rsidR="00F26FFC" w:rsidRPr="00F26FFC">
        <w:rPr>
          <w:bCs/>
          <w:sz w:val="24"/>
          <w:szCs w:val="24"/>
          <w:vertAlign w:val="subscript"/>
        </w:rPr>
        <w:t>1</w:t>
      </w:r>
      <w:r w:rsidR="00D56F47" w:rsidRPr="00F26FFC">
        <w:rPr>
          <w:bCs/>
          <w:sz w:val="24"/>
          <w:szCs w:val="24"/>
        </w:rPr>
        <w:t xml:space="preserve"> </w:t>
      </w:r>
      <w:r w:rsidR="00F26FFC" w:rsidRPr="00F26FFC">
        <w:rPr>
          <w:bCs/>
          <w:sz w:val="24"/>
          <w:szCs w:val="24"/>
        </w:rPr>
        <w:t xml:space="preserve">+ </w:t>
      </w:r>
      <w:r w:rsidR="00D56F47" w:rsidRPr="00F26FFC">
        <w:rPr>
          <w:bCs/>
          <w:sz w:val="24"/>
          <w:szCs w:val="24"/>
        </w:rPr>
        <w:t>R</w:t>
      </w:r>
      <w:r w:rsidR="00D56F47" w:rsidRPr="00F26FFC">
        <w:rPr>
          <w:bCs/>
          <w:sz w:val="24"/>
          <w:szCs w:val="24"/>
          <w:vertAlign w:val="subscript"/>
        </w:rPr>
        <w:t>2</w:t>
      </w:r>
      <w:r w:rsidR="00D56F47" w:rsidRPr="00F26FFC">
        <w:rPr>
          <w:bCs/>
          <w:sz w:val="24"/>
          <w:szCs w:val="24"/>
        </w:rPr>
        <w:t>+ R</w:t>
      </w:r>
      <w:r w:rsidR="00D56F47" w:rsidRPr="00F26FFC">
        <w:rPr>
          <w:bCs/>
          <w:sz w:val="24"/>
          <w:szCs w:val="24"/>
          <w:vertAlign w:val="subscript"/>
        </w:rPr>
        <w:t>g</w:t>
      </w:r>
      <w:r w:rsidR="00D56F47" w:rsidRPr="00F26FFC">
        <w:rPr>
          <w:bCs/>
          <w:sz w:val="24"/>
          <w:szCs w:val="24"/>
        </w:rPr>
        <w:t xml:space="preserve">) </w:t>
      </w:r>
    </w:p>
    <w:p w:rsidR="00B51A73" w:rsidRPr="00B51A73" w:rsidRDefault="00B51A73" w:rsidP="00B51A73">
      <w:pPr>
        <w:spacing w:after="0" w:line="360" w:lineRule="auto"/>
        <w:rPr>
          <w:bCs/>
          <w:sz w:val="24"/>
          <w:szCs w:val="24"/>
        </w:rPr>
      </w:pPr>
      <w:r>
        <w:rPr>
          <w:bCs/>
          <w:sz w:val="24"/>
          <w:szCs w:val="24"/>
        </w:rPr>
        <w:t xml:space="preserve">Ou    </w:t>
      </w:r>
      <w:r w:rsidRPr="00B51A73">
        <w:rPr>
          <w:b/>
          <w:sz w:val="24"/>
          <w:szCs w:val="24"/>
        </w:rPr>
        <w:t>(R</w:t>
      </w:r>
      <w:r w:rsidRPr="00B51A73">
        <w:rPr>
          <w:b/>
          <w:sz w:val="24"/>
          <w:szCs w:val="24"/>
          <w:vertAlign w:val="subscript"/>
        </w:rPr>
        <w:t>1</w:t>
      </w:r>
      <w:r w:rsidRPr="00B51A73">
        <w:rPr>
          <w:b/>
          <w:sz w:val="24"/>
          <w:szCs w:val="24"/>
        </w:rPr>
        <w:t>+ R</w:t>
      </w:r>
      <w:r w:rsidRPr="00B51A73">
        <w:rPr>
          <w:b/>
          <w:sz w:val="24"/>
          <w:szCs w:val="24"/>
          <w:vertAlign w:val="subscript"/>
        </w:rPr>
        <w:t>2</w:t>
      </w:r>
      <w:r w:rsidRPr="00B51A73">
        <w:rPr>
          <w:b/>
          <w:sz w:val="24"/>
          <w:szCs w:val="24"/>
        </w:rPr>
        <w:t xml:space="preserve"> +R</w:t>
      </w:r>
      <w:r w:rsidRPr="00B51A73">
        <w:rPr>
          <w:b/>
          <w:sz w:val="24"/>
          <w:szCs w:val="24"/>
          <w:vertAlign w:val="subscript"/>
        </w:rPr>
        <w:t>g</w:t>
      </w:r>
      <w:r w:rsidRPr="00B51A73">
        <w:rPr>
          <w:b/>
          <w:sz w:val="24"/>
          <w:szCs w:val="24"/>
        </w:rPr>
        <w:t>) = m</w:t>
      </w:r>
      <w:r w:rsidRPr="00B51A73">
        <w:rPr>
          <w:b/>
          <w:sz w:val="24"/>
          <w:szCs w:val="24"/>
          <w:vertAlign w:val="subscript"/>
        </w:rPr>
        <w:t>1</w:t>
      </w:r>
      <w:r w:rsidRPr="00B51A73">
        <w:rPr>
          <w:b/>
          <w:sz w:val="24"/>
          <w:szCs w:val="24"/>
        </w:rPr>
        <w:t xml:space="preserve"> .R</w:t>
      </w:r>
      <w:r w:rsidRPr="00B51A73">
        <w:rPr>
          <w:b/>
          <w:sz w:val="24"/>
          <w:szCs w:val="24"/>
          <w:vertAlign w:val="subscript"/>
        </w:rPr>
        <w:t>1</w:t>
      </w:r>
      <w:r w:rsidRPr="00B51A73">
        <w:rPr>
          <w:b/>
          <w:sz w:val="24"/>
          <w:szCs w:val="24"/>
        </w:rPr>
        <w:t xml:space="preserve">   et    (R</w:t>
      </w:r>
      <w:r w:rsidRPr="00B51A73">
        <w:rPr>
          <w:b/>
          <w:sz w:val="24"/>
          <w:szCs w:val="24"/>
          <w:vertAlign w:val="subscript"/>
        </w:rPr>
        <w:t>1</w:t>
      </w:r>
      <w:r w:rsidRPr="00B51A73">
        <w:rPr>
          <w:b/>
          <w:sz w:val="24"/>
          <w:szCs w:val="24"/>
        </w:rPr>
        <w:t>+ R</w:t>
      </w:r>
      <w:r w:rsidRPr="00B51A73">
        <w:rPr>
          <w:b/>
          <w:sz w:val="24"/>
          <w:szCs w:val="24"/>
          <w:vertAlign w:val="subscript"/>
        </w:rPr>
        <w:t>2</w:t>
      </w:r>
      <w:r w:rsidRPr="00B51A73">
        <w:rPr>
          <w:b/>
          <w:sz w:val="24"/>
          <w:szCs w:val="24"/>
        </w:rPr>
        <w:t xml:space="preserve"> +R</w:t>
      </w:r>
      <w:r w:rsidRPr="00B51A73">
        <w:rPr>
          <w:b/>
          <w:sz w:val="24"/>
          <w:szCs w:val="24"/>
          <w:vertAlign w:val="subscript"/>
        </w:rPr>
        <w:t>g</w:t>
      </w:r>
      <w:r w:rsidRPr="00B51A73">
        <w:rPr>
          <w:b/>
          <w:sz w:val="24"/>
          <w:szCs w:val="24"/>
        </w:rPr>
        <w:t>) = m</w:t>
      </w:r>
      <w:r w:rsidRPr="00B51A73">
        <w:rPr>
          <w:b/>
          <w:sz w:val="24"/>
          <w:szCs w:val="24"/>
          <w:vertAlign w:val="subscript"/>
        </w:rPr>
        <w:t>2</w:t>
      </w:r>
      <w:r w:rsidRPr="00B51A73">
        <w:rPr>
          <w:b/>
          <w:sz w:val="24"/>
          <w:szCs w:val="24"/>
        </w:rPr>
        <w:t xml:space="preserve"> ( R</w:t>
      </w:r>
      <w:r w:rsidRPr="00B51A73">
        <w:rPr>
          <w:b/>
          <w:sz w:val="24"/>
          <w:szCs w:val="24"/>
          <w:vertAlign w:val="subscript"/>
        </w:rPr>
        <w:t>1</w:t>
      </w:r>
      <w:r w:rsidRPr="00B51A73">
        <w:rPr>
          <w:b/>
          <w:sz w:val="24"/>
          <w:szCs w:val="24"/>
        </w:rPr>
        <w:t>+R</w:t>
      </w:r>
      <w:r w:rsidRPr="00B51A73">
        <w:rPr>
          <w:b/>
          <w:sz w:val="24"/>
          <w:szCs w:val="24"/>
          <w:vertAlign w:val="subscript"/>
        </w:rPr>
        <w:t>2</w:t>
      </w:r>
      <w:r w:rsidRPr="00B51A73">
        <w:rPr>
          <w:b/>
          <w:sz w:val="24"/>
          <w:szCs w:val="24"/>
        </w:rPr>
        <w:t>)</w:t>
      </w:r>
    </w:p>
    <w:p w:rsidR="004A7779" w:rsidRDefault="002B5861" w:rsidP="00A71839">
      <w:pPr>
        <w:spacing w:line="360" w:lineRule="auto"/>
        <w:rPr>
          <w:bCs/>
          <w:sz w:val="24"/>
          <w:szCs w:val="24"/>
          <w:vertAlign w:val="subscript"/>
        </w:rPr>
      </w:pPr>
      <w:r>
        <w:rPr>
          <w:bCs/>
          <w:sz w:val="24"/>
          <w:szCs w:val="24"/>
        </w:rPr>
        <w:t>De ces deux relations, on tire les expressions de R</w:t>
      </w:r>
      <w:r w:rsidRPr="002B5861">
        <w:rPr>
          <w:bCs/>
          <w:sz w:val="24"/>
          <w:szCs w:val="24"/>
          <w:vertAlign w:val="subscript"/>
        </w:rPr>
        <w:t>1</w:t>
      </w:r>
      <w:r>
        <w:rPr>
          <w:bCs/>
          <w:sz w:val="24"/>
          <w:szCs w:val="24"/>
        </w:rPr>
        <w:t xml:space="preserve"> et R</w:t>
      </w:r>
      <w:r w:rsidRPr="002B5861">
        <w:rPr>
          <w:bCs/>
          <w:sz w:val="24"/>
          <w:szCs w:val="24"/>
          <w:vertAlign w:val="subscript"/>
        </w:rPr>
        <w:t>2</w:t>
      </w:r>
    </w:p>
    <w:p w:rsidR="004A7779" w:rsidRDefault="00F2083C" w:rsidP="00A71839">
      <w:pPr>
        <w:spacing w:line="360" w:lineRule="auto"/>
        <w:rPr>
          <w:b/>
          <w:sz w:val="24"/>
          <w:szCs w:val="24"/>
        </w:rPr>
      </w:pPr>
      <w:r w:rsidRPr="00F2083C">
        <w:rPr>
          <w:bCs/>
          <w:sz w:val="24"/>
          <w:szCs w:val="24"/>
          <w:u w:val="single"/>
        </w:rPr>
        <w:t>1.</w:t>
      </w:r>
      <w:r w:rsidR="002B5861" w:rsidRPr="00F2083C">
        <w:rPr>
          <w:bCs/>
          <w:sz w:val="24"/>
          <w:szCs w:val="24"/>
          <w:u w:val="single"/>
        </w:rPr>
        <w:t>3.2  Utilisation en voltmètre</w:t>
      </w:r>
    </w:p>
    <w:p w:rsidR="00EC73D8" w:rsidRDefault="00EC73D8" w:rsidP="00445521">
      <w:pPr>
        <w:spacing w:after="0" w:line="360" w:lineRule="auto"/>
        <w:jc w:val="both"/>
        <w:rPr>
          <w:rFonts w:cs="TimesNewRomanPSMT"/>
          <w:sz w:val="24"/>
          <w:szCs w:val="24"/>
        </w:rPr>
      </w:pPr>
      <w:r w:rsidRPr="00EC73D8">
        <w:rPr>
          <w:bCs/>
          <w:sz w:val="24"/>
          <w:szCs w:val="24"/>
        </w:rPr>
        <w:t>L</w:t>
      </w:r>
      <w:r>
        <w:rPr>
          <w:bCs/>
          <w:sz w:val="24"/>
          <w:szCs w:val="24"/>
        </w:rPr>
        <w:t>e cadre mobile seul est un voltmètre qui mesure des tensions inférieures à R</w:t>
      </w:r>
      <w:r w:rsidRPr="00EC73D8">
        <w:rPr>
          <w:bCs/>
          <w:sz w:val="24"/>
          <w:szCs w:val="24"/>
          <w:vertAlign w:val="subscript"/>
        </w:rPr>
        <w:t>g</w:t>
      </w:r>
      <w:r>
        <w:rPr>
          <w:bCs/>
          <w:sz w:val="24"/>
          <w:szCs w:val="24"/>
        </w:rPr>
        <w:t>.I</w:t>
      </w:r>
      <w:r w:rsidRPr="00EC73D8">
        <w:rPr>
          <w:bCs/>
          <w:sz w:val="24"/>
          <w:szCs w:val="24"/>
          <w:vertAlign w:val="subscript"/>
        </w:rPr>
        <w:t>g</w:t>
      </w:r>
      <w:r>
        <w:rPr>
          <w:bCs/>
          <w:sz w:val="24"/>
          <w:szCs w:val="24"/>
        </w:rPr>
        <w:t xml:space="preserve">. </w:t>
      </w:r>
      <w:r w:rsidRPr="00445521">
        <w:rPr>
          <w:rFonts w:cs="TimesNewRomanPSMT"/>
          <w:sz w:val="24"/>
          <w:szCs w:val="24"/>
        </w:rPr>
        <w:t>Pour obtenir un</w:t>
      </w:r>
      <w:r w:rsidR="00445521">
        <w:rPr>
          <w:rFonts w:cs="TimesNewRomanPSMT"/>
          <w:sz w:val="24"/>
          <w:szCs w:val="24"/>
        </w:rPr>
        <w:t xml:space="preserve"> v</w:t>
      </w:r>
      <w:r w:rsidRPr="00445521">
        <w:rPr>
          <w:rFonts w:cs="TimesNewRomanPSMT"/>
          <w:sz w:val="24"/>
          <w:szCs w:val="24"/>
        </w:rPr>
        <w:t>oltmètre qui mesure des tensions sup</w:t>
      </w:r>
      <w:r w:rsidR="00445521">
        <w:rPr>
          <w:rFonts w:cs="TimesNewRomanPSMT"/>
          <w:sz w:val="24"/>
          <w:szCs w:val="24"/>
        </w:rPr>
        <w:t>é</w:t>
      </w:r>
      <w:r w:rsidRPr="00445521">
        <w:rPr>
          <w:rFonts w:cs="TimesNewRomanPSMT"/>
          <w:sz w:val="24"/>
          <w:szCs w:val="24"/>
        </w:rPr>
        <w:t>rieur</w:t>
      </w:r>
      <w:r w:rsidR="00445521">
        <w:rPr>
          <w:rFonts w:cs="TimesNewRomanPSMT"/>
          <w:sz w:val="24"/>
          <w:szCs w:val="24"/>
        </w:rPr>
        <w:t>e</w:t>
      </w:r>
      <w:r w:rsidRPr="00445521">
        <w:rPr>
          <w:rFonts w:cs="TimesNewRomanPSMT"/>
          <w:sz w:val="24"/>
          <w:szCs w:val="24"/>
        </w:rPr>
        <w:t>s à R</w:t>
      </w:r>
      <w:r w:rsidRPr="00445521">
        <w:rPr>
          <w:rFonts w:cs="TimesNewRomanPSMT"/>
          <w:sz w:val="24"/>
          <w:szCs w:val="24"/>
          <w:vertAlign w:val="subscript"/>
        </w:rPr>
        <w:t>g</w:t>
      </w:r>
      <w:r w:rsidRPr="00445521">
        <w:rPr>
          <w:rFonts w:cs="TimesNewRomanPSMT"/>
          <w:sz w:val="24"/>
          <w:szCs w:val="24"/>
        </w:rPr>
        <w:t>.I</w:t>
      </w:r>
      <w:r w:rsidRPr="00445521">
        <w:rPr>
          <w:rFonts w:cs="TimesNewRomanPSMT"/>
          <w:sz w:val="24"/>
          <w:szCs w:val="24"/>
          <w:vertAlign w:val="subscript"/>
        </w:rPr>
        <w:t>g</w:t>
      </w:r>
      <w:r w:rsidRPr="00445521">
        <w:rPr>
          <w:rFonts w:cs="TimesNewRomanPSMT"/>
          <w:sz w:val="24"/>
          <w:szCs w:val="24"/>
        </w:rPr>
        <w:t>, on doit ajouter des résistances</w:t>
      </w:r>
      <w:r w:rsidR="00445521">
        <w:rPr>
          <w:rFonts w:cs="TimesNewRomanPSMT"/>
          <w:sz w:val="24"/>
          <w:szCs w:val="24"/>
        </w:rPr>
        <w:t xml:space="preserve"> </w:t>
      </w:r>
      <w:r w:rsidRPr="00445521">
        <w:rPr>
          <w:rFonts w:cs="TimesNewRomanPSMT"/>
          <w:sz w:val="24"/>
          <w:szCs w:val="24"/>
        </w:rPr>
        <w:t>additionnelles en série qui doivent être assez grandes</w:t>
      </w:r>
      <w:r w:rsidR="00445521">
        <w:rPr>
          <w:rFonts w:cs="TimesNewRomanPSMT"/>
          <w:sz w:val="24"/>
          <w:szCs w:val="24"/>
        </w:rPr>
        <w:t>. Deux montages sont possibles également.</w:t>
      </w:r>
    </w:p>
    <w:p w:rsidR="00B01483" w:rsidRDefault="00963C03" w:rsidP="00445521">
      <w:pPr>
        <w:spacing w:after="0" w:line="360" w:lineRule="auto"/>
        <w:jc w:val="both"/>
        <w:rPr>
          <w:bCs/>
          <w:sz w:val="24"/>
          <w:szCs w:val="24"/>
        </w:rPr>
      </w:pPr>
      <w:r>
        <w:rPr>
          <w:bCs/>
          <w:noProof/>
          <w:sz w:val="24"/>
          <w:szCs w:val="24"/>
          <w:lang w:eastAsia="fr-FR"/>
        </w:rPr>
        <w:pict>
          <v:group id="_x0000_s6746" style="position:absolute;left:0;text-align:left;margin-left:319.3pt;margin-top:2.85pt;width:192.7pt;height:60.2pt;z-index:254365696" coordorigin="7234,8841" coordsize="3854,1204">
            <v:shape id="_x0000_s6684" type="#_x0000_t32" style="position:absolute;left:8602;top:9219;width:794;height:0" o:connectortype="straight" o:regroupid="115"/>
            <v:shape id="_x0000_s6685" type="#_x0000_t32" style="position:absolute;left:10688;top:9196;width:340;height:0" o:connectortype="straight" o:regroupid="115"/>
            <v:rect id="_x0000_s6686" style="position:absolute;left:9568;top:8986;width:142;height:510;rotation:-90" o:regroupid="115" filled="f"/>
            <v:shape id="_x0000_s6687" type="#_x0000_t32" style="position:absolute;left:7267;top:9462;width:0;height:510;flip:y" o:connectortype="straight" o:regroupid="115"/>
            <v:shape id="_x0000_s6688" type="#_x0000_t32" style="position:absolute;left:8958;top:9213;width:340;height:0" o:connectortype="straight" o:regroupid="115">
              <v:stroke endarrow="block"/>
            </v:shape>
            <v:shape id="_x0000_s6689" type="#_x0000_t202" style="position:absolute;left:9503;top:8841;width:199;height:265;v-text-anchor:middle" o:regroupid="115" filled="f" stroked="f">
              <v:textbox style="mso-next-textbox:#_x0000_s6689" inset="0,0,0,0">
                <w:txbxContent>
                  <w:p w:rsidR="008F37C5" w:rsidRPr="00AB65EC" w:rsidRDefault="008F37C5" w:rsidP="00445521">
                    <w:pPr>
                      <w:rPr>
                        <w:vertAlign w:val="subscript"/>
                      </w:rPr>
                    </w:pPr>
                    <w:r>
                      <w:t>R</w:t>
                    </w:r>
                    <w:r>
                      <w:rPr>
                        <w:vertAlign w:val="subscript"/>
                      </w:rPr>
                      <w:t>g</w:t>
                    </w:r>
                  </w:p>
                </w:txbxContent>
              </v:textbox>
            </v:shape>
            <v:oval id="_x0000_s6690" style="position:absolute;left:10257;top:8982;width:431;height:448" o:regroupid="115" filled="f"/>
            <v:shape id="_x0000_s6691" type="#_x0000_t32" style="position:absolute;left:9900;top:9230;width:340;height:0" o:connectortype="straight" o:regroupid="115"/>
            <v:shape id="_x0000_s6692" type="#_x0000_t202" style="position:absolute;left:9112;top:8919;width:199;height:265;v-text-anchor:middle" o:regroupid="115" filled="f" stroked="f">
              <v:textbox style="mso-next-textbox:#_x0000_s6692" inset="0,0,0,0">
                <w:txbxContent>
                  <w:p w:rsidR="008F37C5" w:rsidRPr="000965CD" w:rsidRDefault="008F37C5" w:rsidP="00445521">
                    <w:pPr>
                      <w:rPr>
                        <w:vertAlign w:val="subscript"/>
                      </w:rPr>
                    </w:pPr>
                    <w:r>
                      <w:t>I</w:t>
                    </w:r>
                  </w:p>
                </w:txbxContent>
              </v:textbox>
            </v:shape>
            <v:shape id="_x0000_s6693" type="#_x0000_t32" style="position:absolute;left:10443;top:9089;width:168;height:192;flip:y" o:connectortype="straight" o:regroupid="115">
              <v:stroke endarrow="block"/>
            </v:shape>
            <v:shape id="_x0000_s6694" type="#_x0000_t32" style="position:absolute;left:11041;top:9196;width:0;height:737" o:connectortype="straight" o:regroupid="115"/>
            <v:oval id="_x0000_s6695" style="position:absolute;left:7234;top:9960;width:85;height:85" o:regroupid="115" filled="f" fillcolor="black [3213]"/>
            <v:oval id="_x0000_s6696" style="position:absolute;left:7709;top:9183;width:57;height:57" o:regroupid="115" fillcolor="black [3213]"/>
            <v:rect id="_x0000_s6697" style="position:absolute;left:8256;top:8926;width:142;height:567;rotation:-90" o:regroupid="115" filled="f"/>
            <v:rect id="_x0000_s6698" style="position:absolute;left:8257;top:9340;width:142;height:567;rotation:-90" o:regroupid="115" filled="f"/>
            <v:shape id="_x0000_s6700" type="#_x0000_t32" style="position:absolute;left:8811;top:9418;width:397;height:0;rotation:90" o:connectortype="straight" o:regroupid="115"/>
            <v:shape id="_x0000_s6701" type="#_x0000_t32" style="position:absolute;left:7267;top:9475;width:283;height:0" o:connectortype="straight" o:regroupid="115"/>
            <v:shape id="_x0000_s6702" type="#_x0000_t32" style="position:absolute;left:7541;top:9281;width:168;height:192;flip:y" o:connectortype="straight" o:regroupid="115">
              <v:stroke endarrow="block"/>
            </v:shape>
            <v:shape id="_x0000_s6703" type="#_x0000_t32" style="position:absolute;left:7766;top:9213;width:283;height:0" o:connectortype="straight" o:regroupid="115"/>
            <v:shape id="_x0000_s6704" type="#_x0000_t32" style="position:absolute;left:8610;top:9624;width:397;height:0" o:connectortype="straight" o:regroupid="115"/>
            <v:shape id="_x0000_s6705" type="#_x0000_t32" style="position:absolute;left:7766;top:9624;width:283;height:0" o:connectortype="straight" o:regroupid="115"/>
            <v:oval id="_x0000_s6707" style="position:absolute;left:7709;top:9584;width:57;height:57" o:regroupid="115" fillcolor="black [3213]"/>
            <v:oval id="_x0000_s6708" style="position:absolute;left:11003;top:9943;width:85;height:85" o:regroupid="115" filled="f" fillcolor="black [3213]"/>
            <v:shape id="_x0000_s6709" type="#_x0000_t202" style="position:absolute;left:8220;top:8850;width:199;height:265;v-text-anchor:middle" o:regroupid="115" filled="f" stroked="f">
              <v:textbox style="mso-next-textbox:#_x0000_s6709" inset="0,0,0,0">
                <w:txbxContent>
                  <w:p w:rsidR="008F37C5" w:rsidRPr="00AB65EC" w:rsidRDefault="008F37C5" w:rsidP="00445521">
                    <w:pPr>
                      <w:rPr>
                        <w:vertAlign w:val="subscript"/>
                      </w:rPr>
                    </w:pPr>
                    <w:r>
                      <w:t>R</w:t>
                    </w:r>
                    <w:r>
                      <w:rPr>
                        <w:vertAlign w:val="subscript"/>
                      </w:rPr>
                      <w:t>1</w:t>
                    </w:r>
                  </w:p>
                </w:txbxContent>
              </v:textbox>
            </v:shape>
            <v:shape id="_x0000_s6710" type="#_x0000_t202" style="position:absolute;left:8220;top:9288;width:199;height:265;v-text-anchor:middle" o:regroupid="115" filled="f" stroked="f">
              <v:textbox style="mso-next-textbox:#_x0000_s6710" inset="0,0,0,0">
                <w:txbxContent>
                  <w:p w:rsidR="008F37C5" w:rsidRPr="00AB65EC" w:rsidRDefault="008F37C5" w:rsidP="00445521">
                    <w:pPr>
                      <w:rPr>
                        <w:vertAlign w:val="subscript"/>
                      </w:rPr>
                    </w:pPr>
                    <w:r>
                      <w:t>R</w:t>
                    </w:r>
                    <w:r>
                      <w:rPr>
                        <w:vertAlign w:val="subscript"/>
                      </w:rPr>
                      <w:t>2</w:t>
                    </w:r>
                  </w:p>
                </w:txbxContent>
              </v:textbox>
            </v:shape>
            <v:shape id="_x0000_s6711" type="#_x0000_t202" style="position:absolute;left:9144;top:9780;width:199;height:265;v-text-anchor:middle" o:regroupid="115" filled="f" stroked="f">
              <v:textbox style="mso-next-textbox:#_x0000_s6711" inset="0,0,0,0">
                <w:txbxContent>
                  <w:p w:rsidR="008F37C5" w:rsidRPr="000965CD" w:rsidRDefault="008F37C5" w:rsidP="00445521">
                    <w:pPr>
                      <w:rPr>
                        <w:vertAlign w:val="subscript"/>
                      </w:rPr>
                    </w:pPr>
                    <w:r>
                      <w:t>U</w:t>
                    </w:r>
                  </w:p>
                </w:txbxContent>
              </v:textbox>
            </v:shape>
            <v:shape id="_x0000_s6745" type="#_x0000_t32" style="position:absolute;left:7443;top:10040;width:3382;height:0;flip:x" o:connectortype="straight">
              <v:stroke endarrow="block"/>
            </v:shape>
          </v:group>
        </w:pict>
      </w:r>
    </w:p>
    <w:p w:rsidR="00445521" w:rsidRPr="00D10144" w:rsidRDefault="00445521" w:rsidP="00A201CC">
      <w:pPr>
        <w:pStyle w:val="Paragraphedeliste"/>
        <w:numPr>
          <w:ilvl w:val="0"/>
          <w:numId w:val="11"/>
        </w:numPr>
        <w:spacing w:after="0" w:line="360" w:lineRule="auto"/>
        <w:jc w:val="both"/>
        <w:rPr>
          <w:bCs/>
          <w:sz w:val="24"/>
          <w:szCs w:val="24"/>
        </w:rPr>
      </w:pPr>
      <w:r>
        <w:rPr>
          <w:bCs/>
          <w:sz w:val="24"/>
          <w:szCs w:val="24"/>
        </w:rPr>
        <w:t>Voltmètre multigamme à deux calibres :</w:t>
      </w:r>
    </w:p>
    <w:p w:rsidR="004A7779" w:rsidRDefault="001B30B9" w:rsidP="00445521">
      <w:pPr>
        <w:spacing w:after="0" w:line="360" w:lineRule="auto"/>
        <w:jc w:val="both"/>
        <w:rPr>
          <w:bCs/>
          <w:sz w:val="24"/>
          <w:szCs w:val="24"/>
        </w:rPr>
      </w:pPr>
      <w:r>
        <w:rPr>
          <w:bCs/>
          <w:sz w:val="24"/>
          <w:szCs w:val="24"/>
        </w:rPr>
        <w:t>Calibre U</w:t>
      </w:r>
      <w:r w:rsidRPr="008B1755">
        <w:rPr>
          <w:bCs/>
          <w:sz w:val="24"/>
          <w:szCs w:val="24"/>
          <w:vertAlign w:val="subscript"/>
        </w:rPr>
        <w:t>1</w:t>
      </w:r>
      <w:r>
        <w:rPr>
          <w:bCs/>
          <w:sz w:val="24"/>
          <w:szCs w:val="24"/>
        </w:rPr>
        <w:t> : R</w:t>
      </w:r>
      <w:r w:rsidRPr="008B1755">
        <w:rPr>
          <w:bCs/>
          <w:sz w:val="24"/>
          <w:szCs w:val="24"/>
          <w:vertAlign w:val="subscript"/>
        </w:rPr>
        <w:t>1</w:t>
      </w:r>
      <w:r>
        <w:rPr>
          <w:bCs/>
          <w:sz w:val="24"/>
          <w:szCs w:val="24"/>
        </w:rPr>
        <w:t xml:space="preserve"> connectée</w:t>
      </w:r>
    </w:p>
    <w:p w:rsidR="001B30B9" w:rsidRPr="002B5861" w:rsidRDefault="001B30B9" w:rsidP="00445521">
      <w:pPr>
        <w:spacing w:after="0" w:line="360" w:lineRule="auto"/>
        <w:jc w:val="both"/>
        <w:rPr>
          <w:bCs/>
          <w:sz w:val="24"/>
          <w:szCs w:val="24"/>
        </w:rPr>
      </w:pPr>
      <w:r>
        <w:rPr>
          <w:bCs/>
          <w:sz w:val="24"/>
          <w:szCs w:val="24"/>
        </w:rPr>
        <w:t>Calibre U</w:t>
      </w:r>
      <w:r w:rsidRPr="008B1755">
        <w:rPr>
          <w:bCs/>
          <w:sz w:val="24"/>
          <w:szCs w:val="24"/>
          <w:vertAlign w:val="subscript"/>
        </w:rPr>
        <w:t>2</w:t>
      </w:r>
      <w:r>
        <w:rPr>
          <w:bCs/>
          <w:sz w:val="24"/>
          <w:szCs w:val="24"/>
        </w:rPr>
        <w:t> : R</w:t>
      </w:r>
      <w:r w:rsidRPr="008B1755">
        <w:rPr>
          <w:bCs/>
          <w:sz w:val="24"/>
          <w:szCs w:val="24"/>
          <w:vertAlign w:val="subscript"/>
        </w:rPr>
        <w:t>2</w:t>
      </w:r>
      <w:r>
        <w:rPr>
          <w:bCs/>
          <w:sz w:val="24"/>
          <w:szCs w:val="24"/>
        </w:rPr>
        <w:t xml:space="preserve"> connectée</w:t>
      </w:r>
    </w:p>
    <w:p w:rsidR="004A7779" w:rsidRPr="00F21DA4" w:rsidRDefault="008B1755" w:rsidP="00D418D0">
      <w:pPr>
        <w:spacing w:after="0" w:line="360" w:lineRule="auto"/>
        <w:rPr>
          <w:bCs/>
          <w:sz w:val="24"/>
          <w:szCs w:val="24"/>
        </w:rPr>
      </w:pPr>
      <w:r>
        <w:rPr>
          <w:bCs/>
          <w:sz w:val="24"/>
          <w:szCs w:val="24"/>
        </w:rPr>
        <w:lastRenderedPageBreak/>
        <w:t>Sur calibre U</w:t>
      </w:r>
      <w:r w:rsidRPr="008B1755">
        <w:rPr>
          <w:bCs/>
          <w:sz w:val="24"/>
          <w:szCs w:val="24"/>
          <w:vertAlign w:val="subscript"/>
        </w:rPr>
        <w:t>1</w:t>
      </w:r>
      <w:r w:rsidRPr="008B1755">
        <w:rPr>
          <w:bCs/>
          <w:sz w:val="24"/>
          <w:szCs w:val="24"/>
        </w:rPr>
        <w:t>,</w:t>
      </w:r>
      <w:r>
        <w:rPr>
          <w:bCs/>
          <w:sz w:val="24"/>
          <w:szCs w:val="24"/>
        </w:rPr>
        <w:t xml:space="preserve"> si </w:t>
      </w:r>
      <w:r w:rsidR="00F21DA4">
        <w:rPr>
          <w:bCs/>
          <w:sz w:val="24"/>
          <w:szCs w:val="24"/>
        </w:rPr>
        <w:t xml:space="preserve"> U = U</w:t>
      </w:r>
      <w:r w:rsidR="00F21DA4" w:rsidRPr="00F21DA4">
        <w:rPr>
          <w:bCs/>
          <w:sz w:val="24"/>
          <w:szCs w:val="24"/>
          <w:vertAlign w:val="subscript"/>
        </w:rPr>
        <w:t>1</w:t>
      </w:r>
      <w:r w:rsidR="00F21DA4" w:rsidRPr="00F21DA4">
        <w:rPr>
          <w:bCs/>
          <w:sz w:val="24"/>
          <w:szCs w:val="24"/>
        </w:rPr>
        <w:t>,</w:t>
      </w:r>
      <w:r w:rsidR="00F21DA4">
        <w:rPr>
          <w:bCs/>
          <w:sz w:val="24"/>
          <w:szCs w:val="24"/>
        </w:rPr>
        <w:t xml:space="preserve"> </w:t>
      </w:r>
      <w:r w:rsidR="00F21DA4" w:rsidRPr="00F21DA4">
        <w:rPr>
          <w:bCs/>
          <w:sz w:val="24"/>
          <w:szCs w:val="24"/>
        </w:rPr>
        <w:t>I= I</w:t>
      </w:r>
      <w:r w:rsidR="00F21DA4" w:rsidRPr="00F21DA4">
        <w:rPr>
          <w:bCs/>
          <w:sz w:val="24"/>
          <w:szCs w:val="24"/>
          <w:vertAlign w:val="subscript"/>
        </w:rPr>
        <w:t xml:space="preserve">g </w:t>
      </w:r>
      <w:r w:rsidR="00F21DA4" w:rsidRPr="00F21DA4">
        <w:rPr>
          <w:bCs/>
          <w:sz w:val="24"/>
          <w:szCs w:val="24"/>
        </w:rPr>
        <w:t xml:space="preserve"> </w:t>
      </w:r>
      <w:r w:rsidR="00F21DA4">
        <w:rPr>
          <w:bCs/>
          <w:sz w:val="24"/>
          <w:szCs w:val="24"/>
        </w:rPr>
        <w:t xml:space="preserve">  </w:t>
      </w:r>
      <w:r w:rsidR="00F21DA4" w:rsidRPr="008B1755">
        <w:rPr>
          <w:bCs/>
          <w:sz w:val="24"/>
          <w:szCs w:val="24"/>
        </w:rPr>
        <w:sym w:font="Symbol" w:char="F0DE"/>
      </w:r>
      <w:r w:rsidR="00F21DA4">
        <w:rPr>
          <w:bCs/>
          <w:sz w:val="24"/>
          <w:szCs w:val="24"/>
        </w:rPr>
        <w:t xml:space="preserve">  </w:t>
      </w:r>
      <w:r w:rsidR="0004549D">
        <w:rPr>
          <w:bCs/>
          <w:sz w:val="24"/>
          <w:szCs w:val="24"/>
        </w:rPr>
        <w:t>U</w:t>
      </w:r>
      <w:r w:rsidR="0004549D" w:rsidRPr="0004549D">
        <w:rPr>
          <w:bCs/>
          <w:sz w:val="24"/>
          <w:szCs w:val="24"/>
          <w:vertAlign w:val="subscript"/>
        </w:rPr>
        <w:t>1</w:t>
      </w:r>
      <w:r w:rsidR="0004549D">
        <w:rPr>
          <w:bCs/>
          <w:sz w:val="24"/>
          <w:szCs w:val="24"/>
        </w:rPr>
        <w:t>= (R</w:t>
      </w:r>
      <w:r w:rsidR="0004549D" w:rsidRPr="0004549D">
        <w:rPr>
          <w:bCs/>
          <w:sz w:val="24"/>
          <w:szCs w:val="24"/>
          <w:vertAlign w:val="subscript"/>
        </w:rPr>
        <w:t>1</w:t>
      </w:r>
      <w:r w:rsidR="0004549D">
        <w:rPr>
          <w:bCs/>
          <w:sz w:val="24"/>
          <w:szCs w:val="24"/>
        </w:rPr>
        <w:t xml:space="preserve"> + R</w:t>
      </w:r>
      <w:r w:rsidR="0004549D" w:rsidRPr="0004549D">
        <w:rPr>
          <w:bCs/>
          <w:sz w:val="24"/>
          <w:szCs w:val="24"/>
          <w:vertAlign w:val="subscript"/>
        </w:rPr>
        <w:t>g</w:t>
      </w:r>
      <w:r w:rsidR="0004549D">
        <w:rPr>
          <w:bCs/>
          <w:sz w:val="24"/>
          <w:szCs w:val="24"/>
        </w:rPr>
        <w:t>)I</w:t>
      </w:r>
      <w:r w:rsidR="0004549D" w:rsidRPr="0004549D">
        <w:rPr>
          <w:bCs/>
          <w:sz w:val="24"/>
          <w:szCs w:val="24"/>
          <w:vertAlign w:val="subscript"/>
        </w:rPr>
        <w:t>g</w:t>
      </w:r>
      <w:r w:rsidR="0004549D">
        <w:rPr>
          <w:bCs/>
          <w:sz w:val="24"/>
          <w:szCs w:val="24"/>
        </w:rPr>
        <w:t xml:space="preserve">  </w:t>
      </w:r>
      <w:r w:rsidR="0004549D" w:rsidRPr="008B1755">
        <w:rPr>
          <w:bCs/>
          <w:sz w:val="24"/>
          <w:szCs w:val="24"/>
        </w:rPr>
        <w:sym w:font="Symbol" w:char="F0DE"/>
      </w:r>
      <w:r w:rsidR="0004549D">
        <w:rPr>
          <w:bCs/>
          <w:sz w:val="24"/>
          <w:szCs w:val="24"/>
        </w:rPr>
        <w:t xml:space="preserve">  </w:t>
      </w:r>
      <w:r w:rsidR="0004549D" w:rsidRPr="0004549D">
        <w:rPr>
          <w:b/>
          <w:sz w:val="24"/>
          <w:szCs w:val="24"/>
        </w:rPr>
        <w:t>R</w:t>
      </w:r>
      <w:r w:rsidR="0004549D" w:rsidRPr="0004549D">
        <w:rPr>
          <w:b/>
          <w:sz w:val="24"/>
          <w:szCs w:val="24"/>
          <w:vertAlign w:val="subscript"/>
        </w:rPr>
        <w:t>1</w:t>
      </w:r>
      <w:r w:rsidR="0004549D" w:rsidRPr="0004549D">
        <w:rPr>
          <w:b/>
          <w:sz w:val="24"/>
          <w:szCs w:val="24"/>
        </w:rPr>
        <w:t>= (U</w:t>
      </w:r>
      <w:r w:rsidR="0004549D" w:rsidRPr="0004549D">
        <w:rPr>
          <w:b/>
          <w:sz w:val="24"/>
          <w:szCs w:val="24"/>
          <w:vertAlign w:val="subscript"/>
        </w:rPr>
        <w:t>1</w:t>
      </w:r>
      <w:r w:rsidR="0004549D" w:rsidRPr="0004549D">
        <w:rPr>
          <w:b/>
          <w:sz w:val="24"/>
          <w:szCs w:val="24"/>
        </w:rPr>
        <w:t>/I</w:t>
      </w:r>
      <w:r w:rsidR="0004549D" w:rsidRPr="0004549D">
        <w:rPr>
          <w:b/>
          <w:sz w:val="24"/>
          <w:szCs w:val="24"/>
          <w:vertAlign w:val="subscript"/>
        </w:rPr>
        <w:t>g</w:t>
      </w:r>
      <w:r w:rsidR="0004549D" w:rsidRPr="0004549D">
        <w:rPr>
          <w:b/>
          <w:sz w:val="24"/>
          <w:szCs w:val="24"/>
        </w:rPr>
        <w:t>) - R</w:t>
      </w:r>
      <w:r w:rsidR="0004549D" w:rsidRPr="0004549D">
        <w:rPr>
          <w:b/>
          <w:sz w:val="24"/>
          <w:szCs w:val="24"/>
          <w:vertAlign w:val="subscript"/>
        </w:rPr>
        <w:t>g</w:t>
      </w:r>
      <w:r w:rsidR="00B51A73">
        <w:rPr>
          <w:b/>
          <w:sz w:val="24"/>
          <w:szCs w:val="24"/>
        </w:rPr>
        <w:t xml:space="preserve"> =</w:t>
      </w:r>
      <w:r w:rsidR="00D418D0" w:rsidRPr="00D418D0">
        <w:rPr>
          <w:b/>
          <w:sz w:val="24"/>
          <w:szCs w:val="24"/>
        </w:rPr>
        <w:t xml:space="preserve"> </w:t>
      </w:r>
      <w:r w:rsidR="00D418D0">
        <w:rPr>
          <w:b/>
          <w:sz w:val="24"/>
          <w:szCs w:val="24"/>
        </w:rPr>
        <w:t>(</w:t>
      </w:r>
      <w:r w:rsidR="00D418D0" w:rsidRPr="0004549D">
        <w:rPr>
          <w:b/>
          <w:sz w:val="24"/>
          <w:szCs w:val="24"/>
        </w:rPr>
        <w:t>U</w:t>
      </w:r>
      <w:r w:rsidR="00D418D0" w:rsidRPr="0004549D">
        <w:rPr>
          <w:b/>
          <w:sz w:val="24"/>
          <w:szCs w:val="24"/>
          <w:vertAlign w:val="subscript"/>
        </w:rPr>
        <w:t>1</w:t>
      </w:r>
      <w:r w:rsidR="00D418D0" w:rsidRPr="0004549D">
        <w:rPr>
          <w:b/>
          <w:sz w:val="24"/>
          <w:szCs w:val="24"/>
        </w:rPr>
        <w:t>/</w:t>
      </w:r>
      <w:r w:rsidR="00D418D0">
        <w:rPr>
          <w:b/>
          <w:sz w:val="24"/>
          <w:szCs w:val="24"/>
        </w:rPr>
        <w:t>(R</w:t>
      </w:r>
      <w:r w:rsidR="00D418D0" w:rsidRPr="00D418D0">
        <w:rPr>
          <w:b/>
          <w:sz w:val="24"/>
          <w:szCs w:val="24"/>
          <w:vertAlign w:val="subscript"/>
        </w:rPr>
        <w:t>g</w:t>
      </w:r>
      <w:r w:rsidR="00D418D0" w:rsidRPr="0004549D">
        <w:rPr>
          <w:b/>
          <w:sz w:val="24"/>
          <w:szCs w:val="24"/>
        </w:rPr>
        <w:t>I</w:t>
      </w:r>
      <w:r w:rsidR="00D418D0" w:rsidRPr="0004549D">
        <w:rPr>
          <w:b/>
          <w:sz w:val="24"/>
          <w:szCs w:val="24"/>
          <w:vertAlign w:val="subscript"/>
        </w:rPr>
        <w:t>g</w:t>
      </w:r>
      <w:r w:rsidR="00D418D0" w:rsidRPr="00D418D0">
        <w:rPr>
          <w:b/>
          <w:sz w:val="24"/>
          <w:szCs w:val="24"/>
        </w:rPr>
        <w:t>)</w:t>
      </w:r>
      <w:r w:rsidR="00B51A73">
        <w:rPr>
          <w:b/>
          <w:sz w:val="24"/>
          <w:szCs w:val="24"/>
        </w:rPr>
        <w:t xml:space="preserve"> </w:t>
      </w:r>
      <w:r w:rsidR="00D418D0">
        <w:rPr>
          <w:b/>
          <w:sz w:val="24"/>
          <w:szCs w:val="24"/>
        </w:rPr>
        <w:t>– 1)</w:t>
      </w:r>
      <w:r w:rsidR="00B51A73">
        <w:rPr>
          <w:b/>
          <w:sz w:val="24"/>
          <w:szCs w:val="24"/>
        </w:rPr>
        <w:t xml:space="preserve"> = (m</w:t>
      </w:r>
      <w:r w:rsidR="00B51A73">
        <w:rPr>
          <w:b/>
          <w:sz w:val="24"/>
          <w:szCs w:val="24"/>
          <w:vertAlign w:val="subscript"/>
        </w:rPr>
        <w:t>1</w:t>
      </w:r>
      <w:r w:rsidR="00B51A73">
        <w:rPr>
          <w:b/>
          <w:sz w:val="24"/>
          <w:szCs w:val="24"/>
        </w:rPr>
        <w:t xml:space="preserve"> -1)</w:t>
      </w:r>
      <w:r w:rsidR="00B51A73" w:rsidRPr="00B51A73">
        <w:rPr>
          <w:b/>
          <w:sz w:val="24"/>
          <w:szCs w:val="24"/>
        </w:rPr>
        <w:t>R</w:t>
      </w:r>
      <w:r w:rsidR="00B51A73" w:rsidRPr="00B51A73">
        <w:rPr>
          <w:b/>
          <w:sz w:val="24"/>
          <w:szCs w:val="24"/>
          <w:vertAlign w:val="subscript"/>
        </w:rPr>
        <w:t>g</w:t>
      </w:r>
    </w:p>
    <w:p w:rsidR="0004549D" w:rsidRDefault="0004549D" w:rsidP="00D418D0">
      <w:pPr>
        <w:spacing w:after="0" w:line="360" w:lineRule="auto"/>
        <w:rPr>
          <w:bCs/>
          <w:sz w:val="24"/>
          <w:szCs w:val="24"/>
        </w:rPr>
      </w:pPr>
      <w:r>
        <w:rPr>
          <w:bCs/>
          <w:sz w:val="24"/>
          <w:szCs w:val="24"/>
        </w:rPr>
        <w:t>Sur calibre U</w:t>
      </w:r>
      <w:r>
        <w:rPr>
          <w:bCs/>
          <w:sz w:val="24"/>
          <w:szCs w:val="24"/>
          <w:vertAlign w:val="subscript"/>
        </w:rPr>
        <w:t>2</w:t>
      </w:r>
      <w:r w:rsidRPr="008B1755">
        <w:rPr>
          <w:bCs/>
          <w:sz w:val="24"/>
          <w:szCs w:val="24"/>
        </w:rPr>
        <w:t>,</w:t>
      </w:r>
      <w:r>
        <w:rPr>
          <w:bCs/>
          <w:sz w:val="24"/>
          <w:szCs w:val="24"/>
        </w:rPr>
        <w:t xml:space="preserve"> si  U = U</w:t>
      </w:r>
      <w:r>
        <w:rPr>
          <w:bCs/>
          <w:sz w:val="24"/>
          <w:szCs w:val="24"/>
          <w:vertAlign w:val="subscript"/>
        </w:rPr>
        <w:t>2</w:t>
      </w:r>
      <w:r w:rsidRPr="00F21DA4">
        <w:rPr>
          <w:bCs/>
          <w:sz w:val="24"/>
          <w:szCs w:val="24"/>
        </w:rPr>
        <w:t>,</w:t>
      </w:r>
      <w:r>
        <w:rPr>
          <w:bCs/>
          <w:sz w:val="24"/>
          <w:szCs w:val="24"/>
        </w:rPr>
        <w:t xml:space="preserve"> </w:t>
      </w:r>
      <w:r w:rsidRPr="00F21DA4">
        <w:rPr>
          <w:bCs/>
          <w:sz w:val="24"/>
          <w:szCs w:val="24"/>
        </w:rPr>
        <w:t>I= I</w:t>
      </w:r>
      <w:r w:rsidRPr="00F21DA4">
        <w:rPr>
          <w:bCs/>
          <w:sz w:val="24"/>
          <w:szCs w:val="24"/>
          <w:vertAlign w:val="subscript"/>
        </w:rPr>
        <w:t xml:space="preserve">g </w:t>
      </w:r>
      <w:r w:rsidRPr="00F21DA4">
        <w:rPr>
          <w:bCs/>
          <w:sz w:val="24"/>
          <w:szCs w:val="24"/>
        </w:rPr>
        <w:t xml:space="preserve"> </w:t>
      </w:r>
      <w:r>
        <w:rPr>
          <w:bCs/>
          <w:sz w:val="24"/>
          <w:szCs w:val="24"/>
        </w:rPr>
        <w:t xml:space="preserve">  </w:t>
      </w:r>
      <w:r w:rsidRPr="008B1755">
        <w:rPr>
          <w:bCs/>
          <w:sz w:val="24"/>
          <w:szCs w:val="24"/>
        </w:rPr>
        <w:sym w:font="Symbol" w:char="F0DE"/>
      </w:r>
      <w:r>
        <w:rPr>
          <w:bCs/>
          <w:sz w:val="24"/>
          <w:szCs w:val="24"/>
        </w:rPr>
        <w:t xml:space="preserve">  U</w:t>
      </w:r>
      <w:r>
        <w:rPr>
          <w:bCs/>
          <w:sz w:val="24"/>
          <w:szCs w:val="24"/>
          <w:vertAlign w:val="subscript"/>
        </w:rPr>
        <w:t>2</w:t>
      </w:r>
      <w:r>
        <w:rPr>
          <w:bCs/>
          <w:sz w:val="24"/>
          <w:szCs w:val="24"/>
        </w:rPr>
        <w:t>= (R</w:t>
      </w:r>
      <w:r>
        <w:rPr>
          <w:bCs/>
          <w:sz w:val="24"/>
          <w:szCs w:val="24"/>
          <w:vertAlign w:val="subscript"/>
        </w:rPr>
        <w:t>2</w:t>
      </w:r>
      <w:r>
        <w:rPr>
          <w:bCs/>
          <w:sz w:val="24"/>
          <w:szCs w:val="24"/>
        </w:rPr>
        <w:t xml:space="preserve"> + R</w:t>
      </w:r>
      <w:r w:rsidRPr="0004549D">
        <w:rPr>
          <w:bCs/>
          <w:sz w:val="24"/>
          <w:szCs w:val="24"/>
          <w:vertAlign w:val="subscript"/>
        </w:rPr>
        <w:t>g</w:t>
      </w:r>
      <w:r>
        <w:rPr>
          <w:bCs/>
          <w:sz w:val="24"/>
          <w:szCs w:val="24"/>
        </w:rPr>
        <w:t>)I</w:t>
      </w:r>
      <w:r w:rsidRPr="0004549D">
        <w:rPr>
          <w:bCs/>
          <w:sz w:val="24"/>
          <w:szCs w:val="24"/>
          <w:vertAlign w:val="subscript"/>
        </w:rPr>
        <w:t>g</w:t>
      </w:r>
      <w:r>
        <w:rPr>
          <w:bCs/>
          <w:sz w:val="24"/>
          <w:szCs w:val="24"/>
        </w:rPr>
        <w:t xml:space="preserve">  </w:t>
      </w:r>
      <w:r w:rsidRPr="008B1755">
        <w:rPr>
          <w:bCs/>
          <w:sz w:val="24"/>
          <w:szCs w:val="24"/>
        </w:rPr>
        <w:sym w:font="Symbol" w:char="F0DE"/>
      </w:r>
      <w:r>
        <w:rPr>
          <w:bCs/>
          <w:sz w:val="24"/>
          <w:szCs w:val="24"/>
        </w:rPr>
        <w:t xml:space="preserve">  </w:t>
      </w:r>
      <w:r w:rsidRPr="0004549D">
        <w:rPr>
          <w:b/>
          <w:sz w:val="24"/>
          <w:szCs w:val="24"/>
        </w:rPr>
        <w:t>R</w:t>
      </w:r>
      <w:r>
        <w:rPr>
          <w:b/>
          <w:sz w:val="24"/>
          <w:szCs w:val="24"/>
          <w:vertAlign w:val="subscript"/>
        </w:rPr>
        <w:t>2</w:t>
      </w:r>
      <w:r w:rsidRPr="0004549D">
        <w:rPr>
          <w:b/>
          <w:sz w:val="24"/>
          <w:szCs w:val="24"/>
        </w:rPr>
        <w:t>= (U</w:t>
      </w:r>
      <w:r>
        <w:rPr>
          <w:b/>
          <w:sz w:val="24"/>
          <w:szCs w:val="24"/>
          <w:vertAlign w:val="subscript"/>
        </w:rPr>
        <w:t>2</w:t>
      </w:r>
      <w:r w:rsidRPr="0004549D">
        <w:rPr>
          <w:b/>
          <w:sz w:val="24"/>
          <w:szCs w:val="24"/>
        </w:rPr>
        <w:t>/I</w:t>
      </w:r>
      <w:r w:rsidRPr="0004549D">
        <w:rPr>
          <w:b/>
          <w:sz w:val="24"/>
          <w:szCs w:val="24"/>
          <w:vertAlign w:val="subscript"/>
        </w:rPr>
        <w:t>g</w:t>
      </w:r>
      <w:r w:rsidRPr="0004549D">
        <w:rPr>
          <w:b/>
          <w:sz w:val="24"/>
          <w:szCs w:val="24"/>
        </w:rPr>
        <w:t>) - R</w:t>
      </w:r>
      <w:r w:rsidRPr="0004549D">
        <w:rPr>
          <w:b/>
          <w:sz w:val="24"/>
          <w:szCs w:val="24"/>
          <w:vertAlign w:val="subscript"/>
        </w:rPr>
        <w:t>g</w:t>
      </w:r>
      <w:r>
        <w:rPr>
          <w:bCs/>
          <w:sz w:val="24"/>
          <w:szCs w:val="24"/>
        </w:rPr>
        <w:t xml:space="preserve"> </w:t>
      </w:r>
      <w:r w:rsidR="00D418D0">
        <w:rPr>
          <w:b/>
          <w:sz w:val="24"/>
          <w:szCs w:val="24"/>
        </w:rPr>
        <w:t>=</w:t>
      </w:r>
      <w:r w:rsidR="00D418D0" w:rsidRPr="00D418D0">
        <w:rPr>
          <w:b/>
          <w:sz w:val="24"/>
          <w:szCs w:val="24"/>
        </w:rPr>
        <w:t xml:space="preserve"> </w:t>
      </w:r>
      <w:r w:rsidR="00D418D0">
        <w:rPr>
          <w:b/>
          <w:sz w:val="24"/>
          <w:szCs w:val="24"/>
        </w:rPr>
        <w:t>(</w:t>
      </w:r>
      <w:r w:rsidR="00D418D0" w:rsidRPr="0004549D">
        <w:rPr>
          <w:b/>
          <w:sz w:val="24"/>
          <w:szCs w:val="24"/>
        </w:rPr>
        <w:t>U</w:t>
      </w:r>
      <w:r w:rsidR="00D418D0">
        <w:rPr>
          <w:b/>
          <w:sz w:val="24"/>
          <w:szCs w:val="24"/>
          <w:vertAlign w:val="subscript"/>
        </w:rPr>
        <w:t>2</w:t>
      </w:r>
      <w:r w:rsidR="00D418D0" w:rsidRPr="0004549D">
        <w:rPr>
          <w:b/>
          <w:sz w:val="24"/>
          <w:szCs w:val="24"/>
        </w:rPr>
        <w:t>/</w:t>
      </w:r>
      <w:r w:rsidR="00D418D0">
        <w:rPr>
          <w:b/>
          <w:sz w:val="24"/>
          <w:szCs w:val="24"/>
        </w:rPr>
        <w:t>(R</w:t>
      </w:r>
      <w:r w:rsidR="00D418D0" w:rsidRPr="00D418D0">
        <w:rPr>
          <w:b/>
          <w:sz w:val="24"/>
          <w:szCs w:val="24"/>
          <w:vertAlign w:val="subscript"/>
        </w:rPr>
        <w:t>g</w:t>
      </w:r>
      <w:r w:rsidR="00D418D0" w:rsidRPr="0004549D">
        <w:rPr>
          <w:b/>
          <w:sz w:val="24"/>
          <w:szCs w:val="24"/>
        </w:rPr>
        <w:t>I</w:t>
      </w:r>
      <w:r w:rsidR="00D418D0" w:rsidRPr="0004549D">
        <w:rPr>
          <w:b/>
          <w:sz w:val="24"/>
          <w:szCs w:val="24"/>
          <w:vertAlign w:val="subscript"/>
        </w:rPr>
        <w:t>g</w:t>
      </w:r>
      <w:r w:rsidR="00D418D0" w:rsidRPr="00D418D0">
        <w:rPr>
          <w:b/>
          <w:sz w:val="24"/>
          <w:szCs w:val="24"/>
        </w:rPr>
        <w:t>)</w:t>
      </w:r>
      <w:r w:rsidR="00D418D0">
        <w:rPr>
          <w:b/>
          <w:sz w:val="24"/>
          <w:szCs w:val="24"/>
        </w:rPr>
        <w:t xml:space="preserve"> – 1) = (m</w:t>
      </w:r>
      <w:r w:rsidR="00D418D0">
        <w:rPr>
          <w:b/>
          <w:sz w:val="24"/>
          <w:szCs w:val="24"/>
          <w:vertAlign w:val="subscript"/>
        </w:rPr>
        <w:t>2</w:t>
      </w:r>
      <w:r w:rsidR="00D418D0">
        <w:rPr>
          <w:b/>
          <w:sz w:val="24"/>
          <w:szCs w:val="24"/>
        </w:rPr>
        <w:t xml:space="preserve"> -1)</w:t>
      </w:r>
      <w:r w:rsidR="00D418D0" w:rsidRPr="00B51A73">
        <w:rPr>
          <w:b/>
          <w:sz w:val="24"/>
          <w:szCs w:val="24"/>
        </w:rPr>
        <w:t>R</w:t>
      </w:r>
      <w:r w:rsidR="00D418D0" w:rsidRPr="00B51A73">
        <w:rPr>
          <w:b/>
          <w:sz w:val="24"/>
          <w:szCs w:val="24"/>
          <w:vertAlign w:val="subscript"/>
        </w:rPr>
        <w:t>g</w:t>
      </w:r>
    </w:p>
    <w:p w:rsidR="00D418D0" w:rsidRPr="00D418D0" w:rsidRDefault="00D418D0" w:rsidP="00D418D0">
      <w:pPr>
        <w:spacing w:line="360" w:lineRule="auto"/>
        <w:rPr>
          <w:bCs/>
          <w:sz w:val="24"/>
          <w:szCs w:val="24"/>
        </w:rPr>
      </w:pPr>
      <w:r>
        <w:rPr>
          <w:bCs/>
          <w:sz w:val="24"/>
          <w:szCs w:val="24"/>
        </w:rPr>
        <w:t>m</w:t>
      </w:r>
      <w:r w:rsidRPr="00D418D0">
        <w:rPr>
          <w:bCs/>
          <w:sz w:val="24"/>
          <w:szCs w:val="24"/>
          <w:vertAlign w:val="subscript"/>
        </w:rPr>
        <w:t>1</w:t>
      </w:r>
      <w:r w:rsidRPr="00D418D0">
        <w:rPr>
          <w:bCs/>
          <w:sz w:val="24"/>
          <w:szCs w:val="24"/>
        </w:rPr>
        <w:t xml:space="preserve"> et m</w:t>
      </w:r>
      <w:r w:rsidRPr="00D418D0">
        <w:rPr>
          <w:bCs/>
          <w:sz w:val="24"/>
          <w:szCs w:val="24"/>
          <w:vertAlign w:val="subscript"/>
        </w:rPr>
        <w:t>2</w:t>
      </w:r>
      <w:r>
        <w:rPr>
          <w:bCs/>
          <w:sz w:val="24"/>
          <w:szCs w:val="24"/>
        </w:rPr>
        <w:t xml:space="preserve"> sont les pouvoirs multiplicateurs du voltmètre respectivement sur les calibres U</w:t>
      </w:r>
      <w:r w:rsidRPr="00D418D0">
        <w:rPr>
          <w:bCs/>
          <w:sz w:val="24"/>
          <w:szCs w:val="24"/>
          <w:vertAlign w:val="subscript"/>
        </w:rPr>
        <w:t>1</w:t>
      </w:r>
      <w:r>
        <w:rPr>
          <w:bCs/>
          <w:sz w:val="24"/>
          <w:szCs w:val="24"/>
        </w:rPr>
        <w:t xml:space="preserve"> et U</w:t>
      </w:r>
      <w:r w:rsidRPr="00D418D0">
        <w:rPr>
          <w:bCs/>
          <w:sz w:val="24"/>
          <w:szCs w:val="24"/>
          <w:vertAlign w:val="subscript"/>
        </w:rPr>
        <w:t>2</w:t>
      </w:r>
      <w:r>
        <w:rPr>
          <w:bCs/>
          <w:sz w:val="24"/>
          <w:szCs w:val="24"/>
        </w:rPr>
        <w:t>.</w:t>
      </w:r>
    </w:p>
    <w:p w:rsidR="0004549D" w:rsidRPr="0004549D" w:rsidRDefault="00963C03" w:rsidP="00A201CC">
      <w:pPr>
        <w:pStyle w:val="Paragraphedeliste"/>
        <w:numPr>
          <w:ilvl w:val="0"/>
          <w:numId w:val="11"/>
        </w:numPr>
        <w:spacing w:after="0" w:line="360" w:lineRule="auto"/>
        <w:jc w:val="both"/>
        <w:rPr>
          <w:bCs/>
          <w:sz w:val="24"/>
          <w:szCs w:val="24"/>
        </w:rPr>
      </w:pPr>
      <w:r>
        <w:rPr>
          <w:bCs/>
          <w:noProof/>
          <w:sz w:val="24"/>
          <w:szCs w:val="24"/>
          <w:lang w:eastAsia="fr-FR"/>
        </w:rPr>
        <w:pict>
          <v:group id="_x0000_s6806" style="position:absolute;left:0;text-align:left;margin-left:309.65pt;margin-top:1.45pt;width:207.15pt;height:51.55pt;z-index:254399488" coordorigin="6913,11070" coordsize="4143,1031">
            <v:shape id="_x0000_s6775" type="#_x0000_t32" style="position:absolute;left:8842;top:11465;width:510;height:0" o:connectortype="straight" o:regroupid="116"/>
            <v:shape id="_x0000_s6776" type="#_x0000_t32" style="position:absolute;left:10656;top:11425;width:340;height:0" o:connectortype="straight" o:regroupid="116"/>
            <v:rect id="_x0000_s6777" style="position:absolute;left:9536;top:11215;width:142;height:510;rotation:-90" o:regroupid="116" filled="f"/>
            <v:shape id="_x0000_s6778" type="#_x0000_t32" style="position:absolute;left:6946;top:11442;width:0;height:510;flip:y" o:connectortype="straight" o:regroupid="116"/>
            <v:shape id="_x0000_s6779" type="#_x0000_t32" style="position:absolute;left:8926;top:11459;width:340;height:0" o:connectortype="straight" o:regroupid="116">
              <v:stroke endarrow="block"/>
            </v:shape>
            <v:shape id="_x0000_s6780" type="#_x0000_t202" style="position:absolute;left:9471;top:11070;width:199;height:265;v-text-anchor:middle" o:regroupid="116" filled="f" stroked="f">
              <v:textbox style="mso-next-textbox:#_x0000_s6780" inset="0,0,0,0">
                <w:txbxContent>
                  <w:p w:rsidR="008F37C5" w:rsidRPr="00AB65EC" w:rsidRDefault="008F37C5" w:rsidP="0004549D">
                    <w:pPr>
                      <w:rPr>
                        <w:vertAlign w:val="subscript"/>
                      </w:rPr>
                    </w:pPr>
                    <w:r>
                      <w:t>R</w:t>
                    </w:r>
                    <w:r>
                      <w:rPr>
                        <w:vertAlign w:val="subscript"/>
                      </w:rPr>
                      <w:t>g</w:t>
                    </w:r>
                  </w:p>
                </w:txbxContent>
              </v:textbox>
            </v:shape>
            <v:oval id="_x0000_s6781" style="position:absolute;left:10225;top:11211;width:431;height:448" o:regroupid="116" filled="f"/>
            <v:shape id="_x0000_s6782" type="#_x0000_t32" style="position:absolute;left:9868;top:11459;width:340;height:0" o:connectortype="straight" o:regroupid="116"/>
            <v:shape id="_x0000_s6783" type="#_x0000_t202" style="position:absolute;left:9080;top:11148;width:199;height:265;v-text-anchor:middle" o:regroupid="116" filled="f" stroked="f">
              <v:textbox style="mso-next-textbox:#_x0000_s6783" inset="0,0,0,0">
                <w:txbxContent>
                  <w:p w:rsidR="008F37C5" w:rsidRPr="000965CD" w:rsidRDefault="008F37C5" w:rsidP="0004549D">
                    <w:pPr>
                      <w:rPr>
                        <w:vertAlign w:val="subscript"/>
                      </w:rPr>
                    </w:pPr>
                    <w:r>
                      <w:t>I</w:t>
                    </w:r>
                  </w:p>
                </w:txbxContent>
              </v:textbox>
            </v:shape>
            <v:shape id="_x0000_s6784" type="#_x0000_t32" style="position:absolute;left:10411;top:11318;width:168;height:192;flip:y" o:connectortype="straight" o:regroupid="116">
              <v:stroke endarrow="block"/>
            </v:shape>
            <v:shape id="_x0000_s6785" type="#_x0000_t32" style="position:absolute;left:11005;top:11425;width:0;height:567" o:connectortype="straight" o:regroupid="116"/>
            <v:oval id="_x0000_s6786" style="position:absolute;left:6913;top:11968;width:85;height:85" o:regroupid="116" filled="f" fillcolor="black [3213]"/>
            <v:rect id="_x0000_s6788" style="position:absolute;left:8462;top:11172;width:142;height:567;rotation:-90" o:regroupid="116" filled="f"/>
            <v:rect id="_x0000_s6789" style="position:absolute;left:7459;top:11178;width:142;height:567;rotation:-90" o:regroupid="116" filled="f"/>
            <v:shape id="_x0000_s6791" type="#_x0000_t32" style="position:absolute;left:6946;top:11465;width:283;height:0" o:connectortype="straight" o:regroupid="116"/>
            <v:shape id="_x0000_s6793" type="#_x0000_t32" style="position:absolute;left:7836;top:11459;width:397;height:0" o:connectortype="straight" o:regroupid="116"/>
            <v:oval id="_x0000_s6797" style="position:absolute;left:10971;top:11968;width:85;height:85" o:regroupid="116" filled="f" fillcolor="black [3213]"/>
            <v:shape id="_x0000_s6798" type="#_x0000_t202" style="position:absolute;left:8188;top:11079;width:199;height:265;v-text-anchor:middle" o:regroupid="116" filled="f" stroked="f">
              <v:textbox style="mso-next-textbox:#_x0000_s6798" inset="0,0,0,0">
                <w:txbxContent>
                  <w:p w:rsidR="008F37C5" w:rsidRPr="00AB65EC" w:rsidRDefault="008F37C5" w:rsidP="0004549D">
                    <w:pPr>
                      <w:rPr>
                        <w:vertAlign w:val="subscript"/>
                      </w:rPr>
                    </w:pPr>
                    <w:r>
                      <w:t>R</w:t>
                    </w:r>
                    <w:r>
                      <w:rPr>
                        <w:vertAlign w:val="subscript"/>
                      </w:rPr>
                      <w:t>1</w:t>
                    </w:r>
                  </w:p>
                </w:txbxContent>
              </v:textbox>
            </v:shape>
            <v:shape id="_x0000_s6799" type="#_x0000_t202" style="position:absolute;left:7410;top:11120;width:199;height:265;v-text-anchor:middle" o:regroupid="116" filled="f" stroked="f">
              <v:textbox style="mso-next-textbox:#_x0000_s6799" inset="0,0,0,0">
                <w:txbxContent>
                  <w:p w:rsidR="008F37C5" w:rsidRPr="00AB65EC" w:rsidRDefault="008F37C5" w:rsidP="0004549D">
                    <w:pPr>
                      <w:rPr>
                        <w:vertAlign w:val="subscript"/>
                      </w:rPr>
                    </w:pPr>
                    <w:r>
                      <w:t>R</w:t>
                    </w:r>
                    <w:r>
                      <w:rPr>
                        <w:vertAlign w:val="subscript"/>
                      </w:rPr>
                      <w:t>2</w:t>
                    </w:r>
                  </w:p>
                </w:txbxContent>
              </v:textbox>
            </v:shape>
            <v:shape id="_x0000_s6800" type="#_x0000_t202" style="position:absolute;left:9214;top:11686;width:199;height:265;v-text-anchor:middle" o:regroupid="116" filled="f" stroked="f">
              <v:textbox style="mso-next-textbox:#_x0000_s6800" inset="0,0,0,0">
                <w:txbxContent>
                  <w:p w:rsidR="008F37C5" w:rsidRPr="000965CD" w:rsidRDefault="008F37C5" w:rsidP="0004549D">
                    <w:pPr>
                      <w:rPr>
                        <w:vertAlign w:val="subscript"/>
                      </w:rPr>
                    </w:pPr>
                    <w:r>
                      <w:t>U</w:t>
                    </w:r>
                  </w:p>
                </w:txbxContent>
              </v:textbox>
            </v:shape>
            <v:shape id="_x0000_s6801" type="#_x0000_t32" style="position:absolute;left:8249;top:11997;width:2544;height:0;flip:x" o:connectortype="straight" o:regroupid="116">
              <v:stroke endarrow="block"/>
            </v:shape>
            <v:shape id="_x0000_s6802" type="#_x0000_t32" style="position:absolute;left:8019;top:11444;width:0;height:510;flip:y" o:connectortype="straight"/>
            <v:oval id="_x0000_s6803" style="position:absolute;left:7986;top:11953;width:85;height:85" filled="f" fillcolor="black [3213]"/>
            <v:shape id="_x0000_s6804" type="#_x0000_t202" style="position:absolute;left:7731;top:11829;width:255;height:265;v-text-anchor:middle" filled="f" stroked="f">
              <v:textbox style="mso-next-textbox:#_x0000_s6804" inset="0,0,0,0">
                <w:txbxContent>
                  <w:p w:rsidR="008F37C5" w:rsidRPr="00AB65EC" w:rsidRDefault="008F37C5" w:rsidP="001440B8">
                    <w:pPr>
                      <w:rPr>
                        <w:vertAlign w:val="subscript"/>
                      </w:rPr>
                    </w:pPr>
                    <w:r>
                      <w:t>U</w:t>
                    </w:r>
                    <w:r>
                      <w:rPr>
                        <w:vertAlign w:val="subscript"/>
                      </w:rPr>
                      <w:t>1</w:t>
                    </w:r>
                  </w:p>
                </w:txbxContent>
              </v:textbox>
            </v:shape>
            <v:shape id="_x0000_s6805" type="#_x0000_t202" style="position:absolute;left:7055;top:11829;width:247;height:272;v-text-anchor:middle" filled="f" stroked="f">
              <v:textbox style="mso-next-textbox:#_x0000_s6805" inset="0,0,0,0">
                <w:txbxContent>
                  <w:p w:rsidR="008F37C5" w:rsidRPr="00AB65EC" w:rsidRDefault="008F37C5" w:rsidP="001440B8">
                    <w:pPr>
                      <w:rPr>
                        <w:vertAlign w:val="subscript"/>
                      </w:rPr>
                    </w:pPr>
                    <w:r>
                      <w:t>U</w:t>
                    </w:r>
                    <w:r>
                      <w:rPr>
                        <w:vertAlign w:val="subscript"/>
                      </w:rPr>
                      <w:t>2</w:t>
                    </w:r>
                  </w:p>
                </w:txbxContent>
              </v:textbox>
            </v:shape>
          </v:group>
        </w:pict>
      </w:r>
      <w:r w:rsidR="0004549D">
        <w:rPr>
          <w:bCs/>
          <w:sz w:val="24"/>
          <w:szCs w:val="24"/>
        </w:rPr>
        <w:t>Volt</w:t>
      </w:r>
      <w:r w:rsidR="0004549D" w:rsidRPr="0004549D">
        <w:rPr>
          <w:bCs/>
          <w:sz w:val="24"/>
          <w:szCs w:val="24"/>
        </w:rPr>
        <w:t>mètre universel à deux calibres :</w:t>
      </w:r>
    </w:p>
    <w:p w:rsidR="00A73E97" w:rsidRPr="00A73E97" w:rsidRDefault="00A73E97" w:rsidP="00A73E97">
      <w:pPr>
        <w:spacing w:after="0" w:line="360" w:lineRule="auto"/>
        <w:rPr>
          <w:bCs/>
          <w:sz w:val="24"/>
          <w:szCs w:val="24"/>
        </w:rPr>
      </w:pPr>
      <w:r w:rsidRPr="00A73E97">
        <w:rPr>
          <w:bCs/>
          <w:sz w:val="24"/>
          <w:szCs w:val="24"/>
        </w:rPr>
        <w:t>Sur calibre U</w:t>
      </w:r>
      <w:r w:rsidRPr="00A73E97">
        <w:rPr>
          <w:bCs/>
          <w:sz w:val="24"/>
          <w:szCs w:val="24"/>
          <w:vertAlign w:val="subscript"/>
        </w:rPr>
        <w:t>1</w:t>
      </w:r>
      <w:r w:rsidRPr="00A73E97">
        <w:rPr>
          <w:bCs/>
          <w:sz w:val="24"/>
          <w:szCs w:val="24"/>
        </w:rPr>
        <w:t>, si  U = U</w:t>
      </w:r>
      <w:r w:rsidRPr="00A73E97">
        <w:rPr>
          <w:bCs/>
          <w:sz w:val="24"/>
          <w:szCs w:val="24"/>
          <w:vertAlign w:val="subscript"/>
        </w:rPr>
        <w:t>1</w:t>
      </w:r>
      <w:r w:rsidRPr="00A73E97">
        <w:rPr>
          <w:bCs/>
          <w:sz w:val="24"/>
          <w:szCs w:val="24"/>
        </w:rPr>
        <w:t>, I= I</w:t>
      </w:r>
      <w:r w:rsidRPr="00A73E97">
        <w:rPr>
          <w:bCs/>
          <w:sz w:val="24"/>
          <w:szCs w:val="24"/>
          <w:vertAlign w:val="subscript"/>
        </w:rPr>
        <w:t xml:space="preserve">g </w:t>
      </w:r>
      <w:r w:rsidRPr="00A73E97">
        <w:rPr>
          <w:bCs/>
          <w:sz w:val="24"/>
          <w:szCs w:val="24"/>
        </w:rPr>
        <w:t xml:space="preserve">   </w:t>
      </w:r>
      <w:r w:rsidRPr="008B1755">
        <w:sym w:font="Symbol" w:char="F0DE"/>
      </w:r>
      <w:r w:rsidRPr="00A73E97">
        <w:rPr>
          <w:bCs/>
          <w:sz w:val="24"/>
          <w:szCs w:val="24"/>
        </w:rPr>
        <w:t xml:space="preserve">  U</w:t>
      </w:r>
      <w:r w:rsidRPr="00A73E97">
        <w:rPr>
          <w:bCs/>
          <w:sz w:val="24"/>
          <w:szCs w:val="24"/>
          <w:vertAlign w:val="subscript"/>
        </w:rPr>
        <w:t>1</w:t>
      </w:r>
      <w:r w:rsidRPr="00A73E97">
        <w:rPr>
          <w:bCs/>
          <w:sz w:val="24"/>
          <w:szCs w:val="24"/>
        </w:rPr>
        <w:t>= (R</w:t>
      </w:r>
      <w:r w:rsidRPr="00A73E97">
        <w:rPr>
          <w:bCs/>
          <w:sz w:val="24"/>
          <w:szCs w:val="24"/>
          <w:vertAlign w:val="subscript"/>
        </w:rPr>
        <w:t>1</w:t>
      </w:r>
      <w:r w:rsidRPr="00A73E97">
        <w:rPr>
          <w:bCs/>
          <w:sz w:val="24"/>
          <w:szCs w:val="24"/>
        </w:rPr>
        <w:t xml:space="preserve"> + R</w:t>
      </w:r>
      <w:r w:rsidRPr="00A73E97">
        <w:rPr>
          <w:bCs/>
          <w:sz w:val="24"/>
          <w:szCs w:val="24"/>
          <w:vertAlign w:val="subscript"/>
        </w:rPr>
        <w:t>g</w:t>
      </w:r>
      <w:r w:rsidRPr="00A73E97">
        <w:rPr>
          <w:bCs/>
          <w:sz w:val="24"/>
          <w:szCs w:val="24"/>
        </w:rPr>
        <w:t>)I</w:t>
      </w:r>
      <w:r w:rsidRPr="00A73E97">
        <w:rPr>
          <w:bCs/>
          <w:sz w:val="24"/>
          <w:szCs w:val="24"/>
          <w:vertAlign w:val="subscript"/>
        </w:rPr>
        <w:t>g</w:t>
      </w:r>
      <w:r w:rsidRPr="00A73E97">
        <w:rPr>
          <w:bCs/>
          <w:sz w:val="24"/>
          <w:szCs w:val="24"/>
        </w:rPr>
        <w:t xml:space="preserve"> </w:t>
      </w:r>
    </w:p>
    <w:p w:rsidR="00A73E97" w:rsidRPr="00A73E97" w:rsidRDefault="00A73E97" w:rsidP="00A73E97">
      <w:pPr>
        <w:pStyle w:val="Paragraphedeliste"/>
        <w:spacing w:after="0" w:line="360" w:lineRule="auto"/>
        <w:rPr>
          <w:bCs/>
          <w:sz w:val="24"/>
          <w:szCs w:val="24"/>
        </w:rPr>
      </w:pPr>
      <w:r w:rsidRPr="00A73E97">
        <w:rPr>
          <w:bCs/>
          <w:sz w:val="24"/>
          <w:szCs w:val="24"/>
        </w:rPr>
        <w:t xml:space="preserve"> </w:t>
      </w:r>
      <w:r w:rsidRPr="008B1755">
        <w:sym w:font="Symbol" w:char="F0DE"/>
      </w:r>
      <w:r w:rsidRPr="00A73E97">
        <w:rPr>
          <w:bCs/>
          <w:sz w:val="24"/>
          <w:szCs w:val="24"/>
        </w:rPr>
        <w:t xml:space="preserve">  </w:t>
      </w:r>
      <w:r w:rsidRPr="00A73E97">
        <w:rPr>
          <w:b/>
          <w:sz w:val="24"/>
          <w:szCs w:val="24"/>
        </w:rPr>
        <w:t>R</w:t>
      </w:r>
      <w:r w:rsidRPr="00A73E97">
        <w:rPr>
          <w:b/>
          <w:sz w:val="24"/>
          <w:szCs w:val="24"/>
          <w:vertAlign w:val="subscript"/>
        </w:rPr>
        <w:t>1</w:t>
      </w:r>
      <w:r w:rsidRPr="00A73E97">
        <w:rPr>
          <w:b/>
          <w:sz w:val="24"/>
          <w:szCs w:val="24"/>
        </w:rPr>
        <w:t>= (U</w:t>
      </w:r>
      <w:r w:rsidRPr="00A73E97">
        <w:rPr>
          <w:b/>
          <w:sz w:val="24"/>
          <w:szCs w:val="24"/>
          <w:vertAlign w:val="subscript"/>
        </w:rPr>
        <w:t>1</w:t>
      </w:r>
      <w:r w:rsidRPr="00A73E97">
        <w:rPr>
          <w:b/>
          <w:sz w:val="24"/>
          <w:szCs w:val="24"/>
        </w:rPr>
        <w:t>/I</w:t>
      </w:r>
      <w:r w:rsidRPr="00A73E97">
        <w:rPr>
          <w:b/>
          <w:sz w:val="24"/>
          <w:szCs w:val="24"/>
          <w:vertAlign w:val="subscript"/>
        </w:rPr>
        <w:t>g</w:t>
      </w:r>
      <w:r w:rsidRPr="00A73E97">
        <w:rPr>
          <w:b/>
          <w:sz w:val="24"/>
          <w:szCs w:val="24"/>
        </w:rPr>
        <w:t>) - R</w:t>
      </w:r>
      <w:r w:rsidRPr="00A73E97">
        <w:rPr>
          <w:b/>
          <w:sz w:val="24"/>
          <w:szCs w:val="24"/>
          <w:vertAlign w:val="subscript"/>
        </w:rPr>
        <w:t>g</w:t>
      </w:r>
      <w:r w:rsidRPr="00A73E97">
        <w:rPr>
          <w:bCs/>
          <w:sz w:val="24"/>
          <w:szCs w:val="24"/>
        </w:rPr>
        <w:t xml:space="preserve"> </w:t>
      </w:r>
      <w:r w:rsidR="00760777">
        <w:rPr>
          <w:b/>
          <w:sz w:val="24"/>
          <w:szCs w:val="24"/>
        </w:rPr>
        <w:t>= (m</w:t>
      </w:r>
      <w:r w:rsidR="00760777">
        <w:rPr>
          <w:b/>
          <w:sz w:val="24"/>
          <w:szCs w:val="24"/>
          <w:vertAlign w:val="subscript"/>
        </w:rPr>
        <w:t>1</w:t>
      </w:r>
      <w:r w:rsidR="00760777">
        <w:rPr>
          <w:b/>
          <w:sz w:val="24"/>
          <w:szCs w:val="24"/>
        </w:rPr>
        <w:t xml:space="preserve"> -1)</w:t>
      </w:r>
      <w:r w:rsidR="00760777" w:rsidRPr="00B51A73">
        <w:rPr>
          <w:b/>
          <w:sz w:val="24"/>
          <w:szCs w:val="24"/>
        </w:rPr>
        <w:t>R</w:t>
      </w:r>
      <w:r w:rsidR="00760777" w:rsidRPr="00B51A73">
        <w:rPr>
          <w:b/>
          <w:sz w:val="24"/>
          <w:szCs w:val="24"/>
          <w:vertAlign w:val="subscript"/>
        </w:rPr>
        <w:t>g</w:t>
      </w:r>
    </w:p>
    <w:p w:rsidR="007C2200" w:rsidRDefault="00A73E97" w:rsidP="00760777">
      <w:pPr>
        <w:spacing w:line="360" w:lineRule="auto"/>
        <w:rPr>
          <w:bCs/>
          <w:sz w:val="24"/>
          <w:szCs w:val="24"/>
        </w:rPr>
      </w:pPr>
      <w:r>
        <w:rPr>
          <w:bCs/>
          <w:sz w:val="24"/>
          <w:szCs w:val="24"/>
        </w:rPr>
        <w:t>Sur calibre U</w:t>
      </w:r>
      <w:r>
        <w:rPr>
          <w:bCs/>
          <w:sz w:val="24"/>
          <w:szCs w:val="24"/>
          <w:vertAlign w:val="subscript"/>
        </w:rPr>
        <w:t>2</w:t>
      </w:r>
      <w:r w:rsidRPr="008B1755">
        <w:rPr>
          <w:bCs/>
          <w:sz w:val="24"/>
          <w:szCs w:val="24"/>
        </w:rPr>
        <w:t>,</w:t>
      </w:r>
      <w:r>
        <w:rPr>
          <w:bCs/>
          <w:sz w:val="24"/>
          <w:szCs w:val="24"/>
        </w:rPr>
        <w:t xml:space="preserve"> si  U = U</w:t>
      </w:r>
      <w:r>
        <w:rPr>
          <w:bCs/>
          <w:sz w:val="24"/>
          <w:szCs w:val="24"/>
          <w:vertAlign w:val="subscript"/>
        </w:rPr>
        <w:t>2</w:t>
      </w:r>
      <w:r w:rsidRPr="00F21DA4">
        <w:rPr>
          <w:bCs/>
          <w:sz w:val="24"/>
          <w:szCs w:val="24"/>
        </w:rPr>
        <w:t>,</w:t>
      </w:r>
      <w:r>
        <w:rPr>
          <w:bCs/>
          <w:sz w:val="24"/>
          <w:szCs w:val="24"/>
        </w:rPr>
        <w:t xml:space="preserve"> </w:t>
      </w:r>
      <w:r w:rsidRPr="00F21DA4">
        <w:rPr>
          <w:bCs/>
          <w:sz w:val="24"/>
          <w:szCs w:val="24"/>
        </w:rPr>
        <w:t>I= I</w:t>
      </w:r>
      <w:r w:rsidRPr="00F21DA4">
        <w:rPr>
          <w:bCs/>
          <w:sz w:val="24"/>
          <w:szCs w:val="24"/>
          <w:vertAlign w:val="subscript"/>
        </w:rPr>
        <w:t xml:space="preserve">g </w:t>
      </w:r>
      <w:r w:rsidRPr="00F21DA4">
        <w:rPr>
          <w:bCs/>
          <w:sz w:val="24"/>
          <w:szCs w:val="24"/>
        </w:rPr>
        <w:t xml:space="preserve"> </w:t>
      </w:r>
      <w:r>
        <w:rPr>
          <w:bCs/>
          <w:sz w:val="24"/>
          <w:szCs w:val="24"/>
        </w:rPr>
        <w:t xml:space="preserve">  </w:t>
      </w:r>
      <w:r w:rsidRPr="008B1755">
        <w:rPr>
          <w:bCs/>
          <w:sz w:val="24"/>
          <w:szCs w:val="24"/>
        </w:rPr>
        <w:sym w:font="Symbol" w:char="F0DE"/>
      </w:r>
      <w:r>
        <w:rPr>
          <w:bCs/>
          <w:sz w:val="24"/>
          <w:szCs w:val="24"/>
        </w:rPr>
        <w:t xml:space="preserve">  U</w:t>
      </w:r>
      <w:r>
        <w:rPr>
          <w:bCs/>
          <w:sz w:val="24"/>
          <w:szCs w:val="24"/>
          <w:vertAlign w:val="subscript"/>
        </w:rPr>
        <w:t>2</w:t>
      </w:r>
      <w:r>
        <w:rPr>
          <w:bCs/>
          <w:sz w:val="24"/>
          <w:szCs w:val="24"/>
        </w:rPr>
        <w:t>= (R</w:t>
      </w:r>
      <w:r>
        <w:rPr>
          <w:bCs/>
          <w:sz w:val="24"/>
          <w:szCs w:val="24"/>
          <w:vertAlign w:val="subscript"/>
        </w:rPr>
        <w:t>2</w:t>
      </w:r>
      <w:r>
        <w:rPr>
          <w:bCs/>
          <w:sz w:val="24"/>
          <w:szCs w:val="24"/>
        </w:rPr>
        <w:t xml:space="preserve"> +</w:t>
      </w:r>
      <w:r w:rsidRPr="00A73E97">
        <w:rPr>
          <w:bCs/>
          <w:sz w:val="24"/>
          <w:szCs w:val="24"/>
        </w:rPr>
        <w:t xml:space="preserve"> R</w:t>
      </w:r>
      <w:r w:rsidRPr="00A73E97">
        <w:rPr>
          <w:bCs/>
          <w:sz w:val="24"/>
          <w:szCs w:val="24"/>
          <w:vertAlign w:val="subscript"/>
        </w:rPr>
        <w:t>1</w:t>
      </w:r>
      <w:r>
        <w:rPr>
          <w:bCs/>
          <w:sz w:val="24"/>
          <w:szCs w:val="24"/>
        </w:rPr>
        <w:t>+ R</w:t>
      </w:r>
      <w:r w:rsidRPr="0004549D">
        <w:rPr>
          <w:bCs/>
          <w:sz w:val="24"/>
          <w:szCs w:val="24"/>
          <w:vertAlign w:val="subscript"/>
        </w:rPr>
        <w:t>g</w:t>
      </w:r>
      <w:r>
        <w:rPr>
          <w:bCs/>
          <w:sz w:val="24"/>
          <w:szCs w:val="24"/>
        </w:rPr>
        <w:t>)I</w:t>
      </w:r>
      <w:r w:rsidRPr="0004549D">
        <w:rPr>
          <w:bCs/>
          <w:sz w:val="24"/>
          <w:szCs w:val="24"/>
          <w:vertAlign w:val="subscript"/>
        </w:rPr>
        <w:t>g</w:t>
      </w:r>
      <w:r>
        <w:rPr>
          <w:bCs/>
          <w:sz w:val="24"/>
          <w:szCs w:val="24"/>
        </w:rPr>
        <w:t xml:space="preserve">  </w:t>
      </w:r>
    </w:p>
    <w:p w:rsidR="004A7779" w:rsidRPr="00577FB1" w:rsidRDefault="00A73E97" w:rsidP="00760777">
      <w:pPr>
        <w:spacing w:line="360" w:lineRule="auto"/>
        <w:rPr>
          <w:bCs/>
          <w:sz w:val="24"/>
          <w:szCs w:val="24"/>
        </w:rPr>
      </w:pPr>
      <w:r w:rsidRPr="008B1755">
        <w:rPr>
          <w:bCs/>
          <w:sz w:val="24"/>
          <w:szCs w:val="24"/>
        </w:rPr>
        <w:sym w:font="Symbol" w:char="F0DE"/>
      </w:r>
      <w:r w:rsidR="00577FB1">
        <w:rPr>
          <w:bCs/>
          <w:sz w:val="24"/>
          <w:szCs w:val="24"/>
        </w:rPr>
        <w:t xml:space="preserve">  </w:t>
      </w:r>
      <w:r w:rsidR="00577FB1" w:rsidRPr="0004549D">
        <w:rPr>
          <w:b/>
          <w:sz w:val="24"/>
          <w:szCs w:val="24"/>
        </w:rPr>
        <w:t>R</w:t>
      </w:r>
      <w:r w:rsidR="00577FB1">
        <w:rPr>
          <w:b/>
          <w:sz w:val="24"/>
          <w:szCs w:val="24"/>
          <w:vertAlign w:val="subscript"/>
        </w:rPr>
        <w:t>2</w:t>
      </w:r>
      <w:r w:rsidR="00760777">
        <w:rPr>
          <w:b/>
          <w:sz w:val="24"/>
          <w:szCs w:val="24"/>
          <w:vertAlign w:val="subscript"/>
        </w:rPr>
        <w:t xml:space="preserve"> </w:t>
      </w:r>
      <w:r w:rsidR="00760777">
        <w:rPr>
          <w:b/>
          <w:sz w:val="24"/>
          <w:szCs w:val="24"/>
        </w:rPr>
        <w:t>+</w:t>
      </w:r>
      <w:r w:rsidR="00760777" w:rsidRPr="00760777">
        <w:rPr>
          <w:b/>
          <w:sz w:val="24"/>
          <w:szCs w:val="24"/>
        </w:rPr>
        <w:t xml:space="preserve"> </w:t>
      </w:r>
      <w:r w:rsidR="00760777" w:rsidRPr="00A73E97">
        <w:rPr>
          <w:b/>
          <w:sz w:val="24"/>
          <w:szCs w:val="24"/>
        </w:rPr>
        <w:t>R</w:t>
      </w:r>
      <w:r w:rsidR="00760777" w:rsidRPr="00A73E97">
        <w:rPr>
          <w:b/>
          <w:sz w:val="24"/>
          <w:szCs w:val="24"/>
          <w:vertAlign w:val="subscript"/>
        </w:rPr>
        <w:t>1</w:t>
      </w:r>
      <w:r w:rsidR="00760777">
        <w:rPr>
          <w:b/>
          <w:sz w:val="24"/>
          <w:szCs w:val="24"/>
          <w:vertAlign w:val="subscript"/>
        </w:rPr>
        <w:t xml:space="preserve"> </w:t>
      </w:r>
      <w:r w:rsidR="00577FB1" w:rsidRPr="0004549D">
        <w:rPr>
          <w:b/>
          <w:sz w:val="24"/>
          <w:szCs w:val="24"/>
        </w:rPr>
        <w:t>= (U</w:t>
      </w:r>
      <w:r w:rsidR="00577FB1">
        <w:rPr>
          <w:b/>
          <w:sz w:val="24"/>
          <w:szCs w:val="24"/>
          <w:vertAlign w:val="subscript"/>
        </w:rPr>
        <w:t>2</w:t>
      </w:r>
      <w:r w:rsidR="00577FB1" w:rsidRPr="0004549D">
        <w:rPr>
          <w:b/>
          <w:sz w:val="24"/>
          <w:szCs w:val="24"/>
        </w:rPr>
        <w:t>/I</w:t>
      </w:r>
      <w:r w:rsidR="00577FB1" w:rsidRPr="0004549D">
        <w:rPr>
          <w:b/>
          <w:sz w:val="24"/>
          <w:szCs w:val="24"/>
          <w:vertAlign w:val="subscript"/>
        </w:rPr>
        <w:t>g</w:t>
      </w:r>
      <w:r w:rsidR="00577FB1" w:rsidRPr="0004549D">
        <w:rPr>
          <w:b/>
          <w:sz w:val="24"/>
          <w:szCs w:val="24"/>
        </w:rPr>
        <w:t>) - R</w:t>
      </w:r>
      <w:r w:rsidR="00577FB1" w:rsidRPr="0004549D">
        <w:rPr>
          <w:b/>
          <w:sz w:val="24"/>
          <w:szCs w:val="24"/>
          <w:vertAlign w:val="subscript"/>
        </w:rPr>
        <w:t>g</w:t>
      </w:r>
      <w:r w:rsidR="00760777">
        <w:rPr>
          <w:b/>
          <w:sz w:val="24"/>
          <w:szCs w:val="24"/>
        </w:rPr>
        <w:t>=(m</w:t>
      </w:r>
      <w:r w:rsidR="00760777">
        <w:rPr>
          <w:b/>
          <w:sz w:val="24"/>
          <w:szCs w:val="24"/>
          <w:vertAlign w:val="subscript"/>
        </w:rPr>
        <w:t>2</w:t>
      </w:r>
      <w:r w:rsidR="00760777">
        <w:rPr>
          <w:b/>
          <w:sz w:val="24"/>
          <w:szCs w:val="24"/>
        </w:rPr>
        <w:t xml:space="preserve"> -1)</w:t>
      </w:r>
      <w:r w:rsidR="00760777" w:rsidRPr="00B51A73">
        <w:rPr>
          <w:b/>
          <w:sz w:val="24"/>
          <w:szCs w:val="24"/>
        </w:rPr>
        <w:t>R</w:t>
      </w:r>
      <w:r w:rsidR="00760777" w:rsidRPr="00B51A73">
        <w:rPr>
          <w:b/>
          <w:sz w:val="24"/>
          <w:szCs w:val="24"/>
          <w:vertAlign w:val="subscript"/>
        </w:rPr>
        <w:t>g</w:t>
      </w:r>
      <w:r w:rsidR="00577FB1">
        <w:rPr>
          <w:b/>
          <w:sz w:val="24"/>
          <w:szCs w:val="24"/>
        </w:rPr>
        <w:t xml:space="preserve">  </w:t>
      </w:r>
    </w:p>
    <w:p w:rsidR="007675B8" w:rsidRPr="00F2083C" w:rsidRDefault="00F2083C" w:rsidP="00A71839">
      <w:pPr>
        <w:rPr>
          <w:bCs/>
          <w:sz w:val="24"/>
          <w:szCs w:val="24"/>
          <w:u w:val="single"/>
        </w:rPr>
      </w:pPr>
      <w:r w:rsidRPr="00F2083C">
        <w:rPr>
          <w:bCs/>
          <w:sz w:val="24"/>
          <w:szCs w:val="24"/>
          <w:u w:val="single"/>
        </w:rPr>
        <w:t>1.</w:t>
      </w:r>
      <w:r w:rsidR="00577FB1" w:rsidRPr="00F2083C">
        <w:rPr>
          <w:bCs/>
          <w:sz w:val="24"/>
          <w:szCs w:val="24"/>
          <w:u w:val="single"/>
        </w:rPr>
        <w:t>3.3  Utilisation en ohmmètre</w:t>
      </w:r>
    </w:p>
    <w:p w:rsidR="007675B8" w:rsidRPr="00B824A2" w:rsidRDefault="00577FB1" w:rsidP="00B824A2">
      <w:pPr>
        <w:autoSpaceDE w:val="0"/>
        <w:autoSpaceDN w:val="0"/>
        <w:adjustRightInd w:val="0"/>
        <w:spacing w:after="0" w:line="360" w:lineRule="auto"/>
        <w:jc w:val="both"/>
        <w:rPr>
          <w:bCs/>
          <w:sz w:val="24"/>
          <w:szCs w:val="24"/>
        </w:rPr>
      </w:pPr>
      <w:r w:rsidRPr="00B824A2">
        <w:rPr>
          <w:rFonts w:cs="TimesNewRomanPSMT"/>
          <w:sz w:val="24"/>
          <w:szCs w:val="24"/>
        </w:rPr>
        <w:t>Un ohm-mètre mesure la résistance d’un circuit ou d’un composant. Le schéma simplifié d’un</w:t>
      </w:r>
      <w:r w:rsidR="00B824A2">
        <w:rPr>
          <w:rFonts w:cs="TimesNewRomanPSMT"/>
          <w:sz w:val="24"/>
          <w:szCs w:val="24"/>
        </w:rPr>
        <w:t xml:space="preserve"> </w:t>
      </w:r>
      <w:r w:rsidRPr="00B824A2">
        <w:rPr>
          <w:rFonts w:cs="TimesNewRomanPSMT"/>
          <w:sz w:val="24"/>
          <w:szCs w:val="24"/>
        </w:rPr>
        <w:t xml:space="preserve">ohmmètre </w:t>
      </w:r>
      <w:r w:rsidR="00B824A2">
        <w:rPr>
          <w:rFonts w:cs="TimesNewRomanPSMT"/>
          <w:sz w:val="24"/>
          <w:szCs w:val="24"/>
        </w:rPr>
        <w:t>comprend, en plus du cadre mobile,</w:t>
      </w:r>
      <w:r w:rsidRPr="00B824A2">
        <w:rPr>
          <w:rFonts w:cs="TimesNewRomanPSMT"/>
          <w:sz w:val="24"/>
          <w:szCs w:val="24"/>
        </w:rPr>
        <w:t xml:space="preserve"> une pile qui </w:t>
      </w:r>
      <w:r w:rsidR="00B824A2">
        <w:rPr>
          <w:rFonts w:cs="TimesNewRomanPSMT"/>
          <w:sz w:val="24"/>
          <w:szCs w:val="24"/>
        </w:rPr>
        <w:t>alimente le montage.</w:t>
      </w:r>
      <w:r w:rsidR="00054BFD">
        <w:rPr>
          <w:rFonts w:cs="TimesNewRomanPSMT"/>
          <w:sz w:val="24"/>
          <w:szCs w:val="24"/>
        </w:rPr>
        <w:t xml:space="preserve">  </w:t>
      </w:r>
      <w:r w:rsidR="00054BFD" w:rsidRPr="000C4664">
        <w:rPr>
          <w:rFonts w:cs="TimesNewRomanPSMT"/>
          <w:sz w:val="24"/>
          <w:szCs w:val="24"/>
        </w:rPr>
        <w:t>R</w:t>
      </w:r>
      <w:r w:rsidR="00054BFD" w:rsidRPr="000C4664">
        <w:rPr>
          <w:rFonts w:cs="TimesNewRomanPSMT"/>
          <w:sz w:val="24"/>
          <w:szCs w:val="24"/>
          <w:vertAlign w:val="subscript"/>
        </w:rPr>
        <w:t>x</w:t>
      </w:r>
      <w:r w:rsidR="00054BFD">
        <w:rPr>
          <w:rFonts w:cs="TimesNewRomanPSMT"/>
          <w:sz w:val="24"/>
          <w:szCs w:val="24"/>
          <w:vertAlign w:val="subscript"/>
        </w:rPr>
        <w:t> </w:t>
      </w:r>
      <w:r w:rsidR="00054BFD">
        <w:rPr>
          <w:rFonts w:cs="TimesNewRomanPSMT"/>
          <w:sz w:val="24"/>
          <w:szCs w:val="24"/>
        </w:rPr>
        <w:t>: résistance à mesurer</w:t>
      </w:r>
    </w:p>
    <w:p w:rsidR="007675B8" w:rsidRPr="00A438D3" w:rsidRDefault="00963C03" w:rsidP="00054BFD">
      <w:pPr>
        <w:spacing w:after="0"/>
        <w:rPr>
          <w:bCs/>
          <w:sz w:val="24"/>
          <w:szCs w:val="24"/>
        </w:rPr>
      </w:pPr>
      <w:r>
        <w:rPr>
          <w:bCs/>
          <w:noProof/>
          <w:sz w:val="24"/>
          <w:szCs w:val="24"/>
          <w:lang w:eastAsia="fr-FR"/>
        </w:rPr>
        <w:pict>
          <v:group id="_x0000_s92082" style="position:absolute;margin-left:331.8pt;margin-top:6.2pt;width:186.4pt;height:55.1pt;z-index:257784832" coordorigin="6972,6215" coordsize="3728,1102">
            <v:shape id="_x0000_s6808" type="#_x0000_t32" style="position:absolute;left:8199;top:6609;width:567;height:0" o:connectortype="straight" o:regroupid="224"/>
            <v:shape id="_x0000_s6809" type="#_x0000_t32" style="position:absolute;left:10268;top:6573;width:414;height:0" o:connectortype="straight" o:regroupid="224"/>
            <v:rect id="_x0000_s6810" style="position:absolute;left:8973;top:6331;width:142;height:567;rotation:-90" o:regroupid="224" filled="f"/>
            <v:shape id="_x0000_s6811" type="#_x0000_t32" style="position:absolute;left:7359;top:6435;width:0;height:340;flip:y" o:connectortype="straight" o:regroupid="224"/>
            <v:shape id="_x0000_s6812" type="#_x0000_t32" style="position:absolute;left:8299;top:6608;width:340;height:0" o:connectortype="straight" o:regroupid="224">
              <v:stroke endarrow="block"/>
            </v:shape>
            <v:shape id="_x0000_s6813" type="#_x0000_t202" style="position:absolute;left:8947;top:6215;width:319;height:440;v-text-anchor:middle" o:regroupid="224" filled="f" stroked="f">
              <v:textbox style="mso-next-textbox:#_x0000_s6813" inset="0,0,0,0">
                <w:txbxContent>
                  <w:p w:rsidR="008F37C5" w:rsidRPr="00AB65EC" w:rsidRDefault="008F37C5" w:rsidP="00B824A2">
                    <w:pPr>
                      <w:rPr>
                        <w:vertAlign w:val="subscript"/>
                      </w:rPr>
                    </w:pPr>
                    <w:r>
                      <w:t>R</w:t>
                    </w:r>
                    <w:r>
                      <w:rPr>
                        <w:vertAlign w:val="subscript"/>
                      </w:rPr>
                      <w:t>g</w:t>
                    </w:r>
                  </w:p>
                </w:txbxContent>
              </v:textbox>
            </v:shape>
            <v:oval id="_x0000_s6814" style="position:absolute;left:9837;top:6356;width:431;height:448" o:regroupid="224" filled="f"/>
            <v:shape id="_x0000_s6815" type="#_x0000_t32" style="position:absolute;left:9327;top:6604;width:510;height:0" o:connectortype="straight" o:regroupid="224"/>
            <v:shape id="_x0000_s6816" type="#_x0000_t202" style="position:absolute;left:8398;top:6342;width:199;height:265;v-text-anchor:middle" o:regroupid="224" filled="f" stroked="f">
              <v:textbox style="mso-next-textbox:#_x0000_s6816" inset="0,0,0,0">
                <w:txbxContent>
                  <w:p w:rsidR="008F37C5" w:rsidRDefault="008F37C5" w:rsidP="00B824A2">
                    <w:r>
                      <w:t>I</w:t>
                    </w:r>
                  </w:p>
                </w:txbxContent>
              </v:textbox>
            </v:shape>
            <v:shape id="_x0000_s6817" type="#_x0000_t32" style="position:absolute;left:10023;top:6463;width:168;height:192;flip:y" o:connectortype="straight" o:regroupid="224">
              <v:stroke endarrow="block"/>
            </v:shape>
            <v:shape id="_x0000_s6818" type="#_x0000_t32" style="position:absolute;left:10682;top:6586;width:0;height:624" o:connectortype="straight" o:regroupid="224"/>
            <v:oval id="_x0000_s6819" style="position:absolute;left:6972;top:7217;width:57;height:57" o:regroupid="224" filled="f" fillcolor="black [3213]"/>
            <v:oval id="_x0000_s6820" style="position:absolute;left:10643;top:7236;width:57;height:57" o:regroupid="224" filled="f" fillcolor="black [3213]" strokecolor="black [3213]"/>
            <v:shape id="_x0000_s6821" type="#_x0000_t32" style="position:absolute;left:7240;top:6480;width:0;height:227" o:connectortype="straight" o:regroupid="224"/>
            <v:shape id="_x0000_s6822" type="#_x0000_t32" style="position:absolute;left:6999;top:6609;width:227;height:0;flip:x" o:connectortype="straight" o:regroupid="224"/>
            <v:shape id="_x0000_s6823" type="#_x0000_t32" style="position:absolute;left:6975;top:6603;width:0;height:624" o:connectortype="straight" o:regroupid="224"/>
            <v:rect id="_x0000_s6824" style="position:absolute;left:9247;top:6962;width:142;height:567;rotation:-90" o:regroupid="224" filled="f"/>
            <v:shape id="_x0000_s6825" type="#_x0000_t32" style="position:absolute;left:7041;top:7244;width:1984;height:0;flip:x" o:connectortype="straight" o:regroupid="224">
              <v:stroke dashstyle="dash"/>
            </v:shape>
            <v:shape id="_x0000_s6826" type="#_x0000_t32" style="position:absolute;left:9604;top:7246;width:1020;height:0;flip:x" o:connectortype="straight" o:regroupid="224">
              <v:stroke dashstyle="dash"/>
            </v:shape>
            <v:shape id="_x0000_s6827" type="#_x0000_t202" style="position:absolute;left:9187;top:6863;width:284;height:373;v-text-anchor:middle" o:regroupid="224" filled="f" stroked="f">
              <v:textbox style="mso-next-textbox:#_x0000_s6827" inset="0,0,0,0">
                <w:txbxContent>
                  <w:p w:rsidR="008F37C5" w:rsidRPr="00AB65EC" w:rsidRDefault="008F37C5" w:rsidP="00082B56">
                    <w:pPr>
                      <w:rPr>
                        <w:vertAlign w:val="subscript"/>
                      </w:rPr>
                    </w:pPr>
                    <w:r>
                      <w:t>R</w:t>
                    </w:r>
                    <w:r>
                      <w:rPr>
                        <w:vertAlign w:val="subscript"/>
                      </w:rPr>
                      <w:t>x</w:t>
                    </w:r>
                  </w:p>
                </w:txbxContent>
              </v:textbox>
            </v:shape>
            <v:shape id="_x0000_s6828" type="#_x0000_t202" style="position:absolute;left:6972;top:6283;width:224;height:265;v-text-anchor:middle" o:regroupid="224" filled="f" stroked="f">
              <v:textbox style="mso-next-textbox:#_x0000_s6828" inset="0,0,0,0">
                <w:txbxContent>
                  <w:p w:rsidR="008F37C5" w:rsidRPr="00AB65EC" w:rsidRDefault="008F37C5" w:rsidP="00082B56">
                    <w:pPr>
                      <w:rPr>
                        <w:vertAlign w:val="subscript"/>
                      </w:rPr>
                    </w:pPr>
                    <w:r>
                      <w:t>E</w:t>
                    </w:r>
                    <w:r>
                      <w:rPr>
                        <w:vertAlign w:val="subscript"/>
                      </w:rPr>
                      <w:t>g</w:t>
                    </w:r>
                  </w:p>
                </w:txbxContent>
              </v:textbox>
            </v:shape>
            <v:rect id="_x0000_s92076" style="position:absolute;left:7853;top:6331;width:142;height:567;rotation:-90" filled="f"/>
            <v:shape id="_x0000_s92077" type="#_x0000_t32" style="position:absolute;left:7859;top:6415;width:222;height:357;flip:y" o:connectortype="straight">
              <v:stroke endarrow="block"/>
            </v:shape>
            <v:shape id="_x0000_s92080" type="#_x0000_t32" style="position:absolute;left:7356;top:6605;width:283;height:0" o:connectortype="straight"/>
            <v:shape id="_x0000_s92081" type="#_x0000_t202" style="position:absolute;left:7774;top:6279;width:199;height:265;v-text-anchor:middle" filled="f" stroked="f">
              <v:textbox style="mso-next-textbox:#_x0000_s92081" inset="0,0,0,0">
                <w:txbxContent>
                  <w:p w:rsidR="008F37C5" w:rsidRDefault="008F37C5" w:rsidP="00392CCD">
                    <w:r>
                      <w:t>r</w:t>
                    </w:r>
                  </w:p>
                </w:txbxContent>
              </v:textbox>
            </v:shape>
          </v:group>
        </w:pict>
      </w:r>
      <w:r w:rsidR="000C4664" w:rsidRPr="000C4664">
        <w:rPr>
          <w:rFonts w:cs="TimesNewRomanPSMT"/>
          <w:sz w:val="24"/>
          <w:szCs w:val="24"/>
        </w:rPr>
        <w:t>R</w:t>
      </w:r>
      <w:r w:rsidR="000C4664" w:rsidRPr="000C4664">
        <w:rPr>
          <w:rFonts w:cs="TimesNewRomanPSMT"/>
          <w:sz w:val="24"/>
          <w:szCs w:val="24"/>
          <w:vertAlign w:val="subscript"/>
        </w:rPr>
        <w:t>x</w:t>
      </w:r>
      <w:r w:rsidR="000C4664" w:rsidRPr="000C4664">
        <w:rPr>
          <w:rFonts w:cs="TimesNewRomanPSMT"/>
          <w:sz w:val="24"/>
          <w:szCs w:val="24"/>
        </w:rPr>
        <w:t xml:space="preserve"> = </w:t>
      </w:r>
      <w:r w:rsidR="000C4664">
        <w:rPr>
          <w:rFonts w:cs="TimesNewRomanPSMT"/>
          <w:sz w:val="24"/>
          <w:szCs w:val="24"/>
        </w:rPr>
        <w:t>(</w:t>
      </w:r>
      <w:r w:rsidR="000C4664" w:rsidRPr="000C4664">
        <w:rPr>
          <w:rFonts w:cs="TimesNewRomanPSMT"/>
          <w:sz w:val="24"/>
          <w:szCs w:val="24"/>
        </w:rPr>
        <w:t>E</w:t>
      </w:r>
      <w:r w:rsidR="000C4664" w:rsidRPr="000C4664">
        <w:rPr>
          <w:rFonts w:cs="TimesNewRomanPSMT"/>
          <w:sz w:val="24"/>
          <w:szCs w:val="24"/>
          <w:vertAlign w:val="subscript"/>
        </w:rPr>
        <w:t>g</w:t>
      </w:r>
      <w:r w:rsidR="000C4664" w:rsidRPr="000C4664">
        <w:rPr>
          <w:rFonts w:cs="TimesNewRomanPSMT"/>
          <w:sz w:val="24"/>
          <w:szCs w:val="24"/>
        </w:rPr>
        <w:t>/I</w:t>
      </w:r>
      <w:r w:rsidR="000C4664">
        <w:rPr>
          <w:rFonts w:cs="TimesNewRomanPSMT"/>
          <w:sz w:val="24"/>
          <w:szCs w:val="24"/>
        </w:rPr>
        <w:t>)</w:t>
      </w:r>
      <w:r w:rsidR="000C4664" w:rsidRPr="000C4664">
        <w:rPr>
          <w:rFonts w:cs="TimesNewRomanPSMT"/>
          <w:sz w:val="24"/>
          <w:szCs w:val="24"/>
        </w:rPr>
        <w:t xml:space="preserve"> – </w:t>
      </w:r>
      <w:r w:rsidR="00054BFD">
        <w:rPr>
          <w:rFonts w:cs="TimesNewRomanPSMT"/>
          <w:sz w:val="24"/>
          <w:szCs w:val="24"/>
        </w:rPr>
        <w:t xml:space="preserve">(r + </w:t>
      </w:r>
      <w:r w:rsidR="000C4664" w:rsidRPr="000C4664">
        <w:rPr>
          <w:rFonts w:cs="TimesNewRomanPSMT"/>
          <w:sz w:val="24"/>
          <w:szCs w:val="24"/>
        </w:rPr>
        <w:t>R</w:t>
      </w:r>
      <w:r w:rsidR="000C4664" w:rsidRPr="000C4664">
        <w:rPr>
          <w:rFonts w:cs="TimesNewRomanPSMT"/>
          <w:sz w:val="24"/>
          <w:szCs w:val="24"/>
          <w:vertAlign w:val="subscript"/>
        </w:rPr>
        <w:t>g</w:t>
      </w:r>
      <w:r w:rsidR="00054BFD">
        <w:rPr>
          <w:rFonts w:cs="TimesNewRomanPSMT"/>
          <w:sz w:val="24"/>
          <w:szCs w:val="24"/>
        </w:rPr>
        <w:t>)</w:t>
      </w:r>
      <w:r w:rsidR="000C4664" w:rsidRPr="000C4664">
        <w:rPr>
          <w:rFonts w:cs="TimesNewRomanPSMT"/>
          <w:sz w:val="24"/>
          <w:szCs w:val="24"/>
        </w:rPr>
        <w:t xml:space="preserve"> avec E</w:t>
      </w:r>
      <w:r w:rsidR="000C4664" w:rsidRPr="000C4664">
        <w:rPr>
          <w:rFonts w:cs="TimesNewRomanPSMT"/>
          <w:sz w:val="24"/>
          <w:szCs w:val="24"/>
          <w:vertAlign w:val="subscript"/>
        </w:rPr>
        <w:t>g</w:t>
      </w:r>
      <w:r w:rsidR="000C4664" w:rsidRPr="000C4664">
        <w:rPr>
          <w:rFonts w:cs="TimesNewRomanPSMT"/>
          <w:sz w:val="24"/>
          <w:szCs w:val="24"/>
        </w:rPr>
        <w:t xml:space="preserve"> = </w:t>
      </w:r>
      <w:r w:rsidR="00054BFD">
        <w:rPr>
          <w:rFonts w:cs="TimesNewRomanPSMT"/>
          <w:sz w:val="24"/>
          <w:szCs w:val="24"/>
        </w:rPr>
        <w:t>(r+</w:t>
      </w:r>
      <w:r w:rsidR="000C4664" w:rsidRPr="000C4664">
        <w:rPr>
          <w:rFonts w:cs="TimesNewRomanPSMT"/>
          <w:sz w:val="24"/>
          <w:szCs w:val="24"/>
        </w:rPr>
        <w:t>R</w:t>
      </w:r>
      <w:r w:rsidR="000C4664" w:rsidRPr="000C4664">
        <w:rPr>
          <w:rFonts w:cs="TimesNewRomanPSMT"/>
          <w:sz w:val="24"/>
          <w:szCs w:val="24"/>
          <w:vertAlign w:val="subscript"/>
        </w:rPr>
        <w:t>g</w:t>
      </w:r>
      <w:r w:rsidR="00054BFD">
        <w:rPr>
          <w:rFonts w:cs="TimesNewRomanPSMT"/>
          <w:sz w:val="24"/>
          <w:szCs w:val="24"/>
        </w:rPr>
        <w:t>)</w:t>
      </w:r>
      <w:r w:rsidR="000C4664" w:rsidRPr="000C4664">
        <w:rPr>
          <w:rFonts w:cs="TimesNewRomanPSMT"/>
          <w:sz w:val="24"/>
          <w:szCs w:val="24"/>
        </w:rPr>
        <w:t>.I</w:t>
      </w:r>
      <w:r w:rsidR="000C4664" w:rsidRPr="000C4664">
        <w:rPr>
          <w:rFonts w:cs="TimesNewRomanPSMT"/>
          <w:sz w:val="24"/>
          <w:szCs w:val="24"/>
          <w:vertAlign w:val="subscript"/>
        </w:rPr>
        <w:t>g</w:t>
      </w:r>
      <w:r w:rsidR="00054BFD">
        <w:rPr>
          <w:rFonts w:cs="TimesNewRomanPSMT"/>
          <w:sz w:val="24"/>
          <w:szCs w:val="24"/>
        </w:rPr>
        <w:t xml:space="preserve">     </w:t>
      </w:r>
    </w:p>
    <w:p w:rsidR="00A438D3" w:rsidRDefault="00A438D3" w:rsidP="000C4664">
      <w:pPr>
        <w:autoSpaceDE w:val="0"/>
        <w:autoSpaceDN w:val="0"/>
        <w:adjustRightInd w:val="0"/>
        <w:spacing w:after="0" w:line="360" w:lineRule="auto"/>
        <w:jc w:val="both"/>
        <w:rPr>
          <w:rFonts w:cs="TimesNewRomanPSMT"/>
          <w:sz w:val="24"/>
          <w:szCs w:val="24"/>
        </w:rPr>
      </w:pPr>
    </w:p>
    <w:p w:rsidR="00860DC0" w:rsidRDefault="00860DC0" w:rsidP="000C4664">
      <w:pPr>
        <w:autoSpaceDE w:val="0"/>
        <w:autoSpaceDN w:val="0"/>
        <w:adjustRightInd w:val="0"/>
        <w:spacing w:after="0" w:line="360" w:lineRule="auto"/>
        <w:jc w:val="both"/>
        <w:rPr>
          <w:rFonts w:cs="TimesNewRomanPSMT"/>
          <w:sz w:val="24"/>
          <w:szCs w:val="24"/>
        </w:rPr>
      </w:pPr>
    </w:p>
    <w:p w:rsidR="000C4664" w:rsidRPr="000C4664" w:rsidRDefault="000C4664" w:rsidP="000C4664">
      <w:pPr>
        <w:autoSpaceDE w:val="0"/>
        <w:autoSpaceDN w:val="0"/>
        <w:adjustRightInd w:val="0"/>
        <w:spacing w:after="0" w:line="360" w:lineRule="auto"/>
        <w:jc w:val="both"/>
        <w:rPr>
          <w:rFonts w:cs="TimesNewRomanPSMT"/>
          <w:sz w:val="24"/>
          <w:szCs w:val="24"/>
        </w:rPr>
      </w:pPr>
      <w:r w:rsidRPr="000C4664">
        <w:rPr>
          <w:rFonts w:cs="TimesNewRomanPSMT"/>
          <w:sz w:val="24"/>
          <w:szCs w:val="24"/>
        </w:rPr>
        <w:t>Avant de mesurer Rx, il faut :</w:t>
      </w:r>
    </w:p>
    <w:p w:rsidR="000C4664" w:rsidRPr="00A438D3" w:rsidRDefault="000C4664" w:rsidP="00A201CC">
      <w:pPr>
        <w:pStyle w:val="Paragraphedeliste"/>
        <w:numPr>
          <w:ilvl w:val="0"/>
          <w:numId w:val="12"/>
        </w:numPr>
        <w:autoSpaceDE w:val="0"/>
        <w:autoSpaceDN w:val="0"/>
        <w:adjustRightInd w:val="0"/>
        <w:spacing w:after="0" w:line="360" w:lineRule="auto"/>
        <w:ind w:left="426" w:hanging="284"/>
        <w:jc w:val="both"/>
        <w:rPr>
          <w:rFonts w:cs="TimesNewRomanPSMT"/>
          <w:sz w:val="24"/>
          <w:szCs w:val="24"/>
        </w:rPr>
      </w:pPr>
      <w:r w:rsidRPr="00A438D3">
        <w:rPr>
          <w:rFonts w:cs="TimesNewRomanPSMT"/>
          <w:sz w:val="24"/>
          <w:szCs w:val="24"/>
        </w:rPr>
        <w:t>déconnecter le composant dont on veut mesurer sa résistance R</w:t>
      </w:r>
      <w:r w:rsidRPr="00A438D3">
        <w:rPr>
          <w:rFonts w:cs="TimesNewRomanPSMT"/>
          <w:sz w:val="24"/>
          <w:szCs w:val="24"/>
          <w:vertAlign w:val="subscript"/>
        </w:rPr>
        <w:t>x</w:t>
      </w:r>
      <w:r w:rsidRPr="00A438D3">
        <w:rPr>
          <w:rFonts w:cs="TimesNewRomanPSMT"/>
          <w:sz w:val="24"/>
          <w:szCs w:val="24"/>
        </w:rPr>
        <w:t>,</w:t>
      </w:r>
    </w:p>
    <w:p w:rsidR="000C4664" w:rsidRPr="00A438D3" w:rsidRDefault="000C4664" w:rsidP="00054BFD">
      <w:pPr>
        <w:pStyle w:val="Paragraphedeliste"/>
        <w:numPr>
          <w:ilvl w:val="0"/>
          <w:numId w:val="12"/>
        </w:numPr>
        <w:autoSpaceDE w:val="0"/>
        <w:autoSpaceDN w:val="0"/>
        <w:adjustRightInd w:val="0"/>
        <w:spacing w:after="0" w:line="360" w:lineRule="auto"/>
        <w:ind w:left="426" w:hanging="284"/>
        <w:jc w:val="both"/>
        <w:rPr>
          <w:rFonts w:cs="TimesNewRomanPSMT"/>
          <w:sz w:val="24"/>
          <w:szCs w:val="24"/>
        </w:rPr>
      </w:pPr>
      <w:r w:rsidRPr="00A438D3">
        <w:rPr>
          <w:rFonts w:cs="TimesNewRomanPSMT"/>
          <w:sz w:val="24"/>
          <w:szCs w:val="24"/>
        </w:rPr>
        <w:t xml:space="preserve">mettre les deux bornes </w:t>
      </w:r>
      <w:r w:rsidR="00054BFD">
        <w:rPr>
          <w:rFonts w:cs="TimesNewRomanPSMT"/>
          <w:sz w:val="24"/>
          <w:szCs w:val="24"/>
        </w:rPr>
        <w:t xml:space="preserve">de l’appareil en court circuit et ajuster r afin </w:t>
      </w:r>
      <w:r w:rsidRPr="00A438D3">
        <w:rPr>
          <w:rFonts w:cs="TimesNewRomanPSMT"/>
          <w:sz w:val="24"/>
          <w:szCs w:val="24"/>
        </w:rPr>
        <w:t>d’obtenir une déviation</w:t>
      </w:r>
      <w:r w:rsidR="00A438D3" w:rsidRPr="00A438D3">
        <w:rPr>
          <w:rFonts w:cs="TimesNewRomanPSMT"/>
          <w:sz w:val="24"/>
          <w:szCs w:val="24"/>
        </w:rPr>
        <w:t xml:space="preserve"> </w:t>
      </w:r>
      <w:r w:rsidRPr="00A438D3">
        <w:rPr>
          <w:rFonts w:cs="TimesNewRomanPSMT"/>
          <w:sz w:val="24"/>
          <w:szCs w:val="24"/>
        </w:rPr>
        <w:t>pleine échelle</w:t>
      </w:r>
    </w:p>
    <w:p w:rsidR="000C4664" w:rsidRPr="00A438D3" w:rsidRDefault="000C4664" w:rsidP="00A201CC">
      <w:pPr>
        <w:pStyle w:val="Paragraphedeliste"/>
        <w:numPr>
          <w:ilvl w:val="0"/>
          <w:numId w:val="12"/>
        </w:numPr>
        <w:autoSpaceDE w:val="0"/>
        <w:autoSpaceDN w:val="0"/>
        <w:adjustRightInd w:val="0"/>
        <w:spacing w:after="0" w:line="360" w:lineRule="auto"/>
        <w:ind w:left="426" w:hanging="284"/>
        <w:jc w:val="both"/>
        <w:rPr>
          <w:rFonts w:cs="TimesNewRomanPSMT"/>
          <w:sz w:val="24"/>
          <w:szCs w:val="24"/>
        </w:rPr>
      </w:pPr>
      <w:r w:rsidRPr="00A438D3">
        <w:rPr>
          <w:rFonts w:cs="TimesNewRomanPSMT"/>
          <w:sz w:val="24"/>
          <w:szCs w:val="24"/>
        </w:rPr>
        <w:t>enlever le court circuit,</w:t>
      </w:r>
    </w:p>
    <w:p w:rsidR="007675B8" w:rsidRPr="00F2083C" w:rsidRDefault="000C4664" w:rsidP="00A201CC">
      <w:pPr>
        <w:pStyle w:val="Paragraphedeliste"/>
        <w:numPr>
          <w:ilvl w:val="0"/>
          <w:numId w:val="12"/>
        </w:numPr>
        <w:autoSpaceDE w:val="0"/>
        <w:autoSpaceDN w:val="0"/>
        <w:adjustRightInd w:val="0"/>
        <w:spacing w:line="360" w:lineRule="auto"/>
        <w:ind w:left="426" w:hanging="284"/>
        <w:jc w:val="both"/>
        <w:rPr>
          <w:bCs/>
          <w:sz w:val="24"/>
          <w:szCs w:val="24"/>
        </w:rPr>
      </w:pPr>
      <w:r w:rsidRPr="00A438D3">
        <w:rPr>
          <w:rFonts w:cs="TimesNewRomanPSMT"/>
          <w:sz w:val="24"/>
          <w:szCs w:val="24"/>
        </w:rPr>
        <w:t>connecter la résistance R</w:t>
      </w:r>
      <w:r w:rsidRPr="00A438D3">
        <w:rPr>
          <w:rFonts w:cs="TimesNewRomanPSMT"/>
          <w:sz w:val="24"/>
          <w:szCs w:val="24"/>
          <w:vertAlign w:val="subscript"/>
        </w:rPr>
        <w:t>x</w:t>
      </w:r>
      <w:r w:rsidRPr="00A438D3">
        <w:rPr>
          <w:rFonts w:cs="TimesNewRomanPSMT"/>
          <w:sz w:val="24"/>
          <w:szCs w:val="24"/>
        </w:rPr>
        <w:t xml:space="preserve"> entre les bornes de l’ohm-mètre et lire la</w:t>
      </w:r>
      <w:r w:rsidR="00A438D3" w:rsidRPr="00A438D3">
        <w:rPr>
          <w:rFonts w:cs="TimesNewRomanPSMT"/>
          <w:sz w:val="24"/>
          <w:szCs w:val="24"/>
        </w:rPr>
        <w:t xml:space="preserve"> </w:t>
      </w:r>
      <w:r w:rsidRPr="00A438D3">
        <w:rPr>
          <w:rFonts w:cs="TimesNewRomanPSMT"/>
          <w:sz w:val="24"/>
          <w:szCs w:val="24"/>
        </w:rPr>
        <w:t>déviation de l’aiguille.</w:t>
      </w:r>
    </w:p>
    <w:p w:rsidR="00F2083C" w:rsidRPr="00A438D3" w:rsidRDefault="00F2083C" w:rsidP="00F2083C">
      <w:pPr>
        <w:pStyle w:val="Paragraphedeliste"/>
        <w:autoSpaceDE w:val="0"/>
        <w:autoSpaceDN w:val="0"/>
        <w:adjustRightInd w:val="0"/>
        <w:spacing w:line="360" w:lineRule="auto"/>
        <w:ind w:left="426"/>
        <w:jc w:val="both"/>
        <w:rPr>
          <w:bCs/>
          <w:sz w:val="24"/>
          <w:szCs w:val="24"/>
        </w:rPr>
      </w:pPr>
    </w:p>
    <w:p w:rsidR="004F4946" w:rsidRPr="00F2083C" w:rsidRDefault="004F4946" w:rsidP="00E352F9">
      <w:pPr>
        <w:pStyle w:val="Paragraphedeliste"/>
        <w:numPr>
          <w:ilvl w:val="0"/>
          <w:numId w:val="44"/>
        </w:numPr>
        <w:spacing w:line="360" w:lineRule="auto"/>
        <w:ind w:left="709"/>
        <w:rPr>
          <w:b/>
          <w:sz w:val="28"/>
          <w:szCs w:val="28"/>
        </w:rPr>
      </w:pPr>
      <w:r w:rsidRPr="00F2083C">
        <w:rPr>
          <w:b/>
          <w:sz w:val="28"/>
          <w:szCs w:val="28"/>
        </w:rPr>
        <w:t xml:space="preserve">Les appareils </w:t>
      </w:r>
      <w:r w:rsidR="00902656" w:rsidRPr="00F2083C">
        <w:rPr>
          <w:b/>
          <w:sz w:val="28"/>
          <w:szCs w:val="28"/>
        </w:rPr>
        <w:t>de</w:t>
      </w:r>
      <w:r w:rsidRPr="00F2083C">
        <w:rPr>
          <w:b/>
          <w:sz w:val="28"/>
          <w:szCs w:val="28"/>
        </w:rPr>
        <w:t xml:space="preserve"> </w:t>
      </w:r>
      <w:r w:rsidR="00902656" w:rsidRPr="00F2083C">
        <w:rPr>
          <w:b/>
          <w:sz w:val="28"/>
          <w:szCs w:val="28"/>
        </w:rPr>
        <w:t>mesure</w:t>
      </w:r>
      <w:r w:rsidRPr="00F2083C">
        <w:rPr>
          <w:b/>
          <w:sz w:val="28"/>
          <w:szCs w:val="28"/>
        </w:rPr>
        <w:t xml:space="preserve"> en courant alternatif</w:t>
      </w:r>
    </w:p>
    <w:p w:rsidR="004F4946" w:rsidRPr="00F2083C" w:rsidRDefault="004F4946" w:rsidP="00F2083C">
      <w:pPr>
        <w:pStyle w:val="Paragraphedeliste"/>
        <w:numPr>
          <w:ilvl w:val="1"/>
          <w:numId w:val="41"/>
        </w:numPr>
        <w:spacing w:before="240" w:line="360" w:lineRule="auto"/>
        <w:ind w:left="426" w:hanging="426"/>
        <w:rPr>
          <w:b/>
          <w:sz w:val="24"/>
          <w:szCs w:val="24"/>
        </w:rPr>
      </w:pPr>
      <w:r w:rsidRPr="00F2083C">
        <w:rPr>
          <w:b/>
          <w:sz w:val="24"/>
          <w:szCs w:val="24"/>
        </w:rPr>
        <w:t>Paramètres caractéristiques d’un signal alternatif</w:t>
      </w:r>
    </w:p>
    <w:p w:rsidR="00A438D3" w:rsidRPr="00F2083C" w:rsidRDefault="004F4946" w:rsidP="004F4946">
      <w:pPr>
        <w:autoSpaceDE w:val="0"/>
        <w:autoSpaceDN w:val="0"/>
        <w:adjustRightInd w:val="0"/>
        <w:spacing w:line="360" w:lineRule="auto"/>
        <w:jc w:val="both"/>
        <w:rPr>
          <w:bCs/>
          <w:sz w:val="24"/>
          <w:szCs w:val="24"/>
        </w:rPr>
      </w:pPr>
      <w:r w:rsidRPr="00F2083C">
        <w:rPr>
          <w:rFonts w:cs="TimesNewRomanPSMT"/>
          <w:sz w:val="24"/>
          <w:szCs w:val="24"/>
        </w:rPr>
        <w:t xml:space="preserve">Un signal alternatif est caractérisé par sa forme (sinus, carré, dent de scie,…), sa période (fréquence ou pulsation) et son amplitude et aussi par sa </w:t>
      </w:r>
      <w:r w:rsidRPr="00F2083C">
        <w:rPr>
          <w:rFonts w:cs="TimesNewRomanPS-BoldMT"/>
          <w:sz w:val="24"/>
          <w:szCs w:val="24"/>
        </w:rPr>
        <w:t xml:space="preserve">valeur moyenne </w:t>
      </w:r>
      <w:r w:rsidRPr="00F2083C">
        <w:rPr>
          <w:rFonts w:cs="TimesNewRomanPSMT"/>
          <w:sz w:val="24"/>
          <w:szCs w:val="24"/>
        </w:rPr>
        <w:t xml:space="preserve">et sa </w:t>
      </w:r>
      <w:r w:rsidRPr="00F2083C">
        <w:rPr>
          <w:rFonts w:cs="TimesNewRomanPS-BoldMT"/>
          <w:sz w:val="24"/>
          <w:szCs w:val="24"/>
        </w:rPr>
        <w:t>valeur efficace.</w:t>
      </w:r>
    </w:p>
    <w:p w:rsidR="00A438D3" w:rsidRDefault="004F4946" w:rsidP="007D12FF">
      <w:pPr>
        <w:spacing w:after="0" w:line="360" w:lineRule="auto"/>
        <w:rPr>
          <w:bCs/>
          <w:sz w:val="24"/>
          <w:szCs w:val="24"/>
        </w:rPr>
      </w:pPr>
      <w:r>
        <w:rPr>
          <w:bCs/>
          <w:sz w:val="24"/>
          <w:szCs w:val="24"/>
        </w:rPr>
        <w:t>La valeur moyenne d’un signal périodique s(t) est :</w:t>
      </w:r>
      <w:r w:rsidR="00046BD3">
        <w:rPr>
          <w:bCs/>
          <w:sz w:val="24"/>
          <w:szCs w:val="24"/>
        </w:rPr>
        <w:t xml:space="preserve">                                 </w:t>
      </w:r>
      <w:r>
        <w:rPr>
          <w:bCs/>
          <w:sz w:val="24"/>
          <w:szCs w:val="24"/>
        </w:rPr>
        <w:t xml:space="preserve">   </w:t>
      </w:r>
      <m:oMath>
        <m:sSub>
          <m:sSubPr>
            <m:ctrlPr>
              <w:rPr>
                <w:rFonts w:ascii="Cambria Math" w:hAnsi="Cambria Math"/>
                <w:bCs/>
                <w:i/>
                <w:sz w:val="24"/>
                <w:szCs w:val="24"/>
              </w:rPr>
            </m:ctrlPr>
          </m:sSubPr>
          <m:e>
            <m:r>
              <w:rPr>
                <w:rFonts w:ascii="Cambria Math" w:hAnsi="Cambria Math"/>
                <w:sz w:val="24"/>
                <w:szCs w:val="24"/>
              </w:rPr>
              <m:t>s</m:t>
            </m:r>
          </m:e>
          <m:sub>
            <m:r>
              <w:rPr>
                <w:rFonts w:ascii="Cambria Math" w:hAnsi="Cambria Math"/>
                <w:sz w:val="24"/>
                <w:szCs w:val="24"/>
              </w:rPr>
              <m:t>moy</m:t>
            </m:r>
          </m:sub>
        </m:sSub>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T</m:t>
            </m:r>
          </m:den>
        </m:f>
        <m:nary>
          <m:naryPr>
            <m:limLoc m:val="subSup"/>
            <m:ctrlPr>
              <w:rPr>
                <w:rFonts w:ascii="Cambria Math" w:hAnsi="Cambria Math"/>
                <w:bCs/>
                <w:i/>
                <w:sz w:val="24"/>
                <w:szCs w:val="24"/>
              </w:rPr>
            </m:ctrlPr>
          </m:naryPr>
          <m:sub>
            <m:r>
              <w:rPr>
                <w:rFonts w:ascii="Cambria Math" w:hAnsi="Cambria Math"/>
                <w:sz w:val="24"/>
                <w:szCs w:val="24"/>
              </w:rPr>
              <m:t>0</m:t>
            </m:r>
          </m:sub>
          <m:sup>
            <m:r>
              <w:rPr>
                <w:rFonts w:ascii="Cambria Math" w:hAnsi="Cambria Math"/>
                <w:sz w:val="24"/>
                <w:szCs w:val="24"/>
              </w:rPr>
              <m:t>T</m:t>
            </m:r>
          </m:sup>
          <m:e>
            <m:r>
              <w:rPr>
                <w:rFonts w:ascii="Cambria Math" w:hAnsi="Cambria Math"/>
                <w:sz w:val="24"/>
                <w:szCs w:val="24"/>
              </w:rPr>
              <m:t>s</m:t>
            </m:r>
            <m:d>
              <m:dPr>
                <m:ctrlPr>
                  <w:rPr>
                    <w:rFonts w:ascii="Cambria Math" w:hAnsi="Cambria Math"/>
                    <w:bCs/>
                    <w:i/>
                    <w:sz w:val="24"/>
                    <w:szCs w:val="24"/>
                  </w:rPr>
                </m:ctrlPr>
              </m:dPr>
              <m:e>
                <m:r>
                  <w:rPr>
                    <w:rFonts w:ascii="Cambria Math" w:hAnsi="Cambria Math"/>
                    <w:sz w:val="24"/>
                    <w:szCs w:val="24"/>
                  </w:rPr>
                  <m:t>t</m:t>
                </m:r>
              </m:e>
            </m:d>
            <m:r>
              <w:rPr>
                <w:rFonts w:ascii="Cambria Math" w:hAnsi="Cambria Math"/>
                <w:sz w:val="24"/>
                <w:szCs w:val="24"/>
              </w:rPr>
              <m:t>dt</m:t>
            </m:r>
          </m:e>
        </m:nary>
      </m:oMath>
      <w:r>
        <w:rPr>
          <w:bCs/>
          <w:sz w:val="24"/>
          <w:szCs w:val="24"/>
        </w:rPr>
        <w:t xml:space="preserve">  </w:t>
      </w:r>
    </w:p>
    <w:p w:rsidR="00A438D3" w:rsidRDefault="005A7EE1" w:rsidP="007D12FF">
      <w:pPr>
        <w:spacing w:after="0" w:line="360" w:lineRule="auto"/>
        <w:rPr>
          <w:bCs/>
          <w:sz w:val="24"/>
          <w:szCs w:val="24"/>
        </w:rPr>
      </w:pPr>
      <w:r>
        <w:rPr>
          <w:bCs/>
          <w:sz w:val="24"/>
          <w:szCs w:val="24"/>
        </w:rPr>
        <w:t>La valeur moyenne d’un signal est la composante continue du signa</w:t>
      </w:r>
      <w:r w:rsidR="00046BD3">
        <w:rPr>
          <w:bCs/>
          <w:sz w:val="24"/>
          <w:szCs w:val="24"/>
        </w:rPr>
        <w:t xml:space="preserve">l           </w:t>
      </w:r>
    </w:p>
    <w:p w:rsidR="00A910A3" w:rsidRDefault="00A910A3" w:rsidP="00771625">
      <w:pPr>
        <w:spacing w:after="0"/>
        <w:rPr>
          <w:bCs/>
          <w:sz w:val="24"/>
          <w:szCs w:val="24"/>
        </w:rPr>
      </w:pPr>
      <w:r>
        <w:rPr>
          <w:bCs/>
          <w:sz w:val="24"/>
          <w:szCs w:val="24"/>
        </w:rPr>
        <w:t xml:space="preserve">La valeur efficace d’un signal périodique s(t) est :                                      </w:t>
      </w:r>
      <m:oMath>
        <m:sSub>
          <m:sSubPr>
            <m:ctrlPr>
              <w:rPr>
                <w:rFonts w:ascii="Cambria Math" w:hAnsi="Cambria Math"/>
                <w:bCs/>
                <w:i/>
                <w:sz w:val="24"/>
                <w:szCs w:val="24"/>
              </w:rPr>
            </m:ctrlPr>
          </m:sSubPr>
          <m:e>
            <m:r>
              <w:rPr>
                <w:rFonts w:ascii="Cambria Math" w:hAnsi="Cambria Math"/>
                <w:sz w:val="24"/>
                <w:szCs w:val="24"/>
              </w:rPr>
              <m:t>s</m:t>
            </m:r>
          </m:e>
          <m:sub>
            <m:r>
              <w:rPr>
                <w:rFonts w:ascii="Cambria Math" w:hAnsi="Cambria Math"/>
                <w:sz w:val="24"/>
                <w:szCs w:val="24"/>
              </w:rPr>
              <m:t>eff</m:t>
            </m:r>
          </m:sub>
        </m:sSub>
        <m:r>
          <w:rPr>
            <w:rFonts w:ascii="Cambria Math" w:hAnsi="Cambria Math"/>
            <w:sz w:val="24"/>
            <w:szCs w:val="24"/>
          </w:rPr>
          <m:t>=</m:t>
        </m:r>
        <m:rad>
          <m:radPr>
            <m:degHide m:val="on"/>
            <m:ctrlPr>
              <w:rPr>
                <w:rFonts w:ascii="Cambria Math" w:hAnsi="Cambria Math"/>
                <w:bCs/>
                <w:i/>
                <w:sz w:val="24"/>
                <w:szCs w:val="24"/>
              </w:rPr>
            </m:ctrlPr>
          </m:radPr>
          <m:deg/>
          <m:e>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T</m:t>
                </m:r>
              </m:den>
            </m:f>
            <m:nary>
              <m:naryPr>
                <m:limLoc m:val="subSup"/>
                <m:ctrlPr>
                  <w:rPr>
                    <w:rFonts w:ascii="Cambria Math" w:hAnsi="Cambria Math"/>
                    <w:bCs/>
                    <w:i/>
                    <w:sz w:val="24"/>
                    <w:szCs w:val="24"/>
                  </w:rPr>
                </m:ctrlPr>
              </m:naryPr>
              <m:sub>
                <m:r>
                  <w:rPr>
                    <w:rFonts w:ascii="Cambria Math" w:hAnsi="Cambria Math"/>
                    <w:sz w:val="24"/>
                    <w:szCs w:val="24"/>
                  </w:rPr>
                  <m:t>0</m:t>
                </m:r>
              </m:sub>
              <m:sup>
                <m:r>
                  <w:rPr>
                    <w:rFonts w:ascii="Cambria Math" w:hAnsi="Cambria Math"/>
                    <w:sz w:val="24"/>
                    <w:szCs w:val="24"/>
                  </w:rPr>
                  <m:t>T</m:t>
                </m:r>
              </m:sup>
              <m:e>
                <m:sSup>
                  <m:sSupPr>
                    <m:ctrlPr>
                      <w:rPr>
                        <w:rFonts w:ascii="Cambria Math" w:hAnsi="Cambria Math"/>
                        <w:bCs/>
                        <w:i/>
                        <w:sz w:val="24"/>
                        <w:szCs w:val="24"/>
                      </w:rPr>
                    </m:ctrlPr>
                  </m:sSupPr>
                  <m:e>
                    <m:r>
                      <w:rPr>
                        <w:rFonts w:ascii="Cambria Math" w:hAnsi="Cambria Math"/>
                        <w:sz w:val="24"/>
                        <w:szCs w:val="24"/>
                      </w:rPr>
                      <m:t>s</m:t>
                    </m:r>
                  </m:e>
                  <m:sup>
                    <m:r>
                      <w:rPr>
                        <w:rFonts w:ascii="Cambria Math" w:hAnsi="Cambria Math"/>
                        <w:sz w:val="24"/>
                        <w:szCs w:val="24"/>
                      </w:rPr>
                      <m:t>2</m:t>
                    </m:r>
                  </m:sup>
                </m:sSup>
                <m:d>
                  <m:dPr>
                    <m:ctrlPr>
                      <w:rPr>
                        <w:rFonts w:ascii="Cambria Math" w:hAnsi="Cambria Math"/>
                        <w:bCs/>
                        <w:i/>
                        <w:sz w:val="24"/>
                        <w:szCs w:val="24"/>
                      </w:rPr>
                    </m:ctrlPr>
                  </m:dPr>
                  <m:e>
                    <m:r>
                      <w:rPr>
                        <w:rFonts w:ascii="Cambria Math" w:hAnsi="Cambria Math"/>
                        <w:sz w:val="24"/>
                        <w:szCs w:val="24"/>
                      </w:rPr>
                      <m:t>t</m:t>
                    </m:r>
                  </m:e>
                </m:d>
                <m:r>
                  <w:rPr>
                    <w:rFonts w:ascii="Cambria Math" w:hAnsi="Cambria Math"/>
                    <w:sz w:val="24"/>
                    <w:szCs w:val="24"/>
                  </w:rPr>
                  <m:t>dt</m:t>
                </m:r>
              </m:e>
            </m:nary>
          </m:e>
        </m:rad>
      </m:oMath>
    </w:p>
    <w:p w:rsidR="000E6C88" w:rsidRDefault="000E6C88" w:rsidP="00A910A3">
      <w:pPr>
        <w:spacing w:after="0"/>
        <w:rPr>
          <w:bCs/>
          <w:sz w:val="24"/>
          <w:szCs w:val="24"/>
        </w:rPr>
      </w:pPr>
    </w:p>
    <w:p w:rsidR="00760777" w:rsidRDefault="00760777" w:rsidP="00A910A3">
      <w:pPr>
        <w:spacing w:after="0"/>
        <w:rPr>
          <w:bCs/>
          <w:sz w:val="24"/>
          <w:szCs w:val="24"/>
        </w:rPr>
      </w:pPr>
    </w:p>
    <w:p w:rsidR="00760777" w:rsidRDefault="00760777" w:rsidP="00A910A3">
      <w:pPr>
        <w:spacing w:after="0"/>
        <w:rPr>
          <w:bCs/>
          <w:sz w:val="24"/>
          <w:szCs w:val="24"/>
        </w:rPr>
      </w:pPr>
    </w:p>
    <w:p w:rsidR="00960D3B" w:rsidRDefault="00046BD3" w:rsidP="00A910A3">
      <w:pPr>
        <w:spacing w:after="0"/>
        <w:rPr>
          <w:bCs/>
          <w:sz w:val="24"/>
          <w:szCs w:val="24"/>
        </w:rPr>
      </w:pPr>
      <w:r>
        <w:rPr>
          <w:bCs/>
          <w:sz w:val="24"/>
          <w:szCs w:val="24"/>
        </w:rPr>
        <w:lastRenderedPageBreak/>
        <w:t xml:space="preserve">Signal sinusoïdal : </w:t>
      </w:r>
      <w:r w:rsidR="00960D3B">
        <w:rPr>
          <w:bCs/>
          <w:sz w:val="24"/>
          <w:szCs w:val="24"/>
        </w:rPr>
        <w:t xml:space="preserve">               </w:t>
      </w:r>
      <w:r w:rsidR="00A910A3">
        <w:rPr>
          <w:bCs/>
          <w:sz w:val="24"/>
          <w:szCs w:val="24"/>
        </w:rPr>
        <w:t xml:space="preserve">     </w:t>
      </w:r>
      <w:r w:rsidR="00960D3B">
        <w:rPr>
          <w:bCs/>
          <w:sz w:val="24"/>
          <w:szCs w:val="24"/>
        </w:rPr>
        <w:t xml:space="preserve">   Signal sinusoïdal redressé </w:t>
      </w:r>
      <w:r w:rsidR="00A910A3">
        <w:rPr>
          <w:bCs/>
          <w:sz w:val="24"/>
          <w:szCs w:val="24"/>
        </w:rPr>
        <w:t xml:space="preserve">                     Signal sinusoïdal redressé</w:t>
      </w:r>
    </w:p>
    <w:p w:rsidR="00A438D3" w:rsidRDefault="00960D3B" w:rsidP="00960D3B">
      <w:pPr>
        <w:spacing w:after="0"/>
        <w:rPr>
          <w:bCs/>
          <w:sz w:val="24"/>
          <w:szCs w:val="24"/>
        </w:rPr>
      </w:pPr>
      <w:r>
        <w:rPr>
          <w:bCs/>
          <w:sz w:val="24"/>
          <w:szCs w:val="24"/>
        </w:rPr>
        <w:t xml:space="preserve">                                                  </w:t>
      </w:r>
      <w:r w:rsidR="00A910A3">
        <w:rPr>
          <w:bCs/>
          <w:sz w:val="24"/>
          <w:szCs w:val="24"/>
        </w:rPr>
        <w:t xml:space="preserve">  </w:t>
      </w:r>
      <w:r>
        <w:rPr>
          <w:bCs/>
          <w:sz w:val="24"/>
          <w:szCs w:val="24"/>
        </w:rPr>
        <w:t xml:space="preserve">   </w:t>
      </w:r>
      <w:r w:rsidR="00A910A3">
        <w:rPr>
          <w:bCs/>
          <w:sz w:val="24"/>
          <w:szCs w:val="24"/>
        </w:rPr>
        <w:t xml:space="preserve">  </w:t>
      </w:r>
      <w:r>
        <w:rPr>
          <w:bCs/>
          <w:sz w:val="24"/>
          <w:szCs w:val="24"/>
        </w:rPr>
        <w:t xml:space="preserve">   simple alternance : </w:t>
      </w:r>
      <w:r w:rsidR="00A910A3">
        <w:rPr>
          <w:bCs/>
          <w:sz w:val="24"/>
          <w:szCs w:val="24"/>
        </w:rPr>
        <w:t xml:space="preserve">                                  double alternance :</w:t>
      </w:r>
    </w:p>
    <w:p w:rsidR="00A438D3" w:rsidRDefault="00963C03" w:rsidP="00A71839">
      <w:pPr>
        <w:spacing w:after="0"/>
        <w:rPr>
          <w:bCs/>
          <w:sz w:val="24"/>
          <w:szCs w:val="24"/>
        </w:rPr>
      </w:pPr>
      <w:r>
        <w:rPr>
          <w:bCs/>
          <w:noProof/>
          <w:sz w:val="24"/>
          <w:szCs w:val="24"/>
          <w:lang w:eastAsia="fr-FR"/>
        </w:rPr>
        <w:pict>
          <v:group id="_x0000_s6855" style="position:absolute;margin-left:166.9pt;margin-top:2.5pt;width:105.25pt;height:76.1pt;z-index:254449664" coordorigin="3726,5945" coordsize="2105,1522">
            <v:shape id="_x0000_s6836" type="#_x0000_t32" style="position:absolute;left:4052;top:6920;width:1779;height:0" o:connectortype="straight" o:regroupid="119">
              <v:stroke endarrow="open"/>
            </v:shape>
            <v:shape id="_x0000_s6837" type="#_x0000_t32" style="position:absolute;left:4103;top:6050;width:0;height:1417" o:connectortype="straight" o:regroupid="119">
              <v:stroke startarrow="open"/>
            </v:shape>
            <v:shape id="_x0000_s6848" type="#_x0000_t202" style="position:absolute;left:4171;top:5945;width:385;height:292;v-text-anchor:middle" o:regroupid="119" filled="f" stroked="f">
              <v:textbox style="mso-next-textbox:#_x0000_s6848" inset="0,0,0,0">
                <w:txbxContent>
                  <w:p w:rsidR="008F37C5" w:rsidRPr="002154DF" w:rsidRDefault="008F37C5" w:rsidP="00960D3B">
                    <w:r>
                      <w:t>u(t)</w:t>
                    </w:r>
                  </w:p>
                </w:txbxContent>
              </v:textbox>
            </v:shape>
            <v:shape id="_x0000_s6849" type="#_x0000_t202" style="position:absolute;left:3945;top:6921;width:158;height:315;v-text-anchor:middle" o:regroupid="119" filled="f" stroked="f">
              <v:textbox style="mso-next-textbox:#_x0000_s6849" inset="0,0,0,0">
                <w:txbxContent>
                  <w:p w:rsidR="008F37C5" w:rsidRPr="002154DF" w:rsidRDefault="008F37C5" w:rsidP="00960D3B">
                    <w:pPr>
                      <w:rPr>
                        <w:vertAlign w:val="subscript"/>
                      </w:rPr>
                    </w:pPr>
                    <w:r>
                      <w:t>0</w:t>
                    </w:r>
                  </w:p>
                </w:txbxContent>
              </v:textbox>
            </v:shape>
            <v:shape id="_x0000_s6850" type="#_x0000_t202" style="position:absolute;left:5093;top:6897;width:79;height:315;v-text-anchor:middle" o:regroupid="119" filled="f" stroked="f">
              <v:textbox style="mso-next-textbox:#_x0000_s6850" inset="0,0,0,0">
                <w:txbxContent>
                  <w:p w:rsidR="008F37C5" w:rsidRPr="002154DF" w:rsidRDefault="008F37C5" w:rsidP="00960D3B">
                    <w:pPr>
                      <w:rPr>
                        <w:vertAlign w:val="subscript"/>
                      </w:rPr>
                    </w:pPr>
                    <w:r>
                      <w:t>T</w:t>
                    </w:r>
                  </w:p>
                </w:txbxContent>
              </v:textbox>
            </v:shape>
            <v:shape id="_x0000_s6851" type="#_x0000_t202" style="position:absolute;left:5730;top:6633;width:79;height:315;v-text-anchor:middle" o:regroupid="119" filled="f" stroked="f">
              <v:textbox style="mso-next-textbox:#_x0000_s6851" inset="0,0,0,0">
                <w:txbxContent>
                  <w:p w:rsidR="008F37C5" w:rsidRPr="002154DF" w:rsidRDefault="008F37C5" w:rsidP="00960D3B">
                    <w:pPr>
                      <w:rPr>
                        <w:vertAlign w:val="subscript"/>
                      </w:rPr>
                    </w:pPr>
                    <w:r>
                      <w:t>t</w:t>
                    </w:r>
                  </w:p>
                </w:txbxContent>
              </v:textbox>
            </v:shape>
            <v:shape id="_x0000_s6852" type="#_x0000_t202" style="position:absolute;left:3726;top:6257;width:338;height:291;v-text-anchor:middle" o:regroupid="119" filled="f" stroked="f">
              <v:textbox style="mso-next-textbox:#_x0000_s6852" inset="0,0,0,0">
                <w:txbxContent>
                  <w:p w:rsidR="008F37C5" w:rsidRPr="002154DF" w:rsidRDefault="008F37C5" w:rsidP="00960D3B">
                    <w:pPr>
                      <w:rPr>
                        <w:vertAlign w:val="subscript"/>
                      </w:rPr>
                    </w:pPr>
                    <w:r>
                      <w:t>Um</w:t>
                    </w:r>
                  </w:p>
                </w:txbxContent>
              </v:textbox>
            </v:shape>
            <v:shape id="_x0000_s6853" type="#_x0000_t32" style="position:absolute;left:4103;top:6359;width:1238;height:0" o:connectortype="straight" o:regroupid="119" strokecolor="black [3213]">
              <v:stroke dashstyle="dash"/>
            </v:shape>
            <v:group id="_x0000_s6839" style="position:absolute;left:4120;top:6332;width:494;height:571" coordorigin="6365,5037" coordsize="1445,954" o:regroupid="120">
              <v:shape id="_x0000_s6840" style="position:absolute;left:7079;top:5049;width:731;height:942" coordsize="731,942" path="m,c93,37,187,74,263,142v76,68,140,175,196,267c515,501,556,604,601,693v45,89,87,169,130,249e" filled="f">
                <v:path arrowok="t"/>
              </v:shape>
              <v:shape id="_x0000_s6841" style="position:absolute;left:6365;top:5037;width:731;height:942;flip:x" coordsize="731,942" path="m,c93,37,187,74,263,142v76,68,140,175,196,267c515,501,556,604,601,693v45,89,87,169,130,249e" filled="f">
                <v:path arrowok="t"/>
              </v:shape>
            </v:group>
            <v:group id="_x0000_s6842" style="position:absolute;left:5040;top:6342;width:494;height:571" coordorigin="6365,5037" coordsize="1445,954" o:regroupid="120">
              <v:shape id="_x0000_s6843" style="position:absolute;left:7079;top:5049;width:731;height:942" coordsize="731,942" path="m,c93,37,187,74,263,142v76,68,140,175,196,267c515,501,556,604,601,693v45,89,87,169,130,249e" filled="f">
                <v:path arrowok="t"/>
              </v:shape>
              <v:shape id="_x0000_s6844" style="position:absolute;left:6365;top:5037;width:731;height:942;flip:x" coordsize="731,942" path="m,c93,37,187,74,263,142v76,68,140,175,196,267c515,501,556,604,601,693v45,89,87,169,130,249e" filled="f">
                <v:path arrowok="t"/>
              </v:shape>
            </v:group>
            <v:shape id="_x0000_s6854" type="#_x0000_t32" style="position:absolute;left:4620;top:6895;width:420;height:1" o:connectortype="straight"/>
          </v:group>
        </w:pict>
      </w:r>
      <w:r>
        <w:rPr>
          <w:bCs/>
          <w:noProof/>
          <w:sz w:val="24"/>
          <w:szCs w:val="24"/>
          <w:lang w:eastAsia="fr-FR"/>
        </w:rPr>
        <w:pict>
          <v:shape id="_x0000_s6859" type="#_x0000_t202" style="position:absolute;margin-left:370.7pt;margin-top:4.3pt;width:19.25pt;height:14.6pt;z-index:254453760;v-text-anchor:middle" o:regroupid="121" filled="f" stroked="f">
            <v:textbox style="mso-next-textbox:#_x0000_s6859" inset="0,0,0,0">
              <w:txbxContent>
                <w:p w:rsidR="008F37C5" w:rsidRPr="002154DF" w:rsidRDefault="008F37C5" w:rsidP="00A910A3">
                  <w:r>
                    <w:t>u(t)</w:t>
                  </w:r>
                </w:p>
              </w:txbxContent>
            </v:textbox>
          </v:shape>
        </w:pict>
      </w:r>
      <w:r>
        <w:rPr>
          <w:bCs/>
          <w:noProof/>
          <w:sz w:val="24"/>
          <w:szCs w:val="24"/>
          <w:lang w:eastAsia="fr-FR"/>
        </w:rPr>
        <w:pict>
          <v:shape id="_x0000_s6858" type="#_x0000_t32" style="position:absolute;margin-left:367.3pt;margin-top:9.55pt;width:0;height:70.85pt;z-index:254452736" o:connectortype="straight" o:regroupid="121">
            <v:stroke startarrow="open"/>
          </v:shape>
        </w:pict>
      </w:r>
      <w:r>
        <w:rPr>
          <w:bCs/>
          <w:noProof/>
          <w:sz w:val="24"/>
          <w:szCs w:val="24"/>
          <w:lang w:eastAsia="fr-FR"/>
        </w:rPr>
        <w:pict>
          <v:group id="_x0000_s6834" style="position:absolute;margin-left:2.3pt;margin-top:4.1pt;width:105.25pt;height:76.9pt;z-index:254435328" coordorigin="6130,5760" coordsize="2105,1538">
            <v:shape id="_x0000_s2743" type="#_x0000_t32" style="position:absolute;left:6456;top:6735;width:1779;height:0" o:connectortype="straight" o:regroupid="118">
              <v:stroke endarrow="open"/>
            </v:shape>
            <v:shape id="_x0000_s2747" type="#_x0000_t32" style="position:absolute;left:6507;top:5865;width:0;height:1417" o:connectortype="straight" o:regroupid="118">
              <v:stroke startarrow="open"/>
            </v:shape>
            <v:group id="_x0000_s2768" style="position:absolute;left:6507;top:6157;width:1482;height:1141" coordorigin="5949,8594" coordsize="4331,1908" o:regroupid="118">
              <v:group id="_x0000_s2749" style="position:absolute;left:5949;top:8606;width:1445;height:954" coordorigin="6365,5037" coordsize="1445,954" o:regroupid="62">
                <v:shape id="_x0000_s2750" style="position:absolute;left:7079;top:5049;width:731;height:942" coordsize="731,942" path="m,c93,37,187,74,263,142v76,68,140,175,196,267c515,501,556,604,601,693v45,89,87,169,130,249e" filled="f">
                  <v:path arrowok="t"/>
                </v:shape>
                <v:shape id="_x0000_s2751" style="position:absolute;left:6365;top:5037;width:731;height:942;flip:x" coordsize="731,942" path="m,c93,37,187,74,263,142v76,68,140,175,196,267c515,501,556,604,601,693v45,89,87,169,130,249e" filled="f">
                  <v:path arrowok="t"/>
                </v:shape>
              </v:group>
              <v:group id="_x0000_s2752" style="position:absolute;left:8835;top:8594;width:1445;height:954" coordorigin="6365,5037" coordsize="1445,954" o:regroupid="62">
                <v:shape id="_x0000_s2753" style="position:absolute;left:7079;top:5049;width:731;height:942" coordsize="731,942" path="m,c93,37,187,74,263,142v76,68,140,175,196,267c515,501,556,604,601,693v45,89,87,169,130,249e" filled="f">
                  <v:path arrowok="t"/>
                </v:shape>
                <v:shape id="_x0000_s2754" style="position:absolute;left:6365;top:5037;width:731;height:942;flip:x" coordsize="731,942" path="m,c93,37,187,74,263,142v76,68,140,175,196,267c515,501,556,604,601,693v45,89,87,169,130,249e" filled="f">
                  <v:path arrowok="t"/>
                </v:shape>
              </v:group>
              <v:group id="_x0000_s2755" style="position:absolute;left:7395;top:9548;width:1445;height:954;flip:y" coordorigin="6365,5037" coordsize="1445,954" o:regroupid="62">
                <v:shape id="_x0000_s2756" style="position:absolute;left:7079;top:5049;width:731;height:942" coordsize="731,942" path="m,c93,37,187,74,263,142v76,68,140,175,196,267c515,501,556,604,601,693v45,89,87,169,130,249e" filled="f">
                  <v:path arrowok="t"/>
                </v:shape>
                <v:shape id="_x0000_s2757" style="position:absolute;left:6365;top:5037;width:731;height:942;flip:x" coordsize="731,942" path="m,c93,37,187,74,263,142v76,68,140,175,196,267c515,501,556,604,601,693v45,89,87,169,130,249e" filled="f">
                  <v:path arrowok="t"/>
                </v:shape>
              </v:group>
            </v:group>
            <v:shape id="_x0000_s2760" type="#_x0000_t202" style="position:absolute;left:6575;top:5760;width:385;height:292;v-text-anchor:middle" o:regroupid="118" filled="f" stroked="f">
              <v:textbox style="mso-next-textbox:#_x0000_s2760" inset="0,0,0,0">
                <w:txbxContent>
                  <w:p w:rsidR="008F37C5" w:rsidRPr="002154DF" w:rsidRDefault="008F37C5" w:rsidP="00806A47">
                    <w:r>
                      <w:t>u(t)</w:t>
                    </w:r>
                  </w:p>
                </w:txbxContent>
              </v:textbox>
            </v:shape>
            <v:shape id="_x0000_s2761" type="#_x0000_t202" style="position:absolute;left:6349;top:6736;width:158;height:315;v-text-anchor:middle" o:regroupid="118" filled="f" stroked="f">
              <v:textbox style="mso-next-textbox:#_x0000_s2761" inset="0,0,0,0">
                <w:txbxContent>
                  <w:p w:rsidR="008F37C5" w:rsidRPr="002154DF" w:rsidRDefault="008F37C5" w:rsidP="00806A47">
                    <w:pPr>
                      <w:rPr>
                        <w:vertAlign w:val="subscript"/>
                      </w:rPr>
                    </w:pPr>
                    <w:r>
                      <w:t>0</w:t>
                    </w:r>
                  </w:p>
                </w:txbxContent>
              </v:textbox>
            </v:shape>
            <v:shape id="_x0000_s2762" type="#_x0000_t202" style="position:absolute;left:7497;top:6712;width:79;height:315;v-text-anchor:middle" o:regroupid="118" filled="f" stroked="f">
              <v:textbox style="mso-next-textbox:#_x0000_s2762" inset="0,0,0,0">
                <w:txbxContent>
                  <w:p w:rsidR="008F37C5" w:rsidRPr="002154DF" w:rsidRDefault="008F37C5" w:rsidP="00806A47">
                    <w:pPr>
                      <w:rPr>
                        <w:vertAlign w:val="subscript"/>
                      </w:rPr>
                    </w:pPr>
                    <w:r>
                      <w:t>T</w:t>
                    </w:r>
                  </w:p>
                </w:txbxContent>
              </v:textbox>
            </v:shape>
            <v:shape id="_x0000_s2763" type="#_x0000_t202" style="position:absolute;left:8134;top:6448;width:79;height:315;v-text-anchor:middle" o:regroupid="118" filled="f" stroked="f">
              <v:textbox style="mso-next-textbox:#_x0000_s2763" inset="0,0,0,0">
                <w:txbxContent>
                  <w:p w:rsidR="008F37C5" w:rsidRPr="002154DF" w:rsidRDefault="008F37C5" w:rsidP="00806A47">
                    <w:pPr>
                      <w:rPr>
                        <w:vertAlign w:val="subscript"/>
                      </w:rPr>
                    </w:pPr>
                    <w:r>
                      <w:t>t</w:t>
                    </w:r>
                  </w:p>
                </w:txbxContent>
              </v:textbox>
            </v:shape>
            <v:shape id="_x0000_s6831" type="#_x0000_t202" style="position:absolute;left:6130;top:6072;width:338;height:291;v-text-anchor:middle" filled="f" stroked="f">
              <v:textbox style="mso-next-textbox:#_x0000_s6831" inset="0,0,0,0">
                <w:txbxContent>
                  <w:p w:rsidR="008F37C5" w:rsidRPr="002154DF" w:rsidRDefault="008F37C5" w:rsidP="00046BD3">
                    <w:pPr>
                      <w:rPr>
                        <w:vertAlign w:val="subscript"/>
                      </w:rPr>
                    </w:pPr>
                    <w:r>
                      <w:t>Um</w:t>
                    </w:r>
                  </w:p>
                </w:txbxContent>
              </v:textbox>
            </v:shape>
            <v:shape id="_x0000_s6833" type="#_x0000_t32" style="position:absolute;left:6507;top:6174;width:1238;height:0" o:connectortype="straight" strokecolor="black [3213]">
              <v:stroke dashstyle="dash"/>
            </v:shape>
          </v:group>
        </w:pict>
      </w:r>
    </w:p>
    <w:p w:rsidR="00A438D3" w:rsidRPr="002B5861" w:rsidRDefault="00963C03" w:rsidP="00A71839">
      <w:pPr>
        <w:spacing w:after="0"/>
        <w:rPr>
          <w:bCs/>
          <w:sz w:val="24"/>
          <w:szCs w:val="24"/>
        </w:rPr>
      </w:pPr>
      <w:r>
        <w:rPr>
          <w:bCs/>
          <w:noProof/>
          <w:sz w:val="24"/>
          <w:szCs w:val="24"/>
          <w:lang w:eastAsia="fr-FR"/>
        </w:rPr>
        <w:pict>
          <v:group id="_x0000_s6872" style="position:absolute;margin-left:393.85pt;margin-top:7.4pt;width:24.7pt;height:28.55pt;z-index:254461952" coordorigin="6365,5037" coordsize="1445,954">
            <v:shape id="_x0000_s6873" style="position:absolute;left:7079;top:5049;width:731;height:942" coordsize="731,942" path="m,c93,37,187,74,263,142v76,68,140,175,196,267c515,501,556,604,601,693v45,89,87,169,130,249e" filled="f">
              <v:path arrowok="t"/>
            </v:shape>
            <v:shape id="_x0000_s6874" style="position:absolute;left:6365;top:5037;width:731;height:942;flip:x" coordsize="731,942" path="m,c93,37,187,74,263,142v76,68,140,175,196,267c515,501,556,604,601,693v45,89,87,169,130,249e" filled="f">
              <v:path arrowok="t"/>
            </v:shape>
          </v:group>
        </w:pict>
      </w:r>
      <w:r>
        <w:rPr>
          <w:bCs/>
          <w:noProof/>
          <w:sz w:val="24"/>
          <w:szCs w:val="24"/>
          <w:lang w:eastAsia="fr-FR"/>
        </w:rPr>
        <w:pict>
          <v:group id="_x0000_s6868" style="position:absolute;margin-left:418.4pt;margin-top:7.3pt;width:24.7pt;height:28.55pt;z-index:254460928" coordorigin="6365,5037" coordsize="1445,954" o:regroupid="121">
            <v:shape id="_x0000_s6869" style="position:absolute;left:7079;top:5049;width:731;height:942" coordsize="731,942" path="m,c93,37,187,74,263,142v76,68,140,175,196,267c515,501,556,604,601,693v45,89,87,169,130,249e" filled="f">
              <v:path arrowok="t"/>
            </v:shape>
            <v:shape id="_x0000_s6870" style="position:absolute;left:6365;top:5037;width:731;height:942;flip:x" coordsize="731,942" path="m,c93,37,187,74,263,142v76,68,140,175,196,267c515,501,556,604,601,693v45,89,87,169,130,249e" filled="f">
              <v:path arrowok="t"/>
            </v:shape>
          </v:group>
        </w:pict>
      </w:r>
      <w:r>
        <w:rPr>
          <w:bCs/>
          <w:noProof/>
          <w:sz w:val="24"/>
          <w:szCs w:val="24"/>
          <w:lang w:eastAsia="fr-FR"/>
        </w:rPr>
        <w:pict>
          <v:group id="_x0000_s6865" style="position:absolute;margin-left:368.15pt;margin-top:6.8pt;width:24.7pt;height:28.55pt;z-index:254459904" coordorigin="6365,5037" coordsize="1445,954" o:regroupid="121">
            <v:shape id="_x0000_s6866" style="position:absolute;left:7079;top:5049;width:731;height:942" coordsize="731,942" path="m,c93,37,187,74,263,142v76,68,140,175,196,267c515,501,556,604,601,693v45,89,87,169,130,249e" filled="f">
              <v:path arrowok="t"/>
            </v:shape>
            <v:shape id="_x0000_s6867" style="position:absolute;left:6365;top:5037;width:731;height:942;flip:x" coordsize="731,942" path="m,c93,37,187,74,263,142v76,68,140,175,196,267c515,501,556,604,601,693v45,89,87,169,130,249e" filled="f">
              <v:path arrowok="t"/>
            </v:shape>
          </v:group>
        </w:pict>
      </w:r>
      <w:r>
        <w:rPr>
          <w:bCs/>
          <w:noProof/>
          <w:sz w:val="24"/>
          <w:szCs w:val="24"/>
          <w:lang w:eastAsia="fr-FR"/>
        </w:rPr>
        <w:pict>
          <v:shape id="_x0000_s6864" type="#_x0000_t32" style="position:absolute;margin-left:367.3pt;margin-top:8.15pt;width:61.9pt;height:0;z-index:254458880" o:connectortype="straight" o:regroupid="121" strokecolor="black [3213]">
            <v:stroke dashstyle="dash"/>
          </v:shape>
        </w:pict>
      </w:r>
      <w:r>
        <w:rPr>
          <w:bCs/>
          <w:noProof/>
          <w:sz w:val="24"/>
          <w:szCs w:val="24"/>
          <w:lang w:eastAsia="fr-FR"/>
        </w:rPr>
        <w:pict>
          <v:shape id="_x0000_s6863" type="#_x0000_t202" style="position:absolute;margin-left:348.45pt;margin-top:3.05pt;width:16.9pt;height:14.55pt;z-index:254457856;v-text-anchor:middle" o:regroupid="121" filled="f" stroked="f">
            <v:textbox style="mso-next-textbox:#_x0000_s6863" inset="0,0,0,0">
              <w:txbxContent>
                <w:p w:rsidR="008F37C5" w:rsidRPr="002154DF" w:rsidRDefault="008F37C5" w:rsidP="00A910A3">
                  <w:pPr>
                    <w:rPr>
                      <w:vertAlign w:val="subscript"/>
                    </w:rPr>
                  </w:pPr>
                  <w:r>
                    <w:t>Um</w:t>
                  </w:r>
                </w:p>
              </w:txbxContent>
            </v:textbox>
          </v:shape>
        </w:pict>
      </w:r>
    </w:p>
    <w:p w:rsidR="007675B8" w:rsidRPr="002B5861" w:rsidRDefault="00963C03" w:rsidP="00A71839">
      <w:pPr>
        <w:spacing w:after="0"/>
        <w:rPr>
          <w:bCs/>
          <w:sz w:val="24"/>
          <w:szCs w:val="24"/>
        </w:rPr>
      </w:pPr>
      <w:r>
        <w:rPr>
          <w:bCs/>
          <w:noProof/>
          <w:sz w:val="24"/>
          <w:szCs w:val="24"/>
          <w:lang w:eastAsia="fr-FR"/>
        </w:rPr>
        <w:pict>
          <v:shape id="_x0000_s6862" type="#_x0000_t202" style="position:absolute;margin-left:448.65pt;margin-top:5pt;width:3.95pt;height:15.75pt;z-index:254456832;v-text-anchor:middle" o:regroupid="121" filled="f" stroked="f">
            <v:textbox style="mso-next-textbox:#_x0000_s6862" inset="0,0,0,0">
              <w:txbxContent>
                <w:p w:rsidR="008F37C5" w:rsidRPr="002154DF" w:rsidRDefault="008F37C5" w:rsidP="00A910A3">
                  <w:pPr>
                    <w:rPr>
                      <w:vertAlign w:val="subscript"/>
                    </w:rPr>
                  </w:pPr>
                  <w:r>
                    <w:t>t</w:t>
                  </w:r>
                </w:p>
              </w:txbxContent>
            </v:textbox>
          </v:shape>
        </w:pict>
      </w:r>
    </w:p>
    <w:p w:rsidR="007675B8" w:rsidRPr="002B5861" w:rsidRDefault="00963C03" w:rsidP="00A71839">
      <w:pPr>
        <w:spacing w:after="0"/>
        <w:rPr>
          <w:bCs/>
          <w:sz w:val="24"/>
          <w:szCs w:val="24"/>
        </w:rPr>
      </w:pPr>
      <w:r>
        <w:rPr>
          <w:bCs/>
          <w:noProof/>
          <w:sz w:val="24"/>
          <w:szCs w:val="24"/>
          <w:lang w:eastAsia="fr-FR"/>
        </w:rPr>
        <w:pict>
          <v:shape id="_x0000_s6861" type="#_x0000_t202" style="position:absolute;margin-left:416.8pt;margin-top:1.35pt;width:3.95pt;height:15.75pt;z-index:254455808;v-text-anchor:middle" o:regroupid="121" filled="f" stroked="f">
            <v:textbox style="mso-next-textbox:#_x0000_s6861" inset="0,0,0,0">
              <w:txbxContent>
                <w:p w:rsidR="008F37C5" w:rsidRPr="002154DF" w:rsidRDefault="008F37C5" w:rsidP="00A910A3">
                  <w:pPr>
                    <w:rPr>
                      <w:vertAlign w:val="subscript"/>
                    </w:rPr>
                  </w:pPr>
                  <w:r>
                    <w:t>T</w:t>
                  </w:r>
                </w:p>
              </w:txbxContent>
            </v:textbox>
          </v:shape>
        </w:pict>
      </w:r>
      <w:r>
        <w:rPr>
          <w:bCs/>
          <w:noProof/>
          <w:sz w:val="24"/>
          <w:szCs w:val="24"/>
          <w:lang w:eastAsia="fr-FR"/>
        </w:rPr>
        <w:pict>
          <v:shape id="_x0000_s6860" type="#_x0000_t202" style="position:absolute;margin-left:359.4pt;margin-top:2.55pt;width:7.9pt;height:15.75pt;z-index:254454784;v-text-anchor:middle" o:regroupid="121" filled="f" stroked="f">
            <v:textbox style="mso-next-textbox:#_x0000_s6860" inset="0,0,0,0">
              <w:txbxContent>
                <w:p w:rsidR="008F37C5" w:rsidRPr="002154DF" w:rsidRDefault="008F37C5" w:rsidP="00A910A3">
                  <w:pPr>
                    <w:rPr>
                      <w:vertAlign w:val="subscript"/>
                    </w:rPr>
                  </w:pPr>
                  <w:r>
                    <w:t>0</w:t>
                  </w:r>
                </w:p>
              </w:txbxContent>
            </v:textbox>
          </v:shape>
        </w:pict>
      </w:r>
      <w:r>
        <w:rPr>
          <w:bCs/>
          <w:noProof/>
          <w:sz w:val="24"/>
          <w:szCs w:val="24"/>
          <w:lang w:eastAsia="fr-FR"/>
        </w:rPr>
        <w:pict>
          <v:shape id="_x0000_s6857" type="#_x0000_t32" style="position:absolute;margin-left:364.75pt;margin-top:2.5pt;width:88.95pt;height:0;z-index:254451712" o:connectortype="straight" o:regroupid="121">
            <v:stroke endarrow="open"/>
          </v:shape>
        </w:pict>
      </w:r>
    </w:p>
    <w:p w:rsidR="001775DC" w:rsidRPr="002B5861" w:rsidRDefault="00960D3B" w:rsidP="00644698">
      <w:pPr>
        <w:spacing w:after="0"/>
        <w:rPr>
          <w:bCs/>
          <w:sz w:val="24"/>
          <w:szCs w:val="24"/>
        </w:rPr>
      </w:pPr>
      <w:r>
        <w:rPr>
          <w:bCs/>
          <w:sz w:val="24"/>
          <w:szCs w:val="24"/>
        </w:rPr>
        <w:t xml:space="preserve">  </w:t>
      </w:r>
    </w:p>
    <w:p w:rsidR="00A910A3" w:rsidRPr="002B5861" w:rsidRDefault="00960D3B" w:rsidP="00644698">
      <w:pPr>
        <w:tabs>
          <w:tab w:val="left" w:pos="5944"/>
          <w:tab w:val="left" w:pos="7182"/>
        </w:tabs>
        <w:rPr>
          <w:rFonts w:eastAsiaTheme="minorEastAsia"/>
          <w:sz w:val="24"/>
          <w:szCs w:val="24"/>
        </w:rPr>
      </w:pPr>
      <w:r>
        <w:rPr>
          <w:rFonts w:eastAsiaTheme="minorEastAsia"/>
          <w:sz w:val="24"/>
          <w:szCs w:val="24"/>
        </w:rPr>
        <w:t xml:space="preserve">        </w:t>
      </w:r>
      <w:r w:rsidR="00644698">
        <w:rPr>
          <w:rFonts w:eastAsiaTheme="minorEastAsia"/>
          <w:sz w:val="24"/>
          <w:szCs w:val="24"/>
        </w:rPr>
        <w:t xml:space="preserve"> </w:t>
      </w:r>
      <w:r>
        <w:rPr>
          <w:rFonts w:eastAsiaTheme="minorEastAsia"/>
          <w:sz w:val="24"/>
          <w:szCs w:val="24"/>
        </w:rPr>
        <w:t xml:space="preserve">     Umoy = 0                             </w:t>
      </w:r>
      <w:r w:rsidR="00A910A3">
        <w:rPr>
          <w:rFonts w:eastAsiaTheme="minorEastAsia"/>
          <w:sz w:val="24"/>
          <w:szCs w:val="24"/>
        </w:rPr>
        <w:t xml:space="preserve">      </w:t>
      </w:r>
      <w:r>
        <w:rPr>
          <w:rFonts w:eastAsiaTheme="minorEastAsia"/>
          <w:sz w:val="24"/>
          <w:szCs w:val="24"/>
        </w:rPr>
        <w:t xml:space="preserve">   Umoy = Um/ </w:t>
      </w:r>
      <w:r>
        <w:rPr>
          <w:rFonts w:ascii="Arial" w:eastAsiaTheme="minorEastAsia" w:hAnsi="Arial" w:cs="Arial"/>
          <w:sz w:val="24"/>
          <w:szCs w:val="24"/>
        </w:rPr>
        <w:t>π</w:t>
      </w:r>
      <w:r w:rsidR="00A910A3">
        <w:rPr>
          <w:rFonts w:ascii="Arial" w:eastAsiaTheme="minorEastAsia" w:hAnsi="Arial" w:cs="Arial"/>
          <w:sz w:val="24"/>
          <w:szCs w:val="24"/>
        </w:rPr>
        <w:t xml:space="preserve">                                 </w:t>
      </w:r>
      <w:r w:rsidR="00A910A3">
        <w:rPr>
          <w:rFonts w:eastAsiaTheme="minorEastAsia"/>
          <w:sz w:val="24"/>
          <w:szCs w:val="24"/>
        </w:rPr>
        <w:t xml:space="preserve">Umoy = 2Um/ </w:t>
      </w:r>
      <w:r w:rsidR="00A910A3">
        <w:rPr>
          <w:rFonts w:ascii="Arial" w:eastAsiaTheme="minorEastAsia" w:hAnsi="Arial" w:cs="Arial"/>
          <w:sz w:val="24"/>
          <w:szCs w:val="24"/>
        </w:rPr>
        <w:t>π</w:t>
      </w:r>
    </w:p>
    <w:p w:rsidR="00C0320B" w:rsidRDefault="00771625" w:rsidP="00A620D7">
      <w:pPr>
        <w:tabs>
          <w:tab w:val="left" w:pos="5944"/>
          <w:tab w:val="left" w:pos="7182"/>
        </w:tabs>
        <w:rPr>
          <w:rFonts w:eastAsiaTheme="minorEastAsia"/>
          <w:sz w:val="24"/>
          <w:szCs w:val="24"/>
          <w:lang w:val="en-US"/>
        </w:rPr>
      </w:pPr>
      <w:r w:rsidRPr="00120630">
        <w:rPr>
          <w:rFonts w:eastAsiaTheme="minorEastAsia"/>
          <w:sz w:val="24"/>
          <w:szCs w:val="24"/>
        </w:rPr>
        <w:t xml:space="preserve">             </w:t>
      </w:r>
      <w:r w:rsidRPr="00771625">
        <w:rPr>
          <w:rFonts w:eastAsiaTheme="minorEastAsia"/>
          <w:sz w:val="24"/>
          <w:szCs w:val="24"/>
          <w:lang w:val="en-US"/>
        </w:rPr>
        <w:t>Ueff = Um/</w:t>
      </w:r>
      <w:r w:rsidRPr="00771625">
        <w:rPr>
          <w:rFonts w:ascii="Cambria Math" w:eastAsiaTheme="minorEastAsia" w:hAnsi="Cambria Math"/>
          <w:sz w:val="24"/>
          <w:szCs w:val="24"/>
          <w:lang w:val="en-US"/>
        </w:rPr>
        <w:t>√</w:t>
      </w:r>
      <w:r w:rsidRPr="00771625">
        <w:rPr>
          <w:rFonts w:eastAsiaTheme="minorEastAsia"/>
          <w:sz w:val="24"/>
          <w:szCs w:val="24"/>
          <w:lang w:val="en-US"/>
        </w:rPr>
        <w:t>2                               Ueff = Um/2                                              Ueff = Um/</w:t>
      </w:r>
      <w:r w:rsidRPr="00771625">
        <w:rPr>
          <w:rFonts w:ascii="Cambria Math" w:eastAsiaTheme="minorEastAsia" w:hAnsi="Cambria Math"/>
          <w:sz w:val="24"/>
          <w:szCs w:val="24"/>
          <w:lang w:val="en-US"/>
        </w:rPr>
        <w:t>√</w:t>
      </w:r>
      <w:r w:rsidRPr="00771625">
        <w:rPr>
          <w:rFonts w:eastAsiaTheme="minorEastAsia"/>
          <w:sz w:val="24"/>
          <w:szCs w:val="24"/>
          <w:lang w:val="en-US"/>
        </w:rPr>
        <w:t>2</w:t>
      </w:r>
    </w:p>
    <w:p w:rsidR="00C0320B" w:rsidRPr="000E6C88" w:rsidRDefault="000E6C88" w:rsidP="000E6C88">
      <w:pPr>
        <w:pStyle w:val="Paragraphedeliste"/>
        <w:tabs>
          <w:tab w:val="left" w:pos="5944"/>
          <w:tab w:val="left" w:pos="7182"/>
        </w:tabs>
        <w:ind w:left="426" w:hanging="426"/>
        <w:rPr>
          <w:rFonts w:eastAsiaTheme="minorEastAsia"/>
          <w:sz w:val="24"/>
          <w:szCs w:val="24"/>
        </w:rPr>
      </w:pPr>
      <w:r w:rsidRPr="000E6C88">
        <w:rPr>
          <w:b/>
          <w:sz w:val="24"/>
          <w:szCs w:val="24"/>
        </w:rPr>
        <w:t>2.2</w:t>
      </w:r>
      <w:r>
        <w:rPr>
          <w:b/>
          <w:sz w:val="28"/>
          <w:szCs w:val="28"/>
        </w:rPr>
        <w:t xml:space="preserve">  </w:t>
      </w:r>
      <w:r w:rsidR="00C9157A" w:rsidRPr="000E6C88">
        <w:rPr>
          <w:b/>
          <w:sz w:val="24"/>
          <w:szCs w:val="24"/>
        </w:rPr>
        <w:t>Appareil magnétoélectrique avec redresseur</w:t>
      </w:r>
    </w:p>
    <w:p w:rsidR="00FC1643" w:rsidRDefault="00963C03" w:rsidP="007D12FF">
      <w:pPr>
        <w:tabs>
          <w:tab w:val="left" w:pos="5944"/>
          <w:tab w:val="left" w:pos="7182"/>
        </w:tabs>
        <w:spacing w:line="360" w:lineRule="auto"/>
        <w:rPr>
          <w:rFonts w:eastAsiaTheme="minorEastAsia"/>
          <w:sz w:val="24"/>
          <w:szCs w:val="24"/>
        </w:rPr>
      </w:pPr>
      <w:r>
        <w:rPr>
          <w:rFonts w:eastAsiaTheme="minorEastAsia"/>
          <w:noProof/>
          <w:sz w:val="24"/>
          <w:szCs w:val="24"/>
          <w:lang w:eastAsia="fr-FR"/>
        </w:rPr>
        <w:pict>
          <v:group id="_x0000_s6887" style="position:absolute;margin-left:365.35pt;margin-top:29.7pt;width:139.1pt;height:39.9pt;z-index:254474240" coordorigin="1914,11139" coordsize="2782,79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6876" type="#_x0000_t85" style="position:absolute;left:2840;top:11271;width:624;height:567;rotation:90" strokeweight="3pt"/>
            <v:shape id="_x0000_s6877" type="#_x0000_t32" style="position:absolute;left:3032;top:11818;width:234;height:0" o:connectortype="straight" strokeweight="3pt"/>
            <v:rect id="_x0000_s6878" style="position:absolute;left:2693;top:11139;width:932;height:798" filled="f"/>
            <v:shape id="_x0000_s6879" type="#_x0000_t32" style="position:absolute;left:2233;top:11260;width:454;height:0;flip:x" o:connectortype="straight"/>
            <v:shape id="_x0000_s6880" type="#_x0000_t32" style="position:absolute;left:2218;top:11806;width:454;height:0;flip:x" o:connectortype="straight"/>
            <v:shape id="_x0000_s6881" type="#_x0000_t32" style="position:absolute;left:3612;top:11262;width:454;height:0;flip:x" o:connectortype="straight"/>
            <v:shape id="_x0000_s6882" type="#_x0000_t32" style="position:absolute;left:3610;top:11804;width:454;height:0;flip:x" o:connectortype="straight"/>
            <v:shape id="_x0000_s6883" type="#_x0000_t32" style="position:absolute;left:2318;top:11296;width:0;height:454;flip:y" o:connectortype="straight">
              <v:stroke endarrow="block"/>
            </v:shape>
            <v:shape id="_x0000_s6884" type="#_x0000_t32" style="position:absolute;left:3986;top:11315;width:0;height:454;flip:y" o:connectortype="straight">
              <v:stroke endarrow="block"/>
            </v:shape>
            <v:shape id="_x0000_s6885" type="#_x0000_t202" style="position:absolute;left:1914;top:11400;width:495;height:290;v-text-anchor:middle" filled="f" stroked="f">
              <v:textbox style="mso-next-textbox:#_x0000_s6885" inset="0,0,0,0">
                <w:txbxContent>
                  <w:p w:rsidR="008F37C5" w:rsidRDefault="008F37C5" w:rsidP="00F944C7">
                    <w:r>
                      <w:t>U(t)</w:t>
                    </w:r>
                  </w:p>
                </w:txbxContent>
              </v:textbox>
            </v:shape>
            <v:shape id="_x0000_s6886" type="#_x0000_t202" style="position:absolute;left:4024;top:11400;width:672;height:309;v-text-anchor:middle" filled="f" stroked="f">
              <v:textbox style="mso-next-textbox:#_x0000_s6886" inset="0,0,0,0">
                <w:txbxContent>
                  <w:p w:rsidR="008F37C5" w:rsidRDefault="008F37C5" w:rsidP="00F944C7">
                    <w:r>
                      <w:t>Umoy</w:t>
                    </w:r>
                  </w:p>
                </w:txbxContent>
              </v:textbox>
            </v:shape>
          </v:group>
        </w:pict>
      </w:r>
      <w:r w:rsidR="00DE7502" w:rsidRPr="00DE7502">
        <w:rPr>
          <w:rFonts w:eastAsiaTheme="minorEastAsia"/>
          <w:sz w:val="24"/>
          <w:szCs w:val="24"/>
        </w:rPr>
        <w:t>La d</w:t>
      </w:r>
      <w:r w:rsidR="00DE7502">
        <w:rPr>
          <w:rFonts w:eastAsiaTheme="minorEastAsia"/>
          <w:sz w:val="24"/>
          <w:szCs w:val="24"/>
        </w:rPr>
        <w:t>é</w:t>
      </w:r>
      <w:r w:rsidR="00DE7502" w:rsidRPr="00DE7502">
        <w:rPr>
          <w:rFonts w:eastAsiaTheme="minorEastAsia"/>
          <w:sz w:val="24"/>
          <w:szCs w:val="24"/>
        </w:rPr>
        <w:t xml:space="preserve">viation d’un </w:t>
      </w:r>
      <w:r w:rsidR="00DE7502">
        <w:rPr>
          <w:rFonts w:eastAsiaTheme="minorEastAsia"/>
          <w:sz w:val="24"/>
          <w:szCs w:val="24"/>
        </w:rPr>
        <w:t>é</w:t>
      </w:r>
      <w:r w:rsidR="00DE7502" w:rsidRPr="00DE7502">
        <w:rPr>
          <w:rFonts w:eastAsiaTheme="minorEastAsia"/>
          <w:sz w:val="24"/>
          <w:szCs w:val="24"/>
        </w:rPr>
        <w:t xml:space="preserve">quipage à cadre mobile magnétoélectrique est proportionnelle </w:t>
      </w:r>
      <w:r w:rsidR="00DE7502">
        <w:rPr>
          <w:rFonts w:eastAsiaTheme="minorEastAsia"/>
          <w:sz w:val="24"/>
          <w:szCs w:val="24"/>
        </w:rPr>
        <w:t>à la valeur moyenne du signal.</w:t>
      </w:r>
      <w:r w:rsidR="00DD3E7D">
        <w:rPr>
          <w:rFonts w:eastAsiaTheme="minorEastAsia"/>
          <w:sz w:val="24"/>
          <w:szCs w:val="24"/>
        </w:rPr>
        <w:t xml:space="preserve"> Nous pouvons représenter cet appareil par le synoptique suivant :</w:t>
      </w:r>
    </w:p>
    <w:p w:rsidR="00C9157A" w:rsidRPr="00DE7502" w:rsidRDefault="00EE1B56" w:rsidP="004D266B">
      <w:pPr>
        <w:tabs>
          <w:tab w:val="left" w:pos="5944"/>
          <w:tab w:val="left" w:pos="7182"/>
        </w:tabs>
        <w:rPr>
          <w:rFonts w:eastAsiaTheme="minorEastAsia"/>
          <w:sz w:val="24"/>
          <w:szCs w:val="24"/>
        </w:rPr>
      </w:pPr>
      <w:r w:rsidRPr="00DE7502">
        <w:rPr>
          <w:rFonts w:eastAsiaTheme="minorEastAsia"/>
          <w:sz w:val="24"/>
          <w:szCs w:val="24"/>
        </w:rPr>
        <w:t xml:space="preserve">    </w:t>
      </w:r>
    </w:p>
    <w:p w:rsidR="007D12FF" w:rsidRDefault="00F944C7" w:rsidP="004D266B">
      <w:pPr>
        <w:tabs>
          <w:tab w:val="left" w:pos="5944"/>
          <w:tab w:val="left" w:pos="7182"/>
        </w:tabs>
        <w:spacing w:before="240" w:after="0" w:line="360" w:lineRule="auto"/>
        <w:rPr>
          <w:rFonts w:eastAsiaTheme="minorEastAsia"/>
          <w:sz w:val="24"/>
          <w:szCs w:val="24"/>
        </w:rPr>
      </w:pPr>
      <w:r>
        <w:rPr>
          <w:rFonts w:eastAsiaTheme="minorEastAsia"/>
          <w:sz w:val="24"/>
          <w:szCs w:val="24"/>
        </w:rPr>
        <w:t>Pour la mesure des signaux alternatifs, l’appareil comporte un redresseur à diode (simple ou double alternance)</w:t>
      </w:r>
      <w:r w:rsidR="007D12FF">
        <w:rPr>
          <w:rFonts w:eastAsiaTheme="minorEastAsia"/>
          <w:sz w:val="24"/>
          <w:szCs w:val="24"/>
        </w:rPr>
        <w:t>. La déviation est alors proportionnelle à la valeur moyenne du signa</w:t>
      </w:r>
      <w:r w:rsidR="0068575B">
        <w:rPr>
          <w:rFonts w:eastAsiaTheme="minorEastAsia"/>
          <w:sz w:val="24"/>
          <w:szCs w:val="24"/>
        </w:rPr>
        <w:t>l</w:t>
      </w:r>
      <w:r w:rsidR="007D12FF">
        <w:rPr>
          <w:rFonts w:eastAsiaTheme="minorEastAsia"/>
          <w:sz w:val="24"/>
          <w:szCs w:val="24"/>
        </w:rPr>
        <w:t xml:space="preserve"> redressé. </w:t>
      </w:r>
    </w:p>
    <w:p w:rsidR="00F30ED7" w:rsidRPr="007D12FF" w:rsidRDefault="007D12FF" w:rsidP="007D12FF">
      <w:pPr>
        <w:autoSpaceDE w:val="0"/>
        <w:autoSpaceDN w:val="0"/>
        <w:adjustRightInd w:val="0"/>
        <w:spacing w:after="0" w:line="360" w:lineRule="auto"/>
        <w:jc w:val="both"/>
        <w:rPr>
          <w:rFonts w:eastAsiaTheme="minorEastAsia"/>
          <w:sz w:val="24"/>
          <w:szCs w:val="24"/>
        </w:rPr>
      </w:pPr>
      <w:r w:rsidRPr="007D12FF">
        <w:rPr>
          <w:rFonts w:cs="TimesNewRomanPSMT"/>
          <w:sz w:val="24"/>
          <w:szCs w:val="24"/>
        </w:rPr>
        <w:t>Comme en courant alternatif, on a besoin souvent de la valeur efficace du signal mesuré</w:t>
      </w:r>
      <w:r>
        <w:rPr>
          <w:rFonts w:cs="TimesNewRomanPSMT"/>
          <w:sz w:val="24"/>
          <w:szCs w:val="24"/>
        </w:rPr>
        <w:t>, l</w:t>
      </w:r>
      <w:r w:rsidRPr="007D12FF">
        <w:rPr>
          <w:rFonts w:cs="TimesNewRomanPSMT"/>
          <w:sz w:val="24"/>
          <w:szCs w:val="24"/>
        </w:rPr>
        <w:t>es fabricants de ce type d’appareils, utilisent un facteur correctif dans les graduations de</w:t>
      </w:r>
      <w:r>
        <w:rPr>
          <w:rFonts w:cs="TimesNewRomanPSMT"/>
          <w:sz w:val="24"/>
          <w:szCs w:val="24"/>
        </w:rPr>
        <w:t xml:space="preserve"> </w:t>
      </w:r>
      <w:r w:rsidRPr="007D12FF">
        <w:rPr>
          <w:rFonts w:cs="TimesNewRomanPSMT"/>
          <w:sz w:val="24"/>
          <w:szCs w:val="24"/>
        </w:rPr>
        <w:t>l’échelle de l’appareil pour avoir une correspondance entre la valeur mesurée par le dispositif</w:t>
      </w:r>
      <w:r>
        <w:rPr>
          <w:rFonts w:cs="TimesNewRomanPSMT"/>
          <w:sz w:val="24"/>
          <w:szCs w:val="24"/>
        </w:rPr>
        <w:t xml:space="preserve"> </w:t>
      </w:r>
      <w:r w:rsidRPr="007D12FF">
        <w:rPr>
          <w:rFonts w:cs="TimesNewRomanPSMT"/>
          <w:sz w:val="24"/>
          <w:szCs w:val="24"/>
        </w:rPr>
        <w:t>et la valeur que doit lire l’utilisateur</w:t>
      </w:r>
      <w:r>
        <w:rPr>
          <w:rFonts w:cs="TimesNewRomanPSMT"/>
          <w:sz w:val="24"/>
          <w:szCs w:val="24"/>
        </w:rPr>
        <w:t>.</w:t>
      </w:r>
      <w:r w:rsidR="00EE1B56" w:rsidRPr="007D12FF">
        <w:rPr>
          <w:rFonts w:eastAsiaTheme="minorEastAsia"/>
          <w:sz w:val="24"/>
          <w:szCs w:val="24"/>
        </w:rPr>
        <w:t xml:space="preserve">                                  </w:t>
      </w:r>
      <w:r w:rsidR="0027579E" w:rsidRPr="007D12FF">
        <w:rPr>
          <w:rFonts w:eastAsiaTheme="minorEastAsia"/>
          <w:sz w:val="24"/>
          <w:szCs w:val="24"/>
        </w:rPr>
        <w:t xml:space="preserve">   </w:t>
      </w:r>
    </w:p>
    <w:p w:rsidR="00257C81" w:rsidRPr="00DE7502" w:rsidRDefault="00120630" w:rsidP="00646AD0">
      <w:pPr>
        <w:tabs>
          <w:tab w:val="left" w:pos="5944"/>
          <w:tab w:val="left" w:pos="7182"/>
        </w:tabs>
        <w:rPr>
          <w:rFonts w:eastAsiaTheme="minorEastAsia"/>
          <w:sz w:val="24"/>
          <w:szCs w:val="24"/>
        </w:rPr>
      </w:pPr>
      <w:r>
        <w:rPr>
          <w:rFonts w:eastAsiaTheme="minorEastAsia"/>
          <w:sz w:val="24"/>
          <w:szCs w:val="24"/>
        </w:rPr>
        <w:t>Dans le cas du redresseur mono-alternance, le facteur correctif est</w:t>
      </w:r>
      <w:r w:rsidR="005E44F0">
        <w:rPr>
          <w:rFonts w:eastAsiaTheme="minorEastAsia"/>
          <w:sz w:val="24"/>
          <w:szCs w:val="24"/>
        </w:rPr>
        <w:t xml:space="preserve"> :              </w:t>
      </w:r>
      <m:oMath>
        <m:r>
          <w:rPr>
            <w:rFonts w:ascii="Cambria Math" w:eastAsiaTheme="minorEastAsia" w:hAnsi="Cambria Math"/>
            <w:sz w:val="24"/>
            <w:szCs w:val="24"/>
          </w:rPr>
          <m:t>k=</m:t>
        </m:r>
        <m:f>
          <m:fPr>
            <m:ctrlPr>
              <w:rPr>
                <w:rFonts w:ascii="Cambria Math" w:eastAsiaTheme="minorEastAsia" w:hAnsi="Cambria Math"/>
                <w:i/>
                <w:sz w:val="24"/>
                <w:szCs w:val="24"/>
              </w:rPr>
            </m:ctrlPr>
          </m:fPr>
          <m:num>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m</m:t>
                    </m:r>
                  </m:sub>
                </m:sSub>
              </m:num>
              <m:den>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2</m:t>
                    </m:r>
                  </m:e>
                </m:rad>
              </m:den>
            </m:f>
          </m:num>
          <m:den>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m</m:t>
                    </m:r>
                  </m:sub>
                </m:sSub>
              </m:num>
              <m:den>
                <m:r>
                  <w:rPr>
                    <w:rFonts w:ascii="Cambria Math" w:eastAsiaTheme="minorEastAsia" w:hAnsi="Cambria Math"/>
                    <w:sz w:val="24"/>
                    <w:szCs w:val="24"/>
                  </w:rPr>
                  <m:t>π</m:t>
                </m:r>
              </m:den>
            </m:f>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2</m:t>
                </m:r>
              </m:e>
            </m:rad>
          </m:den>
        </m:f>
        <m:r>
          <w:rPr>
            <w:rFonts w:ascii="Cambria Math" w:eastAsiaTheme="minorEastAsia" w:hAnsi="Cambria Math"/>
            <w:sz w:val="24"/>
            <w:szCs w:val="24"/>
          </w:rPr>
          <m:t>=2.22</m:t>
        </m:r>
      </m:oMath>
      <w:r w:rsidR="00646AD0">
        <w:rPr>
          <w:rFonts w:eastAsiaTheme="minorEastAsia"/>
          <w:sz w:val="24"/>
          <w:szCs w:val="24"/>
        </w:rPr>
        <w:t xml:space="preserve">        </w:t>
      </w:r>
      <w:r w:rsidR="00257C81">
        <w:rPr>
          <w:rFonts w:eastAsiaTheme="minorEastAsia"/>
          <w:sz w:val="24"/>
          <w:szCs w:val="24"/>
        </w:rPr>
        <w:t xml:space="preserve">Dans le cas du redresseur bi-alternance, le facteur correctif est :                     </w:t>
      </w:r>
      <m:oMath>
        <m:r>
          <w:rPr>
            <w:rFonts w:ascii="Cambria Math" w:eastAsiaTheme="minorEastAsia" w:hAnsi="Cambria Math"/>
            <w:sz w:val="24"/>
            <w:szCs w:val="24"/>
          </w:rPr>
          <m:t>k=</m:t>
        </m:r>
        <m:f>
          <m:fPr>
            <m:ctrlPr>
              <w:rPr>
                <w:rFonts w:ascii="Cambria Math" w:eastAsiaTheme="minorEastAsia" w:hAnsi="Cambria Math"/>
                <w:i/>
                <w:sz w:val="24"/>
                <w:szCs w:val="24"/>
              </w:rPr>
            </m:ctrlPr>
          </m:fPr>
          <m:num>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m</m:t>
                    </m:r>
                  </m:sub>
                </m:sSub>
              </m:num>
              <m:den>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2</m:t>
                    </m:r>
                  </m:e>
                </m:rad>
              </m:den>
            </m:f>
          </m:num>
          <m:den>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2U</m:t>
                    </m:r>
                  </m:e>
                  <m:sub>
                    <m:r>
                      <w:rPr>
                        <w:rFonts w:ascii="Cambria Math" w:eastAsiaTheme="minorEastAsia" w:hAnsi="Cambria Math"/>
                        <w:sz w:val="24"/>
                        <w:szCs w:val="24"/>
                      </w:rPr>
                      <m:t>m</m:t>
                    </m:r>
                  </m:sub>
                </m:sSub>
              </m:num>
              <m:den>
                <m:r>
                  <w:rPr>
                    <w:rFonts w:ascii="Cambria Math" w:eastAsiaTheme="minorEastAsia" w:hAnsi="Cambria Math"/>
                    <w:sz w:val="24"/>
                    <w:szCs w:val="24"/>
                  </w:rPr>
                  <m:t>π</m:t>
                </m:r>
              </m:den>
            </m:f>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π</m:t>
            </m:r>
          </m:num>
          <m:den>
            <m:r>
              <w:rPr>
                <w:rFonts w:ascii="Cambria Math" w:eastAsiaTheme="minorEastAsia" w:hAnsi="Cambria Math"/>
                <w:sz w:val="24"/>
                <w:szCs w:val="24"/>
              </w:rPr>
              <m:t>2</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2</m:t>
                </m:r>
              </m:e>
            </m:rad>
          </m:den>
        </m:f>
        <m:r>
          <w:rPr>
            <w:rFonts w:ascii="Cambria Math" w:eastAsiaTheme="minorEastAsia" w:hAnsi="Cambria Math"/>
            <w:sz w:val="24"/>
            <w:szCs w:val="24"/>
          </w:rPr>
          <m:t>=1.11</m:t>
        </m:r>
      </m:oMath>
    </w:p>
    <w:p w:rsidR="00D01317" w:rsidRPr="00DE7502" w:rsidRDefault="00257C81" w:rsidP="00791285">
      <w:pPr>
        <w:tabs>
          <w:tab w:val="left" w:pos="5944"/>
          <w:tab w:val="left" w:pos="7182"/>
        </w:tabs>
        <w:rPr>
          <w:rFonts w:eastAsiaTheme="minorEastAsia"/>
          <w:iCs/>
          <w:sz w:val="24"/>
          <w:szCs w:val="24"/>
        </w:rPr>
      </w:pPr>
      <w:r>
        <w:rPr>
          <w:rFonts w:eastAsiaTheme="minorEastAsia"/>
          <w:iCs/>
          <w:sz w:val="24"/>
          <w:szCs w:val="24"/>
        </w:rPr>
        <w:t>Le facteur k est calculé dans le cas d’un signal sinusoïdal</w:t>
      </w:r>
    </w:p>
    <w:p w:rsidR="008977C4" w:rsidRPr="00DE7502" w:rsidRDefault="00CF420B" w:rsidP="003F2262">
      <w:pPr>
        <w:tabs>
          <w:tab w:val="left" w:pos="5944"/>
          <w:tab w:val="left" w:pos="7182"/>
        </w:tabs>
        <w:rPr>
          <w:rFonts w:eastAsiaTheme="minorEastAsia"/>
          <w:sz w:val="24"/>
          <w:szCs w:val="24"/>
        </w:rPr>
      </w:pPr>
      <w:r>
        <w:rPr>
          <w:rFonts w:eastAsiaTheme="minorEastAsia"/>
          <w:sz w:val="24"/>
          <w:szCs w:val="24"/>
        </w:rPr>
        <w:t>L’appareil magnétoélectrique avec redresseur peut se représenter par le schéma synoptique suivant :</w:t>
      </w:r>
    </w:p>
    <w:p w:rsidR="002E2C4B" w:rsidRPr="00DE7502" w:rsidRDefault="00963C03" w:rsidP="003F2262">
      <w:pPr>
        <w:tabs>
          <w:tab w:val="left" w:pos="5944"/>
          <w:tab w:val="left" w:pos="7182"/>
        </w:tabs>
        <w:rPr>
          <w:rFonts w:eastAsiaTheme="minorEastAsia"/>
          <w:iCs/>
          <w:sz w:val="24"/>
          <w:szCs w:val="24"/>
        </w:rPr>
      </w:pPr>
      <w:r w:rsidRPr="00963C03">
        <w:rPr>
          <w:rFonts w:eastAsiaTheme="minorEastAsia"/>
          <w:noProof/>
          <w:sz w:val="24"/>
          <w:szCs w:val="24"/>
          <w:lang w:eastAsia="fr-FR"/>
        </w:rPr>
        <w:pict>
          <v:group id="_x0000_s6954" style="position:absolute;margin-left:150.1pt;margin-top:9.65pt;width:296.5pt;height:40.75pt;z-index:254517248" coordorigin="2682,3589" coordsize="5930,815">
            <v:rect id="_x0000_s6916" style="position:absolute;left:3461;top:3606;width:932;height:798" o:regroupid="122" filled="f"/>
            <v:shape id="_x0000_s6917" type="#_x0000_t32" style="position:absolute;left:3001;top:3727;width:454;height:0;flip:x" o:connectortype="straight" o:regroupid="122"/>
            <v:shape id="_x0000_s6918" type="#_x0000_t32" style="position:absolute;left:2986;top:4273;width:454;height:0;flip:x" o:connectortype="straight" o:regroupid="122"/>
            <v:shape id="_x0000_s6919" type="#_x0000_t32" style="position:absolute;left:4380;top:3729;width:454;height:0;flip:x" o:connectortype="straight" o:regroupid="122"/>
            <v:shape id="_x0000_s6920" type="#_x0000_t32" style="position:absolute;left:4378;top:4271;width:454;height:0;flip:x" o:connectortype="straight" o:regroupid="122"/>
            <v:shape id="_x0000_s6921" type="#_x0000_t32" style="position:absolute;left:3086;top:3763;width:0;height:454;flip:y" o:connectortype="straight" o:regroupid="122">
              <v:stroke endarrow="block"/>
            </v:shape>
            <v:shape id="_x0000_s6922" type="#_x0000_t32" style="position:absolute;left:4567;top:3782;width:0;height:454;flip:y" o:connectortype="straight" o:regroupid="122">
              <v:stroke endarrow="block"/>
            </v:shape>
            <v:shape id="_x0000_s6923" type="#_x0000_t202" style="position:absolute;left:2682;top:3867;width:495;height:290;v-text-anchor:middle" o:regroupid="122" filled="f" stroked="f">
              <v:textbox style="mso-next-textbox:#_x0000_s6923" inset="0,0,0,0">
                <w:txbxContent>
                  <w:p w:rsidR="008F37C5" w:rsidRDefault="008F37C5" w:rsidP="00CF420B">
                    <w:r>
                      <w:t>U(t)</w:t>
                    </w:r>
                  </w:p>
                </w:txbxContent>
              </v:textbox>
            </v:shape>
            <v:shape id="_x0000_s6924" type="#_x0000_t202" style="position:absolute;left:7191;top:3831;width:200;height:309;v-text-anchor:middle" o:regroupid="122" filled="f" stroked="f">
              <v:textbox style="mso-next-textbox:#_x0000_s6924" inset="0,0,0,0">
                <w:txbxContent>
                  <w:p w:rsidR="008F37C5" w:rsidRDefault="008F37C5" w:rsidP="00CF420B">
                    <w:r>
                      <w:t>k</w:t>
                    </w:r>
                  </w:p>
                </w:txbxContent>
              </v:textbox>
            </v:shape>
            <v:shape id="_x0000_s6929" type="#_x0000_t32" style="position:absolute;left:6583;top:3727;width:454;height:0;flip:x" o:connectortype="straight" o:regroupid="123"/>
            <v:shape id="_x0000_s6930" type="#_x0000_t32" style="position:absolute;left:6568;top:4273;width:454;height:0;flip:x" o:connectortype="straight" o:regroupid="123"/>
            <v:shape id="_x0000_s6931" type="#_x0000_t32" style="position:absolute;left:7851;top:3990;width:454;height:0;flip:x" o:connectortype="straight" o:regroupid="123"/>
            <v:shape id="_x0000_s6936" type="#_x0000_t202" style="position:absolute;left:7940;top:3681;width:672;height:309;v-text-anchor:middle" o:regroupid="123" filled="f" stroked="f">
              <v:textbox style="mso-next-textbox:#_x0000_s6936" inset="0,0,0,0">
                <w:txbxContent>
                  <w:p w:rsidR="008F37C5" w:rsidRDefault="008F37C5" w:rsidP="006F7937">
                    <w:r>
                      <w:t>Umes</w:t>
                    </w:r>
                  </w:p>
                </w:txbxContent>
              </v:textbox>
            </v:shape>
            <v:shape id="_x0000_s6890" type="#_x0000_t85" style="position:absolute;left:5343;top:3738;width:624;height:567;rotation:90" o:regroupid="124" strokeweight="3pt"/>
            <v:shape id="_x0000_s6891" type="#_x0000_t32" style="position:absolute;left:5535;top:4285;width:234;height:0" o:connectortype="straight" o:regroupid="124" strokeweight="3pt"/>
            <v:rect id="_x0000_s6892" style="position:absolute;left:5196;top:3606;width:932;height:798" o:regroupid="124" filled="f"/>
            <v:shape id="_x0000_s6893" type="#_x0000_t32" style="position:absolute;left:4736;top:3727;width:454;height:0;flip:x" o:connectortype="straight" o:regroupid="124"/>
            <v:shape id="_x0000_s6894" type="#_x0000_t32" style="position:absolute;left:4721;top:4273;width:454;height:0;flip:x" o:connectortype="straight" o:regroupid="124"/>
            <v:shape id="_x0000_s6895" type="#_x0000_t32" style="position:absolute;left:6115;top:3729;width:454;height:0;flip:x" o:connectortype="straight" o:regroupid="124"/>
            <v:shape id="_x0000_s6896" type="#_x0000_t32" style="position:absolute;left:6113;top:4271;width:454;height:0;flip:x" o:connectortype="straight" o:regroupid="124"/>
            <v:shape id="_x0000_s6898" type="#_x0000_t32" style="position:absolute;left:6268;top:3782;width:0;height:454;flip:y" o:connectortype="straight" o:regroupid="124">
              <v:stroke endarrow="block"/>
            </v:shape>
            <v:shape id="_x0000_s6899" type="#_x0000_t202" style="position:absolute;left:4604;top:3901;width:495;height:290;v-text-anchor:middle" o:regroupid="124" filled="f" stroked="f">
              <v:textbox style="mso-next-textbox:#_x0000_s6899" inset="0,0,0,0">
                <w:txbxContent>
                  <w:p w:rsidR="008F37C5" w:rsidRDefault="008F37C5" w:rsidP="00CF420B">
                    <w:r>
                      <w:t>U1(t)</w:t>
                    </w:r>
                  </w:p>
                </w:txbxContent>
              </v:textbox>
            </v:shape>
            <v:shape id="_x0000_s6900" type="#_x0000_t202" style="position:absolute;left:6302;top:3901;width:672;height:309;v-text-anchor:middle" o:regroupid="124" filled="f" stroked="f">
              <v:textbox style="mso-next-textbox:#_x0000_s6900" inset="0,0,0,0">
                <w:txbxContent>
                  <w:p w:rsidR="008F37C5" w:rsidRDefault="008F37C5" w:rsidP="00CF420B">
                    <w:r>
                      <w:t>U1moy</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937" type="#_x0000_t5" style="position:absolute;left:3823;top:3800;width:243;height:362;rotation:90;flip:y" filled="f"/>
            <v:shape id="_x0000_s6938" type="#_x0000_t32" style="position:absolute;left:3591;top:3990;width:173;height:0;flip:x" o:connectortype="straight"/>
            <v:shape id="_x0000_s6939" type="#_x0000_t32" style="position:absolute;left:4126;top:3990;width:142;height:0" o:connectortype="straight"/>
            <v:shape id="_x0000_s6940" type="#_x0000_t32" style="position:absolute;left:4126;top:3859;width:0;height:243" o:connectortype="straight"/>
            <v:shape id="_x0000_s6953" type="#_x0000_t5" style="position:absolute;left:7057;top:3589;width:794;height:794;rotation:90;flip:y" filled="f"/>
          </v:group>
        </w:pict>
      </w:r>
    </w:p>
    <w:p w:rsidR="00C133A5" w:rsidRDefault="00C133A5" w:rsidP="00791285">
      <w:pPr>
        <w:tabs>
          <w:tab w:val="left" w:pos="5944"/>
          <w:tab w:val="left" w:pos="7182"/>
        </w:tabs>
        <w:rPr>
          <w:rFonts w:eastAsiaTheme="minorEastAsia"/>
          <w:sz w:val="24"/>
          <w:szCs w:val="24"/>
        </w:rPr>
      </w:pPr>
    </w:p>
    <w:p w:rsidR="00646AD0" w:rsidRDefault="00646AD0" w:rsidP="00646AD0">
      <w:pPr>
        <w:tabs>
          <w:tab w:val="left" w:pos="5944"/>
          <w:tab w:val="left" w:pos="7182"/>
        </w:tabs>
        <w:spacing w:after="0"/>
        <w:rPr>
          <w:rFonts w:eastAsiaTheme="minorEastAsia"/>
          <w:sz w:val="24"/>
          <w:szCs w:val="24"/>
        </w:rPr>
      </w:pPr>
    </w:p>
    <w:p w:rsidR="005B5657" w:rsidRPr="000E6C88" w:rsidRDefault="000E6C88" w:rsidP="000E6C88">
      <w:pPr>
        <w:pStyle w:val="Paragraphedeliste"/>
        <w:numPr>
          <w:ilvl w:val="1"/>
          <w:numId w:val="43"/>
        </w:numPr>
        <w:tabs>
          <w:tab w:val="left" w:pos="5944"/>
          <w:tab w:val="left" w:pos="7182"/>
        </w:tabs>
        <w:rPr>
          <w:rFonts w:eastAsiaTheme="minorEastAsia"/>
          <w:sz w:val="24"/>
          <w:szCs w:val="24"/>
          <w:lang w:val="en-US"/>
        </w:rPr>
      </w:pPr>
      <w:r>
        <w:rPr>
          <w:b/>
          <w:sz w:val="28"/>
          <w:szCs w:val="28"/>
        </w:rPr>
        <w:t xml:space="preserve"> </w:t>
      </w:r>
      <w:r w:rsidR="005B5657" w:rsidRPr="000E6C88">
        <w:rPr>
          <w:b/>
          <w:sz w:val="24"/>
          <w:szCs w:val="24"/>
        </w:rPr>
        <w:t xml:space="preserve">Appareil ferromagnétique </w:t>
      </w:r>
    </w:p>
    <w:p w:rsidR="00902656" w:rsidRPr="00902656" w:rsidRDefault="005166F8" w:rsidP="00156DB6">
      <w:pPr>
        <w:autoSpaceDE w:val="0"/>
        <w:autoSpaceDN w:val="0"/>
        <w:adjustRightInd w:val="0"/>
        <w:spacing w:before="240" w:after="0" w:line="360" w:lineRule="auto"/>
        <w:jc w:val="both"/>
        <w:rPr>
          <w:rFonts w:cs="TimesNewRomanPSMT"/>
          <w:sz w:val="24"/>
          <w:szCs w:val="24"/>
        </w:rPr>
      </w:pPr>
      <w:r>
        <w:rPr>
          <w:rFonts w:cs="TimesNewRomanPSMT"/>
          <w:sz w:val="24"/>
          <w:szCs w:val="24"/>
        </w:rPr>
        <w:t>Un galvanomètre ferromagnétique utilise 2 palettes de fer doux</w:t>
      </w:r>
      <w:r w:rsidR="00A01DD8">
        <w:rPr>
          <w:rFonts w:cs="TimesNewRomanPSMT"/>
          <w:sz w:val="24"/>
          <w:szCs w:val="24"/>
        </w:rPr>
        <w:t xml:space="preserve"> à l’intérieur d’une bobine. Une des palettes est fixe, l’autre solidaire de l’aiguille est montée sur pivot. </w:t>
      </w:r>
      <w:r w:rsidR="009F4CE4">
        <w:rPr>
          <w:rFonts w:cs="TimesNewRomanPSMT"/>
          <w:sz w:val="24"/>
          <w:szCs w:val="24"/>
        </w:rPr>
        <w:t>Quand le courant passe dans la bobine, les 2 palettes s’aimantent et se repoussent quelque soit le sens du courant. Un ressort est chargé de rappeler la palette</w:t>
      </w:r>
      <w:r w:rsidR="00A01DD8">
        <w:rPr>
          <w:rFonts w:cs="TimesNewRomanPSMT"/>
          <w:sz w:val="24"/>
          <w:szCs w:val="24"/>
        </w:rPr>
        <w:t xml:space="preserve"> </w:t>
      </w:r>
      <w:r w:rsidR="009F4CE4">
        <w:rPr>
          <w:rFonts w:cs="TimesNewRomanPSMT"/>
          <w:sz w:val="24"/>
          <w:szCs w:val="24"/>
        </w:rPr>
        <w:t>dans sa position du zéro.</w:t>
      </w:r>
      <w:r w:rsidR="00156DB6">
        <w:rPr>
          <w:rFonts w:cs="TimesNewRomanPSMT"/>
          <w:sz w:val="24"/>
          <w:szCs w:val="24"/>
        </w:rPr>
        <w:t xml:space="preserve">  </w:t>
      </w:r>
      <w:r w:rsidR="00902656">
        <w:rPr>
          <w:rFonts w:cs="TimesNewRomanPSMT"/>
          <w:sz w:val="24"/>
          <w:szCs w:val="24"/>
        </w:rPr>
        <w:t>De par</w:t>
      </w:r>
      <w:r w:rsidR="00902656" w:rsidRPr="00902656">
        <w:rPr>
          <w:rFonts w:cs="TimesNewRomanPSMT"/>
          <w:sz w:val="24"/>
          <w:szCs w:val="24"/>
        </w:rPr>
        <w:t xml:space="preserve"> le principe de fonctionnement de ce type d’appareils, la</w:t>
      </w:r>
      <w:r w:rsidR="00902656">
        <w:rPr>
          <w:rFonts w:cs="TimesNewRomanPSMT"/>
          <w:sz w:val="24"/>
          <w:szCs w:val="24"/>
        </w:rPr>
        <w:t xml:space="preserve"> </w:t>
      </w:r>
      <w:r w:rsidR="00902656" w:rsidRPr="00902656">
        <w:rPr>
          <w:rFonts w:cs="TimesNewRomanPSMT"/>
          <w:sz w:val="24"/>
          <w:szCs w:val="24"/>
        </w:rPr>
        <w:t>déviation de leurs aiguilles est proportionnelle à la vraie valeur efficace de la</w:t>
      </w:r>
      <w:r w:rsidR="00902656">
        <w:rPr>
          <w:rFonts w:cs="TimesNewRomanPSMT"/>
          <w:sz w:val="24"/>
          <w:szCs w:val="24"/>
        </w:rPr>
        <w:t xml:space="preserve"> </w:t>
      </w:r>
      <w:r w:rsidR="00902656" w:rsidRPr="00902656">
        <w:rPr>
          <w:rFonts w:cs="TimesNewRomanPSMT"/>
          <w:sz w:val="24"/>
          <w:szCs w:val="24"/>
        </w:rPr>
        <w:t xml:space="preserve">grandeur mesurée. Ce type </w:t>
      </w:r>
      <w:r w:rsidR="00902656" w:rsidRPr="00902656">
        <w:rPr>
          <w:rFonts w:cs="TimesNewRomanPSMT"/>
          <w:sz w:val="24"/>
          <w:szCs w:val="24"/>
        </w:rPr>
        <w:lastRenderedPageBreak/>
        <w:t>d’appareils est classé en appareils TRMS (True R</w:t>
      </w:r>
      <w:r w:rsidR="00BB27C3">
        <w:rPr>
          <w:rFonts w:cs="TimesNewRomanPSMT"/>
          <w:sz w:val="24"/>
          <w:szCs w:val="24"/>
        </w:rPr>
        <w:t xml:space="preserve">oot </w:t>
      </w:r>
      <w:r w:rsidR="00902656" w:rsidRPr="00902656">
        <w:rPr>
          <w:rFonts w:cs="TimesNewRomanPSMT"/>
          <w:sz w:val="24"/>
          <w:szCs w:val="24"/>
        </w:rPr>
        <w:t>M</w:t>
      </w:r>
      <w:r w:rsidR="00BB27C3">
        <w:rPr>
          <w:rFonts w:cs="TimesNewRomanPSMT"/>
          <w:sz w:val="24"/>
          <w:szCs w:val="24"/>
        </w:rPr>
        <w:t xml:space="preserve">ean </w:t>
      </w:r>
      <w:r w:rsidR="00902656" w:rsidRPr="00902656">
        <w:rPr>
          <w:rFonts w:cs="TimesNewRomanPSMT"/>
          <w:sz w:val="24"/>
          <w:szCs w:val="24"/>
        </w:rPr>
        <w:t>S</w:t>
      </w:r>
      <w:r w:rsidR="00BB27C3">
        <w:rPr>
          <w:rFonts w:cs="TimesNewRomanPSMT"/>
          <w:sz w:val="24"/>
          <w:szCs w:val="24"/>
        </w:rPr>
        <w:t>quare ou valeur efficace vraie</w:t>
      </w:r>
      <w:r w:rsidR="00902656" w:rsidRPr="00902656">
        <w:rPr>
          <w:rFonts w:cs="TimesNewRomanPSMT"/>
          <w:sz w:val="24"/>
          <w:szCs w:val="24"/>
        </w:rPr>
        <w:t>) quelque</w:t>
      </w:r>
      <w:r w:rsidR="00902656">
        <w:rPr>
          <w:rFonts w:cs="TimesNewRomanPSMT"/>
          <w:sz w:val="24"/>
          <w:szCs w:val="24"/>
        </w:rPr>
        <w:t xml:space="preserve"> </w:t>
      </w:r>
      <w:r w:rsidR="00902656" w:rsidRPr="00902656">
        <w:rPr>
          <w:rFonts w:cs="TimesNewRomanPSMT"/>
          <w:sz w:val="24"/>
          <w:szCs w:val="24"/>
        </w:rPr>
        <w:t>soit la forme du signal mesuré.</w:t>
      </w:r>
    </w:p>
    <w:p w:rsidR="00002B7A" w:rsidRDefault="00902656" w:rsidP="00902656">
      <w:pPr>
        <w:autoSpaceDE w:val="0"/>
        <w:autoSpaceDN w:val="0"/>
        <w:adjustRightInd w:val="0"/>
        <w:spacing w:line="360" w:lineRule="auto"/>
        <w:jc w:val="both"/>
        <w:rPr>
          <w:rFonts w:cs="TimesNewRomanPSMT"/>
          <w:sz w:val="24"/>
          <w:szCs w:val="24"/>
        </w:rPr>
      </w:pPr>
      <w:r w:rsidRPr="00902656">
        <w:rPr>
          <w:rFonts w:cs="TimesNewRomanPSMT"/>
          <w:sz w:val="24"/>
          <w:szCs w:val="24"/>
        </w:rPr>
        <w:t>La déviation de l’aiguille est proportionnelle à la vraie valeur efficace du signal</w:t>
      </w:r>
      <w:r>
        <w:rPr>
          <w:rFonts w:cs="TimesNewRomanPSMT"/>
          <w:sz w:val="24"/>
          <w:szCs w:val="24"/>
        </w:rPr>
        <w:t xml:space="preserve"> </w:t>
      </w:r>
      <w:r w:rsidRPr="00902656">
        <w:rPr>
          <w:rFonts w:cs="TimesNewRomanPSMT"/>
          <w:sz w:val="24"/>
          <w:szCs w:val="24"/>
        </w:rPr>
        <w:t>mesuré, donc l’échel</w:t>
      </w:r>
      <w:r>
        <w:rPr>
          <w:rFonts w:cs="TimesNewRomanPSMT"/>
          <w:sz w:val="24"/>
          <w:szCs w:val="24"/>
        </w:rPr>
        <w:t>l</w:t>
      </w:r>
      <w:r w:rsidRPr="00902656">
        <w:rPr>
          <w:rFonts w:cs="TimesNewRomanPSMT"/>
          <w:sz w:val="24"/>
          <w:szCs w:val="24"/>
        </w:rPr>
        <w:t>e de ce type d’appareils est non linéaire.</w:t>
      </w:r>
    </w:p>
    <w:p w:rsidR="00BB27C3" w:rsidRPr="000E6C88" w:rsidRDefault="007F2F59" w:rsidP="000E6C88">
      <w:pPr>
        <w:pStyle w:val="Paragraphedeliste"/>
        <w:numPr>
          <w:ilvl w:val="0"/>
          <w:numId w:val="41"/>
        </w:numPr>
        <w:tabs>
          <w:tab w:val="left" w:pos="5944"/>
          <w:tab w:val="left" w:pos="7182"/>
        </w:tabs>
        <w:ind w:left="709" w:hanging="283"/>
        <w:rPr>
          <w:rFonts w:eastAsiaTheme="minorEastAsia"/>
          <w:sz w:val="24"/>
          <w:szCs w:val="24"/>
        </w:rPr>
      </w:pPr>
      <w:r w:rsidRPr="000E6C88">
        <w:rPr>
          <w:b/>
          <w:sz w:val="28"/>
          <w:szCs w:val="28"/>
        </w:rPr>
        <w:t>Principe des multimètres à affichage numérique</w:t>
      </w:r>
      <w:r w:rsidR="00BB27C3" w:rsidRPr="000E6C88">
        <w:rPr>
          <w:b/>
          <w:sz w:val="28"/>
          <w:szCs w:val="28"/>
        </w:rPr>
        <w:t xml:space="preserve"> </w:t>
      </w:r>
    </w:p>
    <w:p w:rsidR="007F2F59" w:rsidRDefault="007F2F59" w:rsidP="00C5544D">
      <w:pPr>
        <w:autoSpaceDE w:val="0"/>
        <w:autoSpaceDN w:val="0"/>
        <w:adjustRightInd w:val="0"/>
        <w:spacing w:line="360" w:lineRule="auto"/>
        <w:jc w:val="both"/>
        <w:rPr>
          <w:rFonts w:cs="TimesNewRomanPSMT"/>
          <w:sz w:val="24"/>
          <w:szCs w:val="24"/>
        </w:rPr>
      </w:pPr>
      <w:r w:rsidRPr="007F2F59">
        <w:rPr>
          <w:rFonts w:cs="TimesNewRomanPSMT"/>
          <w:sz w:val="24"/>
          <w:szCs w:val="24"/>
        </w:rPr>
        <w:t>L</w:t>
      </w:r>
      <w:r w:rsidR="000B57F4">
        <w:rPr>
          <w:rFonts w:cs="TimesNewRomanPSMT"/>
          <w:sz w:val="24"/>
          <w:szCs w:val="24"/>
        </w:rPr>
        <w:t>e</w:t>
      </w:r>
      <w:r w:rsidRPr="007F2F59">
        <w:rPr>
          <w:rFonts w:cs="TimesNewRomanPSMT"/>
          <w:sz w:val="24"/>
          <w:szCs w:val="24"/>
        </w:rPr>
        <w:t>s multimètres numériques permette</w:t>
      </w:r>
      <w:r w:rsidR="000B57F4">
        <w:rPr>
          <w:rFonts w:cs="TimesNewRomanPSMT"/>
          <w:sz w:val="24"/>
          <w:szCs w:val="24"/>
        </w:rPr>
        <w:t>nt</w:t>
      </w:r>
      <w:r w:rsidRPr="007F2F59">
        <w:rPr>
          <w:rFonts w:cs="TimesNewRomanPSMT"/>
          <w:sz w:val="24"/>
          <w:szCs w:val="24"/>
        </w:rPr>
        <w:t xml:space="preserve"> </w:t>
      </w:r>
      <w:r w:rsidR="000B57F4">
        <w:rPr>
          <w:rFonts w:cs="TimesNewRomanPSMT"/>
          <w:sz w:val="24"/>
          <w:szCs w:val="24"/>
        </w:rPr>
        <w:t>la</w:t>
      </w:r>
      <w:r w:rsidRPr="007F2F59">
        <w:rPr>
          <w:rFonts w:cs="TimesNewRomanPSMT"/>
          <w:sz w:val="24"/>
          <w:szCs w:val="24"/>
        </w:rPr>
        <w:t xml:space="preserve"> mesurer des intensités et des</w:t>
      </w:r>
      <w:r>
        <w:rPr>
          <w:rFonts w:cs="TimesNewRomanPSMT"/>
          <w:sz w:val="24"/>
          <w:szCs w:val="24"/>
        </w:rPr>
        <w:t xml:space="preserve"> </w:t>
      </w:r>
      <w:r w:rsidRPr="007F2F59">
        <w:rPr>
          <w:rFonts w:cs="TimesNewRomanPSMT"/>
          <w:sz w:val="24"/>
          <w:szCs w:val="24"/>
        </w:rPr>
        <w:t>tensions (moyennes et efficaces) ainsi que des résis</w:t>
      </w:r>
      <w:r>
        <w:rPr>
          <w:rFonts w:cs="TimesNewRomanPSMT"/>
          <w:sz w:val="24"/>
          <w:szCs w:val="24"/>
        </w:rPr>
        <w:t>t</w:t>
      </w:r>
      <w:r w:rsidRPr="007F2F59">
        <w:rPr>
          <w:rFonts w:cs="TimesNewRomanPSMT"/>
          <w:sz w:val="24"/>
          <w:szCs w:val="24"/>
        </w:rPr>
        <w:t>ances</w:t>
      </w:r>
      <w:r w:rsidR="000B57F4">
        <w:rPr>
          <w:rFonts w:cs="TimesNewRomanPSMT"/>
          <w:sz w:val="24"/>
          <w:szCs w:val="24"/>
        </w:rPr>
        <w:t>. D</w:t>
      </w:r>
      <w:r w:rsidRPr="007F2F59">
        <w:rPr>
          <w:rFonts w:cs="TimesNewRomanPSMT"/>
          <w:sz w:val="24"/>
          <w:szCs w:val="24"/>
        </w:rPr>
        <w:t>ans tous les cas, le système</w:t>
      </w:r>
      <w:r>
        <w:rPr>
          <w:rFonts w:cs="TimesNewRomanPSMT"/>
          <w:sz w:val="24"/>
          <w:szCs w:val="24"/>
        </w:rPr>
        <w:t xml:space="preserve"> </w:t>
      </w:r>
      <w:r w:rsidRPr="007F2F59">
        <w:rPr>
          <w:rFonts w:cs="TimesNewRomanPSMT"/>
          <w:sz w:val="24"/>
          <w:szCs w:val="24"/>
        </w:rPr>
        <w:t>transforme</w:t>
      </w:r>
      <w:r w:rsidR="000B57F4">
        <w:rPr>
          <w:rFonts w:cs="TimesNewRomanPSMT"/>
          <w:sz w:val="24"/>
          <w:szCs w:val="24"/>
        </w:rPr>
        <w:t xml:space="preserve"> d’abord</w:t>
      </w:r>
      <w:r w:rsidRPr="007F2F59">
        <w:rPr>
          <w:rFonts w:cs="TimesNewRomanPSMT"/>
          <w:sz w:val="24"/>
          <w:szCs w:val="24"/>
        </w:rPr>
        <w:t xml:space="preserve"> l’information (tension, intensité ou résistance) en une</w:t>
      </w:r>
      <w:r>
        <w:rPr>
          <w:rFonts w:cs="TimesNewRomanPSMT"/>
          <w:sz w:val="24"/>
          <w:szCs w:val="24"/>
        </w:rPr>
        <w:t xml:space="preserve"> </w:t>
      </w:r>
      <w:r w:rsidRPr="007F2F59">
        <w:rPr>
          <w:rFonts w:cs="TimesNewRomanPSMT"/>
          <w:sz w:val="24"/>
          <w:szCs w:val="24"/>
        </w:rPr>
        <w:t>tension,</w:t>
      </w:r>
      <w:r w:rsidR="000B57F4">
        <w:rPr>
          <w:rFonts w:cs="TimesNewRomanPSMT"/>
          <w:sz w:val="24"/>
          <w:szCs w:val="24"/>
        </w:rPr>
        <w:t xml:space="preserve"> qui est</w:t>
      </w:r>
      <w:r w:rsidRPr="007F2F59">
        <w:rPr>
          <w:rFonts w:cs="TimesNewRomanPSMT"/>
          <w:sz w:val="24"/>
          <w:szCs w:val="24"/>
        </w:rPr>
        <w:t xml:space="preserve"> transformée </w:t>
      </w:r>
      <w:r w:rsidR="000B57F4">
        <w:rPr>
          <w:rFonts w:cs="TimesNewRomanPSMT"/>
          <w:sz w:val="24"/>
          <w:szCs w:val="24"/>
        </w:rPr>
        <w:t>en</w:t>
      </w:r>
      <w:r w:rsidRPr="007F2F59">
        <w:rPr>
          <w:rFonts w:cs="TimesNewRomanPSMT"/>
          <w:sz w:val="24"/>
          <w:szCs w:val="24"/>
        </w:rPr>
        <w:t>suite en tension continue. Cette dernière sera numérisée au moyen</w:t>
      </w:r>
      <w:r>
        <w:rPr>
          <w:rFonts w:cs="TimesNewRomanPSMT"/>
          <w:sz w:val="24"/>
          <w:szCs w:val="24"/>
        </w:rPr>
        <w:t xml:space="preserve"> </w:t>
      </w:r>
      <w:r w:rsidRPr="007F2F59">
        <w:rPr>
          <w:rFonts w:cs="TimesNewRomanPSMT"/>
          <w:sz w:val="24"/>
          <w:szCs w:val="24"/>
        </w:rPr>
        <w:t>d’un convertisseur analogique-numérique (CAN) en un mot binaire. Un circuit électronique</w:t>
      </w:r>
      <w:r w:rsidR="000B57F4">
        <w:rPr>
          <w:rFonts w:cs="TimesNewRomanPSMT"/>
          <w:sz w:val="24"/>
          <w:szCs w:val="24"/>
        </w:rPr>
        <w:t xml:space="preserve"> </w:t>
      </w:r>
      <w:r w:rsidRPr="007F2F59">
        <w:rPr>
          <w:rFonts w:cs="TimesNewRomanPSMT"/>
          <w:sz w:val="24"/>
          <w:szCs w:val="24"/>
        </w:rPr>
        <w:t>co</w:t>
      </w:r>
      <w:r w:rsidR="00C5544D">
        <w:rPr>
          <w:rFonts w:cs="TimesNewRomanPSMT"/>
          <w:sz w:val="24"/>
          <w:szCs w:val="24"/>
        </w:rPr>
        <w:t>de</w:t>
      </w:r>
      <w:r w:rsidRPr="007F2F59">
        <w:rPr>
          <w:rFonts w:cs="TimesNewRomanPSMT"/>
          <w:sz w:val="24"/>
          <w:szCs w:val="24"/>
        </w:rPr>
        <w:t xml:space="preserve"> ce mot binaire en une valeur </w:t>
      </w:r>
      <w:r w:rsidR="00C5544D">
        <w:rPr>
          <w:rFonts w:cs="TimesNewRomanPSMT"/>
          <w:sz w:val="24"/>
          <w:szCs w:val="24"/>
        </w:rPr>
        <w:t xml:space="preserve">accessible en </w:t>
      </w:r>
      <w:r w:rsidRPr="007F2F59">
        <w:rPr>
          <w:rFonts w:cs="TimesNewRomanPSMT"/>
          <w:sz w:val="24"/>
          <w:szCs w:val="24"/>
        </w:rPr>
        <w:t>l</w:t>
      </w:r>
      <w:r w:rsidR="00C5544D">
        <w:rPr>
          <w:rFonts w:cs="TimesNewRomanPSMT"/>
          <w:sz w:val="24"/>
          <w:szCs w:val="24"/>
        </w:rPr>
        <w:t>ectur</w:t>
      </w:r>
      <w:r w:rsidRPr="007F2F59">
        <w:rPr>
          <w:rFonts w:cs="TimesNewRomanPSMT"/>
          <w:sz w:val="24"/>
          <w:szCs w:val="24"/>
        </w:rPr>
        <w:t>e</w:t>
      </w:r>
      <w:r w:rsidR="00C5544D">
        <w:rPr>
          <w:rFonts w:cs="TimesNewRomanPSMT"/>
          <w:sz w:val="24"/>
          <w:szCs w:val="24"/>
        </w:rPr>
        <w:t xml:space="preserve"> une fois affichée</w:t>
      </w:r>
      <w:r w:rsidRPr="007F2F59">
        <w:rPr>
          <w:rFonts w:cs="TimesNewRomanPSMT"/>
          <w:sz w:val="24"/>
          <w:szCs w:val="24"/>
        </w:rPr>
        <w:t>.</w:t>
      </w:r>
    </w:p>
    <w:p w:rsidR="00532EC9" w:rsidRPr="00532EC9" w:rsidRDefault="000E6C88" w:rsidP="00532EC9">
      <w:pPr>
        <w:autoSpaceDE w:val="0"/>
        <w:autoSpaceDN w:val="0"/>
        <w:adjustRightInd w:val="0"/>
        <w:spacing w:line="360" w:lineRule="auto"/>
        <w:jc w:val="both"/>
        <w:rPr>
          <w:rFonts w:cs="TimesNewRomanPSMT"/>
          <w:b/>
          <w:bCs/>
          <w:sz w:val="24"/>
          <w:szCs w:val="24"/>
        </w:rPr>
      </w:pPr>
      <w:r>
        <w:rPr>
          <w:rFonts w:cs="TimesNewRomanPSMT"/>
          <w:b/>
          <w:bCs/>
          <w:sz w:val="24"/>
          <w:szCs w:val="24"/>
        </w:rPr>
        <w:t>3</w:t>
      </w:r>
      <w:r w:rsidR="00532EC9" w:rsidRPr="00532EC9">
        <w:rPr>
          <w:rFonts w:cs="TimesNewRomanPSMT"/>
          <w:b/>
          <w:bCs/>
          <w:sz w:val="24"/>
          <w:szCs w:val="24"/>
        </w:rPr>
        <w:t>.1</w:t>
      </w:r>
      <w:r>
        <w:rPr>
          <w:rFonts w:cs="TimesNewRomanPSMT"/>
          <w:b/>
          <w:bCs/>
          <w:sz w:val="24"/>
          <w:szCs w:val="24"/>
        </w:rPr>
        <w:t xml:space="preserve"> </w:t>
      </w:r>
      <w:r w:rsidR="00532EC9">
        <w:rPr>
          <w:rFonts w:cs="TimesNewRomanPSMT"/>
          <w:b/>
          <w:bCs/>
          <w:sz w:val="24"/>
          <w:szCs w:val="24"/>
        </w:rPr>
        <w:t xml:space="preserve"> L’amplificateur opérationnel (AO)</w:t>
      </w:r>
    </w:p>
    <w:p w:rsidR="00060B2F" w:rsidRDefault="00963C03" w:rsidP="00D91550">
      <w:pPr>
        <w:autoSpaceDE w:val="0"/>
        <w:autoSpaceDN w:val="0"/>
        <w:adjustRightInd w:val="0"/>
        <w:spacing w:after="0" w:line="360" w:lineRule="auto"/>
        <w:rPr>
          <w:rFonts w:cs="Times New Roman"/>
          <w:sz w:val="24"/>
          <w:szCs w:val="24"/>
        </w:rPr>
      </w:pPr>
      <w:r>
        <w:rPr>
          <w:rFonts w:cs="Times New Roman"/>
          <w:noProof/>
          <w:sz w:val="24"/>
          <w:szCs w:val="24"/>
          <w:lang w:eastAsia="fr-FR"/>
        </w:rPr>
        <w:pict>
          <v:group id="_x0000_s7047" style="position:absolute;margin-left:5.95pt;margin-top:52.5pt;width:147.6pt;height:89.5pt;z-index:254603264" coordorigin="2284,12599" coordsize="2952,1790">
            <v:shape id="_x0000_s7022" type="#_x0000_t5" style="position:absolute;left:3424;top:12715;width:1296;height:1190;rotation:90" filled="f"/>
            <v:shape id="_x0000_s6994" type="#_x0000_t32" style="position:absolute;left:4669;top:13335;width:567;height:0" o:connectortype="straight" o:regroupid="126"/>
            <v:shape id="_x0000_s6997" type="#_x0000_t32" style="position:absolute;left:3400;top:12955;width:0;height:680;flip:y" o:connectortype="straight" o:regroupid="126">
              <v:stroke endarrow="block"/>
            </v:shape>
            <v:shape id="_x0000_s6998" type="#_x0000_t202" style="position:absolute;left:2974;top:13399;width:316;height:334;v-text-anchor:middle" o:regroupid="126" filled="f" stroked="f">
              <v:textbox style="mso-next-textbox:#_x0000_s6998" inset="0,0,0,0">
                <w:txbxContent>
                  <w:p w:rsidR="008F37C5" w:rsidRPr="00AB65EC" w:rsidRDefault="008F37C5" w:rsidP="00016F0A">
                    <w:pPr>
                      <w:rPr>
                        <w:vertAlign w:val="subscript"/>
                      </w:rPr>
                    </w:pPr>
                    <w:r>
                      <w:t>i</w:t>
                    </w:r>
                    <w:r>
                      <w:rPr>
                        <w:vertAlign w:val="subscript"/>
                      </w:rPr>
                      <w:t>-</w:t>
                    </w:r>
                  </w:p>
                </w:txbxContent>
              </v:textbox>
            </v:shape>
            <v:shape id="_x0000_s7000" type="#_x0000_t32" style="position:absolute;left:2429;top:12892;width:1079;height:0" o:connectortype="straight" o:regroupid="126"/>
            <v:shape id="_x0000_s7001" type="#_x0000_t202" style="position:absolute;left:5037;top:13693;width:199;height:265;v-text-anchor:middle" o:regroupid="126" filled="f" stroked="f">
              <v:textbox style="mso-next-textbox:#_x0000_s7001" inset="0,0,0,0">
                <w:txbxContent>
                  <w:p w:rsidR="008F37C5" w:rsidRDefault="008F37C5" w:rsidP="005A5371">
                    <w:r>
                      <w:t>s</w:t>
                    </w:r>
                  </w:p>
                </w:txbxContent>
              </v:textbox>
            </v:shape>
            <v:shape id="_x0000_s7004" type="#_x0000_t32" style="position:absolute;left:3544;top:12892;width:164;height:0" o:connectortype="straight" o:regroupid="126"/>
            <v:shape id="_x0000_s7005" type="#_x0000_t32" style="position:absolute;left:3541;top:13705;width:164;height:0" o:connectortype="straight" o:regroupid="126"/>
            <v:shape id="_x0000_s7006" type="#_x0000_t32" style="position:absolute;left:3543;top:12879;width:164;height:0;rotation:90" o:connectortype="straight" o:regroupid="126"/>
            <v:shape id="_x0000_s7008" type="#_x0000_t32" style="position:absolute;left:2797;top:13705;width:680;height:0" o:connectortype="straight" o:regroupid="126"/>
            <v:shape id="_x0000_s7018" type="#_x0000_t202" style="position:absolute;left:2284;top:13335;width:316;height:334;v-text-anchor:middle" o:regroupid="126" filled="f" stroked="f">
              <v:textbox style="mso-next-textbox:#_x0000_s7018" inset="0,0,0,0">
                <w:txbxContent>
                  <w:p w:rsidR="008F37C5" w:rsidRPr="00AB65EC" w:rsidRDefault="008F37C5" w:rsidP="00016F0A">
                    <w:pPr>
                      <w:rPr>
                        <w:vertAlign w:val="subscript"/>
                      </w:rPr>
                    </w:pPr>
                    <w:r>
                      <w:t>V</w:t>
                    </w:r>
                    <w:r>
                      <w:rPr>
                        <w:vertAlign w:val="subscript"/>
                      </w:rPr>
                      <w:t>+</w:t>
                    </w:r>
                  </w:p>
                </w:txbxContent>
              </v:textbox>
            </v:shape>
            <v:shape id="_x0000_s7019" type="#_x0000_t202" style="position:absolute;left:2765;top:13902;width:316;height:334;v-text-anchor:middle" o:regroupid="126" filled="f" stroked="f">
              <v:textbox style="mso-next-textbox:#_x0000_s7019" inset="0,0,0,0">
                <w:txbxContent>
                  <w:p w:rsidR="008F37C5" w:rsidRPr="00AB65EC" w:rsidRDefault="008F37C5" w:rsidP="00016F0A">
                    <w:pPr>
                      <w:rPr>
                        <w:vertAlign w:val="subscript"/>
                      </w:rPr>
                    </w:pPr>
                    <w:r>
                      <w:t>V</w:t>
                    </w:r>
                    <w:r>
                      <w:rPr>
                        <w:vertAlign w:val="subscript"/>
                      </w:rPr>
                      <w:t>-</w:t>
                    </w:r>
                  </w:p>
                </w:txbxContent>
              </v:textbox>
            </v:shape>
            <v:shape id="_x0000_s7023" type="#_x0000_t32" style="position:absolute;left:2797;top:12892;width:380;height:0" o:connectortype="straight">
              <v:stroke endarrow="block"/>
            </v:shape>
            <v:shape id="_x0000_s7024" type="#_x0000_t32" style="position:absolute;left:2901;top:13693;width:380;height:0" o:connectortype="straight">
              <v:stroke endarrow="block"/>
            </v:shape>
            <v:group id="_x0000_s7030" style="position:absolute;left:4759;top:14259;width:437;height:128" coordorigin="3003,14671" coordsize="437,128">
              <v:shape id="_x0000_s7025" type="#_x0000_t32" style="position:absolute;left:3100;top:14686;width:340;height:0;flip:y" o:connectortype="straight" o:regroupid="127"/>
              <v:shape id="_x0000_s7026" type="#_x0000_t32" style="position:absolute;left:3239;top:14686;width:139;height:113;flip:x" o:connectortype="straight" o:regroupid="127"/>
              <v:shape id="_x0000_s7027" type="#_x0000_t32" style="position:absolute;left:3122;top:14671;width:139;height:113;flip:x" o:connectortype="straight" o:regroupid="127"/>
              <v:shape id="_x0000_s7028" type="#_x0000_t32" style="position:absolute;left:3003;top:14671;width:139;height:113;flip:x" o:connectortype="straight" o:regroupid="127"/>
            </v:group>
            <v:group id="_x0000_s7032" style="position:absolute;left:2670;top:14261;width:437;height:128" coordorigin="3003,14671" coordsize="437,128">
              <v:shape id="_x0000_s7033" type="#_x0000_t32" style="position:absolute;left:3100;top:14686;width:340;height:0;flip:y" o:connectortype="straight"/>
              <v:shape id="_x0000_s7034" type="#_x0000_t32" style="position:absolute;left:3239;top:14686;width:139;height:113;flip:x" o:connectortype="straight"/>
              <v:shape id="_x0000_s7035" type="#_x0000_t32" style="position:absolute;left:3122;top:14671;width:139;height:113;flip:x" o:connectortype="straight"/>
              <v:shape id="_x0000_s7036" type="#_x0000_t32" style="position:absolute;left:3003;top:14671;width:139;height:113;flip:x" o:connectortype="straight"/>
            </v:group>
            <v:group id="_x0000_s7037" style="position:absolute;left:2313;top:14244;width:437;height:128" coordorigin="3003,14671" coordsize="437,128">
              <v:shape id="_x0000_s7038" type="#_x0000_t32" style="position:absolute;left:3100;top:14686;width:340;height:0;flip:y" o:connectortype="straight"/>
              <v:shape id="_x0000_s7039" type="#_x0000_t32" style="position:absolute;left:3239;top:14686;width:139;height:113;flip:x" o:connectortype="straight"/>
              <v:shape id="_x0000_s7040" type="#_x0000_t32" style="position:absolute;left:3122;top:14671;width:139;height:113;flip:x" o:connectortype="straight"/>
              <v:shape id="_x0000_s7041" type="#_x0000_t32" style="position:absolute;left:3003;top:14671;width:139;height:113;flip:x" o:connectortype="straight"/>
            </v:group>
            <v:shape id="_x0000_s7042" type="#_x0000_t32" style="position:absolute;left:2549;top:12955;width:0;height:1218;flip:y" o:connectortype="straight">
              <v:stroke endarrow="block"/>
            </v:shape>
            <v:shape id="_x0000_s7043" type="#_x0000_t32" style="position:absolute;left:2979;top:13743;width:0;height:442;flip:y" o:connectortype="straight">
              <v:stroke endarrow="block"/>
            </v:shape>
            <v:shape id="_x0000_s7044" type="#_x0000_t32" style="position:absolute;left:4971;top:13369;width:0;height:838;flip:y" o:connectortype="straight">
              <v:stroke endarrow="block"/>
            </v:shape>
            <v:shape id="_x0000_s7045" type="#_x0000_t202" style="position:absolute;left:2857;top:12599;width:316;height:334;v-text-anchor:middle" filled="f" stroked="f">
              <v:textbox style="mso-next-textbox:#_x0000_s7045" inset="0,0,0,0">
                <w:txbxContent>
                  <w:p w:rsidR="008F37C5" w:rsidRPr="00AB65EC" w:rsidRDefault="008F37C5" w:rsidP="0075654B">
                    <w:pPr>
                      <w:rPr>
                        <w:vertAlign w:val="subscript"/>
                      </w:rPr>
                    </w:pPr>
                    <w:r>
                      <w:t>i</w:t>
                    </w:r>
                    <w:r>
                      <w:rPr>
                        <w:vertAlign w:val="subscript"/>
                      </w:rPr>
                      <w:t>+</w:t>
                    </w:r>
                  </w:p>
                </w:txbxContent>
              </v:textbox>
            </v:shape>
            <v:shape id="_x0000_s7046" type="#_x0000_t202" style="position:absolute;left:3224;top:13172;width:199;height:265;v-text-anchor:middle" filled="f" stroked="f">
              <v:textbox style="mso-next-textbox:#_x0000_s7046" inset="0,0,0,0">
                <w:txbxContent>
                  <w:p w:rsidR="008F37C5" w:rsidRPr="0075654B" w:rsidRDefault="008F37C5" w:rsidP="0075654B">
                    <w:r>
                      <w:rPr>
                        <w:rFonts w:cs="Times New Roman"/>
                        <w:sz w:val="24"/>
                        <w:szCs w:val="24"/>
                      </w:rPr>
                      <w:t>ε</w:t>
                    </w:r>
                  </w:p>
                </w:txbxContent>
              </v:textbox>
            </v:shape>
          </v:group>
        </w:pict>
      </w:r>
      <w:r w:rsidR="00532EC9" w:rsidRPr="00532EC9">
        <w:rPr>
          <w:rFonts w:cs="Times New Roman"/>
          <w:sz w:val="24"/>
          <w:szCs w:val="24"/>
        </w:rPr>
        <w:t>L’amplificateur opérationnel est un amplificateur de tension. Il peut fonctionner en deux modes : linéaire et non</w:t>
      </w:r>
      <w:r w:rsidR="00532EC9">
        <w:rPr>
          <w:rFonts w:cs="Times New Roman"/>
          <w:sz w:val="24"/>
          <w:szCs w:val="24"/>
        </w:rPr>
        <w:t xml:space="preserve"> </w:t>
      </w:r>
      <w:r w:rsidR="00532EC9" w:rsidRPr="00532EC9">
        <w:rPr>
          <w:rFonts w:cs="Times New Roman"/>
          <w:sz w:val="24"/>
          <w:szCs w:val="24"/>
        </w:rPr>
        <w:t>linéaire</w:t>
      </w:r>
      <w:r w:rsidR="00532EC9">
        <w:rPr>
          <w:rFonts w:cs="Times New Roman"/>
          <w:sz w:val="24"/>
          <w:szCs w:val="24"/>
        </w:rPr>
        <w:t>.</w:t>
      </w:r>
      <w:r w:rsidR="0075654B">
        <w:rPr>
          <w:rFonts w:cs="Times New Roman"/>
          <w:sz w:val="24"/>
          <w:szCs w:val="24"/>
        </w:rPr>
        <w:t xml:space="preserve">    </w:t>
      </w:r>
      <w:r w:rsidR="00060B2F">
        <w:rPr>
          <w:rFonts w:cs="Times New Roman"/>
          <w:sz w:val="24"/>
          <w:szCs w:val="24"/>
        </w:rPr>
        <w:t xml:space="preserve">                                 </w:t>
      </w:r>
    </w:p>
    <w:p w:rsidR="005A5371" w:rsidRDefault="00060B2F" w:rsidP="00D91550">
      <w:pPr>
        <w:autoSpaceDE w:val="0"/>
        <w:autoSpaceDN w:val="0"/>
        <w:adjustRightInd w:val="0"/>
        <w:spacing w:after="0" w:line="360" w:lineRule="auto"/>
        <w:rPr>
          <w:rFonts w:cs="Times New Roman"/>
          <w:sz w:val="24"/>
          <w:szCs w:val="24"/>
        </w:rPr>
      </w:pPr>
      <w:r>
        <w:rPr>
          <w:rFonts w:cs="Times New Roman"/>
          <w:sz w:val="24"/>
          <w:szCs w:val="24"/>
        </w:rPr>
        <w:t xml:space="preserve">                                                                    Entrée ‘-‘ : entrée inverseuse,       Entrée ‘+’ : entrée </w:t>
      </w:r>
      <w:r w:rsidR="004E7EB2">
        <w:rPr>
          <w:rFonts w:cs="Times New Roman"/>
          <w:sz w:val="24"/>
          <w:szCs w:val="24"/>
        </w:rPr>
        <w:t xml:space="preserve">non inverseuse, </w:t>
      </w:r>
      <w:r w:rsidR="005A5371">
        <w:rPr>
          <w:rFonts w:cs="Times New Roman"/>
          <w:sz w:val="24"/>
          <w:szCs w:val="24"/>
        </w:rPr>
        <w:t xml:space="preserve">                                                                                                                                                                                                                                                                     </w:t>
      </w:r>
    </w:p>
    <w:p w:rsidR="005A5371" w:rsidRDefault="005A5371" w:rsidP="004E7EB2">
      <w:pPr>
        <w:tabs>
          <w:tab w:val="left" w:pos="8345"/>
        </w:tabs>
        <w:autoSpaceDE w:val="0"/>
        <w:autoSpaceDN w:val="0"/>
        <w:adjustRightInd w:val="0"/>
        <w:spacing w:after="0" w:line="360" w:lineRule="auto"/>
        <w:rPr>
          <w:rFonts w:cs="Times New Roman"/>
          <w:sz w:val="24"/>
          <w:szCs w:val="24"/>
        </w:rPr>
      </w:pPr>
      <w:r>
        <w:rPr>
          <w:rFonts w:cs="Times New Roman"/>
          <w:sz w:val="24"/>
          <w:szCs w:val="24"/>
        </w:rPr>
        <w:t xml:space="preserve">                                                                   </w:t>
      </w:r>
      <w:r w:rsidR="004E7EB2">
        <w:rPr>
          <w:rFonts w:cs="Times New Roman"/>
          <w:sz w:val="24"/>
          <w:szCs w:val="24"/>
        </w:rPr>
        <w:t>L’AO idéal vérifie les conditions suivantes :</w:t>
      </w:r>
      <w:r w:rsidR="004E7EB2">
        <w:rPr>
          <w:rFonts w:cs="Times New Roman"/>
          <w:sz w:val="24"/>
          <w:szCs w:val="24"/>
        </w:rPr>
        <w:tab/>
      </w:r>
    </w:p>
    <w:p w:rsidR="005A5371" w:rsidRDefault="004E7EB2" w:rsidP="006F0066">
      <w:pPr>
        <w:autoSpaceDE w:val="0"/>
        <w:autoSpaceDN w:val="0"/>
        <w:adjustRightInd w:val="0"/>
        <w:spacing w:after="0" w:line="360" w:lineRule="auto"/>
        <w:rPr>
          <w:rFonts w:cs="Times New Roman"/>
          <w:sz w:val="24"/>
          <w:szCs w:val="24"/>
        </w:rPr>
      </w:pPr>
      <w:r>
        <w:rPr>
          <w:rFonts w:cs="Times New Roman"/>
          <w:sz w:val="24"/>
          <w:szCs w:val="24"/>
        </w:rPr>
        <w:t xml:space="preserve">                                                                    ε = 0 </w:t>
      </w:r>
      <w:r w:rsidR="006F0066">
        <w:rPr>
          <w:rFonts w:cs="Times New Roman"/>
          <w:sz w:val="24"/>
          <w:szCs w:val="24"/>
        </w:rPr>
        <w:t xml:space="preserve">quelle que la sortie s  </w:t>
      </w:r>
      <w:r w:rsidR="006F0066">
        <w:rPr>
          <w:rFonts w:cs="Times New Roman"/>
          <w:sz w:val="24"/>
          <w:szCs w:val="24"/>
        </w:rPr>
        <w:sym w:font="Symbol" w:char="F0DE"/>
      </w:r>
      <w:r w:rsidR="006F0066">
        <w:rPr>
          <w:rFonts w:cs="Times New Roman"/>
          <w:sz w:val="24"/>
          <w:szCs w:val="24"/>
        </w:rPr>
        <w:t xml:space="preserve">   le gain de l’AO idéal est infini</w:t>
      </w:r>
    </w:p>
    <w:p w:rsidR="005A5371" w:rsidRDefault="005A5371" w:rsidP="006F0066">
      <w:pPr>
        <w:autoSpaceDE w:val="0"/>
        <w:autoSpaceDN w:val="0"/>
        <w:adjustRightInd w:val="0"/>
        <w:spacing w:line="360" w:lineRule="auto"/>
        <w:rPr>
          <w:rFonts w:cs="Times New Roman"/>
          <w:sz w:val="24"/>
          <w:szCs w:val="24"/>
        </w:rPr>
      </w:pPr>
      <w:r>
        <w:rPr>
          <w:rFonts w:cs="Times New Roman"/>
          <w:sz w:val="24"/>
          <w:szCs w:val="24"/>
        </w:rPr>
        <w:t xml:space="preserve">                                                                   </w:t>
      </w:r>
      <w:r w:rsidR="006F0066">
        <w:rPr>
          <w:rFonts w:cs="Times New Roman"/>
          <w:sz w:val="24"/>
          <w:szCs w:val="24"/>
        </w:rPr>
        <w:t>i</w:t>
      </w:r>
      <w:r w:rsidR="006F0066">
        <w:rPr>
          <w:rFonts w:cs="Times New Roman"/>
          <w:sz w:val="24"/>
          <w:szCs w:val="24"/>
          <w:vertAlign w:val="subscript"/>
        </w:rPr>
        <w:t>+</w:t>
      </w:r>
      <w:r w:rsidR="006F0066">
        <w:rPr>
          <w:rFonts w:cs="Times New Roman"/>
          <w:sz w:val="24"/>
          <w:szCs w:val="24"/>
        </w:rPr>
        <w:t>= i</w:t>
      </w:r>
      <w:r w:rsidR="006F0066">
        <w:rPr>
          <w:rFonts w:cs="Times New Roman"/>
          <w:sz w:val="24"/>
          <w:szCs w:val="24"/>
          <w:vertAlign w:val="subscript"/>
        </w:rPr>
        <w:t>-</w:t>
      </w:r>
      <w:r w:rsidR="006F0066">
        <w:rPr>
          <w:rFonts w:cs="Times New Roman"/>
          <w:sz w:val="24"/>
          <w:szCs w:val="24"/>
        </w:rPr>
        <w:t xml:space="preserve"> = 0 </w:t>
      </w:r>
      <w:r>
        <w:rPr>
          <w:rFonts w:cs="Times New Roman"/>
          <w:sz w:val="24"/>
          <w:szCs w:val="24"/>
        </w:rPr>
        <w:t xml:space="preserve">  </w:t>
      </w:r>
      <w:r w:rsidR="006F0066">
        <w:rPr>
          <w:rFonts w:cs="Times New Roman"/>
          <w:sz w:val="24"/>
          <w:szCs w:val="24"/>
        </w:rPr>
        <w:sym w:font="Symbol" w:char="F0DE"/>
      </w:r>
      <w:r w:rsidR="006F0066">
        <w:rPr>
          <w:rFonts w:cs="Times New Roman"/>
          <w:sz w:val="24"/>
          <w:szCs w:val="24"/>
        </w:rPr>
        <w:t xml:space="preserve"> l’impédance d’entrée de l’AO est infinie</w:t>
      </w:r>
      <w:r>
        <w:rPr>
          <w:rFonts w:cs="Times New Roman"/>
          <w:sz w:val="24"/>
          <w:szCs w:val="24"/>
        </w:rPr>
        <w:t xml:space="preserve">                                  </w:t>
      </w:r>
    </w:p>
    <w:p w:rsidR="005A5371" w:rsidRDefault="005A5371" w:rsidP="00EB66C7">
      <w:pPr>
        <w:autoSpaceDE w:val="0"/>
        <w:autoSpaceDN w:val="0"/>
        <w:adjustRightInd w:val="0"/>
        <w:spacing w:after="0" w:line="360" w:lineRule="auto"/>
        <w:rPr>
          <w:rFonts w:cs="TimesNewRomanPSMT"/>
          <w:sz w:val="24"/>
          <w:szCs w:val="24"/>
        </w:rPr>
      </w:pPr>
      <w:r>
        <w:rPr>
          <w:rFonts w:cs="TimesNewRomanPSMT"/>
          <w:sz w:val="24"/>
          <w:szCs w:val="24"/>
        </w:rPr>
        <w:t xml:space="preserve">   </w:t>
      </w:r>
    </w:p>
    <w:p w:rsidR="005A5371" w:rsidRPr="00646AD0" w:rsidRDefault="00FE4E29" w:rsidP="00646AD0">
      <w:pPr>
        <w:autoSpaceDE w:val="0"/>
        <w:autoSpaceDN w:val="0"/>
        <w:adjustRightInd w:val="0"/>
        <w:spacing w:after="0" w:line="360" w:lineRule="auto"/>
        <w:rPr>
          <w:rFonts w:cs="Times New Roman"/>
          <w:sz w:val="24"/>
          <w:szCs w:val="24"/>
        </w:rPr>
      </w:pPr>
      <w:r>
        <w:rPr>
          <w:rFonts w:cs="TimesNewRomanPSMT"/>
          <w:sz w:val="24"/>
          <w:szCs w:val="24"/>
        </w:rPr>
        <w:t xml:space="preserve">Montage </w:t>
      </w:r>
      <w:r w:rsidR="005A5371">
        <w:rPr>
          <w:rFonts w:cs="TimesNewRomanPSMT"/>
          <w:sz w:val="24"/>
          <w:szCs w:val="24"/>
        </w:rPr>
        <w:t xml:space="preserve"> </w:t>
      </w:r>
      <w:r>
        <w:rPr>
          <w:rFonts w:cs="TimesNewRomanPSMT"/>
          <w:sz w:val="24"/>
          <w:szCs w:val="24"/>
        </w:rPr>
        <w:t>amplificateur inverseur :                                      Montage amplificateur non inverseur</w:t>
      </w:r>
      <w:r w:rsidR="008672A3">
        <w:rPr>
          <w:rFonts w:cs="TimesNewRomanPSMT"/>
          <w:sz w:val="24"/>
          <w:szCs w:val="24"/>
        </w:rPr>
        <w:t> :</w:t>
      </w:r>
      <w:r w:rsidR="005A5371">
        <w:rPr>
          <w:rFonts w:cs="TimesNewRomanPSMT"/>
          <w:sz w:val="24"/>
          <w:szCs w:val="24"/>
        </w:rPr>
        <w:t xml:space="preserve">                                                                                                                                                   </w:t>
      </w:r>
      <w:r w:rsidR="00963C03" w:rsidRPr="00963C03">
        <w:rPr>
          <w:rFonts w:cs="TimesNewRomanPSMT"/>
          <w:noProof/>
          <w:sz w:val="24"/>
          <w:szCs w:val="24"/>
          <w:lang w:eastAsia="fr-FR"/>
        </w:rPr>
        <w:pict>
          <v:group id="_x0000_s7132" style="position:absolute;margin-left:293.2pt;margin-top:27.2pt;width:161pt;height:117pt;z-index:254664704;mso-position-horizontal-relative:text;mso-position-vertical-relative:text" coordorigin="6584,1264" coordsize="3220,2340">
            <v:shape id="_x0000_s7094" type="#_x0000_t5" style="position:absolute;left:7771;top:1317;width:1296;height:1190;rotation:90" o:regroupid="129" filled="f"/>
            <v:shape id="_x0000_s7095" type="#_x0000_t32" style="position:absolute;left:9016;top:1937;width:567;height:0" o:connectortype="straight" o:regroupid="129"/>
            <v:shape id="_x0000_s7096" type="#_x0000_t32" style="position:absolute;left:7747;top:1557;width:0;height:680;flip:y" o:connectortype="straight" o:regroupid="129">
              <v:stroke endarrow="block"/>
            </v:shape>
            <v:shape id="_x0000_s7097" type="#_x0000_t202" style="position:absolute;left:6615;top:1841;width:186;height:323;v-text-anchor:middle" o:regroupid="129" filled="f" stroked="f">
              <v:textbox style="mso-next-textbox:#_x0000_s7097" inset="0,0,0,0">
                <w:txbxContent>
                  <w:p w:rsidR="008F37C5" w:rsidRPr="00AB65EC" w:rsidRDefault="008F37C5" w:rsidP="00D91550">
                    <w:pPr>
                      <w:rPr>
                        <w:vertAlign w:val="subscript"/>
                      </w:rPr>
                    </w:pPr>
                    <w:r>
                      <w:t>e</w:t>
                    </w:r>
                  </w:p>
                </w:txbxContent>
              </v:textbox>
            </v:shape>
            <v:shape id="_x0000_s7098" type="#_x0000_t32" style="position:absolute;left:6776;top:1494;width:1079;height:0" o:connectortype="straight" o:regroupid="129"/>
            <v:shape id="_x0000_s7099" type="#_x0000_t202" style="position:absolute;left:9605;top:2295;width:199;height:265;v-text-anchor:middle" o:regroupid="129" filled="f" stroked="f">
              <v:textbox style="mso-next-textbox:#_x0000_s7099" inset="0,0,0,0">
                <w:txbxContent>
                  <w:p w:rsidR="008F37C5" w:rsidRDefault="008F37C5" w:rsidP="00D91550">
                    <w:r>
                      <w:t>s</w:t>
                    </w:r>
                  </w:p>
                </w:txbxContent>
              </v:textbox>
            </v:shape>
            <v:shape id="_x0000_s7100" type="#_x0000_t32" style="position:absolute;left:7891;top:1494;width:164;height:0" o:connectortype="straight" o:regroupid="129"/>
            <v:shape id="_x0000_s7101" type="#_x0000_t32" style="position:absolute;left:7888;top:2307;width:164;height:0" o:connectortype="straight" o:regroupid="129"/>
            <v:shape id="_x0000_s7102" type="#_x0000_t32" style="position:absolute;left:7890;top:1481;width:164;height:0;rotation:90" o:connectortype="straight" o:regroupid="129"/>
            <v:shape id="_x0000_s7103" type="#_x0000_t32" style="position:absolute;left:7518;top:2324;width:283;height:0" o:connectortype="straight" o:regroupid="129"/>
            <v:shape id="_x0000_s7104" type="#_x0000_t202" style="position:absolute;left:8413;top:2337;width:316;height:334;v-text-anchor:middle" o:regroupid="129" filled="f" stroked="f">
              <v:textbox style="mso-next-textbox:#_x0000_s7104" inset="0,0,0,0">
                <w:txbxContent>
                  <w:p w:rsidR="008F37C5" w:rsidRPr="00AB65EC" w:rsidRDefault="008F37C5" w:rsidP="00D91550">
                    <w:pPr>
                      <w:rPr>
                        <w:vertAlign w:val="subscript"/>
                      </w:rPr>
                    </w:pPr>
                    <w:r>
                      <w:t>R</w:t>
                    </w:r>
                    <w:r>
                      <w:rPr>
                        <w:vertAlign w:val="subscript"/>
                      </w:rPr>
                      <w:t>2</w:t>
                    </w:r>
                  </w:p>
                </w:txbxContent>
              </v:textbox>
            </v:shape>
            <v:shape id="_x0000_s7105" type="#_x0000_t202" style="position:absolute;left:7622;top:2944;width:316;height:334;v-text-anchor:middle" o:regroupid="129" filled="f" stroked="f">
              <v:textbox style="mso-next-textbox:#_x0000_s7105" inset="0,0,0,0">
                <w:txbxContent>
                  <w:p w:rsidR="008F37C5" w:rsidRPr="00AB65EC" w:rsidRDefault="008F37C5" w:rsidP="00D91550">
                    <w:pPr>
                      <w:rPr>
                        <w:vertAlign w:val="subscript"/>
                      </w:rPr>
                    </w:pPr>
                    <w:r>
                      <w:t>R</w:t>
                    </w:r>
                    <w:r>
                      <w:rPr>
                        <w:vertAlign w:val="subscript"/>
                      </w:rPr>
                      <w:t>1</w:t>
                    </w:r>
                  </w:p>
                </w:txbxContent>
              </v:textbox>
            </v:shape>
            <v:group id="_x0000_s7106" style="position:absolute;left:9276;top:2861;width:437;height:128" coordorigin="3003,14671" coordsize="437,128" o:regroupid="129">
              <v:shape id="_x0000_s7107" type="#_x0000_t32" style="position:absolute;left:3100;top:14686;width:340;height:0;flip:y" o:connectortype="straight"/>
              <v:shape id="_x0000_s7108" type="#_x0000_t32" style="position:absolute;left:3239;top:14686;width:139;height:113;flip:x" o:connectortype="straight"/>
              <v:shape id="_x0000_s7109" type="#_x0000_t32" style="position:absolute;left:3122;top:14671;width:139;height:113;flip:x" o:connectortype="straight"/>
              <v:shape id="_x0000_s7110" type="#_x0000_t32" style="position:absolute;left:3003;top:14671;width:139;height:113;flip:x" o:connectortype="straight"/>
            </v:group>
            <v:group id="_x0000_s7111" style="position:absolute;left:7306;top:3476;width:437;height:128" coordorigin="3003,14671" coordsize="437,128" o:regroupid="129">
              <v:shape id="_x0000_s7112" type="#_x0000_t32" style="position:absolute;left:3100;top:14686;width:340;height:0;flip:y" o:connectortype="straight"/>
              <v:shape id="_x0000_s7113" type="#_x0000_t32" style="position:absolute;left:3239;top:14686;width:139;height:113;flip:x" o:connectortype="straight"/>
              <v:shape id="_x0000_s7114" type="#_x0000_t32" style="position:absolute;left:3122;top:14671;width:139;height:113;flip:x" o:connectortype="straight"/>
              <v:shape id="_x0000_s7115" type="#_x0000_t32" style="position:absolute;left:3003;top:14671;width:139;height:113;flip:x" o:connectortype="straight"/>
            </v:group>
            <v:group id="_x0000_s7116" style="position:absolute;left:6584;top:2333;width:437;height:128" coordorigin="3003,14671" coordsize="437,128" o:regroupid="129">
              <v:shape id="_x0000_s7117" type="#_x0000_t32" style="position:absolute;left:3100;top:14686;width:340;height:0;flip:y" o:connectortype="straight"/>
              <v:shape id="_x0000_s7118" type="#_x0000_t32" style="position:absolute;left:3239;top:14686;width:139;height:113;flip:x" o:connectortype="straight"/>
              <v:shape id="_x0000_s7119" type="#_x0000_t32" style="position:absolute;left:3122;top:14671;width:139;height:113;flip:x" o:connectortype="straight"/>
              <v:shape id="_x0000_s7120" type="#_x0000_t32" style="position:absolute;left:3003;top:14671;width:139;height:113;flip:x" o:connectortype="straight"/>
            </v:group>
            <v:shape id="_x0000_s7121" type="#_x0000_t32" style="position:absolute;left:6801;top:1563;width:0;height:672;flip:y" o:connectortype="straight" o:regroupid="129">
              <v:stroke endarrow="block"/>
            </v:shape>
            <v:shape id="_x0000_s7122" type="#_x0000_t32" style="position:absolute;left:9505;top:1971;width:0;height:838;flip:y" o:connectortype="straight" o:regroupid="129">
              <v:stroke endarrow="block"/>
            </v:shape>
            <v:shape id="_x0000_s7123" type="#_x0000_t202" style="position:absolute;left:7571;top:1774;width:199;height:265;v-text-anchor:middle" o:regroupid="129" filled="f" stroked="f">
              <v:textbox style="mso-next-textbox:#_x0000_s7123" inset="0,0,0,0">
                <w:txbxContent>
                  <w:p w:rsidR="008F37C5" w:rsidRPr="0075654B" w:rsidRDefault="008F37C5" w:rsidP="00D91550">
                    <w:r>
                      <w:rPr>
                        <w:rFonts w:cs="Times New Roman"/>
                        <w:sz w:val="24"/>
                        <w:szCs w:val="24"/>
                      </w:rPr>
                      <w:t>ε</w:t>
                    </w:r>
                  </w:p>
                </w:txbxContent>
              </v:textbox>
            </v:shape>
            <v:rect id="_x0000_s7125" style="position:absolute;left:8245;top:2628;width:454;height:113" o:regroupid="129" filled="f"/>
            <v:rect id="_x0000_s7126" style="position:absolute;left:7292;top:3019;width:454;height:113;rotation:90" o:regroupid="129" filled="f"/>
            <v:shape id="_x0000_s7127" type="#_x0000_t32" style="position:absolute;left:7437;top:3391;width:170;height:0;rotation:90" o:connectortype="straight" o:regroupid="129"/>
            <v:shape id="_x0000_s7128" type="#_x0000_t32" style="position:absolute;left:7524;top:2324;width:0;height:510" o:connectortype="straight" o:regroupid="129"/>
            <v:shape id="_x0000_s7129" type="#_x0000_t32" style="position:absolute;left:7507;top:2676;width:737;height:0" o:connectortype="straight" o:regroupid="129"/>
            <v:shape id="_x0000_s7130" type="#_x0000_t32" style="position:absolute;left:9195;top:1920;width:0;height:754" o:connectortype="straight" o:regroupid="129"/>
            <v:shape id="_x0000_s7131" type="#_x0000_t32" style="position:absolute;left:8685;top:2679;width:510;height:0" o:connectortype="straight" o:regroupid="129"/>
          </v:group>
        </w:pict>
      </w:r>
      <w:r w:rsidR="00963C03" w:rsidRPr="00963C03">
        <w:rPr>
          <w:rFonts w:cs="TimesNewRomanPSMT"/>
          <w:noProof/>
          <w:sz w:val="24"/>
          <w:szCs w:val="24"/>
          <w:lang w:eastAsia="fr-FR"/>
        </w:rPr>
        <w:pict>
          <v:group id="_x0000_s7091" style="position:absolute;margin-left:11.7pt;margin-top:27.1pt;width:166.15pt;height:91.9pt;z-index:254636032;mso-position-horizontal-relative:text;mso-position-vertical-relative:text" coordorigin="954,1262" coordsize="3323,1838">
            <v:shape id="_x0000_s7049" type="#_x0000_t5" style="position:absolute;left:2244;top:1315;width:1296;height:1190;rotation:90" o:regroupid="128" filled="f"/>
            <v:shape id="_x0000_s7050" type="#_x0000_t32" style="position:absolute;left:3489;top:1935;width:567;height:0" o:connectortype="straight" o:regroupid="128"/>
            <v:shape id="_x0000_s7051" type="#_x0000_t32" style="position:absolute;left:2220;top:1555;width:0;height:680;flip:y" o:connectortype="straight" o:regroupid="128">
              <v:stroke endarrow="block"/>
            </v:shape>
            <v:shape id="_x0000_s7052" type="#_x0000_t202" style="position:absolute;left:1037;top:2521;width:186;height:323;v-text-anchor:middle" o:regroupid="128" filled="f" stroked="f">
              <v:textbox style="mso-next-textbox:#_x0000_s7052" inset="0,0,0,0">
                <w:txbxContent>
                  <w:p w:rsidR="008F37C5" w:rsidRPr="00AB65EC" w:rsidRDefault="008F37C5" w:rsidP="006F0066">
                    <w:pPr>
                      <w:rPr>
                        <w:vertAlign w:val="subscript"/>
                      </w:rPr>
                    </w:pPr>
                    <w:r>
                      <w:t>e</w:t>
                    </w:r>
                  </w:p>
                </w:txbxContent>
              </v:textbox>
            </v:shape>
            <v:shape id="_x0000_s7053" type="#_x0000_t32" style="position:absolute;left:1249;top:1492;width:1079;height:0" o:connectortype="straight" o:regroupid="128"/>
            <v:shape id="_x0000_s7054" type="#_x0000_t202" style="position:absolute;left:4078;top:2293;width:199;height:265;v-text-anchor:middle" o:regroupid="128" filled="f" stroked="f">
              <v:textbox style="mso-next-textbox:#_x0000_s7054" inset="0,0,0,0">
                <w:txbxContent>
                  <w:p w:rsidR="008F37C5" w:rsidRDefault="008F37C5" w:rsidP="006F0066">
                    <w:r>
                      <w:t>s</w:t>
                    </w:r>
                  </w:p>
                </w:txbxContent>
              </v:textbox>
            </v:shape>
            <v:shape id="_x0000_s7055" type="#_x0000_t32" style="position:absolute;left:2364;top:1492;width:164;height:0" o:connectortype="straight" o:regroupid="128"/>
            <v:shape id="_x0000_s7056" type="#_x0000_t32" style="position:absolute;left:2361;top:2305;width:164;height:0" o:connectortype="straight" o:regroupid="128"/>
            <v:shape id="_x0000_s7057" type="#_x0000_t32" style="position:absolute;left:2363;top:1479;width:164;height:0;rotation:90" o:connectortype="straight" o:regroupid="128"/>
            <v:shape id="_x0000_s7058" type="#_x0000_t32" style="position:absolute;left:1889;top:2322;width:397;height:0" o:connectortype="straight" o:regroupid="128"/>
            <v:shape id="_x0000_s7059" type="#_x0000_t202" style="position:absolute;left:2669;top:2439;width:316;height:334;v-text-anchor:middle" o:regroupid="128" filled="f" stroked="f">
              <v:textbox style="mso-next-textbox:#_x0000_s7059" inset="0,0,0,0">
                <w:txbxContent>
                  <w:p w:rsidR="008F37C5" w:rsidRPr="00AB65EC" w:rsidRDefault="008F37C5" w:rsidP="006D7C6E">
                    <w:pPr>
                      <w:rPr>
                        <w:vertAlign w:val="subscript"/>
                      </w:rPr>
                    </w:pPr>
                    <w:r>
                      <w:t>R</w:t>
                    </w:r>
                    <w:r>
                      <w:rPr>
                        <w:vertAlign w:val="subscript"/>
                      </w:rPr>
                      <w:t>2</w:t>
                    </w:r>
                  </w:p>
                </w:txbxContent>
              </v:textbox>
            </v:shape>
            <v:shape id="_x0000_s7060" type="#_x0000_t202" style="position:absolute;left:1521;top:1952;width:316;height:334;v-text-anchor:middle" o:regroupid="128" filled="f" stroked="f">
              <v:textbox style="mso-next-textbox:#_x0000_s7060" inset="0,0,0,0">
                <w:txbxContent>
                  <w:p w:rsidR="008F37C5" w:rsidRPr="00AB65EC" w:rsidRDefault="008F37C5" w:rsidP="006D7C6E">
                    <w:pPr>
                      <w:rPr>
                        <w:vertAlign w:val="subscript"/>
                      </w:rPr>
                    </w:pPr>
                    <w:r>
                      <w:t>R</w:t>
                    </w:r>
                    <w:r>
                      <w:rPr>
                        <w:vertAlign w:val="subscript"/>
                      </w:rPr>
                      <w:t>1</w:t>
                    </w:r>
                  </w:p>
                </w:txbxContent>
              </v:textbox>
            </v:shape>
            <v:group id="_x0000_s7063" style="position:absolute;left:3749;top:2859;width:437;height:128" coordorigin="3003,14671" coordsize="437,128" o:regroupid="128">
              <v:shape id="_x0000_s7064" type="#_x0000_t32" style="position:absolute;left:3100;top:14686;width:340;height:0;flip:y" o:connectortype="straight"/>
              <v:shape id="_x0000_s7065" type="#_x0000_t32" style="position:absolute;left:3239;top:14686;width:139;height:113;flip:x" o:connectortype="straight"/>
              <v:shape id="_x0000_s7066" type="#_x0000_t32" style="position:absolute;left:3122;top:14671;width:139;height:113;flip:x" o:connectortype="straight"/>
              <v:shape id="_x0000_s7067" type="#_x0000_t32" style="position:absolute;left:3003;top:14671;width:139;height:113;flip:x" o:connectortype="straight"/>
            </v:group>
            <v:group id="_x0000_s7068" style="position:absolute;left:1016;top:2972;width:437;height:128" coordorigin="3003,14671" coordsize="437,128" o:regroupid="128">
              <v:shape id="_x0000_s7069" type="#_x0000_t32" style="position:absolute;left:3100;top:14686;width:340;height:0;flip:y" o:connectortype="straight"/>
              <v:shape id="_x0000_s7070" type="#_x0000_t32" style="position:absolute;left:3239;top:14686;width:139;height:113;flip:x" o:connectortype="straight"/>
              <v:shape id="_x0000_s7071" type="#_x0000_t32" style="position:absolute;left:3122;top:14671;width:139;height:113;flip:x" o:connectortype="straight"/>
              <v:shape id="_x0000_s7072" type="#_x0000_t32" style="position:absolute;left:3003;top:14671;width:139;height:113;flip:x" o:connectortype="straight"/>
            </v:group>
            <v:group id="_x0000_s7073" style="position:absolute;left:954;top:1841;width:437;height:128" coordorigin="3003,14671" coordsize="437,128" o:regroupid="128">
              <v:shape id="_x0000_s7074" type="#_x0000_t32" style="position:absolute;left:3100;top:14686;width:340;height:0;flip:y" o:connectortype="straight"/>
              <v:shape id="_x0000_s7075" type="#_x0000_t32" style="position:absolute;left:3239;top:14686;width:139;height:113;flip:x" o:connectortype="straight"/>
              <v:shape id="_x0000_s7076" type="#_x0000_t32" style="position:absolute;left:3122;top:14671;width:139;height:113;flip:x" o:connectortype="straight"/>
              <v:shape id="_x0000_s7077" type="#_x0000_t32" style="position:absolute;left:3003;top:14671;width:139;height:113;flip:x" o:connectortype="straight"/>
            </v:group>
            <v:shape id="_x0000_s7079" type="#_x0000_t32" style="position:absolute;left:1238;top:2402;width:0;height:442;flip:y" o:connectortype="straight" o:regroupid="128">
              <v:stroke endarrow="block"/>
            </v:shape>
            <v:shape id="_x0000_s7080" type="#_x0000_t32" style="position:absolute;left:3978;top:1969;width:0;height:838;flip:y" o:connectortype="straight" o:regroupid="128">
              <v:stroke endarrow="block"/>
            </v:shape>
            <v:shape id="_x0000_s7082" type="#_x0000_t202" style="position:absolute;left:2044;top:1772;width:199;height:265;v-text-anchor:middle" o:regroupid="128" filled="f" stroked="f">
              <v:textbox style="mso-next-textbox:#_x0000_s7082" inset="0,0,0,0">
                <w:txbxContent>
                  <w:p w:rsidR="008F37C5" w:rsidRPr="0075654B" w:rsidRDefault="008F37C5" w:rsidP="006F0066">
                    <w:r>
                      <w:rPr>
                        <w:rFonts w:cs="Times New Roman"/>
                        <w:sz w:val="24"/>
                        <w:szCs w:val="24"/>
                      </w:rPr>
                      <w:t>ε</w:t>
                    </w:r>
                  </w:p>
                </w:txbxContent>
              </v:textbox>
            </v:shape>
            <v:shape id="_x0000_s7083" type="#_x0000_t32" style="position:absolute;left:1229;top:1492;width:0;height:349" o:connectortype="straight"/>
            <v:rect id="_x0000_s7084" style="position:absolute;left:2531;top:2728;width:454;height:113" filled="f"/>
            <v:rect id="_x0000_s7085" style="position:absolute;left:1408;top:2252;width:454;height:113" filled="f"/>
            <v:shape id="_x0000_s7086" type="#_x0000_t32" style="position:absolute;left:1051;top:2293;width:357;height:0" o:connectortype="straight"/>
            <v:shape id="_x0000_s7087" type="#_x0000_t32" style="position:absolute;left:1997;top:2305;width:0;height:454" o:connectortype="straight"/>
            <v:shape id="_x0000_s7088" type="#_x0000_t32" style="position:absolute;left:1997;top:2793;width:510;height:0" o:connectortype="straight"/>
            <v:shape id="_x0000_s7089" type="#_x0000_t32" style="position:absolute;left:3676;top:1935;width:0;height:858" o:connectortype="straight"/>
            <v:shape id="_x0000_s7090" type="#_x0000_t32" style="position:absolute;left:2988;top:2779;width:680;height:0" o:connectortype="straight"/>
          </v:group>
        </w:pict>
      </w:r>
      <w:r w:rsidR="005A5371">
        <w:rPr>
          <w:rFonts w:cs="TimesNewRomanPSMT"/>
          <w:sz w:val="24"/>
          <w:szCs w:val="24"/>
        </w:rPr>
        <w:t xml:space="preserve">                                                                                                                                                                                                                                                                                                                     </w:t>
      </w:r>
    </w:p>
    <w:p w:rsidR="00532EC9" w:rsidRDefault="00532EC9" w:rsidP="00C5544D">
      <w:pPr>
        <w:autoSpaceDE w:val="0"/>
        <w:autoSpaceDN w:val="0"/>
        <w:adjustRightInd w:val="0"/>
        <w:spacing w:line="360" w:lineRule="auto"/>
        <w:jc w:val="both"/>
        <w:rPr>
          <w:rFonts w:cs="TimesNewRomanPSMT"/>
          <w:sz w:val="24"/>
          <w:szCs w:val="24"/>
        </w:rPr>
      </w:pPr>
    </w:p>
    <w:p w:rsidR="00FE4E29" w:rsidRDefault="00FE4E29" w:rsidP="00C5544D">
      <w:pPr>
        <w:autoSpaceDE w:val="0"/>
        <w:autoSpaceDN w:val="0"/>
        <w:adjustRightInd w:val="0"/>
        <w:spacing w:line="360" w:lineRule="auto"/>
        <w:jc w:val="both"/>
        <w:rPr>
          <w:rFonts w:cs="TimesNewRomanPSMT"/>
          <w:sz w:val="24"/>
          <w:szCs w:val="24"/>
        </w:rPr>
      </w:pPr>
    </w:p>
    <w:p w:rsidR="00532EC9" w:rsidRDefault="00532EC9" w:rsidP="00C5544D">
      <w:pPr>
        <w:autoSpaceDE w:val="0"/>
        <w:autoSpaceDN w:val="0"/>
        <w:adjustRightInd w:val="0"/>
        <w:spacing w:line="360" w:lineRule="auto"/>
        <w:jc w:val="both"/>
        <w:rPr>
          <w:rFonts w:cs="TimesNewRomanPSMT"/>
          <w:sz w:val="24"/>
          <w:szCs w:val="24"/>
        </w:rPr>
      </w:pPr>
    </w:p>
    <w:p w:rsidR="00532EC9" w:rsidRDefault="00532EC9" w:rsidP="00C5544D">
      <w:pPr>
        <w:autoSpaceDE w:val="0"/>
        <w:autoSpaceDN w:val="0"/>
        <w:adjustRightInd w:val="0"/>
        <w:spacing w:line="360" w:lineRule="auto"/>
        <w:jc w:val="both"/>
        <w:rPr>
          <w:rFonts w:cs="TimesNewRomanPSMT"/>
          <w:sz w:val="24"/>
          <w:szCs w:val="24"/>
        </w:rPr>
      </w:pPr>
    </w:p>
    <w:p w:rsidR="00532EC9" w:rsidRDefault="00963C03" w:rsidP="00D87923">
      <w:pPr>
        <w:autoSpaceDE w:val="0"/>
        <w:autoSpaceDN w:val="0"/>
        <w:adjustRightInd w:val="0"/>
        <w:spacing w:line="360" w:lineRule="auto"/>
        <w:jc w:val="both"/>
        <w:rPr>
          <w:rFonts w:cs="TimesNewRomanPSMT"/>
          <w:sz w:val="24"/>
          <w:szCs w:val="24"/>
        </w:rPr>
      </w:pPr>
      <m:oMath>
        <m:f>
          <m:fPr>
            <m:ctrlPr>
              <w:rPr>
                <w:rFonts w:ascii="Cambria Math" w:hAnsi="Cambria Math" w:cs="TimesNewRomanPSMT"/>
                <w:i/>
                <w:sz w:val="24"/>
                <w:szCs w:val="24"/>
              </w:rPr>
            </m:ctrlPr>
          </m:fPr>
          <m:num>
            <m:r>
              <w:rPr>
                <w:rFonts w:ascii="Cambria Math" w:hAnsi="Cambria Math" w:cs="TimesNewRomanPSMT"/>
                <w:sz w:val="24"/>
                <w:szCs w:val="24"/>
              </w:rPr>
              <m:t>e</m:t>
            </m:r>
          </m:num>
          <m:den>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1</m:t>
                </m:r>
              </m:sub>
            </m:sSub>
          </m:den>
        </m:f>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s</m:t>
            </m:r>
          </m:num>
          <m:den>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2</m:t>
                </m:r>
              </m:sub>
            </m:sSub>
          </m:den>
        </m:f>
        <m:r>
          <w:rPr>
            <w:rFonts w:ascii="Cambria Math" w:hAnsi="Cambria Math" w:cs="TimesNewRomanPSMT"/>
            <w:sz w:val="24"/>
            <w:szCs w:val="24"/>
          </w:rPr>
          <m:t xml:space="preserve">  </m:t>
        </m:r>
      </m:oMath>
      <w:r w:rsidR="00D87923">
        <w:rPr>
          <w:rFonts w:eastAsiaTheme="minorEastAsia" w:cs="TimesNewRomanPSMT"/>
          <w:sz w:val="24"/>
          <w:szCs w:val="24"/>
        </w:rPr>
        <w:t xml:space="preserve">                                                                                       V+ = e        </w:t>
      </w:r>
      <m:oMath>
        <m:sSub>
          <m:sSubPr>
            <m:ctrlPr>
              <w:rPr>
                <w:rFonts w:ascii="Cambria Math" w:eastAsiaTheme="minorEastAsia" w:hAnsi="Cambria Math" w:cs="TimesNewRomanPSMT"/>
                <w:i/>
                <w:sz w:val="24"/>
                <w:szCs w:val="24"/>
              </w:rPr>
            </m:ctrlPr>
          </m:sSubPr>
          <m:e>
            <m:r>
              <w:rPr>
                <w:rFonts w:ascii="Cambria Math" w:eastAsiaTheme="minorEastAsia" w:hAnsi="Cambria Math" w:cs="TimesNewRomanPSMT"/>
                <w:sz w:val="24"/>
                <w:szCs w:val="24"/>
              </w:rPr>
              <m:t>V</m:t>
            </m:r>
          </m:e>
          <m:sub>
            <m:r>
              <w:rPr>
                <w:rFonts w:ascii="Cambria Math" w:eastAsiaTheme="minorEastAsia" w:hAnsi="Cambria Math" w:cs="TimesNewRomanPSMT"/>
                <w:sz w:val="24"/>
                <w:szCs w:val="24"/>
              </w:rPr>
              <m:t>-</m:t>
            </m:r>
          </m:sub>
        </m:sSub>
        <m:r>
          <w:rPr>
            <w:rFonts w:ascii="Cambria Math" w:eastAsiaTheme="minorEastAsia" w:hAnsi="Cambria Math" w:cs="TimesNewRomanPSMT"/>
            <w:sz w:val="24"/>
            <w:szCs w:val="24"/>
          </w:rPr>
          <m:t>=s</m:t>
        </m:r>
        <m:f>
          <m:fPr>
            <m:ctrlPr>
              <w:rPr>
                <w:rFonts w:ascii="Cambria Math" w:eastAsiaTheme="minorEastAsia" w:hAnsi="Cambria Math" w:cs="TimesNewRomanPSMT"/>
                <w:i/>
                <w:sz w:val="24"/>
                <w:szCs w:val="24"/>
              </w:rPr>
            </m:ctrlPr>
          </m:fPr>
          <m:num>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1</m:t>
                </m:r>
              </m:sub>
            </m:sSub>
          </m:num>
          <m:den>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1</m:t>
                </m:r>
              </m:sub>
            </m:sSub>
            <m:r>
              <w:rPr>
                <w:rFonts w:ascii="Cambria Math" w:hAnsi="Cambria Math" w:cs="TimesNewRomanPSMT"/>
                <w:sz w:val="24"/>
                <w:szCs w:val="24"/>
              </w:rPr>
              <m:t>+</m:t>
            </m:r>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2</m:t>
                </m:r>
              </m:sub>
            </m:sSub>
          </m:den>
        </m:f>
        <m:r>
          <w:rPr>
            <w:rFonts w:ascii="Cambria Math" w:eastAsiaTheme="minorEastAsia" w:hAnsi="Cambria Math" w:cs="TimesNewRomanPSMT"/>
            <w:sz w:val="24"/>
            <w:szCs w:val="24"/>
          </w:rPr>
          <m:t xml:space="preserve">= </m:t>
        </m:r>
        <m:sSub>
          <m:sSubPr>
            <m:ctrlPr>
              <w:rPr>
                <w:rFonts w:ascii="Cambria Math" w:hAnsi="Cambria Math" w:cs="TimesNewRomanPSMT"/>
                <w:i/>
                <w:sz w:val="24"/>
                <w:szCs w:val="24"/>
              </w:rPr>
            </m:ctrlPr>
          </m:sSubPr>
          <m:e>
            <m:r>
              <w:rPr>
                <w:rFonts w:ascii="Cambria Math" w:hAnsi="Cambria Math" w:cs="TimesNewRomanPSMT"/>
                <w:sz w:val="24"/>
                <w:szCs w:val="24"/>
              </w:rPr>
              <m:t>V</m:t>
            </m:r>
          </m:e>
          <m:sub>
            <m:r>
              <w:rPr>
                <w:rFonts w:ascii="Cambria Math" w:hAnsi="Cambria Math" w:cs="TimesNewRomanPSMT"/>
                <w:sz w:val="24"/>
                <w:szCs w:val="24"/>
              </w:rPr>
              <m:t>+</m:t>
            </m:r>
          </m:sub>
        </m:sSub>
        <m:r>
          <w:rPr>
            <w:rFonts w:ascii="Cambria Math" w:hAnsi="Cambria Math" w:cs="TimesNewRomanPSMT"/>
            <w:sz w:val="24"/>
            <w:szCs w:val="24"/>
          </w:rPr>
          <m:t>=e</m:t>
        </m:r>
      </m:oMath>
    </w:p>
    <w:p w:rsidR="00532EC9" w:rsidRDefault="0087066B" w:rsidP="00D87923">
      <w:pPr>
        <w:autoSpaceDE w:val="0"/>
        <w:autoSpaceDN w:val="0"/>
        <w:adjustRightInd w:val="0"/>
        <w:spacing w:line="360" w:lineRule="auto"/>
        <w:jc w:val="both"/>
        <w:rPr>
          <w:rFonts w:cs="TimesNewRomanPSMT"/>
          <w:sz w:val="24"/>
          <w:szCs w:val="24"/>
        </w:rPr>
      </w:pPr>
      <w:r>
        <w:rPr>
          <w:rFonts w:cs="TimesNewRomanPSMT"/>
          <w:sz w:val="24"/>
          <w:szCs w:val="24"/>
        </w:rPr>
        <w:t xml:space="preserve">Gain en tension :   </w:t>
      </w:r>
      <m:oMath>
        <m:r>
          <w:rPr>
            <w:rFonts w:ascii="Cambria Math" w:hAnsi="Cambria Math" w:cs="TimesNewRomanPSMT"/>
            <w:sz w:val="24"/>
            <w:szCs w:val="24"/>
          </w:rPr>
          <m:t>G=</m:t>
        </m:r>
        <m:f>
          <m:fPr>
            <m:ctrlPr>
              <w:rPr>
                <w:rFonts w:ascii="Cambria Math" w:hAnsi="Cambria Math" w:cs="TimesNewRomanPSMT"/>
                <w:i/>
                <w:sz w:val="24"/>
                <w:szCs w:val="24"/>
              </w:rPr>
            </m:ctrlPr>
          </m:fPr>
          <m:num>
            <m:r>
              <w:rPr>
                <w:rFonts w:ascii="Cambria Math" w:hAnsi="Cambria Math" w:cs="TimesNewRomanPSMT"/>
                <w:sz w:val="24"/>
                <w:szCs w:val="24"/>
              </w:rPr>
              <m:t>s</m:t>
            </m:r>
          </m:num>
          <m:den>
            <m:r>
              <w:rPr>
                <w:rFonts w:ascii="Cambria Math" w:hAnsi="Cambria Math" w:cs="TimesNewRomanPSMT"/>
                <w:sz w:val="24"/>
                <w:szCs w:val="24"/>
              </w:rPr>
              <m:t>e</m:t>
            </m:r>
          </m:den>
        </m:f>
        <m:r>
          <w:rPr>
            <w:rFonts w:ascii="Cambria Math" w:hAnsi="Cambria Math" w:cs="TimesNewRomanPSMT"/>
            <w:sz w:val="24"/>
            <w:szCs w:val="24"/>
          </w:rPr>
          <m:t>=-</m:t>
        </m:r>
        <m:f>
          <m:fPr>
            <m:ctrlPr>
              <w:rPr>
                <w:rFonts w:ascii="Cambria Math" w:hAnsi="Cambria Math" w:cs="TimesNewRomanPSMT"/>
                <w:i/>
                <w:sz w:val="24"/>
                <w:szCs w:val="24"/>
              </w:rPr>
            </m:ctrlPr>
          </m:fPr>
          <m:num>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2</m:t>
                </m:r>
              </m:sub>
            </m:sSub>
          </m:num>
          <m:den>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1</m:t>
                </m:r>
              </m:sub>
            </m:sSub>
          </m:den>
        </m:f>
        <m:r>
          <w:rPr>
            <w:rFonts w:ascii="Cambria Math" w:hAnsi="Cambria Math" w:cs="TimesNewRomanPSMT"/>
            <w:sz w:val="24"/>
            <w:szCs w:val="24"/>
          </w:rPr>
          <m:t xml:space="preserve"> </m:t>
        </m:r>
      </m:oMath>
      <w:r w:rsidR="00D87923">
        <w:rPr>
          <w:rFonts w:eastAsiaTheme="minorEastAsia" w:cs="TimesNewRomanPSMT"/>
          <w:sz w:val="24"/>
          <w:szCs w:val="24"/>
        </w:rPr>
        <w:t xml:space="preserve">                                                  </w:t>
      </w:r>
      <m:oMath>
        <m:r>
          <w:rPr>
            <w:rFonts w:ascii="Cambria Math" w:eastAsiaTheme="minorEastAsia" w:hAnsi="Cambria Math" w:cs="TimesNewRomanPSMT"/>
            <w:sz w:val="24"/>
            <w:szCs w:val="24"/>
          </w:rPr>
          <m:t>G=</m:t>
        </m:r>
        <m:f>
          <m:fPr>
            <m:ctrlPr>
              <w:rPr>
                <w:rFonts w:ascii="Cambria Math" w:hAnsi="Cambria Math" w:cs="TimesNewRomanPSMT"/>
                <w:i/>
                <w:sz w:val="24"/>
                <w:szCs w:val="24"/>
              </w:rPr>
            </m:ctrlPr>
          </m:fPr>
          <m:num>
            <m:r>
              <w:rPr>
                <w:rFonts w:ascii="Cambria Math" w:hAnsi="Cambria Math" w:cs="TimesNewRomanPSMT"/>
                <w:sz w:val="24"/>
                <w:szCs w:val="24"/>
              </w:rPr>
              <m:t>s</m:t>
            </m:r>
          </m:num>
          <m:den>
            <m:r>
              <w:rPr>
                <w:rFonts w:ascii="Cambria Math" w:hAnsi="Cambria Math" w:cs="TimesNewRomanPSMT"/>
                <w:sz w:val="24"/>
                <w:szCs w:val="24"/>
              </w:rPr>
              <m:t>e</m:t>
            </m:r>
          </m:den>
        </m:f>
        <m:r>
          <w:rPr>
            <w:rFonts w:ascii="Cambria Math" w:hAnsi="Cambria Math" w:cs="TimesNewRomanPSMT"/>
            <w:sz w:val="24"/>
            <w:szCs w:val="24"/>
          </w:rPr>
          <m:t>=1+</m:t>
        </m:r>
        <m:f>
          <m:fPr>
            <m:ctrlPr>
              <w:rPr>
                <w:rFonts w:ascii="Cambria Math" w:hAnsi="Cambria Math" w:cs="TimesNewRomanPSMT"/>
                <w:i/>
                <w:sz w:val="24"/>
                <w:szCs w:val="24"/>
              </w:rPr>
            </m:ctrlPr>
          </m:fPr>
          <m:num>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2</m:t>
                </m:r>
              </m:sub>
            </m:sSub>
          </m:num>
          <m:den>
            <m:sSub>
              <m:sSubPr>
                <m:ctrlPr>
                  <w:rPr>
                    <w:rFonts w:ascii="Cambria Math" w:hAnsi="Cambria Math" w:cs="TimesNewRomanPSMT"/>
                    <w:i/>
                    <w:sz w:val="24"/>
                    <w:szCs w:val="24"/>
                  </w:rPr>
                </m:ctrlPr>
              </m:sSubPr>
              <m:e>
                <m:r>
                  <w:rPr>
                    <w:rFonts w:ascii="Cambria Math" w:hAnsi="Cambria Math" w:cs="TimesNewRomanPSMT"/>
                    <w:sz w:val="24"/>
                    <w:szCs w:val="24"/>
                  </w:rPr>
                  <m:t>R</m:t>
                </m:r>
              </m:e>
              <m:sub>
                <m:r>
                  <w:rPr>
                    <w:rFonts w:ascii="Cambria Math" w:hAnsi="Cambria Math" w:cs="TimesNewRomanPSMT"/>
                    <w:sz w:val="24"/>
                    <w:szCs w:val="24"/>
                  </w:rPr>
                  <m:t>1</m:t>
                </m:r>
              </m:sub>
            </m:sSub>
          </m:den>
        </m:f>
        <m:r>
          <w:rPr>
            <w:rFonts w:ascii="Cambria Math" w:hAnsi="Cambria Math" w:cs="TimesNewRomanPSMT"/>
            <w:sz w:val="24"/>
            <w:szCs w:val="24"/>
          </w:rPr>
          <m:t xml:space="preserve"> </m:t>
        </m:r>
      </m:oMath>
      <w:r w:rsidR="00D87923">
        <w:rPr>
          <w:rFonts w:eastAsiaTheme="minorEastAsia" w:cs="TimesNewRomanPSMT"/>
          <w:sz w:val="24"/>
          <w:szCs w:val="24"/>
        </w:rPr>
        <w:t xml:space="preserve">                                       </w:t>
      </w:r>
    </w:p>
    <w:p w:rsidR="00902656" w:rsidRDefault="00D87923" w:rsidP="000E6C88">
      <w:pPr>
        <w:tabs>
          <w:tab w:val="left" w:pos="284"/>
        </w:tabs>
        <w:autoSpaceDE w:val="0"/>
        <w:autoSpaceDN w:val="0"/>
        <w:adjustRightInd w:val="0"/>
        <w:spacing w:line="360" w:lineRule="auto"/>
        <w:jc w:val="both"/>
        <w:rPr>
          <w:rFonts w:eastAsiaTheme="minorEastAsia"/>
          <w:b/>
          <w:bCs/>
          <w:sz w:val="24"/>
          <w:szCs w:val="24"/>
        </w:rPr>
      </w:pPr>
      <w:r>
        <w:rPr>
          <w:rFonts w:eastAsiaTheme="minorEastAsia"/>
          <w:sz w:val="24"/>
          <w:szCs w:val="24"/>
        </w:rPr>
        <w:t xml:space="preserve"> </w:t>
      </w:r>
      <w:r w:rsidR="000E6C88" w:rsidRPr="000E6C88">
        <w:rPr>
          <w:rFonts w:eastAsiaTheme="minorEastAsia"/>
          <w:b/>
          <w:bCs/>
          <w:sz w:val="24"/>
          <w:szCs w:val="24"/>
        </w:rPr>
        <w:t>3.2</w:t>
      </w:r>
      <w:r w:rsidR="000E6C88">
        <w:rPr>
          <w:rFonts w:eastAsiaTheme="minorEastAsia"/>
          <w:sz w:val="24"/>
          <w:szCs w:val="24"/>
        </w:rPr>
        <w:t xml:space="preserve"> </w:t>
      </w:r>
      <w:r w:rsidR="00C5544D">
        <w:rPr>
          <w:rFonts w:eastAsiaTheme="minorEastAsia"/>
          <w:b/>
          <w:bCs/>
          <w:sz w:val="24"/>
          <w:szCs w:val="24"/>
        </w:rPr>
        <w:t>Conversion du signal mesuré en tension</w:t>
      </w:r>
    </w:p>
    <w:p w:rsidR="000C7FF7" w:rsidRDefault="000C7FF7" w:rsidP="007F2F59">
      <w:pPr>
        <w:tabs>
          <w:tab w:val="left" w:pos="5944"/>
          <w:tab w:val="left" w:pos="7182"/>
        </w:tabs>
        <w:spacing w:line="360" w:lineRule="auto"/>
        <w:jc w:val="both"/>
        <w:rPr>
          <w:rFonts w:eastAsiaTheme="minorEastAsia"/>
          <w:sz w:val="24"/>
          <w:szCs w:val="24"/>
        </w:rPr>
      </w:pPr>
      <w:r>
        <w:rPr>
          <w:rFonts w:eastAsiaTheme="minorEastAsia"/>
          <w:sz w:val="24"/>
          <w:szCs w:val="24"/>
        </w:rPr>
        <w:t>Le signal à mesurer est dans un premier temps converti en une tension qui lui est proportionnelle.</w:t>
      </w:r>
    </w:p>
    <w:p w:rsidR="000C7FF7" w:rsidRPr="000C7FF7" w:rsidRDefault="000C7FF7" w:rsidP="00A201CC">
      <w:pPr>
        <w:pStyle w:val="Paragraphedeliste"/>
        <w:numPr>
          <w:ilvl w:val="0"/>
          <w:numId w:val="15"/>
        </w:numPr>
        <w:tabs>
          <w:tab w:val="left" w:pos="5944"/>
          <w:tab w:val="left" w:pos="7182"/>
        </w:tabs>
        <w:spacing w:after="0" w:line="360" w:lineRule="auto"/>
        <w:jc w:val="both"/>
        <w:rPr>
          <w:rFonts w:eastAsiaTheme="minorEastAsia"/>
          <w:sz w:val="24"/>
          <w:szCs w:val="24"/>
        </w:rPr>
      </w:pPr>
      <w:r>
        <w:rPr>
          <w:rFonts w:eastAsiaTheme="minorEastAsia"/>
          <w:sz w:val="24"/>
          <w:szCs w:val="24"/>
        </w:rPr>
        <w:lastRenderedPageBreak/>
        <w:t>La grandeur à mesurer est un courant :</w:t>
      </w:r>
    </w:p>
    <w:p w:rsidR="000C7FF7" w:rsidRDefault="00963C03" w:rsidP="004134F6">
      <w:pPr>
        <w:autoSpaceDE w:val="0"/>
        <w:autoSpaceDN w:val="0"/>
        <w:adjustRightInd w:val="0"/>
        <w:spacing w:line="360" w:lineRule="auto"/>
        <w:jc w:val="both"/>
        <w:rPr>
          <w:rFonts w:cs="TimesNewRomanPSMT"/>
          <w:sz w:val="24"/>
          <w:szCs w:val="24"/>
        </w:rPr>
      </w:pPr>
      <w:r w:rsidRPr="00963C03">
        <w:rPr>
          <w:rFonts w:eastAsiaTheme="minorEastAsia"/>
          <w:noProof/>
          <w:sz w:val="24"/>
          <w:szCs w:val="24"/>
          <w:lang w:eastAsia="fr-FR"/>
        </w:rPr>
        <w:pict>
          <v:group id="_x0000_s7021" style="position:absolute;left:0;text-align:left;margin-left:338.65pt;margin-top:60.9pt;width:158.95pt;height:88.15pt;z-index:254534656" coordorigin="7612,12658" coordsize="3179,1763">
            <v:shape id="_x0000_s6970" type="#_x0000_t5" style="position:absolute;left:9217;top:12709;width:816;height:713;rotation:90" filled="f"/>
            <v:group id="_x0000_s6990" style="position:absolute;left:7612;top:12749;width:3179;height:1672" coordorigin="7544,13378" coordsize="3179,1672">
              <v:shape id="_x0000_s6957" type="#_x0000_t32" style="position:absolute;left:7851;top:15050;width:2721;height:0" o:connectortype="straight" o:regroupid="125"/>
              <v:shape id="_x0000_s6958" type="#_x0000_t32" style="position:absolute;left:9883;top:13697;width:567;height:0" o:connectortype="straight" o:regroupid="125"/>
              <v:rect id="_x0000_s6959" style="position:absolute;left:9516;top:14030;width:113;height:454;rotation:-90" o:regroupid="125" filled="f"/>
              <v:shape id="_x0000_s6960" type="#_x0000_t32" style="position:absolute;left:7851;top:14729;width:0;height:312;flip:y" o:connectortype="straight" o:regroupid="125"/>
              <v:shape id="_x0000_s6961" type="#_x0000_t32" style="position:absolute;left:10382;top:13793;width:0;height:1084;flip:y" o:connectortype="straight" o:regroupid="125">
                <v:stroke endarrow="block"/>
              </v:shape>
              <v:shape id="_x0000_s6962" type="#_x0000_t202" style="position:absolute;left:8193;top:14440;width:316;height:334;v-text-anchor:middle" o:regroupid="125" filled="f" stroked="f">
                <v:textbox style="mso-next-textbox:#_x0000_s6962" inset="0,0,0,0">
                  <w:txbxContent>
                    <w:p w:rsidR="008F37C5" w:rsidRPr="00AB65EC" w:rsidRDefault="008F37C5" w:rsidP="0048038F">
                      <w:pPr>
                        <w:rPr>
                          <w:vertAlign w:val="subscript"/>
                        </w:rPr>
                      </w:pPr>
                      <w:r>
                        <w:t>R</w:t>
                      </w:r>
                      <w:r>
                        <w:rPr>
                          <w:vertAlign w:val="subscript"/>
                        </w:rPr>
                        <w:t>s</w:t>
                      </w:r>
                    </w:p>
                  </w:txbxContent>
                </v:textbox>
              </v:shape>
              <v:oval id="_x0000_s6963" style="position:absolute;left:7692;top:14445;width:340;height:283" o:regroupid="125" filled="f"/>
              <v:shape id="_x0000_s6964" type="#_x0000_t32" style="position:absolute;left:7851;top:13448;width:1383;height:0" o:connectortype="straight" o:regroupid="125"/>
              <v:shape id="_x0000_s6965" type="#_x0000_t202" style="position:absolute;left:7544;top:14371;width:199;height:265;v-text-anchor:middle" o:regroupid="125" filled="f" stroked="f">
                <v:textbox style="mso-next-textbox:#_x0000_s6965" inset="0,0,0,0">
                  <w:txbxContent>
                    <w:p w:rsidR="008F37C5" w:rsidRDefault="008F37C5" w:rsidP="004134F6">
                      <w:r>
                        <w:t>I</w:t>
                      </w:r>
                    </w:p>
                  </w:txbxContent>
                </v:textbox>
              </v:shape>
              <v:shape id="_x0000_s6966" type="#_x0000_t32" style="position:absolute;left:7851;top:14296;width:0;height:340;flip:x y" o:connectortype="straight" o:regroupid="125">
                <v:stroke endarrow="block"/>
              </v:shape>
              <v:shape id="_x0000_s6967" type="#_x0000_t32" style="position:absolute;left:10149;top:13690;width:0;height:567" o:connectortype="straight" o:regroupid="125"/>
              <v:shape id="_x0000_s6971" type="#_x0000_t32" style="position:absolute;left:9234;top:13917;width:164;height:0" o:connectortype="straight"/>
              <v:shape id="_x0000_s6972" type="#_x0000_t32" style="position:absolute;left:9217;top:13448;width:164;height:0" o:connectortype="straight"/>
              <v:shape id="_x0000_s6973" type="#_x0000_t32" style="position:absolute;left:9202;top:13460;width:164;height:0;rotation:90" o:connectortype="straight"/>
              <v:rect id="_x0000_s6974" style="position:absolute;left:8903;top:14383;width:113;height:454" filled="f"/>
              <v:shape id="_x0000_s6975" type="#_x0000_t32" style="position:absolute;left:8965;top:13917;width:235;height:0" o:connectortype="straight"/>
              <v:shape id="_x0000_s6977" type="#_x0000_t32" style="position:absolute;left:8965;top:13917;width:0;height:460" o:connectortype="straight"/>
              <v:shape id="_x0000_s6978" type="#_x0000_t32" style="position:absolute;left:8965;top:14251;width:381;height:0;flip:x" o:connectortype="straight"/>
              <v:shape id="_x0000_s6979" type="#_x0000_t32" style="position:absolute;left:9800;top:14251;width:340;height:0;flip:y" o:connectortype="straight"/>
              <v:shape id="_x0000_s6980" type="#_x0000_t32" style="position:absolute;left:8965;top:14837;width:0;height:213" o:connectortype="straight"/>
              <v:rect id="_x0000_s6981" style="position:absolute;left:8424;top:14392;width:113;height:454" filled="f"/>
              <v:shape id="_x0000_s6982" type="#_x0000_t32" style="position:absolute;left:8475;top:14846;width:0;height:204" o:connectortype="straight"/>
              <v:oval id="_x0000_s6983" style="position:absolute;left:7675;top:14279;width:340;height:283" filled="f"/>
              <v:shape id="_x0000_s6984" type="#_x0000_t32" style="position:absolute;left:7851;top:13448;width:0;height:831;flip:y" o:connectortype="straight"/>
              <v:shape id="_x0000_s6985" type="#_x0000_t32" style="position:absolute;left:8475;top:13448;width:0;height:935;flip:y" o:connectortype="straight"/>
              <v:shape id="_x0000_s6987" type="#_x0000_t202" style="position:absolute;left:8671;top:14442;width:316;height:334;v-text-anchor:middle" filled="f" stroked="f">
                <v:textbox style="mso-next-textbox:#_x0000_s6987" inset="0,0,0,0">
                  <w:txbxContent>
                    <w:p w:rsidR="008F37C5" w:rsidRPr="00AB65EC" w:rsidRDefault="008F37C5" w:rsidP="0048038F">
                      <w:pPr>
                        <w:rPr>
                          <w:vertAlign w:val="subscript"/>
                        </w:rPr>
                      </w:pPr>
                      <w:r>
                        <w:t>R</w:t>
                      </w:r>
                      <w:r>
                        <w:rPr>
                          <w:vertAlign w:val="subscript"/>
                        </w:rPr>
                        <w:t>1</w:t>
                      </w:r>
                    </w:p>
                  </w:txbxContent>
                </v:textbox>
              </v:shape>
              <v:shape id="_x0000_s6988" type="#_x0000_t202" style="position:absolute;left:9489;top:14274;width:316;height:334;v-text-anchor:middle" filled="f" stroked="f">
                <v:textbox style="mso-next-textbox:#_x0000_s6988" inset="0,0,0,0">
                  <w:txbxContent>
                    <w:p w:rsidR="008F37C5" w:rsidRPr="00AB65EC" w:rsidRDefault="008F37C5" w:rsidP="0048038F">
                      <w:pPr>
                        <w:rPr>
                          <w:vertAlign w:val="subscript"/>
                        </w:rPr>
                      </w:pPr>
                      <w:r>
                        <w:t>R</w:t>
                      </w:r>
                      <w:r>
                        <w:rPr>
                          <w:vertAlign w:val="subscript"/>
                        </w:rPr>
                        <w:t>2</w:t>
                      </w:r>
                    </w:p>
                  </w:txbxContent>
                </v:textbox>
              </v:shape>
              <v:shape id="_x0000_s6989" type="#_x0000_t202" style="position:absolute;left:10407;top:14274;width:316;height:334;v-text-anchor:middle" filled="f" stroked="f">
                <v:textbox style="mso-next-textbox:#_x0000_s6989" inset="0,0,0,0">
                  <w:txbxContent>
                    <w:p w:rsidR="008F37C5" w:rsidRPr="0048038F" w:rsidRDefault="008F37C5" w:rsidP="0048038F">
                      <w:pPr>
                        <w:rPr>
                          <w:vertAlign w:val="subscript"/>
                        </w:rPr>
                      </w:pPr>
                      <w:r>
                        <w:t>V</w:t>
                      </w:r>
                      <w:r>
                        <w:rPr>
                          <w:vertAlign w:val="subscript"/>
                        </w:rPr>
                        <w:t>s</w:t>
                      </w:r>
                    </w:p>
                  </w:txbxContent>
                </v:textbox>
              </v:shape>
            </v:group>
          </v:group>
        </w:pict>
      </w:r>
      <w:r w:rsidR="000C7FF7" w:rsidRPr="004134F6">
        <w:rPr>
          <w:rFonts w:cs="TimesNewRomanPSMT"/>
          <w:sz w:val="24"/>
          <w:szCs w:val="24"/>
        </w:rPr>
        <w:t>Le principe consiste à mesurer la tension aux bornes d’une</w:t>
      </w:r>
      <w:r w:rsidR="004134F6">
        <w:rPr>
          <w:rFonts w:cs="TimesNewRomanPSMT"/>
          <w:sz w:val="24"/>
          <w:szCs w:val="24"/>
        </w:rPr>
        <w:t xml:space="preserve"> </w:t>
      </w:r>
      <w:r w:rsidR="000C7FF7" w:rsidRPr="004134F6">
        <w:rPr>
          <w:rFonts w:cs="TimesNewRomanPSMT"/>
          <w:sz w:val="24"/>
          <w:szCs w:val="24"/>
        </w:rPr>
        <w:t>résistance connue, traversée par le courant à mesur</w:t>
      </w:r>
      <w:r w:rsidR="004134F6">
        <w:rPr>
          <w:rFonts w:cs="TimesNewRomanPSMT"/>
          <w:sz w:val="24"/>
          <w:szCs w:val="24"/>
        </w:rPr>
        <w:t>er</w:t>
      </w:r>
      <w:r w:rsidR="000C7FF7" w:rsidRPr="004134F6">
        <w:rPr>
          <w:rFonts w:cs="TimesNewRomanPSMT"/>
          <w:sz w:val="24"/>
          <w:szCs w:val="24"/>
        </w:rPr>
        <w:t>. Cette résistance doit être le</w:t>
      </w:r>
      <w:r w:rsidR="004134F6">
        <w:rPr>
          <w:rFonts w:cs="TimesNewRomanPSMT"/>
          <w:sz w:val="24"/>
          <w:szCs w:val="24"/>
        </w:rPr>
        <w:t xml:space="preserve"> </w:t>
      </w:r>
      <w:r w:rsidR="000C7FF7" w:rsidRPr="004134F6">
        <w:rPr>
          <w:rFonts w:cs="TimesNewRomanPSMT"/>
          <w:sz w:val="24"/>
          <w:szCs w:val="24"/>
        </w:rPr>
        <w:t xml:space="preserve">plus faible possible pour ne pas perturber le circuit étudié. Le circuit </w:t>
      </w:r>
      <w:r w:rsidR="004134F6">
        <w:rPr>
          <w:rFonts w:cs="TimesNewRomanPSMT"/>
          <w:sz w:val="24"/>
          <w:szCs w:val="24"/>
        </w:rPr>
        <w:t xml:space="preserve">représenté ci-dessous </w:t>
      </w:r>
      <w:r w:rsidR="000C7FF7" w:rsidRPr="004134F6">
        <w:rPr>
          <w:rFonts w:cs="TimesNewRomanPSMT"/>
          <w:sz w:val="24"/>
          <w:szCs w:val="24"/>
        </w:rPr>
        <w:t xml:space="preserve">permet de </w:t>
      </w:r>
      <w:r w:rsidR="004134F6">
        <w:rPr>
          <w:rFonts w:cs="TimesNewRomanPSMT"/>
          <w:sz w:val="24"/>
          <w:szCs w:val="24"/>
        </w:rPr>
        <w:t>réaliser</w:t>
      </w:r>
      <w:r w:rsidR="000C7FF7" w:rsidRPr="004134F6">
        <w:rPr>
          <w:rFonts w:cs="TimesNewRomanPSMT"/>
          <w:sz w:val="24"/>
          <w:szCs w:val="24"/>
        </w:rPr>
        <w:t xml:space="preserve"> cette conversion</w:t>
      </w:r>
      <w:r w:rsidR="004134F6">
        <w:rPr>
          <w:rFonts w:cs="TimesNewRomanPSMT"/>
          <w:sz w:val="24"/>
          <w:szCs w:val="24"/>
        </w:rPr>
        <w:t>.</w:t>
      </w:r>
    </w:p>
    <w:p w:rsidR="00644698" w:rsidRDefault="00644698" w:rsidP="00644698">
      <w:pPr>
        <w:autoSpaceDE w:val="0"/>
        <w:autoSpaceDN w:val="0"/>
        <w:adjustRightInd w:val="0"/>
        <w:spacing w:after="0" w:line="360" w:lineRule="auto"/>
        <w:jc w:val="both"/>
        <w:rPr>
          <w:rFonts w:eastAsiaTheme="minorEastAsia"/>
          <w:sz w:val="24"/>
          <w:szCs w:val="24"/>
        </w:rPr>
      </w:pPr>
    </w:p>
    <w:p w:rsidR="000C7FF7" w:rsidRPr="004134F6" w:rsidRDefault="00246CC9" w:rsidP="00644698">
      <w:pPr>
        <w:autoSpaceDE w:val="0"/>
        <w:autoSpaceDN w:val="0"/>
        <w:adjustRightInd w:val="0"/>
        <w:spacing w:line="360" w:lineRule="auto"/>
        <w:jc w:val="both"/>
        <w:rPr>
          <w:rFonts w:eastAsiaTheme="minorEastAsia"/>
          <w:sz w:val="24"/>
          <w:szCs w:val="24"/>
        </w:rPr>
      </w:pPr>
      <w:r>
        <w:rPr>
          <w:rFonts w:eastAsiaTheme="minorEastAsia"/>
          <w:sz w:val="24"/>
          <w:szCs w:val="24"/>
        </w:rPr>
        <w:t xml:space="preserve">Nous avons :   </w:t>
      </w:r>
      <w:r w:rsidRPr="00736AE3">
        <w:rPr>
          <w:rFonts w:eastAsiaTheme="minorEastAsia"/>
          <w:b/>
          <w:bCs/>
          <w:sz w:val="24"/>
          <w:szCs w:val="24"/>
        </w:rPr>
        <w:t xml:space="preserve"> </w:t>
      </w:r>
      <m:oMath>
        <m:sSub>
          <m:sSubPr>
            <m:ctrlPr>
              <w:rPr>
                <w:rFonts w:ascii="Cambria Math" w:eastAsiaTheme="minorEastAsia" w:hAnsi="Cambria Math"/>
                <w:b/>
                <w:bCs/>
                <w:i/>
                <w:sz w:val="24"/>
                <w:szCs w:val="24"/>
              </w:rPr>
            </m:ctrlPr>
          </m:sSubPr>
          <m:e>
            <m:r>
              <m:rPr>
                <m:sty m:val="bi"/>
              </m:rPr>
              <w:rPr>
                <w:rFonts w:ascii="Cambria Math" w:eastAsiaTheme="minorEastAsia" w:hAnsi="Cambria Math"/>
                <w:sz w:val="24"/>
                <w:szCs w:val="24"/>
              </w:rPr>
              <m:t>V</m:t>
            </m:r>
          </m:e>
          <m:sub>
            <m:r>
              <m:rPr>
                <m:sty m:val="bi"/>
              </m:rPr>
              <w:rPr>
                <w:rFonts w:ascii="Cambria Math" w:eastAsiaTheme="minorEastAsia" w:hAnsi="Cambria Math"/>
                <w:sz w:val="24"/>
                <w:szCs w:val="24"/>
              </w:rPr>
              <m:t>s</m:t>
            </m:r>
          </m:sub>
        </m:sSub>
        <m:r>
          <m:rPr>
            <m:sty m:val="bi"/>
          </m:rPr>
          <w:rPr>
            <w:rFonts w:ascii="Cambria Math" w:eastAsiaTheme="minorEastAsia" w:hAnsi="Cambria Math"/>
            <w:sz w:val="24"/>
            <w:szCs w:val="24"/>
          </w:rPr>
          <m:t>=</m:t>
        </m:r>
        <m:d>
          <m:dPr>
            <m:ctrlPr>
              <w:rPr>
                <w:rFonts w:ascii="Cambria Math" w:eastAsiaTheme="minorEastAsia" w:hAnsi="Cambria Math"/>
                <w:b/>
                <w:bCs/>
                <w:i/>
                <w:sz w:val="24"/>
                <w:szCs w:val="24"/>
              </w:rPr>
            </m:ctrlPr>
          </m:dPr>
          <m:e>
            <m:r>
              <m:rPr>
                <m:sty m:val="bi"/>
              </m:rPr>
              <w:rPr>
                <w:rFonts w:ascii="Cambria Math" w:eastAsiaTheme="minorEastAsia" w:hAnsi="Cambria Math"/>
                <w:sz w:val="24"/>
                <w:szCs w:val="24"/>
              </w:rPr>
              <m:t>1+</m:t>
            </m:r>
            <m:f>
              <m:fPr>
                <m:ctrlPr>
                  <w:rPr>
                    <w:rFonts w:ascii="Cambria Math" w:eastAsiaTheme="minorEastAsia" w:hAnsi="Cambria Math"/>
                    <w:b/>
                    <w:bCs/>
                    <w:i/>
                    <w:sz w:val="24"/>
                    <w:szCs w:val="24"/>
                  </w:rPr>
                </m:ctrlPr>
              </m:fPr>
              <m:num>
                <m:sSub>
                  <m:sSubPr>
                    <m:ctrlPr>
                      <w:rPr>
                        <w:rFonts w:ascii="Cambria Math" w:eastAsiaTheme="minorEastAsia" w:hAnsi="Cambria Math"/>
                        <w:b/>
                        <w:bCs/>
                        <w:i/>
                        <w:sz w:val="24"/>
                        <w:szCs w:val="24"/>
                      </w:rPr>
                    </m:ctrlPr>
                  </m:sSubPr>
                  <m:e>
                    <m:r>
                      <m:rPr>
                        <m:sty m:val="bi"/>
                      </m:rPr>
                      <w:rPr>
                        <w:rFonts w:ascii="Cambria Math" w:eastAsiaTheme="minorEastAsia" w:hAnsi="Cambria Math"/>
                        <w:sz w:val="24"/>
                        <w:szCs w:val="24"/>
                      </w:rPr>
                      <m:t>R</m:t>
                    </m:r>
                  </m:e>
                  <m:sub>
                    <m:r>
                      <m:rPr>
                        <m:sty m:val="bi"/>
                      </m:rPr>
                      <w:rPr>
                        <w:rFonts w:ascii="Cambria Math" w:eastAsiaTheme="minorEastAsia" w:hAnsi="Cambria Math"/>
                        <w:sz w:val="24"/>
                        <w:szCs w:val="24"/>
                      </w:rPr>
                      <m:t>2</m:t>
                    </m:r>
                  </m:sub>
                </m:sSub>
              </m:num>
              <m:den>
                <m:sSub>
                  <m:sSubPr>
                    <m:ctrlPr>
                      <w:rPr>
                        <w:rFonts w:ascii="Cambria Math" w:eastAsiaTheme="minorEastAsia" w:hAnsi="Cambria Math"/>
                        <w:b/>
                        <w:bCs/>
                        <w:i/>
                        <w:sz w:val="24"/>
                        <w:szCs w:val="24"/>
                      </w:rPr>
                    </m:ctrlPr>
                  </m:sSubPr>
                  <m:e>
                    <m:r>
                      <m:rPr>
                        <m:sty m:val="bi"/>
                      </m:rPr>
                      <w:rPr>
                        <w:rFonts w:ascii="Cambria Math" w:eastAsiaTheme="minorEastAsia" w:hAnsi="Cambria Math"/>
                        <w:sz w:val="24"/>
                        <w:szCs w:val="24"/>
                      </w:rPr>
                      <m:t>R</m:t>
                    </m:r>
                  </m:e>
                  <m:sub>
                    <m:r>
                      <m:rPr>
                        <m:sty m:val="bi"/>
                      </m:rPr>
                      <w:rPr>
                        <w:rFonts w:ascii="Cambria Math" w:eastAsiaTheme="minorEastAsia" w:hAnsi="Cambria Math"/>
                        <w:sz w:val="24"/>
                        <w:szCs w:val="24"/>
                      </w:rPr>
                      <m:t>1</m:t>
                    </m:r>
                  </m:sub>
                </m:sSub>
              </m:den>
            </m:f>
          </m:e>
        </m:d>
        <m:sSub>
          <m:sSubPr>
            <m:ctrlPr>
              <w:rPr>
                <w:rFonts w:ascii="Cambria Math" w:eastAsiaTheme="minorEastAsia" w:hAnsi="Cambria Math"/>
                <w:b/>
                <w:bCs/>
                <w:i/>
                <w:sz w:val="24"/>
                <w:szCs w:val="24"/>
              </w:rPr>
            </m:ctrlPr>
          </m:sSubPr>
          <m:e>
            <m:r>
              <m:rPr>
                <m:sty m:val="bi"/>
              </m:rPr>
              <w:rPr>
                <w:rFonts w:ascii="Cambria Math" w:eastAsiaTheme="minorEastAsia" w:hAnsi="Cambria Math"/>
                <w:sz w:val="24"/>
                <w:szCs w:val="24"/>
              </w:rPr>
              <m:t>R</m:t>
            </m:r>
          </m:e>
          <m:sub>
            <m:r>
              <m:rPr>
                <m:sty m:val="bi"/>
              </m:rPr>
              <w:rPr>
                <w:rFonts w:ascii="Cambria Math" w:eastAsiaTheme="minorEastAsia" w:hAnsi="Cambria Math"/>
                <w:sz w:val="24"/>
                <w:szCs w:val="24"/>
              </w:rPr>
              <m:t>s</m:t>
            </m:r>
          </m:sub>
        </m:sSub>
        <m:r>
          <m:rPr>
            <m:sty m:val="bi"/>
          </m:rPr>
          <w:rPr>
            <w:rFonts w:ascii="Cambria Math" w:eastAsiaTheme="minorEastAsia" w:hAnsi="Cambria Math"/>
            <w:sz w:val="24"/>
            <w:szCs w:val="24"/>
          </w:rPr>
          <m:t>.I</m:t>
        </m:r>
      </m:oMath>
    </w:p>
    <w:p w:rsidR="000C7FF7" w:rsidRDefault="000C7FF7" w:rsidP="005A5371">
      <w:pPr>
        <w:tabs>
          <w:tab w:val="left" w:pos="4251"/>
        </w:tabs>
        <w:spacing w:line="360" w:lineRule="auto"/>
        <w:jc w:val="both"/>
        <w:rPr>
          <w:rFonts w:eastAsiaTheme="minorEastAsia"/>
          <w:sz w:val="24"/>
          <w:szCs w:val="24"/>
        </w:rPr>
      </w:pPr>
      <w:r w:rsidRPr="004134F6">
        <w:rPr>
          <w:rFonts w:eastAsiaTheme="minorEastAsia"/>
          <w:sz w:val="24"/>
          <w:szCs w:val="24"/>
        </w:rPr>
        <w:t xml:space="preserve"> </w:t>
      </w:r>
      <w:r w:rsidR="00246CC9">
        <w:rPr>
          <w:rFonts w:eastAsiaTheme="minorEastAsia"/>
          <w:sz w:val="24"/>
          <w:szCs w:val="24"/>
        </w:rPr>
        <w:t>I est le courant à mesurer</w:t>
      </w:r>
      <w:r w:rsidR="005A5371">
        <w:rPr>
          <w:rFonts w:eastAsiaTheme="minorEastAsia"/>
          <w:sz w:val="24"/>
          <w:szCs w:val="24"/>
        </w:rPr>
        <w:tab/>
      </w:r>
    </w:p>
    <w:p w:rsidR="00736AE3" w:rsidRDefault="00736AE3" w:rsidP="00A201CC">
      <w:pPr>
        <w:pStyle w:val="Paragraphedeliste"/>
        <w:numPr>
          <w:ilvl w:val="0"/>
          <w:numId w:val="15"/>
        </w:numPr>
        <w:tabs>
          <w:tab w:val="left" w:pos="4251"/>
        </w:tabs>
        <w:spacing w:after="0" w:line="360" w:lineRule="auto"/>
        <w:jc w:val="both"/>
        <w:rPr>
          <w:rFonts w:eastAsiaTheme="minorEastAsia"/>
          <w:sz w:val="24"/>
          <w:szCs w:val="24"/>
        </w:rPr>
      </w:pPr>
      <w:r>
        <w:rPr>
          <w:rFonts w:eastAsiaTheme="minorEastAsia"/>
          <w:sz w:val="24"/>
          <w:szCs w:val="24"/>
        </w:rPr>
        <w:t>La grandeur à mesurer est une résistance :</w:t>
      </w:r>
    </w:p>
    <w:p w:rsidR="00736AE3" w:rsidRDefault="00963C03" w:rsidP="00E34BED">
      <w:pPr>
        <w:tabs>
          <w:tab w:val="left" w:pos="4251"/>
        </w:tabs>
        <w:spacing w:line="360" w:lineRule="auto"/>
        <w:jc w:val="both"/>
        <w:rPr>
          <w:rFonts w:eastAsiaTheme="minorEastAsia"/>
          <w:sz w:val="24"/>
          <w:szCs w:val="24"/>
        </w:rPr>
      </w:pPr>
      <w:r>
        <w:rPr>
          <w:rFonts w:eastAsiaTheme="minorEastAsia"/>
          <w:noProof/>
          <w:sz w:val="24"/>
          <w:szCs w:val="24"/>
          <w:lang w:eastAsia="fr-FR"/>
        </w:rPr>
        <w:pict>
          <v:group id="_x0000_s53251" style="position:absolute;left:0;text-align:left;margin-left:339.25pt;margin-top:28.7pt;width:172.8pt;height:95.75pt;z-index:254702592" coordorigin="7354,12061" coordsize="3456,1915">
            <v:shape id="_x0000_s7135" type="#_x0000_t5" style="position:absolute;left:9236;top:12264;width:816;height:713;rotation:90" o:regroupid="130" filled="f"/>
            <v:shape id="_x0000_s7137" type="#_x0000_t32" style="position:absolute;left:7547;top:13976;width:3005;height:0" o:connectortype="straight" o:regroupid="131"/>
            <v:shape id="_x0000_s7138" type="#_x0000_t32" style="position:absolute;left:9970;top:12623;width:567;height:0" o:connectortype="straight" o:regroupid="131"/>
            <v:rect id="_x0000_s7139" style="position:absolute;left:9603;top:12956;width:113;height:454;rotation:-90" o:regroupid="131" filled="f"/>
            <v:shape id="_x0000_s7140" type="#_x0000_t32" style="position:absolute;left:7564;top:13349;width:0;height:624;flip:y" o:connectortype="straight" o:regroupid="131"/>
            <v:shape id="_x0000_s7141" type="#_x0000_t32" style="position:absolute;left:10469;top:12719;width:0;height:1084;flip:y" o:connectortype="straight" o:regroupid="131">
              <v:stroke endarrow="block"/>
            </v:shape>
            <v:shape id="_x0000_s7142" type="#_x0000_t202" style="position:absolute;left:8280;top:13366;width:316;height:334;v-text-anchor:middle" o:regroupid="131" filled="f" stroked="f">
              <v:textbox style="mso-next-textbox:#_x0000_s7142" inset="0,0,0,0">
                <w:txbxContent>
                  <w:p w:rsidR="008F37C5" w:rsidRPr="00AB65EC" w:rsidRDefault="008F37C5" w:rsidP="00E44159">
                    <w:pPr>
                      <w:rPr>
                        <w:vertAlign w:val="subscript"/>
                      </w:rPr>
                    </w:pPr>
                    <w:r>
                      <w:t>R</w:t>
                    </w:r>
                    <w:r>
                      <w:rPr>
                        <w:vertAlign w:val="subscript"/>
                      </w:rPr>
                      <w:t>x</w:t>
                    </w:r>
                  </w:p>
                </w:txbxContent>
              </v:textbox>
            </v:shape>
            <v:oval id="_x0000_s7143" style="position:absolute;left:7354;top:12946;width:397;height:397" o:regroupid="131" filled="f"/>
            <v:shape id="_x0000_s7144" type="#_x0000_t32" style="position:absolute;left:8278;top:12374;width:1020;height:0" o:connectortype="straight" o:regroupid="131"/>
            <v:shape id="_x0000_s7145" type="#_x0000_t202" style="position:absolute;left:8379;top:12600;width:199;height:265;v-text-anchor:middle" o:regroupid="131" filled="f" stroked="f">
              <v:textbox style="mso-next-textbox:#_x0000_s7145" inset="0,0,0,0">
                <w:txbxContent>
                  <w:p w:rsidR="008F37C5" w:rsidRDefault="008F37C5" w:rsidP="00E34BED">
                    <w:r>
                      <w:t>I</w:t>
                    </w:r>
                  </w:p>
                </w:txbxContent>
              </v:textbox>
            </v:shape>
            <v:shape id="_x0000_s7146" type="#_x0000_t32" style="position:absolute;left:7564;top:13018;width:0;height:227;flip:y" o:connectortype="straight" o:regroupid="131">
              <v:stroke endarrow="block"/>
            </v:shape>
            <v:shape id="_x0000_s7147" type="#_x0000_t32" style="position:absolute;left:10236;top:12616;width:0;height:567" o:connectortype="straight" o:regroupid="131"/>
            <v:shape id="_x0000_s7148" type="#_x0000_t32" style="position:absolute;left:9321;top:12843;width:164;height:0" o:connectortype="straight" o:regroupid="131"/>
            <v:shape id="_x0000_s7149" type="#_x0000_t32" style="position:absolute;left:9304;top:12374;width:164;height:0" o:connectortype="straight" o:regroupid="131"/>
            <v:shape id="_x0000_s7150" type="#_x0000_t32" style="position:absolute;left:9289;top:12386;width:164;height:0;rotation:90" o:connectortype="straight" o:regroupid="131"/>
            <v:rect id="_x0000_s7151" style="position:absolute;left:8990;top:13309;width:113;height:454" o:regroupid="131" filled="f"/>
            <v:shape id="_x0000_s7152" type="#_x0000_t32" style="position:absolute;left:9052;top:12843;width:235;height:0" o:connectortype="straight" o:regroupid="131"/>
            <v:shape id="_x0000_s7153" type="#_x0000_t32" style="position:absolute;left:9052;top:12843;width:0;height:460" o:connectortype="straight" o:regroupid="131"/>
            <v:shape id="_x0000_s7154" type="#_x0000_t32" style="position:absolute;left:9052;top:13177;width:381;height:0;flip:x" o:connectortype="straight" o:regroupid="131"/>
            <v:shape id="_x0000_s7155" type="#_x0000_t32" style="position:absolute;left:9887;top:13177;width:340;height:0;flip:y" o:connectortype="straight" o:regroupid="131"/>
            <v:shape id="_x0000_s7156" type="#_x0000_t32" style="position:absolute;left:9052;top:13763;width:0;height:213" o:connectortype="straight" o:regroupid="131"/>
            <v:rect id="_x0000_s7157" style="position:absolute;left:8511;top:13318;width:113;height:454" o:regroupid="131" filled="f"/>
            <v:shape id="_x0000_s7158" type="#_x0000_t32" style="position:absolute;left:8562;top:13772;width:0;height:204" o:connectortype="straight" o:regroupid="131"/>
            <v:shape id="_x0000_s7160" type="#_x0000_t32" style="position:absolute;left:7530;top:12377;width:0;height:567;flip:y" o:connectortype="straight" o:regroupid="131"/>
            <v:shape id="_x0000_s7161" type="#_x0000_t32" style="position:absolute;left:8562;top:12374;width:0;height:935;flip:y" o:connectortype="straight" o:regroupid="131"/>
            <v:shape id="_x0000_s7162" type="#_x0000_t202" style="position:absolute;left:8809;top:13368;width:294;height:287;v-text-anchor:middle" o:regroupid="131" filled="f" stroked="f">
              <v:textbox style="mso-next-textbox:#_x0000_s7162" inset="0,0,0,0">
                <w:txbxContent>
                  <w:p w:rsidR="008F37C5" w:rsidRPr="00AB65EC" w:rsidRDefault="008F37C5" w:rsidP="00E44159">
                    <w:pPr>
                      <w:rPr>
                        <w:vertAlign w:val="subscript"/>
                      </w:rPr>
                    </w:pPr>
                    <w:r>
                      <w:t>R</w:t>
                    </w:r>
                  </w:p>
                </w:txbxContent>
              </v:textbox>
            </v:shape>
            <v:shape id="_x0000_s7163" type="#_x0000_t202" style="position:absolute;left:9576;top:13200;width:228;height:288;v-text-anchor:middle" o:regroupid="131" filled="f" stroked="f">
              <v:textbox style="mso-next-textbox:#_x0000_s7163" inset="0,0,0,0">
                <w:txbxContent>
                  <w:p w:rsidR="008F37C5" w:rsidRPr="00AB65EC" w:rsidRDefault="008F37C5" w:rsidP="00E44159">
                    <w:pPr>
                      <w:rPr>
                        <w:vertAlign w:val="subscript"/>
                      </w:rPr>
                    </w:pPr>
                    <w:r>
                      <w:t>R</w:t>
                    </w:r>
                  </w:p>
                </w:txbxContent>
              </v:textbox>
            </v:shape>
            <v:shape id="_x0000_s7164" type="#_x0000_t202" style="position:absolute;left:10494;top:13200;width:316;height:334;v-text-anchor:middle" o:regroupid="131" filled="f" stroked="f">
              <v:textbox style="mso-next-textbox:#_x0000_s7164" inset="0,0,0,0">
                <w:txbxContent>
                  <w:p w:rsidR="008F37C5" w:rsidRPr="0048038F" w:rsidRDefault="008F37C5" w:rsidP="00E34BED">
                    <w:pPr>
                      <w:rPr>
                        <w:vertAlign w:val="subscript"/>
                      </w:rPr>
                    </w:pPr>
                    <w:r>
                      <w:t>V</w:t>
                    </w:r>
                    <w:r>
                      <w:rPr>
                        <w:vertAlign w:val="subscript"/>
                      </w:rPr>
                      <w:t>s</w:t>
                    </w:r>
                  </w:p>
                </w:txbxContent>
              </v:textbox>
            </v:shape>
            <v:rect id="_x0000_s7165" style="position:absolute;left:8007;top:12142;width:113;height:454;rotation:-90" filled="f"/>
            <v:shape id="_x0000_s7166" type="#_x0000_t32" style="position:absolute;left:7542;top:12374;width:269;height:0;flip:x" o:connectortype="straight"/>
            <v:shape id="_x0000_s7167" type="#_x0000_t32" style="position:absolute;left:8569;top:12612;width:0;height:340;flip:x" o:connectortype="straight">
              <v:stroke endarrow="block"/>
            </v:shape>
            <v:shape id="_x0000_s53249" type="#_x0000_t202" style="position:absolute;left:8012;top:12061;width:294;height:287;v-text-anchor:middle" filled="f" stroked="f">
              <v:textbox style="mso-next-textbox:#_x0000_s53249" inset="0,0,0,0">
                <w:txbxContent>
                  <w:p w:rsidR="008F37C5" w:rsidRPr="00AB65EC" w:rsidRDefault="008F37C5" w:rsidP="00E44159">
                    <w:pPr>
                      <w:rPr>
                        <w:vertAlign w:val="subscript"/>
                      </w:rPr>
                    </w:pPr>
                    <w:r>
                      <w:t>R</w:t>
                    </w:r>
                  </w:p>
                </w:txbxContent>
              </v:textbox>
            </v:shape>
            <v:shape id="_x0000_s53250" type="#_x0000_t202" style="position:absolute;left:7837;top:12976;width:199;height:265;v-text-anchor:middle" filled="f" stroked="f">
              <v:textbox style="mso-next-textbox:#_x0000_s53250" inset="0,0,0,0">
                <w:txbxContent>
                  <w:p w:rsidR="008F37C5" w:rsidRDefault="008F37C5" w:rsidP="00E44159">
                    <w:r>
                      <w:t>E</w:t>
                    </w:r>
                  </w:p>
                </w:txbxContent>
              </v:textbox>
            </v:shape>
          </v:group>
        </w:pict>
      </w:r>
      <w:r w:rsidR="00736AE3">
        <w:rPr>
          <w:rFonts w:eastAsiaTheme="minorEastAsia"/>
          <w:sz w:val="24"/>
          <w:szCs w:val="24"/>
        </w:rPr>
        <w:t>Le principe de cet ohmmètre consiste à générer un  courant fixe connu dans la résistance à mesurer; Il suffit de</w:t>
      </w:r>
      <w:r w:rsidR="00E34BED">
        <w:rPr>
          <w:rFonts w:eastAsiaTheme="minorEastAsia"/>
          <w:sz w:val="24"/>
          <w:szCs w:val="24"/>
        </w:rPr>
        <w:t xml:space="preserve"> mesurer la tension aux bornes de cette résistance.</w:t>
      </w:r>
    </w:p>
    <w:p w:rsidR="00E34BED" w:rsidRPr="009125CF" w:rsidRDefault="00E44159" w:rsidP="00E44159">
      <w:pPr>
        <w:tabs>
          <w:tab w:val="left" w:pos="4251"/>
        </w:tabs>
        <w:spacing w:line="360" w:lineRule="auto"/>
        <w:jc w:val="both"/>
        <w:rPr>
          <w:rFonts w:eastAsiaTheme="minorEastAsia"/>
          <w:sz w:val="24"/>
          <w:szCs w:val="24"/>
        </w:rPr>
      </w:pPr>
      <w:r w:rsidRPr="009125CF">
        <w:rPr>
          <w:rFonts w:eastAsiaTheme="minorEastAsia"/>
          <w:sz w:val="24"/>
          <w:szCs w:val="24"/>
        </w:rPr>
        <w:t>V+ = R</w:t>
      </w:r>
      <w:r w:rsidRPr="009125CF">
        <w:rPr>
          <w:rFonts w:eastAsiaTheme="minorEastAsia"/>
          <w:sz w:val="24"/>
          <w:szCs w:val="24"/>
          <w:vertAlign w:val="subscript"/>
        </w:rPr>
        <w:t>x</w:t>
      </w:r>
      <w:r w:rsidRPr="009125CF">
        <w:rPr>
          <w:rFonts w:eastAsiaTheme="minorEastAsia"/>
          <w:sz w:val="24"/>
          <w:szCs w:val="24"/>
        </w:rPr>
        <w:t>.I        V- = V</w:t>
      </w:r>
      <w:r w:rsidRPr="009125CF">
        <w:rPr>
          <w:rFonts w:eastAsiaTheme="minorEastAsia"/>
          <w:sz w:val="24"/>
          <w:szCs w:val="24"/>
          <w:vertAlign w:val="subscript"/>
        </w:rPr>
        <w:t>s</w:t>
      </w:r>
      <w:r w:rsidRPr="009125CF">
        <w:rPr>
          <w:rFonts w:eastAsiaTheme="minorEastAsia"/>
          <w:sz w:val="24"/>
          <w:szCs w:val="24"/>
        </w:rPr>
        <w:t xml:space="preserve"> / 2               I = E / R</w:t>
      </w:r>
    </w:p>
    <w:p w:rsidR="00E34BED" w:rsidRPr="003B56F0" w:rsidRDefault="00E44159" w:rsidP="00646AD0">
      <w:pPr>
        <w:tabs>
          <w:tab w:val="left" w:pos="3123"/>
        </w:tabs>
        <w:spacing w:line="360" w:lineRule="auto"/>
        <w:jc w:val="both"/>
        <w:rPr>
          <w:rFonts w:eastAsiaTheme="minorEastAsia"/>
          <w:sz w:val="24"/>
          <w:szCs w:val="24"/>
        </w:rPr>
      </w:pPr>
      <w:r w:rsidRPr="00646AD0">
        <w:rPr>
          <w:rFonts w:eastAsiaTheme="minorEastAsia"/>
          <w:b/>
          <w:bCs/>
          <w:sz w:val="24"/>
          <w:szCs w:val="24"/>
        </w:rPr>
        <w:t>V</w:t>
      </w:r>
      <w:r w:rsidRPr="00646AD0">
        <w:rPr>
          <w:rFonts w:eastAsiaTheme="minorEastAsia"/>
          <w:b/>
          <w:bCs/>
          <w:sz w:val="24"/>
          <w:szCs w:val="24"/>
          <w:vertAlign w:val="subscript"/>
        </w:rPr>
        <w:t>s</w:t>
      </w:r>
      <w:r w:rsidRPr="00646AD0">
        <w:rPr>
          <w:rFonts w:eastAsiaTheme="minorEastAsia"/>
          <w:b/>
          <w:bCs/>
          <w:sz w:val="24"/>
          <w:szCs w:val="24"/>
        </w:rPr>
        <w:t xml:space="preserve"> = (2E/R).R</w:t>
      </w:r>
      <w:r w:rsidRPr="00646AD0">
        <w:rPr>
          <w:rFonts w:eastAsiaTheme="minorEastAsia"/>
          <w:b/>
          <w:bCs/>
          <w:sz w:val="24"/>
          <w:szCs w:val="24"/>
          <w:vertAlign w:val="subscript"/>
        </w:rPr>
        <w:t>x</w:t>
      </w:r>
      <w:r w:rsidR="00646AD0" w:rsidRPr="00646AD0">
        <w:rPr>
          <w:rFonts w:eastAsiaTheme="minorEastAsia"/>
          <w:b/>
          <w:bCs/>
          <w:sz w:val="24"/>
          <w:szCs w:val="24"/>
          <w:vertAlign w:val="subscript"/>
        </w:rPr>
        <w:t xml:space="preserve">        ;</w:t>
      </w:r>
      <w:r w:rsidR="00646AD0">
        <w:rPr>
          <w:rFonts w:eastAsiaTheme="minorEastAsia"/>
          <w:b/>
          <w:bCs/>
          <w:sz w:val="24"/>
          <w:szCs w:val="24"/>
          <w:vertAlign w:val="subscript"/>
        </w:rPr>
        <w:t xml:space="preserve">     </w:t>
      </w:r>
      <w:r w:rsidR="003B56F0" w:rsidRPr="003B56F0">
        <w:rPr>
          <w:rFonts w:eastAsiaTheme="minorEastAsia"/>
          <w:sz w:val="24"/>
          <w:szCs w:val="24"/>
        </w:rPr>
        <w:t>R</w:t>
      </w:r>
      <w:r w:rsidR="003B56F0" w:rsidRPr="003B56F0">
        <w:rPr>
          <w:rFonts w:eastAsiaTheme="minorEastAsia"/>
          <w:sz w:val="24"/>
          <w:szCs w:val="24"/>
          <w:vertAlign w:val="subscript"/>
        </w:rPr>
        <w:t>x</w:t>
      </w:r>
      <w:r w:rsidR="003B56F0" w:rsidRPr="003B56F0">
        <w:rPr>
          <w:rFonts w:eastAsiaTheme="minorEastAsia"/>
          <w:sz w:val="24"/>
          <w:szCs w:val="24"/>
        </w:rPr>
        <w:t xml:space="preserve"> : résistance à mesurer</w:t>
      </w:r>
    </w:p>
    <w:p w:rsidR="00E34BED" w:rsidRPr="000C4997" w:rsidRDefault="000E6C88" w:rsidP="000C4997">
      <w:pPr>
        <w:tabs>
          <w:tab w:val="left" w:pos="4251"/>
        </w:tabs>
        <w:spacing w:line="360" w:lineRule="auto"/>
        <w:jc w:val="both"/>
        <w:rPr>
          <w:rFonts w:eastAsiaTheme="minorEastAsia"/>
          <w:b/>
          <w:bCs/>
          <w:sz w:val="24"/>
          <w:szCs w:val="24"/>
        </w:rPr>
      </w:pPr>
      <w:r>
        <w:rPr>
          <w:rFonts w:eastAsiaTheme="minorEastAsia"/>
          <w:b/>
          <w:bCs/>
          <w:sz w:val="24"/>
          <w:szCs w:val="24"/>
        </w:rPr>
        <w:t>3</w:t>
      </w:r>
      <w:r w:rsidR="000C4997" w:rsidRPr="000C4997">
        <w:rPr>
          <w:rFonts w:eastAsiaTheme="minorEastAsia"/>
          <w:b/>
          <w:bCs/>
          <w:sz w:val="24"/>
          <w:szCs w:val="24"/>
        </w:rPr>
        <w:t>.</w:t>
      </w:r>
      <w:r w:rsidR="000C4997">
        <w:rPr>
          <w:rFonts w:eastAsiaTheme="minorEastAsia"/>
          <w:b/>
          <w:bCs/>
          <w:sz w:val="24"/>
          <w:szCs w:val="24"/>
        </w:rPr>
        <w:t>3</w:t>
      </w:r>
      <w:r>
        <w:rPr>
          <w:rFonts w:eastAsiaTheme="minorEastAsia"/>
          <w:b/>
          <w:bCs/>
          <w:sz w:val="24"/>
          <w:szCs w:val="24"/>
        </w:rPr>
        <w:t xml:space="preserve"> </w:t>
      </w:r>
      <w:r w:rsidR="000C4997" w:rsidRPr="000C4997">
        <w:rPr>
          <w:rFonts w:eastAsiaTheme="minorEastAsia"/>
          <w:b/>
          <w:bCs/>
          <w:sz w:val="24"/>
          <w:szCs w:val="24"/>
        </w:rPr>
        <w:t xml:space="preserve"> </w:t>
      </w:r>
      <w:r w:rsidR="000C4997">
        <w:rPr>
          <w:rFonts w:eastAsiaTheme="minorEastAsia"/>
          <w:b/>
          <w:bCs/>
          <w:sz w:val="24"/>
          <w:szCs w:val="24"/>
        </w:rPr>
        <w:t>Circuit de calcul de la valeur moyenne</w:t>
      </w:r>
    </w:p>
    <w:p w:rsidR="00EE6500" w:rsidRDefault="00963C03" w:rsidP="00EE6500">
      <w:pPr>
        <w:tabs>
          <w:tab w:val="left" w:pos="4251"/>
        </w:tabs>
        <w:spacing w:line="360" w:lineRule="auto"/>
        <w:jc w:val="both"/>
        <w:rPr>
          <w:rFonts w:eastAsiaTheme="minorEastAsia"/>
          <w:sz w:val="24"/>
          <w:szCs w:val="24"/>
        </w:rPr>
      </w:pPr>
      <w:r>
        <w:rPr>
          <w:rFonts w:eastAsiaTheme="minorEastAsia"/>
          <w:noProof/>
          <w:sz w:val="24"/>
          <w:szCs w:val="24"/>
          <w:lang w:eastAsia="fr-FR"/>
        </w:rPr>
        <w:pict>
          <v:group id="_x0000_s53262" style="position:absolute;left:0;text-align:left;margin-left:352.25pt;margin-top:48.5pt;width:159.8pt;height:45.95pt;z-index:254713856" coordorigin="3883,1004" coordsize="3196,919">
            <v:rect id="_x0000_s53252" style="position:absolute;left:4685;top:1004;width:1440;height:919" filled="f"/>
            <v:shape id="_x0000_s53253" type="#_x0000_t32" style="position:absolute;left:4125;top:1162;width:567;height:0;flip:x" o:connectortype="straight"/>
            <v:shape id="_x0000_s53254" type="#_x0000_t32" style="position:absolute;left:4129;top:1752;width:556;height:0;flip:x" o:connectortype="straight"/>
            <v:shape id="_x0000_s53255" type="#_x0000_t32" style="position:absolute;left:6125;top:1162;width:502;height:0" o:connectortype="straight"/>
            <v:shape id="_x0000_s53256" type="#_x0000_t32" style="position:absolute;left:6125;top:1752;width:502;height:0" o:connectortype="straight"/>
            <v:shape id="_x0000_s53257" type="#_x0000_t202" style="position:absolute;left:4845;top:1093;width:1215;height:659;v-text-anchor:middle" filled="f" stroked="f">
              <v:textbox style="mso-next-textbox:#_x0000_s53257" inset="0,0,0,0">
                <w:txbxContent>
                  <w:p w:rsidR="008F37C5" w:rsidRDefault="008F37C5">
                    <w:r>
                      <w:t>Filtre passe-bas sélectif</w:t>
                    </w:r>
                  </w:p>
                </w:txbxContent>
              </v:textbox>
            </v:shape>
            <v:shape id="_x0000_s53258" type="#_x0000_t202" style="position:absolute;left:3883;top:1267;width:362;height:329;v-text-anchor:middle" filled="f" stroked="f">
              <v:textbox style="mso-next-textbox:#_x0000_s53258" inset="0,0,0,0">
                <w:txbxContent>
                  <w:p w:rsidR="008F37C5" w:rsidRPr="00951B88" w:rsidRDefault="008F37C5" w:rsidP="00951B88">
                    <w:r>
                      <w:t>U(t)</w:t>
                    </w:r>
                  </w:p>
                </w:txbxContent>
              </v:textbox>
            </v:shape>
            <v:shape id="_x0000_s53259" type="#_x0000_t32" style="position:absolute;left:4337;top:1182;width:0;height:485;flip:y" o:connectortype="straight">
              <v:stroke endarrow="block"/>
            </v:shape>
            <v:shape id="_x0000_s53260" type="#_x0000_t32" style="position:absolute;left:6402;top:1182;width:0;height:510;flip:y" o:connectortype="straight">
              <v:stroke endarrow="block"/>
            </v:shape>
            <v:shape id="_x0000_s53261" type="#_x0000_t202" style="position:absolute;left:6469;top:1267;width:610;height:331;v-text-anchor:middle" filled="f" stroked="f">
              <v:textbox style="mso-next-textbox:#_x0000_s53261" inset="0,0,0,0">
                <w:txbxContent>
                  <w:p w:rsidR="008F37C5" w:rsidRPr="00951B88" w:rsidRDefault="008F37C5" w:rsidP="00951B88">
                    <w:r>
                      <w:t>Umoy</w:t>
                    </w:r>
                  </w:p>
                </w:txbxContent>
              </v:textbox>
            </v:shape>
          </v:group>
        </w:pict>
      </w:r>
      <w:r w:rsidR="000E11C3">
        <w:rPr>
          <w:rFonts w:eastAsiaTheme="minorEastAsia"/>
          <w:sz w:val="24"/>
          <w:szCs w:val="24"/>
        </w:rPr>
        <w:t>L’extraction de la valeur moyenne du signal consiste à passer ce signal à travers un filtre pa</w:t>
      </w:r>
      <w:r w:rsidR="00EE6500">
        <w:rPr>
          <w:rFonts w:eastAsiaTheme="minorEastAsia"/>
          <w:sz w:val="24"/>
          <w:szCs w:val="24"/>
        </w:rPr>
        <w:t>s</w:t>
      </w:r>
      <w:r w:rsidR="000E11C3">
        <w:rPr>
          <w:rFonts w:eastAsiaTheme="minorEastAsia"/>
          <w:sz w:val="24"/>
          <w:szCs w:val="24"/>
        </w:rPr>
        <w:t>se-bas</w:t>
      </w:r>
      <w:r w:rsidR="00EE6500">
        <w:rPr>
          <w:rFonts w:eastAsiaTheme="minorEastAsia"/>
          <w:sz w:val="24"/>
          <w:szCs w:val="24"/>
        </w:rPr>
        <w:t xml:space="preserve"> qui ne conserve que la composante continue. Le principe est schématisé par le synoptique suivant :</w:t>
      </w:r>
    </w:p>
    <w:p w:rsidR="00EE6500" w:rsidRDefault="00EE6500" w:rsidP="00EE6500">
      <w:pPr>
        <w:tabs>
          <w:tab w:val="left" w:pos="4251"/>
        </w:tabs>
        <w:spacing w:line="360" w:lineRule="auto"/>
        <w:jc w:val="both"/>
        <w:rPr>
          <w:rFonts w:eastAsiaTheme="minorEastAsia"/>
          <w:sz w:val="24"/>
          <w:szCs w:val="24"/>
        </w:rPr>
      </w:pPr>
    </w:p>
    <w:p w:rsidR="00EE6500" w:rsidRDefault="000E6C88" w:rsidP="00D67EAE">
      <w:pPr>
        <w:tabs>
          <w:tab w:val="left" w:pos="4251"/>
        </w:tabs>
        <w:spacing w:line="360" w:lineRule="auto"/>
        <w:jc w:val="both"/>
        <w:rPr>
          <w:rFonts w:eastAsiaTheme="minorEastAsia"/>
          <w:sz w:val="24"/>
          <w:szCs w:val="24"/>
        </w:rPr>
      </w:pPr>
      <w:r>
        <w:rPr>
          <w:rFonts w:eastAsiaTheme="minorEastAsia"/>
          <w:b/>
          <w:bCs/>
          <w:sz w:val="24"/>
          <w:szCs w:val="24"/>
        </w:rPr>
        <w:t>3</w:t>
      </w:r>
      <w:r w:rsidR="00D67EAE" w:rsidRPr="000C4997">
        <w:rPr>
          <w:rFonts w:eastAsiaTheme="minorEastAsia"/>
          <w:b/>
          <w:bCs/>
          <w:sz w:val="24"/>
          <w:szCs w:val="24"/>
        </w:rPr>
        <w:t>.</w:t>
      </w:r>
      <w:r w:rsidR="00D67EAE">
        <w:rPr>
          <w:rFonts w:eastAsiaTheme="minorEastAsia"/>
          <w:b/>
          <w:bCs/>
          <w:sz w:val="24"/>
          <w:szCs w:val="24"/>
        </w:rPr>
        <w:t>4</w:t>
      </w:r>
      <w:r w:rsidR="00D67EAE" w:rsidRPr="000C4997">
        <w:rPr>
          <w:rFonts w:eastAsiaTheme="minorEastAsia"/>
          <w:b/>
          <w:bCs/>
          <w:sz w:val="24"/>
          <w:szCs w:val="24"/>
        </w:rPr>
        <w:t xml:space="preserve"> </w:t>
      </w:r>
      <w:r w:rsidR="00D67EAE">
        <w:rPr>
          <w:rFonts w:eastAsiaTheme="minorEastAsia"/>
          <w:b/>
          <w:bCs/>
          <w:sz w:val="24"/>
          <w:szCs w:val="24"/>
        </w:rPr>
        <w:t>Circuit de calcul de la valeur efficace</w:t>
      </w:r>
    </w:p>
    <w:p w:rsidR="00EE6500" w:rsidRDefault="00D67EAE" w:rsidP="00D67EAE">
      <w:pPr>
        <w:tabs>
          <w:tab w:val="left" w:pos="8224"/>
        </w:tabs>
        <w:spacing w:after="0" w:line="360" w:lineRule="auto"/>
        <w:jc w:val="both"/>
        <w:rPr>
          <w:rFonts w:eastAsiaTheme="minorEastAsia"/>
          <w:sz w:val="24"/>
          <w:szCs w:val="24"/>
        </w:rPr>
      </w:pPr>
      <w:r>
        <w:rPr>
          <w:rFonts w:eastAsiaTheme="minorEastAsia"/>
          <w:sz w:val="24"/>
          <w:szCs w:val="24"/>
        </w:rPr>
        <w:t>La valeur efficace peut s’obtenir de deux manières :</w:t>
      </w:r>
      <w:r w:rsidR="00951B88">
        <w:rPr>
          <w:rFonts w:eastAsiaTheme="minorEastAsia"/>
          <w:sz w:val="24"/>
          <w:szCs w:val="24"/>
        </w:rPr>
        <w:tab/>
      </w:r>
    </w:p>
    <w:p w:rsidR="00EE6500" w:rsidRDefault="00D67EAE" w:rsidP="00A201CC">
      <w:pPr>
        <w:pStyle w:val="Paragraphedeliste"/>
        <w:numPr>
          <w:ilvl w:val="0"/>
          <w:numId w:val="4"/>
        </w:numPr>
        <w:tabs>
          <w:tab w:val="left" w:pos="4251"/>
        </w:tabs>
        <w:spacing w:line="360" w:lineRule="auto"/>
        <w:jc w:val="both"/>
        <w:rPr>
          <w:rFonts w:eastAsiaTheme="minorEastAsia"/>
          <w:sz w:val="24"/>
          <w:szCs w:val="24"/>
        </w:rPr>
      </w:pPr>
      <w:r>
        <w:rPr>
          <w:rFonts w:eastAsiaTheme="minorEastAsia"/>
          <w:sz w:val="24"/>
          <w:szCs w:val="24"/>
        </w:rPr>
        <w:t>Par un appareil à vraie valeur efficace (True RMS)</w:t>
      </w:r>
    </w:p>
    <w:p w:rsidR="00D67EAE" w:rsidRDefault="00D67EAE" w:rsidP="00A201CC">
      <w:pPr>
        <w:pStyle w:val="Paragraphedeliste"/>
        <w:numPr>
          <w:ilvl w:val="0"/>
          <w:numId w:val="4"/>
        </w:numPr>
        <w:tabs>
          <w:tab w:val="left" w:pos="4251"/>
        </w:tabs>
        <w:spacing w:line="360" w:lineRule="auto"/>
        <w:jc w:val="both"/>
        <w:rPr>
          <w:rFonts w:eastAsiaTheme="minorEastAsia"/>
          <w:sz w:val="24"/>
          <w:szCs w:val="24"/>
        </w:rPr>
      </w:pPr>
      <w:r>
        <w:rPr>
          <w:rFonts w:eastAsiaTheme="minorEastAsia"/>
          <w:sz w:val="24"/>
          <w:szCs w:val="24"/>
        </w:rPr>
        <w:t>Par un appareil qui donne la valeur efficace pour le signal sinusoïdal</w:t>
      </w:r>
    </w:p>
    <w:p w:rsidR="00E34BED" w:rsidRPr="00652BE9" w:rsidRDefault="00652BE9" w:rsidP="00A201CC">
      <w:pPr>
        <w:pStyle w:val="Paragraphedeliste"/>
        <w:numPr>
          <w:ilvl w:val="0"/>
          <w:numId w:val="16"/>
        </w:numPr>
        <w:tabs>
          <w:tab w:val="left" w:pos="4251"/>
        </w:tabs>
        <w:spacing w:line="360" w:lineRule="auto"/>
        <w:jc w:val="both"/>
        <w:rPr>
          <w:rFonts w:eastAsiaTheme="minorEastAsia"/>
          <w:sz w:val="24"/>
          <w:szCs w:val="24"/>
        </w:rPr>
      </w:pPr>
      <w:r w:rsidRPr="00652BE9">
        <w:rPr>
          <w:rFonts w:eastAsiaTheme="minorEastAsia"/>
          <w:sz w:val="24"/>
          <w:szCs w:val="24"/>
          <w:u w:val="single"/>
        </w:rPr>
        <w:t>Redressement et calcul de la valeur moyenne</w:t>
      </w:r>
      <w:r>
        <w:rPr>
          <w:rFonts w:eastAsiaTheme="minorEastAsia"/>
          <w:sz w:val="24"/>
          <w:szCs w:val="24"/>
        </w:rPr>
        <w:t> :</w:t>
      </w:r>
    </w:p>
    <w:p w:rsidR="00E34BED" w:rsidRDefault="00652BE9" w:rsidP="00652BE9">
      <w:pPr>
        <w:tabs>
          <w:tab w:val="left" w:pos="4251"/>
        </w:tabs>
        <w:spacing w:after="0" w:line="360" w:lineRule="auto"/>
        <w:jc w:val="both"/>
        <w:rPr>
          <w:rFonts w:eastAsiaTheme="minorEastAsia"/>
          <w:sz w:val="24"/>
          <w:szCs w:val="24"/>
        </w:rPr>
      </w:pPr>
      <w:r>
        <w:rPr>
          <w:rFonts w:eastAsiaTheme="minorEastAsia"/>
          <w:sz w:val="24"/>
          <w:szCs w:val="24"/>
        </w:rPr>
        <w:t>Le signal est redressé puis filtré pour obtenir la valeur moyenne du signal redressé.  Le signal obtenu est ensuite multiplié par un coefficient constant (k = 1.11 ou k = 2.22) puis dirigé vers le bloc d’affichage.</w:t>
      </w:r>
    </w:p>
    <w:p w:rsidR="00652BE9" w:rsidRDefault="00652BE9" w:rsidP="00736AE3">
      <w:pPr>
        <w:tabs>
          <w:tab w:val="left" w:pos="4251"/>
        </w:tabs>
        <w:spacing w:line="360" w:lineRule="auto"/>
        <w:jc w:val="both"/>
        <w:rPr>
          <w:rFonts w:eastAsiaTheme="minorEastAsia"/>
          <w:sz w:val="24"/>
          <w:szCs w:val="24"/>
        </w:rPr>
      </w:pPr>
      <w:r>
        <w:rPr>
          <w:rFonts w:eastAsiaTheme="minorEastAsia"/>
          <w:sz w:val="24"/>
          <w:szCs w:val="24"/>
        </w:rPr>
        <w:t xml:space="preserve">En pratique, les appareils de ce type ne donnent une </w:t>
      </w:r>
      <w:r w:rsidR="003A2667">
        <w:rPr>
          <w:rFonts w:eastAsiaTheme="minorEastAsia"/>
          <w:sz w:val="24"/>
          <w:szCs w:val="24"/>
        </w:rPr>
        <w:t xml:space="preserve">bonne mesure de la </w:t>
      </w:r>
      <w:r>
        <w:rPr>
          <w:rFonts w:eastAsiaTheme="minorEastAsia"/>
          <w:sz w:val="24"/>
          <w:szCs w:val="24"/>
        </w:rPr>
        <w:t>valeur efficace que pour les signaux sinusoïdaux sans composante continue.</w:t>
      </w:r>
    </w:p>
    <w:p w:rsidR="000E6C88" w:rsidRDefault="00963C03" w:rsidP="00736AE3">
      <w:pPr>
        <w:tabs>
          <w:tab w:val="left" w:pos="4251"/>
        </w:tabs>
        <w:spacing w:line="360" w:lineRule="auto"/>
        <w:jc w:val="both"/>
        <w:rPr>
          <w:rFonts w:eastAsiaTheme="minorEastAsia"/>
          <w:sz w:val="24"/>
          <w:szCs w:val="24"/>
        </w:rPr>
      </w:pPr>
      <w:r>
        <w:rPr>
          <w:rFonts w:eastAsiaTheme="minorEastAsia"/>
          <w:noProof/>
          <w:sz w:val="24"/>
          <w:szCs w:val="24"/>
          <w:lang w:eastAsia="fr-FR"/>
        </w:rPr>
        <w:pict>
          <v:group id="_x0000_s53296" style="position:absolute;left:0;text-align:left;margin-left:163.3pt;margin-top:10.15pt;width:352.7pt;height:40.75pt;z-index:254747648" coordorigin="2922,6600" coordsize="7054,815">
            <v:rect id="_x0000_s53265" style="position:absolute;left:3701;top:6617;width:932;height:798" o:regroupid="132" filled="f"/>
            <v:shape id="_x0000_s53266" type="#_x0000_t32" style="position:absolute;left:3241;top:6738;width:454;height:0;flip:x" o:connectortype="straight" o:regroupid="132"/>
            <v:shape id="_x0000_s53267" type="#_x0000_t32" style="position:absolute;left:3226;top:7284;width:454;height:0;flip:x" o:connectortype="straight" o:regroupid="132"/>
            <v:shape id="_x0000_s53268" type="#_x0000_t32" style="position:absolute;left:4620;top:6740;width:454;height:0;flip:x" o:connectortype="straight" o:regroupid="132"/>
            <v:shape id="_x0000_s53269" type="#_x0000_t32" style="position:absolute;left:4618;top:7282;width:454;height:0;flip:x" o:connectortype="straight" o:regroupid="132"/>
            <v:shape id="_x0000_s53270" type="#_x0000_t32" style="position:absolute;left:3326;top:6774;width:0;height:454;flip:y" o:connectortype="straight" o:regroupid="132">
              <v:stroke endarrow="block"/>
            </v:shape>
            <v:shape id="_x0000_s53271" type="#_x0000_t32" style="position:absolute;left:4807;top:6793;width:0;height:454;flip:y" o:connectortype="straight" o:regroupid="132">
              <v:stroke endarrow="block"/>
            </v:shape>
            <v:shape id="_x0000_s53272" type="#_x0000_t202" style="position:absolute;left:2922;top:6878;width:495;height:290;v-text-anchor:middle" o:regroupid="132" filled="f" stroked="f">
              <v:textbox style="mso-next-textbox:#_x0000_s53272" inset="0,0,0,0">
                <w:txbxContent>
                  <w:p w:rsidR="008F37C5" w:rsidRDefault="008F37C5" w:rsidP="003A2667">
                    <w:r>
                      <w:t>U(t)</w:t>
                    </w:r>
                  </w:p>
                </w:txbxContent>
              </v:textbox>
            </v:shape>
            <v:shape id="_x0000_s53273" type="#_x0000_t202" style="position:absolute;left:7431;top:6842;width:200;height:309;v-text-anchor:middle" o:regroupid="132" filled="f" stroked="f">
              <v:textbox style="mso-next-textbox:#_x0000_s53273" inset="0,0,0,0">
                <w:txbxContent>
                  <w:p w:rsidR="008F37C5" w:rsidRDefault="008F37C5" w:rsidP="003A2667">
                    <w:r>
                      <w:t>k</w:t>
                    </w:r>
                  </w:p>
                </w:txbxContent>
              </v:textbox>
            </v:shape>
            <v:shape id="_x0000_s53274" type="#_x0000_t32" style="position:absolute;left:6823;top:6738;width:454;height:0;flip:x" o:connectortype="straight" o:regroupid="132"/>
            <v:shape id="_x0000_s53275" type="#_x0000_t32" style="position:absolute;left:6808;top:7284;width:454;height:0;flip:x" o:connectortype="straight" o:regroupid="132"/>
            <v:shape id="_x0000_s53276" type="#_x0000_t32" style="position:absolute;left:8091;top:7001;width:737;height:0;flip:x" o:connectortype="straight" o:regroupid="132"/>
            <v:shape id="_x0000_s53277" type="#_x0000_t202" style="position:absolute;left:8180;top:6692;width:672;height:309;v-text-anchor:middle" o:regroupid="132" filled="f" stroked="f">
              <v:textbox style="mso-next-textbox:#_x0000_s53277" inset="0,0,0,0">
                <w:txbxContent>
                  <w:p w:rsidR="008F37C5" w:rsidRDefault="008F37C5" w:rsidP="003A2667">
                    <w:r>
                      <w:t>Umes</w:t>
                    </w:r>
                  </w:p>
                </w:txbxContent>
              </v:textbox>
            </v:shape>
            <v:rect id="_x0000_s53280" style="position:absolute;left:5436;top:6617;width:932;height:798" o:regroupid="132" filled="f"/>
            <v:shape id="_x0000_s53281" type="#_x0000_t32" style="position:absolute;left:4976;top:6738;width:454;height:0;flip:x" o:connectortype="straight" o:regroupid="132"/>
            <v:shape id="_x0000_s53282" type="#_x0000_t32" style="position:absolute;left:4961;top:7284;width:454;height:0;flip:x" o:connectortype="straight" o:regroupid="132"/>
            <v:shape id="_x0000_s53283" type="#_x0000_t32" style="position:absolute;left:6355;top:6740;width:454;height:0;flip:x" o:connectortype="straight" o:regroupid="132"/>
            <v:shape id="_x0000_s53284" type="#_x0000_t32" style="position:absolute;left:6353;top:7282;width:454;height:0;flip:x" o:connectortype="straight" o:regroupid="132"/>
            <v:shape id="_x0000_s53285" type="#_x0000_t32" style="position:absolute;left:6508;top:6793;width:0;height:454;flip:y" o:connectortype="straight" o:regroupid="132">
              <v:stroke endarrow="block"/>
            </v:shape>
            <v:shape id="_x0000_s53286" type="#_x0000_t202" style="position:absolute;left:4844;top:6912;width:495;height:290;v-text-anchor:middle" o:regroupid="132" filled="f" stroked="f">
              <v:textbox style="mso-next-textbox:#_x0000_s53286" inset="0,0,0,0">
                <w:txbxContent>
                  <w:p w:rsidR="008F37C5" w:rsidRDefault="008F37C5" w:rsidP="003A2667">
                    <w:r>
                      <w:t>U1(t)</w:t>
                    </w:r>
                  </w:p>
                </w:txbxContent>
              </v:textbox>
            </v:shape>
            <v:shape id="_x0000_s53287" type="#_x0000_t202" style="position:absolute;left:6542;top:6912;width:672;height:309;v-text-anchor:middle" o:regroupid="132" filled="f" stroked="f">
              <v:textbox style="mso-next-textbox:#_x0000_s53287" inset="0,0,0,0">
                <w:txbxContent>
                  <w:p w:rsidR="008F37C5" w:rsidRDefault="008F37C5" w:rsidP="003A2667">
                    <w:r>
                      <w:t>U1moy</w:t>
                    </w:r>
                  </w:p>
                </w:txbxContent>
              </v:textbox>
            </v:shape>
            <v:shape id="_x0000_s53288" type="#_x0000_t5" style="position:absolute;left:4063;top:6811;width:243;height:362;rotation:90;flip:y" o:regroupid="132" filled="f"/>
            <v:shape id="_x0000_s53289" type="#_x0000_t32" style="position:absolute;left:3831;top:7001;width:173;height:0;flip:x" o:connectortype="straight" o:regroupid="132"/>
            <v:shape id="_x0000_s53290" type="#_x0000_t32" style="position:absolute;left:4366;top:7001;width:142;height:0" o:connectortype="straight" o:regroupid="132"/>
            <v:shape id="_x0000_s53291" type="#_x0000_t32" style="position:absolute;left:4366;top:6870;width:0;height:243" o:connectortype="straight" o:regroupid="132"/>
            <v:shape id="_x0000_s53292" type="#_x0000_t5" style="position:absolute;left:7297;top:6600;width:794;height:794;rotation:90;flip:y" o:regroupid="132" filled="f"/>
            <v:shape id="_x0000_s53293" type="#_x0000_t202" style="position:absolute;left:5464;top:6680;width:941;height:673;v-text-anchor:middle" filled="f" stroked="f">
              <v:textbox style="mso-next-textbox:#_x0000_s53293" inset="0,0,0,0">
                <w:txbxContent>
                  <w:p w:rsidR="008F37C5" w:rsidRDefault="008F37C5" w:rsidP="003A2667">
                    <w:pPr>
                      <w:spacing w:after="0"/>
                    </w:pPr>
                    <w:r>
                      <w:t>Filtre</w:t>
                    </w:r>
                  </w:p>
                  <w:p w:rsidR="008F37C5" w:rsidRDefault="008F37C5" w:rsidP="003A2667">
                    <w:r>
                      <w:t>Passe-bas</w:t>
                    </w:r>
                  </w:p>
                </w:txbxContent>
              </v:textbox>
            </v:shape>
            <v:rect id="_x0000_s53294" style="position:absolute;left:8835;top:6741;width:1141;height:515" filled="f"/>
            <v:shape id="_x0000_s53295" type="#_x0000_t202" style="position:absolute;left:8968;top:6767;width:941;height:433;v-text-anchor:middle" filled="f" stroked="f">
              <v:textbox style="mso-next-textbox:#_x0000_s53295" inset="0,0,0,0">
                <w:txbxContent>
                  <w:p w:rsidR="008F37C5" w:rsidRDefault="008F37C5" w:rsidP="003A2667">
                    <w:pPr>
                      <w:spacing w:after="0"/>
                    </w:pPr>
                    <w:r>
                      <w:t>Affichage</w:t>
                    </w:r>
                  </w:p>
                </w:txbxContent>
              </v:textbox>
            </v:shape>
          </v:group>
        </w:pict>
      </w:r>
    </w:p>
    <w:p w:rsidR="000E6C88" w:rsidRDefault="000E6C88" w:rsidP="00736AE3">
      <w:pPr>
        <w:tabs>
          <w:tab w:val="left" w:pos="4251"/>
        </w:tabs>
        <w:spacing w:line="360" w:lineRule="auto"/>
        <w:jc w:val="both"/>
        <w:rPr>
          <w:rFonts w:eastAsiaTheme="minorEastAsia"/>
          <w:sz w:val="24"/>
          <w:szCs w:val="24"/>
        </w:rPr>
      </w:pPr>
    </w:p>
    <w:p w:rsidR="003A2667" w:rsidRDefault="001A447E" w:rsidP="000E6C88">
      <w:pPr>
        <w:pStyle w:val="Paragraphedeliste"/>
        <w:numPr>
          <w:ilvl w:val="0"/>
          <w:numId w:val="16"/>
        </w:numPr>
        <w:tabs>
          <w:tab w:val="left" w:pos="4251"/>
        </w:tabs>
        <w:spacing w:before="240" w:line="360" w:lineRule="auto"/>
        <w:jc w:val="both"/>
        <w:rPr>
          <w:rFonts w:eastAsiaTheme="minorEastAsia"/>
          <w:sz w:val="24"/>
          <w:szCs w:val="24"/>
        </w:rPr>
      </w:pPr>
      <w:r>
        <w:rPr>
          <w:rFonts w:eastAsiaTheme="minorEastAsia"/>
          <w:sz w:val="24"/>
          <w:szCs w:val="24"/>
          <w:u w:val="single"/>
        </w:rPr>
        <w:lastRenderedPageBreak/>
        <w:t>Appareil a vraie valeur efficace :</w:t>
      </w:r>
    </w:p>
    <w:p w:rsidR="001A447E" w:rsidRDefault="00963C03" w:rsidP="00760777">
      <w:pPr>
        <w:tabs>
          <w:tab w:val="left" w:pos="4251"/>
        </w:tabs>
        <w:spacing w:line="360" w:lineRule="auto"/>
        <w:jc w:val="both"/>
        <w:rPr>
          <w:rFonts w:eastAsiaTheme="minorEastAsia"/>
          <w:sz w:val="24"/>
          <w:szCs w:val="24"/>
        </w:rPr>
      </w:pPr>
      <w:r>
        <w:rPr>
          <w:rFonts w:eastAsiaTheme="minorEastAsia"/>
          <w:noProof/>
          <w:sz w:val="24"/>
          <w:szCs w:val="24"/>
          <w:lang w:eastAsia="fr-FR"/>
        </w:rPr>
        <w:pict>
          <v:group id="_x0000_s53332" style="position:absolute;left:0;text-align:left;margin-left:7.35pt;margin-top:45.65pt;width:387.1pt;height:40pt;z-index:254783488" coordorigin="867,10187" coordsize="7742,800">
            <v:rect id="_x0000_s53298" style="position:absolute;left:1646;top:10187;width:932;height:798" o:regroupid="133" filled="f"/>
            <v:shape id="_x0000_s53299" type="#_x0000_t32" style="position:absolute;left:1186;top:10308;width:454;height:0;flip:x" o:connectortype="straight" o:regroupid="133"/>
            <v:shape id="_x0000_s53300" type="#_x0000_t32" style="position:absolute;left:1171;top:10853;width:454;height:0;flip:x" o:connectortype="straight" o:regroupid="133"/>
            <v:shape id="_x0000_s53301" type="#_x0000_t32" style="position:absolute;left:2565;top:10310;width:454;height:0;flip:x" o:connectortype="straight" o:regroupid="133"/>
            <v:shape id="_x0000_s53302" type="#_x0000_t32" style="position:absolute;left:2563;top:10851;width:454;height:0;flip:x" o:connectortype="straight" o:regroupid="133"/>
            <v:shape id="_x0000_s53303" type="#_x0000_t32" style="position:absolute;left:1271;top:10344;width:0;height:454;flip:y" o:connectortype="straight" o:regroupid="133">
              <v:stroke endarrow="block"/>
            </v:shape>
            <v:shape id="_x0000_s53304" type="#_x0000_t32" style="position:absolute;left:2752;top:10363;width:0;height:454;flip:y" o:connectortype="straight" o:regroupid="133">
              <v:stroke endarrow="block"/>
            </v:shape>
            <v:shape id="_x0000_s53305" type="#_x0000_t202" style="position:absolute;left:867;top:10447;width:495;height:290;v-text-anchor:middle" o:regroupid="133" filled="f" stroked="f">
              <v:textbox style="mso-next-textbox:#_x0000_s53305" inset="0,0,0,0">
                <w:txbxContent>
                  <w:p w:rsidR="008F37C5" w:rsidRDefault="008F37C5" w:rsidP="00B618F1">
                    <w:r>
                      <w:t>U(t)</w:t>
                    </w:r>
                  </w:p>
                </w:txbxContent>
              </v:textbox>
            </v:shape>
            <v:shape id="_x0000_s53307" type="#_x0000_t32" style="position:absolute;left:4768;top:10308;width:454;height:0;flip:x" o:connectortype="straight" o:regroupid="133"/>
            <v:shape id="_x0000_s53308" type="#_x0000_t32" style="position:absolute;left:4753;top:10853;width:454;height:0;flip:x" o:connectortype="straight" o:regroupid="133"/>
            <v:shape id="_x0000_s53309" type="#_x0000_t32" style="position:absolute;left:6750;top:10349;width:737;height:0;flip:x" o:connectortype="straight" o:regroupid="133"/>
            <v:shape id="_x0000_s53310" type="#_x0000_t202" style="position:absolute;left:6873;top:10432;width:672;height:309;v-text-anchor:middle" o:regroupid="133" filled="f" stroked="f">
              <v:textbox style="mso-next-textbox:#_x0000_s53310" inset="0,0,0,0">
                <w:txbxContent>
                  <w:p w:rsidR="008F37C5" w:rsidRDefault="008F37C5" w:rsidP="00B618F1">
                    <w:r>
                      <w:t>Umes</w:t>
                    </w:r>
                  </w:p>
                </w:txbxContent>
              </v:textbox>
            </v:shape>
            <v:rect id="_x0000_s53311" style="position:absolute;left:3381;top:10187;width:932;height:798" o:regroupid="133" filled="f"/>
            <v:shape id="_x0000_s53312" type="#_x0000_t32" style="position:absolute;left:2921;top:10308;width:454;height:0;flip:x" o:connectortype="straight" o:regroupid="133"/>
            <v:shape id="_x0000_s53313" type="#_x0000_t32" style="position:absolute;left:2906;top:10853;width:454;height:0;flip:x" o:connectortype="straight" o:regroupid="133"/>
            <v:shape id="_x0000_s53314" type="#_x0000_t32" style="position:absolute;left:4300;top:10310;width:454;height:0;flip:x" o:connectortype="straight" o:regroupid="133"/>
            <v:shape id="_x0000_s53315" type="#_x0000_t32" style="position:absolute;left:4298;top:10851;width:454;height:0;flip:x" o:connectortype="straight" o:regroupid="133"/>
            <v:shape id="_x0000_s53316" type="#_x0000_t32" style="position:absolute;left:4453;top:10363;width:0;height:454;flip:y" o:connectortype="straight" o:regroupid="133">
              <v:stroke endarrow="block"/>
            </v:shape>
            <v:shape id="_x0000_s53317" type="#_x0000_t202" style="position:absolute;left:2789;top:10481;width:495;height:290;v-text-anchor:middle" o:regroupid="133" filled="f" stroked="f">
              <v:textbox style="mso-next-textbox:#_x0000_s53317" inset="0,0,0,0">
                <w:txbxContent>
                  <w:p w:rsidR="008F37C5" w:rsidRDefault="008F37C5" w:rsidP="00B618F1">
                    <w:r>
                      <w:t>U’(t)</w:t>
                    </w:r>
                  </w:p>
                </w:txbxContent>
              </v:textbox>
            </v:shape>
            <v:shape id="_x0000_s53318" type="#_x0000_t202" style="position:absolute;left:4487;top:10481;width:672;height:309;v-text-anchor:middle" o:regroupid="133" filled="f" stroked="f">
              <v:textbox style="mso-next-textbox:#_x0000_s53318" inset="0,0,0,0">
                <w:txbxContent>
                  <w:p w:rsidR="008F37C5" w:rsidRDefault="008F37C5" w:rsidP="00B618F1">
                    <w:r>
                      <w:t>U’moy</w:t>
                    </w:r>
                  </w:p>
                </w:txbxContent>
              </v:textbox>
            </v:shape>
            <v:shape id="_x0000_s53324" type="#_x0000_t202" style="position:absolute;left:3409;top:10250;width:941;height:673;v-text-anchor:middle" o:regroupid="133" filled="f" stroked="f">
              <v:textbox style="mso-next-textbox:#_x0000_s53324" inset="0,0,0,0">
                <w:txbxContent>
                  <w:p w:rsidR="008F37C5" w:rsidRDefault="008F37C5" w:rsidP="00B618F1">
                    <w:pPr>
                      <w:spacing w:after="0"/>
                    </w:pPr>
                    <w:r>
                      <w:t>Filtre</w:t>
                    </w:r>
                  </w:p>
                  <w:p w:rsidR="008F37C5" w:rsidRDefault="008F37C5" w:rsidP="00B618F1">
                    <w:r>
                      <w:t>Passe-bas</w:t>
                    </w:r>
                  </w:p>
                </w:txbxContent>
              </v:textbox>
            </v:shape>
            <v:rect id="_x0000_s53325" style="position:absolute;left:7468;top:10187;width:1141;height:800" o:regroupid="133" filled="f"/>
            <v:shape id="_x0000_s53326" type="#_x0000_t202" style="position:absolute;left:7627;top:10337;width:941;height:433;v-text-anchor:middle" o:regroupid="133" filled="f" stroked="f">
              <v:textbox style="mso-next-textbox:#_x0000_s53326" inset="0,0,0,0">
                <w:txbxContent>
                  <w:p w:rsidR="008F37C5" w:rsidRDefault="008F37C5" w:rsidP="00B618F1">
                    <w:pPr>
                      <w:spacing w:after="0"/>
                    </w:pPr>
                    <w:r>
                      <w:t>Affichage</w:t>
                    </w:r>
                  </w:p>
                </w:txbxContent>
              </v:textbox>
            </v:shape>
            <v:shape id="_x0000_s53327" type="#_x0000_t202" style="position:absolute;left:1711;top:10288;width:867;height:673;v-text-anchor:middle" filled="f" stroked="f">
              <v:textbox style="mso-next-textbox:#_x0000_s53327" inset="0,0,0,0">
                <w:txbxContent>
                  <w:p w:rsidR="008F37C5" w:rsidRDefault="008F37C5" w:rsidP="00B618F1">
                    <w:pPr>
                      <w:spacing w:after="0"/>
                    </w:pPr>
                    <w:r>
                      <w:t>Multipli-</w:t>
                    </w:r>
                  </w:p>
                  <w:p w:rsidR="008F37C5" w:rsidRDefault="008F37C5" w:rsidP="00B618F1">
                    <w:r>
                      <w:t>-cateur</w:t>
                    </w:r>
                  </w:p>
                </w:txbxContent>
              </v:textbox>
            </v:shape>
            <v:rect id="_x0000_s53328" style="position:absolute;left:5219;top:10189;width:1537;height:798" filled="f"/>
            <v:shape id="_x0000_s53330" type="#_x0000_t202" style="position:absolute;left:5315;top:10235;width:1441;height:673;v-text-anchor:middle" filled="f" stroked="f">
              <v:textbox style="mso-next-textbox:#_x0000_s53330" inset="0,0,0,0">
                <w:txbxContent>
                  <w:p w:rsidR="008F37C5" w:rsidRDefault="008F37C5" w:rsidP="006D16A8">
                    <w:pPr>
                      <w:spacing w:after="0"/>
                    </w:pPr>
                    <w:r>
                      <w:t>Extracteur de</w:t>
                    </w:r>
                  </w:p>
                  <w:p w:rsidR="008F37C5" w:rsidRDefault="008F37C5" w:rsidP="006D16A8">
                    <w:r>
                      <w:t>racine carrée</w:t>
                    </w:r>
                  </w:p>
                </w:txbxContent>
              </v:textbox>
            </v:shape>
            <v:shape id="_x0000_s53331" type="#_x0000_t32" style="position:absolute;left:6735;top:10793;width:737;height:0;flip:x" o:connectortype="straight"/>
          </v:group>
        </w:pict>
      </w:r>
      <w:r w:rsidR="001A447E">
        <w:rPr>
          <w:rFonts w:eastAsiaTheme="minorEastAsia"/>
          <w:sz w:val="24"/>
          <w:szCs w:val="24"/>
        </w:rPr>
        <w:t>La v</w:t>
      </w:r>
      <w:r w:rsidR="00760777">
        <w:rPr>
          <w:rFonts w:eastAsiaTheme="minorEastAsia"/>
          <w:sz w:val="24"/>
          <w:szCs w:val="24"/>
        </w:rPr>
        <w:t xml:space="preserve">aleur efficace est calculée </w:t>
      </w:r>
      <w:r w:rsidR="001A447E">
        <w:rPr>
          <w:rFonts w:eastAsiaTheme="minorEastAsia"/>
          <w:sz w:val="24"/>
          <w:szCs w:val="24"/>
        </w:rPr>
        <w:t>selon sa définition :</w:t>
      </w:r>
      <w:r w:rsidR="00644698">
        <w:rPr>
          <w:rFonts w:eastAsiaTheme="minorEastAsia"/>
          <w:sz w:val="24"/>
          <w:szCs w:val="24"/>
        </w:rPr>
        <w:t xml:space="preserve">   </w:t>
      </w:r>
      <w:r w:rsidR="00760777">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eff</m:t>
            </m:r>
          </m:sub>
        </m:sSub>
        <m:r>
          <w:rPr>
            <w:rFonts w:ascii="Cambria Math" w:eastAsiaTheme="minorEastAsia" w:hAnsi="Cambria Math"/>
            <w:sz w:val="24"/>
            <w:szCs w:val="24"/>
          </w:rPr>
          <m:t>=</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T</m:t>
                </m:r>
              </m:den>
            </m:f>
            <m:r>
              <w:rPr>
                <w:rFonts w:ascii="Cambria Math" w:eastAsiaTheme="minorEastAsia" w:hAnsi="Cambria Math"/>
                <w:sz w:val="24"/>
                <w:szCs w:val="24"/>
              </w:rPr>
              <m:t xml:space="preserve"> </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dt</m:t>
                </m:r>
              </m:e>
            </m:nary>
          </m:e>
        </m:rad>
      </m:oMath>
    </w:p>
    <w:p w:rsidR="00B618F1" w:rsidRDefault="00B618F1" w:rsidP="001A447E">
      <w:pPr>
        <w:tabs>
          <w:tab w:val="left" w:pos="4251"/>
        </w:tabs>
        <w:spacing w:after="0" w:line="360" w:lineRule="auto"/>
        <w:jc w:val="both"/>
        <w:rPr>
          <w:rFonts w:eastAsiaTheme="minorEastAsia"/>
          <w:sz w:val="24"/>
          <w:szCs w:val="24"/>
        </w:rPr>
      </w:pPr>
    </w:p>
    <w:p w:rsidR="001A447E" w:rsidRPr="006D16A8" w:rsidRDefault="006D16A8" w:rsidP="001A447E">
      <w:pPr>
        <w:tabs>
          <w:tab w:val="left" w:pos="4251"/>
        </w:tabs>
        <w:spacing w:after="0" w:line="360" w:lineRule="auto"/>
        <w:jc w:val="both"/>
        <w:rPr>
          <w:rFonts w:eastAsiaTheme="minorEastAsia"/>
          <w:sz w:val="24"/>
          <w:szCs w:val="24"/>
        </w:rPr>
      </w:pPr>
      <w:r>
        <w:rPr>
          <w:rFonts w:eastAsiaTheme="minorEastAsia"/>
          <w:sz w:val="24"/>
          <w:szCs w:val="24"/>
        </w:rPr>
        <w:t xml:space="preserve">                                                                                                                                                        U’(t)= U</w:t>
      </w:r>
      <w:r>
        <w:rPr>
          <w:rFonts w:eastAsiaTheme="minorEastAsia"/>
          <w:sz w:val="24"/>
          <w:szCs w:val="24"/>
          <w:vertAlign w:val="superscript"/>
        </w:rPr>
        <w:t>2</w:t>
      </w:r>
      <w:r w:rsidR="00FB25A6">
        <w:rPr>
          <w:rFonts w:eastAsiaTheme="minorEastAsia"/>
          <w:sz w:val="24"/>
          <w:szCs w:val="24"/>
        </w:rPr>
        <w:t>(t)</w:t>
      </w:r>
    </w:p>
    <w:p w:rsidR="003A2667" w:rsidRDefault="003A2667" w:rsidP="00054BFD">
      <w:pPr>
        <w:tabs>
          <w:tab w:val="left" w:pos="4251"/>
        </w:tabs>
        <w:spacing w:after="0" w:line="360" w:lineRule="auto"/>
        <w:jc w:val="both"/>
        <w:rPr>
          <w:rFonts w:eastAsiaTheme="minorEastAsia"/>
          <w:sz w:val="24"/>
          <w:szCs w:val="24"/>
        </w:rPr>
      </w:pPr>
    </w:p>
    <w:p w:rsidR="003A2667" w:rsidRDefault="000E6C88" w:rsidP="008672A3">
      <w:pPr>
        <w:tabs>
          <w:tab w:val="left" w:pos="4251"/>
        </w:tabs>
        <w:spacing w:line="360" w:lineRule="auto"/>
        <w:jc w:val="both"/>
        <w:rPr>
          <w:rFonts w:eastAsiaTheme="minorEastAsia"/>
          <w:b/>
          <w:bCs/>
          <w:sz w:val="24"/>
          <w:szCs w:val="24"/>
        </w:rPr>
      </w:pPr>
      <w:r>
        <w:rPr>
          <w:rFonts w:eastAsiaTheme="minorEastAsia"/>
          <w:b/>
          <w:bCs/>
          <w:sz w:val="24"/>
          <w:szCs w:val="24"/>
        </w:rPr>
        <w:t>3</w:t>
      </w:r>
      <w:r w:rsidR="008672A3" w:rsidRPr="000C4997">
        <w:rPr>
          <w:rFonts w:eastAsiaTheme="minorEastAsia"/>
          <w:b/>
          <w:bCs/>
          <w:sz w:val="24"/>
          <w:szCs w:val="24"/>
        </w:rPr>
        <w:t>.</w:t>
      </w:r>
      <w:r w:rsidR="008672A3">
        <w:rPr>
          <w:rFonts w:eastAsiaTheme="minorEastAsia"/>
          <w:b/>
          <w:bCs/>
          <w:sz w:val="24"/>
          <w:szCs w:val="24"/>
        </w:rPr>
        <w:t>5</w:t>
      </w:r>
      <w:r w:rsidR="008672A3" w:rsidRPr="000C4997">
        <w:rPr>
          <w:rFonts w:eastAsiaTheme="minorEastAsia"/>
          <w:b/>
          <w:bCs/>
          <w:sz w:val="24"/>
          <w:szCs w:val="24"/>
        </w:rPr>
        <w:t xml:space="preserve"> </w:t>
      </w:r>
      <w:r w:rsidR="008672A3">
        <w:rPr>
          <w:rFonts w:eastAsiaTheme="minorEastAsia"/>
          <w:b/>
          <w:bCs/>
          <w:sz w:val="24"/>
          <w:szCs w:val="24"/>
        </w:rPr>
        <w:t xml:space="preserve"> Modes de mesure de tension en courant alternatif</w:t>
      </w:r>
    </w:p>
    <w:p w:rsidR="008672A3" w:rsidRPr="008672A3" w:rsidRDefault="008672A3" w:rsidP="008672A3">
      <w:pPr>
        <w:autoSpaceDE w:val="0"/>
        <w:autoSpaceDN w:val="0"/>
        <w:adjustRightInd w:val="0"/>
        <w:spacing w:after="0" w:line="360" w:lineRule="auto"/>
        <w:jc w:val="both"/>
        <w:rPr>
          <w:rFonts w:cs="TimesNewRomanPSMT"/>
          <w:sz w:val="24"/>
          <w:szCs w:val="24"/>
        </w:rPr>
      </w:pPr>
      <w:r w:rsidRPr="008672A3">
        <w:rPr>
          <w:rFonts w:cs="TimesNewRomanPSMT"/>
          <w:sz w:val="24"/>
          <w:szCs w:val="24"/>
        </w:rPr>
        <w:t>Pour les voltmètres numériques de type TRMS, on distingue deux modes de couplage :</w:t>
      </w:r>
    </w:p>
    <w:p w:rsidR="008672A3" w:rsidRPr="00383168" w:rsidRDefault="008672A3" w:rsidP="00A201CC">
      <w:pPr>
        <w:pStyle w:val="Paragraphedeliste"/>
        <w:numPr>
          <w:ilvl w:val="0"/>
          <w:numId w:val="12"/>
        </w:numPr>
        <w:tabs>
          <w:tab w:val="left" w:pos="4251"/>
        </w:tabs>
        <w:autoSpaceDE w:val="0"/>
        <w:autoSpaceDN w:val="0"/>
        <w:adjustRightInd w:val="0"/>
        <w:spacing w:line="360" w:lineRule="auto"/>
        <w:jc w:val="both"/>
        <w:rPr>
          <w:rFonts w:eastAsiaTheme="minorEastAsia"/>
          <w:sz w:val="24"/>
          <w:szCs w:val="24"/>
        </w:rPr>
      </w:pPr>
      <w:r w:rsidRPr="008672A3">
        <w:rPr>
          <w:rFonts w:cs="TimesNewRomanPS-BoldItalicMT"/>
          <w:b/>
          <w:bCs/>
          <w:i/>
          <w:iCs/>
          <w:sz w:val="24"/>
          <w:szCs w:val="24"/>
        </w:rPr>
        <w:t xml:space="preserve">mode DC </w:t>
      </w:r>
      <w:r w:rsidRPr="008672A3">
        <w:rPr>
          <w:rFonts w:cs="TimesNewRomanPSMT"/>
          <w:sz w:val="24"/>
          <w:szCs w:val="24"/>
        </w:rPr>
        <w:t>: Le voltmètre indique la valeur efficace du signal mesuré selon l</w:t>
      </w:r>
      <w:r>
        <w:rPr>
          <w:rFonts w:cs="TimesNewRomanPSMT"/>
          <w:sz w:val="24"/>
          <w:szCs w:val="24"/>
        </w:rPr>
        <w:t>e schéma</w:t>
      </w:r>
      <w:r w:rsidRPr="008672A3">
        <w:rPr>
          <w:rFonts w:cs="TimesNewRomanPSMT"/>
          <w:sz w:val="24"/>
          <w:szCs w:val="24"/>
        </w:rPr>
        <w:t xml:space="preserve"> suivant :</w:t>
      </w:r>
    </w:p>
    <w:p w:rsidR="00383168" w:rsidRDefault="00383168" w:rsidP="00383168">
      <w:pPr>
        <w:pStyle w:val="Paragraphedeliste"/>
        <w:tabs>
          <w:tab w:val="left" w:pos="4251"/>
        </w:tabs>
        <w:autoSpaceDE w:val="0"/>
        <w:autoSpaceDN w:val="0"/>
        <w:adjustRightInd w:val="0"/>
        <w:spacing w:after="0" w:line="360" w:lineRule="auto"/>
        <w:jc w:val="both"/>
        <w:rPr>
          <w:rFonts w:cs="TimesNewRomanPS-BoldItalicMT"/>
          <w:b/>
          <w:bCs/>
          <w:i/>
          <w:iCs/>
          <w:noProof/>
          <w:sz w:val="24"/>
          <w:szCs w:val="24"/>
          <w:lang w:eastAsia="fr-FR"/>
        </w:rPr>
      </w:pPr>
    </w:p>
    <w:p w:rsidR="00383168" w:rsidRDefault="00963C03" w:rsidP="00383168">
      <w:pPr>
        <w:pStyle w:val="Paragraphedeliste"/>
        <w:tabs>
          <w:tab w:val="left" w:pos="4251"/>
        </w:tabs>
        <w:autoSpaceDE w:val="0"/>
        <w:autoSpaceDN w:val="0"/>
        <w:adjustRightInd w:val="0"/>
        <w:spacing w:after="0" w:line="360" w:lineRule="auto"/>
        <w:jc w:val="both"/>
        <w:rPr>
          <w:rFonts w:cs="TimesNewRomanPS-BoldItalicMT"/>
          <w:b/>
          <w:bCs/>
          <w:i/>
          <w:iCs/>
          <w:noProof/>
          <w:sz w:val="24"/>
          <w:szCs w:val="24"/>
          <w:lang w:eastAsia="fr-FR"/>
        </w:rPr>
      </w:pPr>
      <w:r>
        <w:rPr>
          <w:rFonts w:cs="TimesNewRomanPS-BoldItalicMT"/>
          <w:b/>
          <w:bCs/>
          <w:i/>
          <w:iCs/>
          <w:noProof/>
          <w:sz w:val="24"/>
          <w:szCs w:val="24"/>
          <w:lang w:eastAsia="fr-FR"/>
        </w:rPr>
        <w:pict>
          <v:group id="_x0000_s53362" style="position:absolute;left:0;text-align:left;margin-left:72.05pt;margin-top:.8pt;width:342.05pt;height:40pt;z-index:254813184" coordorigin="1039,13249" coordsize="6841,800">
            <v:rect id="_x0000_s53335" style="position:absolute;left:1920;top:13249;width:932;height:798" o:regroupid="134" filled="f"/>
            <v:shape id="_x0000_s53340" type="#_x0000_t32" style="position:absolute;left:1675;top:13378;width:0;height:510;rotation:-90;flip:y" o:connectortype="straight" o:regroupid="134">
              <v:stroke endarrow="block"/>
            </v:shape>
            <v:shape id="_x0000_s53341" type="#_x0000_t32" style="position:absolute;left:3151;top:13351;width:0;height:567;rotation:-90;flip:y" o:connectortype="straight" o:regroupid="134">
              <v:stroke endarrow="block"/>
            </v:shape>
            <v:shape id="_x0000_s53342" type="#_x0000_t202" style="position:absolute;left:1039;top:13475;width:495;height:290;v-text-anchor:middle" o:regroupid="134" filled="f" stroked="f">
              <v:textbox style="mso-next-textbox:#_x0000_s53342" inset="0,0,0,0">
                <w:txbxContent>
                  <w:p w:rsidR="008F37C5" w:rsidRDefault="008F37C5" w:rsidP="008672A3">
                    <w:r>
                      <w:t>U(t)</w:t>
                    </w:r>
                  </w:p>
                </w:txbxContent>
              </v:textbox>
            </v:shape>
            <v:rect id="_x0000_s53347" style="position:absolute;left:3409;top:13249;width:1144;height:798" o:regroupid="134" filled="f"/>
            <v:shape id="_x0000_s53352" type="#_x0000_t32" style="position:absolute;left:4835;top:13368;width:0;height:567;rotation:-90;flip:y" o:connectortype="straight" o:regroupid="134">
              <v:stroke endarrow="block"/>
            </v:shape>
            <v:shape id="_x0000_s53355" type="#_x0000_t202" style="position:absolute;left:3480;top:13363;width:838;height:673;v-text-anchor:middle" o:regroupid="134" filled="f" stroked="f">
              <v:textbox style="mso-next-textbox:#_x0000_s53355" inset="0,0,0,0">
                <w:txbxContent>
                  <w:p w:rsidR="008F37C5" w:rsidRPr="00FD18EA" w:rsidRDefault="008F37C5" w:rsidP="00FD18EA">
                    <m:oMathPara>
                      <m:oMath>
                        <m:nary>
                          <m:naryPr>
                            <m:limLoc m:val="undOvr"/>
                            <m:subHide m:val="on"/>
                            <m:supHide m:val="on"/>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dt</m:t>
                            </m:r>
                          </m:e>
                        </m:nary>
                      </m:oMath>
                    </m:oMathPara>
                  </w:p>
                </w:txbxContent>
              </v:textbox>
            </v:shape>
            <v:rect id="_x0000_s53356" style="position:absolute;left:6739;top:13249;width:1141;height:800" o:regroupid="134" filled="f"/>
            <v:shape id="_x0000_s53357" type="#_x0000_t202" style="position:absolute;left:6813;top:13399;width:941;height:433;v-text-anchor:middle" o:regroupid="134" filled="f" stroked="f">
              <v:textbox style="mso-next-textbox:#_x0000_s53357" inset="0,0,0,0">
                <w:txbxContent>
                  <w:p w:rsidR="008F37C5" w:rsidRDefault="008F37C5" w:rsidP="008672A3">
                    <w:pPr>
                      <w:spacing w:after="0"/>
                    </w:pPr>
                    <w:r>
                      <w:t>Affichage</w:t>
                    </w:r>
                  </w:p>
                </w:txbxContent>
              </v:textbox>
            </v:shape>
            <v:shape id="_x0000_s53358" type="#_x0000_t202" style="position:absolute;left:2291;top:13469;width:355;height:483;v-text-anchor:middle" o:regroupid="134" filled="f" stroked="f">
              <v:textbox style="mso-next-textbox:#_x0000_s53358" inset="0,0,0,0">
                <w:txbxContent>
                  <w:p w:rsidR="008F37C5" w:rsidRPr="008672A3" w:rsidRDefault="008F37C5" w:rsidP="008672A3">
                    <w:pPr>
                      <w:rPr>
                        <w:vertAlign w:val="superscript"/>
                      </w:rPr>
                    </w:pPr>
                    <w:r>
                      <w:t>U</w:t>
                    </w:r>
                    <w:r>
                      <w:rPr>
                        <w:vertAlign w:val="superscript"/>
                      </w:rPr>
                      <w:t>2</w:t>
                    </w:r>
                  </w:p>
                </w:txbxContent>
              </v:textbox>
            </v:shape>
            <v:rect id="_x0000_s53359" style="position:absolute;left:5102;top:13251;width:1023;height:798" o:regroupid="134" filled="f"/>
            <v:shape id="_x0000_s53360" type="#_x0000_t202" style="position:absolute;left:5232;top:13399;width:570;height:558;v-text-anchor:middle" o:regroupid="134" filled="f" stroked="f">
              <v:textbox style="mso-next-textbox:#_x0000_s53360" inset="0,0,0,0">
                <w:txbxContent>
                  <w:p w:rsidR="008F37C5" w:rsidRPr="00FD18EA" w:rsidRDefault="008F37C5" w:rsidP="00E366A9">
                    <m:oMathPara>
                      <m:oMath>
                        <m:rad>
                          <m:radPr>
                            <m:degHide m:val="on"/>
                            <m:ctrlPr>
                              <w:rPr>
                                <w:rFonts w:ascii="Cambria Math" w:eastAsiaTheme="minorEastAsia" w:hAnsi="Cambria Math"/>
                                <w:i/>
                                <w:sz w:val="24"/>
                                <w:szCs w:val="24"/>
                              </w:rPr>
                            </m:ctrlPr>
                          </m:radPr>
                          <m:deg/>
                          <m:e/>
                        </m:rad>
                      </m:oMath>
                    </m:oMathPara>
                  </w:p>
                  <w:p w:rsidR="008F37C5" w:rsidRPr="00FD18EA" w:rsidRDefault="008F37C5" w:rsidP="00FD18EA"/>
                </w:txbxContent>
              </v:textbox>
            </v:shape>
            <v:shape id="_x0000_s53361" type="#_x0000_t32" style="position:absolute;left:6129;top:13628;width:624;height:0;flip:x" o:connectortype="straight" o:regroupid="134">
              <v:stroke startarrow="open"/>
            </v:shape>
          </v:group>
        </w:pict>
      </w:r>
    </w:p>
    <w:p w:rsidR="0043456D" w:rsidRDefault="0043456D" w:rsidP="00383168">
      <w:pPr>
        <w:pStyle w:val="Paragraphedeliste"/>
        <w:tabs>
          <w:tab w:val="left" w:pos="4251"/>
        </w:tabs>
        <w:autoSpaceDE w:val="0"/>
        <w:autoSpaceDN w:val="0"/>
        <w:adjustRightInd w:val="0"/>
        <w:spacing w:line="360" w:lineRule="auto"/>
        <w:jc w:val="both"/>
        <w:rPr>
          <w:rFonts w:cs="TimesNewRomanPS-BoldItalicMT"/>
          <w:b/>
          <w:bCs/>
          <w:i/>
          <w:iCs/>
          <w:noProof/>
          <w:sz w:val="24"/>
          <w:szCs w:val="24"/>
          <w:lang w:eastAsia="fr-FR"/>
        </w:rPr>
      </w:pPr>
    </w:p>
    <w:p w:rsidR="0043456D" w:rsidRDefault="0043456D" w:rsidP="00383168">
      <w:pPr>
        <w:pStyle w:val="Paragraphedeliste"/>
        <w:tabs>
          <w:tab w:val="left" w:pos="4251"/>
        </w:tabs>
        <w:autoSpaceDE w:val="0"/>
        <w:autoSpaceDN w:val="0"/>
        <w:adjustRightInd w:val="0"/>
        <w:spacing w:line="360" w:lineRule="auto"/>
        <w:jc w:val="both"/>
        <w:rPr>
          <w:rFonts w:cs="TimesNewRomanPS-BoldItalicMT"/>
          <w:b/>
          <w:bCs/>
          <w:i/>
          <w:iCs/>
          <w:noProof/>
          <w:sz w:val="24"/>
          <w:szCs w:val="24"/>
          <w:lang w:eastAsia="fr-FR"/>
        </w:rPr>
      </w:pPr>
    </w:p>
    <w:p w:rsidR="00383168" w:rsidRPr="0043456D" w:rsidRDefault="00383168" w:rsidP="0043456D">
      <w:pPr>
        <w:pStyle w:val="Paragraphedeliste"/>
        <w:numPr>
          <w:ilvl w:val="0"/>
          <w:numId w:val="12"/>
        </w:numPr>
        <w:tabs>
          <w:tab w:val="left" w:pos="4251"/>
        </w:tabs>
        <w:autoSpaceDE w:val="0"/>
        <w:autoSpaceDN w:val="0"/>
        <w:adjustRightInd w:val="0"/>
        <w:spacing w:before="240" w:after="0" w:line="360" w:lineRule="auto"/>
        <w:jc w:val="both"/>
        <w:rPr>
          <w:rFonts w:eastAsiaTheme="minorEastAsia"/>
          <w:sz w:val="24"/>
          <w:szCs w:val="24"/>
        </w:rPr>
      </w:pPr>
      <w:r w:rsidRPr="00383168">
        <w:rPr>
          <w:rFonts w:cs="TimesNewRomanPS-BoldItalicMT"/>
          <w:b/>
          <w:bCs/>
          <w:i/>
          <w:iCs/>
          <w:sz w:val="24"/>
          <w:szCs w:val="24"/>
        </w:rPr>
        <w:t xml:space="preserve">mode AC </w:t>
      </w:r>
      <w:r w:rsidRPr="00383168">
        <w:rPr>
          <w:rFonts w:cs="TimesNewRomanPSMT"/>
          <w:sz w:val="24"/>
          <w:szCs w:val="24"/>
        </w:rPr>
        <w:t>: Le voltmètre indique la valeur efficace de la composante alternative du signal à mesur</w:t>
      </w:r>
      <w:r w:rsidR="00766F51">
        <w:rPr>
          <w:rFonts w:cs="TimesNewRomanPSMT"/>
          <w:sz w:val="24"/>
          <w:szCs w:val="24"/>
        </w:rPr>
        <w:t>er :</w:t>
      </w:r>
      <w:r w:rsidRPr="00383168">
        <w:rPr>
          <w:rFonts w:cs="TimesNewRomanPSMT"/>
          <w:sz w:val="24"/>
          <w:szCs w:val="24"/>
        </w:rPr>
        <w:t xml:space="preserve"> il élimine en premier lieu la composante continu du signal, puis affiche la valeur efficace de la composante alternative selon le</w:t>
      </w:r>
      <w:r>
        <w:rPr>
          <w:rFonts w:cs="TimesNewRomanPSMT"/>
          <w:sz w:val="24"/>
          <w:szCs w:val="24"/>
        </w:rPr>
        <w:t xml:space="preserve"> schéma</w:t>
      </w:r>
      <w:r w:rsidRPr="00383168">
        <w:rPr>
          <w:rFonts w:cs="TimesNewRomanPSMT"/>
          <w:sz w:val="24"/>
          <w:szCs w:val="24"/>
        </w:rPr>
        <w:t xml:space="preserve"> suivant :</w:t>
      </w:r>
    </w:p>
    <w:p w:rsidR="0043456D" w:rsidRPr="00383168" w:rsidRDefault="00963C03" w:rsidP="0043456D">
      <w:pPr>
        <w:pStyle w:val="Paragraphedeliste"/>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53998" style="position:absolute;left:0;text-align:left;margin-left:47.6pt;margin-top:17.75pt;width:418.2pt;height:41.6pt;z-index:255246336" coordorigin="1672,1051" coordsize="8364,832">
            <v:rect id="_x0000_s53364" style="position:absolute;left:4076;top:1083;width:932;height:798" o:regroupid="142" filled="f"/>
            <v:shape id="_x0000_s53365" type="#_x0000_t32" style="position:absolute;left:3831;top:1212;width:0;height:510;rotation:-90;flip:y" o:connectortype="straight" o:regroupid="142">
              <v:stroke endarrow="block"/>
            </v:shape>
            <v:shape id="_x0000_s53366" type="#_x0000_t32" style="position:absolute;left:5307;top:1185;width:0;height:567;rotation:-90;flip:y" o:connectortype="straight" o:regroupid="142">
              <v:stroke endarrow="block"/>
            </v:shape>
            <v:shape id="_x0000_s53367" type="#_x0000_t202" style="position:absolute;left:1672;top:1303;width:495;height:290;v-text-anchor:middle" o:regroupid="142" filled="f" stroked="f">
              <v:textbox style="mso-next-textbox:#_x0000_s53367" inset="0,0,0,0">
                <w:txbxContent>
                  <w:p w:rsidR="008F37C5" w:rsidRDefault="008F37C5" w:rsidP="00383168">
                    <w:r>
                      <w:t>U(t)</w:t>
                    </w:r>
                  </w:p>
                </w:txbxContent>
              </v:textbox>
            </v:shape>
            <v:rect id="_x0000_s53368" style="position:absolute;left:5565;top:1083;width:1144;height:798" o:regroupid="142" filled="f"/>
            <v:shape id="_x0000_s53369" type="#_x0000_t32" style="position:absolute;left:6991;top:1202;width:0;height:567;rotation:-90;flip:y" o:connectortype="straight" o:regroupid="142">
              <v:stroke endarrow="block"/>
            </v:shape>
            <v:shape id="_x0000_s53370" type="#_x0000_t202" style="position:absolute;left:5636;top:1197;width:838;height:673;v-text-anchor:middle" o:regroupid="142" filled="f" stroked="f">
              <v:textbox style="mso-next-textbox:#_x0000_s53370" inset="0,0,0,0">
                <w:txbxContent>
                  <w:p w:rsidR="008F37C5" w:rsidRPr="00FD18EA" w:rsidRDefault="008F37C5" w:rsidP="00383168">
                    <m:oMathPara>
                      <m:oMath>
                        <m:nary>
                          <m:naryPr>
                            <m:limLoc m:val="undOvr"/>
                            <m:subHide m:val="on"/>
                            <m:supHide m:val="on"/>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dt</m:t>
                            </m:r>
                          </m:e>
                        </m:nary>
                      </m:oMath>
                    </m:oMathPara>
                  </w:p>
                </w:txbxContent>
              </v:textbox>
            </v:shape>
            <v:rect id="_x0000_s53371" style="position:absolute;left:8895;top:1083;width:1141;height:800" o:regroupid="142" filled="f"/>
            <v:shape id="_x0000_s53372" type="#_x0000_t202" style="position:absolute;left:8969;top:1233;width:941;height:433;v-text-anchor:middle" o:regroupid="142" filled="f" stroked="f">
              <v:textbox style="mso-next-textbox:#_x0000_s53372" inset="0,0,0,0">
                <w:txbxContent>
                  <w:p w:rsidR="008F37C5" w:rsidRDefault="008F37C5" w:rsidP="00383168">
                    <w:pPr>
                      <w:spacing w:after="0"/>
                    </w:pPr>
                    <w:r>
                      <w:t>Affichage</w:t>
                    </w:r>
                  </w:p>
                </w:txbxContent>
              </v:textbox>
            </v:shape>
            <v:shape id="_x0000_s53373" type="#_x0000_t202" style="position:absolute;left:4447;top:1303;width:355;height:483;v-text-anchor:middle" o:regroupid="142" filled="f" stroked="f">
              <v:textbox style="mso-next-textbox:#_x0000_s53373" inset="0,0,0,0">
                <w:txbxContent>
                  <w:p w:rsidR="008F37C5" w:rsidRPr="008672A3" w:rsidRDefault="008F37C5" w:rsidP="00383168">
                    <w:pPr>
                      <w:rPr>
                        <w:vertAlign w:val="superscript"/>
                      </w:rPr>
                    </w:pPr>
                    <w:r>
                      <w:t>U</w:t>
                    </w:r>
                    <w:r>
                      <w:rPr>
                        <w:vertAlign w:val="superscript"/>
                      </w:rPr>
                      <w:t>2</w:t>
                    </w:r>
                  </w:p>
                </w:txbxContent>
              </v:textbox>
            </v:shape>
            <v:rect id="_x0000_s53374" style="position:absolute;left:7258;top:1085;width:1023;height:798" o:regroupid="142" filled="f"/>
            <v:shape id="_x0000_s53375" type="#_x0000_t202" style="position:absolute;left:7388;top:1233;width:570;height:558;v-text-anchor:middle" o:regroupid="142" filled="f" stroked="f">
              <v:textbox style="mso-next-textbox:#_x0000_s53375" inset="0,0,0,0">
                <w:txbxContent>
                  <w:p w:rsidR="008F37C5" w:rsidRPr="00FD18EA" w:rsidRDefault="008F37C5" w:rsidP="00383168">
                    <m:oMathPara>
                      <m:oMath>
                        <m:rad>
                          <m:radPr>
                            <m:degHide m:val="on"/>
                            <m:ctrlPr>
                              <w:rPr>
                                <w:rFonts w:ascii="Cambria Math" w:eastAsiaTheme="minorEastAsia" w:hAnsi="Cambria Math"/>
                                <w:i/>
                                <w:sz w:val="24"/>
                                <w:szCs w:val="24"/>
                              </w:rPr>
                            </m:ctrlPr>
                          </m:radPr>
                          <m:deg/>
                          <m:e/>
                        </m:rad>
                      </m:oMath>
                    </m:oMathPara>
                  </w:p>
                  <w:p w:rsidR="008F37C5" w:rsidRPr="00FD18EA" w:rsidRDefault="008F37C5" w:rsidP="00383168"/>
                </w:txbxContent>
              </v:textbox>
            </v:shape>
            <v:shape id="_x0000_s53376" type="#_x0000_t32" style="position:absolute;left:8285;top:1462;width:624;height:0;flip:x" o:connectortype="straight" o:regroupid="142">
              <v:stroke startarrow="open"/>
            </v:shape>
            <v:rect id="_x0000_s53377" style="position:absolute;left:2562;top:1051;width:999;height:800" o:regroupid="142" filled="f"/>
            <v:shape id="_x0000_s53378" type="#_x0000_t202" style="position:absolute;left:2570;top:1111;width:1138;height:675;v-text-anchor:middle" o:regroupid="142" filled="f" stroked="f">
              <v:textbox style="mso-next-textbox:#_x0000_s53378" inset="0,0,0,0">
                <w:txbxContent>
                  <w:p w:rsidR="008F37C5" w:rsidRDefault="008F37C5" w:rsidP="00616E39">
                    <w:pPr>
                      <w:spacing w:after="0"/>
                    </w:pPr>
                    <w:r>
                      <w:t>Filtre</w:t>
                    </w:r>
                  </w:p>
                  <w:p w:rsidR="008F37C5" w:rsidRPr="00616E39" w:rsidRDefault="008F37C5" w:rsidP="00966B31">
                    <w:r>
                      <w:t>Passe haut</w:t>
                    </w:r>
                  </w:p>
                </w:txbxContent>
              </v:textbox>
            </v:shape>
            <v:shape id="_x0000_s53379" type="#_x0000_t32" style="position:absolute;left:2303;top:1214;width:0;height:510;rotation:-90;flip:y" o:connectortype="straight" o:regroupid="142">
              <v:stroke endarrow="block"/>
            </v:shape>
          </v:group>
        </w:pict>
      </w:r>
    </w:p>
    <w:p w:rsidR="00383168" w:rsidRDefault="00383168" w:rsidP="00383168">
      <w:pPr>
        <w:pStyle w:val="Paragraphedeliste"/>
        <w:tabs>
          <w:tab w:val="left" w:pos="4251"/>
        </w:tabs>
        <w:autoSpaceDE w:val="0"/>
        <w:autoSpaceDN w:val="0"/>
        <w:adjustRightInd w:val="0"/>
        <w:spacing w:after="0" w:line="360" w:lineRule="auto"/>
        <w:jc w:val="both"/>
        <w:rPr>
          <w:rFonts w:eastAsiaTheme="minorEastAsia"/>
          <w:sz w:val="24"/>
          <w:szCs w:val="24"/>
        </w:rPr>
      </w:pPr>
    </w:p>
    <w:p w:rsidR="00383168" w:rsidRDefault="00383168" w:rsidP="00383168">
      <w:pPr>
        <w:pStyle w:val="Paragraphedeliste"/>
        <w:tabs>
          <w:tab w:val="left" w:pos="4251"/>
        </w:tabs>
        <w:autoSpaceDE w:val="0"/>
        <w:autoSpaceDN w:val="0"/>
        <w:adjustRightInd w:val="0"/>
        <w:spacing w:after="0" w:line="360" w:lineRule="auto"/>
        <w:jc w:val="both"/>
        <w:rPr>
          <w:rFonts w:eastAsiaTheme="minorEastAsia"/>
          <w:sz w:val="24"/>
          <w:szCs w:val="24"/>
        </w:rPr>
      </w:pPr>
    </w:p>
    <w:p w:rsidR="000E6C88" w:rsidRDefault="000E6C88" w:rsidP="00383168">
      <w:pPr>
        <w:pStyle w:val="Paragraphedeliste"/>
        <w:tabs>
          <w:tab w:val="left" w:pos="4251"/>
        </w:tabs>
        <w:autoSpaceDE w:val="0"/>
        <w:autoSpaceDN w:val="0"/>
        <w:adjustRightInd w:val="0"/>
        <w:spacing w:after="0" w:line="360" w:lineRule="auto"/>
        <w:jc w:val="both"/>
        <w:rPr>
          <w:rFonts w:eastAsiaTheme="minorEastAsia"/>
          <w:sz w:val="24"/>
          <w:szCs w:val="24"/>
        </w:rPr>
      </w:pPr>
    </w:p>
    <w:p w:rsidR="00616E39" w:rsidRDefault="000E6C88" w:rsidP="00766F51">
      <w:pPr>
        <w:tabs>
          <w:tab w:val="left" w:pos="4251"/>
        </w:tabs>
        <w:spacing w:line="360" w:lineRule="auto"/>
        <w:jc w:val="both"/>
        <w:rPr>
          <w:rFonts w:eastAsiaTheme="minorEastAsia"/>
          <w:b/>
          <w:bCs/>
          <w:sz w:val="24"/>
          <w:szCs w:val="24"/>
        </w:rPr>
      </w:pPr>
      <w:r>
        <w:rPr>
          <w:rFonts w:eastAsiaTheme="minorEastAsia"/>
          <w:b/>
          <w:bCs/>
          <w:sz w:val="24"/>
          <w:szCs w:val="24"/>
        </w:rPr>
        <w:t>3</w:t>
      </w:r>
      <w:r w:rsidR="00616E39" w:rsidRPr="000C4997">
        <w:rPr>
          <w:rFonts w:eastAsiaTheme="minorEastAsia"/>
          <w:b/>
          <w:bCs/>
          <w:sz w:val="24"/>
          <w:szCs w:val="24"/>
        </w:rPr>
        <w:t>.</w:t>
      </w:r>
      <w:r w:rsidR="00766F51">
        <w:rPr>
          <w:rFonts w:eastAsiaTheme="minorEastAsia"/>
          <w:b/>
          <w:bCs/>
          <w:sz w:val="24"/>
          <w:szCs w:val="24"/>
        </w:rPr>
        <w:t>6</w:t>
      </w:r>
      <w:r w:rsidR="00616E39" w:rsidRPr="000C4997">
        <w:rPr>
          <w:rFonts w:eastAsiaTheme="minorEastAsia"/>
          <w:b/>
          <w:bCs/>
          <w:sz w:val="24"/>
          <w:szCs w:val="24"/>
        </w:rPr>
        <w:t xml:space="preserve"> </w:t>
      </w:r>
      <w:r w:rsidR="00616E39">
        <w:rPr>
          <w:rFonts w:eastAsiaTheme="minorEastAsia"/>
          <w:b/>
          <w:bCs/>
          <w:sz w:val="24"/>
          <w:szCs w:val="24"/>
        </w:rPr>
        <w:t xml:space="preserve"> Modes de mesure d</w:t>
      </w:r>
      <w:r w:rsidR="00766F51">
        <w:rPr>
          <w:rFonts w:eastAsiaTheme="minorEastAsia"/>
          <w:b/>
          <w:bCs/>
          <w:sz w:val="24"/>
          <w:szCs w:val="24"/>
        </w:rPr>
        <w:t>’intensité</w:t>
      </w:r>
      <w:r w:rsidR="00616E39">
        <w:rPr>
          <w:rFonts w:eastAsiaTheme="minorEastAsia"/>
          <w:b/>
          <w:bCs/>
          <w:sz w:val="24"/>
          <w:szCs w:val="24"/>
        </w:rPr>
        <w:t xml:space="preserve"> en courant alternatif</w:t>
      </w:r>
    </w:p>
    <w:p w:rsidR="00616E39" w:rsidRPr="008672A3" w:rsidRDefault="00616E39" w:rsidP="00766F51">
      <w:pPr>
        <w:autoSpaceDE w:val="0"/>
        <w:autoSpaceDN w:val="0"/>
        <w:adjustRightInd w:val="0"/>
        <w:spacing w:after="0" w:line="360" w:lineRule="auto"/>
        <w:jc w:val="both"/>
        <w:rPr>
          <w:rFonts w:cs="TimesNewRomanPSMT"/>
          <w:sz w:val="24"/>
          <w:szCs w:val="24"/>
        </w:rPr>
      </w:pPr>
      <w:r w:rsidRPr="008672A3">
        <w:rPr>
          <w:rFonts w:cs="TimesNewRomanPSMT"/>
          <w:sz w:val="24"/>
          <w:szCs w:val="24"/>
        </w:rPr>
        <w:t xml:space="preserve">Pour les </w:t>
      </w:r>
      <w:r w:rsidR="00766F51">
        <w:rPr>
          <w:rFonts w:cs="TimesNewRomanPSMT"/>
          <w:sz w:val="24"/>
          <w:szCs w:val="24"/>
        </w:rPr>
        <w:t>a</w:t>
      </w:r>
      <w:r w:rsidRPr="008672A3">
        <w:rPr>
          <w:rFonts w:cs="TimesNewRomanPSMT"/>
          <w:sz w:val="24"/>
          <w:szCs w:val="24"/>
        </w:rPr>
        <w:t>m</w:t>
      </w:r>
      <w:r w:rsidR="00766F51">
        <w:rPr>
          <w:rFonts w:cs="TimesNewRomanPSMT"/>
          <w:sz w:val="24"/>
          <w:szCs w:val="24"/>
        </w:rPr>
        <w:t>pèremè</w:t>
      </w:r>
      <w:r w:rsidRPr="008672A3">
        <w:rPr>
          <w:rFonts w:cs="TimesNewRomanPSMT"/>
          <w:sz w:val="24"/>
          <w:szCs w:val="24"/>
        </w:rPr>
        <w:t>tres numériques de type TRMS, on distingue deux modes de couplage :</w:t>
      </w:r>
    </w:p>
    <w:p w:rsidR="00616E39" w:rsidRPr="00760777" w:rsidRDefault="00616E39"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sidRPr="008672A3">
        <w:rPr>
          <w:rFonts w:cs="TimesNewRomanPS-BoldItalicMT"/>
          <w:b/>
          <w:bCs/>
          <w:i/>
          <w:iCs/>
          <w:sz w:val="24"/>
          <w:szCs w:val="24"/>
        </w:rPr>
        <w:t xml:space="preserve">mode DC </w:t>
      </w:r>
      <w:r w:rsidRPr="008672A3">
        <w:rPr>
          <w:rFonts w:cs="TimesNewRomanPSMT"/>
          <w:sz w:val="24"/>
          <w:szCs w:val="24"/>
        </w:rPr>
        <w:t xml:space="preserve">: </w:t>
      </w:r>
      <w:r w:rsidR="00766F51">
        <w:rPr>
          <w:rFonts w:cs="TimesNewRomanPSMT"/>
          <w:sz w:val="24"/>
          <w:szCs w:val="24"/>
        </w:rPr>
        <w:t>l’ampère</w:t>
      </w:r>
      <w:r w:rsidRPr="008672A3">
        <w:rPr>
          <w:rFonts w:cs="TimesNewRomanPSMT"/>
          <w:sz w:val="24"/>
          <w:szCs w:val="24"/>
        </w:rPr>
        <w:t>mètre indique la valeur efficace du signal mesuré selon l</w:t>
      </w:r>
      <w:r>
        <w:rPr>
          <w:rFonts w:cs="TimesNewRomanPSMT"/>
          <w:sz w:val="24"/>
          <w:szCs w:val="24"/>
        </w:rPr>
        <w:t>e schéma</w:t>
      </w:r>
      <w:r w:rsidRPr="008672A3">
        <w:rPr>
          <w:rFonts w:cs="TimesNewRomanPSMT"/>
          <w:sz w:val="24"/>
          <w:szCs w:val="24"/>
        </w:rPr>
        <w:t xml:space="preserve"> suivant :</w:t>
      </w:r>
    </w:p>
    <w:p w:rsidR="00616E39" w:rsidRDefault="00963C03" w:rsidP="00616E39">
      <w:pPr>
        <w:pStyle w:val="Paragraphedeliste"/>
        <w:tabs>
          <w:tab w:val="left" w:pos="4251"/>
        </w:tabs>
        <w:autoSpaceDE w:val="0"/>
        <w:autoSpaceDN w:val="0"/>
        <w:adjustRightInd w:val="0"/>
        <w:spacing w:after="0" w:line="360" w:lineRule="auto"/>
        <w:jc w:val="both"/>
        <w:rPr>
          <w:rFonts w:cs="TimesNewRomanPS-BoldItalicMT"/>
          <w:b/>
          <w:bCs/>
          <w:i/>
          <w:iCs/>
          <w:noProof/>
          <w:sz w:val="24"/>
          <w:szCs w:val="24"/>
          <w:lang w:eastAsia="fr-FR"/>
        </w:rPr>
      </w:pPr>
      <w:r>
        <w:rPr>
          <w:rFonts w:cs="TimesNewRomanPS-BoldItalicMT"/>
          <w:b/>
          <w:bCs/>
          <w:i/>
          <w:iCs/>
          <w:noProof/>
          <w:sz w:val="24"/>
          <w:szCs w:val="24"/>
          <w:lang w:eastAsia="fr-FR"/>
        </w:rPr>
        <w:pict>
          <v:group id="_x0000_s53382" style="position:absolute;left:0;text-align:left;margin-left:72.05pt;margin-top:12.85pt;width:342.05pt;height:40pt;z-index:254833664" coordorigin="1039,13249" coordsize="6841,800">
            <v:rect id="_x0000_s53383" style="position:absolute;left:1920;top:13249;width:932;height:798" filled="f"/>
            <v:shape id="_x0000_s53384" type="#_x0000_t32" style="position:absolute;left:1675;top:13378;width:0;height:510;rotation:-90;flip:y" o:connectortype="straight">
              <v:stroke endarrow="block"/>
            </v:shape>
            <v:shape id="_x0000_s53385" type="#_x0000_t32" style="position:absolute;left:3151;top:13351;width:0;height:567;rotation:-90;flip:y" o:connectortype="straight">
              <v:stroke endarrow="block"/>
            </v:shape>
            <v:shape id="_x0000_s53386" type="#_x0000_t202" style="position:absolute;left:1039;top:13475;width:495;height:290;v-text-anchor:middle" filled="f" stroked="f">
              <v:textbox style="mso-next-textbox:#_x0000_s53386" inset="0,0,0,0">
                <w:txbxContent>
                  <w:p w:rsidR="008F37C5" w:rsidRDefault="008F37C5" w:rsidP="00616E39">
                    <w:r>
                      <w:t>I(t)</w:t>
                    </w:r>
                  </w:p>
                </w:txbxContent>
              </v:textbox>
            </v:shape>
            <v:rect id="_x0000_s53387" style="position:absolute;left:3409;top:13249;width:1144;height:798" filled="f"/>
            <v:shape id="_x0000_s53388" type="#_x0000_t32" style="position:absolute;left:4835;top:13368;width:0;height:567;rotation:-90;flip:y" o:connectortype="straight">
              <v:stroke endarrow="block"/>
            </v:shape>
            <v:shape id="_x0000_s53389" type="#_x0000_t202" style="position:absolute;left:3480;top:13363;width:838;height:673;v-text-anchor:middle" filled="f" stroked="f">
              <v:textbox style="mso-next-textbox:#_x0000_s53389" inset="0,0,0,0">
                <w:txbxContent>
                  <w:p w:rsidR="008F37C5" w:rsidRPr="00FD18EA" w:rsidRDefault="008F37C5" w:rsidP="00766F51">
                    <m:oMathPara>
                      <m:oMath>
                        <m:nary>
                          <m:naryPr>
                            <m:limLoc m:val="undOvr"/>
                            <m:subHide m:val="on"/>
                            <m:supHide m:val="on"/>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2</m:t>
                                </m:r>
                              </m:sup>
                            </m:sSup>
                            <m:r>
                              <w:rPr>
                                <w:rFonts w:ascii="Cambria Math" w:eastAsiaTheme="minorEastAsia" w:hAnsi="Cambria Math"/>
                                <w:sz w:val="24"/>
                                <w:szCs w:val="24"/>
                              </w:rPr>
                              <m:t>dt</m:t>
                            </m:r>
                          </m:e>
                        </m:nary>
                      </m:oMath>
                    </m:oMathPara>
                  </w:p>
                </w:txbxContent>
              </v:textbox>
            </v:shape>
            <v:rect id="_x0000_s53390" style="position:absolute;left:6739;top:13249;width:1141;height:800" filled="f"/>
            <v:shape id="_x0000_s53391" type="#_x0000_t202" style="position:absolute;left:6813;top:13399;width:941;height:433;v-text-anchor:middle" filled="f" stroked="f">
              <v:textbox style="mso-next-textbox:#_x0000_s53391" inset="0,0,0,0">
                <w:txbxContent>
                  <w:p w:rsidR="008F37C5" w:rsidRDefault="008F37C5" w:rsidP="00616E39">
                    <w:pPr>
                      <w:spacing w:after="0"/>
                    </w:pPr>
                    <w:r>
                      <w:t>Affichage</w:t>
                    </w:r>
                  </w:p>
                </w:txbxContent>
              </v:textbox>
            </v:shape>
            <v:shape id="_x0000_s53392" type="#_x0000_t202" style="position:absolute;left:2291;top:13469;width:355;height:483;v-text-anchor:middle" filled="f" stroked="f">
              <v:textbox style="mso-next-textbox:#_x0000_s53392" inset="0,0,0,0">
                <w:txbxContent>
                  <w:p w:rsidR="008F37C5" w:rsidRPr="008672A3" w:rsidRDefault="008F37C5" w:rsidP="00616E39">
                    <w:pPr>
                      <w:rPr>
                        <w:vertAlign w:val="superscript"/>
                      </w:rPr>
                    </w:pPr>
                    <w:r>
                      <w:t>I</w:t>
                    </w:r>
                    <w:r>
                      <w:rPr>
                        <w:vertAlign w:val="superscript"/>
                      </w:rPr>
                      <w:t>2</w:t>
                    </w:r>
                  </w:p>
                </w:txbxContent>
              </v:textbox>
            </v:shape>
            <v:rect id="_x0000_s53393" style="position:absolute;left:5102;top:13251;width:1023;height:798" filled="f"/>
            <v:shape id="_x0000_s53394" type="#_x0000_t202" style="position:absolute;left:5232;top:13399;width:570;height:558;v-text-anchor:middle" filled="f" stroked="f">
              <v:textbox style="mso-next-textbox:#_x0000_s53394" inset="0,0,0,0">
                <w:txbxContent>
                  <w:p w:rsidR="008F37C5" w:rsidRPr="00FD18EA" w:rsidRDefault="008F37C5" w:rsidP="00616E39">
                    <m:oMathPara>
                      <m:oMath>
                        <m:rad>
                          <m:radPr>
                            <m:degHide m:val="on"/>
                            <m:ctrlPr>
                              <w:rPr>
                                <w:rFonts w:ascii="Cambria Math" w:eastAsiaTheme="minorEastAsia" w:hAnsi="Cambria Math"/>
                                <w:i/>
                                <w:sz w:val="24"/>
                                <w:szCs w:val="24"/>
                              </w:rPr>
                            </m:ctrlPr>
                          </m:radPr>
                          <m:deg/>
                          <m:e/>
                        </m:rad>
                      </m:oMath>
                    </m:oMathPara>
                  </w:p>
                  <w:p w:rsidR="008F37C5" w:rsidRPr="00FD18EA" w:rsidRDefault="008F37C5" w:rsidP="00616E39"/>
                </w:txbxContent>
              </v:textbox>
            </v:shape>
            <v:shape id="_x0000_s53395" type="#_x0000_t32" style="position:absolute;left:6129;top:13628;width:624;height:0;flip:x" o:connectortype="straight">
              <v:stroke startarrow="open"/>
            </v:shape>
          </v:group>
        </w:pict>
      </w:r>
    </w:p>
    <w:p w:rsidR="00616E39" w:rsidRDefault="00616E39" w:rsidP="00616E39">
      <w:pPr>
        <w:pStyle w:val="Paragraphedeliste"/>
        <w:tabs>
          <w:tab w:val="left" w:pos="4251"/>
        </w:tabs>
        <w:autoSpaceDE w:val="0"/>
        <w:autoSpaceDN w:val="0"/>
        <w:adjustRightInd w:val="0"/>
        <w:spacing w:after="0" w:line="360" w:lineRule="auto"/>
        <w:jc w:val="both"/>
        <w:rPr>
          <w:rFonts w:cs="TimesNewRomanPS-BoldItalicMT"/>
          <w:b/>
          <w:bCs/>
          <w:i/>
          <w:iCs/>
          <w:noProof/>
          <w:sz w:val="24"/>
          <w:szCs w:val="24"/>
          <w:lang w:eastAsia="fr-FR"/>
        </w:rPr>
      </w:pPr>
    </w:p>
    <w:p w:rsidR="00616E39" w:rsidRDefault="00616E39" w:rsidP="00616E39">
      <w:pPr>
        <w:pStyle w:val="Paragraphedeliste"/>
        <w:tabs>
          <w:tab w:val="left" w:pos="4251"/>
        </w:tabs>
        <w:autoSpaceDE w:val="0"/>
        <w:autoSpaceDN w:val="0"/>
        <w:adjustRightInd w:val="0"/>
        <w:spacing w:after="0" w:line="360" w:lineRule="auto"/>
        <w:jc w:val="both"/>
        <w:rPr>
          <w:rFonts w:cs="TimesNewRomanPS-BoldItalicMT"/>
          <w:b/>
          <w:bCs/>
          <w:i/>
          <w:iCs/>
          <w:noProof/>
          <w:sz w:val="24"/>
          <w:szCs w:val="24"/>
          <w:lang w:eastAsia="fr-FR"/>
        </w:rPr>
      </w:pPr>
    </w:p>
    <w:p w:rsidR="00616E39" w:rsidRPr="00383168" w:rsidRDefault="00616E39"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sidRPr="00383168">
        <w:rPr>
          <w:rFonts w:cs="TimesNewRomanPS-BoldItalicMT"/>
          <w:b/>
          <w:bCs/>
          <w:i/>
          <w:iCs/>
          <w:sz w:val="24"/>
          <w:szCs w:val="24"/>
        </w:rPr>
        <w:t xml:space="preserve">mode AC </w:t>
      </w:r>
      <w:r w:rsidRPr="00383168">
        <w:rPr>
          <w:rFonts w:cs="TimesNewRomanPSMT"/>
          <w:sz w:val="24"/>
          <w:szCs w:val="24"/>
        </w:rPr>
        <w:t>: L</w:t>
      </w:r>
      <w:r w:rsidR="00766F51">
        <w:rPr>
          <w:rFonts w:cs="TimesNewRomanPSMT"/>
          <w:sz w:val="24"/>
          <w:szCs w:val="24"/>
        </w:rPr>
        <w:t>’ampère</w:t>
      </w:r>
      <w:r w:rsidRPr="00383168">
        <w:rPr>
          <w:rFonts w:cs="TimesNewRomanPSMT"/>
          <w:sz w:val="24"/>
          <w:szCs w:val="24"/>
        </w:rPr>
        <w:t>mètre indique la valeur efficace de la composante alternative du signal à mesur</w:t>
      </w:r>
      <w:r w:rsidR="00766F51">
        <w:rPr>
          <w:rFonts w:cs="TimesNewRomanPSMT"/>
          <w:sz w:val="24"/>
          <w:szCs w:val="24"/>
        </w:rPr>
        <w:t>er :</w:t>
      </w:r>
      <w:r w:rsidRPr="00383168">
        <w:rPr>
          <w:rFonts w:cs="TimesNewRomanPSMT"/>
          <w:sz w:val="24"/>
          <w:szCs w:val="24"/>
        </w:rPr>
        <w:t xml:space="preserve"> il élimine en premier lieu la composante continu du signal, puis affiche la valeur efficace de la composante alternative selon le</w:t>
      </w:r>
      <w:r>
        <w:rPr>
          <w:rFonts w:cs="TimesNewRomanPSMT"/>
          <w:sz w:val="24"/>
          <w:szCs w:val="24"/>
        </w:rPr>
        <w:t xml:space="preserve"> schéma</w:t>
      </w:r>
      <w:r w:rsidRPr="00383168">
        <w:rPr>
          <w:rFonts w:cs="TimesNewRomanPSMT"/>
          <w:sz w:val="24"/>
          <w:szCs w:val="24"/>
        </w:rPr>
        <w:t xml:space="preserve"> suivant :</w:t>
      </w:r>
    </w:p>
    <w:p w:rsidR="00616E39" w:rsidRDefault="00963C03" w:rsidP="00616E39">
      <w:pPr>
        <w:pStyle w:val="Paragraphedeliste"/>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53999" style="position:absolute;left:0;text-align:left;margin-left:47.6pt;margin-top:13.35pt;width:418.2pt;height:41.6pt;z-index:255263744" coordorigin="1672,6989" coordsize="8364,832">
            <v:rect id="_x0000_s53397" style="position:absolute;left:4076;top:7021;width:932;height:798" o:regroupid="143" filled="f"/>
            <v:shape id="_x0000_s53398" type="#_x0000_t32" style="position:absolute;left:3831;top:7150;width:0;height:510;rotation:-90;flip:y" o:connectortype="straight" o:regroupid="143">
              <v:stroke endarrow="block"/>
            </v:shape>
            <v:shape id="_x0000_s53399" type="#_x0000_t32" style="position:absolute;left:5307;top:7123;width:0;height:567;rotation:-90;flip:y" o:connectortype="straight" o:regroupid="143">
              <v:stroke endarrow="block"/>
            </v:shape>
            <v:shape id="_x0000_s53400" type="#_x0000_t202" style="position:absolute;left:1672;top:7241;width:495;height:290;v-text-anchor:middle" o:regroupid="143" filled="f" stroked="f">
              <v:textbox style="mso-next-textbox:#_x0000_s53400" inset="0,0,0,0">
                <w:txbxContent>
                  <w:p w:rsidR="008F37C5" w:rsidRDefault="008F37C5" w:rsidP="00616E39">
                    <w:r>
                      <w:t>I(t)</w:t>
                    </w:r>
                  </w:p>
                </w:txbxContent>
              </v:textbox>
            </v:shape>
            <v:rect id="_x0000_s53401" style="position:absolute;left:5565;top:7021;width:1144;height:798" o:regroupid="143" filled="f"/>
            <v:shape id="_x0000_s53402" type="#_x0000_t32" style="position:absolute;left:6991;top:7140;width:0;height:567;rotation:-90;flip:y" o:connectortype="straight" o:regroupid="143">
              <v:stroke endarrow="block"/>
            </v:shape>
            <v:shape id="_x0000_s53403" type="#_x0000_t202" style="position:absolute;left:5636;top:7135;width:838;height:673;v-text-anchor:middle" o:regroupid="143" filled="f" stroked="f">
              <v:textbox style="mso-next-textbox:#_x0000_s53403" inset="0,0,0,0">
                <w:txbxContent>
                  <w:p w:rsidR="008F37C5" w:rsidRPr="00FD18EA" w:rsidRDefault="008F37C5" w:rsidP="00766F51">
                    <m:oMathPara>
                      <m:oMath>
                        <m:nary>
                          <m:naryPr>
                            <m:limLoc m:val="undOvr"/>
                            <m:subHide m:val="on"/>
                            <m:supHide m:val="on"/>
                            <m:ctrlPr>
                              <w:rPr>
                                <w:rFonts w:ascii="Cambria Math" w:eastAsiaTheme="minorEastAsia" w:hAnsi="Cambria Math"/>
                                <w:i/>
                                <w:sz w:val="24"/>
                                <w:szCs w:val="24"/>
                              </w:rPr>
                            </m:ctrlPr>
                          </m:naryPr>
                          <m:sub/>
                          <m:sup/>
                          <m:e>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2</m:t>
                                </m:r>
                              </m:sup>
                            </m:sSup>
                            <m:r>
                              <w:rPr>
                                <w:rFonts w:ascii="Cambria Math" w:eastAsiaTheme="minorEastAsia" w:hAnsi="Cambria Math"/>
                                <w:sz w:val="24"/>
                                <w:szCs w:val="24"/>
                              </w:rPr>
                              <m:t>dt</m:t>
                            </m:r>
                          </m:e>
                        </m:nary>
                      </m:oMath>
                    </m:oMathPara>
                  </w:p>
                </w:txbxContent>
              </v:textbox>
            </v:shape>
            <v:rect id="_x0000_s53404" style="position:absolute;left:8895;top:7021;width:1141;height:800" o:regroupid="143" filled="f"/>
            <v:shape id="_x0000_s53405" type="#_x0000_t202" style="position:absolute;left:8969;top:7171;width:941;height:433;v-text-anchor:middle" o:regroupid="143" filled="f" stroked="f">
              <v:textbox style="mso-next-textbox:#_x0000_s53405" inset="0,0,0,0">
                <w:txbxContent>
                  <w:p w:rsidR="008F37C5" w:rsidRDefault="008F37C5" w:rsidP="00616E39">
                    <w:pPr>
                      <w:spacing w:after="0"/>
                    </w:pPr>
                    <w:r>
                      <w:t>Affichage</w:t>
                    </w:r>
                  </w:p>
                </w:txbxContent>
              </v:textbox>
            </v:shape>
            <v:shape id="_x0000_s53406" type="#_x0000_t202" style="position:absolute;left:4447;top:7241;width:355;height:483;v-text-anchor:middle" o:regroupid="143" filled="f" stroked="f">
              <v:textbox style="mso-next-textbox:#_x0000_s53406" inset="0,0,0,0">
                <w:txbxContent>
                  <w:p w:rsidR="008F37C5" w:rsidRPr="008672A3" w:rsidRDefault="008F37C5" w:rsidP="00616E39">
                    <w:pPr>
                      <w:rPr>
                        <w:vertAlign w:val="superscript"/>
                      </w:rPr>
                    </w:pPr>
                    <w:r>
                      <w:t>I</w:t>
                    </w:r>
                    <w:r>
                      <w:rPr>
                        <w:vertAlign w:val="superscript"/>
                      </w:rPr>
                      <w:t>2</w:t>
                    </w:r>
                  </w:p>
                </w:txbxContent>
              </v:textbox>
            </v:shape>
            <v:rect id="_x0000_s53407" style="position:absolute;left:7258;top:7023;width:1023;height:798" o:regroupid="143" filled="f"/>
            <v:shape id="_x0000_s53408" type="#_x0000_t202" style="position:absolute;left:7388;top:7171;width:570;height:558;v-text-anchor:middle" o:regroupid="143" filled="f" stroked="f">
              <v:textbox style="mso-next-textbox:#_x0000_s53408" inset="0,0,0,0">
                <w:txbxContent>
                  <w:p w:rsidR="008F37C5" w:rsidRPr="00FD18EA" w:rsidRDefault="008F37C5" w:rsidP="00616E39">
                    <m:oMathPara>
                      <m:oMath>
                        <m:rad>
                          <m:radPr>
                            <m:degHide m:val="on"/>
                            <m:ctrlPr>
                              <w:rPr>
                                <w:rFonts w:ascii="Cambria Math" w:eastAsiaTheme="minorEastAsia" w:hAnsi="Cambria Math"/>
                                <w:i/>
                                <w:sz w:val="24"/>
                                <w:szCs w:val="24"/>
                              </w:rPr>
                            </m:ctrlPr>
                          </m:radPr>
                          <m:deg/>
                          <m:e/>
                        </m:rad>
                      </m:oMath>
                    </m:oMathPara>
                  </w:p>
                  <w:p w:rsidR="008F37C5" w:rsidRPr="00FD18EA" w:rsidRDefault="008F37C5" w:rsidP="00616E39"/>
                </w:txbxContent>
              </v:textbox>
            </v:shape>
            <v:shape id="_x0000_s53409" type="#_x0000_t32" style="position:absolute;left:8285;top:7400;width:624;height:0;flip:x" o:connectortype="straight" o:regroupid="143">
              <v:stroke startarrow="open"/>
            </v:shape>
            <v:rect id="_x0000_s53410" style="position:absolute;left:2562;top:6989;width:999;height:800" o:regroupid="143" filled="f"/>
            <v:shape id="_x0000_s53411" type="#_x0000_t202" style="position:absolute;left:2570;top:7079;width:1138;height:675;v-text-anchor:middle" o:regroupid="143" filled="f" stroked="f">
              <v:textbox style="mso-next-textbox:#_x0000_s53411" inset="0,0,0,0">
                <w:txbxContent>
                  <w:p w:rsidR="008F37C5" w:rsidRDefault="008F37C5" w:rsidP="00616E39">
                    <w:pPr>
                      <w:spacing w:after="0"/>
                    </w:pPr>
                    <w:r>
                      <w:t>Filtre</w:t>
                    </w:r>
                  </w:p>
                  <w:p w:rsidR="008F37C5" w:rsidRPr="00616E39" w:rsidRDefault="008F37C5" w:rsidP="00966B31">
                    <w:r>
                      <w:t>Passe haut</w:t>
                    </w:r>
                  </w:p>
                </w:txbxContent>
              </v:textbox>
            </v:shape>
            <v:shape id="_x0000_s53412" type="#_x0000_t32" style="position:absolute;left:2303;top:7152;width:0;height:510;rotation:-90;flip:y" o:connectortype="straight" o:regroupid="143">
              <v:stroke endarrow="block"/>
            </v:shape>
          </v:group>
        </w:pict>
      </w:r>
    </w:p>
    <w:p w:rsidR="00616E39" w:rsidRDefault="00616E39" w:rsidP="00616E39">
      <w:pPr>
        <w:pStyle w:val="Paragraphedeliste"/>
        <w:tabs>
          <w:tab w:val="left" w:pos="4251"/>
        </w:tabs>
        <w:autoSpaceDE w:val="0"/>
        <w:autoSpaceDN w:val="0"/>
        <w:adjustRightInd w:val="0"/>
        <w:spacing w:after="0" w:line="360" w:lineRule="auto"/>
        <w:jc w:val="both"/>
        <w:rPr>
          <w:rFonts w:eastAsiaTheme="minorEastAsia"/>
          <w:sz w:val="24"/>
          <w:szCs w:val="24"/>
        </w:rPr>
      </w:pPr>
    </w:p>
    <w:p w:rsidR="00616E39" w:rsidRDefault="00616E39" w:rsidP="00616E39">
      <w:pPr>
        <w:pStyle w:val="Paragraphedeliste"/>
        <w:tabs>
          <w:tab w:val="left" w:pos="4251"/>
        </w:tabs>
        <w:autoSpaceDE w:val="0"/>
        <w:autoSpaceDN w:val="0"/>
        <w:adjustRightInd w:val="0"/>
        <w:spacing w:after="0" w:line="360" w:lineRule="auto"/>
        <w:jc w:val="both"/>
        <w:rPr>
          <w:rFonts w:eastAsiaTheme="minorEastAsia"/>
          <w:sz w:val="24"/>
          <w:szCs w:val="24"/>
        </w:rPr>
      </w:pPr>
    </w:p>
    <w:p w:rsidR="005D1391" w:rsidRPr="005D1391" w:rsidRDefault="005D1391" w:rsidP="0043456D">
      <w:pPr>
        <w:tabs>
          <w:tab w:val="left" w:pos="4251"/>
        </w:tabs>
        <w:autoSpaceDE w:val="0"/>
        <w:autoSpaceDN w:val="0"/>
        <w:adjustRightInd w:val="0"/>
        <w:spacing w:after="0" w:line="360" w:lineRule="auto"/>
        <w:jc w:val="both"/>
        <w:rPr>
          <w:rFonts w:eastAsiaTheme="minorEastAsia"/>
          <w:sz w:val="24"/>
          <w:szCs w:val="24"/>
        </w:rPr>
      </w:pPr>
      <w:r w:rsidRPr="005D1391">
        <w:rPr>
          <w:b/>
          <w:sz w:val="32"/>
          <w:szCs w:val="32"/>
        </w:rPr>
        <w:lastRenderedPageBreak/>
        <w:t xml:space="preserve">Chapitre </w:t>
      </w:r>
      <w:r w:rsidR="0043456D">
        <w:rPr>
          <w:b/>
          <w:sz w:val="32"/>
          <w:szCs w:val="32"/>
        </w:rPr>
        <w:t>4</w:t>
      </w:r>
      <w:r w:rsidRPr="005D1391">
        <w:rPr>
          <w:b/>
          <w:sz w:val="32"/>
          <w:szCs w:val="32"/>
        </w:rPr>
        <w:t xml:space="preserve">                     </w:t>
      </w:r>
      <w:r>
        <w:rPr>
          <w:b/>
          <w:sz w:val="32"/>
          <w:szCs w:val="32"/>
        </w:rPr>
        <w:t>L’oscilloscope cathodique</w:t>
      </w:r>
    </w:p>
    <w:p w:rsidR="005D1391" w:rsidRDefault="005D1391" w:rsidP="00383168">
      <w:pPr>
        <w:pStyle w:val="Paragraphedeliste"/>
        <w:tabs>
          <w:tab w:val="left" w:pos="4251"/>
        </w:tabs>
        <w:autoSpaceDE w:val="0"/>
        <w:autoSpaceDN w:val="0"/>
        <w:adjustRightInd w:val="0"/>
        <w:spacing w:after="0" w:line="360" w:lineRule="auto"/>
        <w:jc w:val="both"/>
        <w:rPr>
          <w:rFonts w:eastAsiaTheme="minorEastAsia"/>
          <w:sz w:val="24"/>
          <w:szCs w:val="24"/>
        </w:rPr>
      </w:pPr>
    </w:p>
    <w:p w:rsidR="00721BF2" w:rsidRDefault="00721BF2" w:rsidP="00721BF2">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L’oscilloscope sert essentiellement à visualiser une tension en fonction du temps. Il comporte un tube cathodique, un dispositif de balayage, des amplificateurs et un ensemble d’alimentations électriques.</w:t>
      </w:r>
    </w:p>
    <w:p w:rsidR="009E728A" w:rsidRPr="009E728A" w:rsidRDefault="009E728A" w:rsidP="00A201CC">
      <w:pPr>
        <w:pStyle w:val="Paragraphedeliste"/>
        <w:numPr>
          <w:ilvl w:val="0"/>
          <w:numId w:val="17"/>
        </w:numPr>
        <w:tabs>
          <w:tab w:val="left" w:pos="4251"/>
          <w:tab w:val="left" w:pos="9781"/>
        </w:tabs>
        <w:autoSpaceDE w:val="0"/>
        <w:autoSpaceDN w:val="0"/>
        <w:adjustRightInd w:val="0"/>
        <w:spacing w:line="360" w:lineRule="auto"/>
        <w:jc w:val="both"/>
        <w:rPr>
          <w:rFonts w:eastAsiaTheme="minorEastAsia"/>
          <w:sz w:val="24"/>
          <w:szCs w:val="24"/>
        </w:rPr>
      </w:pPr>
      <w:r w:rsidRPr="009E728A">
        <w:rPr>
          <w:rFonts w:eastAsiaTheme="minorEastAsia"/>
          <w:b/>
          <w:bCs/>
          <w:sz w:val="28"/>
          <w:szCs w:val="28"/>
        </w:rPr>
        <w:t>Usages de l’oscilloscope</w:t>
      </w:r>
      <w:r w:rsidRPr="009E728A">
        <w:rPr>
          <w:rFonts w:eastAsiaTheme="minorEastAsia"/>
          <w:sz w:val="24"/>
          <w:szCs w:val="24"/>
        </w:rPr>
        <w:t> </w:t>
      </w:r>
    </w:p>
    <w:p w:rsidR="009E728A" w:rsidRDefault="009E728A" w:rsidP="00A201CC">
      <w:pPr>
        <w:pStyle w:val="Paragraphedeliste"/>
        <w:numPr>
          <w:ilvl w:val="0"/>
          <w:numId w:val="4"/>
        </w:num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Visualisation de la variation d’une grandeur en fonction du temps</w:t>
      </w:r>
    </w:p>
    <w:p w:rsidR="005A5AA2" w:rsidRDefault="005A5AA2" w:rsidP="00A201CC">
      <w:pPr>
        <w:pStyle w:val="Paragraphedeliste"/>
        <w:numPr>
          <w:ilvl w:val="0"/>
          <w:numId w:val="4"/>
        </w:num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Tracé de la courbe de variation d’une grandeur en fonction d’une autre</w:t>
      </w:r>
    </w:p>
    <w:p w:rsidR="007519C8" w:rsidRDefault="005A5AA2" w:rsidP="00A201CC">
      <w:pPr>
        <w:pStyle w:val="Paragraphedeliste"/>
        <w:numPr>
          <w:ilvl w:val="0"/>
          <w:numId w:val="4"/>
        </w:num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 xml:space="preserve">Mesure de tension, de fréquence, de temps, de déphasage </w:t>
      </w:r>
    </w:p>
    <w:p w:rsidR="007519C8" w:rsidRPr="007519C8" w:rsidRDefault="007519C8" w:rsidP="007519C8">
      <w:pPr>
        <w:pStyle w:val="Paragraphedeliste"/>
        <w:tabs>
          <w:tab w:val="left" w:pos="4251"/>
        </w:tabs>
        <w:autoSpaceDE w:val="0"/>
        <w:autoSpaceDN w:val="0"/>
        <w:adjustRightInd w:val="0"/>
        <w:spacing w:line="360" w:lineRule="auto"/>
        <w:ind w:left="1428"/>
        <w:jc w:val="both"/>
        <w:rPr>
          <w:rFonts w:eastAsiaTheme="minorEastAsia"/>
          <w:sz w:val="24"/>
          <w:szCs w:val="24"/>
        </w:rPr>
      </w:pPr>
    </w:p>
    <w:p w:rsidR="005D1391" w:rsidRPr="00721BF2" w:rsidRDefault="00721BF2" w:rsidP="00A201CC">
      <w:pPr>
        <w:pStyle w:val="Paragraphedeliste"/>
        <w:numPr>
          <w:ilvl w:val="0"/>
          <w:numId w:val="17"/>
        </w:numPr>
        <w:tabs>
          <w:tab w:val="left" w:pos="4251"/>
        </w:tabs>
        <w:autoSpaceDE w:val="0"/>
        <w:autoSpaceDN w:val="0"/>
        <w:adjustRightInd w:val="0"/>
        <w:spacing w:before="240" w:line="360" w:lineRule="auto"/>
        <w:jc w:val="both"/>
        <w:rPr>
          <w:rFonts w:eastAsiaTheme="minorEastAsia"/>
          <w:sz w:val="24"/>
          <w:szCs w:val="24"/>
        </w:rPr>
      </w:pPr>
      <w:r>
        <w:rPr>
          <w:rFonts w:eastAsiaTheme="minorEastAsia"/>
          <w:b/>
          <w:bCs/>
          <w:sz w:val="28"/>
          <w:szCs w:val="28"/>
        </w:rPr>
        <w:t xml:space="preserve">Le tube cathodique </w:t>
      </w:r>
    </w:p>
    <w:p w:rsidR="00721BF2" w:rsidRPr="00721BF2" w:rsidRDefault="0051002D" w:rsidP="0051002D">
      <w:pPr>
        <w:tabs>
          <w:tab w:val="left" w:pos="4251"/>
        </w:tabs>
        <w:autoSpaceDE w:val="0"/>
        <w:autoSpaceDN w:val="0"/>
        <w:adjustRightInd w:val="0"/>
        <w:spacing w:after="0" w:line="360" w:lineRule="auto"/>
        <w:ind w:left="60"/>
        <w:jc w:val="both"/>
        <w:rPr>
          <w:rFonts w:eastAsiaTheme="minorEastAsia"/>
          <w:sz w:val="24"/>
          <w:szCs w:val="24"/>
        </w:rPr>
      </w:pPr>
      <w:r>
        <w:rPr>
          <w:rFonts w:eastAsiaTheme="minorEastAsia"/>
          <w:sz w:val="24"/>
          <w:szCs w:val="24"/>
        </w:rPr>
        <w:t>C’est l’organe moteur de l’oscilloscope. Son principe est basé sur la déviation d’un faisceau d’électrons à l’aide d’un champ électrique. Cette déviation se traduit par la trace du faisceau (spot) sur l’écran.</w:t>
      </w:r>
    </w:p>
    <w:p w:rsidR="005D1391" w:rsidRPr="00721BF2" w:rsidRDefault="0051002D" w:rsidP="00721BF2">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Il comprend :</w:t>
      </w:r>
    </w:p>
    <w:p w:rsidR="005D1391" w:rsidRDefault="0025511E" w:rsidP="00A201CC">
      <w:pPr>
        <w:pStyle w:val="Paragraphedeliste"/>
        <w:numPr>
          <w:ilvl w:val="0"/>
          <w:numId w:val="4"/>
        </w:numPr>
        <w:tabs>
          <w:tab w:val="clear" w:pos="1428"/>
          <w:tab w:val="num" w:pos="1134"/>
          <w:tab w:val="left" w:pos="4251"/>
        </w:tabs>
        <w:autoSpaceDE w:val="0"/>
        <w:autoSpaceDN w:val="0"/>
        <w:adjustRightInd w:val="0"/>
        <w:spacing w:after="0" w:line="360" w:lineRule="auto"/>
        <w:ind w:left="284" w:hanging="284"/>
        <w:jc w:val="both"/>
        <w:rPr>
          <w:rFonts w:eastAsiaTheme="minorEastAsia"/>
          <w:sz w:val="24"/>
          <w:szCs w:val="24"/>
        </w:rPr>
      </w:pPr>
      <w:r>
        <w:rPr>
          <w:rFonts w:eastAsiaTheme="minorEastAsia"/>
          <w:sz w:val="24"/>
          <w:szCs w:val="24"/>
        </w:rPr>
        <w:t>L’enveloppe de verre (tube) dans laquelle règne un vide poussé</w:t>
      </w:r>
    </w:p>
    <w:p w:rsidR="0025511E" w:rsidRDefault="0025511E" w:rsidP="00A201CC">
      <w:pPr>
        <w:pStyle w:val="Paragraphedeliste"/>
        <w:numPr>
          <w:ilvl w:val="0"/>
          <w:numId w:val="4"/>
        </w:numPr>
        <w:tabs>
          <w:tab w:val="clear" w:pos="1428"/>
          <w:tab w:val="num" w:pos="284"/>
          <w:tab w:val="left" w:pos="4251"/>
        </w:tabs>
        <w:autoSpaceDE w:val="0"/>
        <w:autoSpaceDN w:val="0"/>
        <w:adjustRightInd w:val="0"/>
        <w:spacing w:after="0" w:line="360" w:lineRule="auto"/>
        <w:ind w:left="284" w:hanging="284"/>
        <w:jc w:val="both"/>
        <w:rPr>
          <w:rFonts w:eastAsiaTheme="minorEastAsia"/>
          <w:sz w:val="24"/>
          <w:szCs w:val="24"/>
        </w:rPr>
      </w:pPr>
      <w:r>
        <w:rPr>
          <w:rFonts w:eastAsiaTheme="minorEastAsia"/>
          <w:sz w:val="24"/>
          <w:szCs w:val="24"/>
        </w:rPr>
        <w:t>Le canon électronique qui produit le faisceau et comprend :</w:t>
      </w:r>
    </w:p>
    <w:p w:rsidR="0025511E" w:rsidRDefault="0025511E"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cathode K : chauffée par le filament F , elle comporte une pastille émissive d’électrons ; elle est portée à un potentiel négatif (-1KV à -2KV)</w:t>
      </w:r>
    </w:p>
    <w:p w:rsidR="00655384" w:rsidRDefault="00655384"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wehnelt W : négatif par rapport à K, potentiel variable grâce à P1 qui permet de régler le débit d’électrons émis, donc de régler la luminosité du spot sur l’écran.</w:t>
      </w:r>
    </w:p>
    <w:p w:rsidR="00655384" w:rsidRDefault="00655384"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grille accélératrice G2 : potentiel 0, positive par rapport à K. </w:t>
      </w:r>
    </w:p>
    <w:p w:rsidR="00655384" w:rsidRDefault="00655384"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L’anode de concentration A1 : potentiel</w:t>
      </w:r>
      <w:r w:rsidR="00843BFE">
        <w:rPr>
          <w:rFonts w:eastAsiaTheme="minorEastAsia"/>
          <w:sz w:val="24"/>
          <w:szCs w:val="24"/>
        </w:rPr>
        <w:t xml:space="preserve"> positif par rapport à K, variable grâce à P2, permet le réglage de la concentration ou focalisation du faisceau do c du spot.</w:t>
      </w:r>
    </w:p>
    <w:p w:rsidR="00843BFE" w:rsidRDefault="00843BFE"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L’anode accélératrice A2 : potentiel 0V, crée un champ qui accélère les électrons.</w:t>
      </w:r>
    </w:p>
    <w:p w:rsidR="00843BFE" w:rsidRDefault="00843BFE"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L’anode de récupération A3 : sert à écouler les électrons qui arrivent sur l’écran.</w:t>
      </w:r>
    </w:p>
    <w:p w:rsidR="00843BFE" w:rsidRDefault="00843BFE" w:rsidP="00A201CC">
      <w:pPr>
        <w:pStyle w:val="Paragraphedeliste"/>
        <w:numPr>
          <w:ilvl w:val="0"/>
          <w:numId w:val="1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Les plaques verticales (Y1,Y2) : on y applique la tension à visualiser ; P4 permet le cadrage vertical.</w:t>
      </w:r>
    </w:p>
    <w:p w:rsidR="00843BFE" w:rsidRDefault="00843BFE" w:rsidP="00A201CC">
      <w:pPr>
        <w:pStyle w:val="Paragraphedeliste"/>
        <w:numPr>
          <w:ilvl w:val="0"/>
          <w:numId w:val="12"/>
        </w:num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Les plaques horizontales (X1,X2) : on y applique la tension de balayage ; P3 permet le cadrage horizontal.</w:t>
      </w:r>
    </w:p>
    <w:p w:rsidR="00843BFE" w:rsidRDefault="009E728A" w:rsidP="009E728A">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sensibilité du tube es</w:t>
      </w:r>
      <w:r w:rsidRPr="009E728A">
        <w:rPr>
          <w:rFonts w:eastAsiaTheme="minorEastAsia"/>
          <w:i/>
          <w:iCs/>
          <w:sz w:val="24"/>
          <w:szCs w:val="24"/>
        </w:rPr>
        <w:t>t</w:t>
      </w:r>
      <w:r>
        <w:rPr>
          <w:rFonts w:eastAsiaTheme="minorEastAsia"/>
          <w:sz w:val="24"/>
          <w:szCs w:val="24"/>
        </w:rPr>
        <w:t xml:space="preserve"> :    </w:t>
      </w:r>
      <w:r>
        <w:rPr>
          <w:rFonts w:eastAsiaTheme="minorEastAsia"/>
          <w:sz w:val="24"/>
          <w:szCs w:val="24"/>
        </w:rPr>
        <w:sym w:font="Symbol" w:char="F073"/>
      </w:r>
      <w:r>
        <w:rPr>
          <w:rFonts w:eastAsiaTheme="minorEastAsia"/>
          <w:sz w:val="24"/>
          <w:szCs w:val="24"/>
        </w:rPr>
        <w:t xml:space="preserve"> = Y / V = (L.l)/(2d.V</w:t>
      </w:r>
      <w:r>
        <w:rPr>
          <w:rFonts w:eastAsiaTheme="minorEastAsia"/>
          <w:sz w:val="24"/>
          <w:szCs w:val="24"/>
          <w:vertAlign w:val="subscript"/>
        </w:rPr>
        <w:t>A2</w:t>
      </w:r>
      <w:r>
        <w:rPr>
          <w:rFonts w:eastAsiaTheme="minorEastAsia"/>
          <w:sz w:val="24"/>
          <w:szCs w:val="24"/>
        </w:rPr>
        <w:t>)</w:t>
      </w:r>
    </w:p>
    <w:p w:rsidR="009E728A" w:rsidRPr="009E728A" w:rsidRDefault="009E728A" w:rsidP="009E728A">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V : tension appliquée aux plaques                  Y : déviation du spot sur l’écran</w:t>
      </w:r>
    </w:p>
    <w:p w:rsidR="00843BFE" w:rsidRPr="009E728A" w:rsidRDefault="009E728A" w:rsidP="009E728A">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d : distance entre les deux plaques                 V</w:t>
      </w:r>
      <w:r w:rsidRPr="009E728A">
        <w:rPr>
          <w:rFonts w:eastAsiaTheme="minorEastAsia"/>
          <w:sz w:val="24"/>
          <w:szCs w:val="24"/>
          <w:vertAlign w:val="subscript"/>
        </w:rPr>
        <w:t>A2</w:t>
      </w:r>
      <w:r>
        <w:rPr>
          <w:rFonts w:eastAsiaTheme="minorEastAsia"/>
          <w:sz w:val="24"/>
          <w:szCs w:val="24"/>
          <w:vertAlign w:val="subscript"/>
        </w:rPr>
        <w:t> </w:t>
      </w:r>
      <w:r>
        <w:rPr>
          <w:rFonts w:eastAsiaTheme="minorEastAsia"/>
          <w:sz w:val="24"/>
          <w:szCs w:val="24"/>
        </w:rPr>
        <w:t>:</w:t>
      </w:r>
      <w:r>
        <w:rPr>
          <w:rFonts w:eastAsiaTheme="minorEastAsia"/>
          <w:sz w:val="24"/>
          <w:szCs w:val="24"/>
          <w:vertAlign w:val="superscript"/>
        </w:rPr>
        <w:t xml:space="preserve"> </w:t>
      </w:r>
      <w:r w:rsidRPr="009E728A">
        <w:rPr>
          <w:rFonts w:eastAsiaTheme="minorEastAsia"/>
          <w:sz w:val="24"/>
          <w:szCs w:val="24"/>
        </w:rPr>
        <w:t>ddp entre anode A</w:t>
      </w:r>
      <w:r>
        <w:rPr>
          <w:rFonts w:eastAsiaTheme="minorEastAsia"/>
          <w:sz w:val="24"/>
          <w:szCs w:val="24"/>
          <w:vertAlign w:val="subscript"/>
        </w:rPr>
        <w:t>2</w:t>
      </w:r>
      <w:r>
        <w:rPr>
          <w:rFonts w:eastAsiaTheme="minorEastAsia"/>
          <w:sz w:val="24"/>
          <w:szCs w:val="24"/>
        </w:rPr>
        <w:t xml:space="preserve"> et K</w:t>
      </w:r>
    </w:p>
    <w:p w:rsidR="00843BFE" w:rsidRDefault="009E728A" w:rsidP="00843BFE">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l : longueur des plaques                                    L : distance plaques-écran</w:t>
      </w:r>
    </w:p>
    <w:p w:rsidR="00843BFE" w:rsidRDefault="00963C03" w:rsidP="005A5AA2">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lastRenderedPageBreak/>
        <w:pict>
          <v:group id="_x0000_s53587" style="position:absolute;left:0;text-align:left;margin-left:33.35pt;margin-top:7.5pt;width:456.8pt;height:245pt;z-index:255070208" coordorigin="1387,990" coordsize="9136,4900">
            <v:shape id="_x0000_s53414" type="#_x0000_t32" style="position:absolute;left:2393;top:1834;width:5386;height:0" o:connectortype="straight" o:regroupid="137"/>
            <v:shape id="_x0000_s53415" type="#_x0000_t32" style="position:absolute;left:2393;top:4272;width:5386;height:0" o:connectortype="straight" o:regroupid="137"/>
            <v:shape id="_x0000_s53416" type="#_x0000_t19" style="position:absolute;left:1716;top:2858;width:677;height:1414;flip:x y" o:regroupid="137"/>
            <v:shape id="_x0000_s53417" type="#_x0000_t19" style="position:absolute;left:1716;top:1834;width:677;height:1024;flip:x" o:regroupid="137"/>
            <v:shape id="_x0000_s53418" type="#_x0000_t32" style="position:absolute;left:7789;top:990;width:1701;height:850;flip:y" o:connectortype="straight" o:regroupid="137"/>
            <v:shape id="_x0000_s53419" type="#_x0000_t32" style="position:absolute;left:7789;top:4272;width:1701;height:850" o:connectortype="straight" o:regroupid="137"/>
            <v:shape id="_x0000_s53420" type="#_x0000_t19" style="position:absolute;left:9490;top:990;width:1033;height:1985" o:regroupid="137"/>
            <v:shape id="_x0000_s53421" type="#_x0000_t19" style="position:absolute;left:9490;top:2945;width:1033;height:2177;flip:y" o:regroupid="137"/>
            <v:shape id="_x0000_s53422" type="#_x0000_t32" style="position:absolute;left:1716;top:3028;width:8787;height:0;flip:y" o:connectortype="straight" o:regroupid="137">
              <v:stroke dashstyle="dashDot"/>
            </v:shape>
            <v:shape id="_x0000_s53423" type="#_x0000_t32" style="position:absolute;left:5415;top:2115;width:1;height:624" o:connectortype="straight" o:regroupid="137" strokecolor="black [3213]" strokeweight="2.25pt"/>
            <v:shape id="_x0000_s53424" type="#_x0000_t32" style="position:absolute;left:4739;top:3423;width:0;height:1474;flip:x y" o:connectortype="straight" o:regroupid="137" strokecolor="black [3213]">
              <v:stroke startarrow="open"/>
            </v:shape>
            <v:shape id="_x0000_s53425" type="#_x0000_t32" style="position:absolute;left:1387;top:2858;width:503;height:0" o:connectortype="straight" o:regroupid="137"/>
            <v:shape id="_x0000_s53426" type="#_x0000_t32" style="position:absolute;left:1387;top:3136;width:503;height:0" o:connectortype="straight" o:regroupid="137"/>
            <v:shape id="_x0000_s53427" type="#_x0000_t32" style="position:absolute;left:1890;top:2858;width:225;height:278" o:connectortype="straight" o:regroupid="137"/>
            <v:shape id="_x0000_s53428" type="#_x0000_t32" style="position:absolute;left:1890;top:2858;width:225;height:278;flip:y" o:connectortype="straight" o:regroupid="137"/>
            <v:shape id="_x0000_s53429" type="#_x0000_t19" style="position:absolute;left:2098;top:2875;width:143;height:174" o:regroupid="137"/>
            <v:shape id="_x0000_s53430" type="#_x0000_t19" style="position:absolute;left:2105;top:2977;width:143;height:174;flip:y" o:regroupid="137"/>
            <v:shape id="_x0000_s53432" type="#_x0000_t32" style="position:absolute;left:1890;top:2726;width:454;height:0" o:connectortype="straight" o:regroupid="137"/>
            <v:shape id="_x0000_s53433" type="#_x0000_t32" style="position:absolute;left:2344;top:2726;width:0;height:537" o:connectortype="straight" o:regroupid="137"/>
            <v:shape id="_x0000_s53434" type="#_x0000_t32" style="position:absolute;left:1597;top:3255;width:737;height:0;flip:x y" o:connectortype="straight" o:regroupid="137"/>
            <v:shape id="_x0000_s53436" type="#_x0000_t32" style="position:absolute;left:1597;top:3255;width:0;height:1247" o:connectortype="straight" o:regroupid="137"/>
            <v:shape id="_x0000_s53437" type="#_x0000_t32" style="position:absolute;left:2207;top:2499;width:395;height:0" o:connectortype="straight" o:regroupid="137"/>
            <v:shape id="_x0000_s53438" type="#_x0000_t32" style="position:absolute;left:2602;top:2499;width:0;height:283" o:connectortype="straight" o:regroupid="137"/>
            <v:shape id="_x0000_s53439" type="#_x0000_t32" style="position:absolute;left:2602;top:3221;width:0;height:1701" o:connectortype="straight" o:regroupid="137">
              <v:stroke endarrow="open"/>
            </v:shape>
            <v:shape id="_x0000_s53441" type="#_x0000_t32" style="position:absolute;left:2098;top:3488;width:504;height:0" o:connectortype="straight" o:regroupid="137"/>
            <v:shape id="_x0000_s53442" type="#_x0000_t32" style="position:absolute;left:2344;top:2726;width:2183;height:659" o:connectortype="straight" o:regroupid="137">
              <v:stroke dashstyle="dashDot"/>
            </v:shape>
            <v:shape id="_x0000_s53443" type="#_x0000_t32" style="position:absolute;left:2344;top:2726;width:2183;height:529;flip:y" o:connectortype="straight" o:regroupid="137">
              <v:stroke dashstyle="dashDot"/>
            </v:shape>
            <v:shape id="_x0000_s53444" type="#_x0000_t32" style="position:absolute;left:4527;top:3028;width:5953;height:357;flip:y" o:connectortype="straight" o:regroupid="137">
              <v:stroke dashstyle="dashDot"/>
            </v:shape>
            <v:shape id="_x0000_s53445" type="#_x0000_t32" style="position:absolute;left:4527;top:2726;width:5953;height:283" o:connectortype="straight" o:regroupid="137">
              <v:stroke dashstyle="dashDot"/>
            </v:shape>
            <v:shape id="_x0000_s53446" type="#_x0000_t32" style="position:absolute;left:3366;top:2187;width:0;height:739;flip:y" o:connectortype="straight" o:regroupid="137"/>
            <v:shape id="_x0000_s53447" type="#_x0000_t32" style="position:absolute;left:3368;top:3107;width:0;height:739;flip:y" o:connectortype="straight" o:regroupid="137"/>
            <v:shape id="_x0000_s53448" type="#_x0000_t32" style="position:absolute;left:3366;top:2187;width:328;height:0" o:connectortype="straight" o:regroupid="137"/>
            <v:shape id="_x0000_s53449" type="#_x0000_t32" style="position:absolute;left:3368;top:3846;width:326;height:0" o:connectortype="straight" o:regroupid="137"/>
            <v:shape id="_x0000_s53450" type="#_x0000_t32" style="position:absolute;left:3694;top:2187;width:0;height:688" o:connectortype="straight" o:regroupid="137"/>
            <v:shape id="_x0000_s53451" type="#_x0000_t32" style="position:absolute;left:3694;top:3221;width:0;height:1281" o:connectortype="straight" o:regroupid="137"/>
            <v:shape id="_x0000_s53452" type="#_x0000_t32" style="position:absolute;left:4319;top:2170;width:0;height:539;flip:y" o:connectortype="straight" o:regroupid="137"/>
            <v:shape id="_x0000_s53453" type="#_x0000_t32" style="position:absolute;left:4321;top:3362;width:0;height:539;flip:y" o:connectortype="straight" o:regroupid="137"/>
            <v:shape id="_x0000_s53454" type="#_x0000_t32" style="position:absolute;left:4746;top:2155;width:0;height:539;flip:y" o:connectortype="straight" o:regroupid="137"/>
            <v:shape id="_x0000_s53455" type="#_x0000_t32" style="position:absolute;left:4319;top:2155;width:427;height:0" o:connectortype="straight" o:regroupid="137"/>
            <v:shape id="_x0000_s53456" type="#_x0000_t32" style="position:absolute;left:4323;top:3916;width:427;height:0" o:connectortype="straight" o:regroupid="137"/>
            <v:shape id="_x0000_s53457" type="#_x0000_t32" style="position:absolute;left:5417;top:3372;width:1;height:624" o:connectortype="straight" o:regroupid="137" strokecolor="black [3213]" strokeweight="2.25pt"/>
            <v:shape id="_x0000_s53459" type="#_x0000_t32" style="position:absolute;left:5419;top:4016;width:0;height:1553" o:connectortype="straight" o:regroupid="137"/>
            <v:shape id="_x0000_s53460" type="#_x0000_t32" style="position:absolute;left:3683;top:4500;width:1729;height:0;flip:x" o:connectortype="straight" o:regroupid="137" strokecolor="black [3213]"/>
            <v:oval id="_x0000_s53461" style="position:absolute;left:5385;top:4475;width:57;height:57" o:regroupid="137" fillcolor="black [3213]"/>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53462" type="#_x0000_t7" style="position:absolute;left:5797;top:2499;width:585;height:143" o:regroupid="137" filled="f"/>
            <v:shape id="_x0000_s53463" type="#_x0000_t7" style="position:absolute;left:5797;top:3414;width:585;height:143" o:regroupid="137" filled="f"/>
            <v:shape id="_x0000_s53464" type="#_x0000_t32" style="position:absolute;left:6082;top:1602;width:0;height:964;flip:y" o:connectortype="straight" o:regroupid="137"/>
            <v:shape id="_x0000_s53465" type="#_x0000_t32" style="position:absolute;left:6052;top:3557;width:0;height:1928" o:connectortype="straight" o:regroupid="137">
              <v:stroke endarrow="open"/>
            </v:shape>
            <v:rect id="_x0000_s53466" style="position:absolute;left:6892;top:2652;width:420;height:250" o:regroupid="137" filled="f"/>
            <v:rect id="_x0000_s53467" style="position:absolute;left:6667;top:3177;width:420;height:250" o:regroupid="137" filled="f"/>
            <v:shape id="_x0000_s53468" type="#_x0000_t32" style="position:absolute;left:7147;top:2307;width:270;height:365;flip:y" o:connectortype="straight" o:regroupid="137"/>
            <v:shape id="_x0000_s53469" type="#_x0000_t32" style="position:absolute;left:7417;top:1632;width:0;height:675;flip:y" o:connectortype="straight" o:regroupid="137"/>
            <v:shape id="_x0000_s53470" type="#_x0000_t32" style="position:absolute;left:6577;top:3263;width:315;height:418;flip:x" o:connectortype="straight" o:regroupid="137"/>
            <v:shape id="_x0000_s53471" type="#_x0000_t32" style="position:absolute;left:6577;top:3662;width:0;height:1247" o:connectortype="straight" o:regroupid="137" strokecolor="black [3213]">
              <v:stroke endarrow="open"/>
            </v:shape>
            <v:shape id="_x0000_s53472" type="#_x0000_t32" style="position:absolute;left:7819;top:1005;width:1701;height:850;flip:y" o:connectortype="straight" o:regroupid="137">
              <v:stroke dashstyle="dash"/>
            </v:shape>
            <v:shape id="_x0000_s53473" type="#_x0000_t32" style="position:absolute;left:7804;top:4257;width:1701;height:850" o:connectortype="straight" o:regroupid="137">
              <v:stroke dashstyle="dash"/>
            </v:shape>
            <v:shape id="_x0000_s53474" type="#_x0000_t19" style="position:absolute;left:9475;top:1005;width:1033;height:1985" o:regroupid="137">
              <v:stroke dashstyle="dash"/>
            </v:shape>
            <v:shape id="_x0000_s53475" type="#_x0000_t19" style="position:absolute;left:9475;top:2930;width:1033;height:2177;flip:y" o:regroupid="137">
              <v:stroke dashstyle="dash"/>
            </v:shape>
            <v:group id="_x0000_s53481" style="position:absolute;left:7552;top:4242;width:420;height:405" coordorigin="6390,5700" coordsize="420,405" o:regroupid="137">
              <v:shape id="_x0000_s53476" type="#_x0000_t32" style="position:absolute;left:6657;top:5700;width:0;height:275" o:connectortype="straight"/>
              <v:shape id="_x0000_s53477" type="#_x0000_t32" style="position:absolute;left:6510;top:5975;width:300;height:0;flip:x" o:connectortype="straight"/>
              <v:shape id="_x0000_s53478" type="#_x0000_t32" style="position:absolute;left:6645;top:5973;width:165;height:132;flip:x" o:connectortype="straight"/>
              <v:shape id="_x0000_s53479" type="#_x0000_t32" style="position:absolute;left:6525;top:5973;width:165;height:132;flip:x" o:connectortype="straight"/>
              <v:shape id="_x0000_s53480" type="#_x0000_t32" style="position:absolute;left:6390;top:5973;width:165;height:132;flip:x" o:connectortype="straight"/>
            </v:group>
            <v:group id="_x0000_s53482" style="position:absolute;left:5144;top:5485;width:420;height:405" coordorigin="6390,5700" coordsize="420,405" o:regroupid="137">
              <v:shape id="_x0000_s53483" type="#_x0000_t32" style="position:absolute;left:6657;top:5700;width:0;height:275" o:connectortype="straight"/>
              <v:shape id="_x0000_s53484" type="#_x0000_t32" style="position:absolute;left:6510;top:5975;width:300;height:0;flip:x" o:connectortype="straight"/>
              <v:shape id="_x0000_s53485" type="#_x0000_t32" style="position:absolute;left:6645;top:5973;width:165;height:132;flip:x" o:connectortype="straight"/>
              <v:shape id="_x0000_s53486" type="#_x0000_t32" style="position:absolute;left:6525;top:5973;width:165;height:132;flip:x" o:connectortype="straight"/>
              <v:shape id="_x0000_s53487" type="#_x0000_t32" style="position:absolute;left:6390;top:5973;width:165;height:132;flip:x" o:connectortype="straight"/>
            </v:group>
            <v:shape id="_x0000_s53488" type="#_x0000_t32" style="position:absolute;left:1613;top:4500;width:1531;height:0;flip:x" o:connectortype="straight" o:regroupid="137" strokecolor="black [3213]"/>
            <v:shape id="_x0000_s53489" type="#_x0000_t32" style="position:absolute;left:2939;top:4995;width:1531;height:0;flip:x" o:connectortype="straight" o:regroupid="137" strokecolor="black [3213]"/>
            <v:shape id="_x0000_s53490" type="#_x0000_t32" style="position:absolute;left:3156;top:4497;width:0;height:1077;flip:y" o:connectortype="straight" o:regroupid="137"/>
            <v:shape id="_x0000_s53498" type="#_x0000_t32" style="position:absolute;left:2608;top:5565;width:2154;height:0;flip:x" o:connectortype="straight" o:regroupid="137" strokeweight=".5pt"/>
            <v:group id="_x0000_s53502" style="position:absolute;left:6232;top:4860;width:816;height:205" coordorigin="4430,7299" coordsize="985,205" o:regroupid="137">
              <v:shape id="_x0000_s53492" type="#_x0000_t32" style="position:absolute;left:5033;top:7342;width:170;height:84;rotation:-90;flip:x" o:connectortype="straight" o:regroupid="136" strokeweight=".5pt"/>
              <v:shape id="_x0000_s53493" type="#_x0000_t32" style="position:absolute;left:5224;top:7403;width:191;height:0;flip:x" o:connectortype="straight" o:regroupid="136" strokeweight=".5pt"/>
              <v:shape id="_x0000_s53494" type="#_x0000_t32" style="position:absolute;left:4816;top:7350;width:173;height:84;rotation:-90;flip:x" o:connectortype="straight" o:regroupid="136" strokeweight=".5pt"/>
              <v:shape id="_x0000_s53495" type="#_x0000_t32" style="position:absolute;left:4430;top:7418;width:170;height:0;flip:x" o:connectortype="straight" o:regroupid="136" strokeweight=".5pt"/>
              <v:shape id="_x0000_s53496" type="#_x0000_t32" style="position:absolute;left:4612;top:7365;width:173;height:84;rotation:-90;flip:x" o:connectortype="straight" o:regroupid="136" strokeweight=".5pt"/>
              <v:shape id="_x0000_s53497" type="#_x0000_t32" style="position:absolute;left:4571;top:7347;width:113;height:57;rotation:90" o:connectortype="straight" o:regroupid="136" strokecolor="black [3213]" strokeweight=".5pt"/>
              <v:shape id="_x0000_s53499" type="#_x0000_t32" style="position:absolute;left:4710;top:7362;width:170;height:113;rotation:90" o:connectortype="straight" strokecolor="black [3213]" strokeweight=".5pt"/>
              <v:shape id="_x0000_s53500" type="#_x0000_t32" style="position:absolute;left:4920;top:7347;width:170;height:113;rotation:90" o:connectortype="straight" strokecolor="black [3213]" strokeweight=".5pt"/>
              <v:shape id="_x0000_s53501" type="#_x0000_t32" style="position:absolute;left:5163;top:7418;width:57;height:51;flip:x" o:connectortype="straight" strokecolor="black [3213]" strokeweight=".5pt"/>
            </v:group>
            <v:group id="_x0000_s53503" style="position:absolute;left:2236;top:4896;width:816;height:205" coordorigin="4430,7299" coordsize="985,205" o:regroupid="137">
              <v:shape id="_x0000_s53504" type="#_x0000_t32" style="position:absolute;left:5033;top:7342;width:170;height:84;rotation:-90;flip:x" o:connectortype="straight" strokeweight=".5pt"/>
              <v:shape id="_x0000_s53505" type="#_x0000_t32" style="position:absolute;left:5224;top:7403;width:191;height:0;flip:x" o:connectortype="straight" strokeweight=".5pt"/>
              <v:shape id="_x0000_s53506" type="#_x0000_t32" style="position:absolute;left:4816;top:7350;width:173;height:84;rotation:-90;flip:x" o:connectortype="straight" strokeweight=".5pt"/>
              <v:shape id="_x0000_s53507" type="#_x0000_t32" style="position:absolute;left:4430;top:7418;width:170;height:0;flip:x" o:connectortype="straight" strokeweight=".5pt"/>
              <v:shape id="_x0000_s53508" type="#_x0000_t32" style="position:absolute;left:4612;top:7365;width:173;height:84;rotation:-90;flip:x" o:connectortype="straight" strokeweight=".5pt"/>
              <v:shape id="_x0000_s53509" type="#_x0000_t32" style="position:absolute;left:4571;top:7347;width:113;height:57;rotation:90" o:connectortype="straight" strokecolor="black [3213]" strokeweight=".5pt"/>
              <v:shape id="_x0000_s53510" type="#_x0000_t32" style="position:absolute;left:4710;top:7362;width:170;height:113;rotation:90" o:connectortype="straight" strokecolor="black [3213]" strokeweight=".5pt"/>
              <v:shape id="_x0000_s53511" type="#_x0000_t32" style="position:absolute;left:4920;top:7347;width:170;height:113;rotation:90" o:connectortype="straight" strokecolor="black [3213]" strokeweight=".5pt"/>
              <v:shape id="_x0000_s53512" type="#_x0000_t32" style="position:absolute;left:5163;top:7418;width:57;height:51;flip:x" o:connectortype="straight" strokecolor="black [3213]" strokeweight=".5pt"/>
            </v:group>
            <v:group id="_x0000_s53513" style="position:absolute;left:4364;top:4881;width:816;height:205" coordorigin="4430,7299" coordsize="985,205" o:regroupid="137">
              <v:shape id="_x0000_s53514" type="#_x0000_t32" style="position:absolute;left:5033;top:7342;width:170;height:84;rotation:-90;flip:x" o:connectortype="straight" strokeweight=".5pt"/>
              <v:shape id="_x0000_s53515" type="#_x0000_t32" style="position:absolute;left:5224;top:7403;width:191;height:0;flip:x" o:connectortype="straight" strokeweight=".5pt"/>
              <v:shape id="_x0000_s53516" type="#_x0000_t32" style="position:absolute;left:4816;top:7350;width:173;height:84;rotation:-90;flip:x" o:connectortype="straight" strokeweight=".5pt"/>
              <v:shape id="_x0000_s53517" type="#_x0000_t32" style="position:absolute;left:4430;top:7418;width:170;height:0;flip:x" o:connectortype="straight" strokeweight=".5pt"/>
              <v:shape id="_x0000_s53518" type="#_x0000_t32" style="position:absolute;left:4612;top:7365;width:173;height:84;rotation:-90;flip:x" o:connectortype="straight" strokeweight=".5pt"/>
              <v:shape id="_x0000_s53519" type="#_x0000_t32" style="position:absolute;left:4571;top:7347;width:113;height:57;rotation:90" o:connectortype="straight" strokecolor="black [3213]" strokeweight=".5pt"/>
              <v:shape id="_x0000_s53520" type="#_x0000_t32" style="position:absolute;left:4710;top:7362;width:170;height:113;rotation:90" o:connectortype="straight" strokecolor="black [3213]" strokeweight=".5pt"/>
              <v:shape id="_x0000_s53521" type="#_x0000_t32" style="position:absolute;left:4920;top:7347;width:170;height:113;rotation:90" o:connectortype="straight" strokecolor="black [3213]" strokeweight=".5pt"/>
              <v:shape id="_x0000_s53522" type="#_x0000_t32" style="position:absolute;left:5163;top:7418;width:57;height:51;flip:x" o:connectortype="straight" strokecolor="black [3213]" strokeweight=".5pt"/>
            </v:group>
            <v:group id="_x0000_s53523" style="position:absolute;left:5674;top:5447;width:816;height:205" coordorigin="4430,7299" coordsize="985,205" o:regroupid="137">
              <v:shape id="_x0000_s53524" type="#_x0000_t32" style="position:absolute;left:5033;top:7342;width:170;height:84;rotation:-90;flip:x" o:connectortype="straight" strokeweight=".5pt"/>
              <v:shape id="_x0000_s53525" type="#_x0000_t32" style="position:absolute;left:5224;top:7403;width:191;height:0;flip:x" o:connectortype="straight" strokeweight=".5pt"/>
              <v:shape id="_x0000_s53526" type="#_x0000_t32" style="position:absolute;left:4816;top:7350;width:173;height:84;rotation:-90;flip:x" o:connectortype="straight" strokeweight=".5pt"/>
              <v:shape id="_x0000_s53527" type="#_x0000_t32" style="position:absolute;left:4430;top:7418;width:170;height:0;flip:x" o:connectortype="straight" strokeweight=".5pt"/>
              <v:shape id="_x0000_s53528" type="#_x0000_t32" style="position:absolute;left:4612;top:7365;width:173;height:84;rotation:-90;flip:x" o:connectortype="straight" strokeweight=".5pt"/>
              <v:shape id="_x0000_s53529" type="#_x0000_t32" style="position:absolute;left:4571;top:7347;width:113;height:57;rotation:90" o:connectortype="straight" strokecolor="black [3213]" strokeweight=".5pt"/>
              <v:shape id="_x0000_s53530" type="#_x0000_t32" style="position:absolute;left:4710;top:7362;width:170;height:113;rotation:90" o:connectortype="straight" strokecolor="black [3213]" strokeweight=".5pt"/>
              <v:shape id="_x0000_s53531" type="#_x0000_t32" style="position:absolute;left:4920;top:7347;width:170;height:113;rotation:90" o:connectortype="straight" strokecolor="black [3213]" strokeweight=".5pt"/>
              <v:shape id="_x0000_s53532" type="#_x0000_t32" style="position:absolute;left:5163;top:7418;width:57;height:51;flip:x" o:connectortype="straight" strokecolor="black [3213]" strokeweight=".5pt"/>
            </v:group>
            <v:shape id="_x0000_s53533" type="#_x0000_t32" style="position:absolute;left:5174;top:4980;width:1191;height:0;flip:x" o:connectortype="straight" o:regroupid="137" strokecolor="black [3213]"/>
            <v:shape id="_x0000_s53535" type="#_x0000_t32" style="position:absolute;left:6445;top:5560;width:600;height:0" o:connectortype="straight" o:regroupid="137"/>
            <v:shape id="_x0000_s53536" type="#_x0000_t32" style="position:absolute;left:7048;top:4964;width:0;height:587" o:connectortype="straight" o:regroupid="137"/>
            <v:shape id="_x0000_s53543" type="#_x0000_t32" style="position:absolute;left:4872;top:5380;width:0;height:397" o:connectortype="straight" o:regroupid="137"/>
            <v:shape id="_x0000_s53544" type="#_x0000_t32" style="position:absolute;left:4887;top:5565;width:787;height:0;flip:y" o:connectortype="straight" o:regroupid="137"/>
            <v:oval id="_x0000_s53545" style="position:absolute;left:5385;top:4940;width:57;height:57" o:regroupid="137" fillcolor="black [3213]"/>
            <v:oval id="_x0000_s53546" style="position:absolute;left:5385;top:5540;width:57;height:57" o:regroupid="137" fillcolor="black [3213]"/>
            <v:shape id="_x0000_s53547" type="#_x0000_t32" style="position:absolute;left:4776;top:5455;width:0;height:227" o:connectortype="straight" o:regroupid="137"/>
            <v:oval id="_x0000_s53548" style="position:absolute;left:3120;top:5540;width:57;height:57" o:regroupid="137" fillcolor="black [3213]"/>
            <v:shape id="_x0000_s53549" type="#_x0000_t32" style="position:absolute;left:2588;top:5365;width:0;height:397" o:connectortype="straight" o:regroupid="137"/>
            <v:shape id="_x0000_s53550" type="#_x0000_t32" style="position:absolute;left:2485;top:5437;width:0;height:227" o:connectortype="straight" o:regroupid="137"/>
            <v:shape id="_x0000_s53551" type="#_x0000_t32" style="position:absolute;left:2105;top:5014;width:0;height:546" o:connectortype="straight" o:regroupid="137"/>
            <v:shape id="_x0000_s53552" type="#_x0000_t32" style="position:absolute;left:2105;top:5555;width:380;height:0" o:connectortype="straight" o:regroupid="137"/>
            <v:shape id="_x0000_s53553" type="#_x0000_t32" style="position:absolute;left:2098;top:5017;width:170;height:0;flip:y" o:connectortype="straight" o:regroupid="137"/>
            <v:shape id="_x0000_s53554" type="#_x0000_t32" style="position:absolute;left:7048;top:5245;width:264;height:0" o:connectortype="straight" o:regroupid="137"/>
            <v:oval id="_x0000_s53555" style="position:absolute;left:7020;top:5210;width:57;height:57" o:regroupid="137" fillcolor="black [3213]"/>
            <v:shape id="_x0000_s53556" type="#_x0000_t32" style="position:absolute;left:7417;top:5158;width:0;height:170" o:connectortype="straight" o:regroupid="137"/>
            <v:shape id="_x0000_s53558" type="#_x0000_t202" style="position:absolute;left:1522;top:2619;width:195;height:299" o:regroupid="137" filled="f" stroked="f">
              <v:textbox style="mso-next-textbox:#_x0000_s53558" inset="0,0,0,0">
                <w:txbxContent>
                  <w:p w:rsidR="008F37C5" w:rsidRDefault="008F37C5">
                    <w:r>
                      <w:t>F</w:t>
                    </w:r>
                  </w:p>
                </w:txbxContent>
              </v:textbox>
            </v:shape>
            <v:shape id="_x0000_s53559" type="#_x0000_t202" style="position:absolute;left:1942;top:2469;width:195;height:299" o:regroupid="137" filled="f" stroked="f">
              <v:textbox style="mso-next-textbox:#_x0000_s53559" inset="0,0,0,0">
                <w:txbxContent>
                  <w:p w:rsidR="008F37C5" w:rsidRDefault="008F37C5" w:rsidP="000572D3">
                    <w:r>
                      <w:t>K</w:t>
                    </w:r>
                  </w:p>
                </w:txbxContent>
              </v:textbox>
            </v:shape>
            <v:shape id="_x0000_s53560" type="#_x0000_t202" style="position:absolute;left:2287;top:2259;width:195;height:299" o:regroupid="137" filled="f" stroked="f">
              <v:textbox style="mso-next-textbox:#_x0000_s53560" inset="0,0,0,0">
                <w:txbxContent>
                  <w:p w:rsidR="008F37C5" w:rsidRDefault="008F37C5" w:rsidP="000572D3">
                    <w:r>
                      <w:t>W</w:t>
                    </w:r>
                  </w:p>
                </w:txbxContent>
              </v:textbox>
            </v:shape>
            <v:shape id="_x0000_s53561" type="#_x0000_t202" style="position:absolute;left:3412;top:1929;width:290;height:345" o:regroupid="137" filled="f" stroked="f">
              <v:textbox style="mso-next-textbox:#_x0000_s53561" inset="0,0,0,0">
                <w:txbxContent>
                  <w:p w:rsidR="008F37C5" w:rsidRPr="000572D3" w:rsidRDefault="008F37C5" w:rsidP="000572D3">
                    <w:pPr>
                      <w:rPr>
                        <w:vertAlign w:val="subscript"/>
                      </w:rPr>
                    </w:pPr>
                    <w:r>
                      <w:t>G</w:t>
                    </w:r>
                    <w:r>
                      <w:rPr>
                        <w:vertAlign w:val="subscript"/>
                      </w:rPr>
                      <w:t>2</w:t>
                    </w:r>
                  </w:p>
                </w:txbxContent>
              </v:textbox>
            </v:shape>
            <v:shape id="_x0000_s53562" type="#_x0000_t202" style="position:absolute;left:5302;top:1854;width:290;height:345" o:regroupid="137" filled="f" stroked="f">
              <v:textbox style="mso-next-textbox:#_x0000_s53562" inset="0,0,0,0">
                <w:txbxContent>
                  <w:p w:rsidR="008F37C5" w:rsidRPr="000572D3" w:rsidRDefault="008F37C5" w:rsidP="000572D3">
                    <w:pPr>
                      <w:rPr>
                        <w:vertAlign w:val="subscript"/>
                      </w:rPr>
                    </w:pPr>
                    <w:r>
                      <w:t>A</w:t>
                    </w:r>
                    <w:r>
                      <w:rPr>
                        <w:vertAlign w:val="subscript"/>
                      </w:rPr>
                      <w:t>2</w:t>
                    </w:r>
                  </w:p>
                </w:txbxContent>
              </v:textbox>
            </v:shape>
            <v:shape id="_x0000_s53563" type="#_x0000_t202" style="position:absolute;left:4402;top:1884;width:290;height:345" o:regroupid="137" filled="f" stroked="f">
              <v:textbox style="mso-next-textbox:#_x0000_s53563" inset="0,0,0,0">
                <w:txbxContent>
                  <w:p w:rsidR="008F37C5" w:rsidRPr="000572D3" w:rsidRDefault="008F37C5" w:rsidP="000572D3">
                    <w:pPr>
                      <w:rPr>
                        <w:vertAlign w:val="subscript"/>
                      </w:rPr>
                    </w:pPr>
                    <w:r>
                      <w:t>A</w:t>
                    </w:r>
                    <w:r>
                      <w:rPr>
                        <w:vertAlign w:val="subscript"/>
                      </w:rPr>
                      <w:t>1</w:t>
                    </w:r>
                  </w:p>
                </w:txbxContent>
              </v:textbox>
            </v:shape>
            <v:shape id="_x0000_s53564" type="#_x0000_t202" style="position:absolute;left:6157;top:2214;width:290;height:345" o:regroupid="137" filled="f" stroked="f">
              <v:textbox style="mso-next-textbox:#_x0000_s53564" inset="0,0,0,0">
                <w:txbxContent>
                  <w:p w:rsidR="008F37C5" w:rsidRPr="000572D3" w:rsidRDefault="008F37C5" w:rsidP="000572D3">
                    <w:pPr>
                      <w:rPr>
                        <w:vertAlign w:val="subscript"/>
                      </w:rPr>
                    </w:pPr>
                    <w:r>
                      <w:t>Y</w:t>
                    </w:r>
                    <w:r>
                      <w:rPr>
                        <w:vertAlign w:val="subscript"/>
                      </w:rPr>
                      <w:t>1</w:t>
                    </w:r>
                  </w:p>
                </w:txbxContent>
              </v:textbox>
            </v:shape>
            <v:shape id="_x0000_s53565" type="#_x0000_t202" style="position:absolute;left:6907;top:2379;width:290;height:345" o:regroupid="137" filled="f" stroked="f">
              <v:textbox style="mso-next-textbox:#_x0000_s53565" inset="0,0,0,0">
                <w:txbxContent>
                  <w:p w:rsidR="008F37C5" w:rsidRPr="000572D3" w:rsidRDefault="008F37C5" w:rsidP="00507871">
                    <w:pPr>
                      <w:rPr>
                        <w:vertAlign w:val="subscript"/>
                      </w:rPr>
                    </w:pPr>
                    <w:r>
                      <w:t>X</w:t>
                    </w:r>
                    <w:r>
                      <w:rPr>
                        <w:vertAlign w:val="subscript"/>
                      </w:rPr>
                      <w:t>1</w:t>
                    </w:r>
                  </w:p>
                </w:txbxContent>
              </v:textbox>
            </v:shape>
            <v:shape id="_x0000_s53566" type="#_x0000_t202" style="position:absolute;left:6097;top:3564;width:290;height:345" o:regroupid="137" filled="f" stroked="f">
              <v:textbox style="mso-next-textbox:#_x0000_s53566" inset="0,0,0,0">
                <w:txbxContent>
                  <w:p w:rsidR="008F37C5" w:rsidRPr="000572D3" w:rsidRDefault="008F37C5" w:rsidP="00507871">
                    <w:pPr>
                      <w:rPr>
                        <w:vertAlign w:val="subscript"/>
                      </w:rPr>
                    </w:pPr>
                    <w:r>
                      <w:t>Y</w:t>
                    </w:r>
                    <w:r>
                      <w:rPr>
                        <w:vertAlign w:val="subscript"/>
                      </w:rPr>
                      <w:t>2</w:t>
                    </w:r>
                  </w:p>
                </w:txbxContent>
              </v:textbox>
            </v:shape>
            <v:shape id="_x0000_s53567" type="#_x0000_t202" style="position:absolute;left:6832;top:3444;width:290;height:345" o:regroupid="137" filled="f" stroked="f">
              <v:textbox style="mso-next-textbox:#_x0000_s53567" inset="0,0,0,0">
                <w:txbxContent>
                  <w:p w:rsidR="008F37C5" w:rsidRPr="000572D3" w:rsidRDefault="008F37C5" w:rsidP="00507871">
                    <w:pPr>
                      <w:rPr>
                        <w:vertAlign w:val="subscript"/>
                      </w:rPr>
                    </w:pPr>
                    <w:r>
                      <w:t>X</w:t>
                    </w:r>
                    <w:r>
                      <w:rPr>
                        <w:vertAlign w:val="subscript"/>
                      </w:rPr>
                      <w:t>2</w:t>
                    </w:r>
                  </w:p>
                </w:txbxContent>
              </v:textbox>
            </v:shape>
            <v:shape id="_x0000_s53568" type="#_x0000_t202" style="position:absolute;left:8047;top:4149;width:290;height:345" o:regroupid="137" filled="f" stroked="f">
              <v:textbox style="mso-next-textbox:#_x0000_s53568" inset="0,0,0,0">
                <w:txbxContent>
                  <w:p w:rsidR="008F37C5" w:rsidRPr="000572D3" w:rsidRDefault="008F37C5" w:rsidP="00507871">
                    <w:pPr>
                      <w:rPr>
                        <w:vertAlign w:val="subscript"/>
                      </w:rPr>
                    </w:pPr>
                    <w:r>
                      <w:t>A</w:t>
                    </w:r>
                    <w:r>
                      <w:rPr>
                        <w:vertAlign w:val="subscript"/>
                      </w:rPr>
                      <w:t>3</w:t>
                    </w:r>
                  </w:p>
                </w:txbxContent>
              </v:textbox>
            </v:shape>
            <v:shape id="_x0000_s53569" type="#_x0000_t202" style="position:absolute;left:6682;top:4599;width:290;height:345" o:regroupid="137" filled="f" stroked="f">
              <v:textbox style="mso-next-textbox:#_x0000_s53569" inset="0,0,0,0">
                <w:txbxContent>
                  <w:p w:rsidR="008F37C5" w:rsidRPr="000572D3" w:rsidRDefault="008F37C5" w:rsidP="00507871">
                    <w:pPr>
                      <w:rPr>
                        <w:vertAlign w:val="subscript"/>
                      </w:rPr>
                    </w:pPr>
                    <w:r>
                      <w:t>P</w:t>
                    </w:r>
                    <w:r>
                      <w:rPr>
                        <w:vertAlign w:val="subscript"/>
                      </w:rPr>
                      <w:t>3</w:t>
                    </w:r>
                  </w:p>
                </w:txbxContent>
              </v:textbox>
            </v:shape>
            <v:shape id="_x0000_s53570" type="#_x0000_t202" style="position:absolute;left:2341;top:4646;width:290;height:345" o:regroupid="137" filled="f" stroked="f">
              <v:textbox style="mso-next-textbox:#_x0000_s53570" inset="0,0,0,0">
                <w:txbxContent>
                  <w:p w:rsidR="008F37C5" w:rsidRPr="000572D3" w:rsidRDefault="008F37C5" w:rsidP="00507871">
                    <w:pPr>
                      <w:rPr>
                        <w:vertAlign w:val="subscript"/>
                      </w:rPr>
                    </w:pPr>
                    <w:r>
                      <w:t>P</w:t>
                    </w:r>
                    <w:r>
                      <w:rPr>
                        <w:vertAlign w:val="subscript"/>
                      </w:rPr>
                      <w:t>1</w:t>
                    </w:r>
                  </w:p>
                </w:txbxContent>
              </v:textbox>
            </v:shape>
            <v:shape id="_x0000_s53571" type="#_x0000_t202" style="position:absolute;left:4486;top:4646;width:290;height:345" o:regroupid="137" filled="f" stroked="f">
              <v:textbox style="mso-next-textbox:#_x0000_s53571" inset="0,0,0,0">
                <w:txbxContent>
                  <w:p w:rsidR="008F37C5" w:rsidRPr="000572D3" w:rsidRDefault="008F37C5" w:rsidP="00507871">
                    <w:pPr>
                      <w:rPr>
                        <w:vertAlign w:val="subscript"/>
                      </w:rPr>
                    </w:pPr>
                    <w:r>
                      <w:t>P</w:t>
                    </w:r>
                    <w:r>
                      <w:rPr>
                        <w:vertAlign w:val="subscript"/>
                      </w:rPr>
                      <w:t>2</w:t>
                    </w:r>
                  </w:p>
                </w:txbxContent>
              </v:textbox>
            </v:shape>
            <v:shape id="_x0000_s53572" type="#_x0000_t202" style="position:absolute;left:6106;top:5186;width:290;height:345" o:regroupid="137" filled="f" stroked="f">
              <v:textbox style="mso-next-textbox:#_x0000_s53572" inset="0,0,0,0">
                <w:txbxContent>
                  <w:p w:rsidR="008F37C5" w:rsidRPr="000572D3" w:rsidRDefault="008F37C5" w:rsidP="00507871">
                    <w:pPr>
                      <w:rPr>
                        <w:vertAlign w:val="subscript"/>
                      </w:rPr>
                    </w:pPr>
                    <w:r>
                      <w:t>P</w:t>
                    </w:r>
                    <w:r>
                      <w:rPr>
                        <w:vertAlign w:val="subscript"/>
                      </w:rPr>
                      <w:t>1</w:t>
                    </w:r>
                  </w:p>
                </w:txbxContent>
              </v:textbox>
            </v:shape>
            <v:shape id="_x0000_s53573" type="#_x0000_t202" style="position:absolute;left:2641;top:5306;width:695;height:345" o:regroupid="137" filled="f" stroked="f">
              <v:textbox style="mso-next-textbox:#_x0000_s53573" inset="0,0,0,0">
                <w:txbxContent>
                  <w:p w:rsidR="008F37C5" w:rsidRPr="000572D3" w:rsidRDefault="008F37C5" w:rsidP="00507871">
                    <w:pPr>
                      <w:rPr>
                        <w:vertAlign w:val="subscript"/>
                      </w:rPr>
                    </w:pPr>
                    <w:r>
                      <w:t>50V</w:t>
                    </w:r>
                  </w:p>
                </w:txbxContent>
              </v:textbox>
            </v:shape>
            <v:shape id="_x0000_s53574" type="#_x0000_t202" style="position:absolute;left:4924;top:5321;width:475;height:345" o:regroupid="137" filled="f" stroked="f">
              <v:textbox style="mso-next-textbox:#_x0000_s53574" inset="0,0,0,0">
                <w:txbxContent>
                  <w:p w:rsidR="008F37C5" w:rsidRPr="000572D3" w:rsidRDefault="008F37C5" w:rsidP="00507871">
                    <w:pPr>
                      <w:rPr>
                        <w:vertAlign w:val="subscript"/>
                      </w:rPr>
                    </w:pPr>
                    <w:r>
                      <w:t>2KV</w:t>
                    </w:r>
                  </w:p>
                </w:txbxContent>
              </v:textbox>
            </v:shape>
            <v:shape id="_x0000_s53575" type="#_x0000_t202" style="position:absolute;left:7432;top:4917;width:225;height:294" o:regroupid="137" filled="f" stroked="f">
              <v:textbox style="mso-next-textbox:#_x0000_s53575" inset="0,0,0,0">
                <w:txbxContent>
                  <w:p w:rsidR="008F37C5" w:rsidRPr="000572D3" w:rsidRDefault="008F37C5" w:rsidP="00507871">
                    <w:pPr>
                      <w:rPr>
                        <w:vertAlign w:val="subscript"/>
                      </w:rPr>
                    </w:pPr>
                    <w:r>
                      <w:t>E</w:t>
                    </w:r>
                  </w:p>
                </w:txbxContent>
              </v:textbox>
            </v:shape>
            <v:shape id="_x0000_s53576" type="#_x0000_t202" style="position:absolute;left:9910;top:2194;width:560;height:345" o:regroupid="137" filled="f" stroked="f">
              <v:textbox style="mso-next-textbox:#_x0000_s53576" inset="0,0,0,0">
                <w:txbxContent>
                  <w:p w:rsidR="008F37C5" w:rsidRPr="000572D3" w:rsidRDefault="008F37C5" w:rsidP="00507871">
                    <w:pPr>
                      <w:rPr>
                        <w:vertAlign w:val="subscript"/>
                      </w:rPr>
                    </w:pPr>
                    <w:r>
                      <w:t>Ecran</w:t>
                    </w:r>
                  </w:p>
                </w:txbxContent>
              </v:textbox>
            </v:shape>
            <v:shape id="_x0000_s53579" type="#_x0000_t32" style="position:absolute;left:7327;top:5038;width:0;height:397" o:connectortype="straight"/>
            <v:shape id="_x0000_s53580" type="#_x0000_t32" style="position:absolute;left:7408;top:5245;width:264;height:0" o:connectortype="straight"/>
            <v:group id="_x0000_s53581" style="position:absolute;left:7424;top:5245;width:420;height:405" coordorigin="6390,5700" coordsize="420,405">
              <v:shape id="_x0000_s53582" type="#_x0000_t32" style="position:absolute;left:6657;top:5700;width:0;height:275" o:connectortype="straight"/>
              <v:shape id="_x0000_s53583" type="#_x0000_t32" style="position:absolute;left:6510;top:5975;width:300;height:0;flip:x" o:connectortype="straight"/>
              <v:shape id="_x0000_s53584" type="#_x0000_t32" style="position:absolute;left:6645;top:5973;width:165;height:132;flip:x" o:connectortype="straight"/>
              <v:shape id="_x0000_s53585" type="#_x0000_t32" style="position:absolute;left:6525;top:5973;width:165;height:132;flip:x" o:connectortype="straight"/>
              <v:shape id="_x0000_s53586" type="#_x0000_t32" style="position:absolute;left:6390;top:5973;width:165;height:132;flip:x" o:connectortype="straight"/>
            </v:group>
          </v:group>
        </w:pict>
      </w:r>
    </w:p>
    <w:p w:rsidR="00843BFE" w:rsidRDefault="00843BFE" w:rsidP="007C44ED">
      <w:pPr>
        <w:tabs>
          <w:tab w:val="left" w:pos="4251"/>
        </w:tabs>
        <w:autoSpaceDE w:val="0"/>
        <w:autoSpaceDN w:val="0"/>
        <w:adjustRightInd w:val="0"/>
        <w:spacing w:after="0" w:line="360" w:lineRule="auto"/>
        <w:ind w:left="708"/>
        <w:jc w:val="both"/>
        <w:rPr>
          <w:rFonts w:eastAsiaTheme="minorEastAsia"/>
          <w:sz w:val="24"/>
          <w:szCs w:val="24"/>
        </w:rPr>
      </w:pPr>
    </w:p>
    <w:p w:rsidR="00843BFE" w:rsidRDefault="00843BFE" w:rsidP="007C44ED">
      <w:pPr>
        <w:tabs>
          <w:tab w:val="left" w:pos="4251"/>
        </w:tabs>
        <w:autoSpaceDE w:val="0"/>
        <w:autoSpaceDN w:val="0"/>
        <w:adjustRightInd w:val="0"/>
        <w:spacing w:after="0" w:line="360" w:lineRule="auto"/>
        <w:ind w:left="708"/>
        <w:jc w:val="both"/>
        <w:rPr>
          <w:rFonts w:eastAsiaTheme="minorEastAsia"/>
          <w:sz w:val="24"/>
          <w:szCs w:val="24"/>
        </w:rPr>
      </w:pPr>
    </w:p>
    <w:p w:rsidR="00843BFE" w:rsidRDefault="00843BFE"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573962" w:rsidRDefault="00573962" w:rsidP="007C44ED">
      <w:pPr>
        <w:tabs>
          <w:tab w:val="left" w:pos="4251"/>
        </w:tabs>
        <w:autoSpaceDE w:val="0"/>
        <w:autoSpaceDN w:val="0"/>
        <w:adjustRightInd w:val="0"/>
        <w:spacing w:after="0" w:line="360" w:lineRule="auto"/>
        <w:ind w:left="708"/>
        <w:jc w:val="both"/>
        <w:rPr>
          <w:rFonts w:eastAsiaTheme="minorEastAsia"/>
          <w:sz w:val="24"/>
          <w:szCs w:val="24"/>
        </w:rPr>
      </w:pPr>
    </w:p>
    <w:p w:rsidR="005A5AA2" w:rsidRDefault="005A5AA2" w:rsidP="007C44ED">
      <w:pPr>
        <w:tabs>
          <w:tab w:val="left" w:pos="4251"/>
        </w:tabs>
        <w:autoSpaceDE w:val="0"/>
        <w:autoSpaceDN w:val="0"/>
        <w:adjustRightInd w:val="0"/>
        <w:spacing w:line="360" w:lineRule="auto"/>
        <w:ind w:left="708"/>
        <w:jc w:val="both"/>
        <w:rPr>
          <w:rFonts w:eastAsiaTheme="minorEastAsia"/>
          <w:sz w:val="24"/>
          <w:szCs w:val="24"/>
        </w:rPr>
      </w:pPr>
    </w:p>
    <w:p w:rsidR="00473C05" w:rsidRPr="000D21DD" w:rsidRDefault="00473C05" w:rsidP="00A201CC">
      <w:pPr>
        <w:pStyle w:val="Paragraphedeliste"/>
        <w:numPr>
          <w:ilvl w:val="0"/>
          <w:numId w:val="17"/>
        </w:numPr>
        <w:tabs>
          <w:tab w:val="left" w:pos="4251"/>
        </w:tabs>
        <w:autoSpaceDE w:val="0"/>
        <w:autoSpaceDN w:val="0"/>
        <w:adjustRightInd w:val="0"/>
        <w:spacing w:line="360" w:lineRule="auto"/>
        <w:jc w:val="both"/>
        <w:rPr>
          <w:rFonts w:eastAsiaTheme="minorEastAsia"/>
          <w:sz w:val="24"/>
          <w:szCs w:val="24"/>
        </w:rPr>
      </w:pPr>
      <w:r w:rsidRPr="000D21DD">
        <w:rPr>
          <w:rFonts w:eastAsiaTheme="minorEastAsia"/>
          <w:b/>
          <w:bCs/>
          <w:sz w:val="28"/>
          <w:szCs w:val="28"/>
        </w:rPr>
        <w:t xml:space="preserve">Schéma fonctionnel de l’oscilloscope </w:t>
      </w:r>
    </w:p>
    <w:p w:rsidR="005A5AA2" w:rsidRDefault="00963C03" w:rsidP="007C44ED">
      <w:pPr>
        <w:tabs>
          <w:tab w:val="left" w:pos="4251"/>
        </w:tabs>
        <w:autoSpaceDE w:val="0"/>
        <w:autoSpaceDN w:val="0"/>
        <w:adjustRightInd w:val="0"/>
        <w:spacing w:after="0" w:line="360" w:lineRule="auto"/>
        <w:ind w:left="708"/>
        <w:jc w:val="both"/>
        <w:rPr>
          <w:rFonts w:eastAsiaTheme="minorEastAsia"/>
          <w:sz w:val="24"/>
          <w:szCs w:val="24"/>
        </w:rPr>
      </w:pPr>
      <w:r>
        <w:rPr>
          <w:rFonts w:eastAsiaTheme="minorEastAsia"/>
          <w:noProof/>
          <w:sz w:val="24"/>
          <w:szCs w:val="24"/>
          <w:lang w:eastAsia="fr-FR"/>
        </w:rPr>
        <w:pict>
          <v:group id="_x0000_s53996" style="position:absolute;left:0;text-align:left;margin-left:17.75pt;margin-top:8.95pt;width:468.85pt;height:276.3pt;z-index:255228928" coordorigin="820,6885" coordsize="9377,5526">
            <v:shape id="_x0000_s53601" type="#_x0000_t32" style="position:absolute;left:6109;top:9675;width:907;height:0" o:connectortype="straight" o:regroupid="138"/>
            <v:shape id="_x0000_s53609" type="#_x0000_t32" style="position:absolute;left:9950;top:9361;width:0;height:1361" o:connectortype="straight" o:regroupid="138"/>
            <v:shape id="_x0000_s53612" type="#_x0000_t32" style="position:absolute;left:1738;top:9663;width:482;height:0" o:connectortype="straight" o:regroupid="138">
              <v:stroke endarrow="open"/>
            </v:shape>
            <v:shape id="_x0000_s53613" type="#_x0000_t32" style="position:absolute;left:6972;top:10292;width:195;height:91" o:connectortype="straight" o:regroupid="138"/>
            <v:shape id="_x0000_s53619" type="#_x0000_t32" style="position:absolute;left:8693;top:10614;width:279;height:279;flip:y" o:connectortype="straight" o:regroupid="138">
              <v:stroke endarrow="open"/>
            </v:shape>
            <v:shape id="_x0000_s53623" type="#_x0000_t32" style="position:absolute;left:6907;top:7730;width:0;height:1417" o:connectortype="straight" o:regroupid="138"/>
            <v:shape id="_x0000_s53627" type="#_x0000_t32" style="position:absolute;left:7182;top:10391;width:427;height:0" o:connectortype="straight" o:regroupid="138"/>
            <v:shape id="_x0000_s53628" type="#_x0000_t32" style="position:absolute;left:3961;top:9663;width:427;height:0" o:connectortype="straight" o:regroupid="138"/>
            <v:shape id="_x0000_s53630" type="#_x0000_t32" style="position:absolute;left:7007;top:9680;width:0;height:454" o:connectortype="straight" o:regroupid="138"/>
            <v:shape id="_x0000_s53631" type="#_x0000_t32" style="position:absolute;left:9687;top:10739;width:510;height:0;flip:x" o:connectortype="straight" o:regroupid="138" strokecolor="black [3213]"/>
            <v:shape id="_x0000_s53635" type="#_x0000_t32" style="position:absolute;left:7609;top:9411;width:0;height:964;flip:y" o:connectortype="straight" o:regroupid="138"/>
            <v:rect id="_x0000_s53638" style="position:absolute;left:2220;top:9430;width:1748;height:468" o:regroupid="138" filled="f"/>
            <v:shape id="_x0000_s53640" type="#_x0000_t32" style="position:absolute;left:8809;top:9868;width:0;height:850;flip:y" o:connectortype="straight" o:regroupid="138"/>
            <v:group id="_x0000_s53647" style="position:absolute;left:8548;top:10812;width:420;height:340" coordorigin="6390,5700" coordsize="420,405" o:regroupid="138">
              <v:shape id="_x0000_s53648" type="#_x0000_t32" style="position:absolute;left:6657;top:5700;width:0;height:275" o:connectortype="straight"/>
              <v:shape id="_x0000_s53649" type="#_x0000_t32" style="position:absolute;left:6510;top:5975;width:300;height:0;flip:x" o:connectortype="straight"/>
              <v:shape id="_x0000_s53650" type="#_x0000_t32" style="position:absolute;left:6645;top:5973;width:165;height:132;flip:x" o:connectortype="straight"/>
              <v:shape id="_x0000_s53651" type="#_x0000_t32" style="position:absolute;left:6525;top:5973;width:165;height:132;flip:x" o:connectortype="straight"/>
              <v:shape id="_x0000_s53652" type="#_x0000_t32" style="position:absolute;left:6390;top:5973;width:165;height:132;flip:x" o:connectortype="straight"/>
            </v:group>
            <v:shape id="_x0000_s53659" type="#_x0000_t32" style="position:absolute;left:6881;top:7736;width:1928;height:0;flip:x" o:connectortype="straight" o:regroupid="138" strokecolor="black [3213]"/>
            <v:shape id="_x0000_s53660" type="#_x0000_t32" style="position:absolute;left:8548;top:10714;width:510;height:0;flip:x" o:connectortype="straight" o:regroupid="138" strokecolor="black [3213]"/>
            <v:shape id="_x0000_s53661" type="#_x0000_t32" style="position:absolute;left:8802;top:7714;width:0;height:1191;flip:y" o:connectortype="straight" o:regroupid="138"/>
            <v:shape id="_x0000_s53662" type="#_x0000_t32" style="position:absolute;left:3052;top:9140;width:3855;height:0;flip:x" o:connectortype="straight" o:regroupid="138" strokeweight=".5pt"/>
            <v:shape id="_x0000_s53704" type="#_x0000_t32" style="position:absolute;left:7620;top:9413;width:600;height:0" o:connectortype="straight" o:regroupid="138"/>
            <v:oval id="_x0000_s53708" style="position:absolute;left:1665;top:9633;width:57;height:57" o:regroupid="138" filled="f" fillcolor="black [3213]"/>
            <v:shape id="_x0000_s53712" type="#_x0000_t32" style="position:absolute;left:3066;top:9145;width:0;height:283" o:connectortype="straight" o:regroupid="138">
              <v:stroke endarrow="open"/>
            </v:shape>
            <v:shape id="_x0000_s53714" type="#_x0000_t32" style="position:absolute;left:7002;top:10571;width:0;height:473" o:connectortype="straight" o:regroupid="138"/>
            <v:shape id="_x0000_s53717" type="#_x0000_t32" style="position:absolute;left:8692;top:10814;width:264;height:0" o:connectortype="straight" o:regroupid="138"/>
            <v:shape id="_x0000_s53721" type="#_x0000_t202" style="position:absolute;left:6377;top:10423;width:578;height:211" o:regroupid="138" filled="f" stroked="f">
              <v:textbox style="mso-next-textbox:#_x0000_s53721" inset="0,0,0,0">
                <w:txbxContent>
                  <w:p w:rsidR="008F37C5" w:rsidRDefault="008F37C5" w:rsidP="00473C05">
                    <w:r>
                      <w:t>Y=f(X)</w:t>
                    </w:r>
                  </w:p>
                </w:txbxContent>
              </v:textbox>
            </v:shape>
            <v:shape id="_x0000_s53723" type="#_x0000_t202" style="position:absolute;left:9435;top:9095;width:290;height:345" o:regroupid="138" filled="f" stroked="f">
              <v:textbox style="mso-next-textbox:#_x0000_s53723" inset="0,0,0,0">
                <w:txbxContent>
                  <w:p w:rsidR="008F37C5" w:rsidRPr="000572D3" w:rsidRDefault="008F37C5" w:rsidP="00473C05">
                    <w:pPr>
                      <w:rPr>
                        <w:vertAlign w:val="subscript"/>
                      </w:rPr>
                    </w:pPr>
                    <w:r>
                      <w:t>X</w:t>
                    </w:r>
                    <w:r>
                      <w:rPr>
                        <w:vertAlign w:val="subscript"/>
                      </w:rPr>
                      <w:t>2</w:t>
                    </w:r>
                  </w:p>
                </w:txbxContent>
              </v:textbox>
            </v:shape>
            <v:shape id="_x0000_s53725" type="#_x0000_t202" style="position:absolute;left:2347;top:9538;width:1483;height:345" o:regroupid="138" filled="f" stroked="f">
              <v:textbox style="mso-next-textbox:#_x0000_s53725" inset="0,0,0,0">
                <w:txbxContent>
                  <w:p w:rsidR="008F37C5" w:rsidRPr="000572D3" w:rsidRDefault="008F37C5" w:rsidP="009D56A2">
                    <w:pPr>
                      <w:rPr>
                        <w:vertAlign w:val="subscript"/>
                      </w:rPr>
                    </w:pPr>
                    <w:r>
                      <w:t>synchronisation</w:t>
                    </w:r>
                  </w:p>
                </w:txbxContent>
              </v:textbox>
            </v:shape>
            <v:shape id="_x0000_s53726" type="#_x0000_t202" style="position:absolute;left:8877;top:8623;width:290;height:345" o:regroupid="138" filled="f" stroked="f">
              <v:textbox style="mso-next-textbox:#_x0000_s53726" inset="0,0,0,0">
                <w:txbxContent>
                  <w:p w:rsidR="008F37C5" w:rsidRPr="000572D3" w:rsidRDefault="008F37C5" w:rsidP="00473C05">
                    <w:pPr>
                      <w:rPr>
                        <w:vertAlign w:val="subscript"/>
                      </w:rPr>
                    </w:pPr>
                    <w:r>
                      <w:t>Y</w:t>
                    </w:r>
                    <w:r>
                      <w:rPr>
                        <w:vertAlign w:val="subscript"/>
                      </w:rPr>
                      <w:t>1</w:t>
                    </w:r>
                  </w:p>
                </w:txbxContent>
              </v:textbox>
            </v:shape>
            <v:shape id="_x0000_s53728" type="#_x0000_t202" style="position:absolute;left:8869;top:9890;width:290;height:345" o:regroupid="138" filled="f" stroked="f">
              <v:textbox style="mso-next-textbox:#_x0000_s53728" inset="0,0,0,0">
                <w:txbxContent>
                  <w:p w:rsidR="008F37C5" w:rsidRPr="000572D3" w:rsidRDefault="008F37C5" w:rsidP="00473C05">
                    <w:pPr>
                      <w:rPr>
                        <w:vertAlign w:val="subscript"/>
                      </w:rPr>
                    </w:pPr>
                    <w:r>
                      <w:t>Y</w:t>
                    </w:r>
                    <w:r>
                      <w:rPr>
                        <w:vertAlign w:val="subscript"/>
                      </w:rPr>
                      <w:t>2</w:t>
                    </w:r>
                  </w:p>
                </w:txbxContent>
              </v:textbox>
            </v:shape>
            <v:shape id="_x0000_s53732" type="#_x0000_t202" style="position:absolute;left:820;top:9343;width:1406;height:540" o:regroupid="138" filled="f" stroked="f">
              <v:textbox style="mso-next-textbox:#_x0000_s53732" inset="0,0,0,0">
                <w:txbxContent>
                  <w:p w:rsidR="008F37C5" w:rsidRDefault="008F37C5" w:rsidP="002F63CB">
                    <w:pPr>
                      <w:spacing w:after="0" w:line="240" w:lineRule="auto"/>
                    </w:pPr>
                    <w:r>
                      <w:t>Entrée synchro</w:t>
                    </w:r>
                  </w:p>
                  <w:p w:rsidR="008F37C5" w:rsidRPr="002F63CB" w:rsidRDefault="008F37C5" w:rsidP="002F63CB">
                    <w:r>
                      <w:t>externe</w:t>
                    </w:r>
                  </w:p>
                </w:txbxContent>
              </v:textbox>
            </v:shape>
            <v:shape id="_x0000_s53733" type="#_x0000_t202" style="position:absolute;left:6635;top:11095;width:1199;height:612" o:regroupid="138" filled="f" stroked="f">
              <v:textbox style="mso-next-textbox:#_x0000_s53733" inset="0,0,0,0">
                <w:txbxContent>
                  <w:p w:rsidR="008F37C5" w:rsidRPr="000572D3" w:rsidRDefault="008F37C5" w:rsidP="000D21DD">
                    <w:pPr>
                      <w:spacing w:after="0" w:line="240" w:lineRule="auto"/>
                      <w:rPr>
                        <w:vertAlign w:val="subscript"/>
                      </w:rPr>
                    </w:pPr>
                    <w:r>
                      <w:t>Sélecteur de fonction</w:t>
                    </w:r>
                  </w:p>
                </w:txbxContent>
              </v:textbox>
            </v:shape>
            <v:shape id="_x0000_s53734" type="#_x0000_t202" style="position:absolute;left:7971;top:9143;width:290;height:345" o:regroupid="138" filled="f" stroked="f">
              <v:textbox style="mso-next-textbox:#_x0000_s53734" inset="0,0,0,0">
                <w:txbxContent>
                  <w:p w:rsidR="008F37C5" w:rsidRPr="000572D3" w:rsidRDefault="008F37C5" w:rsidP="00473C05">
                    <w:pPr>
                      <w:rPr>
                        <w:vertAlign w:val="subscript"/>
                      </w:rPr>
                    </w:pPr>
                    <w:r>
                      <w:t>X</w:t>
                    </w:r>
                    <w:r>
                      <w:rPr>
                        <w:vertAlign w:val="subscript"/>
                      </w:rPr>
                      <w:t>1</w:t>
                    </w:r>
                  </w:p>
                </w:txbxContent>
              </v:textbox>
            </v:shape>
            <v:shape id="_x0000_s53737" type="#_x0000_t202" style="position:absolute;left:6446;top:9907;width:557;height:332" o:regroupid="138" filled="f" stroked="f">
              <v:textbox style="mso-next-textbox:#_x0000_s53737" inset="0,0,0,0">
                <w:txbxContent>
                  <w:p w:rsidR="008F37C5" w:rsidRPr="000572D3" w:rsidRDefault="008F37C5" w:rsidP="00473C05">
                    <w:pPr>
                      <w:rPr>
                        <w:vertAlign w:val="subscript"/>
                      </w:rPr>
                    </w:pPr>
                    <w:r>
                      <w:t>Y=f(t)</w:t>
                    </w:r>
                  </w:p>
                </w:txbxContent>
              </v:textbox>
            </v:shape>
            <v:group id="_x0000_s53977" style="position:absolute;left:6377;top:9396;width:530;height:242" coordorigin="6422,8901" coordsize="530,242">
              <v:shape id="_x0000_s53600" type="#_x0000_t32" style="position:absolute;left:6422;top:8903;width:255;height:227;flip:y" o:connectortype="straight" o:regroupid="138"/>
              <v:shape id="_x0000_s53620" type="#_x0000_t32" style="position:absolute;left:6694;top:8916;width:256;height:227;flip:y" o:connectortype="straight" o:regroupid="138"/>
              <v:shape id="_x0000_s53719" type="#_x0000_t32" style="position:absolute;left:6682;top:8916;width:0;height:227;flip:x" o:connectortype="straight" o:regroupid="138"/>
              <v:shape id="_x0000_s53739" type="#_x0000_t32" style="position:absolute;left:6952;top:8901;width:0;height:227" o:connectortype="straight" o:regroupid="138"/>
            </v:group>
            <v:shape id="_x0000_s53740" type="#_x0000_t32" style="position:absolute;left:9375;top:9371;width:567;height:0" o:connectortype="straight" o:regroupid="138"/>
            <v:group id="_x0000_s53852" style="position:absolute;left:925;top:6885;width:6082;height:2211" coordorigin="925,6885" coordsize="6082,2211">
              <v:shape id="_x0000_s53599" type="#_x0000_t32" style="position:absolute;left:4990;top:8247;width:315;height:0" o:connectortype="straight" o:regroupid="138" strokecolor="black [3213]">
                <v:stroke startarrow="open"/>
              </v:shape>
              <v:shape id="_x0000_s53606" type="#_x0000_t32" style="position:absolute;left:4657;top:7765;width:283;height:0" o:connectortype="straight" o:regroupid="138"/>
              <v:shape id="_x0000_s53610" type="#_x0000_t32" style="position:absolute;left:6612;top:7732;width:395;height:0" o:connectortype="straight" o:regroupid="138"/>
              <v:shape id="_x0000_s53621" type="#_x0000_t32" style="position:absolute;left:5309;top:7765;width:326;height:0" o:connectortype="straight" o:regroupid="138"/>
              <v:rect id="_x0000_s53637" style="position:absolute;left:3397;top:7423;width:1247;height:680" o:regroupid="138" filled="f"/>
              <v:group id="_x0000_s53653" style="position:absolute;left:4688;top:8676;width:397;height:227" coordorigin="6390,5700" coordsize="420,405" o:regroupid="138">
                <v:shape id="_x0000_s53654" type="#_x0000_t32" style="position:absolute;left:6657;top:5700;width:0;height:275" o:connectortype="straight"/>
                <v:shape id="_x0000_s53655" type="#_x0000_t32" style="position:absolute;left:6510;top:5975;width:300;height:0;flip:x" o:connectortype="straight"/>
                <v:shape id="_x0000_s53656" type="#_x0000_t32" style="position:absolute;left:6645;top:5973;width:165;height:132;flip:x" o:connectortype="straight"/>
                <v:shape id="_x0000_s53657" type="#_x0000_t32" style="position:absolute;left:6525;top:5973;width:165;height:132;flip:x" o:connectortype="straight"/>
                <v:shape id="_x0000_s53658" type="#_x0000_t32" style="position:absolute;left:6390;top:5973;width:165;height:132;flip:x" o:connectortype="straight"/>
              </v:group>
              <v:shape id="_x0000_s53705" type="#_x0000_t32" style="position:absolute;left:5324;top:7784;width:0;height:454" o:connectortype="straight" o:regroupid="138"/>
              <v:shape id="_x0000_s53713" type="#_x0000_t32" style="position:absolute;left:4941;top:7748;width:0;height:227" o:connectortype="straight" o:regroupid="138"/>
              <v:shape id="_x0000_s53722" type="#_x0000_t202" style="position:absolute;left:925;top:6899;width:613;height:570" o:regroupid="138" filled="f" stroked="f">
                <v:textbox style="mso-next-textbox:#_x0000_s53722" inset="0,0,0,0">
                  <w:txbxContent>
                    <w:p w:rsidR="008F37C5" w:rsidRDefault="008F37C5" w:rsidP="006F53F9">
                      <w:pPr>
                        <w:spacing w:after="0" w:line="240" w:lineRule="auto"/>
                      </w:pPr>
                      <w:r>
                        <w:t>Entrée</w:t>
                      </w:r>
                    </w:p>
                    <w:p w:rsidR="008F37C5" w:rsidRDefault="008F37C5" w:rsidP="00473C05">
                      <w:r>
                        <w:t xml:space="preserve">    Y</w:t>
                      </w:r>
                    </w:p>
                  </w:txbxContent>
                </v:textbox>
              </v:shape>
              <v:shape id="_x0000_s53730" type="#_x0000_t202" style="position:absolute;left:3423;top:7484;width:1237;height:608" o:regroupid="138" filled="f" stroked="f">
                <v:textbox style="mso-next-textbox:#_x0000_s53730" inset="0,0,0,0">
                  <w:txbxContent>
                    <w:p w:rsidR="008F37C5" w:rsidRDefault="008F37C5" w:rsidP="006F53F9">
                      <w:pPr>
                        <w:spacing w:after="0" w:line="240" w:lineRule="auto"/>
                      </w:pPr>
                      <w:r>
                        <w:t>Abaisseur</w:t>
                      </w:r>
                    </w:p>
                    <w:p w:rsidR="008F37C5" w:rsidRPr="006F53F9" w:rsidRDefault="008F37C5" w:rsidP="006F53F9">
                      <w:r>
                        <w:t>d’impédance</w:t>
                      </w:r>
                    </w:p>
                  </w:txbxContent>
                </v:textbox>
              </v:shape>
              <v:shape id="_x0000_s53735" type="#_x0000_t202" style="position:absolute;left:2167;top:8493;width:1201;height:523" o:regroupid="138" filled="f" stroked="f">
                <v:textbox style="mso-next-textbox:#_x0000_s53735" inset="0,0,0,0">
                  <w:txbxContent>
                    <w:p w:rsidR="008F37C5" w:rsidRDefault="008F37C5" w:rsidP="006F53F9">
                      <w:pPr>
                        <w:spacing w:after="0" w:line="240" w:lineRule="auto"/>
                      </w:pPr>
                      <w:r>
                        <w:t>A</w:t>
                      </w:r>
                      <w:r w:rsidRPr="006F53F9">
                        <w:t>tténuateur</w:t>
                      </w:r>
                    </w:p>
                    <w:p w:rsidR="008F37C5" w:rsidRPr="006F53F9" w:rsidRDefault="008F37C5" w:rsidP="006F53F9">
                      <w:r>
                        <w:rPr>
                          <w:vertAlign w:val="subscript"/>
                        </w:rPr>
                        <w:t xml:space="preserve">   </w:t>
                      </w:r>
                      <w:r>
                        <w:t>à plots</w:t>
                      </w:r>
                    </w:p>
                  </w:txbxContent>
                </v:textbox>
              </v:shape>
              <v:shape id="_x0000_s53736" type="#_x0000_t202" style="position:absolute;left:5727;top:7590;width:567;height:345" o:regroupid="138" filled="f" stroked="f">
                <v:textbox style="mso-next-textbox:#_x0000_s53736" inset="0,0,0,0">
                  <w:txbxContent>
                    <w:p w:rsidR="008F37C5" w:rsidRPr="000572D3" w:rsidRDefault="008F37C5" w:rsidP="00473C05">
                      <w:pPr>
                        <w:rPr>
                          <w:vertAlign w:val="subscript"/>
                        </w:rPr>
                      </w:pPr>
                      <w:r>
                        <w:t>Ampli</w:t>
                      </w:r>
                    </w:p>
                  </w:txbxContent>
                </v:textbox>
              </v:shape>
              <v:group id="_x0000_s53827" style="position:absolute;left:1207;top:6885;width:2171;height:2211" coordorigin="1207,6885" coordsize="2171,2561">
                <v:shape id="_x0000_s53611" type="#_x0000_t32" style="position:absolute;left:2689;top:8391;width:0;height:198" o:connectortype="straight" o:regroupid="138"/>
                <v:shape id="_x0000_s53642" type="#_x0000_t32" style="position:absolute;left:2419;top:7612;width:559;height:310;flip:x y" o:connectortype="straight" o:regroupid="138" strokecolor="black [3213]">
                  <v:stroke endarrow="open"/>
                </v:shape>
                <v:shape id="_x0000_s53703" type="#_x0000_t32" style="position:absolute;left:1440;top:6904;width:1247;height:0;flip:x" o:connectortype="straight" o:regroupid="138" strokecolor="black [3213]"/>
                <v:shape id="_x0000_s53706" type="#_x0000_t32" style="position:absolute;left:2699;top:6919;width:0;height:397" o:connectortype="straight" o:regroupid="138"/>
                <v:shape id="_x0000_s53707" type="#_x0000_t32" style="position:absolute;left:1457;top:9142;width:567;height:0;flip:y" o:connectortype="straight" o:regroupid="138"/>
                <v:shape id="_x0000_s53715" type="#_x0000_t32" style="position:absolute;left:2998;top:7922;width:380;height:0" o:connectortype="straight" o:regroupid="138"/>
                <v:oval id="_x0000_s53718" style="position:absolute;left:1387;top:6885;width:57;height:57" o:regroupid="138" filled="f" fillcolor="black [3213]"/>
                <v:group id="_x0000_s53741" style="position:absolute;left:1207;top:9163;width:397;height:283" coordorigin="6390,5700" coordsize="420,405" o:regroupid="138">
                  <v:shape id="_x0000_s53742" type="#_x0000_t32" style="position:absolute;left:6657;top:5700;width:0;height:275" o:connectortype="straight"/>
                  <v:shape id="_x0000_s53743" type="#_x0000_t32" style="position:absolute;left:6510;top:5975;width:300;height:0;flip:x" o:connectortype="straight"/>
                  <v:shape id="_x0000_s53744" type="#_x0000_t32" style="position:absolute;left:6645;top:5973;width:165;height:132;flip:x" o:connectortype="straight"/>
                  <v:shape id="_x0000_s53745" type="#_x0000_t32" style="position:absolute;left:6525;top:5973;width:165;height:132;flip:x" o:connectortype="straight"/>
                  <v:shape id="_x0000_s53746" type="#_x0000_t32" style="position:absolute;left:6390;top:5973;width:165;height:132;flip:x" o:connectortype="straight"/>
                </v:group>
                <v:group id="_x0000_s53797" style="position:absolute;left:1717;top:7440;width:702;height:57" coordorigin="1717,7440" coordsize="702,57">
                  <v:shape id="_x0000_s53608" type="#_x0000_t32" style="position:absolute;left:1717;top:7461;width:624;height:0;flip:x y" o:connectortype="straight" o:regroupid="138"/>
                  <v:oval id="_x0000_s53748" style="position:absolute;left:2362;top:7440;width:57;height:57" filled="f" fillcolor="black [3213]"/>
                </v:group>
                <v:group id="_x0000_s53751" style="position:absolute;left:1624;top:6895;width:494;height:567" coordorigin="1624,6895" coordsize="494,567">
                  <v:group id="_x0000_s53673" style="position:absolute;left:1749;top:7094;width:567;height:170;rotation:90" coordorigin="4430,7299" coordsize="985,205" o:regroupid="138">
                    <v:shape id="_x0000_s53674" type="#_x0000_t32" style="position:absolute;left:5033;top:7342;width:170;height:84;rotation:-90;flip:x" o:connectortype="straight" strokeweight=".5pt"/>
                    <v:shape id="_x0000_s53675" type="#_x0000_t32" style="position:absolute;left:5224;top:7403;width:191;height:0;flip:x" o:connectortype="straight" strokeweight=".5pt"/>
                    <v:shape id="_x0000_s53676" type="#_x0000_t32" style="position:absolute;left:4816;top:7350;width:173;height:84;rotation:-90;flip:x" o:connectortype="straight" strokeweight=".5pt"/>
                    <v:shape id="_x0000_s53677" type="#_x0000_t32" style="position:absolute;left:4430;top:7418;width:170;height:0;flip:x" o:connectortype="straight" strokeweight=".5pt"/>
                    <v:shape id="_x0000_s53678" type="#_x0000_t32" style="position:absolute;left:4612;top:7365;width:173;height:84;rotation:-90;flip:x" o:connectortype="straight" strokeweight=".5pt"/>
                    <v:shape id="_x0000_s53679" type="#_x0000_t32" style="position:absolute;left:4571;top:7347;width:113;height:57;rotation:90" o:connectortype="straight" strokecolor="black [3213]" strokeweight=".5pt"/>
                    <v:shape id="_x0000_s53680" type="#_x0000_t32" style="position:absolute;left:4710;top:7362;width:170;height:113;rotation:90" o:connectortype="straight" strokecolor="black [3213]" strokeweight=".5pt"/>
                    <v:shape id="_x0000_s53681" type="#_x0000_t32" style="position:absolute;left:4920;top:7347;width:170;height:113;rotation:90" o:connectortype="straight" strokecolor="black [3213]" strokeweight=".5pt"/>
                    <v:shape id="_x0000_s53682" type="#_x0000_t32" style="position:absolute;left:5163;top:7418;width:57;height:51;flip:x" o:connectortype="straight" strokecolor="black [3213]" strokeweight=".5pt"/>
                  </v:group>
                  <v:shape id="_x0000_s53710" type="#_x0000_t32" style="position:absolute;left:1732;top:6904;width:0;height:227" o:connectortype="straight" o:regroupid="138"/>
                  <v:shape id="_x0000_s53716" type="#_x0000_t32" style="position:absolute;left:1624;top:7131;width:227;height:0;flip:y" o:connectortype="straight" o:regroupid="138"/>
                  <v:shape id="_x0000_s53749" type="#_x0000_t32" style="position:absolute;left:1624;top:7236;width:227;height:0;flip:y" o:connectortype="straight"/>
                  <v:shape id="_x0000_s53750" type="#_x0000_t32" style="position:absolute;left:1732;top:7234;width:0;height:227" o:connectortype="straight"/>
                </v:group>
                <v:group id="_x0000_s53752" style="position:absolute;left:1624;top:7465;width:494;height:567" coordorigin="1624,6895" coordsize="494,567">
                  <v:group id="_x0000_s53753" style="position:absolute;left:1749;top:7094;width:567;height:170;rotation:90" coordorigin="4430,7299" coordsize="985,205">
                    <v:shape id="_x0000_s53754" type="#_x0000_t32" style="position:absolute;left:5033;top:7342;width:170;height:84;rotation:-90;flip:x" o:connectortype="straight" strokeweight=".5pt"/>
                    <v:shape id="_x0000_s53755" type="#_x0000_t32" style="position:absolute;left:5224;top:7403;width:191;height:0;flip:x" o:connectortype="straight" strokeweight=".5pt"/>
                    <v:shape id="_x0000_s53756" type="#_x0000_t32" style="position:absolute;left:4816;top:7350;width:173;height:84;rotation:-90;flip:x" o:connectortype="straight" strokeweight=".5pt"/>
                    <v:shape id="_x0000_s53757" type="#_x0000_t32" style="position:absolute;left:4430;top:7418;width:170;height:0;flip:x" o:connectortype="straight" strokeweight=".5pt"/>
                    <v:shape id="_x0000_s53758" type="#_x0000_t32" style="position:absolute;left:4612;top:7365;width:173;height:84;rotation:-90;flip:x" o:connectortype="straight" strokeweight=".5pt"/>
                    <v:shape id="_x0000_s53759" type="#_x0000_t32" style="position:absolute;left:4571;top:7347;width:113;height:57;rotation:90" o:connectortype="straight" strokecolor="black [3213]" strokeweight=".5pt"/>
                    <v:shape id="_x0000_s53760" type="#_x0000_t32" style="position:absolute;left:4710;top:7362;width:170;height:113;rotation:90" o:connectortype="straight" strokecolor="black [3213]" strokeweight=".5pt"/>
                    <v:shape id="_x0000_s53761" type="#_x0000_t32" style="position:absolute;left:4920;top:7347;width:170;height:113;rotation:90" o:connectortype="straight" strokecolor="black [3213]" strokeweight=".5pt"/>
                    <v:shape id="_x0000_s53762" type="#_x0000_t32" style="position:absolute;left:5163;top:7418;width:57;height:51;flip:x" o:connectortype="straight" strokecolor="black [3213]" strokeweight=".5pt"/>
                  </v:group>
                  <v:shape id="_x0000_s53763" type="#_x0000_t32" style="position:absolute;left:1732;top:6904;width:0;height:227" o:connectortype="straight"/>
                  <v:shape id="_x0000_s53764" type="#_x0000_t32" style="position:absolute;left:1624;top:7131;width:227;height:0;flip:y" o:connectortype="straight"/>
                  <v:shape id="_x0000_s53765" type="#_x0000_t32" style="position:absolute;left:1624;top:7236;width:227;height:0;flip:y" o:connectortype="straight"/>
                  <v:shape id="_x0000_s53766" type="#_x0000_t32" style="position:absolute;left:1732;top:7234;width:0;height:227" o:connectortype="straight"/>
                </v:group>
                <v:group id="_x0000_s53767" style="position:absolute;left:1624;top:8035;width:494;height:567" coordorigin="1624,6895" coordsize="494,567">
                  <v:group id="_x0000_s53768" style="position:absolute;left:1749;top:7094;width:567;height:170;rotation:90" coordorigin="4430,7299" coordsize="985,205">
                    <v:shape id="_x0000_s53769" type="#_x0000_t32" style="position:absolute;left:5033;top:7342;width:170;height:84;rotation:-90;flip:x" o:connectortype="straight" strokeweight=".5pt"/>
                    <v:shape id="_x0000_s53770" type="#_x0000_t32" style="position:absolute;left:5224;top:7403;width:191;height:0;flip:x" o:connectortype="straight" strokeweight=".5pt"/>
                    <v:shape id="_x0000_s53771" type="#_x0000_t32" style="position:absolute;left:4816;top:7350;width:173;height:84;rotation:-90;flip:x" o:connectortype="straight" strokeweight=".5pt"/>
                    <v:shape id="_x0000_s53772" type="#_x0000_t32" style="position:absolute;left:4430;top:7418;width:170;height:0;flip:x" o:connectortype="straight" strokeweight=".5pt"/>
                    <v:shape id="_x0000_s53773" type="#_x0000_t32" style="position:absolute;left:4612;top:7365;width:173;height:84;rotation:-90;flip:x" o:connectortype="straight" strokeweight=".5pt"/>
                    <v:shape id="_x0000_s53774" type="#_x0000_t32" style="position:absolute;left:4571;top:7347;width:113;height:57;rotation:90" o:connectortype="straight" strokecolor="black [3213]" strokeweight=".5pt"/>
                    <v:shape id="_x0000_s53775" type="#_x0000_t32" style="position:absolute;left:4710;top:7362;width:170;height:113;rotation:90" o:connectortype="straight" strokecolor="black [3213]" strokeweight=".5pt"/>
                    <v:shape id="_x0000_s53776" type="#_x0000_t32" style="position:absolute;left:4920;top:7347;width:170;height:113;rotation:90" o:connectortype="straight" strokecolor="black [3213]" strokeweight=".5pt"/>
                    <v:shape id="_x0000_s53777" type="#_x0000_t32" style="position:absolute;left:5163;top:7418;width:57;height:51;flip:x" o:connectortype="straight" strokecolor="black [3213]" strokeweight=".5pt"/>
                  </v:group>
                  <v:shape id="_x0000_s53778" type="#_x0000_t32" style="position:absolute;left:1732;top:6904;width:0;height:227" o:connectortype="straight"/>
                  <v:shape id="_x0000_s53779" type="#_x0000_t32" style="position:absolute;left:1624;top:7131;width:227;height:0;flip:y" o:connectortype="straight"/>
                  <v:shape id="_x0000_s53780" type="#_x0000_t32" style="position:absolute;left:1624;top:7236;width:227;height:0;flip:y" o:connectortype="straight"/>
                  <v:shape id="_x0000_s53781" type="#_x0000_t32" style="position:absolute;left:1732;top:7234;width:0;height:227" o:connectortype="straight"/>
                </v:group>
                <v:group id="_x0000_s53782" style="position:absolute;left:1624;top:8575;width:494;height:567" coordorigin="1624,6895" coordsize="494,567">
                  <v:group id="_x0000_s53783" style="position:absolute;left:1749;top:7094;width:567;height:170;rotation:90" coordorigin="4430,7299" coordsize="985,205">
                    <v:shape id="_x0000_s53784" type="#_x0000_t32" style="position:absolute;left:5033;top:7342;width:170;height:84;rotation:-90;flip:x" o:connectortype="straight" strokeweight=".5pt"/>
                    <v:shape id="_x0000_s53785" type="#_x0000_t32" style="position:absolute;left:5224;top:7403;width:191;height:0;flip:x" o:connectortype="straight" strokeweight=".5pt"/>
                    <v:shape id="_x0000_s53786" type="#_x0000_t32" style="position:absolute;left:4816;top:7350;width:173;height:84;rotation:-90;flip:x" o:connectortype="straight" strokeweight=".5pt"/>
                    <v:shape id="_x0000_s53787" type="#_x0000_t32" style="position:absolute;left:4430;top:7418;width:170;height:0;flip:x" o:connectortype="straight" strokeweight=".5pt"/>
                    <v:shape id="_x0000_s53788" type="#_x0000_t32" style="position:absolute;left:4612;top:7365;width:173;height:84;rotation:-90;flip:x" o:connectortype="straight" strokeweight=".5pt"/>
                    <v:shape id="_x0000_s53789" type="#_x0000_t32" style="position:absolute;left:4571;top:7347;width:113;height:57;rotation:90" o:connectortype="straight" strokecolor="black [3213]" strokeweight=".5pt"/>
                    <v:shape id="_x0000_s53790" type="#_x0000_t32" style="position:absolute;left:4710;top:7362;width:170;height:113;rotation:90" o:connectortype="straight" strokecolor="black [3213]" strokeweight=".5pt"/>
                    <v:shape id="_x0000_s53791" type="#_x0000_t32" style="position:absolute;left:4920;top:7347;width:170;height:113;rotation:90" o:connectortype="straight" strokecolor="black [3213]" strokeweight=".5pt"/>
                    <v:shape id="_x0000_s53792" type="#_x0000_t32" style="position:absolute;left:5163;top:7418;width:57;height:51;flip:x" o:connectortype="straight" strokecolor="black [3213]" strokeweight=".5pt"/>
                  </v:group>
                  <v:shape id="_x0000_s53793" type="#_x0000_t32" style="position:absolute;left:1732;top:6904;width:0;height:227" o:connectortype="straight"/>
                  <v:shape id="_x0000_s53794" type="#_x0000_t32" style="position:absolute;left:1624;top:7131;width:227;height:0;flip:y" o:connectortype="straight"/>
                  <v:shape id="_x0000_s53795" type="#_x0000_t32" style="position:absolute;left:1624;top:7236;width:227;height:0;flip:y" o:connectortype="straight"/>
                  <v:shape id="_x0000_s53796" type="#_x0000_t32" style="position:absolute;left:1732;top:7234;width:0;height:227" o:connectortype="straight"/>
                </v:group>
                <v:group id="_x0000_s53798" style="position:absolute;left:1747;top:8010;width:702;height:57" coordorigin="1717,7440" coordsize="702,57">
                  <v:shape id="_x0000_s53799" type="#_x0000_t32" style="position:absolute;left:1717;top:7461;width:624;height:0;flip:x y" o:connectortype="straight"/>
                  <v:oval id="_x0000_s53800" style="position:absolute;left:2362;top:7440;width:57;height:57" filled="f" fillcolor="black [3213]"/>
                </v:group>
                <v:shape id="_x0000_s53802" type="#_x0000_t32" style="position:absolute;left:1717;top:8586;width:964;height:0;flip:x" o:connectortype="straight" o:regroupid="139"/>
                <v:oval id="_x0000_s53803" style="position:absolute;left:2662;top:8340;width:57;height:57" o:regroupid="139" filled="f" fillcolor="black [3213]"/>
                <v:oval id="_x0000_s53804" style="position:absolute;left:2662;top:7320;width:57;height:57" filled="f" fillcolor="black [3213]"/>
              </v:group>
              <v:group id="_x0000_s53839" style="position:absolute;left:4864;top:7874;width:170;height:850" coordorigin="6067,8615" coordsize="205,1183">
                <v:group id="_x0000_s53838" style="position:absolute;left:6082;top:9222;width:190;height:576" coordorigin="6082,9222" coordsize="190,576">
                  <v:shape id="_x0000_s53829" type="#_x0000_t32" style="position:absolute;left:6102;top:9502;width:170;height:70;rotation:-180;flip:x" o:connectortype="straight" o:regroupid="140" strokeweight=".5pt"/>
                  <v:shape id="_x0000_s53830" type="#_x0000_t32" style="position:absolute;left:6074;top:9719;width:158;height:0;rotation:-90;flip:x" o:connectortype="straight" o:regroupid="140" strokeweight=".5pt"/>
                  <v:shape id="_x0000_s53831" type="#_x0000_t32" style="position:absolute;left:6092;top:9309;width:173;height:70;rotation:-180;flip:x" o:connectortype="straight" o:regroupid="140" strokeweight=".5pt"/>
                  <v:shape id="_x0000_s53835" type="#_x0000_t32" style="position:absolute;left:6097;top:9222;width:170;height:94;rotation:180" o:connectortype="straight" o:regroupid="140" strokecolor="black [3213]" strokeweight=".5pt"/>
                  <v:shape id="_x0000_s53836" type="#_x0000_t32" style="position:absolute;left:6082;top:9396;width:170;height:94;rotation:180" o:connectortype="straight" o:regroupid="140" strokecolor="black [3213]" strokeweight=".5pt"/>
                  <v:shape id="_x0000_s53837" type="#_x0000_t32" style="position:absolute;left:6101;top:9585;width:51;height:51;rotation:-90;flip:x" o:connectortype="straight" o:regroupid="140" strokecolor="black [3213]" strokeweight=".5pt"/>
                </v:group>
                <v:shape id="_x0000_s53694" type="#_x0000_t32" style="position:absolute;left:6102;top:9150;width:170;height:70;rotation:-180;flip:x" o:connectortype="straight" o:regroupid="141" strokeweight=".5pt"/>
                <v:shape id="_x0000_s53696" type="#_x0000_t32" style="position:absolute;left:6092;top:8972;width:173;height:70;rotation:-180;flip:x" o:connectortype="straight" o:regroupid="141" strokeweight=".5pt"/>
                <v:shape id="_x0000_s53697" type="#_x0000_t32" style="position:absolute;left:6082;top:8686;width:141;height:0;rotation:-90;flip:x" o:connectortype="straight" o:regroupid="141" strokeweight=".5pt"/>
                <v:shape id="_x0000_s53698" type="#_x0000_t32" style="position:absolute;left:6077;top:8803;width:173;height:70;rotation:-180;flip:x" o:connectortype="straight" o:regroupid="141" strokeweight=".5pt"/>
                <v:shape id="_x0000_s53699" type="#_x0000_t32" style="position:absolute;left:6138;top:8755;width:113;height:47;rotation:180" o:connectortype="straight" o:regroupid="141" strokecolor="black [3213]" strokeweight=".5pt"/>
                <v:shape id="_x0000_s53700" type="#_x0000_t32" style="position:absolute;left:6067;top:8870;width:170;height:94;rotation:180" o:connectortype="straight" o:regroupid="141" strokecolor="black [3213]" strokeweight=".5pt"/>
                <v:shape id="_x0000_s53701" type="#_x0000_t32" style="position:absolute;left:6082;top:9044;width:170;height:94;rotation:180" o:connectortype="straight" o:regroupid="141" strokecolor="black [3213]" strokeweight=".5pt"/>
              </v:group>
              <v:shape id="_x0000_s53840" type="#_x0000_t5" style="position:absolute;left:5688;top:7244;width:898;height:980;rotation:90" filled="f"/>
              <v:shape id="_x0000_s53851" type="#_x0000_t202" style="position:absolute;left:5107;top:8313;width:1201;height:523" filled="f" stroked="f">
                <v:textbox style="mso-next-textbox:#_x0000_s53851" inset="0,0,0,0">
                  <w:txbxContent>
                    <w:p w:rsidR="008F37C5" w:rsidRDefault="008F37C5" w:rsidP="002172C8">
                      <w:pPr>
                        <w:spacing w:after="0" w:line="240" w:lineRule="auto"/>
                      </w:pPr>
                      <w:r>
                        <w:t>A</w:t>
                      </w:r>
                      <w:r w:rsidRPr="006F53F9">
                        <w:t>tténuateur</w:t>
                      </w:r>
                    </w:p>
                    <w:p w:rsidR="008F37C5" w:rsidRPr="006F53F9" w:rsidRDefault="008F37C5" w:rsidP="002172C8">
                      <w:r>
                        <w:rPr>
                          <w:vertAlign w:val="subscript"/>
                        </w:rPr>
                        <w:t xml:space="preserve">   </w:t>
                      </w:r>
                      <w:r>
                        <w:t>progressif</w:t>
                      </w:r>
                    </w:p>
                  </w:txbxContent>
                </v:textbox>
              </v:shape>
            </v:group>
            <v:group id="_x0000_s53853" style="position:absolute;left:925;top:10200;width:6082;height:2211" coordorigin="925,6885" coordsize="6082,2211">
              <v:shape id="_x0000_s53854" type="#_x0000_t32" style="position:absolute;left:4990;top:8247;width:315;height:0" o:connectortype="straight" strokecolor="black [3213]">
                <v:stroke startarrow="open"/>
              </v:shape>
              <v:shape id="_x0000_s53855" type="#_x0000_t32" style="position:absolute;left:4657;top:7765;width:283;height:0" o:connectortype="straight"/>
              <v:shape id="_x0000_s53856" type="#_x0000_t32" style="position:absolute;left:6612;top:7732;width:395;height:0" o:connectortype="straight"/>
              <v:shape id="_x0000_s53857" type="#_x0000_t32" style="position:absolute;left:5309;top:7765;width:326;height:0" o:connectortype="straight"/>
              <v:rect id="_x0000_s53858" style="position:absolute;left:3397;top:7423;width:1247;height:680" filled="f"/>
              <v:group id="_x0000_s53859" style="position:absolute;left:4688;top:8676;width:397;height:227" coordorigin="6390,5700" coordsize="420,405">
                <v:shape id="_x0000_s53860" type="#_x0000_t32" style="position:absolute;left:6657;top:5700;width:0;height:275" o:connectortype="straight"/>
                <v:shape id="_x0000_s53861" type="#_x0000_t32" style="position:absolute;left:6510;top:5975;width:300;height:0;flip:x" o:connectortype="straight"/>
                <v:shape id="_x0000_s53862" type="#_x0000_t32" style="position:absolute;left:6645;top:5973;width:165;height:132;flip:x" o:connectortype="straight"/>
                <v:shape id="_x0000_s53863" type="#_x0000_t32" style="position:absolute;left:6525;top:5973;width:165;height:132;flip:x" o:connectortype="straight"/>
                <v:shape id="_x0000_s53864" type="#_x0000_t32" style="position:absolute;left:6390;top:5973;width:165;height:132;flip:x" o:connectortype="straight"/>
              </v:group>
              <v:shape id="_x0000_s53865" type="#_x0000_t32" style="position:absolute;left:5324;top:7784;width:0;height:454" o:connectortype="straight"/>
              <v:shape id="_x0000_s53866" type="#_x0000_t32" style="position:absolute;left:4941;top:7748;width:0;height:227" o:connectortype="straight"/>
              <v:shape id="_x0000_s53867" type="#_x0000_t202" style="position:absolute;left:925;top:6899;width:613;height:570" filled="f" stroked="f">
                <v:textbox style="mso-next-textbox:#_x0000_s53867" inset="0,0,0,0">
                  <w:txbxContent>
                    <w:p w:rsidR="008F37C5" w:rsidRDefault="008F37C5" w:rsidP="002172C8">
                      <w:pPr>
                        <w:spacing w:after="0" w:line="240" w:lineRule="auto"/>
                      </w:pPr>
                      <w:r>
                        <w:t>Entrée</w:t>
                      </w:r>
                    </w:p>
                    <w:p w:rsidR="008F37C5" w:rsidRDefault="008F37C5" w:rsidP="002172C8">
                      <w:r>
                        <w:t xml:space="preserve">    X</w:t>
                      </w:r>
                    </w:p>
                  </w:txbxContent>
                </v:textbox>
              </v:shape>
              <v:shape id="_x0000_s53868" type="#_x0000_t202" style="position:absolute;left:3423;top:7484;width:1237;height:608" filled="f" stroked="f">
                <v:textbox style="mso-next-textbox:#_x0000_s53868" inset="0,0,0,0">
                  <w:txbxContent>
                    <w:p w:rsidR="008F37C5" w:rsidRDefault="008F37C5" w:rsidP="002172C8">
                      <w:pPr>
                        <w:spacing w:after="0" w:line="240" w:lineRule="auto"/>
                      </w:pPr>
                      <w:r>
                        <w:t>Abaisseur</w:t>
                      </w:r>
                    </w:p>
                    <w:p w:rsidR="008F37C5" w:rsidRPr="006F53F9" w:rsidRDefault="008F37C5" w:rsidP="002172C8">
                      <w:r>
                        <w:t>d’impédance</w:t>
                      </w:r>
                    </w:p>
                  </w:txbxContent>
                </v:textbox>
              </v:shape>
              <v:shape id="_x0000_s53869" type="#_x0000_t202" style="position:absolute;left:2167;top:8493;width:1201;height:523" filled="f" stroked="f">
                <v:textbox style="mso-next-textbox:#_x0000_s53869" inset="0,0,0,0">
                  <w:txbxContent>
                    <w:p w:rsidR="008F37C5" w:rsidRDefault="008F37C5" w:rsidP="002172C8">
                      <w:pPr>
                        <w:spacing w:after="0" w:line="240" w:lineRule="auto"/>
                      </w:pPr>
                      <w:r>
                        <w:t>A</w:t>
                      </w:r>
                      <w:r w:rsidRPr="006F53F9">
                        <w:t>tténuateur</w:t>
                      </w:r>
                    </w:p>
                    <w:p w:rsidR="008F37C5" w:rsidRPr="006F53F9" w:rsidRDefault="008F37C5" w:rsidP="002172C8">
                      <w:r>
                        <w:rPr>
                          <w:vertAlign w:val="subscript"/>
                        </w:rPr>
                        <w:t xml:space="preserve">   </w:t>
                      </w:r>
                      <w:r>
                        <w:t>à plots</w:t>
                      </w:r>
                    </w:p>
                  </w:txbxContent>
                </v:textbox>
              </v:shape>
              <v:shape id="_x0000_s53870" type="#_x0000_t202" style="position:absolute;left:5727;top:7590;width:567;height:345" filled="f" stroked="f">
                <v:textbox style="mso-next-textbox:#_x0000_s53870" inset="0,0,0,0">
                  <w:txbxContent>
                    <w:p w:rsidR="008F37C5" w:rsidRPr="000572D3" w:rsidRDefault="008F37C5" w:rsidP="002172C8">
                      <w:pPr>
                        <w:rPr>
                          <w:vertAlign w:val="subscript"/>
                        </w:rPr>
                      </w:pPr>
                      <w:r>
                        <w:t>Ampli</w:t>
                      </w:r>
                    </w:p>
                  </w:txbxContent>
                </v:textbox>
              </v:shape>
              <v:group id="_x0000_s53871" style="position:absolute;left:1207;top:6885;width:2171;height:2211" coordorigin="1207,6885" coordsize="2171,2561">
                <v:shape id="_x0000_s53872" type="#_x0000_t32" style="position:absolute;left:2689;top:8391;width:0;height:198" o:connectortype="straight"/>
                <v:shape id="_x0000_s53873" type="#_x0000_t32" style="position:absolute;left:2419;top:7612;width:559;height:310;flip:x y" o:connectortype="straight" strokecolor="black [3213]">
                  <v:stroke endarrow="open"/>
                </v:shape>
                <v:shape id="_x0000_s53874" type="#_x0000_t32" style="position:absolute;left:1440;top:6904;width:1247;height:0;flip:x" o:connectortype="straight" strokecolor="black [3213]"/>
                <v:shape id="_x0000_s53875" type="#_x0000_t32" style="position:absolute;left:2699;top:6919;width:0;height:397" o:connectortype="straight"/>
                <v:shape id="_x0000_s53876" type="#_x0000_t32" style="position:absolute;left:1457;top:9142;width:567;height:0;flip:y" o:connectortype="straight"/>
                <v:shape id="_x0000_s53877" type="#_x0000_t32" style="position:absolute;left:2998;top:7922;width:380;height:0" o:connectortype="straight"/>
                <v:oval id="_x0000_s53878" style="position:absolute;left:1387;top:6885;width:57;height:57" filled="f" fillcolor="black [3213]"/>
                <v:group id="_x0000_s53879" style="position:absolute;left:1207;top:9163;width:397;height:283" coordorigin="6390,5700" coordsize="420,405">
                  <v:shape id="_x0000_s53880" type="#_x0000_t32" style="position:absolute;left:6657;top:5700;width:0;height:275" o:connectortype="straight"/>
                  <v:shape id="_x0000_s53881" type="#_x0000_t32" style="position:absolute;left:6510;top:5975;width:300;height:0;flip:x" o:connectortype="straight"/>
                  <v:shape id="_x0000_s53882" type="#_x0000_t32" style="position:absolute;left:6645;top:5973;width:165;height:132;flip:x" o:connectortype="straight"/>
                  <v:shape id="_x0000_s53883" type="#_x0000_t32" style="position:absolute;left:6525;top:5973;width:165;height:132;flip:x" o:connectortype="straight"/>
                  <v:shape id="_x0000_s53884" type="#_x0000_t32" style="position:absolute;left:6390;top:5973;width:165;height:132;flip:x" o:connectortype="straight"/>
                </v:group>
                <v:group id="_x0000_s53885" style="position:absolute;left:1717;top:7440;width:702;height:57" coordorigin="1717,7440" coordsize="702,57">
                  <v:shape id="_x0000_s53886" type="#_x0000_t32" style="position:absolute;left:1717;top:7461;width:624;height:0;flip:x y" o:connectortype="straight"/>
                  <v:oval id="_x0000_s53887" style="position:absolute;left:2362;top:7440;width:57;height:57" filled="f" fillcolor="black [3213]"/>
                </v:group>
                <v:group id="_x0000_s53888" style="position:absolute;left:1624;top:6895;width:494;height:567" coordorigin="1624,6895" coordsize="494,567">
                  <v:group id="_x0000_s53889" style="position:absolute;left:1749;top:7094;width:567;height:170;rotation:90" coordorigin="4430,7299" coordsize="985,205">
                    <v:shape id="_x0000_s53890" type="#_x0000_t32" style="position:absolute;left:5033;top:7342;width:170;height:84;rotation:-90;flip:x" o:connectortype="straight" strokeweight=".5pt"/>
                    <v:shape id="_x0000_s53891" type="#_x0000_t32" style="position:absolute;left:5224;top:7403;width:191;height:0;flip:x" o:connectortype="straight" strokeweight=".5pt"/>
                    <v:shape id="_x0000_s53892" type="#_x0000_t32" style="position:absolute;left:4816;top:7350;width:173;height:84;rotation:-90;flip:x" o:connectortype="straight" strokeweight=".5pt"/>
                    <v:shape id="_x0000_s53893" type="#_x0000_t32" style="position:absolute;left:4430;top:7418;width:170;height:0;flip:x" o:connectortype="straight" strokeweight=".5pt"/>
                    <v:shape id="_x0000_s53894" type="#_x0000_t32" style="position:absolute;left:4612;top:7365;width:173;height:84;rotation:-90;flip:x" o:connectortype="straight" strokeweight=".5pt"/>
                    <v:shape id="_x0000_s53895" type="#_x0000_t32" style="position:absolute;left:4571;top:7347;width:113;height:57;rotation:90" o:connectortype="straight" strokecolor="black [3213]" strokeweight=".5pt"/>
                    <v:shape id="_x0000_s53896" type="#_x0000_t32" style="position:absolute;left:4710;top:7362;width:170;height:113;rotation:90" o:connectortype="straight" strokecolor="black [3213]" strokeweight=".5pt"/>
                    <v:shape id="_x0000_s53897" type="#_x0000_t32" style="position:absolute;left:4920;top:7347;width:170;height:113;rotation:90" o:connectortype="straight" strokecolor="black [3213]" strokeweight=".5pt"/>
                    <v:shape id="_x0000_s53898" type="#_x0000_t32" style="position:absolute;left:5163;top:7418;width:57;height:51;flip:x" o:connectortype="straight" strokecolor="black [3213]" strokeweight=".5pt"/>
                  </v:group>
                  <v:shape id="_x0000_s53899" type="#_x0000_t32" style="position:absolute;left:1732;top:6904;width:0;height:227" o:connectortype="straight"/>
                  <v:shape id="_x0000_s53900" type="#_x0000_t32" style="position:absolute;left:1624;top:7131;width:227;height:0;flip:y" o:connectortype="straight"/>
                  <v:shape id="_x0000_s53901" type="#_x0000_t32" style="position:absolute;left:1624;top:7236;width:227;height:0;flip:y" o:connectortype="straight"/>
                  <v:shape id="_x0000_s53902" type="#_x0000_t32" style="position:absolute;left:1732;top:7234;width:0;height:227" o:connectortype="straight"/>
                </v:group>
                <v:group id="_x0000_s53903" style="position:absolute;left:1624;top:7465;width:494;height:567" coordorigin="1624,6895" coordsize="494,567">
                  <v:group id="_x0000_s53904" style="position:absolute;left:1749;top:7094;width:567;height:170;rotation:90" coordorigin="4430,7299" coordsize="985,205">
                    <v:shape id="_x0000_s53905" type="#_x0000_t32" style="position:absolute;left:5033;top:7342;width:170;height:84;rotation:-90;flip:x" o:connectortype="straight" strokeweight=".5pt"/>
                    <v:shape id="_x0000_s53906" type="#_x0000_t32" style="position:absolute;left:5224;top:7403;width:191;height:0;flip:x" o:connectortype="straight" strokeweight=".5pt"/>
                    <v:shape id="_x0000_s53907" type="#_x0000_t32" style="position:absolute;left:4816;top:7350;width:173;height:84;rotation:-90;flip:x" o:connectortype="straight" strokeweight=".5pt"/>
                    <v:shape id="_x0000_s53908" type="#_x0000_t32" style="position:absolute;left:4430;top:7418;width:170;height:0;flip:x" o:connectortype="straight" strokeweight=".5pt"/>
                    <v:shape id="_x0000_s53909" type="#_x0000_t32" style="position:absolute;left:4612;top:7365;width:173;height:84;rotation:-90;flip:x" o:connectortype="straight" strokeweight=".5pt"/>
                    <v:shape id="_x0000_s53910" type="#_x0000_t32" style="position:absolute;left:4571;top:7347;width:113;height:57;rotation:90" o:connectortype="straight" strokecolor="black [3213]" strokeweight=".5pt"/>
                    <v:shape id="_x0000_s53911" type="#_x0000_t32" style="position:absolute;left:4710;top:7362;width:170;height:113;rotation:90" o:connectortype="straight" strokecolor="black [3213]" strokeweight=".5pt"/>
                    <v:shape id="_x0000_s53912" type="#_x0000_t32" style="position:absolute;left:4920;top:7347;width:170;height:113;rotation:90" o:connectortype="straight" strokecolor="black [3213]" strokeweight=".5pt"/>
                    <v:shape id="_x0000_s53913" type="#_x0000_t32" style="position:absolute;left:5163;top:7418;width:57;height:51;flip:x" o:connectortype="straight" strokecolor="black [3213]" strokeweight=".5pt"/>
                  </v:group>
                  <v:shape id="_x0000_s53914" type="#_x0000_t32" style="position:absolute;left:1732;top:6904;width:0;height:227" o:connectortype="straight"/>
                  <v:shape id="_x0000_s53915" type="#_x0000_t32" style="position:absolute;left:1624;top:7131;width:227;height:0;flip:y" o:connectortype="straight"/>
                  <v:shape id="_x0000_s53916" type="#_x0000_t32" style="position:absolute;left:1624;top:7236;width:227;height:0;flip:y" o:connectortype="straight"/>
                  <v:shape id="_x0000_s53917" type="#_x0000_t32" style="position:absolute;left:1732;top:7234;width:0;height:227" o:connectortype="straight"/>
                </v:group>
                <v:group id="_x0000_s53918" style="position:absolute;left:1624;top:8035;width:494;height:567" coordorigin="1624,6895" coordsize="494,567">
                  <v:group id="_x0000_s53919" style="position:absolute;left:1749;top:7094;width:567;height:170;rotation:90" coordorigin="4430,7299" coordsize="985,205">
                    <v:shape id="_x0000_s53920" type="#_x0000_t32" style="position:absolute;left:5033;top:7342;width:170;height:84;rotation:-90;flip:x" o:connectortype="straight" strokeweight=".5pt"/>
                    <v:shape id="_x0000_s53921" type="#_x0000_t32" style="position:absolute;left:5224;top:7403;width:191;height:0;flip:x" o:connectortype="straight" strokeweight=".5pt"/>
                    <v:shape id="_x0000_s53922" type="#_x0000_t32" style="position:absolute;left:4816;top:7350;width:173;height:84;rotation:-90;flip:x" o:connectortype="straight" strokeweight=".5pt"/>
                    <v:shape id="_x0000_s53923" type="#_x0000_t32" style="position:absolute;left:4430;top:7418;width:170;height:0;flip:x" o:connectortype="straight" strokeweight=".5pt"/>
                    <v:shape id="_x0000_s53924" type="#_x0000_t32" style="position:absolute;left:4612;top:7365;width:173;height:84;rotation:-90;flip:x" o:connectortype="straight" strokeweight=".5pt"/>
                    <v:shape id="_x0000_s53925" type="#_x0000_t32" style="position:absolute;left:4571;top:7347;width:113;height:57;rotation:90" o:connectortype="straight" strokecolor="black [3213]" strokeweight=".5pt"/>
                    <v:shape id="_x0000_s53926" type="#_x0000_t32" style="position:absolute;left:4710;top:7362;width:170;height:113;rotation:90" o:connectortype="straight" strokecolor="black [3213]" strokeweight=".5pt"/>
                    <v:shape id="_x0000_s53927" type="#_x0000_t32" style="position:absolute;left:4920;top:7347;width:170;height:113;rotation:90" o:connectortype="straight" strokecolor="black [3213]" strokeweight=".5pt"/>
                    <v:shape id="_x0000_s53928" type="#_x0000_t32" style="position:absolute;left:5163;top:7418;width:57;height:51;flip:x" o:connectortype="straight" strokecolor="black [3213]" strokeweight=".5pt"/>
                  </v:group>
                  <v:shape id="_x0000_s53929" type="#_x0000_t32" style="position:absolute;left:1732;top:6904;width:0;height:227" o:connectortype="straight"/>
                  <v:shape id="_x0000_s53930" type="#_x0000_t32" style="position:absolute;left:1624;top:7131;width:227;height:0;flip:y" o:connectortype="straight"/>
                  <v:shape id="_x0000_s53931" type="#_x0000_t32" style="position:absolute;left:1624;top:7236;width:227;height:0;flip:y" o:connectortype="straight"/>
                  <v:shape id="_x0000_s53932" type="#_x0000_t32" style="position:absolute;left:1732;top:7234;width:0;height:227" o:connectortype="straight"/>
                </v:group>
                <v:group id="_x0000_s53933" style="position:absolute;left:1624;top:8575;width:494;height:567" coordorigin="1624,6895" coordsize="494,567">
                  <v:group id="_x0000_s53934" style="position:absolute;left:1749;top:7094;width:567;height:170;rotation:90" coordorigin="4430,7299" coordsize="985,205">
                    <v:shape id="_x0000_s53935" type="#_x0000_t32" style="position:absolute;left:5033;top:7342;width:170;height:84;rotation:-90;flip:x" o:connectortype="straight" strokeweight=".5pt"/>
                    <v:shape id="_x0000_s53936" type="#_x0000_t32" style="position:absolute;left:5224;top:7403;width:191;height:0;flip:x" o:connectortype="straight" strokeweight=".5pt"/>
                    <v:shape id="_x0000_s53937" type="#_x0000_t32" style="position:absolute;left:4816;top:7350;width:173;height:84;rotation:-90;flip:x" o:connectortype="straight" strokeweight=".5pt"/>
                    <v:shape id="_x0000_s53938" type="#_x0000_t32" style="position:absolute;left:4430;top:7418;width:170;height:0;flip:x" o:connectortype="straight" strokeweight=".5pt"/>
                    <v:shape id="_x0000_s53939" type="#_x0000_t32" style="position:absolute;left:4612;top:7365;width:173;height:84;rotation:-90;flip:x" o:connectortype="straight" strokeweight=".5pt"/>
                    <v:shape id="_x0000_s53940" type="#_x0000_t32" style="position:absolute;left:4571;top:7347;width:113;height:57;rotation:90" o:connectortype="straight" strokecolor="black [3213]" strokeweight=".5pt"/>
                    <v:shape id="_x0000_s53941" type="#_x0000_t32" style="position:absolute;left:4710;top:7362;width:170;height:113;rotation:90" o:connectortype="straight" strokecolor="black [3213]" strokeweight=".5pt"/>
                    <v:shape id="_x0000_s53942" type="#_x0000_t32" style="position:absolute;left:4920;top:7347;width:170;height:113;rotation:90" o:connectortype="straight" strokecolor="black [3213]" strokeweight=".5pt"/>
                    <v:shape id="_x0000_s53943" type="#_x0000_t32" style="position:absolute;left:5163;top:7418;width:57;height:51;flip:x" o:connectortype="straight" strokecolor="black [3213]" strokeweight=".5pt"/>
                  </v:group>
                  <v:shape id="_x0000_s53944" type="#_x0000_t32" style="position:absolute;left:1732;top:6904;width:0;height:227" o:connectortype="straight"/>
                  <v:shape id="_x0000_s53945" type="#_x0000_t32" style="position:absolute;left:1624;top:7131;width:227;height:0;flip:y" o:connectortype="straight"/>
                  <v:shape id="_x0000_s53946" type="#_x0000_t32" style="position:absolute;left:1624;top:7236;width:227;height:0;flip:y" o:connectortype="straight"/>
                  <v:shape id="_x0000_s53947" type="#_x0000_t32" style="position:absolute;left:1732;top:7234;width:0;height:227" o:connectortype="straight"/>
                </v:group>
                <v:group id="_x0000_s53948" style="position:absolute;left:1747;top:8010;width:702;height:57" coordorigin="1717,7440" coordsize="702,57">
                  <v:shape id="_x0000_s53949" type="#_x0000_t32" style="position:absolute;left:1717;top:7461;width:624;height:0;flip:x y" o:connectortype="straight"/>
                  <v:oval id="_x0000_s53950" style="position:absolute;left:2362;top:7440;width:57;height:57" filled="f" fillcolor="black [3213]"/>
                </v:group>
                <v:shape id="_x0000_s53951" type="#_x0000_t32" style="position:absolute;left:1717;top:8586;width:964;height:0;flip:x" o:connectortype="straight"/>
                <v:oval id="_x0000_s53952" style="position:absolute;left:2662;top:8340;width:57;height:57" filled="f" fillcolor="black [3213]"/>
                <v:oval id="_x0000_s53953" style="position:absolute;left:2662;top:7320;width:57;height:57" filled="f" fillcolor="black [3213]"/>
              </v:group>
              <v:group id="_x0000_s53954" style="position:absolute;left:4864;top:7874;width:170;height:850" coordorigin="6067,8615" coordsize="205,1183">
                <v:group id="_x0000_s53955" style="position:absolute;left:6082;top:9222;width:190;height:576" coordorigin="6082,9222" coordsize="190,576">
                  <v:shape id="_x0000_s53956" type="#_x0000_t32" style="position:absolute;left:6102;top:9502;width:170;height:70;rotation:-180;flip:x" o:connectortype="straight" strokeweight=".5pt"/>
                  <v:shape id="_x0000_s53957" type="#_x0000_t32" style="position:absolute;left:6074;top:9719;width:158;height:0;rotation:-90;flip:x" o:connectortype="straight" strokeweight=".5pt"/>
                  <v:shape id="_x0000_s53958" type="#_x0000_t32" style="position:absolute;left:6092;top:9309;width:173;height:70;rotation:-180;flip:x" o:connectortype="straight" strokeweight=".5pt"/>
                  <v:shape id="_x0000_s53959" type="#_x0000_t32" style="position:absolute;left:6097;top:9222;width:170;height:94;rotation:180" o:connectortype="straight" strokecolor="black [3213]" strokeweight=".5pt"/>
                  <v:shape id="_x0000_s53960" type="#_x0000_t32" style="position:absolute;left:6082;top:9396;width:170;height:94;rotation:180" o:connectortype="straight" strokecolor="black [3213]" strokeweight=".5pt"/>
                  <v:shape id="_x0000_s53961" type="#_x0000_t32" style="position:absolute;left:6101;top:9585;width:51;height:51;rotation:-90;flip:x" o:connectortype="straight" strokecolor="black [3213]" strokeweight=".5pt"/>
                </v:group>
                <v:shape id="_x0000_s53962" type="#_x0000_t32" style="position:absolute;left:6102;top:9150;width:170;height:70;rotation:-180;flip:x" o:connectortype="straight" strokeweight=".5pt"/>
                <v:shape id="_x0000_s53963" type="#_x0000_t32" style="position:absolute;left:6092;top:8972;width:173;height:70;rotation:-180;flip:x" o:connectortype="straight" strokeweight=".5pt"/>
                <v:shape id="_x0000_s53964" type="#_x0000_t32" style="position:absolute;left:6082;top:8686;width:141;height:0;rotation:-90;flip:x" o:connectortype="straight" strokeweight=".5pt"/>
                <v:shape id="_x0000_s53965" type="#_x0000_t32" style="position:absolute;left:6077;top:8803;width:173;height:70;rotation:-180;flip:x" o:connectortype="straight" strokeweight=".5pt"/>
                <v:shape id="_x0000_s53966" type="#_x0000_t32" style="position:absolute;left:6138;top:8755;width:113;height:47;rotation:180" o:connectortype="straight" strokecolor="black [3213]" strokeweight=".5pt"/>
                <v:shape id="_x0000_s53967" type="#_x0000_t32" style="position:absolute;left:6067;top:8870;width:170;height:94;rotation:180" o:connectortype="straight" strokecolor="black [3213]" strokeweight=".5pt"/>
                <v:shape id="_x0000_s53968" type="#_x0000_t32" style="position:absolute;left:6082;top:9044;width:170;height:94;rotation:180" o:connectortype="straight" strokecolor="black [3213]" strokeweight=".5pt"/>
              </v:group>
              <v:shape id="_x0000_s53969" type="#_x0000_t5" style="position:absolute;left:5688;top:7244;width:898;height:980;rotation:90" filled="f"/>
              <v:shape id="_x0000_s53970" type="#_x0000_t202" style="position:absolute;left:5107;top:8313;width:1201;height:523" filled="f" stroked="f">
                <v:textbox style="mso-next-textbox:#_x0000_s53970" inset="0,0,0,0">
                  <w:txbxContent>
                    <w:p w:rsidR="008F37C5" w:rsidRDefault="008F37C5" w:rsidP="002172C8">
                      <w:pPr>
                        <w:spacing w:after="0" w:line="240" w:lineRule="auto"/>
                      </w:pPr>
                      <w:r>
                        <w:t>A</w:t>
                      </w:r>
                      <w:r w:rsidRPr="006F53F9">
                        <w:t>tténuateur</w:t>
                      </w:r>
                    </w:p>
                    <w:p w:rsidR="008F37C5" w:rsidRPr="006F53F9" w:rsidRDefault="008F37C5" w:rsidP="002172C8">
                      <w:r>
                        <w:rPr>
                          <w:vertAlign w:val="subscript"/>
                        </w:rPr>
                        <w:t xml:space="preserve">   </w:t>
                      </w:r>
                      <w:r>
                        <w:t>progressif</w:t>
                      </w:r>
                    </w:p>
                  </w:txbxContent>
                </v:textbox>
              </v:shape>
            </v:group>
            <v:rect id="_x0000_s53972" style="position:absolute;left:4365;top:9430;width:1748;height:468" filled="f"/>
            <v:shape id="_x0000_s53973" type="#_x0000_t202" style="position:absolute;left:4402;top:9523;width:1483;height:345" filled="f" stroked="f">
              <v:textbox style="mso-next-textbox:#_x0000_s53973" inset="0,0,0,0">
                <w:txbxContent>
                  <w:p w:rsidR="008F37C5" w:rsidRPr="000572D3" w:rsidRDefault="008F37C5" w:rsidP="009D56A2">
                    <w:pPr>
                      <w:rPr>
                        <w:vertAlign w:val="subscript"/>
                      </w:rPr>
                    </w:pPr>
                    <w:r>
                      <w:t xml:space="preserve">   Base de temps</w:t>
                    </w:r>
                  </w:p>
                </w:txbxContent>
              </v:textbox>
            </v:shape>
            <v:oval id="_x0000_s53975" style="position:absolute;left:6980;top:10127;width:57;height:57" filled="f" fillcolor="black [3213]"/>
            <v:oval id="_x0000_s53976" style="position:absolute;left:6965;top:10517;width:57;height:57" filled="f" fillcolor="black [3213]"/>
            <v:group id="_x0000_s53981" style="position:absolute;left:7873;top:8491;width:1814;height:1814" coordorigin="7873,8551" coordsize="1814,1814">
              <v:shape id="_x0000_s53598" type="#_x0000_t32" style="position:absolute;left:8234;top:9066;width:1;height:794" o:connectortype="straight" o:regroupid="138" strokecolor="black [3213]" strokeweight="2.25pt"/>
              <v:shape id="_x0000_s53629" type="#_x0000_t32" style="position:absolute;left:9374;top:9065;width:1;height:737" o:connectortype="straight" o:regroupid="138" strokecolor="black [3213]" strokeweight="2.25pt"/>
              <v:oval id="_x0000_s53709" style="position:absolute;left:7873;top:8551;width:1814;height:1814" o:regroupid="138" filled="f" fillcolor="black [3213]"/>
              <v:shape id="_x0000_s53979" type="#_x0000_t32" style="position:absolute;left:8819;top:8571;width:1;height:794;rotation:90" o:connectortype="straight" strokecolor="black [3213]" strokeweight="2.25pt"/>
              <v:shape id="_x0000_s53980" type="#_x0000_t32" style="position:absolute;left:8819;top:9531;width:1;height:794;rotation:90" o:connectortype="straight" strokecolor="black [3213]" strokeweight="2.25pt"/>
            </v:group>
            <v:shape id="_x0000_s53982" type="#_x0000_t32" style="position:absolute;left:9817;top:10814;width:264;height:0" o:connectortype="straight"/>
            <v:group id="_x0000_s53983" style="position:absolute;left:9688;top:10827;width:420;height:340" coordorigin="6390,5700" coordsize="420,405">
              <v:shape id="_x0000_s53984" type="#_x0000_t32" style="position:absolute;left:6657;top:5700;width:0;height:275" o:connectortype="straight"/>
              <v:shape id="_x0000_s53985" type="#_x0000_t32" style="position:absolute;left:6510;top:5975;width:300;height:0;flip:x" o:connectortype="straight"/>
              <v:shape id="_x0000_s53986" type="#_x0000_t32" style="position:absolute;left:6645;top:5973;width:165;height:132;flip:x" o:connectortype="straight"/>
              <v:shape id="_x0000_s53987" type="#_x0000_t32" style="position:absolute;left:6525;top:5973;width:165;height:132;flip:x" o:connectortype="straight"/>
              <v:shape id="_x0000_s53988" type="#_x0000_t32" style="position:absolute;left:6390;top:5973;width:165;height:132;flip:x" o:connectortype="straight"/>
            </v:group>
            <v:shape id="_x0000_s53995" type="#_x0000_t32" style="position:absolute;left:9848;top:10614;width:279;height:279;flip:y" o:connectortype="straight">
              <v:stroke endarrow="open"/>
            </v:shape>
          </v:group>
        </w:pict>
      </w:r>
    </w:p>
    <w:p w:rsidR="005A5AA2" w:rsidRDefault="005A5AA2" w:rsidP="007C44ED">
      <w:pPr>
        <w:tabs>
          <w:tab w:val="left" w:pos="4251"/>
        </w:tabs>
        <w:autoSpaceDE w:val="0"/>
        <w:autoSpaceDN w:val="0"/>
        <w:adjustRightInd w:val="0"/>
        <w:spacing w:after="0" w:line="360" w:lineRule="auto"/>
        <w:ind w:left="708"/>
        <w:jc w:val="both"/>
        <w:rPr>
          <w:rFonts w:eastAsiaTheme="minorEastAsia"/>
          <w:sz w:val="24"/>
          <w:szCs w:val="24"/>
        </w:rPr>
      </w:pPr>
    </w:p>
    <w:p w:rsidR="00473C05" w:rsidRDefault="00473C05" w:rsidP="007C44ED">
      <w:pPr>
        <w:tabs>
          <w:tab w:val="left" w:pos="4251"/>
        </w:tabs>
        <w:autoSpaceDE w:val="0"/>
        <w:autoSpaceDN w:val="0"/>
        <w:adjustRightInd w:val="0"/>
        <w:spacing w:after="0" w:line="360" w:lineRule="auto"/>
        <w:ind w:left="708"/>
        <w:jc w:val="both"/>
        <w:rPr>
          <w:rFonts w:eastAsiaTheme="minorEastAsia"/>
          <w:sz w:val="24"/>
          <w:szCs w:val="24"/>
        </w:rPr>
      </w:pPr>
    </w:p>
    <w:p w:rsidR="00473C05" w:rsidRDefault="00473C05" w:rsidP="007C44ED">
      <w:pPr>
        <w:tabs>
          <w:tab w:val="left" w:pos="4251"/>
        </w:tabs>
        <w:autoSpaceDE w:val="0"/>
        <w:autoSpaceDN w:val="0"/>
        <w:adjustRightInd w:val="0"/>
        <w:spacing w:after="0" w:line="360" w:lineRule="auto"/>
        <w:ind w:left="708"/>
        <w:jc w:val="both"/>
        <w:rPr>
          <w:rFonts w:eastAsiaTheme="minorEastAsia"/>
          <w:sz w:val="24"/>
          <w:szCs w:val="24"/>
        </w:rPr>
      </w:pPr>
    </w:p>
    <w:p w:rsidR="00473C05" w:rsidRDefault="00473C05" w:rsidP="007C44ED">
      <w:pPr>
        <w:tabs>
          <w:tab w:val="left" w:pos="4251"/>
        </w:tabs>
        <w:autoSpaceDE w:val="0"/>
        <w:autoSpaceDN w:val="0"/>
        <w:adjustRightInd w:val="0"/>
        <w:spacing w:after="0" w:line="360" w:lineRule="auto"/>
        <w:ind w:left="708"/>
        <w:jc w:val="both"/>
        <w:rPr>
          <w:rFonts w:eastAsiaTheme="minorEastAsia"/>
          <w:sz w:val="24"/>
          <w:szCs w:val="24"/>
        </w:rPr>
      </w:pPr>
    </w:p>
    <w:p w:rsidR="00473C05" w:rsidRDefault="00473C05" w:rsidP="006E52FB">
      <w:pPr>
        <w:tabs>
          <w:tab w:val="left" w:pos="4251"/>
        </w:tabs>
        <w:autoSpaceDE w:val="0"/>
        <w:autoSpaceDN w:val="0"/>
        <w:adjustRightInd w:val="0"/>
        <w:spacing w:after="0" w:line="360" w:lineRule="auto"/>
        <w:jc w:val="both"/>
        <w:rPr>
          <w:rFonts w:eastAsiaTheme="minorEastAsia"/>
          <w:sz w:val="24"/>
          <w:szCs w:val="24"/>
        </w:rPr>
      </w:pPr>
    </w:p>
    <w:p w:rsidR="00473C05" w:rsidRDefault="00473C05" w:rsidP="006E52FB">
      <w:pPr>
        <w:tabs>
          <w:tab w:val="left" w:pos="4251"/>
        </w:tabs>
        <w:autoSpaceDE w:val="0"/>
        <w:autoSpaceDN w:val="0"/>
        <w:adjustRightInd w:val="0"/>
        <w:spacing w:after="0" w:line="360" w:lineRule="auto"/>
        <w:jc w:val="both"/>
        <w:rPr>
          <w:rFonts w:eastAsiaTheme="minorEastAsia"/>
          <w:sz w:val="24"/>
          <w:szCs w:val="24"/>
        </w:rPr>
      </w:pPr>
    </w:p>
    <w:p w:rsidR="00473C05" w:rsidRDefault="00473C05" w:rsidP="006E52FB">
      <w:pPr>
        <w:tabs>
          <w:tab w:val="left" w:pos="4251"/>
        </w:tabs>
        <w:autoSpaceDE w:val="0"/>
        <w:autoSpaceDN w:val="0"/>
        <w:adjustRightInd w:val="0"/>
        <w:spacing w:after="0" w:line="360" w:lineRule="auto"/>
        <w:jc w:val="both"/>
        <w:rPr>
          <w:rFonts w:eastAsiaTheme="minorEastAsia"/>
          <w:sz w:val="24"/>
          <w:szCs w:val="24"/>
        </w:rPr>
      </w:pPr>
    </w:p>
    <w:p w:rsidR="00473C05" w:rsidRDefault="00473C05" w:rsidP="006E52FB">
      <w:pPr>
        <w:tabs>
          <w:tab w:val="left" w:pos="4251"/>
        </w:tabs>
        <w:autoSpaceDE w:val="0"/>
        <w:autoSpaceDN w:val="0"/>
        <w:adjustRightInd w:val="0"/>
        <w:spacing w:after="0" w:line="360" w:lineRule="auto"/>
        <w:jc w:val="both"/>
        <w:rPr>
          <w:rFonts w:eastAsiaTheme="minorEastAsia"/>
          <w:sz w:val="24"/>
          <w:szCs w:val="24"/>
        </w:rPr>
      </w:pPr>
    </w:p>
    <w:p w:rsidR="00473C05" w:rsidRDefault="00473C05" w:rsidP="006E52FB">
      <w:pPr>
        <w:tabs>
          <w:tab w:val="left" w:pos="4251"/>
        </w:tabs>
        <w:autoSpaceDE w:val="0"/>
        <w:autoSpaceDN w:val="0"/>
        <w:adjustRightInd w:val="0"/>
        <w:spacing w:after="0" w:line="360" w:lineRule="auto"/>
        <w:jc w:val="both"/>
        <w:rPr>
          <w:rFonts w:eastAsiaTheme="minorEastAsia"/>
          <w:sz w:val="24"/>
          <w:szCs w:val="24"/>
        </w:rPr>
      </w:pPr>
    </w:p>
    <w:p w:rsidR="00473C05" w:rsidRDefault="00473C05" w:rsidP="006E52FB">
      <w:pPr>
        <w:tabs>
          <w:tab w:val="left" w:pos="4251"/>
        </w:tabs>
        <w:autoSpaceDE w:val="0"/>
        <w:autoSpaceDN w:val="0"/>
        <w:adjustRightInd w:val="0"/>
        <w:spacing w:after="0" w:line="360" w:lineRule="auto"/>
        <w:jc w:val="both"/>
        <w:rPr>
          <w:rFonts w:eastAsiaTheme="minorEastAsia"/>
          <w:sz w:val="24"/>
          <w:szCs w:val="24"/>
        </w:rPr>
      </w:pPr>
    </w:p>
    <w:p w:rsidR="00573962" w:rsidRDefault="00573962" w:rsidP="006E52FB">
      <w:pPr>
        <w:tabs>
          <w:tab w:val="left" w:pos="4251"/>
        </w:tabs>
        <w:autoSpaceDE w:val="0"/>
        <w:autoSpaceDN w:val="0"/>
        <w:adjustRightInd w:val="0"/>
        <w:spacing w:after="0" w:line="360" w:lineRule="auto"/>
        <w:jc w:val="both"/>
        <w:rPr>
          <w:rFonts w:eastAsiaTheme="minorEastAsia"/>
          <w:sz w:val="24"/>
          <w:szCs w:val="24"/>
        </w:rPr>
      </w:pPr>
    </w:p>
    <w:p w:rsidR="00573962" w:rsidRDefault="00573962" w:rsidP="006E52FB">
      <w:pPr>
        <w:tabs>
          <w:tab w:val="left" w:pos="4251"/>
        </w:tabs>
        <w:autoSpaceDE w:val="0"/>
        <w:autoSpaceDN w:val="0"/>
        <w:adjustRightInd w:val="0"/>
        <w:spacing w:after="0" w:line="360" w:lineRule="auto"/>
        <w:jc w:val="both"/>
        <w:rPr>
          <w:rFonts w:eastAsiaTheme="minorEastAsia"/>
          <w:sz w:val="24"/>
          <w:szCs w:val="24"/>
        </w:rPr>
      </w:pPr>
    </w:p>
    <w:p w:rsidR="00573962" w:rsidRDefault="00573962" w:rsidP="006E52FB">
      <w:pPr>
        <w:tabs>
          <w:tab w:val="left" w:pos="4251"/>
        </w:tabs>
        <w:autoSpaceDE w:val="0"/>
        <w:autoSpaceDN w:val="0"/>
        <w:adjustRightInd w:val="0"/>
        <w:spacing w:after="0" w:line="360" w:lineRule="auto"/>
        <w:jc w:val="both"/>
        <w:rPr>
          <w:rFonts w:eastAsiaTheme="minorEastAsia"/>
          <w:sz w:val="24"/>
          <w:szCs w:val="24"/>
        </w:rPr>
      </w:pPr>
    </w:p>
    <w:p w:rsidR="00473C05" w:rsidRDefault="000D21DD" w:rsidP="006E52FB">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déviation verticale est assurée par le tension V</w:t>
      </w:r>
      <w:r>
        <w:rPr>
          <w:rFonts w:eastAsiaTheme="minorEastAsia"/>
          <w:sz w:val="24"/>
          <w:szCs w:val="24"/>
          <w:vertAlign w:val="subscript"/>
        </w:rPr>
        <w:t>y</w:t>
      </w:r>
      <w:r>
        <w:rPr>
          <w:rFonts w:eastAsiaTheme="minorEastAsia"/>
          <w:sz w:val="24"/>
          <w:szCs w:val="24"/>
        </w:rPr>
        <w:t xml:space="preserve"> appliquée à l’entrée Y.</w:t>
      </w:r>
    </w:p>
    <w:p w:rsidR="000D21DD" w:rsidRDefault="000D21DD" w:rsidP="006E52FB">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déviation horizontale est assurée, suivant </w:t>
      </w:r>
      <w:r w:rsidR="00202F9B">
        <w:rPr>
          <w:rFonts w:eastAsiaTheme="minorEastAsia"/>
          <w:sz w:val="24"/>
          <w:szCs w:val="24"/>
        </w:rPr>
        <w:t>la position du sélecteur de fonction X :</w:t>
      </w:r>
    </w:p>
    <w:p w:rsidR="00202F9B" w:rsidRDefault="00202F9B"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Soit par la tension V</w:t>
      </w:r>
      <w:r>
        <w:rPr>
          <w:rFonts w:eastAsiaTheme="minorEastAsia"/>
          <w:sz w:val="24"/>
          <w:szCs w:val="24"/>
          <w:vertAlign w:val="subscript"/>
        </w:rPr>
        <w:t>x</w:t>
      </w:r>
      <w:r>
        <w:rPr>
          <w:rFonts w:eastAsiaTheme="minorEastAsia"/>
          <w:sz w:val="24"/>
          <w:szCs w:val="24"/>
        </w:rPr>
        <w:t xml:space="preserve"> appliquée à l’entrée X et on représentera la courbe V</w:t>
      </w:r>
      <w:r>
        <w:rPr>
          <w:rFonts w:eastAsiaTheme="minorEastAsia"/>
          <w:sz w:val="24"/>
          <w:szCs w:val="24"/>
          <w:vertAlign w:val="subscript"/>
        </w:rPr>
        <w:t xml:space="preserve">y </w:t>
      </w:r>
      <w:r>
        <w:rPr>
          <w:rFonts w:eastAsiaTheme="minorEastAsia"/>
          <w:sz w:val="24"/>
          <w:szCs w:val="24"/>
        </w:rPr>
        <w:t>= f(V</w:t>
      </w:r>
      <w:r>
        <w:rPr>
          <w:rFonts w:eastAsiaTheme="minorEastAsia"/>
          <w:sz w:val="24"/>
          <w:szCs w:val="24"/>
          <w:vertAlign w:val="subscript"/>
        </w:rPr>
        <w:t>x</w:t>
      </w:r>
      <w:r>
        <w:rPr>
          <w:rFonts w:eastAsiaTheme="minorEastAsia"/>
          <w:sz w:val="24"/>
          <w:szCs w:val="24"/>
        </w:rPr>
        <w:t>)</w:t>
      </w:r>
    </w:p>
    <w:p w:rsidR="00202F9B" w:rsidRDefault="00202F9B"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Soit par une tension linéaire V(t) = kt et c’est la courbe V</w:t>
      </w:r>
      <w:r>
        <w:rPr>
          <w:rFonts w:eastAsiaTheme="minorEastAsia"/>
          <w:sz w:val="24"/>
          <w:szCs w:val="24"/>
          <w:vertAlign w:val="subscript"/>
        </w:rPr>
        <w:t xml:space="preserve">y </w:t>
      </w:r>
      <w:r>
        <w:rPr>
          <w:rFonts w:eastAsiaTheme="minorEastAsia"/>
          <w:sz w:val="24"/>
          <w:szCs w:val="24"/>
        </w:rPr>
        <w:t>= f(t) qui sera représentée ; la tension V(t) est appelée base de temps.</w:t>
      </w:r>
    </w:p>
    <w:p w:rsidR="00004DFC" w:rsidRDefault="00004DFC" w:rsidP="00004DFC">
      <w:pPr>
        <w:tabs>
          <w:tab w:val="left" w:pos="4251"/>
          <w:tab w:val="left" w:pos="4678"/>
        </w:tabs>
        <w:autoSpaceDE w:val="0"/>
        <w:autoSpaceDN w:val="0"/>
        <w:adjustRightInd w:val="0"/>
        <w:spacing w:after="0" w:line="360" w:lineRule="auto"/>
        <w:jc w:val="both"/>
        <w:rPr>
          <w:rFonts w:eastAsiaTheme="minorEastAsia"/>
          <w:sz w:val="24"/>
          <w:szCs w:val="24"/>
        </w:rPr>
      </w:pPr>
      <w:r>
        <w:rPr>
          <w:rFonts w:eastAsiaTheme="minorEastAsia"/>
          <w:sz w:val="24"/>
          <w:szCs w:val="24"/>
        </w:rPr>
        <w:lastRenderedPageBreak/>
        <w:t>Chaque période de la base de temps doit démarrer toujours au même point du signal V</w:t>
      </w:r>
      <w:r>
        <w:rPr>
          <w:rFonts w:eastAsiaTheme="minorEastAsia"/>
          <w:sz w:val="24"/>
          <w:szCs w:val="24"/>
          <w:vertAlign w:val="subscript"/>
        </w:rPr>
        <w:t>y </w:t>
      </w:r>
      <w:r>
        <w:rPr>
          <w:rFonts w:eastAsiaTheme="minorEastAsia"/>
          <w:sz w:val="24"/>
          <w:szCs w:val="24"/>
        </w:rPr>
        <w:t>; ceci est assuré par le circuit de synchronisation. Pour avoir un signal stable sur l’écran, la période de la base de temps doit être un multiple entier de la période de V</w:t>
      </w:r>
      <w:r>
        <w:rPr>
          <w:rFonts w:eastAsiaTheme="minorEastAsia"/>
          <w:sz w:val="24"/>
          <w:szCs w:val="24"/>
          <w:vertAlign w:val="subscript"/>
        </w:rPr>
        <w:t>y</w:t>
      </w:r>
      <w:r>
        <w:rPr>
          <w:rFonts w:eastAsiaTheme="minorEastAsia"/>
          <w:sz w:val="24"/>
          <w:szCs w:val="24"/>
        </w:rPr>
        <w:t>.</w:t>
      </w:r>
    </w:p>
    <w:p w:rsidR="00202F9B" w:rsidRDefault="00004DFC" w:rsidP="00AB7BDA">
      <w:pPr>
        <w:tabs>
          <w:tab w:val="left" w:pos="4251"/>
          <w:tab w:val="left" w:pos="4678"/>
        </w:tabs>
        <w:autoSpaceDE w:val="0"/>
        <w:autoSpaceDN w:val="0"/>
        <w:adjustRightInd w:val="0"/>
        <w:spacing w:after="0" w:line="360" w:lineRule="auto"/>
        <w:jc w:val="both"/>
        <w:rPr>
          <w:rFonts w:eastAsiaTheme="minorEastAsia"/>
          <w:sz w:val="24"/>
          <w:szCs w:val="24"/>
        </w:rPr>
      </w:pPr>
      <w:r>
        <w:rPr>
          <w:rFonts w:eastAsiaTheme="minorEastAsia"/>
          <w:sz w:val="24"/>
          <w:szCs w:val="24"/>
        </w:rPr>
        <w:t>L’atténuateur à plots est composé d’une cascade de résistances et de capacités en parallèle. Il permet de réduire l</w:t>
      </w:r>
      <w:r w:rsidR="00AB7BDA">
        <w:rPr>
          <w:rFonts w:eastAsiaTheme="minorEastAsia"/>
          <w:sz w:val="24"/>
          <w:szCs w:val="24"/>
        </w:rPr>
        <w:t>’amplitude du signal appliqué à l’entrée dans un rapport fixé par la position du commutateur. La position de ce dernier</w:t>
      </w:r>
      <w:r>
        <w:rPr>
          <w:rFonts w:eastAsiaTheme="minorEastAsia"/>
          <w:sz w:val="24"/>
          <w:szCs w:val="24"/>
        </w:rPr>
        <w:t xml:space="preserve"> </w:t>
      </w:r>
      <w:r w:rsidR="00AB7BDA">
        <w:rPr>
          <w:rFonts w:eastAsiaTheme="minorEastAsia"/>
          <w:sz w:val="24"/>
          <w:szCs w:val="24"/>
        </w:rPr>
        <w:t>définit l’échelle des tensions sur l’écran en volt/division.</w:t>
      </w:r>
    </w:p>
    <w:p w:rsidR="00AB7BDA" w:rsidRDefault="00AB7BDA" w:rsidP="00AB7BDA">
      <w:pPr>
        <w:tabs>
          <w:tab w:val="left" w:pos="4251"/>
          <w:tab w:val="left" w:pos="4678"/>
        </w:tabs>
        <w:autoSpaceDE w:val="0"/>
        <w:autoSpaceDN w:val="0"/>
        <w:adjustRightInd w:val="0"/>
        <w:spacing w:after="0" w:line="360" w:lineRule="auto"/>
        <w:jc w:val="both"/>
        <w:rPr>
          <w:rFonts w:eastAsiaTheme="minorEastAsia"/>
          <w:sz w:val="24"/>
          <w:szCs w:val="24"/>
        </w:rPr>
      </w:pPr>
      <w:r>
        <w:rPr>
          <w:rFonts w:eastAsiaTheme="minorEastAsia"/>
          <w:sz w:val="24"/>
          <w:szCs w:val="24"/>
        </w:rPr>
        <w:t>L’abaisseur d’impédance est un circuit qui permet de réaliser l’adaptation d’impédance.</w:t>
      </w:r>
    </w:p>
    <w:p w:rsidR="000F4E72" w:rsidRDefault="00AB7BDA" w:rsidP="00AB7BDA">
      <w:pPr>
        <w:tabs>
          <w:tab w:val="left" w:pos="4251"/>
          <w:tab w:val="left" w:pos="4678"/>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L’atténuateur progressif est un simple potentiomètre qui permet de réduire l’amplitude du signal dans un rapport non connu. Lorsqu’on effectue une mesure d’amplitude, il doit être inopérant (bouton correspondant en position calibré, </w:t>
      </w:r>
      <w:r w:rsidR="000F4E72">
        <w:rPr>
          <w:rFonts w:eastAsiaTheme="minorEastAsia"/>
          <w:sz w:val="24"/>
          <w:szCs w:val="24"/>
        </w:rPr>
        <w:t>positionné à fond à gauche).</w:t>
      </w:r>
    </w:p>
    <w:p w:rsidR="000F4E72" w:rsidRDefault="000F4E72" w:rsidP="00AB7BDA">
      <w:pPr>
        <w:tabs>
          <w:tab w:val="left" w:pos="4251"/>
          <w:tab w:val="left" w:pos="4678"/>
        </w:tabs>
        <w:autoSpaceDE w:val="0"/>
        <w:autoSpaceDN w:val="0"/>
        <w:adjustRightInd w:val="0"/>
        <w:spacing w:line="360" w:lineRule="auto"/>
        <w:jc w:val="both"/>
        <w:rPr>
          <w:rFonts w:eastAsiaTheme="minorEastAsia"/>
          <w:sz w:val="24"/>
          <w:szCs w:val="24"/>
        </w:rPr>
      </w:pPr>
      <w:r>
        <w:rPr>
          <w:rFonts w:eastAsiaTheme="minorEastAsia"/>
          <w:sz w:val="24"/>
          <w:szCs w:val="24"/>
        </w:rPr>
        <w:t xml:space="preserve">L’amplificateur est composé de plusieurs étages ; son rôle est de multiplier l’amplitude du signal par un facteur fixé par le constructeur. </w:t>
      </w:r>
    </w:p>
    <w:p w:rsidR="000F4E72" w:rsidRDefault="000F4E72" w:rsidP="00AB7BDA">
      <w:pPr>
        <w:tabs>
          <w:tab w:val="left" w:pos="4251"/>
          <w:tab w:val="left" w:pos="4678"/>
        </w:tabs>
        <w:autoSpaceDE w:val="0"/>
        <w:autoSpaceDN w:val="0"/>
        <w:adjustRightInd w:val="0"/>
        <w:spacing w:line="360" w:lineRule="auto"/>
        <w:jc w:val="both"/>
        <w:rPr>
          <w:rFonts w:eastAsiaTheme="minorEastAsia"/>
          <w:b/>
          <w:bCs/>
          <w:sz w:val="24"/>
          <w:szCs w:val="24"/>
        </w:rPr>
      </w:pPr>
      <w:r>
        <w:rPr>
          <w:rFonts w:eastAsiaTheme="minorEastAsia"/>
          <w:b/>
          <w:bCs/>
          <w:sz w:val="28"/>
          <w:szCs w:val="28"/>
        </w:rPr>
        <w:t>4. Dispositifs de réglage de l’oscilloscope</w:t>
      </w:r>
    </w:p>
    <w:p w:rsidR="00AB7BDA" w:rsidRDefault="000F4E72" w:rsidP="000F4E72">
      <w:pPr>
        <w:tabs>
          <w:tab w:val="left" w:pos="4251"/>
          <w:tab w:val="left" w:pos="4678"/>
        </w:tabs>
        <w:autoSpaceDE w:val="0"/>
        <w:autoSpaceDN w:val="0"/>
        <w:adjustRightInd w:val="0"/>
        <w:spacing w:after="0" w:line="360" w:lineRule="auto"/>
        <w:jc w:val="both"/>
        <w:rPr>
          <w:rFonts w:eastAsiaTheme="minorEastAsia"/>
          <w:sz w:val="24"/>
          <w:szCs w:val="24"/>
        </w:rPr>
      </w:pPr>
      <w:r w:rsidRPr="000F4E72">
        <w:rPr>
          <w:rFonts w:eastAsiaTheme="minorEastAsia"/>
          <w:b/>
          <w:bCs/>
          <w:i/>
          <w:iCs/>
          <w:sz w:val="24"/>
          <w:szCs w:val="24"/>
        </w:rPr>
        <w:t>4.1 Réglages du faisceau</w:t>
      </w:r>
      <w:r w:rsidR="00AB7BDA" w:rsidRPr="000F4E72">
        <w:rPr>
          <w:rFonts w:eastAsiaTheme="minorEastAsia"/>
          <w:b/>
          <w:bCs/>
          <w:sz w:val="24"/>
          <w:szCs w:val="24"/>
        </w:rPr>
        <w:t xml:space="preserve">  </w:t>
      </w:r>
    </w:p>
    <w:p w:rsidR="000F4E72" w:rsidRDefault="000F4E72" w:rsidP="000F4E72">
      <w:pPr>
        <w:tabs>
          <w:tab w:val="left" w:pos="4251"/>
          <w:tab w:val="left" w:pos="4678"/>
        </w:tabs>
        <w:autoSpaceDE w:val="0"/>
        <w:autoSpaceDN w:val="0"/>
        <w:adjustRightInd w:val="0"/>
        <w:spacing w:line="360" w:lineRule="auto"/>
        <w:jc w:val="both"/>
        <w:rPr>
          <w:rFonts w:eastAsiaTheme="minorEastAsia"/>
          <w:sz w:val="24"/>
          <w:szCs w:val="24"/>
        </w:rPr>
      </w:pPr>
      <w:r>
        <w:rPr>
          <w:rFonts w:eastAsiaTheme="minorEastAsia"/>
          <w:sz w:val="24"/>
          <w:szCs w:val="24"/>
        </w:rPr>
        <w:t xml:space="preserve">Les différents réglages du faisceau sont la luminosité, la concentration (focus), le cadrage horizontal et le cadrage vertical. La trace du faisceau doit être fine et nette. </w:t>
      </w:r>
      <w:r w:rsidR="00ED5FF2">
        <w:rPr>
          <w:rFonts w:eastAsiaTheme="minorEastAsia"/>
          <w:sz w:val="24"/>
          <w:szCs w:val="24"/>
        </w:rPr>
        <w:t>Eviter une luminsité trop forte si le spot est immobile.</w:t>
      </w:r>
    </w:p>
    <w:p w:rsidR="00ED5FF2" w:rsidRPr="00ED5FF2" w:rsidRDefault="00ED5FF2" w:rsidP="00ED5FF2">
      <w:pPr>
        <w:tabs>
          <w:tab w:val="left" w:pos="4251"/>
          <w:tab w:val="left" w:pos="4678"/>
        </w:tabs>
        <w:autoSpaceDE w:val="0"/>
        <w:autoSpaceDN w:val="0"/>
        <w:adjustRightInd w:val="0"/>
        <w:spacing w:after="0" w:line="360" w:lineRule="auto"/>
        <w:jc w:val="both"/>
        <w:rPr>
          <w:rFonts w:eastAsiaTheme="minorEastAsia"/>
          <w:sz w:val="24"/>
          <w:szCs w:val="24"/>
        </w:rPr>
      </w:pPr>
      <w:r w:rsidRPr="000F4E72">
        <w:rPr>
          <w:rFonts w:eastAsiaTheme="minorEastAsia"/>
          <w:b/>
          <w:bCs/>
          <w:i/>
          <w:iCs/>
          <w:sz w:val="24"/>
          <w:szCs w:val="24"/>
        </w:rPr>
        <w:t>4.</w:t>
      </w:r>
      <w:r>
        <w:rPr>
          <w:rFonts w:eastAsiaTheme="minorEastAsia"/>
          <w:b/>
          <w:bCs/>
          <w:i/>
          <w:iCs/>
          <w:sz w:val="24"/>
          <w:szCs w:val="24"/>
        </w:rPr>
        <w:t>2</w:t>
      </w:r>
      <w:r w:rsidRPr="000F4E72">
        <w:rPr>
          <w:rFonts w:eastAsiaTheme="minorEastAsia"/>
          <w:b/>
          <w:bCs/>
          <w:i/>
          <w:iCs/>
          <w:sz w:val="24"/>
          <w:szCs w:val="24"/>
        </w:rPr>
        <w:t xml:space="preserve"> Réglages</w:t>
      </w:r>
      <w:r>
        <w:rPr>
          <w:rFonts w:eastAsiaTheme="minorEastAsia"/>
          <w:b/>
          <w:bCs/>
          <w:i/>
          <w:iCs/>
          <w:sz w:val="24"/>
          <w:szCs w:val="24"/>
        </w:rPr>
        <w:t xml:space="preserve"> de la déviation verticale</w:t>
      </w:r>
    </w:p>
    <w:p w:rsidR="00473C05" w:rsidRDefault="00ED5FF2" w:rsidP="006E52FB">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Par l’atténuateur à plots et par l’atténuateur progressif. L’échelle de la graduation verticale (volt/div) est donnée par la position de l’atténuateur à plots lorsque l’atténuateur progressif est en position calibré.</w:t>
      </w:r>
    </w:p>
    <w:p w:rsidR="00ED5FF2" w:rsidRDefault="00ED5FF2" w:rsidP="00F339ED">
      <w:pPr>
        <w:tabs>
          <w:tab w:val="left" w:pos="4251"/>
        </w:tabs>
        <w:autoSpaceDE w:val="0"/>
        <w:autoSpaceDN w:val="0"/>
        <w:adjustRightInd w:val="0"/>
        <w:spacing w:after="0" w:line="360" w:lineRule="auto"/>
        <w:jc w:val="both"/>
        <w:rPr>
          <w:rFonts w:eastAsiaTheme="minorEastAsia"/>
          <w:sz w:val="24"/>
          <w:szCs w:val="24"/>
        </w:rPr>
      </w:pPr>
      <w:r w:rsidRPr="000F4E72">
        <w:rPr>
          <w:rFonts w:eastAsiaTheme="minorEastAsia"/>
          <w:b/>
          <w:bCs/>
          <w:i/>
          <w:iCs/>
          <w:sz w:val="24"/>
          <w:szCs w:val="24"/>
        </w:rPr>
        <w:t>4.</w:t>
      </w:r>
      <w:r w:rsidR="00F339ED">
        <w:rPr>
          <w:rFonts w:eastAsiaTheme="minorEastAsia"/>
          <w:b/>
          <w:bCs/>
          <w:i/>
          <w:iCs/>
          <w:sz w:val="24"/>
          <w:szCs w:val="24"/>
        </w:rPr>
        <w:t>3</w:t>
      </w:r>
      <w:r w:rsidRPr="000F4E72">
        <w:rPr>
          <w:rFonts w:eastAsiaTheme="minorEastAsia"/>
          <w:b/>
          <w:bCs/>
          <w:i/>
          <w:iCs/>
          <w:sz w:val="24"/>
          <w:szCs w:val="24"/>
        </w:rPr>
        <w:t xml:space="preserve"> Réglages</w:t>
      </w:r>
      <w:r>
        <w:rPr>
          <w:rFonts w:eastAsiaTheme="minorEastAsia"/>
          <w:b/>
          <w:bCs/>
          <w:i/>
          <w:iCs/>
          <w:sz w:val="24"/>
          <w:szCs w:val="24"/>
        </w:rPr>
        <w:t xml:space="preserve"> de la déviation horizontale</w:t>
      </w:r>
    </w:p>
    <w:p w:rsidR="00F339ED" w:rsidRDefault="00F339ED" w:rsidP="006E52FB">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Le commutateur de la vitesse de balayage de la base de temps incluse le sélecteur de fonctions X. Si ce commutateur est à fond à droite, la base de temps est déconnectée et la fonction Y= f(X) est connectée. Cette dernière a les mêmes réglages que la voie verticale.</w:t>
      </w:r>
    </w:p>
    <w:p w:rsidR="00ED5FF2" w:rsidRDefault="00F339ED" w:rsidP="00F339ED">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 </w:t>
      </w:r>
      <w:r w:rsidRPr="000F4E72">
        <w:rPr>
          <w:rFonts w:eastAsiaTheme="minorEastAsia"/>
          <w:b/>
          <w:bCs/>
          <w:i/>
          <w:iCs/>
          <w:sz w:val="24"/>
          <w:szCs w:val="24"/>
        </w:rPr>
        <w:t>4.</w:t>
      </w:r>
      <w:r>
        <w:rPr>
          <w:rFonts w:eastAsiaTheme="minorEastAsia"/>
          <w:b/>
          <w:bCs/>
          <w:i/>
          <w:iCs/>
          <w:sz w:val="24"/>
          <w:szCs w:val="24"/>
        </w:rPr>
        <w:t>3</w:t>
      </w:r>
      <w:r w:rsidRPr="000F4E72">
        <w:rPr>
          <w:rFonts w:eastAsiaTheme="minorEastAsia"/>
          <w:b/>
          <w:bCs/>
          <w:i/>
          <w:iCs/>
          <w:sz w:val="24"/>
          <w:szCs w:val="24"/>
        </w:rPr>
        <w:t xml:space="preserve"> Réglages</w:t>
      </w:r>
      <w:r>
        <w:rPr>
          <w:rFonts w:eastAsiaTheme="minorEastAsia"/>
          <w:b/>
          <w:bCs/>
          <w:i/>
          <w:iCs/>
          <w:sz w:val="24"/>
          <w:szCs w:val="24"/>
        </w:rPr>
        <w:t xml:space="preserve"> de la base de temps</w:t>
      </w:r>
    </w:p>
    <w:p w:rsidR="00F339ED" w:rsidRPr="00B46467" w:rsidRDefault="00F339ED" w:rsidP="00A201CC">
      <w:pPr>
        <w:pStyle w:val="Paragraphedeliste"/>
        <w:numPr>
          <w:ilvl w:val="0"/>
          <w:numId w:val="19"/>
        </w:numPr>
        <w:tabs>
          <w:tab w:val="left" w:pos="4251"/>
        </w:tabs>
        <w:autoSpaceDE w:val="0"/>
        <w:autoSpaceDN w:val="0"/>
        <w:adjustRightInd w:val="0"/>
        <w:spacing w:after="0" w:line="360" w:lineRule="auto"/>
        <w:jc w:val="both"/>
        <w:rPr>
          <w:rFonts w:eastAsiaTheme="minorEastAsia"/>
          <w:sz w:val="24"/>
          <w:szCs w:val="24"/>
        </w:rPr>
      </w:pPr>
      <w:r w:rsidRPr="00B46467">
        <w:rPr>
          <w:rFonts w:eastAsiaTheme="minorEastAsia"/>
          <w:sz w:val="24"/>
          <w:szCs w:val="24"/>
        </w:rPr>
        <w:t>Deux réglages (à plots et progressif) agissent sur la vitesse de balayage. L’échelle du temps</w:t>
      </w:r>
      <w:r w:rsidR="00575D10" w:rsidRPr="00B46467">
        <w:rPr>
          <w:rFonts w:eastAsiaTheme="minorEastAsia"/>
          <w:sz w:val="24"/>
          <w:szCs w:val="24"/>
        </w:rPr>
        <w:t xml:space="preserve"> (ms/div) est donnée par la position du commutateur à plots lorsque le bouton du réglage progressif est en position calibré.</w:t>
      </w:r>
    </w:p>
    <w:p w:rsidR="00575D10" w:rsidRDefault="004B2EE2" w:rsidP="00F339ED">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Un sélecteur de </w:t>
      </w:r>
      <w:r w:rsidR="00575D10">
        <w:rPr>
          <w:rFonts w:eastAsiaTheme="minorEastAsia"/>
          <w:sz w:val="24"/>
          <w:szCs w:val="24"/>
        </w:rPr>
        <w:t>mode de déclenchement de la base de temps permet trois types de déclenchement :</w:t>
      </w:r>
    </w:p>
    <w:p w:rsidR="00575D10" w:rsidRDefault="00B46467" w:rsidP="00A201CC">
      <w:pPr>
        <w:pStyle w:val="Paragraphedeliste"/>
        <w:numPr>
          <w:ilvl w:val="0"/>
          <w:numId w:val="18"/>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Externe : par un signal extérieur</w:t>
      </w:r>
    </w:p>
    <w:p w:rsidR="00B46467" w:rsidRDefault="00B46467" w:rsidP="00A201CC">
      <w:pPr>
        <w:pStyle w:val="Paragraphedeliste"/>
        <w:numPr>
          <w:ilvl w:val="0"/>
          <w:numId w:val="18"/>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Interne : par un signal interne </w:t>
      </w:r>
    </w:p>
    <w:p w:rsidR="00B46467" w:rsidRDefault="00B46467" w:rsidP="00A201CC">
      <w:pPr>
        <w:pStyle w:val="Paragraphedeliste"/>
        <w:numPr>
          <w:ilvl w:val="0"/>
          <w:numId w:val="18"/>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lastRenderedPageBreak/>
        <w:t>Secteur : à partir du secteur 220V.</w:t>
      </w:r>
    </w:p>
    <w:p w:rsidR="00B46467" w:rsidRDefault="00B46467" w:rsidP="00A201CC">
      <w:pPr>
        <w:pStyle w:val="Paragraphedeliste"/>
        <w:numPr>
          <w:ilvl w:val="0"/>
          <w:numId w:val="19"/>
        </w:numPr>
        <w:tabs>
          <w:tab w:val="left" w:pos="4251"/>
        </w:tabs>
        <w:autoSpaceDE w:val="0"/>
        <w:autoSpaceDN w:val="0"/>
        <w:adjustRightInd w:val="0"/>
        <w:spacing w:after="0" w:line="360" w:lineRule="auto"/>
        <w:jc w:val="both"/>
        <w:rPr>
          <w:rFonts w:eastAsiaTheme="minorEastAsia"/>
          <w:sz w:val="24"/>
          <w:szCs w:val="24"/>
        </w:rPr>
      </w:pPr>
      <w:r w:rsidRPr="00B46467">
        <w:rPr>
          <w:rFonts w:eastAsiaTheme="minorEastAsia"/>
          <w:sz w:val="24"/>
          <w:szCs w:val="24"/>
        </w:rPr>
        <w:t>Un sélecteur</w:t>
      </w:r>
      <w:r>
        <w:rPr>
          <w:rFonts w:eastAsiaTheme="minorEastAsia"/>
          <w:sz w:val="24"/>
          <w:szCs w:val="24"/>
        </w:rPr>
        <w:t xml:space="preserve"> de polarité de déclenchement pour démarrer le balayage sur front montant ou front descendant</w:t>
      </w:r>
    </w:p>
    <w:p w:rsidR="00B46467" w:rsidRDefault="00B46467" w:rsidP="00A201CC">
      <w:pPr>
        <w:pStyle w:val="Paragraphedeliste"/>
        <w:numPr>
          <w:ilvl w:val="0"/>
          <w:numId w:val="19"/>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Un sélecteur de niveau de déclenchement permet de régler l’amplitude minimale du signal</w:t>
      </w:r>
      <w:r w:rsidR="004B2EE2">
        <w:rPr>
          <w:rFonts w:eastAsiaTheme="minorEastAsia"/>
          <w:sz w:val="24"/>
          <w:szCs w:val="24"/>
        </w:rPr>
        <w:t xml:space="preserve"> d’entrée</w:t>
      </w:r>
    </w:p>
    <w:p w:rsidR="004B2EE2" w:rsidRDefault="004B2EE2" w:rsidP="00A201CC">
      <w:pPr>
        <w:pStyle w:val="Paragraphedeliste"/>
        <w:numPr>
          <w:ilvl w:val="0"/>
          <w:numId w:val="19"/>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Un sélecteur de mode de synchronisation permet le fonctionnement en :</w:t>
      </w:r>
    </w:p>
    <w:p w:rsidR="004B2EE2" w:rsidRDefault="004B2EE2" w:rsidP="00A201CC">
      <w:pPr>
        <w:pStyle w:val="Paragraphedeliste"/>
        <w:numPr>
          <w:ilvl w:val="0"/>
          <w:numId w:val="20"/>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Mode déclenché : le déclenchement du balayage est produit par le signal d’entrée</w:t>
      </w:r>
    </w:p>
    <w:p w:rsidR="004B2EE2" w:rsidRDefault="004B2EE2" w:rsidP="00A201CC">
      <w:pPr>
        <w:pStyle w:val="Paragraphedeliste"/>
        <w:numPr>
          <w:ilvl w:val="0"/>
          <w:numId w:val="20"/>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Mode automatique ou relaxé : déclenchement du balayage même en absence de signal</w:t>
      </w:r>
    </w:p>
    <w:p w:rsidR="004B2EE2" w:rsidRDefault="002B6EEE" w:rsidP="00A201CC">
      <w:pPr>
        <w:pStyle w:val="Paragraphedeliste"/>
        <w:numPr>
          <w:ilvl w:val="0"/>
          <w:numId w:val="21"/>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Sélecteur d’entrée de canal (Gnd – AC – DC) :</w:t>
      </w:r>
    </w:p>
    <w:p w:rsidR="002B6EEE" w:rsidRDefault="002B6EEE" w:rsidP="00A201CC">
      <w:pPr>
        <w:pStyle w:val="Paragraphedeliste"/>
        <w:numPr>
          <w:ilvl w:val="0"/>
          <w:numId w:val="2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Gnd : mise à la masse de l’entrée</w:t>
      </w:r>
    </w:p>
    <w:p w:rsidR="002B6EEE" w:rsidRDefault="002B6EEE" w:rsidP="00A201CC">
      <w:pPr>
        <w:pStyle w:val="Paragraphedeliste"/>
        <w:numPr>
          <w:ilvl w:val="0"/>
          <w:numId w:val="22"/>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AC : le signal d’entrée est transmis sans la composante continue (à travers une capacité)</w:t>
      </w:r>
    </w:p>
    <w:p w:rsidR="002B6EEE" w:rsidRDefault="002B6EEE" w:rsidP="00A201CC">
      <w:pPr>
        <w:pStyle w:val="Paragraphedeliste"/>
        <w:numPr>
          <w:ilvl w:val="0"/>
          <w:numId w:val="22"/>
        </w:num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DC : le signal d’entrée est transmis avec sa composante continue.</w:t>
      </w:r>
    </w:p>
    <w:p w:rsidR="002B6EEE" w:rsidRPr="002B6EEE" w:rsidRDefault="002B6EEE" w:rsidP="002B6EEE">
      <w:pPr>
        <w:tabs>
          <w:tab w:val="left" w:pos="4251"/>
        </w:tabs>
        <w:autoSpaceDE w:val="0"/>
        <w:autoSpaceDN w:val="0"/>
        <w:adjustRightInd w:val="0"/>
        <w:spacing w:line="360" w:lineRule="auto"/>
        <w:jc w:val="both"/>
        <w:rPr>
          <w:rFonts w:eastAsiaTheme="minorEastAsia"/>
          <w:b/>
          <w:bCs/>
          <w:sz w:val="24"/>
          <w:szCs w:val="24"/>
        </w:rPr>
      </w:pPr>
      <w:r>
        <w:rPr>
          <w:rFonts w:eastAsiaTheme="minorEastAsia"/>
          <w:b/>
          <w:bCs/>
          <w:sz w:val="28"/>
          <w:szCs w:val="28"/>
        </w:rPr>
        <w:t>5.  Oscilloscope à deux voies</w:t>
      </w:r>
    </w:p>
    <w:p w:rsidR="00182952" w:rsidRDefault="002B6EEE" w:rsidP="00182952">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Ce type d’oscilloscope permet la visualisation</w:t>
      </w:r>
      <w:r w:rsidR="00182952">
        <w:rPr>
          <w:rFonts w:eastAsiaTheme="minorEastAsia"/>
          <w:sz w:val="24"/>
          <w:szCs w:val="24"/>
        </w:rPr>
        <w:t xml:space="preserve"> de deux signaux simultanément. Il comporte un tube classique, mais il est muni de 2 canaux Y (voies Y1 et Y2). Un commutateur électronique connecte alternativement les 2 canaux aux plaques de déviation verticale. Chacune des 2 voies est munie d’un atténuateur è plots, d’un abaisseur d’impédance, d’un atténuateur progressif et d’un amplificateur.</w:t>
      </w:r>
    </w:p>
    <w:p w:rsidR="00182952" w:rsidRDefault="00182952" w:rsidP="00182952">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Un commutateur de voies permet de sélectionner :</w:t>
      </w:r>
    </w:p>
    <w:p w:rsidR="00182952" w:rsidRDefault="00182952"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voie Y1 seule</w:t>
      </w:r>
    </w:p>
    <w:p w:rsidR="00182952" w:rsidRDefault="00182952"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voie Y2 seule</w:t>
      </w:r>
    </w:p>
    <w:p w:rsidR="00182952" w:rsidRDefault="00182952"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mode découpé ou chopé : les signaux des voies Y1 et Y2 sont visualisés. Au cours du balayage, le spot passe un grand nombre de fois d’une courbe à l’</w:t>
      </w:r>
      <w:r w:rsidR="000B0A7A">
        <w:rPr>
          <w:rFonts w:eastAsiaTheme="minorEastAsia"/>
          <w:sz w:val="24"/>
          <w:szCs w:val="24"/>
        </w:rPr>
        <w:t>autre, chacune étant dessinée en pointillés ; ce fonctionnement convient aux signaux basses fréquences.</w:t>
      </w:r>
    </w:p>
    <w:p w:rsidR="000B0A7A" w:rsidRDefault="000B0A7A"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mode alterné : les 2 signaux sont visualisés. A chaque balayage, les signaux appliqués aux plaques Y sont permutés. Ce fonctionnement convient aux signaux hautes fréquences.</w:t>
      </w:r>
    </w:p>
    <w:p w:rsidR="000B0A7A" w:rsidRDefault="000B0A7A"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mode addition : visualisation de la somme des 2 signaux.</w:t>
      </w:r>
    </w:p>
    <w:p w:rsidR="000B0A7A" w:rsidRPr="00182952" w:rsidRDefault="000B0A7A" w:rsidP="00A201CC">
      <w:pPr>
        <w:pStyle w:val="Paragraphedeliste"/>
        <w:numPr>
          <w:ilvl w:val="0"/>
          <w:numId w:val="4"/>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mode soustraction : visualisation de la différence des 2 signaux.</w:t>
      </w:r>
    </w:p>
    <w:p w:rsidR="002B6EEE" w:rsidRDefault="00182952" w:rsidP="00182952">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 </w:t>
      </w: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Pr="00626E7E" w:rsidRDefault="0016175E" w:rsidP="0016175E">
      <w:pPr>
        <w:tabs>
          <w:tab w:val="left" w:pos="4251"/>
        </w:tabs>
        <w:autoSpaceDE w:val="0"/>
        <w:autoSpaceDN w:val="0"/>
        <w:adjustRightInd w:val="0"/>
        <w:spacing w:after="0" w:line="360" w:lineRule="auto"/>
        <w:jc w:val="both"/>
        <w:rPr>
          <w:rFonts w:eastAsiaTheme="minorEastAsia"/>
          <w:sz w:val="24"/>
          <w:szCs w:val="24"/>
        </w:rPr>
      </w:pPr>
      <w:r>
        <w:rPr>
          <w:rFonts w:cs="Arial"/>
          <w:b/>
          <w:bCs/>
          <w:sz w:val="24"/>
          <w:szCs w:val="24"/>
        </w:rPr>
        <w:lastRenderedPageBreak/>
        <w:t xml:space="preserve">                                      CALCUL DE LA SENSIBILTE DU TUBE CATHODIQUE</w:t>
      </w:r>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2427A" w:rsidRPr="0002427A" w:rsidRDefault="0002427A" w:rsidP="00182952">
      <w:pPr>
        <w:tabs>
          <w:tab w:val="left" w:pos="4251"/>
        </w:tabs>
        <w:autoSpaceDE w:val="0"/>
        <w:autoSpaceDN w:val="0"/>
        <w:adjustRightInd w:val="0"/>
        <w:spacing w:after="0" w:line="360" w:lineRule="auto"/>
        <w:jc w:val="both"/>
        <w:rPr>
          <w:rFonts w:cs="Arial"/>
          <w:b/>
          <w:bCs/>
          <w:sz w:val="24"/>
          <w:szCs w:val="24"/>
        </w:rPr>
      </w:pPr>
      <w:r w:rsidRPr="0002427A">
        <w:rPr>
          <w:rFonts w:cs="Arial"/>
          <w:b/>
          <w:bCs/>
          <w:sz w:val="24"/>
          <w:szCs w:val="24"/>
        </w:rPr>
        <w:t>Rappels :</w:t>
      </w:r>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r w:rsidRPr="00045F69">
        <w:rPr>
          <w:rFonts w:cs="Arial"/>
          <w:sz w:val="24"/>
          <w:szCs w:val="24"/>
        </w:rPr>
        <w:t>Entre 2 plateaux parallèles, distants de d, soumis à la différence de potentiel U existe un champ électrique uniforme, dirigé du plateau positif vers le plateau négatif, de valeur : E = U/d</w:t>
      </w:r>
    </w:p>
    <w:p w:rsidR="00045F69" w:rsidRPr="00045F69" w:rsidRDefault="00045F69" w:rsidP="00045F69">
      <w:pPr>
        <w:tabs>
          <w:tab w:val="left" w:pos="4251"/>
        </w:tabs>
        <w:autoSpaceDE w:val="0"/>
        <w:autoSpaceDN w:val="0"/>
        <w:adjustRightInd w:val="0"/>
        <w:spacing w:after="0" w:line="360" w:lineRule="auto"/>
        <w:jc w:val="both"/>
        <w:rPr>
          <w:rFonts w:eastAsiaTheme="minorEastAsia"/>
          <w:sz w:val="24"/>
          <w:szCs w:val="24"/>
        </w:rPr>
      </w:pPr>
      <w:r w:rsidRPr="00045F69">
        <w:rPr>
          <w:rFonts w:cs="Arial"/>
          <w:sz w:val="24"/>
          <w:szCs w:val="24"/>
        </w:rPr>
        <w:t>Dans un champ électrique, une particule chargée est soumise à la force :  F = q.E</w:t>
      </w:r>
    </w:p>
    <w:p w:rsidR="00045F69" w:rsidRDefault="00045F69" w:rsidP="00626E7E">
      <w:pPr>
        <w:tabs>
          <w:tab w:val="left" w:pos="4251"/>
        </w:tabs>
        <w:autoSpaceDE w:val="0"/>
        <w:autoSpaceDN w:val="0"/>
        <w:adjustRightInd w:val="0"/>
        <w:spacing w:after="0" w:line="360" w:lineRule="auto"/>
        <w:jc w:val="both"/>
        <w:rPr>
          <w:rFonts w:ascii="Arial" w:hAnsi="Arial" w:cs="Arial"/>
        </w:rPr>
      </w:pPr>
      <w:r w:rsidRPr="00045F69">
        <w:rPr>
          <w:rFonts w:cs="Arial"/>
          <w:sz w:val="24"/>
          <w:szCs w:val="24"/>
        </w:rPr>
        <w:t>Le travail de la force électrique ne dépend que de la différence de potentiel entre le point initial et le point final :</w:t>
      </w:r>
      <w:r>
        <w:rPr>
          <w:rFonts w:cs="Arial"/>
          <w:sz w:val="24"/>
          <w:szCs w:val="24"/>
        </w:rPr>
        <w:t xml:space="preserve">      </w:t>
      </w:r>
      <w:r>
        <w:rPr>
          <w:rFonts w:ascii="Arial" w:hAnsi="Arial" w:cs="Arial"/>
        </w:rPr>
        <w:t>W = q (U</w:t>
      </w:r>
      <w:r>
        <w:rPr>
          <w:rFonts w:ascii="Arial" w:hAnsi="Arial" w:cs="Arial"/>
          <w:vertAlign w:val="subscript"/>
        </w:rPr>
        <w:t>initial</w:t>
      </w:r>
      <w:r>
        <w:rPr>
          <w:rFonts w:ascii="Arial" w:hAnsi="Arial" w:cs="Arial"/>
        </w:rPr>
        <w:t xml:space="preserve"> – U</w:t>
      </w:r>
      <w:r>
        <w:rPr>
          <w:rFonts w:ascii="Arial" w:hAnsi="Arial" w:cs="Arial"/>
          <w:vertAlign w:val="subscript"/>
        </w:rPr>
        <w:t>final</w:t>
      </w:r>
      <w:r>
        <w:rPr>
          <w:rFonts w:ascii="Arial" w:hAnsi="Arial" w:cs="Arial"/>
        </w:rPr>
        <w:t>)</w:t>
      </w:r>
    </w:p>
    <w:p w:rsidR="00626E7E" w:rsidRDefault="00BF7249" w:rsidP="00626E7E">
      <w:pPr>
        <w:tabs>
          <w:tab w:val="left" w:pos="4251"/>
        </w:tabs>
        <w:autoSpaceDE w:val="0"/>
        <w:autoSpaceDN w:val="0"/>
        <w:adjustRightInd w:val="0"/>
        <w:spacing w:after="0" w:line="360" w:lineRule="auto"/>
        <w:jc w:val="both"/>
        <w:rPr>
          <w:rFonts w:eastAsiaTheme="minorEastAsia"/>
          <w:b/>
          <w:bCs/>
          <w:sz w:val="24"/>
          <w:szCs w:val="24"/>
        </w:rPr>
      </w:pPr>
      <w:r>
        <w:rPr>
          <w:rFonts w:eastAsiaTheme="minorEastAsia"/>
          <w:b/>
          <w:bCs/>
          <w:sz w:val="24"/>
          <w:szCs w:val="24"/>
        </w:rPr>
        <w:t>Etude du mouvement d’un électron dans le canon électronique</w:t>
      </w:r>
    </w:p>
    <w:p w:rsidR="00E4571A" w:rsidRDefault="00D85099" w:rsidP="004322A0">
      <w:pPr>
        <w:pStyle w:val="Paragraphedeliste"/>
        <w:numPr>
          <w:ilvl w:val="0"/>
          <w:numId w:val="23"/>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Calcul de la vitesse </w:t>
      </w:r>
      <w:r w:rsidR="00C829D7">
        <w:rPr>
          <w:rFonts w:eastAsiaTheme="minorEastAsia"/>
          <w:sz w:val="24"/>
          <w:szCs w:val="24"/>
        </w:rPr>
        <w:t xml:space="preserve">d’un électron </w:t>
      </w:r>
      <w:r w:rsidR="00E4571A">
        <w:rPr>
          <w:rFonts w:eastAsiaTheme="minorEastAsia"/>
          <w:sz w:val="24"/>
          <w:szCs w:val="24"/>
        </w:rPr>
        <w:t>au m</w:t>
      </w:r>
      <w:r w:rsidR="00F020AB">
        <w:rPr>
          <w:rFonts w:eastAsiaTheme="minorEastAsia"/>
          <w:sz w:val="24"/>
          <w:szCs w:val="24"/>
        </w:rPr>
        <w:t>oment où il entre dans le champ</w:t>
      </w:r>
      <w:r w:rsidR="00E4571A">
        <w:rPr>
          <w:rFonts w:eastAsiaTheme="minorEastAsia"/>
          <w:sz w:val="24"/>
          <w:szCs w:val="24"/>
        </w:rPr>
        <w:t xml:space="preserve"> compris entre les plaques de déviation verticale ; il est </w:t>
      </w:r>
      <w:r w:rsidR="00C829D7">
        <w:rPr>
          <w:rFonts w:eastAsiaTheme="minorEastAsia"/>
          <w:sz w:val="24"/>
          <w:szCs w:val="24"/>
        </w:rPr>
        <w:t>émis par la cathode</w:t>
      </w:r>
      <w:r w:rsidR="00E4571A">
        <w:rPr>
          <w:rFonts w:eastAsiaTheme="minorEastAsia"/>
          <w:sz w:val="24"/>
          <w:szCs w:val="24"/>
        </w:rPr>
        <w:t xml:space="preserve"> et accéléré grâce à l’anode A2 dont le potentiel par rapport à la cathode est V</w:t>
      </w:r>
      <w:r w:rsidR="00E4571A">
        <w:rPr>
          <w:rFonts w:eastAsiaTheme="minorEastAsia"/>
          <w:sz w:val="24"/>
          <w:szCs w:val="24"/>
          <w:vertAlign w:val="subscript"/>
        </w:rPr>
        <w:t>AK</w:t>
      </w:r>
      <w:r w:rsidR="004322A0">
        <w:rPr>
          <w:rFonts w:eastAsiaTheme="minorEastAsia"/>
          <w:sz w:val="24"/>
          <w:szCs w:val="24"/>
          <w:vertAlign w:val="subscript"/>
        </w:rPr>
        <w:t>.</w:t>
      </w:r>
      <w:r w:rsidR="00E4571A">
        <w:rPr>
          <w:rFonts w:eastAsiaTheme="minorEastAsia"/>
          <w:sz w:val="24"/>
          <w:szCs w:val="24"/>
        </w:rPr>
        <w:t>,</w:t>
      </w:r>
    </w:p>
    <w:p w:rsidR="00EB7274" w:rsidRDefault="00EB7274" w:rsidP="00EB7274">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poids de l’électron est négligeable devant la force électrique.</w:t>
      </w:r>
    </w:p>
    <w:p w:rsidR="00D85099" w:rsidRDefault="00EB7274" w:rsidP="00BD0AAB">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On considère qu’à l’instant initial, l’électron quitte la cathode et</w:t>
      </w:r>
      <w:r w:rsidR="00C829D7" w:rsidRPr="00EB7274">
        <w:rPr>
          <w:rFonts w:eastAsiaTheme="minorEastAsia"/>
          <w:sz w:val="24"/>
          <w:szCs w:val="24"/>
        </w:rPr>
        <w:t xml:space="preserve"> </w:t>
      </w:r>
      <w:r>
        <w:rPr>
          <w:rFonts w:eastAsiaTheme="minorEastAsia"/>
          <w:sz w:val="24"/>
          <w:szCs w:val="24"/>
        </w:rPr>
        <w:t>à l’instant final, il arrive au niveau de l’anode.</w:t>
      </w:r>
      <w:r w:rsidR="006E1251">
        <w:rPr>
          <w:rFonts w:eastAsiaTheme="minorEastAsia"/>
          <w:sz w:val="24"/>
          <w:szCs w:val="24"/>
        </w:rPr>
        <w:t xml:space="preserve"> La variation de l’énergie cinétique de l’électron est égale à la somme des travaux des forces extérieures appliquées à l’électron</w:t>
      </w:r>
      <w:r w:rsidR="00D85099" w:rsidRPr="00EB7274">
        <w:rPr>
          <w:rFonts w:eastAsiaTheme="minorEastAsia"/>
          <w:sz w:val="24"/>
          <w:szCs w:val="24"/>
        </w:rPr>
        <w:t xml:space="preserve"> </w:t>
      </w:r>
      <w:r w:rsidR="006E1251">
        <w:rPr>
          <w:rFonts w:eastAsiaTheme="minorEastAsia"/>
          <w:sz w:val="24"/>
          <w:szCs w:val="24"/>
        </w:rPr>
        <w:t>entre ces deux instants</w:t>
      </w:r>
      <w:r w:rsidR="00BD0AAB">
        <w:rPr>
          <w:rFonts w:eastAsiaTheme="minorEastAsia"/>
          <w:sz w:val="24"/>
          <w:szCs w:val="24"/>
        </w:rPr>
        <w:t>.</w:t>
      </w:r>
    </w:p>
    <w:p w:rsidR="00045F69" w:rsidRPr="00045F69" w:rsidRDefault="00963C03" w:rsidP="00191B53">
      <w:pPr>
        <w:tabs>
          <w:tab w:val="left" w:pos="4251"/>
        </w:tabs>
        <w:autoSpaceDE w:val="0"/>
        <w:autoSpaceDN w:val="0"/>
        <w:adjustRightInd w:val="0"/>
        <w:spacing w:after="0" w:line="360" w:lineRule="auto"/>
        <w:jc w:val="both"/>
        <w:rPr>
          <w:rFonts w:eastAsiaTheme="minorEastAsia"/>
          <w:sz w:val="24"/>
          <w:szCs w:val="24"/>
        </w:rPr>
      </w:pPr>
      <m:oMathPara>
        <m:oMathParaPr>
          <m:jc m:val="left"/>
        </m:oMathParaP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v</m:t>
              </m:r>
            </m:e>
            <m:sub>
              <m:r>
                <w:rPr>
                  <w:rFonts w:ascii="Cambria Math" w:eastAsiaTheme="minorEastAsia" w:hAnsi="Cambria Math"/>
                  <w:sz w:val="24"/>
                  <w:szCs w:val="24"/>
                </w:rPr>
                <m:t>final</m:t>
              </m:r>
            </m:sub>
            <m:sup>
              <m:r>
                <w:rPr>
                  <w:rFonts w:ascii="Cambria Math" w:eastAsiaTheme="minorEastAsia" w:hAnsi="Cambria Math"/>
                  <w:sz w:val="24"/>
                  <w:szCs w:val="24"/>
                </w:rPr>
                <m:t>2</m:t>
              </m:r>
            </m:sup>
          </m:sSub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v</m:t>
              </m:r>
            </m:e>
            <m:sub>
              <m:r>
                <w:rPr>
                  <w:rFonts w:ascii="Cambria Math" w:eastAsiaTheme="minorEastAsia" w:hAnsi="Cambria Math"/>
                  <w:sz w:val="24"/>
                  <w:szCs w:val="24"/>
                </w:rPr>
                <m:t>initial</m:t>
              </m:r>
            </m:sub>
            <m:sup>
              <m:r>
                <w:rPr>
                  <w:rFonts w:ascii="Cambria Math" w:eastAsiaTheme="minorEastAsia" w:hAnsi="Cambria Math"/>
                  <w:sz w:val="24"/>
                  <w:szCs w:val="24"/>
                </w:rPr>
                <m:t>2</m:t>
              </m:r>
            </m:sup>
          </m:sSub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v</m:t>
              </m:r>
            </m:e>
            <m:sub>
              <m:r>
                <w:rPr>
                  <w:rFonts w:ascii="Cambria Math" w:eastAsiaTheme="minorEastAsia" w:hAnsi="Cambria Math"/>
                  <w:sz w:val="24"/>
                  <w:szCs w:val="24"/>
                </w:rPr>
                <m:t>final</m:t>
              </m:r>
            </m:sub>
            <m:sup>
              <m:r>
                <w:rPr>
                  <w:rFonts w:ascii="Cambria Math" w:eastAsiaTheme="minorEastAsia" w:hAnsi="Cambria Math"/>
                  <w:sz w:val="24"/>
                  <w:szCs w:val="24"/>
                </w:rPr>
                <m:t>2</m:t>
              </m:r>
            </m:sup>
          </m:sSubSup>
          <m:r>
            <w:rPr>
              <w:rFonts w:ascii="Cambria Math" w:eastAsiaTheme="minorEastAsia" w:hAnsi="Cambria Math"/>
              <w:sz w:val="24"/>
              <w:szCs w:val="24"/>
            </w:rPr>
            <m:t>-0=W=-e</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K</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m:t>
                  </m:r>
                </m:sub>
              </m:sSub>
            </m:e>
          </m:d>
          <m:r>
            <w:rPr>
              <w:rFonts w:ascii="Cambria Math" w:eastAsiaTheme="minorEastAsia" w:hAnsi="Cambria Math"/>
              <w:sz w:val="24"/>
              <w:szCs w:val="24"/>
            </w:rPr>
            <m:t>=e</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v</m:t>
              </m:r>
            </m:e>
            <m:sub>
              <m:r>
                <w:rPr>
                  <w:rFonts w:ascii="Cambria Math" w:eastAsiaTheme="minorEastAsia" w:hAnsi="Cambria Math"/>
                  <w:sz w:val="24"/>
                  <w:szCs w:val="24"/>
                </w:rPr>
                <m:t>A</m:t>
              </m:r>
            </m:sub>
            <m:sup>
              <m:r>
                <w:rPr>
                  <w:rFonts w:ascii="Cambria Math" w:eastAsiaTheme="minorEastAsia" w:hAnsi="Cambria Math"/>
                  <w:sz w:val="24"/>
                  <w:szCs w:val="24"/>
                </w:rPr>
                <m:t>2</m:t>
              </m:r>
            </m:sup>
          </m:sSubSup>
        </m:oMath>
      </m:oMathPara>
    </w:p>
    <w:p w:rsidR="00045F69" w:rsidRDefault="00191B53" w:rsidP="004144ED">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Entre l’anode A2 et les plaques de déviation le mouvement de l’électron est uniforme ; la vitesse de l’électron à l’entrée des plaques est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A</m:t>
            </m:r>
          </m:sub>
        </m:sSub>
        <m:r>
          <w:rPr>
            <w:rFonts w:ascii="Cambria Math" w:eastAsiaTheme="minorEastAsia" w:hAnsi="Cambria Math"/>
            <w:sz w:val="24"/>
            <w:szCs w:val="24"/>
          </w:rPr>
          <m:t>=</m:t>
        </m:r>
        <m:rad>
          <m:radPr>
            <m:degHide m:val="on"/>
            <m:ctrlPr>
              <w:rPr>
                <w:rFonts w:ascii="Cambria Math" w:eastAsiaTheme="minorEastAsia" w:hAnsi="Cambria Math"/>
                <w:i/>
                <w:sz w:val="24"/>
                <w:szCs w:val="24"/>
              </w:rPr>
            </m:ctrlPr>
          </m:radPr>
          <m:deg/>
          <m:e>
            <m:f>
              <m:fPr>
                <m:ctrlPr>
                  <w:rPr>
                    <w:rFonts w:ascii="Cambria Math" w:eastAsiaTheme="minorEastAsia" w:hAnsi="Cambria Math"/>
                    <w:i/>
                    <w:sz w:val="24"/>
                    <w:szCs w:val="24"/>
                  </w:rPr>
                </m:ctrlPr>
              </m:fPr>
              <m:num>
                <m:r>
                  <w:rPr>
                    <w:rFonts w:ascii="Cambria Math" w:eastAsiaTheme="minorEastAsia" w:hAnsi="Cambria Math"/>
                    <w:sz w:val="24"/>
                    <w:szCs w:val="24"/>
                  </w:rPr>
                  <m:t>2e</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num>
              <m:den>
                <m:r>
                  <w:rPr>
                    <w:rFonts w:ascii="Cambria Math" w:eastAsiaTheme="minorEastAsia" w:hAnsi="Cambria Math"/>
                    <w:sz w:val="24"/>
                    <w:szCs w:val="24"/>
                  </w:rPr>
                  <m:t>m</m:t>
                </m:r>
              </m:den>
            </m:f>
          </m:e>
        </m:rad>
        <m:r>
          <w:rPr>
            <w:rFonts w:ascii="Cambria Math" w:eastAsiaTheme="minorEastAsia" w:hAnsi="Cambria Math"/>
            <w:sz w:val="24"/>
            <w:szCs w:val="24"/>
          </w:rPr>
          <m:t xml:space="preserve"> </m:t>
        </m:r>
      </m:oMath>
    </w:p>
    <w:p w:rsidR="000C653C" w:rsidRDefault="000C653C" w:rsidP="004144ED">
      <w:pPr>
        <w:pStyle w:val="Paragraphedeliste"/>
        <w:numPr>
          <w:ilvl w:val="0"/>
          <w:numId w:val="23"/>
        </w:num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Calcul de la sensibilité verticale du tube cathodique</w:t>
      </w:r>
    </w:p>
    <w:p w:rsidR="00DC7B3D" w:rsidRDefault="000C653C" w:rsidP="000C653C">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ddp entre les plaques de déviation est U ; la distance entre plaques est d et leur longueur est l ; la distance plaque-écran est L. </w:t>
      </w:r>
      <w:r w:rsidR="00DC7B3D">
        <w:rPr>
          <w:rFonts w:eastAsiaTheme="minorEastAsia"/>
          <w:sz w:val="24"/>
          <w:szCs w:val="24"/>
        </w:rPr>
        <w:t>la déviation sur l’écran est désignée par Y.</w:t>
      </w:r>
    </w:p>
    <w:p w:rsidR="00DC7B3D" w:rsidRDefault="00963C03" w:rsidP="000C653C">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54041" style="position:absolute;left:0;text-align:left;margin-left:32.25pt;margin-top:3.45pt;width:285.75pt;height:177.35pt;z-index:255296512" coordorigin="1365,11370" coordsize="5715,3547">
            <v:shape id="_x0000_s54001" type="#_x0000_t32" style="position:absolute;left:1455;top:13140;width:5430;height:0" o:connectortype="straight">
              <v:stroke dashstyle="dashDot"/>
            </v:shape>
            <v:shape id="_x0000_s54002" type="#_x0000_t32" style="position:absolute;left:1470;top:11745;width:2154;height:0" o:connectortype="straight"/>
            <v:shape id="_x0000_s54003" type="#_x0000_t32" style="position:absolute;left:1455;top:14580;width:2154;height:0" o:connectortype="straight"/>
            <v:shape id="_x0000_s54004" type="#_x0000_t32" style="position:absolute;left:6735;top:11715;width:0;height:1417" o:connectortype="straight"/>
            <v:shape id="_x0000_s54005" type="#_x0000_t32" style="position:absolute;left:1740;top:13635;width:0;height:567" o:connectortype="straight">
              <v:stroke endarrow="block"/>
            </v:shape>
            <v:shape id="_x0000_s54006" type="#_x0000_t32" style="position:absolute;left:3225;top:13695;width:0;height:567" o:connectortype="straight">
              <v:stroke endarrow="block"/>
            </v:shape>
            <v:shape id="_x0000_s54007" type="#_x0000_t32" style="position:absolute;left:3615;top:11745;width:0;height:1395" o:connectortype="straight">
              <v:stroke dashstyle="dash"/>
            </v:shape>
            <v:shape id="_x0000_s54015" type="#_x0000_t19" style="position:absolute;left:1470;top:12757;width:2145;height:368;flip:y" coordsize="20561,21600" adj=",-1169162" path="wr-21600,,21600,43200,,,20561,14983nfewr-21600,,21600,43200,,,20561,14983l,21600nsxe">
              <v:path o:connectlocs="0,0;20561,14983;0,21600"/>
            </v:shape>
            <v:shape id="_x0000_s54016" type="#_x0000_t32" style="position:absolute;left:3540;top:11955;width:3195;height:960;flip:y" o:connectortype="straight"/>
            <v:shape id="_x0000_s54017" type="#_x0000_t32" style="position:absolute;left:6735;top:13125;width:0;height:1417" o:connectortype="straight"/>
            <v:oval id="_x0000_s54018" style="position:absolute;left:1470;top:13095;width:57;height:57" fillcolor="#002060"/>
            <v:shape id="_x0000_s54019" type="#_x0000_t202" style="position:absolute;left:6885;top:12457;width:195;height:300" filled="f" stroked="f">
              <v:textbox style="mso-next-textbox:#_x0000_s54019" inset="0,0,0,0">
                <w:txbxContent>
                  <w:p w:rsidR="008F37C5" w:rsidRDefault="008F37C5">
                    <w:r>
                      <w:t>Y</w:t>
                    </w:r>
                  </w:p>
                </w:txbxContent>
              </v:textbox>
            </v:shape>
            <v:shape id="_x0000_s54020" type="#_x0000_t202" style="position:absolute;left:1365;top:12817;width:195;height:218" filled="f" stroked="f">
              <v:textbox style="mso-next-textbox:#_x0000_s54020" inset="0,0,0,0">
                <w:txbxContent>
                  <w:p w:rsidR="008F37C5" w:rsidRDefault="008F37C5" w:rsidP="00FB26C6">
                    <w:r>
                      <w:t>O</w:t>
                    </w:r>
                  </w:p>
                </w:txbxContent>
              </v:textbox>
            </v:shape>
            <v:shape id="_x0000_s54021" type="#_x0000_t202" style="position:absolute;left:3540;top:13140;width:270;height:270" filled="f" stroked="f">
              <v:textbox style="mso-next-textbox:#_x0000_s54021" inset="0,0,0,0">
                <w:txbxContent>
                  <w:p w:rsidR="008F37C5" w:rsidRDefault="008F37C5" w:rsidP="00FB26C6">
                    <w:r>
                      <w:t>O’</w:t>
                    </w:r>
                  </w:p>
                </w:txbxContent>
              </v:textbox>
            </v:shape>
            <v:shape id="_x0000_s54022" type="#_x0000_t202" style="position:absolute;left:3645;top:12577;width:315;height:218" filled="f" stroked="f">
              <v:textbox style="mso-next-textbox:#_x0000_s54022" inset="0,0,0,0">
                <w:txbxContent>
                  <w:p w:rsidR="008F37C5" w:rsidRDefault="008F37C5" w:rsidP="00FB26C6">
                    <w:r>
                      <w:t>M’</w:t>
                    </w:r>
                  </w:p>
                </w:txbxContent>
              </v:textbox>
            </v:shape>
            <v:shape id="_x0000_s54023" type="#_x0000_t202" style="position:absolute;left:6795;top:11737;width:195;height:300" filled="f" stroked="f">
              <v:textbox style="mso-next-textbox:#_x0000_s54023" inset="0,0,0,0">
                <w:txbxContent>
                  <w:p w:rsidR="008F37C5" w:rsidRDefault="008F37C5" w:rsidP="00FB26C6">
                    <w:r>
                      <w:t>M</w:t>
                    </w:r>
                  </w:p>
                </w:txbxContent>
              </v:textbox>
            </v:shape>
            <v:shape id="_x0000_s54024" type="#_x0000_t202" style="position:absolute;left:2295;top:11370;width:195;height:300" filled="f" stroked="f">
              <v:textbox style="mso-next-textbox:#_x0000_s54024" inset="0,0,0,0">
                <w:txbxContent>
                  <w:p w:rsidR="008F37C5" w:rsidRPr="00FB26C6" w:rsidRDefault="008F37C5" w:rsidP="00FB26C6">
                    <w:pPr>
                      <w:rPr>
                        <w:vertAlign w:val="subscript"/>
                      </w:rPr>
                    </w:pPr>
                    <w:r>
                      <w:t>Y</w:t>
                    </w:r>
                    <w:r>
                      <w:rPr>
                        <w:vertAlign w:val="subscript"/>
                      </w:rPr>
                      <w:t>1</w:t>
                    </w:r>
                  </w:p>
                </w:txbxContent>
              </v:textbox>
            </v:shape>
            <v:shape id="_x0000_s54025" type="#_x0000_t202" style="position:absolute;left:2295;top:14617;width:195;height:300" filled="f" stroked="f">
              <v:textbox style="mso-next-textbox:#_x0000_s54025" inset="0,0,0,0">
                <w:txbxContent>
                  <w:p w:rsidR="008F37C5" w:rsidRPr="00FB26C6" w:rsidRDefault="008F37C5" w:rsidP="00FB26C6">
                    <w:pPr>
                      <w:rPr>
                        <w:vertAlign w:val="subscript"/>
                      </w:rPr>
                    </w:pPr>
                    <w:r>
                      <w:t>Y</w:t>
                    </w:r>
                    <w:r>
                      <w:rPr>
                        <w:vertAlign w:val="subscript"/>
                      </w:rPr>
                      <w:t>2</w:t>
                    </w:r>
                  </w:p>
                </w:txbxContent>
              </v:textbox>
            </v:shape>
            <v:shape id="_x0000_s54026" type="#_x0000_t202" style="position:absolute;left:1590;top:11550;width:2025;height:330" filled="f" stroked="f">
              <v:textbox style="mso-next-textbox:#_x0000_s54026" inset="0,0,0,0">
                <w:txbxContent>
                  <w:p w:rsidR="008F37C5" w:rsidRDefault="008F37C5" w:rsidP="00FB26C6">
                    <w:r>
                      <w:t>+   +   +   +   +   +   +   +</w:t>
                    </w:r>
                  </w:p>
                </w:txbxContent>
              </v:textbox>
            </v:shape>
            <v:shape id="_x0000_s54028" type="#_x0000_t202" style="position:absolute;left:1560;top:14370;width:1980;height:300" filled="f" stroked="f">
              <v:textbox style="mso-next-textbox:#_x0000_s54028" inset="0,0,0,0">
                <w:txbxContent>
                  <w:p w:rsidR="008F37C5" w:rsidRDefault="008F37C5" w:rsidP="00FB26C6">
                    <w:r>
                      <w:t xml:space="preserve"> -    -    -    -    -    -   -   -</w:t>
                    </w:r>
                  </w:p>
                </w:txbxContent>
              </v:textbox>
            </v:shape>
            <v:shape id="_x0000_s54029" type="#_x0000_t202" style="position:absolute;left:1830;top:13777;width:120;height:300" filled="f" stroked="f">
              <v:textbox style="mso-next-textbox:#_x0000_s54029" inset="0,0,0,0">
                <w:txbxContent>
                  <w:p w:rsidR="008F37C5" w:rsidRDefault="008F37C5" w:rsidP="00FB26C6">
                    <w:r>
                      <w:t>E</w:t>
                    </w:r>
                  </w:p>
                </w:txbxContent>
              </v:textbox>
            </v:shape>
            <v:shape id="_x0000_s54030" type="#_x0000_t202" style="position:absolute;left:3060;top:13792;width:120;height:300" filled="f" stroked="f">
              <v:textbox style="mso-next-textbox:#_x0000_s54030" inset="0,0,0,0">
                <w:txbxContent>
                  <w:p w:rsidR="008F37C5" w:rsidRDefault="008F37C5" w:rsidP="006D2109">
                    <w:r>
                      <w:t>E</w:t>
                    </w:r>
                  </w:p>
                </w:txbxContent>
              </v:textbox>
            </v:shape>
            <v:shape id="_x0000_s54031" type="#_x0000_t32" style="position:absolute;left:1590;top:12577;width:0;height:458;flip:y" o:connectortype="straight">
              <v:stroke endarrow="block"/>
            </v:shape>
            <v:shape id="_x0000_s54032" type="#_x0000_t202" style="position:absolute;left:1725;top:12652;width:120;height:300" filled="f" stroked="f">
              <v:textbox style="mso-next-textbox:#_x0000_s54032" inset="0,0,0,0">
                <w:txbxContent>
                  <w:p w:rsidR="008F37C5" w:rsidRDefault="008F37C5" w:rsidP="006D2109">
                    <w:r>
                      <w:t>F</w:t>
                    </w:r>
                  </w:p>
                </w:txbxContent>
              </v:textbox>
            </v:shape>
            <v:shape id="_x0000_s54033" type="#_x0000_t32" style="position:absolute;left:6795;top:11955;width:0;height:1170;flip:y" o:connectortype="straight">
              <v:stroke dashstyle="dash" endarrow="block"/>
            </v:shape>
            <v:shape id="_x0000_s54035" type="#_x0000_t32" style="position:absolute;left:2595;top:13530;width:4139;height:0" o:connectortype="straight">
              <v:stroke dashstyle="dash" startarrow="block" endarrow="block"/>
            </v:shape>
            <v:shape id="_x0000_s54036" type="#_x0000_t32" style="position:absolute;left:2535;top:13152;width:0;height:543" o:connectortype="straight">
              <v:stroke dashstyle="dash"/>
            </v:shape>
            <v:shape id="_x0000_s54037" type="#_x0000_t202" style="position:absolute;left:4380;top:13297;width:120;height:300" filled="f" stroked="f">
              <v:textbox style="mso-next-textbox:#_x0000_s54037" inset="0,0,0,0">
                <w:txbxContent>
                  <w:p w:rsidR="008F37C5" w:rsidRDefault="008F37C5" w:rsidP="000517F4">
                    <w:r>
                      <w:t>L</w:t>
                    </w:r>
                  </w:p>
                </w:txbxContent>
              </v:textbox>
            </v:shape>
            <v:shape id="_x0000_s54038" type="#_x0000_t32" style="position:absolute;left:1485;top:13137;width:0;height:543" o:connectortype="straight">
              <v:stroke dashstyle="dash"/>
            </v:shape>
            <v:shape id="_x0000_s54039" type="#_x0000_t32" style="position:absolute;left:1515;top:13530;width:963;height:0" o:connectortype="straight">
              <v:stroke dashstyle="dash" startarrow="block" endarrow="block"/>
            </v:shape>
            <v:shape id="_x0000_s54040" type="#_x0000_t202" style="position:absolute;left:1830;top:13297;width:255;height:285" filled="f" stroked="f">
              <v:textbox style="mso-next-textbox:#_x0000_s54040" inset="0,0,0,0">
                <w:txbxContent>
                  <w:p w:rsidR="008F37C5" w:rsidRDefault="008F37C5" w:rsidP="000517F4">
                    <w:r>
                      <w:t>l/2</w:t>
                    </w:r>
                  </w:p>
                </w:txbxContent>
              </v:textbox>
            </v:shape>
          </v:group>
        </w:pict>
      </w: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FB26C6" w:rsidP="00FB26C6">
      <w:pPr>
        <w:tabs>
          <w:tab w:val="left" w:pos="708"/>
          <w:tab w:val="left" w:pos="1416"/>
          <w:tab w:val="left" w:pos="2124"/>
          <w:tab w:val="left" w:pos="2832"/>
          <w:tab w:val="left" w:pos="3540"/>
        </w:tabs>
        <w:autoSpaceDE w:val="0"/>
        <w:autoSpaceDN w:val="0"/>
        <w:adjustRightInd w:val="0"/>
        <w:spacing w:after="0" w:line="360" w:lineRule="auto"/>
        <w:jc w:val="both"/>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DC7B3D" w:rsidRDefault="00DC7B3D" w:rsidP="000C653C">
      <w:pPr>
        <w:tabs>
          <w:tab w:val="left" w:pos="4251"/>
        </w:tabs>
        <w:autoSpaceDE w:val="0"/>
        <w:autoSpaceDN w:val="0"/>
        <w:adjustRightInd w:val="0"/>
        <w:spacing w:after="0" w:line="360" w:lineRule="auto"/>
        <w:jc w:val="both"/>
        <w:rPr>
          <w:rFonts w:eastAsiaTheme="minorEastAsia"/>
          <w:sz w:val="24"/>
          <w:szCs w:val="24"/>
        </w:rPr>
      </w:pPr>
    </w:p>
    <w:p w:rsidR="004144ED" w:rsidRDefault="00D452D1" w:rsidP="00D452D1">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lastRenderedPageBreak/>
        <w:t>Dans l’espace inter plaques, l’électron est soumis à la force électrique F = eE = eU/d</w:t>
      </w:r>
      <w:r w:rsidR="000C653C" w:rsidRPr="000C653C">
        <w:rPr>
          <w:rFonts w:eastAsiaTheme="minorEastAsia"/>
          <w:sz w:val="24"/>
          <w:szCs w:val="24"/>
        </w:rPr>
        <w:t xml:space="preserve"> </w:t>
      </w:r>
    </w:p>
    <w:p w:rsidR="00D452D1" w:rsidRDefault="006D351C" w:rsidP="006D351C">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Suivant l’axe horizontal, l’électron n’est soumis à aucune force, il conserve la vitesse v</w:t>
      </w:r>
      <w:r>
        <w:rPr>
          <w:rFonts w:eastAsiaTheme="minorEastAsia"/>
          <w:sz w:val="24"/>
          <w:szCs w:val="24"/>
          <w:vertAlign w:val="subscript"/>
        </w:rPr>
        <w:t xml:space="preserve">0 </w:t>
      </w:r>
      <w:r>
        <w:rPr>
          <w:rFonts w:eastAsiaTheme="minorEastAsia"/>
          <w:sz w:val="24"/>
          <w:szCs w:val="24"/>
        </w:rPr>
        <w:t>qu’il avait acquise avant d’entrer dans l’espace inter plaques. L’équation est du mouvement est :       x</w:t>
      </w:r>
      <w:r w:rsidR="00F16829">
        <w:rPr>
          <w:rFonts w:eastAsiaTheme="minorEastAsia"/>
          <w:sz w:val="24"/>
          <w:szCs w:val="24"/>
        </w:rPr>
        <w:t>(t)</w:t>
      </w:r>
      <w:r>
        <w:rPr>
          <w:rFonts w:eastAsiaTheme="minorEastAsia"/>
          <w:sz w:val="24"/>
          <w:szCs w:val="24"/>
        </w:rPr>
        <w:t xml:space="preserve"> = v</w:t>
      </w:r>
      <w:r>
        <w:rPr>
          <w:rFonts w:eastAsiaTheme="minorEastAsia"/>
          <w:sz w:val="24"/>
          <w:szCs w:val="24"/>
          <w:vertAlign w:val="subscript"/>
        </w:rPr>
        <w:t>0</w:t>
      </w:r>
      <w:r>
        <w:rPr>
          <w:rFonts w:eastAsiaTheme="minorEastAsia"/>
          <w:sz w:val="24"/>
          <w:szCs w:val="24"/>
        </w:rPr>
        <w:t>.t</w:t>
      </w:r>
    </w:p>
    <w:p w:rsidR="006D351C" w:rsidRDefault="006D351C" w:rsidP="001B35CA">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Suivant l’axe vertical :  F= m.dv</w:t>
      </w:r>
      <w:r>
        <w:rPr>
          <w:rFonts w:eastAsiaTheme="minorEastAsia"/>
          <w:sz w:val="24"/>
          <w:szCs w:val="24"/>
          <w:vertAlign w:val="subscript"/>
        </w:rPr>
        <w:t xml:space="preserve">y </w:t>
      </w:r>
      <w:r>
        <w:rPr>
          <w:rFonts w:eastAsiaTheme="minorEastAsia"/>
          <w:sz w:val="24"/>
          <w:szCs w:val="24"/>
        </w:rPr>
        <w:t xml:space="preserve">/ dt = eU/d   </w:t>
      </w:r>
      <w:r>
        <w:rPr>
          <w:rFonts w:eastAsiaTheme="minorEastAsia"/>
          <w:sz w:val="24"/>
          <w:szCs w:val="24"/>
        </w:rPr>
        <w:sym w:font="Symbol" w:char="F0DE"/>
      </w:r>
      <w:r>
        <w:rPr>
          <w:rFonts w:eastAsiaTheme="minorEastAsia"/>
          <w:sz w:val="24"/>
          <w:szCs w:val="24"/>
        </w:rPr>
        <w:t xml:space="preserve">   dv</w:t>
      </w:r>
      <w:r>
        <w:rPr>
          <w:rFonts w:eastAsiaTheme="minorEastAsia"/>
          <w:sz w:val="24"/>
          <w:szCs w:val="24"/>
          <w:vertAlign w:val="subscript"/>
        </w:rPr>
        <w:t xml:space="preserve">y </w:t>
      </w:r>
      <w:r>
        <w:rPr>
          <w:rFonts w:eastAsiaTheme="minorEastAsia"/>
          <w:sz w:val="24"/>
          <w:szCs w:val="24"/>
        </w:rPr>
        <w:t xml:space="preserve">/ dt = </w:t>
      </w:r>
      <w:r w:rsidR="00F16829">
        <w:rPr>
          <w:rFonts w:eastAsiaTheme="minorEastAsia"/>
          <w:sz w:val="24"/>
          <w:szCs w:val="24"/>
        </w:rPr>
        <w:t xml:space="preserve">eU /(md)  et     </w:t>
      </w:r>
      <w:r w:rsidR="001B35CA">
        <w:rPr>
          <w:rFonts w:eastAsiaTheme="minorEastAsia"/>
          <w:sz w:val="24"/>
          <w:szCs w:val="24"/>
        </w:rPr>
        <w:t xml:space="preserve">    </w:t>
      </w:r>
      <m:oMath>
        <m:r>
          <w:rPr>
            <w:rFonts w:ascii="Cambria Math" w:eastAsiaTheme="minorEastAsia" w:hAnsi="Cambria Math"/>
            <w:sz w:val="24"/>
            <w:szCs w:val="24"/>
          </w:rPr>
          <m:t>y(t)=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Sup>
          <m:sSupPr>
            <m:ctrlPr>
              <w:rPr>
                <w:rFonts w:ascii="Cambria Math" w:eastAsiaTheme="minorEastAsia" w:hAnsi="Cambria Math"/>
                <w:i/>
                <w:sz w:val="24"/>
                <w:szCs w:val="24"/>
              </w:rPr>
            </m:ctrlPr>
          </m:sSupPr>
          <m:e>
            <m:f>
              <m:fPr>
                <m:ctrlPr>
                  <w:rPr>
                    <w:rFonts w:ascii="Cambria Math" w:eastAsiaTheme="minorEastAsia" w:hAnsi="Cambria Math"/>
                    <w:i/>
                    <w:sz w:val="24"/>
                    <w:szCs w:val="24"/>
                  </w:rPr>
                </m:ctrlPr>
              </m:fPr>
              <m:num>
                <m:r>
                  <w:rPr>
                    <w:rFonts w:ascii="Cambria Math" w:eastAsiaTheme="minorEastAsia" w:hAnsi="Cambria Math"/>
                    <w:sz w:val="24"/>
                    <w:szCs w:val="24"/>
                  </w:rPr>
                  <m:t>eU</m:t>
                </m:r>
              </m:num>
              <m:den>
                <m:r>
                  <w:rPr>
                    <w:rFonts w:ascii="Cambria Math" w:eastAsiaTheme="minorEastAsia" w:hAnsi="Cambria Math"/>
                    <w:sz w:val="24"/>
                    <w:szCs w:val="24"/>
                  </w:rPr>
                  <m:t>md</m:t>
                </m:r>
              </m:den>
            </m:f>
            <m:r>
              <w:rPr>
                <w:rFonts w:ascii="Cambria Math" w:eastAsiaTheme="minorEastAsia" w:hAnsi="Cambria Math"/>
                <w:sz w:val="24"/>
                <w:szCs w:val="24"/>
              </w:rPr>
              <m:t>t</m:t>
            </m:r>
          </m:e>
          <m:sup>
            <m:r>
              <w:rPr>
                <w:rFonts w:ascii="Cambria Math" w:eastAsiaTheme="minorEastAsia" w:hAnsi="Cambria Math"/>
                <w:sz w:val="24"/>
                <w:szCs w:val="24"/>
              </w:rPr>
              <m:t>2</m:t>
            </m:r>
          </m:sup>
        </m:sSup>
      </m:oMath>
      <w:r w:rsidR="001B35CA">
        <w:rPr>
          <w:rFonts w:eastAsiaTheme="minorEastAsia"/>
          <w:sz w:val="24"/>
          <w:szCs w:val="24"/>
        </w:rPr>
        <w:t xml:space="preserve">                </w:t>
      </w:r>
    </w:p>
    <w:p w:rsidR="001B35CA" w:rsidRDefault="001B35CA" w:rsidP="001B35CA">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L’équation de la trajectoire entre les plaques est :         </w:t>
      </w:r>
      <m:oMath>
        <m:r>
          <w:rPr>
            <w:rFonts w:ascii="Cambria Math" w:eastAsiaTheme="minorEastAsia" w:hAnsi="Cambria Math"/>
            <w:sz w:val="24"/>
            <w:szCs w:val="24"/>
          </w:rPr>
          <m:t>y=</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f>
          <m:fPr>
            <m:ctrlPr>
              <w:rPr>
                <w:rFonts w:ascii="Cambria Math" w:eastAsiaTheme="minorEastAsia" w:hAnsi="Cambria Math"/>
                <w:i/>
                <w:sz w:val="24"/>
                <w:szCs w:val="24"/>
              </w:rPr>
            </m:ctrlPr>
          </m:fPr>
          <m:num>
            <m:r>
              <w:rPr>
                <w:rFonts w:ascii="Cambria Math" w:eastAsiaTheme="minorEastAsia" w:hAnsi="Cambria Math"/>
                <w:sz w:val="24"/>
                <w:szCs w:val="24"/>
              </w:rPr>
              <m:t>eU</m:t>
            </m:r>
          </m:num>
          <m:den>
            <m:r>
              <w:rPr>
                <w:rFonts w:ascii="Cambria Math" w:eastAsiaTheme="minorEastAsia" w:hAnsi="Cambria Math"/>
                <w:sz w:val="24"/>
                <w:szCs w:val="24"/>
              </w:rPr>
              <m:t>md</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v</m:t>
                </m:r>
              </m:e>
              <m:sub>
                <m:r>
                  <w:rPr>
                    <w:rFonts w:ascii="Cambria Math" w:eastAsiaTheme="minorEastAsia" w:hAnsi="Cambria Math"/>
                    <w:sz w:val="24"/>
                    <w:szCs w:val="24"/>
                  </w:rPr>
                  <m:t>0</m:t>
                </m:r>
              </m:sub>
              <m:sup>
                <m:r>
                  <w:rPr>
                    <w:rFonts w:ascii="Cambria Math" w:eastAsiaTheme="minorEastAsia" w:hAnsi="Cambria Math"/>
                    <w:sz w:val="24"/>
                    <w:szCs w:val="24"/>
                  </w:rPr>
                  <m:t>2</m:t>
                </m:r>
              </m:sup>
            </m:sSubSup>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4d</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den>
        </m:f>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oMath>
      <w:r>
        <w:rPr>
          <w:rFonts w:eastAsiaTheme="minorEastAsia"/>
          <w:sz w:val="24"/>
          <w:szCs w:val="24"/>
        </w:rPr>
        <w:t xml:space="preserve">  </w:t>
      </w:r>
    </w:p>
    <w:p w:rsidR="00F16829" w:rsidRPr="006D351C" w:rsidRDefault="00F67BAD" w:rsidP="00F67BAD">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A la sortie des plaques :   </w:t>
      </w:r>
      <m:oMath>
        <m:r>
          <w:rPr>
            <w:rFonts w:ascii="Cambria Math" w:eastAsiaTheme="minorEastAsia" w:hAnsi="Cambria Math"/>
            <w:sz w:val="24"/>
            <w:szCs w:val="24"/>
          </w:rPr>
          <m:t>O'M'=</m:t>
        </m:r>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4d</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den>
        </m:f>
        <m:sSup>
          <m:sSupPr>
            <m:ctrlPr>
              <w:rPr>
                <w:rFonts w:ascii="Cambria Math" w:eastAsiaTheme="minorEastAsia" w:hAnsi="Cambria Math"/>
                <w:i/>
                <w:sz w:val="24"/>
                <w:szCs w:val="24"/>
              </w:rPr>
            </m:ctrlPr>
          </m:sSupPr>
          <m:e>
            <m:r>
              <w:rPr>
                <w:rFonts w:ascii="Cambria Math" w:eastAsiaTheme="minorEastAsia" w:hAnsi="Cambria Math"/>
                <w:sz w:val="24"/>
                <w:szCs w:val="24"/>
              </w:rPr>
              <m:t>l</m:t>
            </m:r>
          </m:e>
          <m:sup>
            <m:r>
              <w:rPr>
                <w:rFonts w:ascii="Cambria Math" w:eastAsiaTheme="minorEastAsia" w:hAnsi="Cambria Math"/>
                <w:sz w:val="24"/>
                <w:szCs w:val="24"/>
              </w:rPr>
              <m:t>2</m:t>
            </m:r>
          </m:sup>
        </m:sSup>
      </m:oMath>
    </w:p>
    <w:p w:rsidR="00045F69" w:rsidRDefault="00F67BAD" w:rsidP="004E4A66">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Entre les plaques et l’écran, aucune force ne s’exerce, le mouvement est </w:t>
      </w:r>
      <w:r w:rsidR="004E4A66">
        <w:rPr>
          <w:rFonts w:eastAsiaTheme="minorEastAsia"/>
          <w:sz w:val="24"/>
          <w:szCs w:val="24"/>
        </w:rPr>
        <w:t xml:space="preserve">rectiligne </w:t>
      </w:r>
      <w:r>
        <w:rPr>
          <w:rFonts w:eastAsiaTheme="minorEastAsia"/>
          <w:sz w:val="24"/>
          <w:szCs w:val="24"/>
        </w:rPr>
        <w:t>uniforme</w:t>
      </w:r>
      <w:r w:rsidR="004E4A66">
        <w:rPr>
          <w:rFonts w:eastAsiaTheme="minorEastAsia"/>
          <w:sz w:val="24"/>
          <w:szCs w:val="24"/>
        </w:rPr>
        <w:t>;</w:t>
      </w:r>
      <w:r>
        <w:rPr>
          <w:rFonts w:eastAsiaTheme="minorEastAsia"/>
          <w:sz w:val="24"/>
          <w:szCs w:val="24"/>
        </w:rPr>
        <w:t xml:space="preserve"> la trajectoire est la tangente en O’ à la courbe précédente ; sa pente est : </w:t>
      </w:r>
      <m:oMath>
        <m:f>
          <m:fPr>
            <m:ctrlPr>
              <w:rPr>
                <w:rFonts w:ascii="Cambria Math" w:eastAsiaTheme="minorEastAsia" w:hAnsi="Cambria Math"/>
                <w:i/>
                <w:sz w:val="24"/>
                <w:szCs w:val="24"/>
              </w:rPr>
            </m:ctrlPr>
          </m:fPr>
          <m:num>
            <m:r>
              <w:rPr>
                <w:rFonts w:ascii="Cambria Math" w:eastAsiaTheme="minorEastAsia" w:hAnsi="Cambria Math"/>
                <w:sz w:val="24"/>
                <w:szCs w:val="24"/>
              </w:rPr>
              <m:t>2Ul</m:t>
            </m:r>
          </m:num>
          <m:den>
            <m:r>
              <w:rPr>
                <w:rFonts w:ascii="Cambria Math" w:eastAsiaTheme="minorEastAsia" w:hAnsi="Cambria Math"/>
                <w:sz w:val="24"/>
                <w:szCs w:val="24"/>
              </w:rPr>
              <m:t xml:space="preserve"> d</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den>
        </m:f>
      </m:oMath>
    </w:p>
    <w:p w:rsidR="00F67BAD" w:rsidRPr="00045F69" w:rsidRDefault="004D1D5B" w:rsidP="004322A0">
      <w:pPr>
        <w:tabs>
          <w:tab w:val="left" w:pos="4251"/>
        </w:tabs>
        <w:autoSpaceDE w:val="0"/>
        <w:autoSpaceDN w:val="0"/>
        <w:adjustRightInd w:val="0"/>
        <w:spacing w:after="0" w:line="360" w:lineRule="auto"/>
        <w:jc w:val="both"/>
        <w:rPr>
          <w:rFonts w:eastAsiaTheme="minorEastAsia"/>
          <w:sz w:val="24"/>
          <w:szCs w:val="24"/>
        </w:rPr>
      </w:pPr>
      <m:oMathPara>
        <m:oMathParaPr>
          <m:jc m:val="left"/>
        </m:oMathParaPr>
        <m:oMath>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O</m:t>
              </m:r>
            </m:e>
            <m:sup>
              <m:r>
                <w:rPr>
                  <w:rFonts w:ascii="Cambria Math" w:eastAsiaTheme="minorEastAsia" w:hAnsi="Cambria Math"/>
                  <w:sz w:val="24"/>
                  <w:szCs w:val="24"/>
                </w:rPr>
                <m:t>'</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M</m:t>
              </m:r>
            </m:e>
            <m:sup>
              <m:r>
                <w:rPr>
                  <w:rFonts w:ascii="Cambria Math" w:eastAsiaTheme="minorEastAsia" w:hAnsi="Cambria Math"/>
                  <w:sz w:val="24"/>
                  <w:szCs w:val="24"/>
                </w:rPr>
                <m:t>'</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2Ul</m:t>
              </m:r>
            </m:num>
            <m:den>
              <m:r>
                <w:rPr>
                  <w:rFonts w:ascii="Cambria Math" w:eastAsiaTheme="minorEastAsia" w:hAnsi="Cambria Math"/>
                  <w:sz w:val="24"/>
                  <w:szCs w:val="24"/>
                </w:rPr>
                <m:t>4d</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den>
          </m:f>
          <m:d>
            <m:dPr>
              <m:ctrlPr>
                <w:rPr>
                  <w:rFonts w:ascii="Cambria Math" w:eastAsiaTheme="minorEastAsia" w:hAnsi="Cambria Math"/>
                  <w:i/>
                  <w:sz w:val="24"/>
                  <w:szCs w:val="24"/>
                </w:rPr>
              </m:ctrlPr>
            </m:dPr>
            <m:e>
              <m:r>
                <w:rPr>
                  <w:rFonts w:ascii="Cambria Math" w:eastAsiaTheme="minorEastAsia" w:hAnsi="Cambria Math"/>
                  <w:sz w:val="24"/>
                  <w:szCs w:val="24"/>
                </w:rPr>
                <m:t>L-</m:t>
              </m:r>
              <m:f>
                <m:fPr>
                  <m:ctrlPr>
                    <w:rPr>
                      <w:rFonts w:ascii="Cambria Math" w:eastAsiaTheme="minorEastAsia" w:hAnsi="Cambria Math"/>
                      <w:i/>
                      <w:sz w:val="24"/>
                      <w:szCs w:val="24"/>
                    </w:rPr>
                  </m:ctrlPr>
                </m:fPr>
                <m:num>
                  <m:r>
                    <w:rPr>
                      <w:rFonts w:ascii="Cambria Math" w:eastAsiaTheme="minorEastAsia" w:hAnsi="Cambria Math"/>
                      <w:sz w:val="24"/>
                      <w:szCs w:val="24"/>
                    </w:rPr>
                    <m:t>l</m:t>
                  </m:r>
                </m:num>
                <m:den>
                  <m:r>
                    <w:rPr>
                      <w:rFonts w:ascii="Cambria Math" w:eastAsiaTheme="minorEastAsia" w:hAnsi="Cambria Math"/>
                      <w:sz w:val="24"/>
                      <w:szCs w:val="24"/>
                    </w:rPr>
                    <m:t>2</m:t>
                  </m:r>
                </m:den>
              </m:f>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l</m:t>
              </m:r>
              <m:r>
                <w:rPr>
                  <w:rFonts w:ascii="Cambria Math" w:eastAsiaTheme="minorEastAsia" w:hAnsi="Cambria Math"/>
                  <w:sz w:val="24"/>
                  <w:szCs w:val="24"/>
                </w:rPr>
                <m:t>L</m:t>
              </m:r>
            </m:num>
            <m:den>
              <m:r>
                <w:rPr>
                  <w:rFonts w:ascii="Cambria Math" w:eastAsiaTheme="minorEastAsia" w:hAnsi="Cambria Math"/>
                  <w:sz w:val="24"/>
                  <w:szCs w:val="24"/>
                </w:rPr>
                <m:t>2d</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den>
          </m:f>
          <m:r>
            <w:rPr>
              <w:rFonts w:ascii="Cambria Math" w:eastAsiaTheme="minorEastAsia" w:hAnsi="Cambria Math"/>
              <w:sz w:val="24"/>
              <w:szCs w:val="24"/>
            </w:rPr>
            <m:t xml:space="preserve"> U</m:t>
          </m:r>
        </m:oMath>
      </m:oMathPara>
    </w:p>
    <w:p w:rsidR="00045F69" w:rsidRPr="00045F69" w:rsidRDefault="004322A0" w:rsidP="004322A0">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sensibilité du tube est donc :                         </w:t>
      </w:r>
      <m:oMath>
        <m:r>
          <w:rPr>
            <w:rFonts w:ascii="Cambria Math" w:eastAsiaTheme="minorEastAsia" w:hAnsi="Cambria Math"/>
            <w:sz w:val="24"/>
            <w:szCs w:val="24"/>
          </w:rPr>
          <m:t>σ=</m:t>
        </m:r>
        <m:f>
          <m:fPr>
            <m:ctrlPr>
              <w:rPr>
                <w:rFonts w:ascii="Cambria Math" w:eastAsiaTheme="minorEastAsia" w:hAnsi="Cambria Math"/>
                <w:i/>
                <w:sz w:val="24"/>
                <w:szCs w:val="24"/>
              </w:rPr>
            </m:ctrlPr>
          </m:fPr>
          <m:num>
            <m:r>
              <w:rPr>
                <w:rFonts w:ascii="Cambria Math" w:eastAsiaTheme="minorEastAsia" w:hAnsi="Cambria Math"/>
                <w:sz w:val="24"/>
                <w:szCs w:val="24"/>
              </w:rPr>
              <m:t>Y</m:t>
            </m:r>
          </m:num>
          <m:den>
            <m:r>
              <w:rPr>
                <w:rFonts w:ascii="Cambria Math" w:eastAsiaTheme="minorEastAsia" w:hAnsi="Cambria Math"/>
                <w:sz w:val="24"/>
                <w:szCs w:val="24"/>
              </w:rPr>
              <m:t>U</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lL</m:t>
            </m:r>
          </m:num>
          <m:den>
            <m:r>
              <w:rPr>
                <w:rFonts w:ascii="Cambria Math" w:eastAsiaTheme="minorEastAsia" w:hAnsi="Cambria Math"/>
                <w:sz w:val="24"/>
                <w:szCs w:val="24"/>
              </w:rPr>
              <m:t>2d</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AK</m:t>
                </m:r>
              </m:sub>
            </m:sSub>
          </m:den>
        </m:f>
      </m:oMath>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P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045F69" w:rsidRDefault="00045F69"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F40B73" w:rsidRDefault="00F40B73" w:rsidP="00182952">
      <w:pPr>
        <w:tabs>
          <w:tab w:val="left" w:pos="4251"/>
        </w:tabs>
        <w:autoSpaceDE w:val="0"/>
        <w:autoSpaceDN w:val="0"/>
        <w:adjustRightInd w:val="0"/>
        <w:spacing w:after="0" w:line="360" w:lineRule="auto"/>
        <w:jc w:val="both"/>
        <w:rPr>
          <w:rFonts w:eastAsiaTheme="minorEastAsia"/>
          <w:sz w:val="24"/>
          <w:szCs w:val="24"/>
        </w:rPr>
      </w:pPr>
    </w:p>
    <w:p w:rsidR="00EE2E9C" w:rsidRDefault="00EE2E9C" w:rsidP="00182952">
      <w:pPr>
        <w:tabs>
          <w:tab w:val="left" w:pos="4251"/>
        </w:tabs>
        <w:autoSpaceDE w:val="0"/>
        <w:autoSpaceDN w:val="0"/>
        <w:adjustRightInd w:val="0"/>
        <w:spacing w:after="0" w:line="360" w:lineRule="auto"/>
        <w:jc w:val="both"/>
        <w:rPr>
          <w:rFonts w:eastAsiaTheme="minorEastAsia"/>
          <w:sz w:val="24"/>
          <w:szCs w:val="24"/>
        </w:rPr>
      </w:pPr>
    </w:p>
    <w:p w:rsidR="000B44F6" w:rsidRDefault="000B44F6" w:rsidP="00EE2E9C">
      <w:pPr>
        <w:tabs>
          <w:tab w:val="left" w:pos="4251"/>
        </w:tabs>
        <w:autoSpaceDE w:val="0"/>
        <w:autoSpaceDN w:val="0"/>
        <w:adjustRightInd w:val="0"/>
        <w:spacing w:line="360" w:lineRule="auto"/>
        <w:jc w:val="both"/>
        <w:rPr>
          <w:b/>
          <w:sz w:val="32"/>
          <w:szCs w:val="32"/>
        </w:rPr>
      </w:pPr>
    </w:p>
    <w:p w:rsidR="00EE2E9C" w:rsidRDefault="00EE2E9C" w:rsidP="0043456D">
      <w:pPr>
        <w:tabs>
          <w:tab w:val="left" w:pos="4251"/>
        </w:tabs>
        <w:autoSpaceDE w:val="0"/>
        <w:autoSpaceDN w:val="0"/>
        <w:adjustRightInd w:val="0"/>
        <w:spacing w:line="360" w:lineRule="auto"/>
        <w:jc w:val="both"/>
        <w:rPr>
          <w:rFonts w:eastAsiaTheme="minorEastAsia"/>
          <w:sz w:val="24"/>
          <w:szCs w:val="24"/>
        </w:rPr>
      </w:pPr>
      <w:r w:rsidRPr="005D1391">
        <w:rPr>
          <w:b/>
          <w:sz w:val="32"/>
          <w:szCs w:val="32"/>
        </w:rPr>
        <w:lastRenderedPageBreak/>
        <w:t xml:space="preserve">Chapitre </w:t>
      </w:r>
      <w:r w:rsidR="0043456D">
        <w:rPr>
          <w:b/>
          <w:sz w:val="32"/>
          <w:szCs w:val="32"/>
        </w:rPr>
        <w:t>5</w:t>
      </w:r>
      <w:r w:rsidRPr="005D1391">
        <w:rPr>
          <w:b/>
          <w:sz w:val="32"/>
          <w:szCs w:val="32"/>
        </w:rPr>
        <w:t xml:space="preserve">                     </w:t>
      </w:r>
      <w:r>
        <w:rPr>
          <w:b/>
          <w:sz w:val="32"/>
          <w:szCs w:val="32"/>
        </w:rPr>
        <w:t>Mesure de puissance</w:t>
      </w:r>
    </w:p>
    <w:p w:rsidR="00EE2E9C" w:rsidRPr="00EE2E9C" w:rsidRDefault="003B018E" w:rsidP="00EE2E9C">
      <w:pPr>
        <w:pStyle w:val="Paragraphedeliste"/>
        <w:numPr>
          <w:ilvl w:val="0"/>
          <w:numId w:val="27"/>
        </w:numPr>
        <w:tabs>
          <w:tab w:val="left" w:pos="4251"/>
        </w:tabs>
        <w:autoSpaceDE w:val="0"/>
        <w:autoSpaceDN w:val="0"/>
        <w:adjustRightInd w:val="0"/>
        <w:spacing w:line="360" w:lineRule="auto"/>
        <w:jc w:val="both"/>
        <w:rPr>
          <w:rFonts w:eastAsiaTheme="minorEastAsia"/>
          <w:b/>
          <w:bCs/>
          <w:sz w:val="28"/>
          <w:szCs w:val="28"/>
        </w:rPr>
      </w:pPr>
      <w:r>
        <w:rPr>
          <w:rFonts w:eastAsiaTheme="minorEastAsia"/>
          <w:b/>
          <w:bCs/>
          <w:sz w:val="28"/>
          <w:szCs w:val="28"/>
        </w:rPr>
        <w:t>Le Wattmètre</w:t>
      </w:r>
    </w:p>
    <w:p w:rsidR="00EE2E9C" w:rsidRDefault="00EE2E9C" w:rsidP="00FF332C">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mesure de puissance </w:t>
      </w:r>
      <w:r w:rsidR="00C76A00">
        <w:rPr>
          <w:rFonts w:eastAsiaTheme="minorEastAsia"/>
          <w:sz w:val="24"/>
          <w:szCs w:val="24"/>
        </w:rPr>
        <w:t xml:space="preserve">utilise un wattmètre qui est un appareil de type électrodynamique. </w:t>
      </w:r>
      <w:r w:rsidR="00FF332C">
        <w:rPr>
          <w:rFonts w:eastAsiaTheme="minorEastAsia"/>
          <w:sz w:val="24"/>
          <w:szCs w:val="24"/>
        </w:rPr>
        <w:t xml:space="preserve">Il est utilisable en AC et en DC.  </w:t>
      </w:r>
    </w:p>
    <w:p w:rsidR="00EE2E9C" w:rsidRDefault="00FF332C" w:rsidP="00FF332C">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Le wattmètre est un appareil insensible aux champs extérieurs ; il est constitué essentiellement d’un circuit courant et d’un circuit tension.</w:t>
      </w:r>
    </w:p>
    <w:p w:rsidR="00FF332C" w:rsidRDefault="00FF332C" w:rsidP="00575B14">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constante du wattmètre est donnée</w:t>
      </w:r>
      <w:r w:rsidR="00575B14">
        <w:rPr>
          <w:rFonts w:eastAsiaTheme="minorEastAsia"/>
          <w:sz w:val="24"/>
          <w:szCs w:val="24"/>
        </w:rPr>
        <w:t xml:space="preserve"> par K = (calibreU. calibreI)/échelle qui représente la puissance par division de l’échelle.</w:t>
      </w:r>
    </w:p>
    <w:p w:rsidR="000B44F6" w:rsidRDefault="000B44F6" w:rsidP="00356F90">
      <w:pPr>
        <w:tabs>
          <w:tab w:val="left" w:pos="4251"/>
        </w:tabs>
        <w:autoSpaceDE w:val="0"/>
        <w:autoSpaceDN w:val="0"/>
        <w:adjustRightInd w:val="0"/>
        <w:spacing w:after="0" w:line="360" w:lineRule="auto"/>
        <w:jc w:val="both"/>
        <w:rPr>
          <w:rFonts w:eastAsiaTheme="minorEastAsia"/>
          <w:sz w:val="24"/>
          <w:szCs w:val="24"/>
        </w:rPr>
      </w:pPr>
      <w:r w:rsidRPr="000B44F6">
        <w:rPr>
          <w:rFonts w:eastAsiaTheme="minorEastAsia"/>
          <w:sz w:val="24"/>
          <w:szCs w:val="24"/>
          <w:u w:val="single"/>
        </w:rPr>
        <w:t xml:space="preserve">Schéma </w:t>
      </w:r>
      <w:r w:rsidRPr="00356F90">
        <w:rPr>
          <w:rFonts w:eastAsiaTheme="minorEastAsia"/>
          <w:sz w:val="24"/>
          <w:szCs w:val="24"/>
          <w:u w:val="single"/>
        </w:rPr>
        <w:t>équivalent </w:t>
      </w:r>
      <w:r w:rsidR="00356F90" w:rsidRPr="00356F90">
        <w:rPr>
          <w:rFonts w:eastAsiaTheme="minorEastAsia"/>
          <w:sz w:val="24"/>
          <w:szCs w:val="24"/>
          <w:u w:val="single"/>
        </w:rPr>
        <w:t>et symbole</w:t>
      </w:r>
      <w:r>
        <w:rPr>
          <w:rFonts w:eastAsiaTheme="minorEastAsia"/>
          <w:sz w:val="24"/>
          <w:szCs w:val="24"/>
        </w:rPr>
        <w:t>:</w:t>
      </w:r>
    </w:p>
    <w:p w:rsidR="000B44F6" w:rsidRDefault="00963C03" w:rsidP="00575B14">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73839" style="position:absolute;left:0;text-align:left;margin-left:330.25pt;margin-top:13.05pt;width:67.6pt;height:48.85pt;z-index:255592448" coordorigin="7325,5584" coordsize="1352,977">
            <v:oval id="_x0000_s73831" style="position:absolute;left:7657;top:5584;width:680;height:680" filled="f" fillcolor="#002060"/>
            <v:shape id="_x0000_s73832" type="#_x0000_t32" style="position:absolute;left:8337;top:5932;width:340;height:0" o:connectortype="straight"/>
            <v:shape id="_x0000_s73833" type="#_x0000_t32" style="position:absolute;left:8318;top:6152;width:0;height:340;rotation:90" o:connectortype="straight"/>
            <v:shape id="_x0000_s73834" type="#_x0000_t32" style="position:absolute;left:7325;top:5932;width:340;height:0;flip:x" o:connectortype="straight"/>
            <v:shape id="_x0000_s73835" type="#_x0000_t32" style="position:absolute;left:7831;top:6107;width:0;height:454;flip:y" o:connectortype="straight"/>
            <v:shape id="_x0000_s73836" type="#_x0000_t202" style="position:absolute;left:7901;top:5785;width:262;height:243" filled="f" stroked="f">
              <v:textbox style="mso-next-textbox:#_x0000_s73836" inset="0,0,0,0">
                <w:txbxContent>
                  <w:p w:rsidR="008F37C5" w:rsidRDefault="008F37C5" w:rsidP="00356F90">
                    <w:r>
                      <w:t>W</w:t>
                    </w:r>
                  </w:p>
                </w:txbxContent>
              </v:textbox>
            </v:shape>
            <v:shape id="_x0000_s73837" type="#_x0000_t32" style="position:absolute;left:8146;top:6107;width:0;height:215" o:connectortype="straight"/>
            <v:shape id="_x0000_s73838" type="#_x0000_t32" style="position:absolute;left:8482;top:5911;width:0;height:411;flip:y" o:connectortype="straight"/>
          </v:group>
        </w:pict>
      </w:r>
      <w:r>
        <w:rPr>
          <w:rFonts w:eastAsiaTheme="minorEastAsia"/>
          <w:noProof/>
          <w:sz w:val="24"/>
          <w:szCs w:val="24"/>
          <w:lang w:eastAsia="fr-FR"/>
        </w:rPr>
        <w:pict>
          <v:group id="_x0000_s73848" style="position:absolute;left:0;text-align:left;margin-left:227.45pt;margin-top:15.15pt;width:99.4pt;height:100.45pt;z-index:255639552" coordorigin="5269,5598" coordsize="1988,2009">
            <v:group id="_x0000_s73811" style="position:absolute;left:5269;top:5598;width:1988;height:2009" coordorigin="3493,5598" coordsize="1988,2009">
              <v:oval id="_x0000_s73799" style="position:absolute;left:4063;top:5662;width:510;height:510" o:regroupid="156" filled="f" fillcolor="#002060"/>
              <v:shape id="_x0000_s73800" type="#_x0000_t32" style="position:absolute;left:4571;top:5927;width:567;height:0" o:connectortype="straight" o:regroupid="156"/>
              <v:shape id="_x0000_s73801" type="#_x0000_t32" style="position:absolute;left:3851;top:6536;width:227;height:0;flip:x" o:connectortype="straight" o:regroupid="156"/>
              <v:shape id="_x0000_s73802" type="#_x0000_t32" style="position:absolute;left:3493;top:5927;width:567;height:0;flip:x" o:connectortype="straight" o:regroupid="156"/>
              <v:shape id="_x0000_s73803" type="#_x0000_t32" style="position:absolute;left:4576;top:6538;width:227;height:0" o:connectortype="straight" o:regroupid="156"/>
              <v:shape id="_x0000_s73804" type="#_x0000_t32" style="position:absolute;left:4791;top:5911;width:0;height:624;flip:y" o:connectortype="straight" o:regroupid="156"/>
              <v:shape id="_x0000_s73805" type="#_x0000_t202" style="position:absolute;left:4258;top:5779;width:262;height:243" o:regroupid="156" filled="f" stroked="f">
                <v:textbox style="mso-next-textbox:#_x0000_s73805" inset="0,0,0,0">
                  <w:txbxContent>
                    <w:p w:rsidR="008F37C5" w:rsidRDefault="008F37C5" w:rsidP="00356F90">
                      <w:r>
                        <w:t>A</w:t>
                      </w:r>
                    </w:p>
                  </w:txbxContent>
                </v:textbox>
              </v:shape>
              <v:shape id="_x0000_s73806" type="#_x0000_t202" style="position:absolute;left:3495;top:7301;width:1986;height:306" o:regroupid="156" filled="f" stroked="f">
                <v:textbox style="mso-next-textbox:#_x0000_s73806" inset="0,0,0,0">
                  <w:txbxContent>
                    <w:p w:rsidR="008F37C5" w:rsidRDefault="008F37C5" w:rsidP="00356F90">
                      <w:r>
                        <w:t>Wattmètre à 4 bornes</w:t>
                      </w:r>
                    </w:p>
                  </w:txbxContent>
                </v:textbox>
              </v:shape>
              <v:oval id="_x0000_s73807" style="position:absolute;left:4074;top:6268;width:510;height:510" o:regroupid="156" filled="f" fillcolor="#002060"/>
              <v:shape id="_x0000_s73808" type="#_x0000_t32" style="position:absolute;left:3843;top:6535;width:0;height:454" o:connectortype="straight" o:regroupid="156"/>
              <v:shape id="_x0000_s73809" type="#_x0000_t202" style="position:absolute;left:4247;top:6387;width:262;height:243" o:regroupid="156" filled="f" stroked="f">
                <v:textbox style="mso-next-textbox:#_x0000_s73809" inset="0,0,0,0">
                  <w:txbxContent>
                    <w:p w:rsidR="008F37C5" w:rsidRDefault="008F37C5" w:rsidP="00356F90">
                      <w:r>
                        <w:t>V</w:t>
                      </w:r>
                    </w:p>
                  </w:txbxContent>
                </v:textbox>
              </v:shape>
              <v:oval id="_x0000_s73810" style="position:absolute;left:3695;top:5598;width:1247;height:1247" o:regroupid="156" filled="f" fillcolor="#002060"/>
            </v:group>
            <v:shape id="_x0000_s73844" type="#_x0000_t32" style="position:absolute;left:5303;top:5927;width:227;height:0;flip:y" o:connectortype="straight">
              <v:stroke endarrow="open"/>
            </v:shape>
            <v:shape id="_x0000_s73846" type="#_x0000_t32" style="position:absolute;left:5790;top:7003;width:737;height:0;flip:y" o:connectortype="straight">
              <v:stroke endarrow="open"/>
            </v:shape>
          </v:group>
        </w:pict>
      </w:r>
      <w:r>
        <w:rPr>
          <w:rFonts w:eastAsiaTheme="minorEastAsia"/>
          <w:noProof/>
          <w:sz w:val="24"/>
          <w:szCs w:val="24"/>
          <w:lang w:eastAsia="fr-FR"/>
        </w:rPr>
        <w:pict>
          <v:group id="_x0000_s73847" style="position:absolute;left:0;text-align:left;margin-left:9.85pt;margin-top:15.15pt;width:82.25pt;height:69.55pt;z-index:255633408" coordorigin="917,5598" coordsize="1645,1391">
            <v:oval id="_x0000_s73753" style="position:absolute;left:1487;top:5662;width:510;height:510" o:regroupid="160" filled="f" fillcolor="#002060"/>
            <v:shape id="_x0000_s73754" type="#_x0000_t32" style="position:absolute;left:1995;top:5927;width:567;height:0" o:connectortype="straight" o:regroupid="160"/>
            <v:shape id="_x0000_s73762" type="#_x0000_t32" style="position:absolute;left:1275;top:6536;width:227;height:0;flip:x" o:connectortype="straight" o:regroupid="160"/>
            <v:shape id="_x0000_s73763" type="#_x0000_t32" style="position:absolute;left:917;top:5927;width:567;height:0;flip:x" o:connectortype="straight" o:regroupid="160"/>
            <v:shape id="_x0000_s73764" type="#_x0000_t32" style="position:absolute;left:2000;top:6538;width:227;height:0" o:connectortype="straight" o:regroupid="160"/>
            <v:shape id="_x0000_s73766" type="#_x0000_t32" style="position:absolute;left:2215;top:6533;width:0;height:454;flip:y" o:connectortype="straight" o:regroupid="160"/>
            <v:shape id="_x0000_s73767" type="#_x0000_t202" style="position:absolute;left:1682;top:5779;width:262;height:243" o:regroupid="160" filled="f" stroked="f">
              <v:textbox style="mso-next-textbox:#_x0000_s73767" inset="0,0,0,0">
                <w:txbxContent>
                  <w:p w:rsidR="008F37C5" w:rsidRDefault="008F37C5" w:rsidP="000B44F6">
                    <w:r>
                      <w:t>A</w:t>
                    </w:r>
                  </w:p>
                </w:txbxContent>
              </v:textbox>
            </v:shape>
            <v:oval id="_x0000_s73770" style="position:absolute;left:1498;top:6268;width:510;height:510" o:regroupid="160" filled="f" fillcolor="#002060"/>
            <v:shape id="_x0000_s73772" type="#_x0000_t32" style="position:absolute;left:1267;top:6535;width:0;height:454" o:connectortype="straight" o:regroupid="160"/>
            <v:shape id="_x0000_s73773" type="#_x0000_t202" style="position:absolute;left:1671;top:6387;width:262;height:243" o:regroupid="160" filled="f" stroked="f">
              <v:textbox style="mso-next-textbox:#_x0000_s73773" inset="0,0,0,0">
                <w:txbxContent>
                  <w:p w:rsidR="008F37C5" w:rsidRDefault="008F37C5" w:rsidP="000B44F6">
                    <w:r>
                      <w:t>V</w:t>
                    </w:r>
                  </w:p>
                </w:txbxContent>
              </v:textbox>
            </v:shape>
            <v:oval id="_x0000_s73796" style="position:absolute;left:1119;top:5598;width:1247;height:1247" o:regroupid="160" filled="f" fillcolor="#002060"/>
            <v:shape id="_x0000_s73842" type="#_x0000_t32" style="position:absolute;left:983;top:5927;width:200;height:0" o:connectortype="straight">
              <v:stroke endarrow="open"/>
            </v:shape>
          </v:group>
        </w:pict>
      </w:r>
      <w:r>
        <w:rPr>
          <w:rFonts w:eastAsiaTheme="minorEastAsia"/>
          <w:noProof/>
          <w:sz w:val="24"/>
          <w:szCs w:val="24"/>
          <w:lang w:eastAsia="fr-FR"/>
        </w:rPr>
        <w:pict>
          <v:group id="_x0000_s73830" style="position:absolute;left:0;text-align:left;margin-left:108.65pt;margin-top:14.45pt;width:67.6pt;height:48.85pt;z-index:255583232" coordorigin="2893,5584" coordsize="1352,977">
            <v:oval id="_x0000_s73813" style="position:absolute;left:3225;top:5584;width:680;height:680" o:regroupid="157" filled="f" fillcolor="#002060"/>
            <v:shape id="_x0000_s73814" type="#_x0000_t32" style="position:absolute;left:3905;top:5932;width:340;height:0" o:connectortype="straight" o:regroupid="157"/>
            <v:shape id="_x0000_s73821" type="#_x0000_t32" style="position:absolute;left:3717;top:6095;width:0;height:454" o:connectortype="straight" o:regroupid="157"/>
            <v:shape id="_x0000_s73823" type="#_x0000_t32" style="position:absolute;left:2893;top:5932;width:340;height:0;flip:x" o:connectortype="straight" o:regroupid="157"/>
            <v:shape id="_x0000_s73826" type="#_x0000_t32" style="position:absolute;left:3399;top:6107;width:0;height:454;flip:y" o:connectortype="straight" o:regroupid="157"/>
            <v:shape id="_x0000_s73827" type="#_x0000_t202" style="position:absolute;left:3469;top:5785;width:262;height:243" o:regroupid="157" filled="f" stroked="f">
              <v:textbox style="mso-next-textbox:#_x0000_s73827" inset="0,0,0,0">
                <w:txbxContent>
                  <w:p w:rsidR="008F37C5" w:rsidRDefault="008F37C5" w:rsidP="00356F90">
                    <w:r>
                      <w:t>W</w:t>
                    </w:r>
                  </w:p>
                </w:txbxContent>
              </v:textbox>
            </v:shape>
          </v:group>
        </w:pict>
      </w:r>
    </w:p>
    <w:p w:rsidR="000B44F6" w:rsidRDefault="008B0E02" w:rsidP="008B0E02">
      <w:pPr>
        <w:tabs>
          <w:tab w:val="left" w:pos="9036"/>
        </w:tabs>
        <w:autoSpaceDE w:val="0"/>
        <w:autoSpaceDN w:val="0"/>
        <w:adjustRightInd w:val="0"/>
        <w:spacing w:after="0" w:line="360" w:lineRule="auto"/>
        <w:jc w:val="both"/>
        <w:rPr>
          <w:rFonts w:eastAsiaTheme="minorEastAsia"/>
          <w:sz w:val="24"/>
          <w:szCs w:val="24"/>
        </w:rPr>
      </w:pPr>
      <w:r>
        <w:rPr>
          <w:rFonts w:eastAsiaTheme="minorEastAsia"/>
          <w:sz w:val="24"/>
          <w:szCs w:val="24"/>
        </w:rPr>
        <w:tab/>
      </w:r>
    </w:p>
    <w:p w:rsidR="000B44F6" w:rsidRDefault="000B44F6" w:rsidP="00575B14">
      <w:pPr>
        <w:tabs>
          <w:tab w:val="left" w:pos="4251"/>
        </w:tabs>
        <w:autoSpaceDE w:val="0"/>
        <w:autoSpaceDN w:val="0"/>
        <w:adjustRightInd w:val="0"/>
        <w:spacing w:after="0" w:line="360" w:lineRule="auto"/>
        <w:jc w:val="both"/>
        <w:rPr>
          <w:rFonts w:eastAsiaTheme="minorEastAsia"/>
          <w:sz w:val="24"/>
          <w:szCs w:val="24"/>
        </w:rPr>
      </w:pPr>
    </w:p>
    <w:p w:rsidR="000B44F6" w:rsidRDefault="00963C03" w:rsidP="00575B14">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shape id="_x0000_s73845" type="#_x0000_t32" style="position:absolute;left:0;text-align:left;margin-left:32.6pt;margin-top:18.7pt;width:36.85pt;height:0;z-index:255637504" o:connectortype="straight">
            <v:stroke startarrow="open"/>
          </v:shape>
        </w:pict>
      </w:r>
    </w:p>
    <w:p w:rsidR="000B44F6" w:rsidRDefault="00963C03" w:rsidP="008B0E02">
      <w:pPr>
        <w:tabs>
          <w:tab w:val="left" w:pos="7706"/>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shape id="_x0000_s73769" type="#_x0000_t202" style="position:absolute;left:0;text-align:left;margin-left:9.95pt;margin-top:12.4pt;width:99.3pt;height:15.3pt;z-index:255630336" o:regroupid="160" filled="f" stroked="f">
            <v:textbox style="mso-next-textbox:#_x0000_s73769" inset="0,0,0,0">
              <w:txbxContent>
                <w:p w:rsidR="008F37C5" w:rsidRDefault="008F37C5" w:rsidP="000B44F6">
                  <w:r>
                    <w:t>Wattmètre à 4 bornes</w:t>
                  </w:r>
                </w:p>
              </w:txbxContent>
            </v:textbox>
          </v:shape>
        </w:pict>
      </w:r>
      <w:r w:rsidR="008B0E02">
        <w:rPr>
          <w:rFonts w:eastAsiaTheme="minorEastAsia"/>
          <w:sz w:val="24"/>
          <w:szCs w:val="24"/>
        </w:rPr>
        <w:tab/>
      </w:r>
    </w:p>
    <w:p w:rsidR="000B44F6" w:rsidRDefault="000B44F6" w:rsidP="00575B14">
      <w:pPr>
        <w:tabs>
          <w:tab w:val="left" w:pos="4251"/>
        </w:tabs>
        <w:autoSpaceDE w:val="0"/>
        <w:autoSpaceDN w:val="0"/>
        <w:adjustRightInd w:val="0"/>
        <w:spacing w:after="0" w:line="360" w:lineRule="auto"/>
        <w:jc w:val="both"/>
        <w:rPr>
          <w:rFonts w:eastAsiaTheme="minorEastAsia"/>
          <w:sz w:val="24"/>
          <w:szCs w:val="24"/>
        </w:rPr>
      </w:pPr>
    </w:p>
    <w:p w:rsidR="008B0E02" w:rsidRDefault="008B0E02" w:rsidP="00575B14">
      <w:pPr>
        <w:tabs>
          <w:tab w:val="left" w:pos="4251"/>
        </w:tabs>
        <w:autoSpaceDE w:val="0"/>
        <w:autoSpaceDN w:val="0"/>
        <w:adjustRightInd w:val="0"/>
        <w:spacing w:after="0" w:line="360" w:lineRule="auto"/>
        <w:jc w:val="both"/>
        <w:rPr>
          <w:rFonts w:eastAsiaTheme="minorEastAsia"/>
          <w:sz w:val="24"/>
          <w:szCs w:val="24"/>
        </w:rPr>
      </w:pPr>
      <w:r w:rsidRPr="008B0E02">
        <w:rPr>
          <w:rFonts w:eastAsiaTheme="minorEastAsia"/>
          <w:sz w:val="24"/>
          <w:szCs w:val="24"/>
          <w:u w:val="single"/>
        </w:rPr>
        <w:t>Cas du wattmètre à 4 bornes</w:t>
      </w:r>
      <w:r>
        <w:rPr>
          <w:rFonts w:eastAsiaTheme="minorEastAsia"/>
          <w:sz w:val="24"/>
          <w:szCs w:val="24"/>
        </w:rPr>
        <w:t> :</w:t>
      </w:r>
    </w:p>
    <w:p w:rsidR="00575B14" w:rsidRPr="008B0E02" w:rsidRDefault="00575B14" w:rsidP="00527C88">
      <w:pPr>
        <w:tabs>
          <w:tab w:val="left" w:pos="4251"/>
        </w:tabs>
        <w:autoSpaceDE w:val="0"/>
        <w:autoSpaceDN w:val="0"/>
        <w:adjustRightInd w:val="0"/>
        <w:spacing w:after="0" w:line="360" w:lineRule="auto"/>
        <w:jc w:val="both"/>
        <w:rPr>
          <w:rFonts w:eastAsiaTheme="minorEastAsia"/>
          <w:sz w:val="24"/>
          <w:szCs w:val="24"/>
          <w:vertAlign w:val="subscript"/>
        </w:rPr>
      </w:pPr>
      <w:r>
        <w:rPr>
          <w:rFonts w:eastAsiaTheme="minorEastAsia"/>
          <w:sz w:val="24"/>
          <w:szCs w:val="24"/>
        </w:rPr>
        <w:t>Le circuit courant se branche en série et l</w:t>
      </w:r>
      <w:r w:rsidR="00527C88">
        <w:rPr>
          <w:rFonts w:eastAsiaTheme="minorEastAsia"/>
          <w:sz w:val="24"/>
          <w:szCs w:val="24"/>
        </w:rPr>
        <w:t>e</w:t>
      </w:r>
      <w:r>
        <w:rPr>
          <w:rFonts w:eastAsiaTheme="minorEastAsia"/>
          <w:sz w:val="24"/>
          <w:szCs w:val="24"/>
        </w:rPr>
        <w:t xml:space="preserve"> circuit tension se branche en dérivation selon deux manières  différentes : montage amont et montage aval. </w:t>
      </w:r>
      <w:r w:rsidR="008B0E02">
        <w:rPr>
          <w:rFonts w:eastAsiaTheme="minorEastAsia"/>
          <w:sz w:val="24"/>
          <w:szCs w:val="24"/>
        </w:rPr>
        <w:t>R</w:t>
      </w:r>
      <w:r w:rsidR="008B0E02">
        <w:rPr>
          <w:rFonts w:eastAsiaTheme="minorEastAsia"/>
          <w:sz w:val="24"/>
          <w:szCs w:val="24"/>
          <w:vertAlign w:val="subscript"/>
        </w:rPr>
        <w:t>L</w:t>
      </w:r>
      <w:r w:rsidR="008B0E02">
        <w:rPr>
          <w:rFonts w:eastAsiaTheme="minorEastAsia"/>
          <w:sz w:val="24"/>
          <w:szCs w:val="24"/>
        </w:rPr>
        <w:t xml:space="preserve"> représente le récepteur ou charge</w:t>
      </w:r>
      <w:r w:rsidR="008B0E02">
        <w:rPr>
          <w:rFonts w:eastAsiaTheme="minorEastAsia"/>
          <w:sz w:val="24"/>
          <w:szCs w:val="24"/>
          <w:vertAlign w:val="subscript"/>
        </w:rPr>
        <w:t>.</w:t>
      </w:r>
    </w:p>
    <w:p w:rsidR="00527C88" w:rsidRDefault="00963C03" w:rsidP="00575B14">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73841" style="position:absolute;left:0;text-align:left;margin-left:215.85pt;margin-top:7.5pt;width:102.5pt;height:98.2pt;z-index:255622144" coordorigin="5165,9400" coordsize="2050,1964">
            <v:shape id="_x0000_s73768" type="#_x0000_t202" style="position:absolute;left:6914;top:10190;width:301;height:256" o:regroupid="155" filled="f" stroked="f">
              <v:textbox style="mso-next-textbox:#_x0000_s73768" inset="0,0,0,0">
                <w:txbxContent>
                  <w:p w:rsidR="008F37C5" w:rsidRPr="000B44F6" w:rsidRDefault="008F37C5" w:rsidP="000B44F6">
                    <w:pPr>
                      <w:rPr>
                        <w:vertAlign w:val="subscript"/>
                      </w:rPr>
                    </w:pPr>
                    <w:r>
                      <w:t>R</w:t>
                    </w:r>
                    <w:r>
                      <w:rPr>
                        <w:vertAlign w:val="subscript"/>
                      </w:rPr>
                      <w:t>L</w:t>
                    </w:r>
                  </w:p>
                </w:txbxContent>
              </v:textbox>
            </v:shape>
            <v:oval id="_x0000_s54064" style="position:absolute;left:5529;top:9400;width:680;height:680" o:regroupid="159" filled="f" fillcolor="#002060"/>
            <v:shape id="_x0000_s54065" type="#_x0000_t32" style="position:absolute;left:6209;top:9748;width:554;height:0" o:connectortype="straight" o:regroupid="159"/>
            <v:group id="_x0000_s54066" style="position:absolute;left:6713;top:9891;width:142;height:973" coordorigin="3529,6615" coordsize="142,973" o:regroupid="159">
              <v:rect id="_x0000_s54067" style="position:absolute;left:3529;top:6820;width:142;height:567" filled="f" strokecolor="black [3213]"/>
              <v:shape id="_x0000_s54068" type="#_x0000_t32" style="position:absolute;left:3593;top:6615;width:0;height:205" o:connectortype="straight"/>
              <v:shape id="_x0000_s54069" type="#_x0000_t32" style="position:absolute;left:3593;top:7383;width:0;height:205" o:connectortype="straight"/>
            </v:group>
            <v:shape id="_x0000_s54070" type="#_x0000_t32" style="position:absolute;left:6776;top:9748;width:0;height:227" o:connectortype="straight" o:regroupid="159"/>
            <v:shape id="_x0000_s54071" type="#_x0000_t32" style="position:absolute;left:6777;top:10757;width:0;height:205" o:connectortype="straight" o:regroupid="159"/>
            <v:shape id="_x0000_s54072" type="#_x0000_t32" style="position:absolute;left:6005;top:9927;width:0;height:1020" o:connectortype="straight" o:regroupid="159"/>
            <v:shape id="_x0000_s54073" type="#_x0000_t32" style="position:absolute;left:5165;top:10962;width:1598;height:0;flip:x" o:connectortype="straight" o:regroupid="159"/>
            <v:shape id="_x0000_s54074" type="#_x0000_t32" style="position:absolute;left:5165;top:9748;width:364;height:0;flip:x" o:connectortype="straight" o:regroupid="159"/>
            <v:shape id="_x0000_s54075" type="#_x0000_t32" style="position:absolute;left:6361;top:9748;width:0;height:454" o:connectortype="straight" o:regroupid="159"/>
            <v:shape id="_x0000_s54076" type="#_x0000_t32" style="position:absolute;left:5659;top:10192;width:680;height:0;flip:x" o:connectortype="straight" o:regroupid="159"/>
            <v:shape id="_x0000_s54077" type="#_x0000_t32" style="position:absolute;left:5671;top:9907;width:0;height:283;flip:y" o:connectortype="straight" o:regroupid="159"/>
            <v:shape id="_x0000_s54078" type="#_x0000_t202" style="position:absolute;left:5773;top:9601;width:262;height:243" o:regroupid="159" filled="f" stroked="f">
              <v:textbox style="mso-next-textbox:#_x0000_s54078" inset="0,0,0,0">
                <w:txbxContent>
                  <w:p w:rsidR="008F37C5" w:rsidRDefault="008F37C5" w:rsidP="00F40B73">
                    <w:r>
                      <w:t>W</w:t>
                    </w:r>
                  </w:p>
                </w:txbxContent>
              </v:textbox>
            </v:shape>
            <v:shape id="_x0000_s54080" type="#_x0000_t202" style="position:absolute;left:5213;top:11058;width:1596;height:306" o:regroupid="159" filled="f" stroked="f">
              <v:textbox style="mso-next-textbox:#_x0000_s54080" inset="0,0,0,0">
                <w:txbxContent>
                  <w:p w:rsidR="008F37C5" w:rsidRDefault="008F37C5" w:rsidP="00F40B73">
                    <w:r>
                      <w:t>Montage aval</w:t>
                    </w:r>
                  </w:p>
                </w:txbxContent>
              </v:textbox>
            </v:shape>
          </v:group>
        </w:pict>
      </w:r>
      <w:r>
        <w:rPr>
          <w:rFonts w:eastAsiaTheme="minorEastAsia"/>
          <w:noProof/>
          <w:sz w:val="24"/>
          <w:szCs w:val="24"/>
          <w:lang w:eastAsia="fr-FR"/>
        </w:rPr>
        <w:pict>
          <v:group id="_x0000_s73840" style="position:absolute;left:0;text-align:left;margin-left:49.45pt;margin-top:6.7pt;width:101.1pt;height:98.2pt;z-index:255600128" coordorigin="1709,9384" coordsize="2022,1964">
            <v:oval id="_x0000_s54043" style="position:absolute;left:2073;top:9384;width:680;height:680" o:regroupid="158" filled="f" fillcolor="#002060"/>
            <v:shape id="_x0000_s54045" type="#_x0000_t32" style="position:absolute;left:2753;top:9732;width:554;height:0" o:connectortype="straight" o:regroupid="158"/>
            <v:group id="_x0000_s54049" style="position:absolute;left:3257;top:9875;width:142;height:973" coordorigin="3529,6615" coordsize="142,973" o:regroupid="158">
              <v:rect id="_x0000_s54046" style="position:absolute;left:3529;top:6820;width:142;height:567" filled="f" strokecolor="black [3213]"/>
              <v:shape id="_x0000_s54047" type="#_x0000_t32" style="position:absolute;left:3593;top:6615;width:0;height:205" o:connectortype="straight"/>
              <v:shape id="_x0000_s54048" type="#_x0000_t32" style="position:absolute;left:3593;top:7383;width:0;height:205" o:connectortype="straight"/>
            </v:group>
            <v:shape id="_x0000_s54051" type="#_x0000_t32" style="position:absolute;left:3320;top:9732;width:0;height:227" o:connectortype="straight" o:regroupid="158"/>
            <v:shape id="_x0000_s54052" type="#_x0000_t32" style="position:absolute;left:3321;top:10741;width:0;height:205" o:connectortype="straight" o:regroupid="158"/>
            <v:shape id="_x0000_s54053" type="#_x0000_t32" style="position:absolute;left:2565;top:9927;width:0;height:1020" o:connectortype="straight" o:regroupid="158"/>
            <v:shape id="_x0000_s54054" type="#_x0000_t32" style="position:absolute;left:1709;top:10946;width:1598;height:0;flip:x" o:connectortype="straight" o:regroupid="158"/>
            <v:shape id="_x0000_s54055" type="#_x0000_t32" style="position:absolute;left:1709;top:9732;width:364;height:0;flip:x" o:connectortype="straight" o:regroupid="158"/>
            <v:shape id="_x0000_s54056" type="#_x0000_t32" style="position:absolute;left:1883;top:9748;width:0;height:454" o:connectortype="straight" o:regroupid="158"/>
            <v:shape id="_x0000_s54057" type="#_x0000_t32" style="position:absolute;left:1867;top:10208;width:348;height:0;flip:x" o:connectortype="straight" o:regroupid="158"/>
            <v:shape id="_x0000_s54058" type="#_x0000_t32" style="position:absolute;left:2231;top:9891;width:0;height:311;flip:y" o:connectortype="straight" o:regroupid="158"/>
            <v:shape id="_x0000_s54059" type="#_x0000_t202" style="position:absolute;left:2317;top:9585;width:262;height:243" o:regroupid="158" filled="f" stroked="f">
              <v:textbox style="mso-next-textbox:#_x0000_s54059" inset="0,0,0,0">
                <w:txbxContent>
                  <w:p w:rsidR="008F37C5" w:rsidRDefault="008F37C5">
                    <w:r>
                      <w:t>W</w:t>
                    </w:r>
                  </w:p>
                </w:txbxContent>
              </v:textbox>
            </v:shape>
            <v:shape id="_x0000_s54060" type="#_x0000_t202" style="position:absolute;left:3501;top:10244;width:230;height:240" o:regroupid="158" filled="f" stroked="f">
              <v:textbox style="mso-next-textbox:#_x0000_s54060" inset="0,0,0,0">
                <w:txbxContent>
                  <w:p w:rsidR="008F37C5" w:rsidRDefault="008F37C5" w:rsidP="008C2490">
                    <w:r>
                      <w:t>R</w:t>
                    </w:r>
                    <w:r w:rsidRPr="008B0E02">
                      <w:rPr>
                        <w:vertAlign w:val="subscript"/>
                      </w:rPr>
                      <w:t>L</w:t>
                    </w:r>
                  </w:p>
                </w:txbxContent>
              </v:textbox>
            </v:shape>
            <v:shape id="_x0000_s54061" type="#_x0000_t202" style="position:absolute;left:1757;top:11042;width:1596;height:306" o:regroupid="158" filled="f" stroked="f">
              <v:textbox style="mso-next-textbox:#_x0000_s54061" inset="0,0,0,0">
                <w:txbxContent>
                  <w:p w:rsidR="008F37C5" w:rsidRDefault="008F37C5" w:rsidP="008C2490">
                    <w:r>
                      <w:t>Montage amont</w:t>
                    </w:r>
                  </w:p>
                </w:txbxContent>
              </v:textbox>
            </v:shape>
          </v:group>
        </w:pict>
      </w:r>
    </w:p>
    <w:p w:rsidR="00527C88" w:rsidRDefault="00527C88" w:rsidP="00575B14">
      <w:pPr>
        <w:tabs>
          <w:tab w:val="left" w:pos="4251"/>
        </w:tabs>
        <w:autoSpaceDE w:val="0"/>
        <w:autoSpaceDN w:val="0"/>
        <w:adjustRightInd w:val="0"/>
        <w:spacing w:after="0" w:line="360" w:lineRule="auto"/>
        <w:jc w:val="both"/>
        <w:rPr>
          <w:rFonts w:eastAsiaTheme="minorEastAsia"/>
          <w:sz w:val="24"/>
          <w:szCs w:val="24"/>
        </w:rPr>
      </w:pPr>
    </w:p>
    <w:p w:rsidR="00527C88" w:rsidRDefault="00527C88" w:rsidP="00575B14">
      <w:pPr>
        <w:tabs>
          <w:tab w:val="left" w:pos="4251"/>
        </w:tabs>
        <w:autoSpaceDE w:val="0"/>
        <w:autoSpaceDN w:val="0"/>
        <w:adjustRightInd w:val="0"/>
        <w:spacing w:after="0" w:line="360" w:lineRule="auto"/>
        <w:jc w:val="both"/>
        <w:rPr>
          <w:rFonts w:eastAsiaTheme="minorEastAsia"/>
          <w:sz w:val="24"/>
          <w:szCs w:val="24"/>
        </w:rPr>
      </w:pPr>
    </w:p>
    <w:p w:rsidR="00527C88" w:rsidRDefault="00527C88" w:rsidP="00575B14">
      <w:pPr>
        <w:tabs>
          <w:tab w:val="left" w:pos="4251"/>
        </w:tabs>
        <w:autoSpaceDE w:val="0"/>
        <w:autoSpaceDN w:val="0"/>
        <w:adjustRightInd w:val="0"/>
        <w:spacing w:after="0" w:line="360" w:lineRule="auto"/>
        <w:jc w:val="both"/>
        <w:rPr>
          <w:rFonts w:eastAsiaTheme="minorEastAsia"/>
          <w:sz w:val="24"/>
          <w:szCs w:val="24"/>
        </w:rPr>
      </w:pPr>
    </w:p>
    <w:p w:rsidR="008B0E02" w:rsidRDefault="008B0E02" w:rsidP="00314CAB">
      <w:pPr>
        <w:tabs>
          <w:tab w:val="left" w:pos="3355"/>
        </w:tabs>
        <w:autoSpaceDE w:val="0"/>
        <w:autoSpaceDN w:val="0"/>
        <w:adjustRightInd w:val="0"/>
        <w:spacing w:line="360" w:lineRule="auto"/>
        <w:jc w:val="both"/>
        <w:rPr>
          <w:rFonts w:eastAsiaTheme="minorEastAsia"/>
          <w:sz w:val="24"/>
          <w:szCs w:val="24"/>
        </w:rPr>
      </w:pPr>
    </w:p>
    <w:p w:rsidR="00527C88" w:rsidRDefault="008B0E02" w:rsidP="008B0E02">
      <w:pPr>
        <w:tabs>
          <w:tab w:val="left" w:pos="3355"/>
        </w:tabs>
        <w:autoSpaceDE w:val="0"/>
        <w:autoSpaceDN w:val="0"/>
        <w:adjustRightInd w:val="0"/>
        <w:spacing w:line="360" w:lineRule="auto"/>
        <w:jc w:val="both"/>
        <w:rPr>
          <w:rFonts w:eastAsiaTheme="minorEastAsia"/>
          <w:sz w:val="24"/>
          <w:szCs w:val="24"/>
        </w:rPr>
      </w:pPr>
      <w:r w:rsidRPr="008B0E02">
        <w:rPr>
          <w:rFonts w:eastAsiaTheme="minorEastAsia"/>
          <w:sz w:val="24"/>
          <w:szCs w:val="24"/>
          <w:u w:val="single"/>
        </w:rPr>
        <w:t xml:space="preserve">Cas du wattmètre à </w:t>
      </w:r>
      <w:r>
        <w:rPr>
          <w:rFonts w:eastAsiaTheme="minorEastAsia"/>
          <w:sz w:val="24"/>
          <w:szCs w:val="24"/>
          <w:u w:val="single"/>
        </w:rPr>
        <w:t>3</w:t>
      </w:r>
      <w:r w:rsidRPr="008B0E02">
        <w:rPr>
          <w:rFonts w:eastAsiaTheme="minorEastAsia"/>
          <w:sz w:val="24"/>
          <w:szCs w:val="24"/>
          <w:u w:val="single"/>
        </w:rPr>
        <w:t xml:space="preserve"> bornes</w:t>
      </w:r>
      <w:r>
        <w:rPr>
          <w:rFonts w:eastAsiaTheme="minorEastAsia"/>
          <w:sz w:val="24"/>
          <w:szCs w:val="24"/>
        </w:rPr>
        <w:t> :</w:t>
      </w:r>
      <w:r w:rsidR="00314CAB">
        <w:rPr>
          <w:rFonts w:eastAsiaTheme="minorEastAsia"/>
          <w:sz w:val="24"/>
          <w:szCs w:val="24"/>
        </w:rPr>
        <w:tab/>
      </w:r>
      <w:r w:rsidR="00B25BB6">
        <w:rPr>
          <w:rFonts w:eastAsiaTheme="minorEastAsia"/>
          <w:sz w:val="24"/>
          <w:szCs w:val="24"/>
        </w:rPr>
        <w:t>Seul le montage aval permet la mesure de la puissance</w:t>
      </w:r>
    </w:p>
    <w:p w:rsidR="00527C88" w:rsidRPr="00B30C90" w:rsidRDefault="00B30C90" w:rsidP="00B30C90">
      <w:pPr>
        <w:pStyle w:val="Paragraphedeliste"/>
        <w:numPr>
          <w:ilvl w:val="0"/>
          <w:numId w:val="27"/>
        </w:numPr>
        <w:tabs>
          <w:tab w:val="left" w:pos="4251"/>
        </w:tabs>
        <w:autoSpaceDE w:val="0"/>
        <w:autoSpaceDN w:val="0"/>
        <w:adjustRightInd w:val="0"/>
        <w:spacing w:line="360" w:lineRule="auto"/>
        <w:jc w:val="both"/>
        <w:rPr>
          <w:rFonts w:eastAsiaTheme="minorEastAsia"/>
          <w:b/>
          <w:bCs/>
          <w:sz w:val="28"/>
          <w:szCs w:val="28"/>
        </w:rPr>
      </w:pPr>
      <w:r w:rsidRPr="00B30C90">
        <w:rPr>
          <w:rFonts w:eastAsiaTheme="minorEastAsia"/>
          <w:b/>
          <w:bCs/>
          <w:sz w:val="28"/>
          <w:szCs w:val="28"/>
        </w:rPr>
        <w:t>Principe de fonctionnement du wattmètre</w:t>
      </w:r>
    </w:p>
    <w:p w:rsidR="005D371A" w:rsidRPr="005D371A" w:rsidRDefault="005D371A" w:rsidP="00D66D09">
      <w:pPr>
        <w:autoSpaceDE w:val="0"/>
        <w:autoSpaceDN w:val="0"/>
        <w:adjustRightInd w:val="0"/>
        <w:spacing w:after="0" w:line="360" w:lineRule="auto"/>
        <w:jc w:val="both"/>
        <w:rPr>
          <w:rFonts w:cs="TimesNewRomanPSMT"/>
          <w:sz w:val="24"/>
          <w:szCs w:val="24"/>
        </w:rPr>
      </w:pPr>
      <w:r w:rsidRPr="005D371A">
        <w:rPr>
          <w:rFonts w:cs="TimesNewRomanPSMT"/>
          <w:sz w:val="24"/>
          <w:szCs w:val="24"/>
        </w:rPr>
        <w:t>Un wattmètre indique la valeur moyenne du produit de l’intensité i(t) du</w:t>
      </w:r>
      <w:r>
        <w:rPr>
          <w:rFonts w:cs="TimesNewRomanPSMT"/>
          <w:sz w:val="24"/>
          <w:szCs w:val="24"/>
        </w:rPr>
        <w:t xml:space="preserve"> </w:t>
      </w:r>
      <w:r w:rsidRPr="005D371A">
        <w:rPr>
          <w:rFonts w:cs="TimesNewRomanPSMT"/>
          <w:sz w:val="24"/>
          <w:szCs w:val="24"/>
        </w:rPr>
        <w:t>courant traversant son circuit intensité par la ddp u(t) aux bornes de</w:t>
      </w:r>
      <w:r>
        <w:rPr>
          <w:rFonts w:cs="TimesNewRomanPSMT"/>
          <w:sz w:val="24"/>
          <w:szCs w:val="24"/>
        </w:rPr>
        <w:t xml:space="preserve"> </w:t>
      </w:r>
      <w:r w:rsidRPr="005D371A">
        <w:rPr>
          <w:rFonts w:cs="TimesNewRomanPSMT"/>
          <w:sz w:val="24"/>
          <w:szCs w:val="24"/>
        </w:rPr>
        <w:t>son circuit tension.</w:t>
      </w:r>
    </w:p>
    <w:p w:rsidR="00527C88" w:rsidRPr="005D371A" w:rsidRDefault="005D371A" w:rsidP="00D66D09">
      <w:pPr>
        <w:tabs>
          <w:tab w:val="left" w:pos="4251"/>
        </w:tabs>
        <w:autoSpaceDE w:val="0"/>
        <w:autoSpaceDN w:val="0"/>
        <w:adjustRightInd w:val="0"/>
        <w:spacing w:after="0" w:line="360" w:lineRule="auto"/>
        <w:jc w:val="both"/>
        <w:rPr>
          <w:rFonts w:eastAsiaTheme="minorEastAsia"/>
          <w:sz w:val="24"/>
          <w:szCs w:val="24"/>
        </w:rPr>
      </w:pPr>
      <w:r w:rsidRPr="005D371A">
        <w:rPr>
          <w:rFonts w:cs="TimesNewRomanPSMT"/>
          <w:sz w:val="24"/>
          <w:szCs w:val="24"/>
        </w:rPr>
        <w:t>Dans le cas où les deux grandeurs sont sinusoïdales et de même fréquence,</w:t>
      </w:r>
    </w:p>
    <w:p w:rsidR="00527C88" w:rsidRDefault="005D371A" w:rsidP="00D66D09">
      <w:pPr>
        <w:tabs>
          <w:tab w:val="left" w:pos="4251"/>
        </w:tabs>
        <w:autoSpaceDE w:val="0"/>
        <w:autoSpaceDN w:val="0"/>
        <w:adjustRightInd w:val="0"/>
        <w:spacing w:after="0" w:line="360" w:lineRule="auto"/>
        <w:jc w:val="both"/>
        <w:rPr>
          <w:rFonts w:eastAsiaTheme="minorEastAsia"/>
          <w:sz w:val="24"/>
          <w:szCs w:val="24"/>
        </w:rPr>
      </w:pPr>
      <m:oMathPara>
        <m:oMathParaPr>
          <m:jc m:val="left"/>
        </m:oMathParaPr>
        <m:oMath>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=I</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2</m:t>
              </m:r>
            </m:e>
          </m:ra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i/>
                      <w:sz w:val="24"/>
                      <w:szCs w:val="24"/>
                    </w:rPr>
                    <w:sym w:font="Symbol" w:char="F077"/>
                  </m:r>
                  <m:r>
                    <w:rPr>
                      <w:rFonts w:ascii="Cambria Math" w:eastAsiaTheme="minorEastAsia" w:hAnsi="Cambria Math"/>
                      <w:sz w:val="24"/>
                      <w:szCs w:val="24"/>
                    </w:rPr>
                    <m:t>t</m:t>
                  </m:r>
                </m:e>
              </m:d>
            </m:e>
          </m:func>
          <m:r>
            <w:rPr>
              <w:rFonts w:ascii="Cambria Math" w:eastAsiaTheme="minorEastAsia" w:hAnsi="Cambria Math"/>
              <w:sz w:val="24"/>
              <w:szCs w:val="24"/>
            </w:rPr>
            <m:t xml:space="preserve">        et      u</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=U</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2</m:t>
              </m:r>
            </m:e>
          </m:rad>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i/>
                      <w:sz w:val="24"/>
                      <w:szCs w:val="24"/>
                    </w:rPr>
                    <w:sym w:font="Symbol" w:char="F077"/>
                  </m:r>
                  <m:r>
                    <w:rPr>
                      <w:rFonts w:ascii="Cambria Math" w:eastAsiaTheme="minorEastAsia" w:hAnsi="Cambria Math"/>
                      <w:sz w:val="24"/>
                      <w:szCs w:val="24"/>
                    </w:rPr>
                    <m:t>t-</m:t>
                  </m:r>
                  <m:r>
                    <w:rPr>
                      <w:rFonts w:ascii="Cambria Math" w:eastAsiaTheme="minorEastAsia" w:hAnsi="Cambria Math"/>
                      <w:i/>
                      <w:sz w:val="24"/>
                      <w:szCs w:val="24"/>
                    </w:rPr>
                    <w:sym w:font="Symbol" w:char="F06A"/>
                  </m:r>
                </m:e>
              </m:d>
            </m:e>
          </m:func>
        </m:oMath>
      </m:oMathPara>
    </w:p>
    <w:p w:rsidR="00527C88" w:rsidRDefault="005D371A" w:rsidP="00D66D09">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puissance indiquée par le wattmètre est </w:t>
      </w:r>
      <m:oMath>
        <m:r>
          <w:rPr>
            <w:rFonts w:ascii="Cambria Math" w:eastAsiaTheme="minorEastAsia" w:hAnsi="Cambria Math"/>
            <w:sz w:val="24"/>
            <w:szCs w:val="24"/>
          </w:rPr>
          <m:t>P=</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T</m:t>
            </m:r>
          </m:den>
        </m:f>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w:rPr>
                <w:rFonts w:ascii="Cambria Math" w:eastAsiaTheme="minorEastAsia" w:hAnsi="Cambria Math"/>
                <w:sz w:val="24"/>
                <w:szCs w:val="24"/>
              </w:rPr>
              <m:t>u(t)</m:t>
            </m:r>
          </m:e>
        </m:nary>
      </m:oMath>
      <w:r>
        <w:rPr>
          <w:rFonts w:eastAsiaTheme="minorEastAsia"/>
          <w:sz w:val="24"/>
          <w:szCs w:val="24"/>
        </w:rPr>
        <w:t>i(t)dt</w:t>
      </w:r>
    </w:p>
    <w:p w:rsidR="00527C88" w:rsidRDefault="009C4F89" w:rsidP="0016175E">
      <w:pPr>
        <w:tabs>
          <w:tab w:val="left" w:pos="1134"/>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lastRenderedPageBreak/>
        <w:t>En courant continu, P = U.I et en courant alternatif sinusoïdal, P = UIcos</w:t>
      </w:r>
      <w:r>
        <w:rPr>
          <w:rFonts w:eastAsiaTheme="minorEastAsia"/>
          <w:sz w:val="24"/>
          <w:szCs w:val="24"/>
        </w:rPr>
        <w:sym w:font="Symbol" w:char="F06A"/>
      </w:r>
    </w:p>
    <w:p w:rsidR="00527C88" w:rsidRPr="00657D99" w:rsidRDefault="00657D99" w:rsidP="00657D99">
      <w:pPr>
        <w:pStyle w:val="Paragraphedeliste"/>
        <w:numPr>
          <w:ilvl w:val="0"/>
          <w:numId w:val="27"/>
        </w:numPr>
        <w:tabs>
          <w:tab w:val="left" w:pos="4251"/>
        </w:tabs>
        <w:autoSpaceDE w:val="0"/>
        <w:autoSpaceDN w:val="0"/>
        <w:adjustRightInd w:val="0"/>
        <w:spacing w:line="360" w:lineRule="auto"/>
        <w:jc w:val="both"/>
        <w:rPr>
          <w:rFonts w:eastAsiaTheme="minorEastAsia"/>
          <w:b/>
          <w:bCs/>
          <w:sz w:val="28"/>
          <w:szCs w:val="28"/>
        </w:rPr>
      </w:pPr>
      <w:r w:rsidRPr="00657D99">
        <w:rPr>
          <w:rFonts w:eastAsiaTheme="minorEastAsia"/>
          <w:b/>
          <w:bCs/>
          <w:sz w:val="28"/>
          <w:szCs w:val="28"/>
        </w:rPr>
        <w:t>Mesure de la puissance en courant continu</w:t>
      </w:r>
    </w:p>
    <w:p w:rsidR="00527C88" w:rsidRDefault="00657D99" w:rsidP="00657D99">
      <w:pPr>
        <w:tabs>
          <w:tab w:val="left" w:pos="4251"/>
        </w:tabs>
        <w:autoSpaceDE w:val="0"/>
        <w:autoSpaceDN w:val="0"/>
        <w:adjustRightInd w:val="0"/>
        <w:spacing w:after="0" w:line="360" w:lineRule="auto"/>
        <w:jc w:val="both"/>
        <w:rPr>
          <w:rFonts w:eastAsiaTheme="minorEastAsia"/>
          <w:sz w:val="24"/>
          <w:szCs w:val="24"/>
        </w:rPr>
      </w:pPr>
      <w:r w:rsidRPr="00657D99">
        <w:rPr>
          <w:rFonts w:eastAsiaTheme="minorEastAsia"/>
          <w:b/>
          <w:bCs/>
          <w:sz w:val="24"/>
          <w:szCs w:val="24"/>
        </w:rPr>
        <w:t>3 .1</w:t>
      </w:r>
      <w:r>
        <w:rPr>
          <w:rFonts w:eastAsiaTheme="minorEastAsia"/>
          <w:sz w:val="24"/>
          <w:szCs w:val="24"/>
        </w:rPr>
        <w:t xml:space="preserve"> </w:t>
      </w:r>
      <w:r w:rsidRPr="00657D99">
        <w:rPr>
          <w:rFonts w:eastAsiaTheme="minorEastAsia"/>
          <w:b/>
          <w:bCs/>
          <w:sz w:val="24"/>
          <w:szCs w:val="24"/>
        </w:rPr>
        <w:t>Méthode volt-ampèremétrique</w:t>
      </w:r>
    </w:p>
    <w:p w:rsidR="00527C88" w:rsidRDefault="00657D99" w:rsidP="00D66D09">
      <w:pPr>
        <w:autoSpaceDE w:val="0"/>
        <w:autoSpaceDN w:val="0"/>
        <w:adjustRightInd w:val="0"/>
        <w:spacing w:after="0" w:line="360" w:lineRule="auto"/>
        <w:jc w:val="both"/>
        <w:rPr>
          <w:rFonts w:eastAsiaTheme="minorEastAsia"/>
          <w:sz w:val="24"/>
          <w:szCs w:val="24"/>
        </w:rPr>
      </w:pPr>
      <w:r w:rsidRPr="00657D99">
        <w:rPr>
          <w:rFonts w:cs="TimesNewRomanPSMT"/>
          <w:sz w:val="24"/>
          <w:szCs w:val="24"/>
        </w:rPr>
        <w:t>La puissance fournie à un circuit AB, ou un récepteur est exprimée par la</w:t>
      </w:r>
      <w:r>
        <w:rPr>
          <w:rFonts w:cs="TimesNewRomanPSMT"/>
          <w:sz w:val="24"/>
          <w:szCs w:val="24"/>
        </w:rPr>
        <w:t xml:space="preserve"> </w:t>
      </w:r>
      <w:r w:rsidRPr="00657D99">
        <w:rPr>
          <w:rFonts w:cs="TimesNewRomanPSMT"/>
          <w:sz w:val="24"/>
          <w:szCs w:val="24"/>
        </w:rPr>
        <w:t>relation P = U.I. Donc pour mesurer cette puissance on utilise un ampèremètre pour</w:t>
      </w:r>
      <w:r>
        <w:rPr>
          <w:rFonts w:cs="TimesNewRomanPSMT"/>
          <w:sz w:val="24"/>
          <w:szCs w:val="24"/>
        </w:rPr>
        <w:t xml:space="preserve"> </w:t>
      </w:r>
      <w:r w:rsidRPr="00657D99">
        <w:rPr>
          <w:rFonts w:cs="TimesNewRomanPSMT"/>
          <w:sz w:val="24"/>
          <w:szCs w:val="24"/>
        </w:rPr>
        <w:t>mesurer I et un voltmètre pour mesurer U selon deux cas de montages (montage amont et</w:t>
      </w:r>
      <w:r>
        <w:rPr>
          <w:rFonts w:cs="TimesNewRomanPSMT"/>
          <w:sz w:val="24"/>
          <w:szCs w:val="24"/>
        </w:rPr>
        <w:t xml:space="preserve"> </w:t>
      </w:r>
      <w:r w:rsidRPr="00657D99">
        <w:rPr>
          <w:rFonts w:cs="TimesNewRomanPSMT"/>
          <w:sz w:val="24"/>
          <w:szCs w:val="24"/>
        </w:rPr>
        <w:t xml:space="preserve">montage aval) : </w:t>
      </w:r>
    </w:p>
    <w:p w:rsidR="00527C88" w:rsidRPr="00D66D09" w:rsidRDefault="00D66D09" w:rsidP="004D59AE">
      <w:pPr>
        <w:autoSpaceDE w:val="0"/>
        <w:autoSpaceDN w:val="0"/>
        <w:adjustRightInd w:val="0"/>
        <w:spacing w:after="0" w:line="360" w:lineRule="auto"/>
        <w:jc w:val="both"/>
        <w:rPr>
          <w:rFonts w:eastAsiaTheme="minorEastAsia"/>
          <w:sz w:val="24"/>
          <w:szCs w:val="24"/>
        </w:rPr>
      </w:pPr>
      <w:r w:rsidRPr="00D66D09">
        <w:rPr>
          <w:rFonts w:cs="TimesNewRomanPSMT"/>
          <w:sz w:val="24"/>
          <w:szCs w:val="24"/>
        </w:rPr>
        <w:t>La précision de cette méthode dépend de la précision des appareils de mesure et du mode du</w:t>
      </w:r>
      <w:r>
        <w:rPr>
          <w:rFonts w:cs="TimesNewRomanPSMT"/>
          <w:sz w:val="24"/>
          <w:szCs w:val="24"/>
        </w:rPr>
        <w:t xml:space="preserve"> </w:t>
      </w:r>
      <w:r w:rsidRPr="00D66D09">
        <w:rPr>
          <w:rFonts w:cs="TimesNewRomanPSMT"/>
          <w:sz w:val="24"/>
          <w:szCs w:val="24"/>
        </w:rPr>
        <w:t>branchement de ces appareils (montage amont et montage aval ).</w:t>
      </w:r>
    </w:p>
    <w:p w:rsidR="00527C88" w:rsidRPr="0041155D" w:rsidRDefault="00D66D09" w:rsidP="0041155D">
      <w:pPr>
        <w:tabs>
          <w:tab w:val="left" w:pos="4251"/>
        </w:tabs>
        <w:autoSpaceDE w:val="0"/>
        <w:autoSpaceDN w:val="0"/>
        <w:adjustRightInd w:val="0"/>
        <w:spacing w:after="0" w:line="360" w:lineRule="auto"/>
        <w:jc w:val="both"/>
        <w:rPr>
          <w:rFonts w:eastAsiaTheme="minorEastAsia"/>
          <w:sz w:val="24"/>
          <w:szCs w:val="24"/>
        </w:rPr>
      </w:pPr>
      <w:r w:rsidRPr="0041155D">
        <w:rPr>
          <w:rFonts w:eastAsiaTheme="minorEastAsia"/>
          <w:sz w:val="24"/>
          <w:szCs w:val="24"/>
        </w:rPr>
        <w:t>Pour le montage amont :</w:t>
      </w:r>
      <w:r w:rsidR="0041155D">
        <w:rPr>
          <w:rFonts w:eastAsiaTheme="minorEastAsia"/>
          <w:sz w:val="24"/>
          <w:szCs w:val="24"/>
        </w:rPr>
        <w:t xml:space="preserve">           </w:t>
      </w:r>
      <w:r w:rsidRPr="0041155D">
        <w:rPr>
          <w:rFonts w:eastAsiaTheme="minorEastAsia"/>
          <w:sz w:val="24"/>
          <w:szCs w:val="24"/>
        </w:rPr>
        <w:t xml:space="preserve"> </w:t>
      </w:r>
      <m:oMath>
        <m:r>
          <w:rPr>
            <w:rFonts w:ascii="Cambria Math" w:eastAsiaTheme="minorEastAsia" w:hAnsi="Cambria Math"/>
            <w:sz w:val="24"/>
            <w:szCs w:val="24"/>
          </w:rPr>
          <m:t>Pmes=Umes.Imes=</m:t>
        </m:r>
        <m:d>
          <m:dPr>
            <m:ctrlPr>
              <w:rPr>
                <w:rFonts w:ascii="Cambria Math" w:eastAsiaTheme="minorEastAsia" w:hAnsi="Cambria Math"/>
                <w:i/>
                <w:sz w:val="24"/>
                <w:szCs w:val="24"/>
              </w:rPr>
            </m:ctrlPr>
          </m:dPr>
          <m:e>
            <m:r>
              <w:rPr>
                <w:rFonts w:ascii="Cambria Math" w:eastAsiaTheme="minorEastAsia" w:hAnsi="Cambria Math"/>
                <w:sz w:val="24"/>
                <w:szCs w:val="24"/>
              </w:rPr>
              <m:t>R+Ra</m:t>
            </m:r>
          </m:e>
        </m:d>
        <m:r>
          <w:rPr>
            <w:rFonts w:ascii="Cambria Math" w:eastAsiaTheme="minorEastAsia" w:hAnsi="Cambria Math"/>
            <w:sz w:val="24"/>
            <w:szCs w:val="24"/>
          </w:rPr>
          <m:t>I.I=P+Ra</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2</m:t>
            </m:r>
          </m:sup>
        </m:sSup>
      </m:oMath>
    </w:p>
    <w:p w:rsidR="00657D99" w:rsidRDefault="00990904" w:rsidP="0041155D">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L’erreur </w:t>
      </w:r>
      <w:r w:rsidR="0041155D">
        <w:rPr>
          <w:rFonts w:eastAsiaTheme="minorEastAsia"/>
          <w:sz w:val="24"/>
          <w:szCs w:val="24"/>
        </w:rPr>
        <w:t xml:space="preserve">due à la méthode de mesure est donc :  </w:t>
      </w:r>
      <m:oMath>
        <m:r>
          <w:rPr>
            <w:rFonts w:ascii="Cambria Math" w:eastAsiaTheme="minorEastAsia" w:hAnsi="Cambria Math"/>
            <w:sz w:val="24"/>
            <w:szCs w:val="24"/>
          </w:rPr>
          <m:t>∆Pméthode=Ra</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2</m:t>
            </m:r>
          </m:sup>
        </m:sSup>
      </m:oMath>
    </w:p>
    <w:p w:rsidR="0041155D" w:rsidRPr="0041155D" w:rsidRDefault="0041155D" w:rsidP="003F5A08">
      <w:pPr>
        <w:tabs>
          <w:tab w:val="left" w:pos="4251"/>
        </w:tabs>
        <w:autoSpaceDE w:val="0"/>
        <w:autoSpaceDN w:val="0"/>
        <w:adjustRightInd w:val="0"/>
        <w:spacing w:after="0" w:line="360" w:lineRule="auto"/>
        <w:jc w:val="both"/>
        <w:rPr>
          <w:rFonts w:eastAsiaTheme="minorEastAsia"/>
          <w:sz w:val="24"/>
          <w:szCs w:val="24"/>
        </w:rPr>
      </w:pPr>
      <w:r w:rsidRPr="0041155D">
        <w:rPr>
          <w:rFonts w:eastAsiaTheme="minorEastAsia"/>
          <w:sz w:val="24"/>
          <w:szCs w:val="24"/>
        </w:rPr>
        <w:t>Pour le montage a</w:t>
      </w:r>
      <w:r>
        <w:rPr>
          <w:rFonts w:eastAsiaTheme="minorEastAsia"/>
          <w:sz w:val="24"/>
          <w:szCs w:val="24"/>
        </w:rPr>
        <w:t>val</w:t>
      </w:r>
      <w:r w:rsidRPr="0041155D">
        <w:rPr>
          <w:rFonts w:eastAsiaTheme="minorEastAsia"/>
          <w:sz w:val="24"/>
          <w:szCs w:val="24"/>
        </w:rPr>
        <w:t> :</w:t>
      </w:r>
      <w:r>
        <w:rPr>
          <w:rFonts w:eastAsiaTheme="minorEastAsia"/>
          <w:sz w:val="24"/>
          <w:szCs w:val="24"/>
        </w:rPr>
        <w:t xml:space="preserve">              </w:t>
      </w:r>
      <m:oMath>
        <m:r>
          <w:rPr>
            <w:rFonts w:ascii="Cambria Math" w:eastAsiaTheme="minorEastAsia" w:hAnsi="Cambria Math"/>
            <w:sz w:val="24"/>
            <w:szCs w:val="24"/>
          </w:rPr>
          <m:t xml:space="preserve"> Pmes=Umes.Imes=P+</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num>
          <m:den>
            <m:r>
              <w:rPr>
                <w:rFonts w:ascii="Cambria Math" w:eastAsiaTheme="minorEastAsia" w:hAnsi="Cambria Math"/>
                <w:sz w:val="24"/>
                <w:szCs w:val="24"/>
              </w:rPr>
              <m:t>Rv</m:t>
            </m:r>
          </m:den>
        </m:f>
      </m:oMath>
      <w:r w:rsidRPr="0041155D">
        <w:rPr>
          <w:rFonts w:eastAsiaTheme="minorEastAsia"/>
          <w:sz w:val="24"/>
          <w:szCs w:val="24"/>
        </w:rPr>
        <w:t xml:space="preserve"> </w:t>
      </w:r>
    </w:p>
    <w:p w:rsidR="00657D99" w:rsidRDefault="0041155D" w:rsidP="003F5A08">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L’erreur due à la méthode de mesure est donc :  </w:t>
      </w:r>
      <m:oMath>
        <m:r>
          <w:rPr>
            <w:rFonts w:ascii="Cambria Math" w:eastAsiaTheme="minorEastAsia" w:hAnsi="Cambria Math"/>
            <w:sz w:val="24"/>
            <w:szCs w:val="24"/>
          </w:rPr>
          <m:t>∆Pméthode=</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num>
          <m:den>
            <m:r>
              <w:rPr>
                <w:rFonts w:ascii="Cambria Math" w:eastAsiaTheme="minorEastAsia" w:hAnsi="Cambria Math"/>
                <w:sz w:val="24"/>
                <w:szCs w:val="24"/>
              </w:rPr>
              <m:t>Rv</m:t>
            </m:r>
          </m:den>
        </m:f>
      </m:oMath>
    </w:p>
    <w:p w:rsidR="00657D99" w:rsidRDefault="00963C03" w:rsidP="00575B14">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73850" style="position:absolute;left:0;text-align:left;margin-left:44.15pt;margin-top:11.2pt;width:142.1pt;height:97.25pt;z-index:255678464" coordorigin="1603,7012" coordsize="2842,1945">
            <v:oval id="_x0000_s54084" style="position:absolute;left:2914;top:7012;width:510;height:510" o:regroupid="162" filled="f" fillcolor="#002060"/>
            <v:shape id="_x0000_s54085" type="#_x0000_t32" style="position:absolute;left:3422;top:7277;width:554;height:0" o:connectortype="straight" o:regroupid="162"/>
            <v:group id="_x0000_s54086" style="position:absolute;left:3926;top:7420;width:142;height:973" coordorigin="3529,6615" coordsize="142,973" o:regroupid="162">
              <v:rect id="_x0000_s54087" style="position:absolute;left:3529;top:6820;width:142;height:567" filled="f" strokecolor="black [3213]"/>
              <v:shape id="_x0000_s54088" type="#_x0000_t32" style="position:absolute;left:3593;top:6615;width:0;height:205" o:connectortype="straight"/>
              <v:shape id="_x0000_s54089" type="#_x0000_t32" style="position:absolute;left:3593;top:7383;width:0;height:205" o:connectortype="straight"/>
            </v:group>
            <v:shape id="_x0000_s54090" type="#_x0000_t32" style="position:absolute;left:3989;top:7277;width:0;height:227" o:connectortype="straight" o:regroupid="162"/>
            <v:shape id="_x0000_s54091" type="#_x0000_t32" style="position:absolute;left:3990;top:8286;width:0;height:205" o:connectortype="straight" o:regroupid="162"/>
            <v:shape id="_x0000_s54092" type="#_x0000_t32" style="position:absolute;left:1788;top:7278;width:0;height:510" o:connectortype="straight" o:regroupid="162"/>
            <v:shape id="_x0000_s54093" type="#_x0000_t32" style="position:absolute;left:1770;top:8491;width:2211;height:0;flip:x" o:connectortype="straight" o:regroupid="162"/>
            <v:shape id="_x0000_s54094" type="#_x0000_t32" style="position:absolute;left:1768;top:7277;width:1134;height:0;flip:x" o:connectortype="straight" o:regroupid="162"/>
            <v:shape id="_x0000_s54095" type="#_x0000_t32" style="position:absolute;left:2362;top:8164;width:0;height:340" o:connectortype="straight" o:regroupid="162"/>
            <v:shape id="_x0000_s54096" type="#_x0000_t32" style="position:absolute;left:1603;top:7788;width:348;height:0;flip:x" o:connectortype="straight" o:regroupid="162"/>
            <v:shape id="_x0000_s54097" type="#_x0000_t32" style="position:absolute;left:2362;top:7277;width:0;height:397;flip:y" o:connectortype="straight" o:regroupid="162"/>
            <v:shape id="_x0000_s54098" type="#_x0000_t202" style="position:absolute;left:3077;top:7129;width:262;height:243" o:regroupid="162" filled="f" stroked="f">
              <v:textbox style="mso-next-textbox:#_x0000_s54098" inset="0,0,0,0">
                <w:txbxContent>
                  <w:p w:rsidR="008F37C5" w:rsidRDefault="008F37C5" w:rsidP="00657D99">
                    <w:r>
                      <w:t>A</w:t>
                    </w:r>
                  </w:p>
                </w:txbxContent>
              </v:textbox>
            </v:shape>
            <v:shape id="_x0000_s54099" type="#_x0000_t202" style="position:absolute;left:4132;top:7773;width:313;height:257" o:regroupid="162" filled="f" stroked="f">
              <v:textbox style="mso-next-textbox:#_x0000_s54099" inset="0,0,0,0">
                <w:txbxContent>
                  <w:p w:rsidR="008F37C5" w:rsidRDefault="008F37C5" w:rsidP="006F6034">
                    <w:r>
                      <w:t>R</w:t>
                    </w:r>
                    <w:r w:rsidRPr="006F6034">
                      <w:rPr>
                        <w:vertAlign w:val="subscript"/>
                      </w:rPr>
                      <w:t>L</w:t>
                    </w:r>
                  </w:p>
                </w:txbxContent>
              </v:textbox>
            </v:shape>
            <v:shape id="_x0000_s54100" type="#_x0000_t202" style="position:absolute;left:2282;top:8651;width:1596;height:306" o:regroupid="162" filled="f" stroked="f">
              <v:textbox style="mso-next-textbox:#_x0000_s54100" inset="0,0,0,0">
                <w:txbxContent>
                  <w:p w:rsidR="008F37C5" w:rsidRDefault="008F37C5" w:rsidP="00657D99">
                    <w:r>
                      <w:t>Montage amont</w:t>
                    </w:r>
                  </w:p>
                </w:txbxContent>
              </v:textbox>
            </v:shape>
            <v:oval id="_x0000_s54101" style="position:absolute;left:2114;top:7668;width:510;height:510" o:regroupid="162" filled="f" fillcolor="#002060"/>
            <v:shape id="_x0000_s54102" type="#_x0000_t32" style="position:absolute;left:1699;top:7920;width:185;height:0" o:connectortype="straight" o:regroupid="162"/>
            <v:shape id="_x0000_s54103" type="#_x0000_t32" style="position:absolute;left:1768;top:7920;width:0;height:571" o:connectortype="straight" o:regroupid="162"/>
            <v:shape id="_x0000_s54104" type="#_x0000_t202" style="position:absolute;left:2293;top:7817;width:262;height:243" o:regroupid="162" filled="f" stroked="f">
              <v:textbox style="mso-next-textbox:#_x0000_s54104" inset="0,0,0,0">
                <w:txbxContent>
                  <w:p w:rsidR="008F37C5" w:rsidRDefault="008F37C5" w:rsidP="00294A4C">
                    <w:r>
                      <w:t>V</w:t>
                    </w:r>
                  </w:p>
                </w:txbxContent>
              </v:textbox>
            </v:shape>
          </v:group>
        </w:pict>
      </w:r>
      <w:r>
        <w:rPr>
          <w:rFonts w:eastAsiaTheme="minorEastAsia"/>
          <w:noProof/>
          <w:sz w:val="24"/>
          <w:szCs w:val="24"/>
          <w:lang w:eastAsia="fr-FR"/>
        </w:rPr>
        <w:pict>
          <v:group id="_x0000_s73849" style="position:absolute;left:0;text-align:left;margin-left:237.75pt;margin-top:11.15pt;width:143.25pt;height:97.25pt;z-index:255659008" coordorigin="5475,7011" coordsize="2865,1945">
            <v:oval id="_x0000_s54107" style="position:absolute;left:6162;top:7011;width:510;height:510" o:regroupid="161" filled="f" fillcolor="#002060"/>
            <v:shape id="_x0000_s54108" type="#_x0000_t32" style="position:absolute;left:6670;top:7276;width:1191;height:0" o:connectortype="straight" o:regroupid="161"/>
            <v:group id="_x0000_s54109" style="position:absolute;left:7798;top:7419;width:142;height:973" coordorigin="3529,6615" coordsize="142,973" o:regroupid="161">
              <v:rect id="_x0000_s54110" style="position:absolute;left:3529;top:6820;width:142;height:567" filled="f" strokecolor="black [3213]"/>
              <v:shape id="_x0000_s54111" type="#_x0000_t32" style="position:absolute;left:3593;top:6615;width:0;height:205" o:connectortype="straight"/>
              <v:shape id="_x0000_s54112" type="#_x0000_t32" style="position:absolute;left:3593;top:7383;width:0;height:205" o:connectortype="straight"/>
            </v:group>
            <v:shape id="_x0000_s54113" type="#_x0000_t32" style="position:absolute;left:7861;top:7276;width:0;height:227" o:connectortype="straight" o:regroupid="161"/>
            <v:shape id="_x0000_s54114" type="#_x0000_t32" style="position:absolute;left:7862;top:8285;width:0;height:205" o:connectortype="straight" o:regroupid="161"/>
            <v:shape id="_x0000_s54115" type="#_x0000_t32" style="position:absolute;left:5660;top:7277;width:0;height:510" o:connectortype="straight" o:regroupid="161"/>
            <v:shape id="_x0000_s54116" type="#_x0000_t32" style="position:absolute;left:5642;top:8490;width:2211;height:0;flip:x" o:connectortype="straight" o:regroupid="161"/>
            <v:shape id="_x0000_s54117" type="#_x0000_t32" style="position:absolute;left:5640;top:7276;width:510;height:0;flip:x" o:connectortype="straight" o:regroupid="161"/>
            <v:shape id="_x0000_s54118" type="#_x0000_t32" style="position:absolute;left:7050;top:8163;width:0;height:312" o:connectortype="straight" o:regroupid="161"/>
            <v:shape id="_x0000_s54119" type="#_x0000_t32" style="position:absolute;left:5475;top:7787;width:348;height:0;flip:x" o:connectortype="straight" o:regroupid="161"/>
            <v:shape id="_x0000_s54120" type="#_x0000_t32" style="position:absolute;left:7034;top:7260;width:0;height:397;flip:y" o:connectortype="straight" o:regroupid="161"/>
            <v:shape id="_x0000_s54121" type="#_x0000_t202" style="position:absolute;left:6357;top:7128;width:262;height:243" o:regroupid="161" filled="f" stroked="f">
              <v:textbox style="mso-next-textbox:#_x0000_s54121" inset="0,0,0,0">
                <w:txbxContent>
                  <w:p w:rsidR="008F37C5" w:rsidRDefault="008F37C5" w:rsidP="00294A4C">
                    <w:r>
                      <w:t>A</w:t>
                    </w:r>
                  </w:p>
                </w:txbxContent>
              </v:textbox>
            </v:shape>
            <v:shape id="_x0000_s54122" type="#_x0000_t202" style="position:absolute;left:8042;top:7772;width:298;height:256" o:regroupid="161" filled="f" stroked="f">
              <v:textbox style="mso-next-textbox:#_x0000_s54122" inset="0,0,0,0">
                <w:txbxContent>
                  <w:p w:rsidR="008F37C5" w:rsidRPr="00B25BB6" w:rsidRDefault="008F37C5" w:rsidP="00B25BB6">
                    <w:r>
                      <w:t>R</w:t>
                    </w:r>
                    <w:r>
                      <w:rPr>
                        <w:vertAlign w:val="subscript"/>
                      </w:rPr>
                      <w:t>L</w:t>
                    </w:r>
                  </w:p>
                </w:txbxContent>
              </v:textbox>
            </v:shape>
            <v:shape id="_x0000_s54123" type="#_x0000_t202" style="position:absolute;left:6154;top:8650;width:1596;height:306" o:regroupid="161" filled="f" stroked="f">
              <v:textbox style="mso-next-textbox:#_x0000_s54123" inset="0,0,0,0">
                <w:txbxContent>
                  <w:p w:rsidR="008F37C5" w:rsidRDefault="008F37C5" w:rsidP="002302E9">
                    <w:r>
                      <w:t>Montage aval</w:t>
                    </w:r>
                  </w:p>
                </w:txbxContent>
              </v:textbox>
            </v:shape>
            <v:oval id="_x0000_s54124" style="position:absolute;left:6770;top:7667;width:510;height:510" o:regroupid="161" filled="f" fillcolor="#002060"/>
            <v:shape id="_x0000_s54125" type="#_x0000_t32" style="position:absolute;left:5571;top:7919;width:185;height:0" o:connectortype="straight" o:regroupid="161"/>
            <v:shape id="_x0000_s54126" type="#_x0000_t32" style="position:absolute;left:5640;top:7919;width:0;height:571" o:connectortype="straight" o:regroupid="161"/>
            <v:shape id="_x0000_s54127" type="#_x0000_t202" style="position:absolute;left:6949;top:7816;width:262;height:243" o:regroupid="161" filled="f" stroked="f">
              <v:textbox style="mso-next-textbox:#_x0000_s54127" inset="0,0,0,0">
                <w:txbxContent>
                  <w:p w:rsidR="008F37C5" w:rsidRDefault="008F37C5" w:rsidP="00294A4C">
                    <w:r>
                      <w:t>V</w:t>
                    </w:r>
                  </w:p>
                </w:txbxContent>
              </v:textbox>
            </v:shape>
          </v:group>
        </w:pict>
      </w:r>
    </w:p>
    <w:p w:rsidR="00657D99" w:rsidRDefault="00657D99" w:rsidP="00575B14">
      <w:pPr>
        <w:tabs>
          <w:tab w:val="left" w:pos="4251"/>
        </w:tabs>
        <w:autoSpaceDE w:val="0"/>
        <w:autoSpaceDN w:val="0"/>
        <w:adjustRightInd w:val="0"/>
        <w:spacing w:after="0" w:line="360" w:lineRule="auto"/>
        <w:jc w:val="both"/>
        <w:rPr>
          <w:rFonts w:eastAsiaTheme="minorEastAsia"/>
          <w:sz w:val="24"/>
          <w:szCs w:val="24"/>
        </w:rPr>
      </w:pPr>
    </w:p>
    <w:p w:rsidR="00657D99" w:rsidRDefault="00657D99" w:rsidP="00575B14">
      <w:pPr>
        <w:tabs>
          <w:tab w:val="left" w:pos="4251"/>
        </w:tabs>
        <w:autoSpaceDE w:val="0"/>
        <w:autoSpaceDN w:val="0"/>
        <w:adjustRightInd w:val="0"/>
        <w:spacing w:after="0" w:line="360" w:lineRule="auto"/>
        <w:jc w:val="both"/>
        <w:rPr>
          <w:rFonts w:eastAsiaTheme="minorEastAsia"/>
          <w:sz w:val="24"/>
          <w:szCs w:val="24"/>
        </w:rPr>
      </w:pPr>
    </w:p>
    <w:p w:rsidR="00657D99" w:rsidRDefault="00657D99" w:rsidP="00575B14">
      <w:pPr>
        <w:tabs>
          <w:tab w:val="left" w:pos="4251"/>
        </w:tabs>
        <w:autoSpaceDE w:val="0"/>
        <w:autoSpaceDN w:val="0"/>
        <w:adjustRightInd w:val="0"/>
        <w:spacing w:after="0" w:line="360" w:lineRule="auto"/>
        <w:jc w:val="both"/>
        <w:rPr>
          <w:rFonts w:eastAsiaTheme="minorEastAsia"/>
          <w:sz w:val="24"/>
          <w:szCs w:val="24"/>
        </w:rPr>
      </w:pPr>
    </w:p>
    <w:p w:rsidR="00657D99" w:rsidRDefault="00657D99" w:rsidP="00575B14">
      <w:pPr>
        <w:tabs>
          <w:tab w:val="left" w:pos="4251"/>
        </w:tabs>
        <w:autoSpaceDE w:val="0"/>
        <w:autoSpaceDN w:val="0"/>
        <w:adjustRightInd w:val="0"/>
        <w:spacing w:after="0" w:line="360" w:lineRule="auto"/>
        <w:jc w:val="both"/>
        <w:rPr>
          <w:rFonts w:eastAsiaTheme="minorEastAsia"/>
          <w:sz w:val="24"/>
          <w:szCs w:val="24"/>
        </w:rPr>
      </w:pPr>
    </w:p>
    <w:p w:rsidR="00527C88" w:rsidRDefault="00527C88" w:rsidP="00575B14">
      <w:pPr>
        <w:tabs>
          <w:tab w:val="left" w:pos="4251"/>
        </w:tabs>
        <w:autoSpaceDE w:val="0"/>
        <w:autoSpaceDN w:val="0"/>
        <w:adjustRightInd w:val="0"/>
        <w:spacing w:after="0" w:line="360" w:lineRule="auto"/>
        <w:jc w:val="both"/>
        <w:rPr>
          <w:rFonts w:eastAsiaTheme="minorEastAsia"/>
          <w:sz w:val="24"/>
          <w:szCs w:val="24"/>
        </w:rPr>
      </w:pPr>
    </w:p>
    <w:p w:rsidR="00527C88" w:rsidRPr="003F5A08" w:rsidRDefault="003F5A08" w:rsidP="003F5A08">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L’erreur instrumentale de mesure de la puissance est ;   </w:t>
      </w:r>
      <m:oMath>
        <m:r>
          <w:rPr>
            <w:rFonts w:ascii="Cambria Math" w:eastAsiaTheme="minorEastAsia" w:hAnsi="Cambria Math"/>
            <w:sz w:val="24"/>
            <w:szCs w:val="24"/>
          </w:rPr>
          <m:t>∆Pinst=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m:t>
                </m:r>
              </m:num>
              <m:den>
                <m:r>
                  <w:rPr>
                    <w:rFonts w:ascii="Cambria Math" w:eastAsiaTheme="minorEastAsia" w:hAnsi="Cambria Math"/>
                    <w:sz w:val="24"/>
                    <w:szCs w:val="24"/>
                  </w:rPr>
                  <m:t>U</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∆I</m:t>
                </m:r>
              </m:num>
              <m:den>
                <m:r>
                  <w:rPr>
                    <w:rFonts w:ascii="Cambria Math" w:eastAsiaTheme="minorEastAsia" w:hAnsi="Cambria Math"/>
                    <w:sz w:val="24"/>
                    <w:szCs w:val="24"/>
                  </w:rPr>
                  <m:t>I</m:t>
                </m:r>
              </m:den>
            </m:f>
          </m:e>
        </m:d>
        <m:r>
          <w:rPr>
            <w:rFonts w:ascii="Cambria Math" w:eastAsiaTheme="minorEastAsia" w:hAnsi="Cambria Math"/>
            <w:sz w:val="24"/>
            <w:szCs w:val="24"/>
          </w:rPr>
          <m:t>.Pmes</m:t>
        </m:r>
      </m:oMath>
    </w:p>
    <w:p w:rsidR="003F5A08" w:rsidRDefault="003F5A08" w:rsidP="003F5A08">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 xml:space="preserve">L’incertitude totale est :  </w:t>
      </w:r>
      <m:oMath>
        <m:r>
          <w:rPr>
            <w:rFonts w:ascii="Cambria Math" w:eastAsiaTheme="minorEastAsia" w:hAnsi="Cambria Math"/>
            <w:sz w:val="24"/>
            <w:szCs w:val="24"/>
          </w:rPr>
          <m:t>∆Ptot=∆Pméthode+ ∆Pinst</m:t>
        </m:r>
      </m:oMath>
    </w:p>
    <w:p w:rsidR="002302E9" w:rsidRPr="00A42348" w:rsidRDefault="00A42348" w:rsidP="003F5A08">
      <w:pPr>
        <w:tabs>
          <w:tab w:val="left" w:pos="4251"/>
        </w:tabs>
        <w:autoSpaceDE w:val="0"/>
        <w:autoSpaceDN w:val="0"/>
        <w:adjustRightInd w:val="0"/>
        <w:spacing w:after="0" w:line="360" w:lineRule="auto"/>
        <w:jc w:val="both"/>
        <w:rPr>
          <w:rFonts w:eastAsiaTheme="minorEastAsia"/>
          <w:b/>
          <w:bCs/>
          <w:sz w:val="24"/>
          <w:szCs w:val="24"/>
        </w:rPr>
      </w:pPr>
      <w:r w:rsidRPr="00A42348">
        <w:rPr>
          <w:rFonts w:eastAsiaTheme="minorEastAsia"/>
          <w:b/>
          <w:bCs/>
          <w:sz w:val="24"/>
          <w:szCs w:val="24"/>
        </w:rPr>
        <w:t>3.2</w:t>
      </w:r>
      <w:r>
        <w:rPr>
          <w:rFonts w:eastAsiaTheme="minorEastAsia"/>
          <w:b/>
          <w:bCs/>
          <w:sz w:val="24"/>
          <w:szCs w:val="24"/>
        </w:rPr>
        <w:t xml:space="preserve"> Méthode directe</w:t>
      </w:r>
    </w:p>
    <w:p w:rsidR="00A42348" w:rsidRPr="00A42348" w:rsidRDefault="00A42348" w:rsidP="008E1727">
      <w:pPr>
        <w:autoSpaceDE w:val="0"/>
        <w:autoSpaceDN w:val="0"/>
        <w:adjustRightInd w:val="0"/>
        <w:spacing w:after="0" w:line="360" w:lineRule="auto"/>
        <w:rPr>
          <w:rFonts w:cs="TimesNewRomanPSMT"/>
          <w:sz w:val="24"/>
          <w:szCs w:val="24"/>
        </w:rPr>
      </w:pPr>
      <w:r w:rsidRPr="00A42348">
        <w:rPr>
          <w:rFonts w:cs="TimesNewRomanPSMT"/>
          <w:sz w:val="24"/>
          <w:szCs w:val="24"/>
        </w:rPr>
        <w:t xml:space="preserve">Dans cette méthode, on utilise un wattmètre pour mesurer la puissance selon </w:t>
      </w:r>
      <w:r w:rsidR="004862FB">
        <w:rPr>
          <w:rFonts w:cs="TimesNewRomanPSMT"/>
          <w:sz w:val="24"/>
          <w:szCs w:val="24"/>
        </w:rPr>
        <w:t xml:space="preserve">les </w:t>
      </w:r>
      <w:r w:rsidRPr="00A42348">
        <w:rPr>
          <w:rFonts w:cs="TimesNewRomanPSMT"/>
          <w:sz w:val="24"/>
          <w:szCs w:val="24"/>
        </w:rPr>
        <w:t>deux cas de</w:t>
      </w:r>
      <w:r>
        <w:rPr>
          <w:rFonts w:cs="TimesNewRomanPSMT"/>
          <w:sz w:val="24"/>
          <w:szCs w:val="24"/>
        </w:rPr>
        <w:t xml:space="preserve"> montages (montage amont et montage aval</w:t>
      </w:r>
      <w:r w:rsidRPr="00A42348">
        <w:rPr>
          <w:rFonts w:cs="TimesNewRomanPSMT"/>
          <w:sz w:val="24"/>
          <w:szCs w:val="24"/>
        </w:rPr>
        <w:t>) :</w:t>
      </w:r>
    </w:p>
    <w:p w:rsidR="00A42348" w:rsidRPr="00A42348" w:rsidRDefault="00A42348" w:rsidP="008E1727">
      <w:pPr>
        <w:pStyle w:val="Paragraphedeliste"/>
        <w:numPr>
          <w:ilvl w:val="0"/>
          <w:numId w:val="22"/>
        </w:numPr>
        <w:autoSpaceDE w:val="0"/>
        <w:autoSpaceDN w:val="0"/>
        <w:adjustRightInd w:val="0"/>
        <w:spacing w:after="0" w:line="360" w:lineRule="auto"/>
        <w:rPr>
          <w:rFonts w:cs="TimesNewRomanPSMT"/>
          <w:sz w:val="24"/>
          <w:szCs w:val="24"/>
        </w:rPr>
      </w:pPr>
      <w:r w:rsidRPr="00A42348">
        <w:rPr>
          <w:rFonts w:cs="TimesNewRomanPSMT"/>
          <w:sz w:val="24"/>
          <w:szCs w:val="24"/>
        </w:rPr>
        <w:t xml:space="preserve">pour le montage amont : </w:t>
      </w:r>
      <w:r>
        <w:rPr>
          <w:rFonts w:ascii="Arial" w:eastAsia="Arial Unicode MS" w:hAnsi="Arial" w:cs="Arial"/>
          <w:sz w:val="24"/>
          <w:szCs w:val="24"/>
        </w:rPr>
        <w:t>∆</w:t>
      </w:r>
      <w:r w:rsidRPr="00A42348">
        <w:rPr>
          <w:rFonts w:cs="TimesNewRomanPSMT"/>
          <w:sz w:val="24"/>
          <w:szCs w:val="24"/>
        </w:rPr>
        <w:t>Ptot = (classe.calibreU.calibreI/100)</w:t>
      </w:r>
      <w:r w:rsidR="004862FB">
        <w:rPr>
          <w:rFonts w:cs="TimesNewRomanPSMT"/>
          <w:sz w:val="24"/>
          <w:szCs w:val="24"/>
        </w:rPr>
        <w:t xml:space="preserve"> </w:t>
      </w:r>
      <w:r w:rsidRPr="00A42348">
        <w:rPr>
          <w:rFonts w:cs="TimesNewRomanPSMT"/>
          <w:sz w:val="24"/>
          <w:szCs w:val="24"/>
        </w:rPr>
        <w:t>+</w:t>
      </w:r>
      <w:r w:rsidR="004862FB">
        <w:rPr>
          <w:rFonts w:cs="TimesNewRomanPSMT"/>
          <w:sz w:val="24"/>
          <w:szCs w:val="24"/>
        </w:rPr>
        <w:t xml:space="preserve"> </w:t>
      </w:r>
      <w:r w:rsidRPr="00A42348">
        <w:rPr>
          <w:rFonts w:cs="TimesNewRomanPSMT"/>
          <w:sz w:val="24"/>
          <w:szCs w:val="24"/>
        </w:rPr>
        <w:t>r’a.I</w:t>
      </w:r>
      <w:r w:rsidRPr="004862FB">
        <w:rPr>
          <w:rFonts w:cs="TimesNewRomanPSMT"/>
          <w:sz w:val="24"/>
          <w:szCs w:val="24"/>
          <w:vertAlign w:val="superscript"/>
        </w:rPr>
        <w:t>2</w:t>
      </w:r>
      <w:r w:rsidRPr="00A42348">
        <w:rPr>
          <w:rFonts w:cs="TimesNewRomanPSMT"/>
          <w:sz w:val="24"/>
          <w:szCs w:val="24"/>
        </w:rPr>
        <w:t>,</w:t>
      </w:r>
    </w:p>
    <w:p w:rsidR="00A42348" w:rsidRPr="004862FB" w:rsidRDefault="00A42348" w:rsidP="00655C39">
      <w:pPr>
        <w:pStyle w:val="Paragraphedeliste"/>
        <w:numPr>
          <w:ilvl w:val="0"/>
          <w:numId w:val="22"/>
        </w:numPr>
        <w:autoSpaceDE w:val="0"/>
        <w:autoSpaceDN w:val="0"/>
        <w:adjustRightInd w:val="0"/>
        <w:spacing w:after="0" w:line="360" w:lineRule="auto"/>
        <w:jc w:val="both"/>
        <w:rPr>
          <w:rFonts w:cs="TimesNewRomanPSMT"/>
          <w:sz w:val="24"/>
          <w:szCs w:val="24"/>
        </w:rPr>
      </w:pPr>
      <w:r w:rsidRPr="004862FB">
        <w:rPr>
          <w:rFonts w:cs="TimesNewRomanPSMT"/>
          <w:sz w:val="24"/>
          <w:szCs w:val="24"/>
        </w:rPr>
        <w:t xml:space="preserve">pour le montage aval : </w:t>
      </w:r>
      <w:r w:rsidR="004862FB">
        <w:rPr>
          <w:rFonts w:ascii="Arial" w:eastAsia="Arial Unicode MS" w:hAnsi="Arial" w:cs="Arial"/>
          <w:sz w:val="24"/>
          <w:szCs w:val="24"/>
        </w:rPr>
        <w:t>∆</w:t>
      </w:r>
      <w:r w:rsidRPr="004862FB">
        <w:rPr>
          <w:rFonts w:cs="TimesNewRomanPSMT"/>
          <w:sz w:val="24"/>
          <w:szCs w:val="24"/>
        </w:rPr>
        <w:t>Ptot = (classe.calibreU.calibreI/100)</w:t>
      </w:r>
      <w:r w:rsidR="004862FB">
        <w:rPr>
          <w:rFonts w:cs="TimesNewRomanPSMT"/>
          <w:sz w:val="24"/>
          <w:szCs w:val="24"/>
        </w:rPr>
        <w:t xml:space="preserve"> </w:t>
      </w:r>
      <w:r w:rsidRPr="004862FB">
        <w:rPr>
          <w:rFonts w:cs="TimesNewRomanPSMT"/>
          <w:sz w:val="24"/>
          <w:szCs w:val="24"/>
        </w:rPr>
        <w:t>+</w:t>
      </w:r>
      <w:r w:rsidR="004862FB">
        <w:rPr>
          <w:rFonts w:cs="TimesNewRomanPSMT"/>
          <w:sz w:val="24"/>
          <w:szCs w:val="24"/>
        </w:rPr>
        <w:t xml:space="preserve"> U</w:t>
      </w:r>
      <w:r w:rsidR="004862FB">
        <w:rPr>
          <w:rFonts w:cs="TimesNewRomanPSMT"/>
          <w:sz w:val="24"/>
          <w:szCs w:val="24"/>
          <w:vertAlign w:val="superscript"/>
        </w:rPr>
        <w:t>2</w:t>
      </w:r>
      <w:r w:rsidR="004862FB">
        <w:rPr>
          <w:rFonts w:cs="TimesNewRomanPSMT"/>
          <w:sz w:val="24"/>
          <w:szCs w:val="24"/>
        </w:rPr>
        <w:t>/R’v</w:t>
      </w:r>
    </w:p>
    <w:p w:rsidR="008E1727" w:rsidRPr="008E1727" w:rsidRDefault="008E1727" w:rsidP="008E1727">
      <w:pPr>
        <w:autoSpaceDE w:val="0"/>
        <w:autoSpaceDN w:val="0"/>
        <w:adjustRightInd w:val="0"/>
        <w:spacing w:after="0" w:line="360" w:lineRule="auto"/>
        <w:rPr>
          <w:rFonts w:cs="TimesNewRomanPS-ItalicMT"/>
          <w:sz w:val="24"/>
          <w:szCs w:val="24"/>
        </w:rPr>
      </w:pPr>
      <w:r>
        <w:rPr>
          <w:rFonts w:cs="TimesNewRomanPS-ItalicMT"/>
          <w:sz w:val="24"/>
          <w:szCs w:val="24"/>
        </w:rPr>
        <w:t>r’a est la résistance interne du circuit intensité du wattmètre</w:t>
      </w:r>
    </w:p>
    <w:p w:rsidR="00A42348" w:rsidRPr="008E1727" w:rsidRDefault="008E1727" w:rsidP="008E1727">
      <w:pPr>
        <w:autoSpaceDE w:val="0"/>
        <w:autoSpaceDN w:val="0"/>
        <w:adjustRightInd w:val="0"/>
        <w:spacing w:line="360" w:lineRule="auto"/>
        <w:rPr>
          <w:rFonts w:cs="TimesNewRomanPS-ItalicMT"/>
          <w:sz w:val="24"/>
          <w:szCs w:val="24"/>
        </w:rPr>
      </w:pPr>
      <w:r>
        <w:rPr>
          <w:rFonts w:cs="TimesNewRomanPS-ItalicMT"/>
          <w:i/>
          <w:iCs/>
          <w:sz w:val="24"/>
          <w:szCs w:val="24"/>
        </w:rPr>
        <w:t xml:space="preserve"> </w:t>
      </w:r>
      <w:r w:rsidR="00A42348" w:rsidRPr="00A42348">
        <w:rPr>
          <w:rFonts w:cs="TimesNewRomanPS-ItalicMT"/>
          <w:i/>
          <w:iCs/>
          <w:sz w:val="24"/>
          <w:szCs w:val="24"/>
        </w:rPr>
        <w:t>R</w:t>
      </w:r>
      <w:r>
        <w:rPr>
          <w:rFonts w:cs="TimesNewRomanPS-ItalicMT"/>
          <w:i/>
          <w:iCs/>
          <w:sz w:val="24"/>
          <w:szCs w:val="24"/>
        </w:rPr>
        <w:t>’</w:t>
      </w:r>
      <w:r w:rsidR="00A42348" w:rsidRPr="00A42348">
        <w:rPr>
          <w:rFonts w:cs="TimesNewRomanPS-ItalicMT"/>
          <w:i/>
          <w:iCs/>
          <w:sz w:val="24"/>
          <w:szCs w:val="24"/>
        </w:rPr>
        <w:t>v</w:t>
      </w:r>
      <w:r>
        <w:rPr>
          <w:rFonts w:cs="TimesNewRomanPS-ItalicMT"/>
          <w:sz w:val="24"/>
          <w:szCs w:val="24"/>
        </w:rPr>
        <w:t xml:space="preserve"> est la résistance interne du circuit tension du wattmètre</w:t>
      </w:r>
    </w:p>
    <w:p w:rsidR="002302E9" w:rsidRPr="003F3100" w:rsidRDefault="008E1727" w:rsidP="003F3100">
      <w:pPr>
        <w:pStyle w:val="Paragraphedeliste"/>
        <w:numPr>
          <w:ilvl w:val="0"/>
          <w:numId w:val="27"/>
        </w:numPr>
        <w:tabs>
          <w:tab w:val="left" w:pos="4251"/>
        </w:tabs>
        <w:autoSpaceDE w:val="0"/>
        <w:autoSpaceDN w:val="0"/>
        <w:adjustRightInd w:val="0"/>
        <w:spacing w:line="360" w:lineRule="auto"/>
        <w:jc w:val="both"/>
        <w:rPr>
          <w:rFonts w:eastAsiaTheme="minorEastAsia"/>
          <w:b/>
          <w:bCs/>
          <w:sz w:val="28"/>
          <w:szCs w:val="28"/>
        </w:rPr>
      </w:pPr>
      <w:r w:rsidRPr="003F3100">
        <w:rPr>
          <w:rFonts w:eastAsiaTheme="minorEastAsia"/>
          <w:b/>
          <w:bCs/>
          <w:sz w:val="28"/>
          <w:szCs w:val="28"/>
        </w:rPr>
        <w:t>Mesure de la puissance en courant alternatif monophasé</w:t>
      </w:r>
    </w:p>
    <w:p w:rsidR="003F3100" w:rsidRPr="003F3100" w:rsidRDefault="003F3100" w:rsidP="00655C39">
      <w:pPr>
        <w:autoSpaceDE w:val="0"/>
        <w:autoSpaceDN w:val="0"/>
        <w:adjustRightInd w:val="0"/>
        <w:spacing w:after="0" w:line="360" w:lineRule="auto"/>
        <w:jc w:val="both"/>
        <w:rPr>
          <w:rFonts w:cs="TimesNewRomanPSMT"/>
          <w:sz w:val="24"/>
          <w:szCs w:val="24"/>
        </w:rPr>
      </w:pPr>
      <w:r w:rsidRPr="003F3100">
        <w:rPr>
          <w:rFonts w:cs="TimesNewRomanPSMT"/>
          <w:sz w:val="24"/>
          <w:szCs w:val="24"/>
        </w:rPr>
        <w:t>Les expressions des puissances en courant alternatif sont données par:</w:t>
      </w:r>
    </w:p>
    <w:p w:rsidR="00655C39" w:rsidRDefault="003F3100" w:rsidP="00655C39">
      <w:pPr>
        <w:autoSpaceDE w:val="0"/>
        <w:autoSpaceDN w:val="0"/>
        <w:adjustRightInd w:val="0"/>
        <w:spacing w:after="0" w:line="360" w:lineRule="auto"/>
        <w:jc w:val="both"/>
        <w:rPr>
          <w:rFonts w:cs="TimesNewRomanPSMT"/>
          <w:sz w:val="24"/>
          <w:szCs w:val="24"/>
        </w:rPr>
      </w:pPr>
      <w:r w:rsidRPr="003F3100">
        <w:rPr>
          <w:rFonts w:cs="TimesNewRomanPS-ItalicMT"/>
          <w:i/>
          <w:iCs/>
          <w:sz w:val="24"/>
          <w:szCs w:val="24"/>
        </w:rPr>
        <w:t>S</w:t>
      </w:r>
      <w:r>
        <w:rPr>
          <w:rFonts w:cs="TimesNewRomanPS-ItalicMT"/>
          <w:i/>
          <w:iCs/>
          <w:sz w:val="24"/>
          <w:szCs w:val="24"/>
        </w:rPr>
        <w:t xml:space="preserve"> </w:t>
      </w:r>
      <w:r>
        <w:rPr>
          <w:rFonts w:ascii="Calibri" w:eastAsia="Arial Unicode MS" w:hAnsi="Calibri" w:cs="Calibri"/>
          <w:sz w:val="24"/>
          <w:szCs w:val="24"/>
        </w:rPr>
        <w:t xml:space="preserve">= </w:t>
      </w:r>
      <w:r>
        <w:rPr>
          <w:rFonts w:cs="TimesNewRomanPS-ItalicMT"/>
          <w:i/>
          <w:iCs/>
          <w:sz w:val="24"/>
          <w:szCs w:val="24"/>
        </w:rPr>
        <w:t>U</w:t>
      </w:r>
      <w:r w:rsidRPr="003F3100">
        <w:rPr>
          <w:rFonts w:cs="TimesNewRomanPSMT"/>
          <w:sz w:val="24"/>
          <w:szCs w:val="24"/>
        </w:rPr>
        <w:t>.</w:t>
      </w:r>
      <w:r w:rsidRPr="003F3100">
        <w:rPr>
          <w:rFonts w:cs="TimesNewRomanPS-ItalicMT"/>
          <w:i/>
          <w:iCs/>
          <w:sz w:val="24"/>
          <w:szCs w:val="24"/>
        </w:rPr>
        <w:t>I</w:t>
      </w:r>
      <w:r w:rsidR="00655C39">
        <w:rPr>
          <w:rFonts w:cs="TimesNewRomanPS-ItalicMT"/>
          <w:i/>
          <w:iCs/>
          <w:sz w:val="24"/>
          <w:szCs w:val="24"/>
        </w:rPr>
        <w:t xml:space="preserve"> </w:t>
      </w:r>
      <w:r w:rsidRPr="003F3100">
        <w:rPr>
          <w:rFonts w:cs="TimesNewRomanPS-ItalicMT"/>
          <w:i/>
          <w:iCs/>
          <w:sz w:val="24"/>
          <w:szCs w:val="24"/>
        </w:rPr>
        <w:t xml:space="preserve"> </w:t>
      </w:r>
      <w:r w:rsidRPr="003F3100">
        <w:rPr>
          <w:rFonts w:cs="TimesNewRomanPSMT"/>
          <w:sz w:val="24"/>
          <w:szCs w:val="24"/>
        </w:rPr>
        <w:t>[</w:t>
      </w:r>
      <w:r w:rsidRPr="003F3100">
        <w:rPr>
          <w:rFonts w:cs="TimesNewRomanPS-ItalicMT"/>
          <w:i/>
          <w:iCs/>
          <w:sz w:val="24"/>
          <w:szCs w:val="24"/>
        </w:rPr>
        <w:t>VA</w:t>
      </w:r>
      <w:r w:rsidRPr="003F3100">
        <w:rPr>
          <w:rFonts w:cs="TimesNewRomanPSMT"/>
          <w:sz w:val="24"/>
          <w:szCs w:val="24"/>
        </w:rPr>
        <w:t>] : puissance apparente,</w:t>
      </w:r>
    </w:p>
    <w:p w:rsidR="003F3100" w:rsidRPr="003F3100" w:rsidRDefault="00655C39" w:rsidP="00655C39">
      <w:pPr>
        <w:autoSpaceDE w:val="0"/>
        <w:autoSpaceDN w:val="0"/>
        <w:adjustRightInd w:val="0"/>
        <w:spacing w:after="0" w:line="360" w:lineRule="auto"/>
        <w:jc w:val="both"/>
        <w:rPr>
          <w:rFonts w:cs="TimesNewRomanPSMT"/>
          <w:sz w:val="24"/>
          <w:szCs w:val="24"/>
        </w:rPr>
      </w:pPr>
      <w:r>
        <w:rPr>
          <w:rFonts w:cs="TimesNewRomanPSMT"/>
          <w:sz w:val="24"/>
          <w:szCs w:val="24"/>
        </w:rPr>
        <w:lastRenderedPageBreak/>
        <w:t xml:space="preserve"> </w:t>
      </w:r>
      <w:r w:rsidR="003F3100" w:rsidRPr="003F3100">
        <w:rPr>
          <w:rFonts w:cs="TimesNewRomanPS-ItalicMT"/>
          <w:i/>
          <w:iCs/>
          <w:sz w:val="24"/>
          <w:szCs w:val="24"/>
        </w:rPr>
        <w:t>P</w:t>
      </w:r>
      <w:r w:rsidR="003F3100">
        <w:rPr>
          <w:rFonts w:cs="TimesNewRomanPS-ItalicMT"/>
          <w:i/>
          <w:iCs/>
          <w:sz w:val="24"/>
          <w:szCs w:val="24"/>
        </w:rPr>
        <w:t xml:space="preserve"> = U</w:t>
      </w:r>
      <w:r w:rsidR="003F3100" w:rsidRPr="003F3100">
        <w:rPr>
          <w:rFonts w:cs="TimesNewRomanPSMT"/>
          <w:sz w:val="24"/>
          <w:szCs w:val="24"/>
        </w:rPr>
        <w:t>.</w:t>
      </w:r>
      <w:r w:rsidR="003F3100" w:rsidRPr="003F3100">
        <w:rPr>
          <w:rFonts w:cs="TimesNewRomanPS-ItalicMT"/>
          <w:i/>
          <w:iCs/>
          <w:sz w:val="24"/>
          <w:szCs w:val="24"/>
        </w:rPr>
        <w:t>I</w:t>
      </w:r>
      <w:r w:rsidR="003F3100" w:rsidRPr="003F3100">
        <w:rPr>
          <w:rFonts w:cs="TimesNewRomanPSMT"/>
          <w:sz w:val="24"/>
          <w:szCs w:val="24"/>
        </w:rPr>
        <w:t>.cos</w:t>
      </w:r>
      <w:r w:rsidR="003F3100">
        <w:rPr>
          <w:rFonts w:cs="TimesNewRomanPSMT"/>
          <w:sz w:val="24"/>
          <w:szCs w:val="24"/>
        </w:rPr>
        <w:sym w:font="Symbol" w:char="F06A"/>
      </w:r>
      <w:r>
        <w:rPr>
          <w:rFonts w:cs="TimesNewRomanPSMT"/>
          <w:sz w:val="24"/>
          <w:szCs w:val="24"/>
        </w:rPr>
        <w:t xml:space="preserve"> </w:t>
      </w:r>
      <w:r w:rsidR="003F3100" w:rsidRPr="003F3100">
        <w:rPr>
          <w:rFonts w:cs="TimesNewRomanPSMT"/>
          <w:sz w:val="24"/>
          <w:szCs w:val="24"/>
        </w:rPr>
        <w:t xml:space="preserve"> [</w:t>
      </w:r>
      <w:r w:rsidR="003F3100" w:rsidRPr="003F3100">
        <w:rPr>
          <w:rFonts w:cs="TimesNewRomanPS-ItalicMT"/>
          <w:i/>
          <w:iCs/>
          <w:sz w:val="24"/>
          <w:szCs w:val="24"/>
        </w:rPr>
        <w:t>W</w:t>
      </w:r>
      <w:r w:rsidR="003F3100" w:rsidRPr="003F3100">
        <w:rPr>
          <w:rFonts w:cs="TimesNewRomanPSMT"/>
          <w:sz w:val="24"/>
          <w:szCs w:val="24"/>
        </w:rPr>
        <w:t xml:space="preserve">] : puissance active </w:t>
      </w:r>
    </w:p>
    <w:p w:rsidR="003F3100" w:rsidRPr="00655C39" w:rsidRDefault="003F3100" w:rsidP="00655C39">
      <w:pPr>
        <w:autoSpaceDE w:val="0"/>
        <w:autoSpaceDN w:val="0"/>
        <w:adjustRightInd w:val="0"/>
        <w:spacing w:after="0" w:line="360" w:lineRule="auto"/>
        <w:jc w:val="both"/>
        <w:rPr>
          <w:rFonts w:cs="TimesNewRomanPSMT"/>
          <w:sz w:val="24"/>
          <w:szCs w:val="24"/>
        </w:rPr>
      </w:pPr>
      <w:r w:rsidRPr="00655C39">
        <w:rPr>
          <w:rFonts w:cs="TimesNewRomanPS-ItalicMT"/>
          <w:i/>
          <w:iCs/>
          <w:sz w:val="24"/>
          <w:szCs w:val="24"/>
        </w:rPr>
        <w:t>Q</w:t>
      </w:r>
      <w:r w:rsidR="00655C39">
        <w:rPr>
          <w:rFonts w:cs="TimesNewRomanPS-ItalicMT"/>
          <w:i/>
          <w:iCs/>
          <w:sz w:val="24"/>
          <w:szCs w:val="24"/>
        </w:rPr>
        <w:t xml:space="preserve"> = U</w:t>
      </w:r>
      <w:r w:rsidRPr="00655C39">
        <w:rPr>
          <w:rFonts w:cs="TimesNewRomanPSMT"/>
          <w:sz w:val="24"/>
          <w:szCs w:val="24"/>
        </w:rPr>
        <w:t>.</w:t>
      </w:r>
      <w:r w:rsidRPr="00655C39">
        <w:rPr>
          <w:rFonts w:cs="TimesNewRomanPS-ItalicMT"/>
          <w:i/>
          <w:iCs/>
          <w:sz w:val="24"/>
          <w:szCs w:val="24"/>
        </w:rPr>
        <w:t>I</w:t>
      </w:r>
      <w:r w:rsidRPr="00655C39">
        <w:rPr>
          <w:rFonts w:cs="TimesNewRomanPSMT"/>
          <w:sz w:val="24"/>
          <w:szCs w:val="24"/>
        </w:rPr>
        <w:t>.sin</w:t>
      </w:r>
      <w:r w:rsidR="00655C39">
        <w:rPr>
          <w:rFonts w:cs="TimesNewRomanPSMT"/>
          <w:sz w:val="24"/>
          <w:szCs w:val="24"/>
        </w:rPr>
        <w:sym w:font="Symbol" w:char="F06A"/>
      </w:r>
      <w:r w:rsidR="00655C39">
        <w:rPr>
          <w:rFonts w:cs="TimesNewRomanPSMT"/>
          <w:sz w:val="24"/>
          <w:szCs w:val="24"/>
        </w:rPr>
        <w:t xml:space="preserve"> </w:t>
      </w:r>
      <w:r w:rsidRPr="00655C39">
        <w:rPr>
          <w:rFonts w:cs="TimesNewRomanPSMT"/>
          <w:sz w:val="24"/>
          <w:szCs w:val="24"/>
        </w:rPr>
        <w:t xml:space="preserve"> [</w:t>
      </w:r>
      <w:r w:rsidRPr="00655C39">
        <w:rPr>
          <w:rFonts w:cs="TimesNewRomanPS-ItalicMT"/>
          <w:i/>
          <w:iCs/>
          <w:sz w:val="24"/>
          <w:szCs w:val="24"/>
        </w:rPr>
        <w:t>VAR</w:t>
      </w:r>
      <w:r w:rsidRPr="00655C39">
        <w:rPr>
          <w:rFonts w:cs="TimesNewRomanPSMT"/>
          <w:sz w:val="24"/>
          <w:szCs w:val="24"/>
        </w:rPr>
        <w:t>] : puissance réactive</w:t>
      </w:r>
    </w:p>
    <w:p w:rsidR="003F3100" w:rsidRPr="003F3100" w:rsidRDefault="00655C39" w:rsidP="00655C39">
      <w:pPr>
        <w:autoSpaceDE w:val="0"/>
        <w:autoSpaceDN w:val="0"/>
        <w:adjustRightInd w:val="0"/>
        <w:spacing w:line="360" w:lineRule="auto"/>
        <w:jc w:val="both"/>
        <w:rPr>
          <w:rFonts w:eastAsiaTheme="minorEastAsia"/>
          <w:b/>
          <w:bCs/>
          <w:sz w:val="24"/>
          <w:szCs w:val="24"/>
        </w:rPr>
      </w:pPr>
      <w:r w:rsidRPr="00655C39">
        <w:rPr>
          <w:rFonts w:cs="TimesNewRomanPSMT"/>
          <w:sz w:val="24"/>
          <w:szCs w:val="24"/>
        </w:rPr>
        <w:t xml:space="preserve">U </w:t>
      </w:r>
      <w:r w:rsidR="003F3100" w:rsidRPr="00655C39">
        <w:rPr>
          <w:rFonts w:cs="TimesNewRomanPSMT"/>
          <w:sz w:val="24"/>
          <w:szCs w:val="24"/>
        </w:rPr>
        <w:t xml:space="preserve">et I </w:t>
      </w:r>
      <w:r>
        <w:rPr>
          <w:rFonts w:cs="TimesNewRomanPSMT"/>
          <w:sz w:val="24"/>
          <w:szCs w:val="24"/>
        </w:rPr>
        <w:t>sont</w:t>
      </w:r>
      <w:r w:rsidR="003F3100" w:rsidRPr="00655C39">
        <w:rPr>
          <w:rFonts w:cs="TimesNewRomanPSMT"/>
          <w:sz w:val="24"/>
          <w:szCs w:val="24"/>
        </w:rPr>
        <w:t xml:space="preserve"> valeurs efficace</w:t>
      </w:r>
      <w:r>
        <w:rPr>
          <w:rFonts w:cs="TimesNewRomanPSMT"/>
          <w:sz w:val="24"/>
          <w:szCs w:val="24"/>
        </w:rPr>
        <w:t>s</w:t>
      </w:r>
      <w:r w:rsidR="003F3100" w:rsidRPr="00655C39">
        <w:rPr>
          <w:rFonts w:cs="TimesNewRomanPSMT"/>
          <w:sz w:val="24"/>
          <w:szCs w:val="24"/>
        </w:rPr>
        <w:t xml:space="preserve"> de la tension simple (entre phase et neutre) et du courant</w:t>
      </w:r>
      <w:r>
        <w:rPr>
          <w:rFonts w:cs="TimesNewRomanPSMT"/>
          <w:sz w:val="24"/>
          <w:szCs w:val="24"/>
        </w:rPr>
        <w:t xml:space="preserve"> </w:t>
      </w:r>
      <w:r w:rsidR="003F3100" w:rsidRPr="003F3100">
        <w:rPr>
          <w:rFonts w:cs="TimesNewRomanPSMT"/>
          <w:sz w:val="24"/>
          <w:szCs w:val="24"/>
        </w:rPr>
        <w:t xml:space="preserve">absorbé par le récepteur, </w:t>
      </w:r>
      <w:r>
        <w:rPr>
          <w:rFonts w:ascii="Calibri" w:eastAsia="Arial Unicode MS" w:hAnsi="Calibri" w:cs="Calibri"/>
          <w:sz w:val="24"/>
          <w:szCs w:val="24"/>
        </w:rPr>
        <w:sym w:font="Symbol" w:char="F06A"/>
      </w:r>
      <w:r w:rsidR="003F3100" w:rsidRPr="003F3100">
        <w:rPr>
          <w:rFonts w:eastAsia="SymbolMT" w:cs="SymbolMT"/>
          <w:sz w:val="24"/>
          <w:szCs w:val="24"/>
        </w:rPr>
        <w:t xml:space="preserve"> </w:t>
      </w:r>
      <w:r>
        <w:rPr>
          <w:rFonts w:cs="TimesNewRomanPSMT"/>
          <w:sz w:val="24"/>
          <w:szCs w:val="24"/>
        </w:rPr>
        <w:t>es</w:t>
      </w:r>
      <w:r w:rsidR="003F3100" w:rsidRPr="003F3100">
        <w:rPr>
          <w:rFonts w:cs="TimesNewRomanPSMT"/>
          <w:sz w:val="24"/>
          <w:szCs w:val="24"/>
        </w:rPr>
        <w:t>t le déphasage entre le courant et la tension.</w:t>
      </w:r>
    </w:p>
    <w:p w:rsidR="002302E9" w:rsidRPr="00655C39" w:rsidRDefault="00963C03" w:rsidP="00461D75">
      <w:pPr>
        <w:tabs>
          <w:tab w:val="left" w:pos="4251"/>
        </w:tabs>
        <w:autoSpaceDE w:val="0"/>
        <w:autoSpaceDN w:val="0"/>
        <w:adjustRightInd w:val="0"/>
        <w:spacing w:line="360" w:lineRule="auto"/>
        <w:jc w:val="both"/>
        <w:rPr>
          <w:rFonts w:eastAsiaTheme="minorEastAsia"/>
          <w:b/>
          <w:bCs/>
          <w:sz w:val="24"/>
          <w:szCs w:val="24"/>
        </w:rPr>
      </w:pPr>
      <w:r w:rsidRPr="00963C03">
        <w:rPr>
          <w:rFonts w:ascii="TimesNewRomanPSMT" w:hAnsi="TimesNewRomanPSMT" w:cs="TimesNewRomanPSMT"/>
          <w:noProof/>
          <w:sz w:val="24"/>
          <w:szCs w:val="24"/>
          <w:lang w:eastAsia="fr-FR"/>
        </w:rPr>
        <w:pict>
          <v:group id="_x0000_s54179" style="position:absolute;left:0;text-align:left;margin-left:302.65pt;margin-top:7.4pt;width:198.75pt;height:76.45pt;z-index:255425536" coordorigin="6773,12837" coordsize="3975,1529">
            <v:oval id="_x0000_s54134" style="position:absolute;left:8577;top:12837;width:510;height:510" o:regroupid="149" filled="f" fillcolor="#002060"/>
            <v:shape id="_x0000_s54135" type="#_x0000_t32" style="position:absolute;left:9085;top:13102;width:554;height:0" o:connectortype="straight" o:regroupid="149"/>
            <v:group id="_x0000_s54136" style="position:absolute;left:9573;top:13245;width:142;height:973" coordorigin="3529,6615" coordsize="142,973" o:regroupid="149">
              <v:rect id="_x0000_s54137" style="position:absolute;left:3529;top:6820;width:142;height:567" filled="f" strokecolor="black [3213]"/>
              <v:shape id="_x0000_s54138" type="#_x0000_t32" style="position:absolute;left:3593;top:6615;width:0;height:205" o:connectortype="straight"/>
              <v:shape id="_x0000_s54139" type="#_x0000_t32" style="position:absolute;left:3593;top:7383;width:0;height:205" o:connectortype="straight"/>
            </v:group>
            <v:shape id="_x0000_s54140" type="#_x0000_t32" style="position:absolute;left:9652;top:13102;width:0;height:227" o:connectortype="straight" o:regroupid="149"/>
            <v:shape id="_x0000_s54141" type="#_x0000_t32" style="position:absolute;left:9637;top:14111;width:0;height:205" o:connectortype="straight" o:regroupid="149"/>
            <v:shape id="_x0000_s54143" type="#_x0000_t32" style="position:absolute;left:7433;top:14316;width:2211;height:0;flip:x" o:connectortype="straight" o:regroupid="149"/>
            <v:shape id="_x0000_s54144" type="#_x0000_t32" style="position:absolute;left:7431;top:13102;width:1134;height:0;flip:x" o:connectortype="straight" o:regroupid="149"/>
            <v:shape id="_x0000_s54145" type="#_x0000_t32" style="position:absolute;left:8025;top:13989;width:0;height:340" o:connectortype="straight" o:regroupid="149"/>
            <v:shape id="_x0000_s54147" type="#_x0000_t32" style="position:absolute;left:8025;top:13102;width:0;height:397;flip:y" o:connectortype="straight" o:regroupid="149"/>
            <v:shape id="_x0000_s54148" type="#_x0000_t202" style="position:absolute;left:8740;top:12954;width:262;height:243" o:regroupid="149" filled="f" stroked="f">
              <v:textbox style="mso-next-textbox:#_x0000_s54148" inset="0,0,0,0">
                <w:txbxContent>
                  <w:p w:rsidR="008F37C5" w:rsidRDefault="008F37C5" w:rsidP="00655C39">
                    <w:r>
                      <w:t>A</w:t>
                    </w:r>
                  </w:p>
                </w:txbxContent>
              </v:textbox>
            </v:shape>
            <v:shape id="_x0000_s54149" type="#_x0000_t202" style="position:absolute;left:9833;top:13598;width:915;height:256" o:regroupid="149" filled="f" stroked="f">
              <v:textbox style="mso-next-textbox:#_x0000_s54149" inset="0,0,0,0">
                <w:txbxContent>
                  <w:p w:rsidR="008F37C5" w:rsidRDefault="008F37C5" w:rsidP="00655C39">
                    <w:r>
                      <w:t>récepteur</w:t>
                    </w:r>
                  </w:p>
                </w:txbxContent>
              </v:textbox>
            </v:shape>
            <v:oval id="_x0000_s54151" style="position:absolute;left:7777;top:13493;width:510;height:510" o:regroupid="149" filled="f" fillcolor="#002060"/>
            <v:shape id="_x0000_s54154" type="#_x0000_t202" style="position:absolute;left:7956;top:13642;width:262;height:243" o:regroupid="149" filled="f" stroked="f">
              <v:textbox style="mso-next-textbox:#_x0000_s54154" inset="0,0,0,0">
                <w:txbxContent>
                  <w:p w:rsidR="008F37C5" w:rsidRDefault="008F37C5" w:rsidP="00655C39">
                    <w:r>
                      <w:t>V</w:t>
                    </w:r>
                  </w:p>
                </w:txbxContent>
              </v:textbox>
            </v:shape>
            <v:shape id="_x0000_s54177" type="#_x0000_t202" style="position:absolute;left:6853;top:12958;width:599;height:256" filled="f" stroked="f">
              <v:textbox style="mso-next-textbox:#_x0000_s54177" inset="0,0,0,0">
                <w:txbxContent>
                  <w:p w:rsidR="008F37C5" w:rsidRDefault="008F37C5" w:rsidP="00655C39">
                    <w:r>
                      <w:t>phase</w:t>
                    </w:r>
                  </w:p>
                </w:txbxContent>
              </v:textbox>
            </v:shape>
            <v:shape id="_x0000_s54178" type="#_x0000_t202" style="position:absolute;left:6773;top:14111;width:695;height:255" filled="f" stroked="f">
              <v:textbox style="mso-next-textbox:#_x0000_s54178" inset="0,0,0,0">
                <w:txbxContent>
                  <w:p w:rsidR="008F37C5" w:rsidRDefault="008F37C5" w:rsidP="00655C39">
                    <w:r>
                      <w:t>neutre</w:t>
                    </w:r>
                  </w:p>
                </w:txbxContent>
              </v:textbox>
            </v:shape>
          </v:group>
        </w:pict>
      </w:r>
      <w:r w:rsidR="00655C39">
        <w:rPr>
          <w:rFonts w:eastAsiaTheme="minorEastAsia"/>
          <w:b/>
          <w:bCs/>
          <w:sz w:val="24"/>
          <w:szCs w:val="24"/>
        </w:rPr>
        <w:t>4.1 Mesure de la puissance apparente</w:t>
      </w:r>
    </w:p>
    <w:p w:rsidR="00655C39" w:rsidRDefault="00655C39" w:rsidP="00655C3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Pour mesurer la puissance apparente S, il faut utiliser </w:t>
      </w:r>
    </w:p>
    <w:p w:rsidR="00655C39" w:rsidRDefault="00655C39" w:rsidP="00655C3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un ampèremètre et un voltmètre  pour mesurer les </w:t>
      </w:r>
    </w:p>
    <w:p w:rsidR="002302E9" w:rsidRPr="00A42348" w:rsidRDefault="00655C39" w:rsidP="00655C39">
      <w:pPr>
        <w:autoSpaceDE w:val="0"/>
        <w:autoSpaceDN w:val="0"/>
        <w:adjustRightInd w:val="0"/>
        <w:spacing w:after="0" w:line="360" w:lineRule="auto"/>
        <w:rPr>
          <w:rFonts w:eastAsiaTheme="minorEastAsia"/>
          <w:sz w:val="24"/>
          <w:szCs w:val="24"/>
        </w:rPr>
      </w:pPr>
      <w:r>
        <w:rPr>
          <w:rFonts w:ascii="TimesNewRomanPSMT" w:hAnsi="TimesNewRomanPSMT" w:cs="TimesNewRomanPSMT"/>
          <w:sz w:val="24"/>
          <w:szCs w:val="24"/>
        </w:rPr>
        <w:t xml:space="preserve">valeurs efficaces du courant et de la tension </w:t>
      </w:r>
    </w:p>
    <w:p w:rsidR="002302E9" w:rsidRPr="00A42348" w:rsidRDefault="001C07B2" w:rsidP="003F5A08">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w:t>
      </w:r>
      <w:r w:rsidRPr="001C07B2">
        <w:rPr>
          <w:rFonts w:eastAsiaTheme="minorEastAsia"/>
          <w:sz w:val="24"/>
          <w:szCs w:val="24"/>
          <w:vertAlign w:val="subscript"/>
        </w:rPr>
        <w:t>mes</w:t>
      </w:r>
      <w:r>
        <w:rPr>
          <w:rFonts w:eastAsiaTheme="minorEastAsia"/>
          <w:sz w:val="24"/>
          <w:szCs w:val="24"/>
        </w:rPr>
        <w:t xml:space="preserve"> = U</w:t>
      </w:r>
      <w:r w:rsidRPr="001C07B2">
        <w:rPr>
          <w:rFonts w:eastAsiaTheme="minorEastAsia"/>
          <w:sz w:val="24"/>
          <w:szCs w:val="24"/>
          <w:vertAlign w:val="subscript"/>
        </w:rPr>
        <w:t>mes</w:t>
      </w:r>
      <w:r>
        <w:rPr>
          <w:rFonts w:eastAsiaTheme="minorEastAsia"/>
          <w:sz w:val="24"/>
          <w:szCs w:val="24"/>
        </w:rPr>
        <w:t>.I</w:t>
      </w:r>
      <w:r w:rsidRPr="001C07B2">
        <w:rPr>
          <w:rFonts w:eastAsiaTheme="minorEastAsia"/>
          <w:sz w:val="24"/>
          <w:szCs w:val="24"/>
          <w:vertAlign w:val="subscript"/>
        </w:rPr>
        <w:t>mes</w:t>
      </w:r>
    </w:p>
    <w:p w:rsidR="001C07B2" w:rsidRDefault="00461D75" w:rsidP="00461D75">
      <w:pPr>
        <w:tabs>
          <w:tab w:val="left" w:pos="4251"/>
        </w:tabs>
        <w:autoSpaceDE w:val="0"/>
        <w:autoSpaceDN w:val="0"/>
        <w:adjustRightInd w:val="0"/>
        <w:spacing w:line="360" w:lineRule="auto"/>
        <w:jc w:val="both"/>
        <w:rPr>
          <w:rFonts w:eastAsiaTheme="minorEastAsia"/>
          <w:b/>
          <w:bCs/>
          <w:sz w:val="24"/>
          <w:szCs w:val="24"/>
        </w:rPr>
      </w:pPr>
      <w:r w:rsidRPr="00461D75">
        <w:rPr>
          <w:rFonts w:eastAsiaTheme="minorEastAsia"/>
          <w:b/>
          <w:bCs/>
          <w:sz w:val="24"/>
          <w:szCs w:val="24"/>
        </w:rPr>
        <w:t>4.2</w:t>
      </w:r>
      <w:r>
        <w:rPr>
          <w:rFonts w:eastAsiaTheme="minorEastAsia"/>
          <w:b/>
          <w:bCs/>
          <w:sz w:val="24"/>
          <w:szCs w:val="24"/>
        </w:rPr>
        <w:t xml:space="preserve"> </w:t>
      </w:r>
      <w:r w:rsidR="003B018E">
        <w:rPr>
          <w:rFonts w:eastAsiaTheme="minorEastAsia"/>
          <w:b/>
          <w:bCs/>
          <w:sz w:val="24"/>
          <w:szCs w:val="24"/>
        </w:rPr>
        <w:t xml:space="preserve"> </w:t>
      </w:r>
      <w:r>
        <w:rPr>
          <w:rFonts w:eastAsiaTheme="minorEastAsia"/>
          <w:b/>
          <w:bCs/>
          <w:sz w:val="24"/>
          <w:szCs w:val="24"/>
        </w:rPr>
        <w:t>Mesure de la puissance active</w:t>
      </w:r>
    </w:p>
    <w:p w:rsidR="00461D75" w:rsidRPr="003B018E" w:rsidRDefault="00461D75" w:rsidP="003B018E">
      <w:pPr>
        <w:pStyle w:val="Paragraphedeliste"/>
        <w:numPr>
          <w:ilvl w:val="0"/>
          <w:numId w:val="29"/>
        </w:numPr>
        <w:tabs>
          <w:tab w:val="left" w:pos="4251"/>
        </w:tabs>
        <w:autoSpaceDE w:val="0"/>
        <w:autoSpaceDN w:val="0"/>
        <w:adjustRightInd w:val="0"/>
        <w:spacing w:line="360" w:lineRule="auto"/>
        <w:jc w:val="both"/>
        <w:rPr>
          <w:rFonts w:eastAsiaTheme="minorEastAsia"/>
          <w:b/>
          <w:bCs/>
          <w:i/>
          <w:iCs/>
          <w:sz w:val="24"/>
          <w:szCs w:val="24"/>
        </w:rPr>
      </w:pPr>
      <w:r w:rsidRPr="003B018E">
        <w:rPr>
          <w:rFonts w:eastAsiaTheme="minorEastAsia"/>
          <w:b/>
          <w:bCs/>
          <w:i/>
          <w:iCs/>
          <w:sz w:val="24"/>
          <w:szCs w:val="24"/>
        </w:rPr>
        <w:t>Méthode directe</w:t>
      </w:r>
    </w:p>
    <w:p w:rsidR="001C07B2" w:rsidRDefault="00F21B0C">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Pour mesurer la puissance active P, il faut utiliser un wattmètre selon le montage aval</w:t>
      </w:r>
    </w:p>
    <w:p w:rsidR="001C07B2" w:rsidRDefault="00963C03">
      <w:pPr>
        <w:tabs>
          <w:tab w:val="left" w:pos="4251"/>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54199" style="position:absolute;left:0;text-align:left;margin-left:27.3pt;margin-top:2.5pt;width:171.05pt;height:82.2pt;z-index:255446016" coordorigin="1266,2088" coordsize="3421,1644">
            <v:oval id="_x0000_s54181" style="position:absolute;left:2344;top:2088;width:680;height:680" o:regroupid="150" filled="f" fillcolor="#002060"/>
            <v:shape id="_x0000_s54182" type="#_x0000_t32" style="position:absolute;left:3024;top:2436;width:554;height:0" o:connectortype="straight" o:regroupid="150"/>
            <v:shape id="_x0000_s54187" type="#_x0000_t32" style="position:absolute;left:3591;top:2436;width:0;height:227" o:connectortype="straight" o:regroupid="150"/>
            <v:shape id="_x0000_s54188" type="#_x0000_t32" style="position:absolute;left:3592;top:3445;width:0;height:205" o:connectortype="straight" o:regroupid="150"/>
            <v:shape id="_x0000_s54189" type="#_x0000_t32" style="position:absolute;left:2820;top:2615;width:0;height:1020" o:connectortype="straight" o:regroupid="150"/>
            <v:shape id="_x0000_s54190" type="#_x0000_t32" style="position:absolute;left:1980;top:3650;width:1598;height:0;flip:x" o:connectortype="straight" o:regroupid="150"/>
            <v:shape id="_x0000_s54191" type="#_x0000_t32" style="position:absolute;left:1980;top:2436;width:364;height:0;flip:x" o:connectortype="straight" o:regroupid="150"/>
            <v:shape id="_x0000_s54192" type="#_x0000_t32" style="position:absolute;left:3176;top:2436;width:0;height:454" o:connectortype="straight" o:regroupid="150"/>
            <v:shape id="_x0000_s54193" type="#_x0000_t32" style="position:absolute;left:2490;top:2896;width:680;height:0;flip:x" o:connectortype="straight" o:regroupid="150"/>
            <v:shape id="_x0000_s54194" type="#_x0000_t32" style="position:absolute;left:2486;top:2611;width:0;height:283;flip:y" o:connectortype="straight" o:regroupid="150"/>
            <v:shape id="_x0000_s54195" type="#_x0000_t202" style="position:absolute;left:2588;top:2289;width:262;height:243" o:regroupid="150" filled="f" stroked="f">
              <v:textbox style="mso-next-textbox:#_x0000_s54195" inset="0,0,0,0">
                <w:txbxContent>
                  <w:p w:rsidR="008F37C5" w:rsidRDefault="008F37C5" w:rsidP="00F21B0C">
                    <w:r>
                      <w:t>W</w:t>
                    </w:r>
                  </w:p>
                </w:txbxContent>
              </v:textbox>
            </v:shape>
            <v:shape id="_x0000_s54196" type="#_x0000_t202" style="position:absolute;left:3772;top:2932;width:915;height:256" o:regroupid="150" filled="f" stroked="f">
              <v:textbox style="mso-next-textbox:#_x0000_s54196" inset="0,0,0,0">
                <w:txbxContent>
                  <w:p w:rsidR="008F37C5" w:rsidRDefault="008F37C5" w:rsidP="00F21B0C">
                    <w:r>
                      <w:t>récepteur</w:t>
                    </w:r>
                  </w:p>
                </w:txbxContent>
              </v:textbox>
            </v:shape>
            <v:shape id="_x0000_s54197" type="#_x0000_t202" style="position:absolute;left:1372;top:2242;width:560;height:306" o:regroupid="150" filled="f" stroked="f">
              <v:textbox style="mso-next-textbox:#_x0000_s54197" inset="0,0,0,0">
                <w:txbxContent>
                  <w:p w:rsidR="008F37C5" w:rsidRDefault="008F37C5" w:rsidP="00F21B0C">
                    <w:r>
                      <w:t>phase</w:t>
                    </w:r>
                  </w:p>
                </w:txbxContent>
              </v:textbox>
            </v:shape>
            <v:shape id="_x0000_s54198" type="#_x0000_t202" style="position:absolute;left:1266;top:3426;width:682;height:306" filled="f" stroked="f">
              <v:textbox style="mso-next-textbox:#_x0000_s54198" inset="0,0,0,0">
                <w:txbxContent>
                  <w:p w:rsidR="008F37C5" w:rsidRDefault="008F37C5" w:rsidP="00F21B0C">
                    <w:r>
                      <w:t>neutre</w:t>
                    </w:r>
                  </w:p>
                </w:txbxContent>
              </v:textbox>
            </v:shape>
            <v:rect id="_x0000_s54184" style="position:absolute;left:3528;top:2784;width:142;height:567" o:regroupid="151" filled="f" strokecolor="black [3213]"/>
            <v:shape id="_x0000_s54185" type="#_x0000_t32" style="position:absolute;left:3592;top:2579;width:0;height:205" o:connectortype="straight" o:regroupid="151"/>
            <v:shape id="_x0000_s54186" type="#_x0000_t32" style="position:absolute;left:3592;top:3347;width:0;height:205" o:connectortype="straight" o:regroupid="151"/>
          </v:group>
        </w:pict>
      </w:r>
    </w:p>
    <w:p w:rsidR="001C07B2" w:rsidRDefault="001C07B2">
      <w:pPr>
        <w:tabs>
          <w:tab w:val="left" w:pos="4251"/>
        </w:tabs>
        <w:autoSpaceDE w:val="0"/>
        <w:autoSpaceDN w:val="0"/>
        <w:adjustRightInd w:val="0"/>
        <w:spacing w:after="0" w:line="360" w:lineRule="auto"/>
        <w:jc w:val="both"/>
        <w:rPr>
          <w:rFonts w:eastAsiaTheme="minorEastAsia"/>
          <w:sz w:val="24"/>
          <w:szCs w:val="24"/>
        </w:rPr>
      </w:pPr>
    </w:p>
    <w:p w:rsidR="001C07B2" w:rsidRDefault="001C07B2" w:rsidP="006F6034">
      <w:pPr>
        <w:tabs>
          <w:tab w:val="left" w:pos="284"/>
        </w:tabs>
        <w:autoSpaceDE w:val="0"/>
        <w:autoSpaceDN w:val="0"/>
        <w:adjustRightInd w:val="0"/>
        <w:spacing w:after="0" w:line="360" w:lineRule="auto"/>
        <w:ind w:left="284" w:hanging="284"/>
        <w:jc w:val="both"/>
        <w:rPr>
          <w:rFonts w:eastAsiaTheme="minorEastAsia"/>
          <w:sz w:val="24"/>
          <w:szCs w:val="24"/>
        </w:rPr>
      </w:pPr>
    </w:p>
    <w:p w:rsidR="00461D75" w:rsidRDefault="00461D75">
      <w:pPr>
        <w:tabs>
          <w:tab w:val="left" w:pos="4251"/>
        </w:tabs>
        <w:autoSpaceDE w:val="0"/>
        <w:autoSpaceDN w:val="0"/>
        <w:adjustRightInd w:val="0"/>
        <w:spacing w:after="0" w:line="360" w:lineRule="auto"/>
        <w:jc w:val="both"/>
        <w:rPr>
          <w:rFonts w:eastAsiaTheme="minorEastAsia"/>
          <w:sz w:val="24"/>
          <w:szCs w:val="24"/>
        </w:rPr>
      </w:pPr>
    </w:p>
    <w:p w:rsidR="00461D75" w:rsidRDefault="00461D75">
      <w:pPr>
        <w:tabs>
          <w:tab w:val="left" w:pos="4251"/>
        </w:tabs>
        <w:autoSpaceDE w:val="0"/>
        <w:autoSpaceDN w:val="0"/>
        <w:adjustRightInd w:val="0"/>
        <w:spacing w:after="0" w:line="360" w:lineRule="auto"/>
        <w:jc w:val="both"/>
        <w:rPr>
          <w:rFonts w:eastAsiaTheme="minorEastAsia"/>
          <w:sz w:val="24"/>
          <w:szCs w:val="24"/>
        </w:rPr>
      </w:pPr>
    </w:p>
    <w:p w:rsidR="00461D75" w:rsidRPr="003B018E" w:rsidRDefault="00255584" w:rsidP="003B018E">
      <w:pPr>
        <w:pStyle w:val="Paragraphedeliste"/>
        <w:numPr>
          <w:ilvl w:val="0"/>
          <w:numId w:val="29"/>
        </w:numPr>
        <w:tabs>
          <w:tab w:val="left" w:pos="4251"/>
        </w:tabs>
        <w:autoSpaceDE w:val="0"/>
        <w:autoSpaceDN w:val="0"/>
        <w:adjustRightInd w:val="0"/>
        <w:spacing w:line="360" w:lineRule="auto"/>
        <w:jc w:val="both"/>
        <w:rPr>
          <w:rFonts w:eastAsiaTheme="minorEastAsia"/>
          <w:sz w:val="24"/>
          <w:szCs w:val="24"/>
        </w:rPr>
      </w:pPr>
      <w:r w:rsidRPr="003B018E">
        <w:rPr>
          <w:rFonts w:eastAsiaTheme="minorEastAsia"/>
          <w:b/>
          <w:bCs/>
          <w:i/>
          <w:iCs/>
          <w:sz w:val="24"/>
          <w:szCs w:val="24"/>
        </w:rPr>
        <w:t>Méthode de trois ampèremètres</w:t>
      </w:r>
    </w:p>
    <w:p w:rsidR="00461D75" w:rsidRPr="00255584" w:rsidRDefault="00963C03" w:rsidP="00255584">
      <w:pPr>
        <w:autoSpaceDE w:val="0"/>
        <w:autoSpaceDN w:val="0"/>
        <w:adjustRightInd w:val="0"/>
        <w:spacing w:after="0" w:line="360" w:lineRule="auto"/>
        <w:ind w:left="60"/>
        <w:jc w:val="both"/>
        <w:rPr>
          <w:rFonts w:eastAsiaTheme="minorEastAsia"/>
          <w:sz w:val="24"/>
          <w:szCs w:val="24"/>
        </w:rPr>
      </w:pPr>
      <w:r>
        <w:rPr>
          <w:rFonts w:eastAsiaTheme="minorEastAsia"/>
          <w:noProof/>
          <w:sz w:val="24"/>
          <w:szCs w:val="24"/>
          <w:lang w:eastAsia="fr-FR"/>
        </w:rPr>
        <w:pict>
          <v:group id="_x0000_s54259" style="position:absolute;left:0;text-align:left;margin-left:239.1pt;margin-top:41.8pt;width:250.5pt;height:93pt;z-index:255505408" coordorigin="1841,5752" coordsize="5010,1860">
            <v:oval id="_x0000_s54201" style="position:absolute;left:4680;top:5779;width:510;height:510" o:regroupid="153" filled="f" fillcolor="#002060"/>
            <v:shape id="_x0000_s54202" type="#_x0000_t32" style="position:absolute;left:5188;top:6044;width:554;height:0" o:connectortype="straight" o:regroupid="153"/>
            <v:group id="_x0000_s54203" style="position:absolute;left:5692;top:6235;width:142;height:973" coordorigin="3529,6615" coordsize="142,973" o:regroupid="153">
              <v:rect id="_x0000_s54204" style="position:absolute;left:3529;top:6820;width:142;height:567" filled="f" strokecolor="black [3213]"/>
              <v:shape id="_x0000_s54205" type="#_x0000_t32" style="position:absolute;left:3593;top:6615;width:0;height:205" o:connectortype="straight"/>
              <v:shape id="_x0000_s54206" type="#_x0000_t32" style="position:absolute;left:3593;top:7383;width:0;height:205" o:connectortype="straight"/>
            </v:group>
            <v:shape id="_x0000_s54207" type="#_x0000_t32" style="position:absolute;left:5755;top:6044;width:0;height:227" o:connectortype="straight" o:regroupid="153"/>
            <v:shape id="_x0000_s54208" type="#_x0000_t32" style="position:absolute;left:5754;top:7205;width:0;height:283" o:connectortype="straight" o:regroupid="153"/>
            <v:shape id="_x0000_s54209" type="#_x0000_t32" style="position:absolute;left:2528;top:7514;width:3231;height:0;flip:x" o:connectortype="straight" o:regroupid="153"/>
            <v:shape id="_x0000_s54210" type="#_x0000_t32" style="position:absolute;left:3534;top:6044;width:1134;height:0;flip:x" o:connectortype="straight" o:regroupid="153"/>
            <v:shape id="_x0000_s54211" type="#_x0000_t32" style="position:absolute;left:4128;top:7331;width:0;height:170" o:connectortype="straight" o:regroupid="153"/>
            <v:shape id="_x0000_s54212" type="#_x0000_t32" style="position:absolute;left:4128;top:6656;width:0;height:170;flip:y" o:connectortype="straight" o:regroupid="153"/>
            <v:shape id="_x0000_s54213" type="#_x0000_t202" style="position:absolute;left:4843;top:5896;width:262;height:243" o:regroupid="153" filled="f" stroked="f">
              <v:textbox style="mso-next-textbox:#_x0000_s54213" inset="0,0,0,0">
                <w:txbxContent>
                  <w:p w:rsidR="008F37C5" w:rsidRPr="00F15BCA" w:rsidRDefault="008F37C5" w:rsidP="00255584">
                    <w:pPr>
                      <w:rPr>
                        <w:vertAlign w:val="subscript"/>
                      </w:rPr>
                    </w:pPr>
                    <w:r>
                      <w:t>A</w:t>
                    </w:r>
                    <w:r>
                      <w:rPr>
                        <w:vertAlign w:val="subscript"/>
                      </w:rPr>
                      <w:t>2</w:t>
                    </w:r>
                  </w:p>
                </w:txbxContent>
              </v:textbox>
            </v:shape>
            <v:shape id="_x0000_s54214" type="#_x0000_t202" style="position:absolute;left:5936;top:6540;width:915;height:256" o:regroupid="153" filled="f" stroked="f">
              <v:textbox style="mso-next-textbox:#_x0000_s54214" inset="0,0,0,0">
                <w:txbxContent>
                  <w:p w:rsidR="008F37C5" w:rsidRDefault="008F37C5" w:rsidP="00255584">
                    <w:r>
                      <w:t>récepteur</w:t>
                    </w:r>
                  </w:p>
                </w:txbxContent>
              </v:textbox>
            </v:shape>
            <v:oval id="_x0000_s54215" style="position:absolute;left:3864;top:6803;width:510;height:510" o:regroupid="153" filled="f" fillcolor="#002060"/>
            <v:shape id="_x0000_s54216" type="#_x0000_t202" style="position:absolute;left:4043;top:6936;width:262;height:243" o:regroupid="153" filled="f" stroked="f">
              <v:textbox style="mso-next-textbox:#_x0000_s54216" inset="0,0,0,0">
                <w:txbxContent>
                  <w:p w:rsidR="008F37C5" w:rsidRPr="00F15BCA" w:rsidRDefault="008F37C5" w:rsidP="00255584">
                    <w:pPr>
                      <w:rPr>
                        <w:vertAlign w:val="subscript"/>
                      </w:rPr>
                    </w:pPr>
                    <w:r>
                      <w:t>A</w:t>
                    </w:r>
                    <w:r>
                      <w:rPr>
                        <w:vertAlign w:val="subscript"/>
                      </w:rPr>
                      <w:t>3</w:t>
                    </w:r>
                  </w:p>
                </w:txbxContent>
              </v:textbox>
            </v:shape>
            <v:shape id="_x0000_s54217" type="#_x0000_t202" style="position:absolute;left:1841;top:5898;width:599;height:256" o:regroupid="153" filled="f" stroked="f">
              <v:textbox style="mso-next-textbox:#_x0000_s54217" inset="0,0,0,0">
                <w:txbxContent>
                  <w:p w:rsidR="008F37C5" w:rsidRDefault="008F37C5" w:rsidP="00255584">
                    <w:r>
                      <w:t>phase</w:t>
                    </w:r>
                  </w:p>
                </w:txbxContent>
              </v:textbox>
            </v:shape>
            <v:shape id="_x0000_s54218" type="#_x0000_t202" style="position:absolute;left:1845;top:7357;width:695;height:255" o:regroupid="153" filled="f" stroked="f">
              <v:textbox style="mso-next-textbox:#_x0000_s54218" inset="0,0,0,0">
                <w:txbxContent>
                  <w:p w:rsidR="008F37C5" w:rsidRDefault="008F37C5" w:rsidP="00255584">
                    <w:r>
                      <w:t>neutre</w:t>
                    </w:r>
                  </w:p>
                </w:txbxContent>
              </v:textbox>
            </v:shape>
            <v:oval id="_x0000_s54238" style="position:absolute;left:3000;top:5779;width:510;height:510" o:regroupid="153" filled="f" fillcolor="#002060"/>
            <v:shape id="_x0000_s54239" type="#_x0000_t32" style="position:absolute;left:2436;top:6044;width:554;height:0" o:connectortype="straight" o:regroupid="153"/>
            <v:group id="_x0000_s54240" style="position:absolute;left:4076;top:6043;width:113;height:680" coordorigin="3529,6615" coordsize="142,973" o:regroupid="153">
              <v:rect id="_x0000_s54241" style="position:absolute;left:3529;top:6820;width:142;height:567" filled="f" strokecolor="black [3213]"/>
              <v:shape id="_x0000_s54242" type="#_x0000_t32" style="position:absolute;left:3593;top:6615;width:0;height:205" o:connectortype="straight"/>
              <v:shape id="_x0000_s54243" type="#_x0000_t32" style="position:absolute;left:3593;top:7383;width:0;height:205" o:connectortype="straight"/>
            </v:group>
            <v:shape id="_x0000_s54248" type="#_x0000_t202" style="position:absolute;left:3147;top:5896;width:262;height:243" o:regroupid="153" filled="f" stroked="f">
              <v:textbox style="mso-next-textbox:#_x0000_s54248" inset="0,0,0,0">
                <w:txbxContent>
                  <w:p w:rsidR="008F37C5" w:rsidRPr="00F15BCA" w:rsidRDefault="008F37C5" w:rsidP="00F15BCA">
                    <w:pPr>
                      <w:rPr>
                        <w:vertAlign w:val="subscript"/>
                      </w:rPr>
                    </w:pPr>
                    <w:r>
                      <w:t>A</w:t>
                    </w:r>
                    <w:r>
                      <w:rPr>
                        <w:vertAlign w:val="subscript"/>
                      </w:rPr>
                      <w:t>1</w:t>
                    </w:r>
                  </w:p>
                </w:txbxContent>
              </v:textbox>
            </v:shape>
            <v:shape id="_x0000_s54249" type="#_x0000_t202" style="position:absolute;left:3691;top:5752;width:262;height:243" o:regroupid="153" filled="f" stroked="f">
              <v:textbox style="mso-next-textbox:#_x0000_s54249" inset="0,0,0,0">
                <w:txbxContent>
                  <w:p w:rsidR="008F37C5" w:rsidRPr="00F15BCA" w:rsidRDefault="008F37C5" w:rsidP="00F15BCA">
                    <w:pPr>
                      <w:rPr>
                        <w:vertAlign w:val="subscript"/>
                      </w:rPr>
                    </w:pPr>
                    <w:r>
                      <w:t>i</w:t>
                    </w:r>
                    <w:r>
                      <w:rPr>
                        <w:vertAlign w:val="subscript"/>
                      </w:rPr>
                      <w:t>1</w:t>
                    </w:r>
                  </w:p>
                </w:txbxContent>
              </v:textbox>
            </v:shape>
            <v:shape id="_x0000_s54250" type="#_x0000_t202" style="position:absolute;left:5403;top:5752;width:262;height:243" o:regroupid="153" filled="f" stroked="f">
              <v:textbox style="mso-next-textbox:#_x0000_s54250" inset="0,0,0,0">
                <w:txbxContent>
                  <w:p w:rsidR="008F37C5" w:rsidRPr="00F15BCA" w:rsidRDefault="008F37C5" w:rsidP="00F15BCA">
                    <w:pPr>
                      <w:rPr>
                        <w:vertAlign w:val="subscript"/>
                      </w:rPr>
                    </w:pPr>
                    <w:r>
                      <w:t>i</w:t>
                    </w:r>
                    <w:r>
                      <w:rPr>
                        <w:vertAlign w:val="subscript"/>
                      </w:rPr>
                      <w:t>2</w:t>
                    </w:r>
                  </w:p>
                </w:txbxContent>
              </v:textbox>
            </v:shape>
            <v:shape id="_x0000_s54251" type="#_x0000_t202" style="position:absolute;left:4205;top:6553;width:262;height:243" o:regroupid="153" filled="f" stroked="f">
              <v:textbox style="mso-next-textbox:#_x0000_s54251" inset="0,0,0,0">
                <w:txbxContent>
                  <w:p w:rsidR="008F37C5" w:rsidRPr="00F15BCA" w:rsidRDefault="008F37C5" w:rsidP="00F15BCA">
                    <w:pPr>
                      <w:rPr>
                        <w:vertAlign w:val="subscript"/>
                      </w:rPr>
                    </w:pPr>
                    <w:r>
                      <w:t>i</w:t>
                    </w:r>
                    <w:r>
                      <w:rPr>
                        <w:vertAlign w:val="subscript"/>
                      </w:rPr>
                      <w:t>3</w:t>
                    </w:r>
                  </w:p>
                </w:txbxContent>
              </v:textbox>
            </v:shape>
            <v:shape id="_x0000_s54252" type="#_x0000_t32" style="position:absolute;left:3772;top:6042;width:227;height:0" o:connectortype="straight" o:regroupid="153">
              <v:stroke endarrow="block"/>
            </v:shape>
            <v:shape id="_x0000_s54253" type="#_x0000_t32" style="position:absolute;left:5404;top:6042;width:227;height:0" o:connectortype="straight" o:regroupid="153">
              <v:stroke endarrow="block"/>
            </v:shape>
            <v:shape id="_x0000_s54254" type="#_x0000_t32" style="position:absolute;left:4120;top:6576;width:0;height:227" o:connectortype="straight" o:regroupid="153">
              <v:stroke endarrow="block"/>
            </v:shape>
            <v:shape id="_x0000_s54255" type="#_x0000_t32" style="position:absolute;left:5404;top:6186;width:0;height:1171;flip:y" o:connectortype="straight" o:regroupid="153">
              <v:stroke endarrow="block"/>
            </v:shape>
            <v:shape id="_x0000_s54256" type="#_x0000_t202" style="position:absolute;left:5227;top:6600;width:262;height:243" o:regroupid="153" filled="f" stroked="f">
              <v:textbox style="mso-next-textbox:#_x0000_s54256" inset="0,0,0,0">
                <w:txbxContent>
                  <w:p w:rsidR="008F37C5" w:rsidRPr="00F15BCA" w:rsidRDefault="008F37C5" w:rsidP="00D248E3">
                    <w:pPr>
                      <w:rPr>
                        <w:vertAlign w:val="subscript"/>
                      </w:rPr>
                    </w:pPr>
                    <w:r>
                      <w:t>u</w:t>
                    </w:r>
                  </w:p>
                </w:txbxContent>
              </v:textbox>
            </v:shape>
            <v:shape id="_x0000_s54258" type="#_x0000_t202" style="position:absolute;left:4235;top:6248;width:262;height:243" filled="f" stroked="f">
              <v:textbox style="mso-next-textbox:#_x0000_s54258" inset="0,0,0,0">
                <w:txbxContent>
                  <w:p w:rsidR="008F37C5" w:rsidRPr="00F15BCA" w:rsidRDefault="008F37C5" w:rsidP="0001010E">
                    <w:pPr>
                      <w:rPr>
                        <w:vertAlign w:val="subscript"/>
                      </w:rPr>
                    </w:pPr>
                    <w:r>
                      <w:t>R</w:t>
                    </w:r>
                  </w:p>
                </w:txbxContent>
              </v:textbox>
            </v:shape>
          </v:group>
        </w:pict>
      </w:r>
      <w:r w:rsidR="00255584" w:rsidRPr="00255584">
        <w:rPr>
          <w:rFonts w:cs="TimesNewRomanPSMT"/>
          <w:sz w:val="24"/>
          <w:szCs w:val="24"/>
        </w:rPr>
        <w:t xml:space="preserve">Le principe de cette méthode consiste à brancher trois ampèremètres suivant </w:t>
      </w:r>
      <w:r w:rsidR="00255584">
        <w:rPr>
          <w:rFonts w:cs="TimesNewRomanPSMT"/>
          <w:sz w:val="24"/>
          <w:szCs w:val="24"/>
        </w:rPr>
        <w:t>le schéma</w:t>
      </w:r>
      <w:r w:rsidR="00D248E3">
        <w:rPr>
          <w:rFonts w:cs="TimesNewRomanPSMT"/>
          <w:sz w:val="24"/>
          <w:szCs w:val="24"/>
        </w:rPr>
        <w:t xml:space="preserve"> </w:t>
      </w:r>
      <w:r w:rsidR="00255584">
        <w:rPr>
          <w:rFonts w:cs="TimesNewRomanPSMT"/>
          <w:sz w:val="24"/>
          <w:szCs w:val="24"/>
        </w:rPr>
        <w:t>suivant,</w:t>
      </w:r>
      <w:r w:rsidR="00255584" w:rsidRPr="00255584">
        <w:rPr>
          <w:rFonts w:cs="TimesNewRomanPSMT"/>
          <w:sz w:val="24"/>
          <w:szCs w:val="24"/>
        </w:rPr>
        <w:t xml:space="preserve"> où R représente une résistance étalon de grande précision.</w:t>
      </w:r>
    </w:p>
    <w:p w:rsidR="00461D75" w:rsidRDefault="00461D75">
      <w:pPr>
        <w:tabs>
          <w:tab w:val="left" w:pos="4251"/>
        </w:tabs>
        <w:autoSpaceDE w:val="0"/>
        <w:autoSpaceDN w:val="0"/>
        <w:adjustRightInd w:val="0"/>
        <w:spacing w:after="0" w:line="360" w:lineRule="auto"/>
        <w:jc w:val="both"/>
        <w:rPr>
          <w:rFonts w:eastAsiaTheme="minorEastAsia"/>
          <w:sz w:val="24"/>
          <w:szCs w:val="24"/>
        </w:rPr>
      </w:pPr>
    </w:p>
    <w:p w:rsidR="00461D75" w:rsidRDefault="00461D75" w:rsidP="00F15BCA">
      <w:pPr>
        <w:tabs>
          <w:tab w:val="left" w:pos="4251"/>
        </w:tabs>
        <w:autoSpaceDE w:val="0"/>
        <w:autoSpaceDN w:val="0"/>
        <w:adjustRightInd w:val="0"/>
        <w:spacing w:after="0" w:line="360" w:lineRule="auto"/>
        <w:jc w:val="both"/>
        <w:rPr>
          <w:rFonts w:eastAsiaTheme="minorEastAsia"/>
          <w:sz w:val="24"/>
          <w:szCs w:val="24"/>
        </w:rPr>
      </w:pPr>
    </w:p>
    <w:p w:rsidR="00D248E3" w:rsidRDefault="00D248E3" w:rsidP="00F15BCA">
      <w:pPr>
        <w:tabs>
          <w:tab w:val="left" w:pos="4251"/>
        </w:tabs>
        <w:autoSpaceDE w:val="0"/>
        <w:autoSpaceDN w:val="0"/>
        <w:adjustRightInd w:val="0"/>
        <w:spacing w:after="0" w:line="360" w:lineRule="auto"/>
        <w:jc w:val="both"/>
        <w:rPr>
          <w:rFonts w:eastAsiaTheme="minorEastAsia"/>
          <w:sz w:val="24"/>
          <w:szCs w:val="24"/>
        </w:rPr>
      </w:pPr>
    </w:p>
    <w:p w:rsidR="00D248E3" w:rsidRPr="0001010E" w:rsidRDefault="00D248E3" w:rsidP="00F15BCA">
      <w:pPr>
        <w:tabs>
          <w:tab w:val="left" w:pos="4251"/>
        </w:tabs>
        <w:autoSpaceDE w:val="0"/>
        <w:autoSpaceDN w:val="0"/>
        <w:adjustRightInd w:val="0"/>
        <w:spacing w:after="0" w:line="360" w:lineRule="auto"/>
        <w:jc w:val="both"/>
        <w:rPr>
          <w:rFonts w:eastAsiaTheme="minorEastAsia"/>
          <w:sz w:val="24"/>
          <w:szCs w:val="24"/>
          <w:vertAlign w:val="subscript"/>
        </w:rPr>
      </w:pPr>
    </w:p>
    <w:p w:rsidR="00D248E3" w:rsidRPr="0001010E" w:rsidRDefault="00D248E3" w:rsidP="00F15BCA">
      <w:pPr>
        <w:tabs>
          <w:tab w:val="left" w:pos="4251"/>
        </w:tabs>
        <w:autoSpaceDE w:val="0"/>
        <w:autoSpaceDN w:val="0"/>
        <w:adjustRightInd w:val="0"/>
        <w:spacing w:after="0" w:line="360" w:lineRule="auto"/>
        <w:jc w:val="both"/>
        <w:rPr>
          <w:rFonts w:eastAsiaTheme="minorEastAsia"/>
          <w:sz w:val="24"/>
          <w:szCs w:val="24"/>
          <w:vertAlign w:val="subscript"/>
        </w:rPr>
      </w:pPr>
    </w:p>
    <w:p w:rsidR="00D248E3" w:rsidRPr="0001010E" w:rsidRDefault="0001010E" w:rsidP="00F15BCA">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i</w:t>
      </w:r>
      <w:r w:rsidRPr="0001010E">
        <w:rPr>
          <w:rFonts w:eastAsiaTheme="minorEastAsia"/>
          <w:sz w:val="24"/>
          <w:szCs w:val="24"/>
          <w:vertAlign w:val="subscript"/>
        </w:rPr>
        <w:t>1</w:t>
      </w:r>
      <w:r>
        <w:rPr>
          <w:rFonts w:eastAsiaTheme="minorEastAsia"/>
          <w:sz w:val="24"/>
          <w:szCs w:val="24"/>
        </w:rPr>
        <w:t>,  i</w:t>
      </w:r>
      <w:r>
        <w:rPr>
          <w:rFonts w:eastAsiaTheme="minorEastAsia"/>
          <w:sz w:val="24"/>
          <w:szCs w:val="24"/>
          <w:vertAlign w:val="subscript"/>
        </w:rPr>
        <w:t>2</w:t>
      </w:r>
      <w:r>
        <w:rPr>
          <w:rFonts w:eastAsiaTheme="minorEastAsia"/>
          <w:sz w:val="24"/>
          <w:szCs w:val="24"/>
        </w:rPr>
        <w:t xml:space="preserve"> et i</w:t>
      </w:r>
      <w:r>
        <w:rPr>
          <w:rFonts w:eastAsiaTheme="minorEastAsia"/>
          <w:sz w:val="24"/>
          <w:szCs w:val="24"/>
          <w:vertAlign w:val="subscript"/>
        </w:rPr>
        <w:t>3</w:t>
      </w:r>
      <w:r>
        <w:rPr>
          <w:rFonts w:eastAsiaTheme="minorEastAsia"/>
          <w:sz w:val="24"/>
          <w:szCs w:val="24"/>
        </w:rPr>
        <w:t xml:space="preserve"> valeurs instantanées</w:t>
      </w:r>
    </w:p>
    <w:p w:rsidR="00D248E3" w:rsidRDefault="00963C03" w:rsidP="00F502B5">
      <w:pPr>
        <w:tabs>
          <w:tab w:val="left" w:pos="4251"/>
        </w:tabs>
        <w:autoSpaceDE w:val="0"/>
        <w:autoSpaceDN w:val="0"/>
        <w:adjustRightInd w:val="0"/>
        <w:spacing w:after="0" w:line="360" w:lineRule="auto"/>
        <w:jc w:val="both"/>
        <w:rPr>
          <w:rFonts w:eastAsiaTheme="minorEastAsia"/>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r>
            <w:rPr>
              <w:rFonts w:ascii="Cambria Math" w:eastAsiaTheme="minorEastAsia" w:hAnsi="Cambria Math"/>
              <w:i/>
              <w:sz w:val="24"/>
              <w:szCs w:val="24"/>
            </w:rPr>
            <w:sym w:font="Symbol" w:char="F0DE"/>
          </m:r>
          <m:r>
            <w:rPr>
              <w:rFonts w:ascii="Cambria Math" w:eastAsiaTheme="minorEastAsia" w:hAnsi="Cambria Math"/>
              <w:sz w:val="24"/>
              <w:szCs w:val="24"/>
            </w:rPr>
            <m:t xml:space="preserve">  </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3</m:t>
                  </m:r>
                </m:sub>
              </m:sSub>
              <m:r>
                <w:rPr>
                  <w:rFonts w:ascii="Cambria Math" w:eastAsiaTheme="minorEastAsia" w:hAnsi="Cambria Math"/>
                  <w:sz w:val="24"/>
                  <w:szCs w:val="24"/>
                </w:rPr>
                <m:t>)</m:t>
              </m:r>
            </m:e>
            <m:sup>
              <m:r>
                <w:rPr>
                  <w:rFonts w:ascii="Cambria Math" w:eastAsiaTheme="minorEastAsia" w:hAnsi="Cambria Math"/>
                  <w:sz w:val="24"/>
                  <w:szCs w:val="24"/>
                </w:rPr>
                <m:t>2</m:t>
              </m:r>
            </m:sup>
          </m:sSup>
          <m:r>
            <w:rPr>
              <w:rFonts w:ascii="Cambria Math" w:eastAsiaTheme="minorEastAsia" w:hAnsi="Cambria Math"/>
              <w:sz w:val="24"/>
              <w:szCs w:val="24"/>
            </w:rPr>
            <m:t xml:space="preserve">= </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3</m:t>
              </m:r>
            </m:sub>
          </m:sSub>
        </m:oMath>
      </m:oMathPara>
    </w:p>
    <w:p w:rsidR="00D248E3" w:rsidRDefault="00BB46C0" w:rsidP="004D7173">
      <w:pPr>
        <w:tabs>
          <w:tab w:val="left" w:pos="4251"/>
        </w:tabs>
        <w:autoSpaceDE w:val="0"/>
        <w:autoSpaceDN w:val="0"/>
        <w:adjustRightInd w:val="0"/>
        <w:spacing w:after="0" w:line="360" w:lineRule="auto"/>
        <w:jc w:val="both"/>
        <w:rPr>
          <w:rFonts w:eastAsiaTheme="minorEastAsia"/>
          <w:sz w:val="24"/>
          <w:szCs w:val="24"/>
        </w:rPr>
      </w:pPr>
      <m:oMathPara>
        <m:oMathParaPr>
          <m:jc m:val="left"/>
        </m:oMathParaP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ui</m:t>
              </m:r>
            </m:e>
            <m:sub>
              <m:r>
                <w:rPr>
                  <w:rFonts w:ascii="Cambria Math" w:eastAsiaTheme="minorEastAsia" w:hAnsi="Cambria Math"/>
                  <w:sz w:val="24"/>
                  <w:szCs w:val="24"/>
                </w:rPr>
                <m:t>2</m:t>
              </m:r>
            </m:sub>
          </m:sSub>
          <m:r>
            <w:rPr>
              <w:rFonts w:ascii="Cambria Math" w:eastAsiaTheme="minorEastAsia" w:hAnsi="Cambria Math"/>
              <w:sz w:val="24"/>
              <w:szCs w:val="24"/>
            </w:rPr>
            <m:t>=R</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2</m:t>
              </m:r>
            </m:den>
          </m:f>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m:t>
          </m:r>
        </m:oMath>
      </m:oMathPara>
    </w:p>
    <w:p w:rsidR="00F502B5" w:rsidRDefault="00F502B5" w:rsidP="00F502B5">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puissance active consommée par le récepteur est :</w:t>
      </w:r>
    </w:p>
    <w:p w:rsidR="00F502B5" w:rsidRDefault="006F1353" w:rsidP="00F15BCA">
      <w:pPr>
        <w:tabs>
          <w:tab w:val="left" w:pos="4251"/>
        </w:tabs>
        <w:autoSpaceDE w:val="0"/>
        <w:autoSpaceDN w:val="0"/>
        <w:adjustRightInd w:val="0"/>
        <w:spacing w:after="0" w:line="360" w:lineRule="auto"/>
        <w:jc w:val="both"/>
        <w:rPr>
          <w:rFonts w:eastAsiaTheme="minorEastAsia"/>
          <w:sz w:val="24"/>
          <w:szCs w:val="24"/>
        </w:rPr>
      </w:pPr>
      <m:oMath>
        <m:r>
          <w:rPr>
            <w:rFonts w:ascii="Cambria Math" w:eastAsiaTheme="minorEastAsia" w:hAnsi="Cambria Math"/>
            <w:sz w:val="24"/>
            <w:szCs w:val="24"/>
          </w:rPr>
          <m:t xml:space="preserve">P=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T</m:t>
            </m:r>
          </m:den>
        </m:f>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w:rPr>
                <w:rFonts w:ascii="Cambria Math" w:eastAsiaTheme="minorEastAsia" w:hAnsi="Cambria Math"/>
                <w:sz w:val="24"/>
                <w:szCs w:val="24"/>
              </w:rPr>
              <m:t>pdt</m:t>
            </m:r>
          </m:e>
        </m:nary>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2T</m:t>
            </m:r>
          </m:den>
        </m:f>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)dt</m:t>
            </m:r>
          </m:e>
        </m:nary>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2</m:t>
            </m:r>
          </m:den>
        </m:f>
        <m:d>
          <m:dPr>
            <m:ctrlPr>
              <w:rPr>
                <w:rFonts w:ascii="Cambria Math" w:eastAsiaTheme="minorEastAsia" w:hAnsi="Cambria Math"/>
                <w:i/>
                <w:sz w:val="24"/>
                <w:szCs w:val="24"/>
              </w:rPr>
            </m:ctrlPr>
          </m:dPr>
          <m:e>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I</m:t>
                </m:r>
              </m:e>
              <m:sub>
                <m:r>
                  <w:rPr>
                    <w:rFonts w:ascii="Cambria Math" w:eastAsiaTheme="minorEastAsia" w:hAnsi="Cambria Math"/>
                    <w:sz w:val="24"/>
                    <w:szCs w:val="24"/>
                  </w:rPr>
                  <m:t>3</m:t>
                </m:r>
              </m:sub>
              <m:sup>
                <m:r>
                  <w:rPr>
                    <w:rFonts w:ascii="Cambria Math" w:eastAsiaTheme="minorEastAsia" w:hAnsi="Cambria Math"/>
                    <w:sz w:val="24"/>
                    <w:szCs w:val="24"/>
                  </w:rPr>
                  <m:t>2</m:t>
                </m:r>
              </m:sup>
            </m:sSubSup>
          </m:e>
        </m:d>
      </m:oMath>
      <w:r w:rsidR="00F502B5">
        <w:rPr>
          <w:rFonts w:eastAsiaTheme="minorEastAsia"/>
          <w:sz w:val="24"/>
          <w:szCs w:val="24"/>
        </w:rPr>
        <w:t xml:space="preserve">  </w:t>
      </w:r>
    </w:p>
    <w:p w:rsidR="00D248E3" w:rsidRPr="00FF2CB5" w:rsidRDefault="004D7173" w:rsidP="00F15BCA">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I</w:t>
      </w:r>
      <w:r>
        <w:rPr>
          <w:rFonts w:eastAsiaTheme="minorEastAsia"/>
          <w:sz w:val="24"/>
          <w:szCs w:val="24"/>
          <w:vertAlign w:val="subscript"/>
        </w:rPr>
        <w:t>1</w:t>
      </w:r>
      <w:r>
        <w:rPr>
          <w:rFonts w:eastAsiaTheme="minorEastAsia"/>
          <w:sz w:val="24"/>
          <w:szCs w:val="24"/>
        </w:rPr>
        <w:t>, I</w:t>
      </w:r>
      <w:r>
        <w:rPr>
          <w:rFonts w:eastAsiaTheme="minorEastAsia"/>
          <w:sz w:val="24"/>
          <w:szCs w:val="24"/>
          <w:vertAlign w:val="subscript"/>
        </w:rPr>
        <w:t>2</w:t>
      </w:r>
      <w:r>
        <w:rPr>
          <w:rFonts w:eastAsiaTheme="minorEastAsia"/>
          <w:sz w:val="24"/>
          <w:szCs w:val="24"/>
        </w:rPr>
        <w:t xml:space="preserve"> et I</w:t>
      </w:r>
      <w:r>
        <w:rPr>
          <w:rFonts w:eastAsiaTheme="minorEastAsia"/>
          <w:sz w:val="24"/>
          <w:szCs w:val="24"/>
          <w:vertAlign w:val="subscript"/>
        </w:rPr>
        <w:t>3</w:t>
      </w:r>
      <w:r w:rsidR="00FF2CB5">
        <w:rPr>
          <w:rFonts w:eastAsiaTheme="minorEastAsia"/>
          <w:sz w:val="24"/>
          <w:szCs w:val="24"/>
        </w:rPr>
        <w:t xml:space="preserve"> sont les valeurs efficaces des courants i</w:t>
      </w:r>
      <w:r w:rsidR="00FF2CB5">
        <w:rPr>
          <w:rFonts w:eastAsiaTheme="minorEastAsia"/>
          <w:sz w:val="24"/>
          <w:szCs w:val="24"/>
          <w:vertAlign w:val="subscript"/>
        </w:rPr>
        <w:t>1</w:t>
      </w:r>
      <w:r w:rsidR="00FF2CB5">
        <w:rPr>
          <w:rFonts w:eastAsiaTheme="minorEastAsia"/>
          <w:sz w:val="24"/>
          <w:szCs w:val="24"/>
        </w:rPr>
        <w:t>, i</w:t>
      </w:r>
      <w:r w:rsidR="00FF2CB5">
        <w:rPr>
          <w:rFonts w:eastAsiaTheme="minorEastAsia"/>
          <w:sz w:val="24"/>
          <w:szCs w:val="24"/>
          <w:vertAlign w:val="subscript"/>
        </w:rPr>
        <w:t>2</w:t>
      </w:r>
      <w:r w:rsidR="00FF2CB5">
        <w:rPr>
          <w:rFonts w:eastAsiaTheme="minorEastAsia"/>
          <w:sz w:val="24"/>
          <w:szCs w:val="24"/>
        </w:rPr>
        <w:t xml:space="preserve"> et i</w:t>
      </w:r>
      <w:r w:rsidR="00FF2CB5">
        <w:rPr>
          <w:rFonts w:eastAsiaTheme="minorEastAsia"/>
          <w:sz w:val="24"/>
          <w:szCs w:val="24"/>
          <w:vertAlign w:val="subscript"/>
        </w:rPr>
        <w:t>3</w:t>
      </w:r>
    </w:p>
    <w:p w:rsidR="00D248E3" w:rsidRPr="00FF2CB5" w:rsidRDefault="00963C03" w:rsidP="003B018E">
      <w:pPr>
        <w:pStyle w:val="Paragraphedeliste"/>
        <w:numPr>
          <w:ilvl w:val="0"/>
          <w:numId w:val="29"/>
        </w:numPr>
        <w:tabs>
          <w:tab w:val="left" w:pos="4251"/>
        </w:tabs>
        <w:autoSpaceDE w:val="0"/>
        <w:autoSpaceDN w:val="0"/>
        <w:adjustRightInd w:val="0"/>
        <w:spacing w:line="360" w:lineRule="auto"/>
        <w:jc w:val="both"/>
        <w:rPr>
          <w:rFonts w:eastAsiaTheme="minorEastAsia"/>
          <w:b/>
          <w:bCs/>
          <w:i/>
          <w:iCs/>
          <w:sz w:val="24"/>
          <w:szCs w:val="24"/>
        </w:rPr>
      </w:pPr>
      <w:r w:rsidRPr="00963C03">
        <w:rPr>
          <w:rFonts w:eastAsiaTheme="minorEastAsia"/>
          <w:noProof/>
          <w:sz w:val="24"/>
          <w:szCs w:val="24"/>
          <w:lang w:eastAsia="fr-FR"/>
        </w:rPr>
        <w:lastRenderedPageBreak/>
        <w:pict>
          <v:group id="_x0000_s73750" style="position:absolute;left:0;text-align:left;margin-left:311.45pt;margin-top:7.2pt;width:201.95pt;height:95.9pt;z-index:255533056" coordorigin="6949,11544" coordsize="4039,1918">
            <v:oval id="_x0000_s54262" style="position:absolute;left:8403;top:11544;width:454;height:454" o:regroupid="154" filled="f" fillcolor="#002060"/>
            <v:shape id="_x0000_s54263" type="#_x0000_t32" style="position:absolute;left:8973;top:12182;width:907;height:0" o:connectortype="straight" o:regroupid="154"/>
            <v:group id="_x0000_s54264" style="position:absolute;left:9813;top:12341;width:142;height:973" coordorigin="3529,6615" coordsize="142,973" o:regroupid="154">
              <v:rect id="_x0000_s54265" style="position:absolute;left:3529;top:6820;width:142;height:567" filled="f" strokecolor="black [3213]"/>
              <v:shape id="_x0000_s54266" type="#_x0000_t32" style="position:absolute;left:3593;top:6615;width:0;height:205" o:connectortype="straight"/>
              <v:shape id="_x0000_s54267" type="#_x0000_t32" style="position:absolute;left:3593;top:7383;width:0;height:205" o:connectortype="straight"/>
            </v:group>
            <v:shape id="_x0000_s54268" type="#_x0000_t32" style="position:absolute;left:9876;top:12182;width:0;height:227" o:connectortype="straight" o:regroupid="154"/>
            <v:shape id="_x0000_s54269" type="#_x0000_t32" style="position:absolute;left:9877;top:13207;width:0;height:205" o:connectortype="straight" o:regroupid="154"/>
            <v:shape id="_x0000_s54270" type="#_x0000_t32" style="position:absolute;left:7673;top:13412;width:2211;height:0;flip:x" o:connectortype="straight" o:regroupid="154"/>
            <v:shape id="_x0000_s54271" type="#_x0000_t32" style="position:absolute;left:7635;top:12181;width:567;height:0;flip:x" o:connectortype="straight" o:regroupid="154"/>
            <v:shape id="_x0000_s73728" type="#_x0000_t32" style="position:absolute;left:9194;top:13056;width:0;height:340" o:connectortype="straight" o:regroupid="154"/>
            <v:shape id="_x0000_s73729" type="#_x0000_t32" style="position:absolute;left:9194;top:12181;width:0;height:397;flip:y" o:connectortype="straight" o:regroupid="154"/>
            <v:shape id="_x0000_s73730" type="#_x0000_t202" style="position:absolute;left:8522;top:11646;width:262;height:243" o:regroupid="154" filled="f" stroked="f">
              <v:textbox style="mso-next-textbox:#_x0000_s73730" inset="0,0,0,0">
                <w:txbxContent>
                  <w:p w:rsidR="008F37C5" w:rsidRPr="0045177D" w:rsidRDefault="008F37C5" w:rsidP="00FF2CB5">
                    <w:pPr>
                      <w:rPr>
                        <w:vertAlign w:val="subscript"/>
                      </w:rPr>
                    </w:pPr>
                    <w:r>
                      <w:t>V</w:t>
                    </w:r>
                    <w:r>
                      <w:rPr>
                        <w:vertAlign w:val="subscript"/>
                      </w:rPr>
                      <w:t>2</w:t>
                    </w:r>
                  </w:p>
                </w:txbxContent>
              </v:textbox>
            </v:shape>
            <v:shape id="_x0000_s73731" type="#_x0000_t202" style="position:absolute;left:10073;top:12694;width:915;height:256" o:regroupid="154" filled="f" stroked="f">
              <v:textbox style="mso-next-textbox:#_x0000_s73731" inset="0,0,0,0">
                <w:txbxContent>
                  <w:p w:rsidR="008F37C5" w:rsidRDefault="008F37C5" w:rsidP="00FF2CB5">
                    <w:r>
                      <w:t>récepteur</w:t>
                    </w:r>
                  </w:p>
                </w:txbxContent>
              </v:textbox>
            </v:shape>
            <v:oval id="_x0000_s73732" style="position:absolute;left:8969;top:12583;width:454;height:454" o:regroupid="154" filled="f" fillcolor="#002060"/>
            <v:shape id="_x0000_s73733" type="#_x0000_t202" style="position:absolute;left:9079;top:12675;width:262;height:243" o:regroupid="154" filled="f" stroked="f">
              <v:textbox style="mso-next-textbox:#_x0000_s73733" inset="0,0,0,0">
                <w:txbxContent>
                  <w:p w:rsidR="008F37C5" w:rsidRPr="00FF2CB5" w:rsidRDefault="008F37C5" w:rsidP="00FF2CB5">
                    <w:pPr>
                      <w:rPr>
                        <w:vertAlign w:val="subscript"/>
                      </w:rPr>
                    </w:pPr>
                    <w:r>
                      <w:t>V</w:t>
                    </w:r>
                    <w:r>
                      <w:rPr>
                        <w:vertAlign w:val="subscript"/>
                      </w:rPr>
                      <w:t>3</w:t>
                    </w:r>
                  </w:p>
                </w:txbxContent>
              </v:textbox>
            </v:shape>
            <v:shape id="_x0000_s73734" type="#_x0000_t202" style="position:absolute;left:6997;top:12054;width:599;height:256" o:regroupid="154" filled="f" stroked="f">
              <v:textbox style="mso-next-textbox:#_x0000_s73734" inset="0,0,0,0">
                <w:txbxContent>
                  <w:p w:rsidR="008F37C5" w:rsidRDefault="008F37C5" w:rsidP="00FF2CB5">
                    <w:r>
                      <w:t>phase</w:t>
                    </w:r>
                  </w:p>
                </w:txbxContent>
              </v:textbox>
            </v:shape>
            <v:shape id="_x0000_s73735" type="#_x0000_t202" style="position:absolute;left:6949;top:13207;width:695;height:255" o:regroupid="154" filled="f" stroked="f">
              <v:textbox style="mso-next-textbox:#_x0000_s73735" inset="0,0,0,0">
                <w:txbxContent>
                  <w:p w:rsidR="008F37C5" w:rsidRDefault="008F37C5" w:rsidP="00FF2CB5">
                    <w:r>
                      <w:t>neutre</w:t>
                    </w:r>
                  </w:p>
                </w:txbxContent>
              </v:textbox>
            </v:shape>
            <v:group id="_x0000_s73736" style="position:absolute;left:8577;top:11765;width:113;height:850;rotation:90" coordorigin="3529,6615" coordsize="142,973">
              <v:rect id="_x0000_s73737" style="position:absolute;left:3529;top:6820;width:142;height:567" filled="f" strokecolor="black [3213]"/>
              <v:shape id="_x0000_s73738" type="#_x0000_t32" style="position:absolute;left:3593;top:6615;width:0;height:205" o:connectortype="straight"/>
              <v:shape id="_x0000_s73739" type="#_x0000_t32" style="position:absolute;left:3593;top:7383;width:0;height:205" o:connectortype="straight"/>
            </v:group>
            <v:shape id="_x0000_s73740" type="#_x0000_t32" style="position:absolute;left:8857;top:11742;width:337;height:0;flip:y" o:connectortype="straight"/>
            <v:shape id="_x0000_s73741" type="#_x0000_t32" style="position:absolute;left:9194;top:11742;width:0;height:439;flip:y" o:connectortype="straight"/>
            <v:shape id="_x0000_s73743" type="#_x0000_t32" style="position:absolute;left:8055;top:11758;width:340;height:0;flip:x" o:connectortype="straight"/>
            <v:shape id="_x0000_s73744" type="#_x0000_t32" style="position:absolute;left:8058;top:11758;width:0;height:397;flip:y" o:connectortype="straight"/>
            <v:shape id="_x0000_s73745" type="#_x0000_t32" style="position:absolute;left:8068;top:12116;width:0;height:439;flip:y" o:connectortype="straight"/>
            <v:oval id="_x0000_s73746" style="position:absolute;left:7827;top:12552;width:454;height:454" filled="f" fillcolor="#002060"/>
            <v:shape id="_x0000_s73747" type="#_x0000_t32" style="position:absolute;left:8068;top:12996;width:0;height:397;flip:y" o:connectortype="straight"/>
            <v:shape id="_x0000_s73748" type="#_x0000_t202" style="position:absolute;left:8554;top:12254;width:262;height:243" filled="f" stroked="f">
              <v:textbox style="mso-next-textbox:#_x0000_s73748" inset="0,0,0,0">
                <w:txbxContent>
                  <w:p w:rsidR="008F37C5" w:rsidRDefault="008F37C5" w:rsidP="0045177D">
                    <w:r>
                      <w:t>R</w:t>
                    </w:r>
                  </w:p>
                </w:txbxContent>
              </v:textbox>
            </v:shape>
            <v:shape id="_x0000_s73749" type="#_x0000_t202" style="position:absolute;left:7962;top:12654;width:262;height:243" filled="f" stroked="f">
              <v:textbox style="mso-next-textbox:#_x0000_s73749" inset="0,0,0,0">
                <w:txbxContent>
                  <w:p w:rsidR="008F37C5" w:rsidRPr="0045177D" w:rsidRDefault="008F37C5" w:rsidP="0045177D">
                    <w:pPr>
                      <w:rPr>
                        <w:vertAlign w:val="subscript"/>
                      </w:rPr>
                    </w:pPr>
                    <w:r>
                      <w:t>V</w:t>
                    </w:r>
                    <w:r>
                      <w:rPr>
                        <w:vertAlign w:val="subscript"/>
                      </w:rPr>
                      <w:t>1</w:t>
                    </w:r>
                  </w:p>
                </w:txbxContent>
              </v:textbox>
            </v:shape>
          </v:group>
        </w:pict>
      </w:r>
      <w:r w:rsidR="00FF2CB5">
        <w:rPr>
          <w:rFonts w:eastAsiaTheme="minorEastAsia"/>
          <w:b/>
          <w:bCs/>
          <w:i/>
          <w:iCs/>
          <w:sz w:val="24"/>
          <w:szCs w:val="24"/>
        </w:rPr>
        <w:t>Méthode de trois voltmètres</w:t>
      </w:r>
    </w:p>
    <w:p w:rsidR="00FF2CB5" w:rsidRDefault="00181A90" w:rsidP="00FF2CB5">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Soient u</w:t>
      </w:r>
      <w:r>
        <w:rPr>
          <w:rFonts w:eastAsiaTheme="minorEastAsia"/>
          <w:sz w:val="24"/>
          <w:szCs w:val="24"/>
          <w:vertAlign w:val="subscript"/>
        </w:rPr>
        <w:t>1</w:t>
      </w:r>
      <w:r>
        <w:rPr>
          <w:rFonts w:eastAsiaTheme="minorEastAsia"/>
          <w:sz w:val="24"/>
          <w:szCs w:val="24"/>
        </w:rPr>
        <w:t>, u</w:t>
      </w:r>
      <w:r>
        <w:rPr>
          <w:rFonts w:eastAsiaTheme="minorEastAsia"/>
          <w:sz w:val="24"/>
          <w:szCs w:val="24"/>
          <w:vertAlign w:val="subscript"/>
        </w:rPr>
        <w:t>2</w:t>
      </w:r>
      <w:r>
        <w:rPr>
          <w:rFonts w:eastAsiaTheme="minorEastAsia"/>
          <w:sz w:val="24"/>
          <w:szCs w:val="24"/>
        </w:rPr>
        <w:t xml:space="preserve"> et u</w:t>
      </w:r>
      <w:r>
        <w:rPr>
          <w:rFonts w:eastAsiaTheme="minorEastAsia"/>
          <w:sz w:val="24"/>
          <w:szCs w:val="24"/>
          <w:vertAlign w:val="subscript"/>
        </w:rPr>
        <w:t>3</w:t>
      </w:r>
      <w:r>
        <w:rPr>
          <w:rFonts w:eastAsiaTheme="minorEastAsia"/>
          <w:sz w:val="24"/>
          <w:szCs w:val="24"/>
        </w:rPr>
        <w:t xml:space="preserve"> les valeurs instantanées des</w:t>
      </w:r>
    </w:p>
    <w:p w:rsidR="00181A90" w:rsidRDefault="00181A90" w:rsidP="00FF2CB5">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tensions aux bornes des trois voltmètres </w:t>
      </w:r>
    </w:p>
    <w:p w:rsidR="00181A90" w:rsidRDefault="00963C03" w:rsidP="00ED257E">
      <w:pPr>
        <w:tabs>
          <w:tab w:val="left" w:pos="4251"/>
        </w:tabs>
        <w:autoSpaceDE w:val="0"/>
        <w:autoSpaceDN w:val="0"/>
        <w:adjustRightInd w:val="0"/>
        <w:spacing w:after="0" w:line="360" w:lineRule="auto"/>
        <w:jc w:val="both"/>
        <w:rPr>
          <w:rFonts w:eastAsiaTheme="minorEastAsia"/>
          <w:sz w:val="24"/>
          <w:szCs w:val="24"/>
        </w:rPr>
      </w:pPr>
      <m:oMathPara>
        <m:oMathParaPr>
          <m:jc m:val="left"/>
        </m:oMathParaP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r>
                <w:rPr>
                  <w:rFonts w:ascii="Cambria Math" w:eastAsiaTheme="minorEastAsia" w:hAnsi="Cambria Math"/>
                  <w:sz w:val="24"/>
                  <w:szCs w:val="24"/>
                </w:rPr>
                <m:t>)</m:t>
              </m:r>
            </m:e>
            <m:sup>
              <m:r>
                <w:rPr>
                  <w:rFonts w:ascii="Cambria Math" w:eastAsiaTheme="minorEastAsia" w:hAnsi="Cambria Math"/>
                  <w:sz w:val="24"/>
                  <w:szCs w:val="24"/>
                </w:rPr>
                <m:t>2</m:t>
              </m:r>
            </m:sup>
          </m:s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oMath>
      </m:oMathPara>
    </w:p>
    <w:p w:rsidR="00181A90" w:rsidRDefault="00181A90" w:rsidP="00FF2CB5">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La puissance instantanée absorbée par le</w:t>
      </w:r>
    </w:p>
    <w:p w:rsidR="00181A90" w:rsidRDefault="00181A90" w:rsidP="006F1353">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récepteur est :  </w:t>
      </w: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num>
          <m:den>
            <m:r>
              <w:rPr>
                <w:rFonts w:ascii="Cambria Math" w:eastAsiaTheme="minorEastAsia" w:hAnsi="Cambria Math"/>
                <w:sz w:val="24"/>
                <w:szCs w:val="24"/>
              </w:rPr>
              <m:t>R</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2R</m:t>
            </m:r>
          </m:den>
        </m:f>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 xml:space="preserve">- </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m:t>
        </m:r>
      </m:oMath>
    </w:p>
    <w:p w:rsidR="00181A90" w:rsidRDefault="006F1353" w:rsidP="006F1353">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La puissance active est : </w:t>
      </w:r>
      <m:oMath>
        <m:r>
          <w:rPr>
            <w:rFonts w:ascii="Cambria Math" w:eastAsiaTheme="minorEastAsia" w:hAnsi="Cambria Math"/>
            <w:sz w:val="24"/>
            <w:szCs w:val="24"/>
          </w:rPr>
          <m:t xml:space="preserve">P=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T</m:t>
            </m:r>
          </m:den>
        </m:f>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w:rPr>
                <w:rFonts w:ascii="Cambria Math" w:eastAsiaTheme="minorEastAsia" w:hAnsi="Cambria Math"/>
                <w:sz w:val="24"/>
                <w:szCs w:val="24"/>
              </w:rPr>
              <m:t>pdt</m:t>
            </m:r>
          </m:e>
        </m:nary>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2RT</m:t>
            </m:r>
          </m:den>
        </m:f>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)dt</m:t>
            </m:r>
          </m:e>
        </m:nary>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2R</m:t>
            </m:r>
          </m:den>
        </m:f>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1</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2</m:t>
            </m:r>
          </m:sub>
          <m:sup>
            <m:r>
              <w:rPr>
                <w:rFonts w:ascii="Cambria Math" w:eastAsiaTheme="minorEastAsia" w:hAnsi="Cambria Math"/>
                <w:sz w:val="24"/>
                <w:szCs w:val="24"/>
              </w:rPr>
              <m:t>2</m:t>
            </m:r>
          </m:sup>
        </m:sSubSup>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U</m:t>
            </m:r>
          </m:e>
          <m:sub>
            <m:r>
              <w:rPr>
                <w:rFonts w:ascii="Cambria Math" w:eastAsiaTheme="minorEastAsia" w:hAnsi="Cambria Math"/>
                <w:sz w:val="24"/>
                <w:szCs w:val="24"/>
              </w:rPr>
              <m:t>3</m:t>
            </m:r>
          </m:sub>
          <m:sup>
            <m:r>
              <w:rPr>
                <w:rFonts w:ascii="Cambria Math" w:eastAsiaTheme="minorEastAsia" w:hAnsi="Cambria Math"/>
                <w:sz w:val="24"/>
                <w:szCs w:val="24"/>
              </w:rPr>
              <m:t>2</m:t>
            </m:r>
          </m:sup>
        </m:sSubSup>
        <m:r>
          <w:rPr>
            <w:rFonts w:ascii="Cambria Math" w:eastAsiaTheme="minorEastAsia" w:hAnsi="Cambria Math"/>
            <w:sz w:val="24"/>
            <w:szCs w:val="24"/>
          </w:rPr>
          <m:t>)</m:t>
        </m:r>
      </m:oMath>
    </w:p>
    <w:p w:rsidR="00181A90" w:rsidRPr="006F1353" w:rsidRDefault="006F1353" w:rsidP="0032262E">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U</w:t>
      </w:r>
      <w:r w:rsidRPr="006F1353">
        <w:rPr>
          <w:rFonts w:eastAsiaTheme="minorEastAsia"/>
          <w:sz w:val="24"/>
          <w:szCs w:val="24"/>
          <w:vertAlign w:val="subscript"/>
        </w:rPr>
        <w:t>1</w:t>
      </w:r>
      <w:r>
        <w:rPr>
          <w:rFonts w:eastAsiaTheme="minorEastAsia"/>
          <w:sz w:val="24"/>
          <w:szCs w:val="24"/>
        </w:rPr>
        <w:t xml:space="preserve">, </w:t>
      </w:r>
      <w:r w:rsidRPr="006F1353">
        <w:rPr>
          <w:rFonts w:eastAsiaTheme="minorEastAsia"/>
          <w:sz w:val="24"/>
          <w:szCs w:val="24"/>
        </w:rPr>
        <w:t>U</w:t>
      </w:r>
      <w:r w:rsidRPr="006F1353">
        <w:rPr>
          <w:rFonts w:eastAsiaTheme="minorEastAsia"/>
          <w:sz w:val="20"/>
          <w:szCs w:val="20"/>
        </w:rPr>
        <w:t>2</w:t>
      </w:r>
      <w:r>
        <w:rPr>
          <w:rFonts w:eastAsiaTheme="minorEastAsia"/>
          <w:sz w:val="20"/>
          <w:szCs w:val="20"/>
        </w:rPr>
        <w:t xml:space="preserve"> </w:t>
      </w:r>
      <w:r w:rsidRPr="006F1353">
        <w:rPr>
          <w:rFonts w:eastAsiaTheme="minorEastAsia"/>
          <w:sz w:val="24"/>
          <w:szCs w:val="24"/>
        </w:rPr>
        <w:t>et</w:t>
      </w:r>
      <w:r>
        <w:rPr>
          <w:rFonts w:eastAsiaTheme="minorEastAsia"/>
          <w:sz w:val="24"/>
          <w:szCs w:val="24"/>
        </w:rPr>
        <w:t xml:space="preserve"> U</w:t>
      </w:r>
      <w:r>
        <w:rPr>
          <w:rFonts w:eastAsiaTheme="minorEastAsia"/>
          <w:sz w:val="24"/>
          <w:szCs w:val="24"/>
          <w:vertAlign w:val="subscript"/>
        </w:rPr>
        <w:t>3</w:t>
      </w:r>
      <w:r>
        <w:rPr>
          <w:rFonts w:eastAsiaTheme="minorEastAsia"/>
          <w:sz w:val="24"/>
          <w:szCs w:val="24"/>
        </w:rPr>
        <w:t xml:space="preserve"> sont les valeurs efficaces des tensions u</w:t>
      </w:r>
      <w:r>
        <w:rPr>
          <w:rFonts w:eastAsiaTheme="minorEastAsia"/>
          <w:sz w:val="24"/>
          <w:szCs w:val="24"/>
          <w:vertAlign w:val="subscript"/>
        </w:rPr>
        <w:t>1</w:t>
      </w:r>
      <w:r>
        <w:rPr>
          <w:rFonts w:eastAsiaTheme="minorEastAsia"/>
          <w:sz w:val="24"/>
          <w:szCs w:val="24"/>
        </w:rPr>
        <w:t>, u</w:t>
      </w:r>
      <w:r>
        <w:rPr>
          <w:rFonts w:eastAsiaTheme="minorEastAsia"/>
          <w:sz w:val="24"/>
          <w:szCs w:val="24"/>
          <w:vertAlign w:val="subscript"/>
        </w:rPr>
        <w:t>2</w:t>
      </w:r>
      <w:r>
        <w:rPr>
          <w:rFonts w:eastAsiaTheme="minorEastAsia"/>
          <w:sz w:val="24"/>
          <w:szCs w:val="24"/>
        </w:rPr>
        <w:t xml:space="preserve"> et u</w:t>
      </w:r>
      <w:r>
        <w:rPr>
          <w:rFonts w:eastAsiaTheme="minorEastAsia"/>
          <w:sz w:val="24"/>
          <w:szCs w:val="24"/>
          <w:vertAlign w:val="subscript"/>
        </w:rPr>
        <w:t>3</w:t>
      </w:r>
      <w:r>
        <w:rPr>
          <w:rFonts w:eastAsiaTheme="minorEastAsia"/>
          <w:sz w:val="24"/>
          <w:szCs w:val="24"/>
        </w:rPr>
        <w:t>.</w:t>
      </w:r>
    </w:p>
    <w:p w:rsidR="004219D5" w:rsidRDefault="004219D5" w:rsidP="004219D5">
      <w:pPr>
        <w:tabs>
          <w:tab w:val="left" w:pos="4251"/>
        </w:tabs>
        <w:autoSpaceDE w:val="0"/>
        <w:autoSpaceDN w:val="0"/>
        <w:adjustRightInd w:val="0"/>
        <w:spacing w:line="360" w:lineRule="auto"/>
        <w:jc w:val="both"/>
        <w:rPr>
          <w:rFonts w:eastAsiaTheme="minorEastAsia"/>
          <w:b/>
          <w:bCs/>
          <w:sz w:val="24"/>
          <w:szCs w:val="24"/>
        </w:rPr>
      </w:pPr>
      <w:r w:rsidRPr="00461D75">
        <w:rPr>
          <w:rFonts w:eastAsiaTheme="minorEastAsia"/>
          <w:b/>
          <w:bCs/>
          <w:sz w:val="24"/>
          <w:szCs w:val="24"/>
        </w:rPr>
        <w:t>4.</w:t>
      </w:r>
      <w:r>
        <w:rPr>
          <w:rFonts w:eastAsiaTheme="minorEastAsia"/>
          <w:b/>
          <w:bCs/>
          <w:sz w:val="24"/>
          <w:szCs w:val="24"/>
        </w:rPr>
        <w:t>3  Mesure de la puissance réactive</w:t>
      </w:r>
    </w:p>
    <w:p w:rsidR="00181A90" w:rsidRDefault="004219D5" w:rsidP="004219D5">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Pour avoir la puissance réactive Q, il faut mesurer S et P et :     </w:t>
      </w:r>
      <m:oMath>
        <m:r>
          <w:rPr>
            <w:rFonts w:ascii="Cambria Math" w:eastAsiaTheme="minorEastAsia" w:hAnsi="Cambria Math"/>
            <w:sz w:val="24"/>
            <w:szCs w:val="24"/>
          </w:rPr>
          <m:t>Q=</m:t>
        </m:r>
        <m:r>
          <w:rPr>
            <w:rFonts w:ascii="Cambria Math" w:eastAsiaTheme="minorEastAsia" w:hAnsi="Cambria Math"/>
            <w:i/>
            <w:sz w:val="24"/>
            <w:szCs w:val="24"/>
          </w:rPr>
          <w:sym w:font="Symbol" w:char="F0B1"/>
        </m:r>
        <m:rad>
          <m:radPr>
            <m:degHide m:val="on"/>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hAnsi="Cambria Math"/>
                    <w:sz w:val="24"/>
                    <w:szCs w:val="24"/>
                  </w:rPr>
                  <m:t>P</m:t>
                </m:r>
              </m:e>
              <m:sup>
                <m:r>
                  <w:rPr>
                    <w:rFonts w:ascii="Cambria Math" w:hAnsi="Cambria Math"/>
                    <w:sz w:val="24"/>
                    <w:szCs w:val="24"/>
                  </w:rPr>
                  <m:t>2</m:t>
                </m:r>
              </m:sup>
            </m:sSup>
          </m:e>
        </m:rad>
      </m:oMath>
      <w:r>
        <w:rPr>
          <w:rFonts w:eastAsiaTheme="minorEastAsia"/>
          <w:sz w:val="24"/>
          <w:szCs w:val="24"/>
        </w:rPr>
        <w:t xml:space="preserve">   </w:t>
      </w:r>
    </w:p>
    <w:p w:rsidR="00181A90" w:rsidRDefault="004219D5" w:rsidP="00FF2CB5">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Pour une charge inductive, Q &lt;0 et si la charge est capacitive, Q&gt;0.</w:t>
      </w:r>
    </w:p>
    <w:p w:rsidR="004219D5" w:rsidRPr="004219D5" w:rsidRDefault="004219D5" w:rsidP="004219D5">
      <w:pPr>
        <w:pStyle w:val="Paragraphedeliste"/>
        <w:numPr>
          <w:ilvl w:val="0"/>
          <w:numId w:val="27"/>
        </w:numPr>
        <w:tabs>
          <w:tab w:val="left" w:pos="4251"/>
        </w:tabs>
        <w:autoSpaceDE w:val="0"/>
        <w:autoSpaceDN w:val="0"/>
        <w:adjustRightInd w:val="0"/>
        <w:spacing w:line="360" w:lineRule="auto"/>
        <w:jc w:val="both"/>
        <w:rPr>
          <w:rFonts w:eastAsiaTheme="minorEastAsia"/>
          <w:b/>
          <w:bCs/>
          <w:sz w:val="28"/>
          <w:szCs w:val="28"/>
        </w:rPr>
      </w:pPr>
      <w:r>
        <w:rPr>
          <w:rFonts w:eastAsiaTheme="minorEastAsia"/>
          <w:b/>
          <w:bCs/>
          <w:sz w:val="28"/>
          <w:szCs w:val="28"/>
        </w:rPr>
        <w:t>Mesure de la puissance en triphasé</w:t>
      </w:r>
    </w:p>
    <w:p w:rsidR="004219D5" w:rsidRDefault="004219D5" w:rsidP="0032262E">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Quelque soit le type de couplage du récepteur, les puissances en triphasé s’expriment par :</w:t>
      </w:r>
    </w:p>
    <w:p w:rsidR="004219D5" w:rsidRDefault="0032262E" w:rsidP="0032262E">
      <w:pPr>
        <w:tabs>
          <w:tab w:val="left" w:pos="4251"/>
        </w:tabs>
        <w:autoSpaceDE w:val="0"/>
        <w:autoSpaceDN w:val="0"/>
        <w:adjustRightInd w:val="0"/>
        <w:spacing w:after="0" w:line="360" w:lineRule="auto"/>
        <w:jc w:val="both"/>
        <w:rPr>
          <w:rFonts w:eastAsiaTheme="minorEastAsia"/>
          <w:sz w:val="24"/>
          <w:szCs w:val="24"/>
        </w:rPr>
      </w:pPr>
      <m:oMath>
        <m:r>
          <w:rPr>
            <w:rFonts w:ascii="Cambria Math" w:eastAsiaTheme="minorEastAsia" w:hAnsi="Cambria Math"/>
            <w:sz w:val="24"/>
            <w:szCs w:val="24"/>
          </w:rPr>
          <m:t>S=</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 xml:space="preserve">UI=3VI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VA</m:t>
            </m:r>
          </m:e>
        </m:d>
      </m:oMath>
      <w:r>
        <w:rPr>
          <w:rFonts w:eastAsiaTheme="minorEastAsia"/>
          <w:sz w:val="24"/>
          <w:szCs w:val="24"/>
        </w:rPr>
        <w:t xml:space="preserve">     pour la puissance apparente</w:t>
      </w:r>
    </w:p>
    <w:p w:rsidR="0032262E" w:rsidRDefault="0032262E" w:rsidP="0032262E">
      <w:pPr>
        <w:tabs>
          <w:tab w:val="left" w:pos="4251"/>
        </w:tabs>
        <w:autoSpaceDE w:val="0"/>
        <w:autoSpaceDN w:val="0"/>
        <w:adjustRightInd w:val="0"/>
        <w:spacing w:after="0" w:line="360" w:lineRule="auto"/>
        <w:jc w:val="both"/>
        <w:rPr>
          <w:rFonts w:eastAsiaTheme="minorEastAsia"/>
          <w:sz w:val="24"/>
          <w:szCs w:val="24"/>
        </w:rPr>
      </w:pPr>
      <m:oMath>
        <m:r>
          <w:rPr>
            <w:rFonts w:ascii="Cambria Math" w:eastAsiaTheme="minorEastAsia" w:hAnsi="Cambria Math"/>
            <w:sz w:val="24"/>
            <w:szCs w:val="24"/>
          </w:rPr>
          <m:t>P=</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UIcos</m:t>
        </m:r>
        <m:r>
          <w:rPr>
            <w:rFonts w:ascii="Cambria Math" w:eastAsiaTheme="minorEastAsia" w:hAnsi="Cambria Math"/>
            <w:i/>
            <w:sz w:val="24"/>
            <w:szCs w:val="24"/>
          </w:rPr>
          <w:sym w:font="Symbol" w:char="F06A"/>
        </m:r>
        <m:r>
          <w:rPr>
            <w:rFonts w:ascii="Cambria Math" w:eastAsiaTheme="minorEastAsia" w:hAnsi="Cambria Math"/>
            <w:sz w:val="24"/>
            <w:szCs w:val="24"/>
          </w:rPr>
          <m:t>=3VIcos</m:t>
        </m:r>
        <m:r>
          <w:rPr>
            <w:rFonts w:ascii="Cambria Math" w:eastAsiaTheme="minorEastAsia" w:hAnsi="Cambria Math"/>
            <w:i/>
            <w:sz w:val="24"/>
            <w:szCs w:val="24"/>
          </w:rPr>
          <w:sym w:font="Symbol" w:char="F06A"/>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W</m:t>
            </m:r>
          </m:e>
        </m:d>
      </m:oMath>
      <w:r>
        <w:rPr>
          <w:rFonts w:eastAsiaTheme="minorEastAsia"/>
          <w:sz w:val="24"/>
          <w:szCs w:val="24"/>
        </w:rPr>
        <w:t xml:space="preserve">   pour la puissance active</w:t>
      </w:r>
    </w:p>
    <w:p w:rsidR="0032262E" w:rsidRDefault="0032262E" w:rsidP="0032262E">
      <w:pPr>
        <w:tabs>
          <w:tab w:val="left" w:pos="4251"/>
        </w:tabs>
        <w:autoSpaceDE w:val="0"/>
        <w:autoSpaceDN w:val="0"/>
        <w:adjustRightInd w:val="0"/>
        <w:spacing w:after="0" w:line="360" w:lineRule="auto"/>
        <w:jc w:val="both"/>
        <w:rPr>
          <w:rFonts w:eastAsiaTheme="minorEastAsia"/>
          <w:sz w:val="24"/>
          <w:szCs w:val="24"/>
        </w:rPr>
      </w:pPr>
      <m:oMath>
        <m:r>
          <w:rPr>
            <w:rFonts w:ascii="Cambria Math" w:eastAsiaTheme="minorEastAsia" w:hAnsi="Cambria Math"/>
            <w:sz w:val="24"/>
            <w:szCs w:val="24"/>
          </w:rPr>
          <m:t>Q=</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UIsin</m:t>
        </m:r>
        <m:r>
          <w:rPr>
            <w:rFonts w:ascii="Cambria Math" w:eastAsiaTheme="minorEastAsia" w:hAnsi="Cambria Math"/>
            <w:i/>
            <w:sz w:val="24"/>
            <w:szCs w:val="24"/>
          </w:rPr>
          <w:sym w:font="Symbol" w:char="F06A"/>
        </m:r>
        <m:r>
          <w:rPr>
            <w:rFonts w:ascii="Cambria Math" w:eastAsiaTheme="minorEastAsia" w:hAnsi="Cambria Math"/>
            <w:sz w:val="24"/>
            <w:szCs w:val="24"/>
          </w:rPr>
          <m:t>=3VIsin</m:t>
        </m:r>
        <m:r>
          <w:rPr>
            <w:rFonts w:ascii="Cambria Math" w:eastAsiaTheme="minorEastAsia" w:hAnsi="Cambria Math"/>
            <w:i/>
            <w:sz w:val="24"/>
            <w:szCs w:val="24"/>
          </w:rPr>
          <w:sym w:font="Symbol" w:char="F06A"/>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VAR</m:t>
            </m:r>
          </m:e>
        </m:d>
      </m:oMath>
      <w:r>
        <w:rPr>
          <w:rFonts w:eastAsiaTheme="minorEastAsia"/>
          <w:sz w:val="24"/>
          <w:szCs w:val="24"/>
        </w:rPr>
        <w:t xml:space="preserve">     pour la puissance réactive</w:t>
      </w:r>
    </w:p>
    <w:p w:rsidR="0032262E" w:rsidRDefault="0032262E" w:rsidP="0032262E">
      <w:pPr>
        <w:tabs>
          <w:tab w:val="left" w:pos="4251"/>
        </w:tabs>
        <w:autoSpaceDE w:val="0"/>
        <w:autoSpaceDN w:val="0"/>
        <w:adjustRightInd w:val="0"/>
        <w:spacing w:line="360" w:lineRule="auto"/>
        <w:jc w:val="both"/>
        <w:rPr>
          <w:rFonts w:eastAsiaTheme="minorEastAsia"/>
          <w:sz w:val="24"/>
          <w:szCs w:val="24"/>
        </w:rPr>
      </w:pPr>
      <w:r>
        <w:rPr>
          <w:rFonts w:eastAsiaTheme="minorEastAsia"/>
          <w:sz w:val="24"/>
          <w:szCs w:val="24"/>
        </w:rPr>
        <w:t xml:space="preserve">V et I sont les valeurs efficaces de la tension simple (entre phase et neutre) et du courant dans les lignes, </w:t>
      </w:r>
      <w:r>
        <w:rPr>
          <w:rFonts w:eastAsiaTheme="minorEastAsia"/>
          <w:sz w:val="24"/>
          <w:szCs w:val="24"/>
        </w:rPr>
        <w:sym w:font="Symbol" w:char="F06A"/>
      </w:r>
      <w:r>
        <w:rPr>
          <w:rFonts w:eastAsiaTheme="minorEastAsia"/>
          <w:sz w:val="24"/>
          <w:szCs w:val="24"/>
        </w:rPr>
        <w:t xml:space="preserve"> est le déphasage entre courant et tension. U est la tension composée (entre 2 phases).</w:t>
      </w:r>
    </w:p>
    <w:p w:rsidR="002153AE" w:rsidRPr="002153AE" w:rsidRDefault="002153AE" w:rsidP="002153AE">
      <w:pPr>
        <w:pStyle w:val="Paragraphedeliste"/>
        <w:numPr>
          <w:ilvl w:val="1"/>
          <w:numId w:val="27"/>
        </w:numPr>
        <w:tabs>
          <w:tab w:val="left" w:pos="4251"/>
        </w:tabs>
        <w:autoSpaceDE w:val="0"/>
        <w:autoSpaceDN w:val="0"/>
        <w:adjustRightInd w:val="0"/>
        <w:spacing w:line="360" w:lineRule="auto"/>
        <w:ind w:left="426" w:hanging="426"/>
        <w:jc w:val="both"/>
        <w:rPr>
          <w:rFonts w:eastAsiaTheme="minorEastAsia"/>
          <w:b/>
          <w:bCs/>
          <w:sz w:val="24"/>
          <w:szCs w:val="24"/>
        </w:rPr>
      </w:pPr>
      <w:r w:rsidRPr="002153AE">
        <w:rPr>
          <w:rFonts w:eastAsiaTheme="minorEastAsia"/>
          <w:b/>
          <w:bCs/>
          <w:sz w:val="24"/>
          <w:szCs w:val="24"/>
        </w:rPr>
        <w:t>Mesure de la puissance apparente</w:t>
      </w:r>
    </w:p>
    <w:p w:rsidR="0032262E" w:rsidRDefault="002153AE" w:rsidP="009B4490">
      <w:pPr>
        <w:tabs>
          <w:tab w:val="left" w:pos="4251"/>
        </w:tabs>
        <w:autoSpaceDE w:val="0"/>
        <w:autoSpaceDN w:val="0"/>
        <w:adjustRightInd w:val="0"/>
        <w:spacing w:line="360" w:lineRule="auto"/>
        <w:jc w:val="both"/>
        <w:rPr>
          <w:rFonts w:eastAsiaTheme="minorEastAsia"/>
          <w:sz w:val="24"/>
          <w:szCs w:val="24"/>
        </w:rPr>
      </w:pPr>
      <w:r w:rsidRPr="002153AE">
        <w:rPr>
          <w:rFonts w:eastAsiaTheme="minorEastAsia"/>
          <w:b/>
          <w:bCs/>
          <w:sz w:val="24"/>
          <w:szCs w:val="24"/>
        </w:rPr>
        <w:t xml:space="preserve"> </w:t>
      </w:r>
      <w:r w:rsidRPr="002153AE">
        <w:rPr>
          <w:rFonts w:eastAsiaTheme="minorEastAsia"/>
          <w:sz w:val="24"/>
          <w:szCs w:val="24"/>
        </w:rPr>
        <w:t>Ligne à 3 fils</w:t>
      </w:r>
      <w:r>
        <w:rPr>
          <w:rFonts w:eastAsiaTheme="minorEastAsia"/>
          <w:sz w:val="24"/>
          <w:szCs w:val="24"/>
        </w:rPr>
        <w:t xml:space="preserve"> :    </w:t>
      </w:r>
      <m:oMath>
        <m:r>
          <w:rPr>
            <w:rFonts w:ascii="Cambria Math" w:eastAsiaTheme="minorEastAsia" w:hAnsi="Cambria Math"/>
            <w:sz w:val="24"/>
            <w:szCs w:val="24"/>
          </w:rPr>
          <m:t>S=</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mes</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mes</m:t>
            </m:r>
          </m:sub>
        </m:sSub>
      </m:oMath>
      <w:r>
        <w:rPr>
          <w:rFonts w:eastAsiaTheme="minorEastAsia"/>
          <w:sz w:val="24"/>
          <w:szCs w:val="24"/>
        </w:rPr>
        <w:t xml:space="preserve">                      </w:t>
      </w:r>
      <w:r w:rsidR="009B4490">
        <w:rPr>
          <w:rFonts w:eastAsiaTheme="minorEastAsia"/>
          <w:sz w:val="24"/>
          <w:szCs w:val="24"/>
        </w:rPr>
        <w:t xml:space="preserve">      </w:t>
      </w:r>
      <w:r>
        <w:rPr>
          <w:rFonts w:eastAsiaTheme="minorEastAsia"/>
          <w:sz w:val="24"/>
          <w:szCs w:val="24"/>
        </w:rPr>
        <w:t xml:space="preserve">     Ligne à 4 fils :</w:t>
      </w:r>
      <w:r w:rsidR="009B4490">
        <w:rPr>
          <w:rFonts w:eastAsiaTheme="minorEastAsia"/>
          <w:sz w:val="24"/>
          <w:szCs w:val="24"/>
        </w:rPr>
        <w:t xml:space="preserve">     </w:t>
      </w:r>
      <m:oMath>
        <m:r>
          <w:rPr>
            <w:rFonts w:ascii="Cambria Math" w:eastAsiaTheme="minorEastAsia" w:hAnsi="Cambria Math"/>
            <w:sz w:val="24"/>
            <w:szCs w:val="24"/>
          </w:rPr>
          <m:t>S=3</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mes</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mes</m:t>
            </m:r>
          </m:sub>
        </m:sSub>
      </m:oMath>
    </w:p>
    <w:p w:rsidR="002153AE" w:rsidRDefault="00963C03" w:rsidP="002153AE">
      <w:pPr>
        <w:tabs>
          <w:tab w:val="left" w:pos="4251"/>
        </w:tabs>
        <w:autoSpaceDE w:val="0"/>
        <w:autoSpaceDN w:val="0"/>
        <w:adjustRightInd w:val="0"/>
        <w:spacing w:line="360" w:lineRule="auto"/>
        <w:jc w:val="both"/>
        <w:rPr>
          <w:rFonts w:eastAsiaTheme="minorEastAsia"/>
          <w:sz w:val="24"/>
          <w:szCs w:val="24"/>
        </w:rPr>
      </w:pPr>
      <w:r>
        <w:rPr>
          <w:rFonts w:eastAsiaTheme="minorEastAsia"/>
          <w:noProof/>
          <w:sz w:val="24"/>
          <w:szCs w:val="24"/>
          <w:lang w:eastAsia="fr-FR"/>
        </w:rPr>
        <w:pict>
          <v:group id="_x0000_s73895" style="position:absolute;left:0;text-align:left;margin-left:257.9pt;margin-top:1.2pt;width:164.8pt;height:105.05pt;z-index:255721472" coordorigin="5878,12248" coordsize="3296,2101">
            <v:oval id="_x0000_s73878" style="position:absolute;left:7065;top:12248;width:510;height:510" filled="f" fillcolor="#002060"/>
            <v:shape id="_x0000_s73879" type="#_x0000_t32" style="position:absolute;left:7557;top:12513;width:554;height:0" o:connectortype="straight"/>
            <v:shape id="_x0000_s73880" type="#_x0000_t32" style="position:absolute;left:6129;top:13327;width:1984;height:0;flip:x" o:connectortype="straight"/>
            <v:shape id="_x0000_s73881" type="#_x0000_t32" style="position:absolute;left:6127;top:12513;width:907;height:0;flip:x" o:connectortype="straight"/>
            <v:shape id="_x0000_s73882" type="#_x0000_t32" style="position:absolute;left:6721;top:13988;width:0;height:227" o:connectortype="straight"/>
            <v:shape id="_x0000_s73883" type="#_x0000_t32" style="position:absolute;left:6721;top:12513;width:0;height:964;flip:y" o:connectortype="straight"/>
            <v:shape id="_x0000_s73884" type="#_x0000_t202" style="position:absolute;left:7260;top:12381;width:262;height:243" filled="f" stroked="f">
              <v:textbox style="mso-next-textbox:#_x0000_s73884" inset="0,0,0,0">
                <w:txbxContent>
                  <w:p w:rsidR="008F37C5" w:rsidRDefault="008F37C5" w:rsidP="009B4490">
                    <w:r>
                      <w:t>A</w:t>
                    </w:r>
                  </w:p>
                </w:txbxContent>
              </v:textbox>
            </v:shape>
            <v:shape id="_x0000_s73885" type="#_x0000_t202" style="position:absolute;left:5878;top:12352;width:313;height:257" filled="f" stroked="f">
              <v:textbox style="mso-next-textbox:#_x0000_s73885" inset="0,0,0,0">
                <w:txbxContent>
                  <w:p w:rsidR="008F37C5" w:rsidRDefault="008F37C5" w:rsidP="009B4490">
                    <w:r>
                      <w:sym w:font="Symbol" w:char="F06A"/>
                    </w:r>
                    <w:r>
                      <w:rPr>
                        <w:vertAlign w:val="subscript"/>
                      </w:rPr>
                      <w:t>1</w:t>
                    </w:r>
                  </w:p>
                </w:txbxContent>
              </v:textbox>
            </v:shape>
            <v:shape id="_x0000_s73886" type="#_x0000_t202" style="position:absolute;left:8177;top:13041;width:997;height:685" filled="f" stroked="f">
              <v:textbox style="mso-next-textbox:#_x0000_s73886" inset="0,0,0,0">
                <w:txbxContent>
                  <w:p w:rsidR="008F37C5" w:rsidRDefault="008F37C5" w:rsidP="009B4490">
                    <w:pPr>
                      <w:spacing w:after="0"/>
                    </w:pPr>
                    <w:r>
                      <w:t>Récepteur</w:t>
                    </w:r>
                  </w:p>
                  <w:p w:rsidR="008F37C5" w:rsidRDefault="008F37C5" w:rsidP="009B4490">
                    <w:r>
                      <w:t>triphasé</w:t>
                    </w:r>
                  </w:p>
                  <w:p w:rsidR="008F37C5" w:rsidRDefault="008F37C5" w:rsidP="009B4490"/>
                </w:txbxContent>
              </v:textbox>
            </v:shape>
            <v:oval id="_x0000_s73887" style="position:absolute;left:6471;top:13490;width:510;height:510" filled="f" fillcolor="#002060"/>
            <v:shape id="_x0000_s73888" type="#_x0000_t202" style="position:absolute;left:6631;top:13623;width:262;height:243" filled="f" stroked="f">
              <v:textbox style="mso-next-textbox:#_x0000_s73888" inset="0,0,0,0">
                <w:txbxContent>
                  <w:p w:rsidR="008F37C5" w:rsidRDefault="008F37C5" w:rsidP="009B4490">
                    <w:r>
                      <w:t>V</w:t>
                    </w:r>
                  </w:p>
                </w:txbxContent>
              </v:textbox>
            </v:shape>
            <v:rect id="_x0000_s73889" style="position:absolute;left:8125;top:12365;width:1049;height:1984" filled="f" strokecolor="black [3213]"/>
            <v:shape id="_x0000_s73890" type="#_x0000_t32" style="position:absolute;left:6145;top:14206;width:1984;height:0;flip:x" o:connectortype="straight"/>
            <v:shape id="_x0000_s73891" type="#_x0000_t202" style="position:absolute;left:5894;top:13184;width:313;height:257" filled="f" stroked="f">
              <v:textbox style="mso-next-textbox:#_x0000_s73891" inset="0,0,0,0">
                <w:txbxContent>
                  <w:p w:rsidR="008F37C5" w:rsidRDefault="008F37C5" w:rsidP="009B4490">
                    <w:r>
                      <w:sym w:font="Symbol" w:char="F06A"/>
                    </w:r>
                    <w:r>
                      <w:rPr>
                        <w:vertAlign w:val="subscript"/>
                      </w:rPr>
                      <w:t>3</w:t>
                    </w:r>
                  </w:p>
                </w:txbxContent>
              </v:textbox>
            </v:shape>
            <v:shape id="_x0000_s73892" type="#_x0000_t202" style="position:absolute;left:5880;top:12715;width:313;height:257" filled="f" stroked="f">
              <v:textbox style="mso-next-textbox:#_x0000_s73892" inset="0,0,0,0">
                <w:txbxContent>
                  <w:p w:rsidR="008F37C5" w:rsidRDefault="008F37C5" w:rsidP="009B4490">
                    <w:r>
                      <w:sym w:font="Symbol" w:char="F06A"/>
                    </w:r>
                    <w:r>
                      <w:rPr>
                        <w:vertAlign w:val="subscript"/>
                      </w:rPr>
                      <w:t>2</w:t>
                    </w:r>
                  </w:p>
                </w:txbxContent>
              </v:textbox>
            </v:shape>
            <v:shape id="_x0000_s73893" type="#_x0000_t32" style="position:absolute;left:6129;top:12895;width:1984;height:0;flip:x" o:connectortype="straight"/>
            <v:shape id="_x0000_s73894" type="#_x0000_t202" style="position:absolute;left:5959;top:14007;width:262;height:243" filled="f" stroked="f">
              <v:textbox style="mso-next-textbox:#_x0000_s73894" inset="0,0,0,0">
                <w:txbxContent>
                  <w:p w:rsidR="008F37C5" w:rsidRDefault="008F37C5" w:rsidP="009B4490">
                    <w:r>
                      <w:t>N</w:t>
                    </w:r>
                  </w:p>
                </w:txbxContent>
              </v:textbox>
            </v:shape>
          </v:group>
        </w:pict>
      </w:r>
      <w:r>
        <w:rPr>
          <w:rFonts w:eastAsiaTheme="minorEastAsia"/>
          <w:noProof/>
          <w:sz w:val="24"/>
          <w:szCs w:val="24"/>
          <w:lang w:eastAsia="fr-FR"/>
        </w:rPr>
        <w:pict>
          <v:group id="_x0000_s73877" style="position:absolute;left:0;text-align:left;margin-left:9.9pt;margin-top:1.2pt;width:164.8pt;height:105.05pt;z-index:255703040" coordorigin="918,12248" coordsize="3296,2101">
            <v:oval id="_x0000_s73852" style="position:absolute;left:2105;top:12248;width:510;height:510" o:regroupid="163" filled="f" fillcolor="#002060"/>
            <v:shape id="_x0000_s73853" type="#_x0000_t32" style="position:absolute;left:2597;top:12513;width:554;height:0" o:connectortype="straight" o:regroupid="163"/>
            <v:shape id="_x0000_s73861" type="#_x0000_t32" style="position:absolute;left:1169;top:13727;width:1984;height:0;flip:x" o:connectortype="straight" o:regroupid="163"/>
            <v:shape id="_x0000_s73862" type="#_x0000_t32" style="position:absolute;left:1167;top:12513;width:907;height:0;flip:x" o:connectortype="straight" o:regroupid="163"/>
            <v:shape id="_x0000_s73863" type="#_x0000_t32" style="position:absolute;left:1761;top:13399;width:0;height:340" o:connectortype="straight" o:regroupid="163"/>
            <v:shape id="_x0000_s73865" type="#_x0000_t32" style="position:absolute;left:1761;top:12513;width:0;height:397;flip:y" o:connectortype="straight" o:regroupid="163"/>
            <v:shape id="_x0000_s73866" type="#_x0000_t202" style="position:absolute;left:2300;top:12381;width:262;height:243" o:regroupid="163" filled="f" stroked="f">
              <v:textbox style="mso-next-textbox:#_x0000_s73866" inset="0,0,0,0">
                <w:txbxContent>
                  <w:p w:rsidR="008F37C5" w:rsidRDefault="008F37C5" w:rsidP="002153AE">
                    <w:r>
                      <w:t>A</w:t>
                    </w:r>
                  </w:p>
                </w:txbxContent>
              </v:textbox>
            </v:shape>
            <v:shape id="_x0000_s73867" type="#_x0000_t202" style="position:absolute;left:918;top:12352;width:313;height:257" o:regroupid="163" filled="f" stroked="f">
              <v:textbox style="mso-next-textbox:#_x0000_s73867" inset="0,0,0,0">
                <w:txbxContent>
                  <w:p w:rsidR="008F37C5" w:rsidRDefault="008F37C5" w:rsidP="009B4490">
                    <w:r>
                      <w:sym w:font="Symbol" w:char="F06A"/>
                    </w:r>
                    <w:r>
                      <w:rPr>
                        <w:vertAlign w:val="subscript"/>
                      </w:rPr>
                      <w:t>1</w:t>
                    </w:r>
                  </w:p>
                </w:txbxContent>
              </v:textbox>
            </v:shape>
            <v:shape id="_x0000_s73868" type="#_x0000_t202" style="position:absolute;left:3217;top:13041;width:997;height:685" o:regroupid="163" filled="f" stroked="f">
              <v:textbox style="mso-next-textbox:#_x0000_s73868" inset="0,0,0,0">
                <w:txbxContent>
                  <w:p w:rsidR="008F37C5" w:rsidRDefault="008F37C5" w:rsidP="002153AE">
                    <w:pPr>
                      <w:spacing w:after="0"/>
                    </w:pPr>
                    <w:r>
                      <w:t>Récepteur</w:t>
                    </w:r>
                  </w:p>
                  <w:p w:rsidR="008F37C5" w:rsidRDefault="008F37C5" w:rsidP="002153AE">
                    <w:r>
                      <w:t>triphasé</w:t>
                    </w:r>
                  </w:p>
                  <w:p w:rsidR="008F37C5" w:rsidRDefault="008F37C5" w:rsidP="002153AE"/>
                </w:txbxContent>
              </v:textbox>
            </v:shape>
            <v:oval id="_x0000_s73869" style="position:absolute;left:1513;top:12903;width:510;height:510" o:regroupid="163" filled="f" fillcolor="#002060"/>
            <v:shape id="_x0000_s73872" type="#_x0000_t202" style="position:absolute;left:1692;top:13052;width:262;height:243" o:regroupid="163" filled="f" stroked="f">
              <v:textbox style="mso-next-textbox:#_x0000_s73872" inset="0,0,0,0">
                <w:txbxContent>
                  <w:p w:rsidR="008F37C5" w:rsidRDefault="008F37C5" w:rsidP="002153AE">
                    <w:r>
                      <w:t>V</w:t>
                    </w:r>
                  </w:p>
                </w:txbxContent>
              </v:textbox>
            </v:shape>
            <v:rect id="_x0000_s73855" style="position:absolute;left:3165;top:12365;width:1049;height:1984" o:regroupid="164" filled="f" strokecolor="black [3213]"/>
            <v:shape id="_x0000_s73873" type="#_x0000_t32" style="position:absolute;left:1185;top:14206;width:1984;height:0;flip:x" o:connectortype="straight"/>
            <v:shape id="_x0000_s73875" type="#_x0000_t202" style="position:absolute;left:934;top:14032;width:313;height:257" filled="f" stroked="f">
              <v:textbox style="mso-next-textbox:#_x0000_s73875" inset="0,0,0,0">
                <w:txbxContent>
                  <w:p w:rsidR="008F37C5" w:rsidRDefault="008F37C5" w:rsidP="009B4490">
                    <w:r>
                      <w:sym w:font="Symbol" w:char="F06A"/>
                    </w:r>
                    <w:r>
                      <w:rPr>
                        <w:vertAlign w:val="subscript"/>
                      </w:rPr>
                      <w:t>3</w:t>
                    </w:r>
                  </w:p>
                </w:txbxContent>
              </v:textbox>
            </v:shape>
            <v:shape id="_x0000_s73876" type="#_x0000_t202" style="position:absolute;left:920;top:13561;width:313;height:257" filled="f" stroked="f">
              <v:textbox style="mso-next-textbox:#_x0000_s73876" inset="0,0,0,0">
                <w:txbxContent>
                  <w:p w:rsidR="008F37C5" w:rsidRDefault="008F37C5" w:rsidP="009B4490">
                    <w:r>
                      <w:sym w:font="Symbol" w:char="F06A"/>
                    </w:r>
                    <w:r>
                      <w:rPr>
                        <w:vertAlign w:val="subscript"/>
                      </w:rPr>
                      <w:t>2</w:t>
                    </w:r>
                  </w:p>
                </w:txbxContent>
              </v:textbox>
            </v:shape>
          </v:group>
        </w:pict>
      </w:r>
    </w:p>
    <w:p w:rsidR="002153AE" w:rsidRDefault="002153AE" w:rsidP="002153AE">
      <w:pPr>
        <w:tabs>
          <w:tab w:val="left" w:pos="4251"/>
        </w:tabs>
        <w:autoSpaceDE w:val="0"/>
        <w:autoSpaceDN w:val="0"/>
        <w:adjustRightInd w:val="0"/>
        <w:spacing w:line="360" w:lineRule="auto"/>
        <w:jc w:val="both"/>
        <w:rPr>
          <w:rFonts w:eastAsiaTheme="minorEastAsia"/>
          <w:sz w:val="24"/>
          <w:szCs w:val="24"/>
        </w:rPr>
      </w:pPr>
    </w:p>
    <w:p w:rsidR="002153AE" w:rsidRDefault="002153AE" w:rsidP="002153AE">
      <w:pPr>
        <w:tabs>
          <w:tab w:val="left" w:pos="4251"/>
        </w:tabs>
        <w:autoSpaceDE w:val="0"/>
        <w:autoSpaceDN w:val="0"/>
        <w:adjustRightInd w:val="0"/>
        <w:spacing w:line="360" w:lineRule="auto"/>
        <w:jc w:val="both"/>
        <w:rPr>
          <w:rFonts w:eastAsiaTheme="minorEastAsia"/>
          <w:sz w:val="24"/>
          <w:szCs w:val="24"/>
        </w:rPr>
      </w:pPr>
    </w:p>
    <w:p w:rsidR="002153AE" w:rsidRDefault="002153AE" w:rsidP="002153AE">
      <w:pPr>
        <w:tabs>
          <w:tab w:val="left" w:pos="4251"/>
        </w:tabs>
        <w:autoSpaceDE w:val="0"/>
        <w:autoSpaceDN w:val="0"/>
        <w:adjustRightInd w:val="0"/>
        <w:spacing w:line="360" w:lineRule="auto"/>
        <w:jc w:val="both"/>
        <w:rPr>
          <w:rFonts w:eastAsiaTheme="minorEastAsia"/>
          <w:sz w:val="24"/>
          <w:szCs w:val="24"/>
        </w:rPr>
      </w:pPr>
    </w:p>
    <w:p w:rsidR="002153AE" w:rsidRDefault="002153AE" w:rsidP="002153AE">
      <w:pPr>
        <w:tabs>
          <w:tab w:val="left" w:pos="4251"/>
        </w:tabs>
        <w:autoSpaceDE w:val="0"/>
        <w:autoSpaceDN w:val="0"/>
        <w:adjustRightInd w:val="0"/>
        <w:spacing w:line="360" w:lineRule="auto"/>
        <w:jc w:val="both"/>
        <w:rPr>
          <w:rFonts w:eastAsiaTheme="minorEastAsia"/>
          <w:sz w:val="24"/>
          <w:szCs w:val="24"/>
        </w:rPr>
      </w:pPr>
    </w:p>
    <w:p w:rsidR="004369A8" w:rsidRDefault="004369A8" w:rsidP="002153AE">
      <w:pPr>
        <w:tabs>
          <w:tab w:val="left" w:pos="4251"/>
        </w:tabs>
        <w:autoSpaceDE w:val="0"/>
        <w:autoSpaceDN w:val="0"/>
        <w:adjustRightInd w:val="0"/>
        <w:spacing w:line="360" w:lineRule="auto"/>
        <w:jc w:val="both"/>
        <w:rPr>
          <w:rFonts w:eastAsiaTheme="minorEastAsia"/>
          <w:sz w:val="24"/>
          <w:szCs w:val="24"/>
        </w:rPr>
      </w:pPr>
    </w:p>
    <w:p w:rsidR="000E0FCB" w:rsidRPr="002153AE" w:rsidRDefault="000E0FCB" w:rsidP="000E0FCB">
      <w:pPr>
        <w:pStyle w:val="Paragraphedeliste"/>
        <w:numPr>
          <w:ilvl w:val="1"/>
          <w:numId w:val="27"/>
        </w:numPr>
        <w:tabs>
          <w:tab w:val="left" w:pos="4251"/>
        </w:tabs>
        <w:autoSpaceDE w:val="0"/>
        <w:autoSpaceDN w:val="0"/>
        <w:adjustRightInd w:val="0"/>
        <w:spacing w:line="360" w:lineRule="auto"/>
        <w:ind w:left="426" w:hanging="426"/>
        <w:jc w:val="both"/>
        <w:rPr>
          <w:rFonts w:eastAsiaTheme="minorEastAsia"/>
          <w:b/>
          <w:bCs/>
          <w:sz w:val="24"/>
          <w:szCs w:val="24"/>
        </w:rPr>
      </w:pPr>
      <w:r w:rsidRPr="002153AE">
        <w:rPr>
          <w:rFonts w:eastAsiaTheme="minorEastAsia"/>
          <w:b/>
          <w:bCs/>
          <w:sz w:val="24"/>
          <w:szCs w:val="24"/>
        </w:rPr>
        <w:lastRenderedPageBreak/>
        <w:t>Mesure de</w:t>
      </w:r>
      <w:r>
        <w:rPr>
          <w:rFonts w:eastAsiaTheme="minorEastAsia"/>
          <w:b/>
          <w:bCs/>
          <w:sz w:val="24"/>
          <w:szCs w:val="24"/>
        </w:rPr>
        <w:t>s p</w:t>
      </w:r>
      <w:r w:rsidRPr="002153AE">
        <w:rPr>
          <w:rFonts w:eastAsiaTheme="minorEastAsia"/>
          <w:b/>
          <w:bCs/>
          <w:sz w:val="24"/>
          <w:szCs w:val="24"/>
        </w:rPr>
        <w:t>uissance</w:t>
      </w:r>
      <w:r>
        <w:rPr>
          <w:rFonts w:eastAsiaTheme="minorEastAsia"/>
          <w:b/>
          <w:bCs/>
          <w:sz w:val="24"/>
          <w:szCs w:val="24"/>
        </w:rPr>
        <w:t>s</w:t>
      </w:r>
      <w:r w:rsidRPr="002153AE">
        <w:rPr>
          <w:rFonts w:eastAsiaTheme="minorEastAsia"/>
          <w:b/>
          <w:bCs/>
          <w:sz w:val="24"/>
          <w:szCs w:val="24"/>
        </w:rPr>
        <w:t xml:space="preserve"> a</w:t>
      </w:r>
      <w:r>
        <w:rPr>
          <w:rFonts w:eastAsiaTheme="minorEastAsia"/>
          <w:b/>
          <w:bCs/>
          <w:sz w:val="24"/>
          <w:szCs w:val="24"/>
        </w:rPr>
        <w:t>ctive et réactive</w:t>
      </w:r>
    </w:p>
    <w:p w:rsidR="002153AE" w:rsidRDefault="00AB4A10" w:rsidP="00AB4A10">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Cas d’une l</w:t>
      </w:r>
      <w:r w:rsidR="000E0FCB">
        <w:rPr>
          <w:rFonts w:eastAsiaTheme="minorEastAsia"/>
          <w:sz w:val="24"/>
          <w:szCs w:val="24"/>
        </w:rPr>
        <w:t xml:space="preserve">igne à 4 fils :     </w:t>
      </w:r>
    </w:p>
    <w:p w:rsidR="00C23794" w:rsidRDefault="00C23794" w:rsidP="00C23794">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                          Mesure de P                                                                    Mesure de Q</w:t>
      </w:r>
    </w:p>
    <w:p w:rsidR="000E0FCB" w:rsidRDefault="00963C03" w:rsidP="002153AE">
      <w:pPr>
        <w:tabs>
          <w:tab w:val="left" w:pos="4251"/>
        </w:tabs>
        <w:autoSpaceDE w:val="0"/>
        <w:autoSpaceDN w:val="0"/>
        <w:adjustRightInd w:val="0"/>
        <w:spacing w:line="360" w:lineRule="auto"/>
        <w:jc w:val="both"/>
        <w:rPr>
          <w:rFonts w:eastAsiaTheme="minorEastAsia"/>
          <w:sz w:val="24"/>
          <w:szCs w:val="24"/>
        </w:rPr>
      </w:pPr>
      <w:r>
        <w:rPr>
          <w:rFonts w:eastAsiaTheme="minorEastAsia"/>
          <w:noProof/>
          <w:sz w:val="24"/>
          <w:szCs w:val="24"/>
          <w:lang w:eastAsia="fr-FR"/>
        </w:rPr>
        <w:pict>
          <v:group id="_x0000_s73993" style="position:absolute;left:0;text-align:left;margin-left:283.85pt;margin-top:1.8pt;width:179.2pt;height:134.05pt;z-index:255795200" coordorigin="6397,2035" coordsize="3584,2681">
            <v:shape id="_x0000_s73955" type="#_x0000_t32" style="position:absolute;left:7866;top:2348;width:1020;height:0;flip:x" o:connectortype="straight" o:regroupid="168"/>
            <v:shape id="_x0000_s73958" type="#_x0000_t32" style="position:absolute;left:7450;top:2681;width:0;height:1247;flip:y" o:connectortype="straight" o:regroupid="168"/>
            <v:shape id="_x0000_s73959" type="#_x0000_t202" style="position:absolute;left:6397;top:2254;width:313;height:257" o:regroupid="168" filled="f" stroked="f">
              <v:textbox style="mso-next-textbox:#_x0000_s73959" inset="0,0,0,0">
                <w:txbxContent>
                  <w:p w:rsidR="008F37C5" w:rsidRDefault="008F37C5" w:rsidP="00027B11">
                    <w:r>
                      <w:sym w:font="Symbol" w:char="F06A"/>
                    </w:r>
                    <w:r>
                      <w:rPr>
                        <w:vertAlign w:val="subscript"/>
                      </w:rPr>
                      <w:t>1</w:t>
                    </w:r>
                  </w:p>
                </w:txbxContent>
              </v:textbox>
            </v:shape>
            <v:shape id="_x0000_s73960" type="#_x0000_t202" style="position:absolute;left:8984;top:2943;width:997;height:685" o:regroupid="168" filled="f" stroked="f">
              <v:textbox style="mso-next-textbox:#_x0000_s73960" inset="0,0,0,0">
                <w:txbxContent>
                  <w:p w:rsidR="008F37C5" w:rsidRDefault="008F37C5" w:rsidP="00027B11">
                    <w:pPr>
                      <w:spacing w:after="0"/>
                    </w:pPr>
                    <w:r>
                      <w:t>Récepteur</w:t>
                    </w:r>
                  </w:p>
                  <w:p w:rsidR="008F37C5" w:rsidRDefault="008F37C5" w:rsidP="00027B11">
                    <w:r>
                      <w:t>triphasé</w:t>
                    </w:r>
                  </w:p>
                  <w:p w:rsidR="008F37C5" w:rsidRDefault="008F37C5" w:rsidP="00027B11"/>
                </w:txbxContent>
              </v:textbox>
            </v:shape>
            <v:rect id="_x0000_s73961" style="position:absolute;left:8902;top:2254;width:1049;height:2462" o:regroupid="168" filled="f" strokecolor="black [3213]"/>
            <v:shape id="_x0000_s73962" type="#_x0000_t32" style="position:absolute;left:6696;top:3932;width:2211;height:0;flip:x" o:connectortype="straight" o:regroupid="168"/>
            <v:shape id="_x0000_s73963" type="#_x0000_t202" style="position:absolute;left:6413;top:3774;width:313;height:257" o:regroupid="168" filled="f" stroked="f">
              <v:textbox style="mso-next-textbox:#_x0000_s73963" inset="0,0,0,0">
                <w:txbxContent>
                  <w:p w:rsidR="008F37C5" w:rsidRDefault="008F37C5" w:rsidP="00027B11">
                    <w:r>
                      <w:sym w:font="Symbol" w:char="F06A"/>
                    </w:r>
                    <w:r>
                      <w:rPr>
                        <w:vertAlign w:val="subscript"/>
                      </w:rPr>
                      <w:t>3</w:t>
                    </w:r>
                  </w:p>
                </w:txbxContent>
              </v:textbox>
            </v:shape>
            <v:shape id="_x0000_s73964" type="#_x0000_t202" style="position:absolute;left:6415;top:2969;width:313;height:257" o:regroupid="168" filled="f" stroked="f">
              <v:textbox style="mso-next-textbox:#_x0000_s73964" inset="0,0,0,0">
                <w:txbxContent>
                  <w:p w:rsidR="008F37C5" w:rsidRDefault="008F37C5" w:rsidP="00027B11">
                    <w:r>
                      <w:sym w:font="Symbol" w:char="F06A"/>
                    </w:r>
                    <w:r>
                      <w:rPr>
                        <w:vertAlign w:val="subscript"/>
                      </w:rPr>
                      <w:t>2</w:t>
                    </w:r>
                  </w:p>
                </w:txbxContent>
              </v:textbox>
            </v:shape>
            <v:shape id="_x0000_s73965" type="#_x0000_t32" style="position:absolute;left:6698;top:4613;width:2211;height:0;flip:x" o:connectortype="straight" o:regroupid="168"/>
            <v:shape id="_x0000_s73966" type="#_x0000_t202" style="position:absolute;left:6480;top:4450;width:262;height:243" o:regroupid="168" filled="f" stroked="f">
              <v:textbox style="mso-next-textbox:#_x0000_s73966" inset="0,0,0,0">
                <w:txbxContent>
                  <w:p w:rsidR="008F37C5" w:rsidRDefault="008F37C5" w:rsidP="00027B11">
                    <w:r>
                      <w:t>N</w:t>
                    </w:r>
                  </w:p>
                </w:txbxContent>
              </v:textbox>
            </v:shape>
            <v:shape id="_x0000_s73967" type="#_x0000_t32" style="position:absolute;left:6696;top:3148;width:2211;height:0" o:connectortype="straight" o:regroupid="168"/>
            <v:oval id="_x0000_s73969" style="position:absolute;left:7000;top:2035;width:629;height:617" o:regroupid="168" filled="f" fillcolor="#002060"/>
            <v:shape id="_x0000_s73970" type="#_x0000_t32" style="position:absolute;left:7629;top:2351;width:314;height:0" o:connectortype="straight" o:regroupid="168"/>
            <v:shape id="_x0000_s73972" type="#_x0000_t32" style="position:absolute;left:6693;top:2351;width:314;height:0;flip:x" o:connectortype="straight" o:regroupid="168"/>
            <v:shape id="_x0000_s73973" type="#_x0000_t32" style="position:absolute;left:7161;top:2510;width:0;height:624;flip:y" o:connectortype="straight" o:regroupid="168"/>
            <v:shape id="_x0000_s73974" type="#_x0000_t202" style="position:absolute;left:7178;top:2216;width:384;height:302" o:regroupid="168" filled="f" stroked="f">
              <v:textbox style="mso-next-textbox:#_x0000_s73974" inset="0,0,0,0">
                <w:txbxContent>
                  <w:p w:rsidR="008F37C5" w:rsidRDefault="008F37C5" w:rsidP="00027B11">
                    <w:r>
                      <w:t>W</w:t>
                    </w:r>
                  </w:p>
                </w:txbxContent>
              </v:textbox>
            </v:shape>
            <v:shape id="_x0000_s73975" type="#_x0000_t32" style="position:absolute;left:7452;top:2510;width:0;height:195" o:connectortype="straight" o:regroupid="168"/>
          </v:group>
        </w:pict>
      </w:r>
      <w:r>
        <w:rPr>
          <w:rFonts w:eastAsiaTheme="minorEastAsia"/>
          <w:noProof/>
          <w:sz w:val="24"/>
          <w:szCs w:val="24"/>
          <w:lang w:eastAsia="fr-FR"/>
        </w:rPr>
        <w:pict>
          <v:group id="_x0000_s73952" style="position:absolute;left:0;text-align:left;margin-left:28.65pt;margin-top:1.8pt;width:179.2pt;height:134.05pt;z-index:255770624" coordorigin="1293,2035" coordsize="3584,2681">
            <v:shape id="_x0000_s73897" type="#_x0000_t32" style="position:absolute;left:3639;top:3925;width:170;height:0" o:connectortype="straight"/>
            <v:shape id="_x0000_s73898" type="#_x0000_t32" style="position:absolute;left:2762;top:2348;width:1020;height:0;flip:x" o:connectortype="straight"/>
            <v:shape id="_x0000_s73899" type="#_x0000_t32" style="position:absolute;left:3182;top:3148;width:624;height:0;flip:x" o:connectortype="straight"/>
            <v:shape id="_x0000_s73900" type="#_x0000_t32" style="position:absolute;left:2887;top:4370;width:0;height:227" o:connectortype="straight"/>
            <v:shape id="_x0000_s73901" type="#_x0000_t32" style="position:absolute;left:2442;top:3641;width:0;height:964;flip:y" o:connectortype="straight"/>
            <v:shape id="_x0000_s73903" type="#_x0000_t202" style="position:absolute;left:1293;top:2254;width:313;height:257" filled="f" stroked="f">
              <v:textbox style="mso-next-textbox:#_x0000_s73903" inset="0,0,0,0">
                <w:txbxContent>
                  <w:p w:rsidR="008F37C5" w:rsidRDefault="008F37C5" w:rsidP="000E0FCB">
                    <w:r>
                      <w:sym w:font="Symbol" w:char="F06A"/>
                    </w:r>
                    <w:r>
                      <w:rPr>
                        <w:vertAlign w:val="subscript"/>
                      </w:rPr>
                      <w:t>1</w:t>
                    </w:r>
                  </w:p>
                </w:txbxContent>
              </v:textbox>
            </v:shape>
            <v:shape id="_x0000_s73904" type="#_x0000_t202" style="position:absolute;left:3880;top:2943;width:997;height:685" filled="f" stroked="f">
              <v:textbox style="mso-next-textbox:#_x0000_s73904" inset="0,0,0,0">
                <w:txbxContent>
                  <w:p w:rsidR="008F37C5" w:rsidRDefault="008F37C5" w:rsidP="000E0FCB">
                    <w:pPr>
                      <w:spacing w:after="0"/>
                    </w:pPr>
                    <w:r>
                      <w:t>Récepteur</w:t>
                    </w:r>
                  </w:p>
                  <w:p w:rsidR="008F37C5" w:rsidRDefault="008F37C5" w:rsidP="000E0FCB">
                    <w:r>
                      <w:t>triphasé</w:t>
                    </w:r>
                  </w:p>
                  <w:p w:rsidR="008F37C5" w:rsidRDefault="008F37C5" w:rsidP="000E0FCB"/>
                </w:txbxContent>
              </v:textbox>
            </v:shape>
            <v:rect id="_x0000_s73907" style="position:absolute;left:3798;top:2254;width:1049;height:2462" filled="f" strokecolor="black [3213]"/>
            <v:shape id="_x0000_s73908" type="#_x0000_t32" style="position:absolute;left:1592;top:3932;width:850;height:0;flip:x" o:connectortype="straight"/>
            <v:shape id="_x0000_s73909" type="#_x0000_t202" style="position:absolute;left:1309;top:3774;width:313;height:257" filled="f" stroked="f">
              <v:textbox style="mso-next-textbox:#_x0000_s73909" inset="0,0,0,0">
                <w:txbxContent>
                  <w:p w:rsidR="008F37C5" w:rsidRDefault="008F37C5" w:rsidP="000E0FCB">
                    <w:r>
                      <w:sym w:font="Symbol" w:char="F06A"/>
                    </w:r>
                    <w:r>
                      <w:rPr>
                        <w:vertAlign w:val="subscript"/>
                      </w:rPr>
                      <w:t>3</w:t>
                    </w:r>
                  </w:p>
                </w:txbxContent>
              </v:textbox>
            </v:shape>
            <v:shape id="_x0000_s73910" type="#_x0000_t202" style="position:absolute;left:1311;top:2969;width:313;height:257" filled="f" stroked="f">
              <v:textbox style="mso-next-textbox:#_x0000_s73910" inset="0,0,0,0">
                <w:txbxContent>
                  <w:p w:rsidR="008F37C5" w:rsidRDefault="008F37C5" w:rsidP="000E0FCB">
                    <w:r>
                      <w:sym w:font="Symbol" w:char="F06A"/>
                    </w:r>
                    <w:r>
                      <w:rPr>
                        <w:vertAlign w:val="subscript"/>
                      </w:rPr>
                      <w:t>2</w:t>
                    </w:r>
                  </w:p>
                </w:txbxContent>
              </v:textbox>
            </v:shape>
            <v:shape id="_x0000_s73911" type="#_x0000_t32" style="position:absolute;left:1594;top:4613;width:2211;height:0;flip:x" o:connectortype="straight"/>
            <v:shape id="_x0000_s73912" type="#_x0000_t202" style="position:absolute;left:1376;top:4450;width:262;height:243" filled="f" stroked="f">
              <v:textbox style="mso-next-textbox:#_x0000_s73912" inset="0,0,0,0">
                <w:txbxContent>
                  <w:p w:rsidR="008F37C5" w:rsidRDefault="008F37C5" w:rsidP="000E0FCB">
                    <w:r>
                      <w:t>N</w:t>
                    </w:r>
                  </w:p>
                </w:txbxContent>
              </v:textbox>
            </v:shape>
            <v:shape id="_x0000_s73941" type="#_x0000_t32" style="position:absolute;left:1592;top:3148;width:381;height:0" o:connectortype="straight"/>
            <v:shape id="_x0000_s73942" type="#_x0000_t32" style="position:absolute;left:2057;top:2922;width:0;height:1683" o:connectortype="straight"/>
            <v:oval id="_x0000_s73914" style="position:absolute;left:1896;top:2035;width:629;height:617" o:regroupid="165" filled="f" fillcolor="#002060"/>
            <v:shape id="_x0000_s73915" type="#_x0000_t32" style="position:absolute;left:2525;top:2351;width:314;height:0" o:connectortype="straight" o:regroupid="165"/>
            <v:shape id="_x0000_s73916" type="#_x0000_t32" style="position:absolute;left:2507;top:2548;width:0;height:314;rotation:90" o:connectortype="straight" o:regroupid="165"/>
            <v:shape id="_x0000_s73917" type="#_x0000_t32" style="position:absolute;left:1589;top:2351;width:314;height:0;flip:x" o:connectortype="straight" o:regroupid="165"/>
            <v:shape id="_x0000_s73918" type="#_x0000_t32" style="position:absolute;left:2057;top:2510;width:0;height:412;flip:y" o:connectortype="straight" o:regroupid="165"/>
            <v:shape id="_x0000_s73919" type="#_x0000_t202" style="position:absolute;left:2074;top:2216;width:384;height:302" o:regroupid="165" filled="f" stroked="f">
              <v:textbox style="mso-next-textbox:#_x0000_s73919" inset="0,0,0,0">
                <w:txbxContent>
                  <w:p w:rsidR="008F37C5" w:rsidRDefault="008F37C5" w:rsidP="00F465C6">
                    <w:r>
                      <w:t>W</w:t>
                    </w:r>
                    <w:r w:rsidRPr="00027B11">
                      <w:rPr>
                        <w:vertAlign w:val="subscript"/>
                      </w:rPr>
                      <w:t>1</w:t>
                    </w:r>
                  </w:p>
                </w:txbxContent>
              </v:textbox>
            </v:shape>
            <v:shape id="_x0000_s73920" type="#_x0000_t32" style="position:absolute;left:2348;top:2510;width:0;height:195" o:connectortype="straight" o:regroupid="165"/>
            <v:shape id="_x0000_s73921" type="#_x0000_t32" style="position:absolute;left:2659;top:2332;width:0;height:373;flip:y" o:connectortype="straight" o:regroupid="165"/>
            <v:oval id="_x0000_s73924" style="position:absolute;left:2280;top:2819;width:629;height:617" o:regroupid="166" filled="f" fillcolor="#002060"/>
            <v:shape id="_x0000_s73925" type="#_x0000_t32" style="position:absolute;left:2909;top:3135;width:314;height:0" o:connectortype="straight" o:regroupid="166"/>
            <v:shape id="_x0000_s73926" type="#_x0000_t32" style="position:absolute;left:2891;top:3332;width:0;height:314;rotation:90" o:connectortype="straight" o:regroupid="166"/>
            <v:shape id="_x0000_s73927" type="#_x0000_t32" style="position:absolute;left:1973;top:3135;width:314;height:0;flip:x" o:connectortype="straight" o:regroupid="166"/>
            <v:shape id="_x0000_s73928" type="#_x0000_t32" style="position:absolute;left:2441;top:3294;width:0;height:412;flip:y" o:connectortype="straight" o:regroupid="166"/>
            <v:shape id="_x0000_s73929" type="#_x0000_t202" style="position:absolute;left:2506;top:3017;width:333;height:253" o:regroupid="166" filled="f" stroked="f">
              <v:textbox style="mso-next-textbox:#_x0000_s73929" inset="0,0,0,0">
                <w:txbxContent>
                  <w:p w:rsidR="008F37C5" w:rsidRDefault="008F37C5" w:rsidP="00027B11">
                    <w:r w:rsidRPr="00027B11">
                      <w:t>W</w:t>
                    </w:r>
                    <w:r>
                      <w:rPr>
                        <w:vertAlign w:val="subscript"/>
                      </w:rPr>
                      <w:t>2</w:t>
                    </w:r>
                  </w:p>
                </w:txbxContent>
              </v:textbox>
            </v:shape>
            <v:shape id="_x0000_s73930" type="#_x0000_t32" style="position:absolute;left:2732;top:3294;width:0;height:195" o:connectortype="straight" o:regroupid="166"/>
            <v:shape id="_x0000_s73931" type="#_x0000_t32" style="position:absolute;left:3043;top:3116;width:0;height:373;flip:y" o:connectortype="straight" o:regroupid="166"/>
            <v:oval id="_x0000_s73933" style="position:absolute;left:2728;top:3619;width:629;height:617" o:regroupid="167" filled="f" fillcolor="#002060"/>
            <v:shape id="_x0000_s73934" type="#_x0000_t32" style="position:absolute;left:3357;top:3935;width:314;height:0" o:connectortype="straight" o:regroupid="167"/>
            <v:shape id="_x0000_s73935" type="#_x0000_t32" style="position:absolute;left:3182;top:4289;width:314;height:0;flip:x" o:connectortype="straight" o:regroupid="167"/>
            <v:shape id="_x0000_s73936" type="#_x0000_t32" style="position:absolute;left:2421;top:3935;width:314;height:0;flip:x" o:connectortype="straight" o:regroupid="167"/>
            <v:shape id="_x0000_s73937" type="#_x0000_t32" style="position:absolute;left:2889;top:4094;width:0;height:412;flip:y" o:connectortype="straight" o:regroupid="167"/>
            <v:shape id="_x0000_s73938" type="#_x0000_t202" style="position:absolute;left:2905;top:3783;width:403;height:248" o:regroupid="167" filled="f" stroked="f">
              <v:textbox style="mso-next-textbox:#_x0000_s73938" inset="0,0,0,0">
                <w:txbxContent>
                  <w:p w:rsidR="008F37C5" w:rsidRDefault="008F37C5" w:rsidP="00027B11">
                    <w:r>
                      <w:t>W</w:t>
                    </w:r>
                    <w:r>
                      <w:rPr>
                        <w:vertAlign w:val="subscript"/>
                      </w:rPr>
                      <w:t>3</w:t>
                    </w:r>
                  </w:p>
                </w:txbxContent>
              </v:textbox>
            </v:shape>
            <v:shape id="_x0000_s73939" type="#_x0000_t32" style="position:absolute;left:3180;top:4094;width:0;height:195" o:connectortype="straight" o:regroupid="167"/>
            <v:shape id="_x0000_s73940" type="#_x0000_t32" style="position:absolute;left:3491;top:3916;width:0;height:373;flip:y" o:connectortype="straight" o:regroupid="167"/>
          </v:group>
        </w:pict>
      </w:r>
    </w:p>
    <w:p w:rsidR="000E0FCB" w:rsidRDefault="000E0FCB" w:rsidP="002153AE">
      <w:pPr>
        <w:tabs>
          <w:tab w:val="left" w:pos="4251"/>
        </w:tabs>
        <w:autoSpaceDE w:val="0"/>
        <w:autoSpaceDN w:val="0"/>
        <w:adjustRightInd w:val="0"/>
        <w:spacing w:line="360" w:lineRule="auto"/>
        <w:jc w:val="both"/>
        <w:rPr>
          <w:rFonts w:eastAsiaTheme="minorEastAsia"/>
          <w:sz w:val="24"/>
          <w:szCs w:val="24"/>
        </w:rPr>
      </w:pPr>
    </w:p>
    <w:p w:rsidR="000E0FCB" w:rsidRDefault="000E0FCB" w:rsidP="002153AE">
      <w:pPr>
        <w:tabs>
          <w:tab w:val="left" w:pos="4251"/>
        </w:tabs>
        <w:autoSpaceDE w:val="0"/>
        <w:autoSpaceDN w:val="0"/>
        <w:adjustRightInd w:val="0"/>
        <w:spacing w:line="360" w:lineRule="auto"/>
        <w:jc w:val="both"/>
        <w:rPr>
          <w:rFonts w:eastAsiaTheme="minorEastAsia"/>
          <w:sz w:val="24"/>
          <w:szCs w:val="24"/>
        </w:rPr>
      </w:pPr>
    </w:p>
    <w:p w:rsidR="000E0FCB" w:rsidRDefault="000E0FCB" w:rsidP="002153AE">
      <w:pPr>
        <w:tabs>
          <w:tab w:val="left" w:pos="4251"/>
        </w:tabs>
        <w:autoSpaceDE w:val="0"/>
        <w:autoSpaceDN w:val="0"/>
        <w:adjustRightInd w:val="0"/>
        <w:spacing w:line="360" w:lineRule="auto"/>
        <w:jc w:val="both"/>
        <w:rPr>
          <w:rFonts w:eastAsiaTheme="minorEastAsia"/>
          <w:sz w:val="24"/>
          <w:szCs w:val="24"/>
        </w:rPr>
      </w:pPr>
    </w:p>
    <w:p w:rsidR="000E0FCB" w:rsidRDefault="000E0FCB" w:rsidP="002153AE">
      <w:pPr>
        <w:tabs>
          <w:tab w:val="left" w:pos="4251"/>
        </w:tabs>
        <w:autoSpaceDE w:val="0"/>
        <w:autoSpaceDN w:val="0"/>
        <w:adjustRightInd w:val="0"/>
        <w:spacing w:line="360" w:lineRule="auto"/>
        <w:jc w:val="both"/>
        <w:rPr>
          <w:rFonts w:eastAsiaTheme="minorEastAsia"/>
          <w:sz w:val="24"/>
          <w:szCs w:val="24"/>
        </w:rPr>
      </w:pPr>
    </w:p>
    <w:p w:rsidR="000E0FCB" w:rsidRPr="00C23794" w:rsidRDefault="00C23794" w:rsidP="00AB4A10">
      <w:pPr>
        <w:tabs>
          <w:tab w:val="left" w:pos="4251"/>
        </w:tabs>
        <w:autoSpaceDE w:val="0"/>
        <w:autoSpaceDN w:val="0"/>
        <w:adjustRightInd w:val="0"/>
        <w:spacing w:after="0" w:line="360" w:lineRule="auto"/>
        <w:jc w:val="both"/>
        <w:rPr>
          <w:rFonts w:eastAsiaTheme="minorEastAsia"/>
          <w:sz w:val="24"/>
          <w:szCs w:val="24"/>
          <w:lang w:val="en-US"/>
        </w:rPr>
      </w:pPr>
      <w:r w:rsidRPr="00643D56">
        <w:rPr>
          <w:rFonts w:eastAsiaTheme="minorEastAsia"/>
          <w:sz w:val="24"/>
          <w:szCs w:val="24"/>
        </w:rPr>
        <w:t xml:space="preserve">       </w:t>
      </w:r>
      <w:r w:rsidRPr="00C23794">
        <w:rPr>
          <w:rFonts w:eastAsiaTheme="minorEastAsia"/>
          <w:sz w:val="24"/>
          <w:szCs w:val="24"/>
          <w:lang w:val="en-US"/>
        </w:rPr>
        <w:t>P=P</w:t>
      </w:r>
      <w:r w:rsidRPr="00C23794">
        <w:rPr>
          <w:rFonts w:eastAsiaTheme="minorEastAsia"/>
          <w:sz w:val="24"/>
          <w:szCs w:val="24"/>
          <w:vertAlign w:val="subscript"/>
          <w:lang w:val="en-US"/>
        </w:rPr>
        <w:t>mes1</w:t>
      </w:r>
      <w:r w:rsidRPr="00C23794">
        <w:rPr>
          <w:rFonts w:eastAsiaTheme="minorEastAsia"/>
          <w:sz w:val="24"/>
          <w:szCs w:val="24"/>
          <w:lang w:val="en-US"/>
        </w:rPr>
        <w:t xml:space="preserve"> + P</w:t>
      </w:r>
      <w:r w:rsidRPr="00C23794">
        <w:rPr>
          <w:rFonts w:eastAsiaTheme="minorEastAsia"/>
          <w:sz w:val="24"/>
          <w:szCs w:val="24"/>
          <w:vertAlign w:val="subscript"/>
          <w:lang w:val="en-US"/>
        </w:rPr>
        <w:t>mes2</w:t>
      </w:r>
      <w:r w:rsidRPr="00C23794">
        <w:rPr>
          <w:rFonts w:eastAsiaTheme="minorEastAsia"/>
          <w:sz w:val="24"/>
          <w:szCs w:val="24"/>
          <w:lang w:val="en-US"/>
        </w:rPr>
        <w:t xml:space="preserve"> + P</w:t>
      </w:r>
      <w:r w:rsidRPr="00C23794">
        <w:rPr>
          <w:rFonts w:eastAsiaTheme="minorEastAsia"/>
          <w:sz w:val="24"/>
          <w:szCs w:val="24"/>
          <w:vertAlign w:val="subscript"/>
          <w:lang w:val="en-US"/>
        </w:rPr>
        <w:t xml:space="preserve">mes3 </w:t>
      </w:r>
      <w:r w:rsidRPr="00C23794">
        <w:rPr>
          <w:rFonts w:eastAsiaTheme="minorEastAsia"/>
          <w:sz w:val="24"/>
          <w:szCs w:val="24"/>
          <w:lang w:val="en-US"/>
        </w:rPr>
        <w:t xml:space="preserve">                </w:t>
      </w:r>
      <w:r w:rsidRPr="00C23794">
        <w:rPr>
          <w:rFonts w:eastAsiaTheme="minorEastAsia"/>
          <w:sz w:val="24"/>
          <w:szCs w:val="24"/>
          <w:vertAlign w:val="subscript"/>
          <w:lang w:val="en-US"/>
        </w:rPr>
        <w:t xml:space="preserve">    </w:t>
      </w:r>
      <w:r w:rsidRPr="00C23794">
        <w:rPr>
          <w:rFonts w:eastAsiaTheme="minorEastAsia"/>
          <w:sz w:val="24"/>
          <w:szCs w:val="24"/>
          <w:lang w:val="en-US"/>
        </w:rPr>
        <w:t xml:space="preserve">                    </w:t>
      </w:r>
      <w:r w:rsidR="00AB4A10">
        <w:rPr>
          <w:rFonts w:eastAsiaTheme="minorEastAsia"/>
          <w:sz w:val="24"/>
          <w:szCs w:val="24"/>
          <w:lang w:val="en-US"/>
        </w:rPr>
        <w:t xml:space="preserve">            </w:t>
      </w:r>
      <w:r w:rsidRPr="00C23794">
        <w:rPr>
          <w:rFonts w:eastAsiaTheme="minorEastAsia"/>
          <w:sz w:val="24"/>
          <w:szCs w:val="24"/>
          <w:lang w:val="en-US"/>
        </w:rPr>
        <w:t xml:space="preserve">  P</w:t>
      </w:r>
      <w:r w:rsidRPr="00C23794">
        <w:rPr>
          <w:rFonts w:eastAsiaTheme="minorEastAsia"/>
          <w:sz w:val="24"/>
          <w:szCs w:val="24"/>
          <w:vertAlign w:val="subscript"/>
          <w:lang w:val="en-US"/>
        </w:rPr>
        <w:t xml:space="preserve">mes </w:t>
      </w:r>
      <w:r w:rsidRPr="00C23794">
        <w:rPr>
          <w:rFonts w:eastAsiaTheme="minorEastAsia"/>
          <w:sz w:val="24"/>
          <w:szCs w:val="24"/>
          <w:lang w:val="en-US"/>
        </w:rPr>
        <w:t>= UIcos(U</w:t>
      </w:r>
      <w:r w:rsidRPr="00C23794">
        <w:rPr>
          <w:rFonts w:eastAsiaTheme="minorEastAsia"/>
          <w:sz w:val="24"/>
          <w:szCs w:val="24"/>
          <w:vertAlign w:val="subscript"/>
          <w:lang w:val="en-US"/>
        </w:rPr>
        <w:t>23</w:t>
      </w:r>
      <w:r w:rsidRPr="00C23794">
        <w:rPr>
          <w:rFonts w:eastAsiaTheme="minorEastAsia"/>
          <w:sz w:val="24"/>
          <w:szCs w:val="24"/>
          <w:lang w:val="en-US"/>
        </w:rPr>
        <w:t>,I</w:t>
      </w:r>
      <w:r w:rsidRPr="00C23794">
        <w:rPr>
          <w:rFonts w:eastAsiaTheme="minorEastAsia"/>
          <w:sz w:val="24"/>
          <w:szCs w:val="24"/>
          <w:vertAlign w:val="subscript"/>
          <w:lang w:val="en-US"/>
        </w:rPr>
        <w:t>1</w:t>
      </w:r>
      <w:r>
        <w:rPr>
          <w:rFonts w:eastAsiaTheme="minorEastAsia"/>
          <w:sz w:val="24"/>
          <w:szCs w:val="24"/>
          <w:lang w:val="en-US"/>
        </w:rPr>
        <w:t>) = UIcos(</w:t>
      </w:r>
      <w:r>
        <w:rPr>
          <w:rFonts w:ascii="Arial" w:eastAsiaTheme="minorEastAsia" w:hAnsi="Arial" w:cs="Arial"/>
          <w:sz w:val="24"/>
          <w:szCs w:val="24"/>
          <w:lang w:val="en-US"/>
        </w:rPr>
        <w:t>π</w:t>
      </w:r>
      <w:r>
        <w:rPr>
          <w:rFonts w:eastAsiaTheme="minorEastAsia"/>
          <w:sz w:val="24"/>
          <w:szCs w:val="24"/>
          <w:lang w:val="en-US"/>
        </w:rPr>
        <w:t xml:space="preserve">/2 - </w:t>
      </w:r>
      <w:r>
        <w:rPr>
          <w:rFonts w:eastAsiaTheme="minorEastAsia"/>
          <w:sz w:val="24"/>
          <w:szCs w:val="24"/>
          <w:lang w:val="en-US"/>
        </w:rPr>
        <w:sym w:font="Symbol" w:char="F06A"/>
      </w:r>
      <w:r>
        <w:rPr>
          <w:rFonts w:eastAsiaTheme="minorEastAsia"/>
          <w:sz w:val="24"/>
          <w:szCs w:val="24"/>
          <w:lang w:val="en-US"/>
        </w:rPr>
        <w:t>) = UIsin</w:t>
      </w:r>
      <w:r>
        <w:rPr>
          <w:rFonts w:eastAsiaTheme="minorEastAsia"/>
          <w:sz w:val="24"/>
          <w:szCs w:val="24"/>
          <w:lang w:val="en-US"/>
        </w:rPr>
        <w:sym w:font="Symbol" w:char="F06A"/>
      </w:r>
    </w:p>
    <w:p w:rsidR="000E0FCB" w:rsidRDefault="00AB4A10" w:rsidP="00AB4A10">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                                                                                                               </w:t>
      </w:r>
      <m:oMath>
        <m:r>
          <w:rPr>
            <w:rFonts w:ascii="Cambria Math" w:eastAsiaTheme="minorEastAsia" w:hAnsi="Cambria Math"/>
            <w:sz w:val="24"/>
            <w:szCs w:val="24"/>
          </w:rPr>
          <m:t>Q=</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mes</m:t>
            </m:r>
          </m:sub>
        </m:sSub>
      </m:oMath>
    </w:p>
    <w:p w:rsidR="00AB4A10" w:rsidRDefault="00AB4A10" w:rsidP="00AB4A10">
      <w:pPr>
        <w:tabs>
          <w:tab w:val="left" w:pos="4251"/>
        </w:tabs>
        <w:autoSpaceDE w:val="0"/>
        <w:autoSpaceDN w:val="0"/>
        <w:adjustRightInd w:val="0"/>
        <w:spacing w:after="0" w:line="360" w:lineRule="auto"/>
        <w:jc w:val="both"/>
        <w:rPr>
          <w:rFonts w:eastAsiaTheme="minorEastAsia"/>
          <w:sz w:val="24"/>
          <w:szCs w:val="24"/>
        </w:rPr>
      </w:pPr>
      <w:r>
        <w:rPr>
          <w:rFonts w:eastAsiaTheme="minorEastAsia"/>
          <w:sz w:val="24"/>
          <w:szCs w:val="24"/>
        </w:rPr>
        <w:t>Cas d’une ligne à 3 fils :</w:t>
      </w:r>
    </w:p>
    <w:p w:rsidR="00E818DA" w:rsidRDefault="00963C03" w:rsidP="00E818DA">
      <w:pPr>
        <w:tabs>
          <w:tab w:val="left" w:pos="4251"/>
        </w:tabs>
        <w:autoSpaceDE w:val="0"/>
        <w:autoSpaceDN w:val="0"/>
        <w:adjustRightInd w:val="0"/>
        <w:spacing w:line="360" w:lineRule="auto"/>
        <w:jc w:val="both"/>
        <w:rPr>
          <w:rFonts w:eastAsiaTheme="minorEastAsia"/>
          <w:sz w:val="24"/>
          <w:szCs w:val="24"/>
        </w:rPr>
      </w:pPr>
      <w:r>
        <w:rPr>
          <w:rFonts w:eastAsiaTheme="minorEastAsia"/>
          <w:noProof/>
          <w:sz w:val="24"/>
          <w:szCs w:val="24"/>
          <w:lang w:eastAsia="fr-FR"/>
        </w:rPr>
        <w:pict>
          <v:group id="_x0000_s74035" style="position:absolute;left:0;text-align:left;margin-left:15.05pt;margin-top:2.55pt;width:179.2pt;height:103.25pt;z-index:255828992" coordorigin="1021,6195" coordsize="3584,2065">
            <v:shape id="_x0000_s73997" type="#_x0000_t32" style="position:absolute;left:2490;top:6508;width:1020;height:0;flip:x" o:connectortype="straight" o:regroupid="169"/>
            <v:shape id="_x0000_s73998" type="#_x0000_t32" style="position:absolute;left:2910;top:7308;width:624;height:0;flip:x" o:connectortype="straight" o:regroupid="169"/>
            <v:shape id="_x0000_s74000" type="#_x0000_t32" style="position:absolute;left:2170;top:7801;width:0;height:283;flip:y" o:connectortype="straight" o:regroupid="169"/>
            <v:shape id="_x0000_s74001" type="#_x0000_t202" style="position:absolute;left:1021;top:6414;width:313;height:257" o:regroupid="169" filled="f" stroked="f">
              <v:textbox style="mso-next-textbox:#_x0000_s74001" inset="0,0,0,0">
                <w:txbxContent>
                  <w:p w:rsidR="008F37C5" w:rsidRDefault="008F37C5" w:rsidP="00AB4A10">
                    <w:r>
                      <w:sym w:font="Symbol" w:char="F06A"/>
                    </w:r>
                    <w:r>
                      <w:rPr>
                        <w:vertAlign w:val="subscript"/>
                      </w:rPr>
                      <w:t>1</w:t>
                    </w:r>
                  </w:p>
                </w:txbxContent>
              </v:textbox>
            </v:shape>
            <v:shape id="_x0000_s74002" type="#_x0000_t202" style="position:absolute;left:3608;top:7103;width:997;height:685" o:regroupid="169" filled="f" stroked="f">
              <v:textbox style="mso-next-textbox:#_x0000_s74002" inset="0,0,0,0">
                <w:txbxContent>
                  <w:p w:rsidR="008F37C5" w:rsidRDefault="008F37C5" w:rsidP="00AB4A10">
                    <w:pPr>
                      <w:spacing w:after="0"/>
                    </w:pPr>
                    <w:r>
                      <w:t>Récepteur</w:t>
                    </w:r>
                  </w:p>
                  <w:p w:rsidR="008F37C5" w:rsidRDefault="008F37C5" w:rsidP="00AB4A10">
                    <w:r>
                      <w:t>triphasé</w:t>
                    </w:r>
                  </w:p>
                  <w:p w:rsidR="008F37C5" w:rsidRDefault="008F37C5" w:rsidP="00AB4A10"/>
                </w:txbxContent>
              </v:textbox>
            </v:shape>
            <v:rect id="_x0000_s74003" style="position:absolute;left:3526;top:6398;width:1049;height:1862" o:regroupid="169" filled="f" strokecolor="black [3213]"/>
            <v:shape id="_x0000_s74004" type="#_x0000_t32" style="position:absolute;left:1320;top:8092;width:2211;height:0;flip:x" o:connectortype="straight" o:regroupid="169"/>
            <v:shape id="_x0000_s74005" type="#_x0000_t202" style="position:absolute;left:1037;top:7934;width:313;height:257" o:regroupid="169" filled="f" stroked="f">
              <v:textbox style="mso-next-textbox:#_x0000_s74005" inset="0,0,0,0">
                <w:txbxContent>
                  <w:p w:rsidR="008F37C5" w:rsidRDefault="008F37C5" w:rsidP="00AB4A10">
                    <w:r>
                      <w:sym w:font="Symbol" w:char="F06A"/>
                    </w:r>
                    <w:r>
                      <w:rPr>
                        <w:vertAlign w:val="subscript"/>
                      </w:rPr>
                      <w:t>3</w:t>
                    </w:r>
                  </w:p>
                </w:txbxContent>
              </v:textbox>
            </v:shape>
            <v:shape id="_x0000_s74006" type="#_x0000_t202" style="position:absolute;left:1039;top:7129;width:313;height:257" o:regroupid="169" filled="f" stroked="f">
              <v:textbox style="mso-next-textbox:#_x0000_s74006" inset="0,0,0,0">
                <w:txbxContent>
                  <w:p w:rsidR="008F37C5" w:rsidRDefault="008F37C5" w:rsidP="00AB4A10">
                    <w:r>
                      <w:sym w:font="Symbol" w:char="F06A"/>
                    </w:r>
                    <w:r>
                      <w:rPr>
                        <w:vertAlign w:val="subscript"/>
                      </w:rPr>
                      <w:t>2</w:t>
                    </w:r>
                  </w:p>
                </w:txbxContent>
              </v:textbox>
            </v:shape>
            <v:shape id="_x0000_s74009" type="#_x0000_t32" style="position:absolute;left:1320;top:7308;width:381;height:0" o:connectortype="straight" o:regroupid="169"/>
            <v:shape id="_x0000_s74010" type="#_x0000_t32" style="position:absolute;left:1785;top:7082;width:0;height:1020" o:connectortype="straight" o:regroupid="169"/>
            <v:oval id="_x0000_s74011" style="position:absolute;left:1624;top:6195;width:629;height:617" o:regroupid="169" filled="f" fillcolor="#002060"/>
            <v:shape id="_x0000_s74012" type="#_x0000_t32" style="position:absolute;left:2253;top:6511;width:314;height:0" o:connectortype="straight" o:regroupid="169"/>
            <v:shape id="_x0000_s74013" type="#_x0000_t32" style="position:absolute;left:2235;top:6708;width:0;height:314;rotation:90" o:connectortype="straight" o:regroupid="169"/>
            <v:shape id="_x0000_s74014" type="#_x0000_t32" style="position:absolute;left:1317;top:6511;width:314;height:0;flip:x" o:connectortype="straight" o:regroupid="169"/>
            <v:shape id="_x0000_s74015" type="#_x0000_t32" style="position:absolute;left:1785;top:6670;width:0;height:412;flip:y" o:connectortype="straight" o:regroupid="169"/>
            <v:shape id="_x0000_s74016" type="#_x0000_t202" style="position:absolute;left:1802;top:6376;width:384;height:302" o:regroupid="169" filled="f" stroked="f">
              <v:textbox style="mso-next-textbox:#_x0000_s74016" inset="0,0,0,0">
                <w:txbxContent>
                  <w:p w:rsidR="008F37C5" w:rsidRDefault="008F37C5" w:rsidP="00AB4A10">
                    <w:r>
                      <w:t>W</w:t>
                    </w:r>
                    <w:r w:rsidRPr="00027B11">
                      <w:rPr>
                        <w:vertAlign w:val="subscript"/>
                      </w:rPr>
                      <w:t>1</w:t>
                    </w:r>
                  </w:p>
                </w:txbxContent>
              </v:textbox>
            </v:shape>
            <v:shape id="_x0000_s74017" type="#_x0000_t32" style="position:absolute;left:2076;top:6670;width:0;height:195" o:connectortype="straight" o:regroupid="169"/>
            <v:shape id="_x0000_s74018" type="#_x0000_t32" style="position:absolute;left:2387;top:6492;width:0;height:373;flip:y" o:connectortype="straight" o:regroupid="169"/>
            <v:oval id="_x0000_s74019" style="position:absolute;left:2008;top:6979;width:629;height:617" o:regroupid="169" filled="f" fillcolor="#002060"/>
            <v:shape id="_x0000_s74020" type="#_x0000_t32" style="position:absolute;left:2637;top:7295;width:314;height:0" o:connectortype="straight" o:regroupid="169"/>
            <v:shape id="_x0000_s74021" type="#_x0000_t32" style="position:absolute;left:2619;top:7492;width:0;height:314;rotation:90" o:connectortype="straight" o:regroupid="169"/>
            <v:shape id="_x0000_s74022" type="#_x0000_t32" style="position:absolute;left:1701;top:7295;width:314;height:0;flip:x" o:connectortype="straight" o:regroupid="169"/>
            <v:shape id="_x0000_s74023" type="#_x0000_t32" style="position:absolute;left:2169;top:7454;width:0;height:412;flip:y" o:connectortype="straight" o:regroupid="169"/>
            <v:shape id="_x0000_s74024" type="#_x0000_t202" style="position:absolute;left:2234;top:7177;width:333;height:253" o:regroupid="169" filled="f" stroked="f">
              <v:textbox style="mso-next-textbox:#_x0000_s74024" inset="0,0,0,0">
                <w:txbxContent>
                  <w:p w:rsidR="008F37C5" w:rsidRDefault="008F37C5" w:rsidP="00AB4A10">
                    <w:r w:rsidRPr="00027B11">
                      <w:t>W</w:t>
                    </w:r>
                    <w:r>
                      <w:rPr>
                        <w:vertAlign w:val="subscript"/>
                      </w:rPr>
                      <w:t>2</w:t>
                    </w:r>
                  </w:p>
                </w:txbxContent>
              </v:textbox>
            </v:shape>
            <v:shape id="_x0000_s74025" type="#_x0000_t32" style="position:absolute;left:2460;top:7454;width:0;height:195" o:connectortype="straight" o:regroupid="169"/>
            <v:shape id="_x0000_s74026" type="#_x0000_t32" style="position:absolute;left:2771;top:7276;width:0;height:373;flip:y" o:connectortype="straight" o:regroupid="169"/>
          </v:group>
        </w:pict>
      </w:r>
      <w:r w:rsidR="00E818DA">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mes1</m:t>
            </m:r>
          </m:sub>
        </m:sSub>
        <m:r>
          <w:rPr>
            <w:rFonts w:ascii="Cambria Math" w:eastAsiaTheme="minorEastAsia" w:hAnsi="Cambria Math"/>
            <w:sz w:val="24"/>
            <w:szCs w:val="24"/>
          </w:rPr>
          <m:t>=UIcos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1</m:t>
                </m:r>
              </m:sub>
            </m:sSub>
          </m:e>
        </m:d>
        <m:r>
          <w:rPr>
            <w:rFonts w:ascii="Cambria Math" w:eastAsiaTheme="minorEastAsia" w:hAnsi="Cambria Math"/>
            <w:sz w:val="24"/>
            <w:szCs w:val="24"/>
          </w:rPr>
          <m:t>=-UI</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num>
              <m:den>
                <m:r>
                  <w:rPr>
                    <w:rFonts w:ascii="Cambria Math" w:eastAsiaTheme="minorEastAsia" w:hAnsi="Cambria Math"/>
                    <w:sz w:val="24"/>
                    <w:szCs w:val="24"/>
                  </w:rPr>
                  <m:t>2</m:t>
                </m:r>
              </m:den>
            </m:f>
            <m:r>
              <w:rPr>
                <w:rFonts w:ascii="Cambria Math" w:eastAsiaTheme="minorEastAsia" w:hAnsi="Cambria Math"/>
                <w:sz w:val="24"/>
                <w:szCs w:val="24"/>
              </w:rPr>
              <m:t>cosφ+</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sinφ</m:t>
            </m:r>
          </m:e>
        </m:d>
        <m:r>
          <w:rPr>
            <w:rFonts w:ascii="Cambria Math" w:eastAsiaTheme="minorEastAsia" w:hAnsi="Cambria Math"/>
            <w:sz w:val="24"/>
            <w:szCs w:val="24"/>
          </w:rPr>
          <m:t xml:space="preserve">    </m:t>
        </m:r>
      </m:oMath>
    </w:p>
    <w:p w:rsidR="00E818DA" w:rsidRPr="00E818DA" w:rsidRDefault="00301601" w:rsidP="00301601">
      <w:pPr>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mes2</m:t>
            </m:r>
          </m:sub>
        </m:sSub>
        <m:r>
          <w:rPr>
            <w:rFonts w:ascii="Cambria Math" w:eastAsiaTheme="minorEastAsia" w:hAnsi="Cambria Math"/>
            <w:sz w:val="24"/>
            <w:szCs w:val="24"/>
          </w:rPr>
          <m:t>=UIcos</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2</m:t>
                </m:r>
              </m:sub>
            </m:sSub>
          </m:e>
        </m:d>
        <m:r>
          <w:rPr>
            <w:rFonts w:ascii="Cambria Math" w:eastAsiaTheme="minorEastAsia" w:hAnsi="Cambria Math"/>
            <w:sz w:val="24"/>
            <w:szCs w:val="24"/>
          </w:rPr>
          <m:t>=UI</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i/>
                    <w:sz w:val="24"/>
                    <w:szCs w:val="24"/>
                  </w:rPr>
                </m:ctrlPr>
              </m:fPr>
              <m:num>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num>
              <m:den>
                <m:r>
                  <w:rPr>
                    <w:rFonts w:ascii="Cambria Math" w:eastAsiaTheme="minorEastAsia" w:hAnsi="Cambria Math"/>
                    <w:sz w:val="24"/>
                    <w:szCs w:val="24"/>
                  </w:rPr>
                  <m:t>2</m:t>
                </m:r>
              </m:den>
            </m:f>
            <m:r>
              <w:rPr>
                <w:rFonts w:ascii="Cambria Math" w:eastAsiaTheme="minorEastAsia" w:hAnsi="Cambria Math"/>
                <w:sz w:val="24"/>
                <w:szCs w:val="24"/>
              </w:rPr>
              <m:t>cosφ+</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sinφ</m:t>
            </m:r>
          </m:e>
        </m:d>
        <m:r>
          <w:rPr>
            <w:rFonts w:ascii="Cambria Math" w:eastAsiaTheme="minorEastAsia" w:hAnsi="Cambria Math"/>
            <w:sz w:val="24"/>
            <w:szCs w:val="24"/>
          </w:rPr>
          <m:t xml:space="preserve">    </m:t>
        </m:r>
      </m:oMath>
    </w:p>
    <w:p w:rsidR="00E818DA" w:rsidRPr="00E818DA" w:rsidRDefault="00301601" w:rsidP="00301601">
      <w:pPr>
        <w:tabs>
          <w:tab w:val="left" w:pos="1134"/>
        </w:tabs>
        <w:rPr>
          <w:rFonts w:eastAsiaTheme="minorEastAsia"/>
          <w:sz w:val="24"/>
          <w:szCs w:val="24"/>
        </w:rPr>
      </w:pP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P=P</m:t>
            </m:r>
          </m:e>
          <m:sub>
            <m:r>
              <w:rPr>
                <w:rFonts w:ascii="Cambria Math" w:eastAsiaTheme="minorEastAsia" w:hAnsi="Cambria Math"/>
                <w:sz w:val="24"/>
                <w:szCs w:val="24"/>
              </w:rPr>
              <m:t>mes1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mes2</m:t>
            </m:r>
          </m:sub>
        </m:sSub>
        <m:r>
          <w:rPr>
            <w:rFonts w:ascii="Cambria Math" w:eastAsiaTheme="minorEastAsia" w:hAnsi="Cambria Math"/>
            <w:sz w:val="24"/>
            <w:szCs w:val="24"/>
          </w:rPr>
          <m:t xml:space="preserve">     et    Q=</m:t>
        </m:r>
        <m:rad>
          <m:radPr>
            <m:degHide m:val="on"/>
            <m:ctrlPr>
              <w:rPr>
                <w:rFonts w:ascii="Cambria Math" w:eastAsiaTheme="minorEastAsia" w:hAnsi="Cambria Math"/>
                <w:i/>
                <w:sz w:val="24"/>
                <w:szCs w:val="24"/>
              </w:rPr>
            </m:ctrlPr>
          </m:radPr>
          <m:deg/>
          <m:e>
            <m:r>
              <w:rPr>
                <w:rFonts w:ascii="Cambria Math" w:eastAsiaTheme="minorEastAsia" w:hAnsi="Cambria Math"/>
                <w:sz w:val="24"/>
                <w:szCs w:val="24"/>
              </w:rPr>
              <m:t>3</m:t>
            </m:r>
          </m:e>
        </m:rad>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mes2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mes1</m:t>
            </m:r>
          </m:sub>
        </m:sSub>
        <m:r>
          <w:rPr>
            <w:rFonts w:ascii="Cambria Math" w:eastAsiaTheme="minorEastAsia" w:hAnsi="Cambria Math"/>
            <w:sz w:val="24"/>
            <w:szCs w:val="24"/>
          </w:rPr>
          <m:t>)</m:t>
        </m:r>
      </m:oMath>
      <w:r>
        <w:rPr>
          <w:rFonts w:eastAsiaTheme="minorEastAsia"/>
          <w:sz w:val="24"/>
          <w:szCs w:val="24"/>
        </w:rPr>
        <w:t xml:space="preserve">  </w:t>
      </w:r>
    </w:p>
    <w:p w:rsidR="00E818DA" w:rsidRPr="00E818DA" w:rsidRDefault="00E818DA" w:rsidP="00E818DA">
      <w:pPr>
        <w:rPr>
          <w:rFonts w:eastAsiaTheme="minorEastAsia"/>
          <w:sz w:val="24"/>
          <w:szCs w:val="24"/>
        </w:rPr>
      </w:pPr>
    </w:p>
    <w:p w:rsidR="00E818DA" w:rsidRDefault="00E818DA" w:rsidP="00E818DA">
      <w:pPr>
        <w:rPr>
          <w:rFonts w:eastAsiaTheme="minorEastAsia"/>
          <w:sz w:val="24"/>
          <w:szCs w:val="24"/>
        </w:rPr>
      </w:pPr>
    </w:p>
    <w:p w:rsidR="00AB4A10" w:rsidRDefault="00AB4A10"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E818DA">
      <w:pPr>
        <w:jc w:val="center"/>
        <w:rPr>
          <w:rFonts w:eastAsiaTheme="minorEastAsia"/>
          <w:sz w:val="24"/>
          <w:szCs w:val="24"/>
        </w:rPr>
      </w:pPr>
    </w:p>
    <w:p w:rsidR="007B637D" w:rsidRDefault="007B637D" w:rsidP="00E818DA">
      <w:pPr>
        <w:jc w:val="center"/>
        <w:rPr>
          <w:rFonts w:eastAsiaTheme="minorEastAsia"/>
          <w:sz w:val="24"/>
          <w:szCs w:val="24"/>
        </w:rPr>
      </w:pPr>
    </w:p>
    <w:p w:rsidR="00643D56" w:rsidRDefault="00643D56" w:rsidP="00E818DA">
      <w:pPr>
        <w:jc w:val="center"/>
        <w:rPr>
          <w:rFonts w:eastAsiaTheme="minorEastAsia"/>
          <w:sz w:val="24"/>
          <w:szCs w:val="24"/>
        </w:rPr>
      </w:pPr>
    </w:p>
    <w:p w:rsidR="00643D56" w:rsidRDefault="00643D56" w:rsidP="0043456D">
      <w:pPr>
        <w:tabs>
          <w:tab w:val="left" w:pos="4251"/>
        </w:tabs>
        <w:autoSpaceDE w:val="0"/>
        <w:autoSpaceDN w:val="0"/>
        <w:adjustRightInd w:val="0"/>
        <w:spacing w:line="360" w:lineRule="auto"/>
        <w:jc w:val="both"/>
        <w:rPr>
          <w:rFonts w:eastAsiaTheme="minorEastAsia"/>
          <w:sz w:val="24"/>
          <w:szCs w:val="24"/>
        </w:rPr>
      </w:pPr>
      <w:r w:rsidRPr="005D1391">
        <w:rPr>
          <w:b/>
          <w:sz w:val="32"/>
          <w:szCs w:val="32"/>
        </w:rPr>
        <w:lastRenderedPageBreak/>
        <w:t xml:space="preserve">Chapitre </w:t>
      </w:r>
      <w:r w:rsidR="0043456D">
        <w:rPr>
          <w:b/>
          <w:sz w:val="32"/>
          <w:szCs w:val="32"/>
        </w:rPr>
        <w:t>6</w:t>
      </w:r>
      <w:r w:rsidRPr="005D1391">
        <w:rPr>
          <w:b/>
          <w:sz w:val="32"/>
          <w:szCs w:val="32"/>
        </w:rPr>
        <w:t xml:space="preserve">                     </w:t>
      </w:r>
      <w:r>
        <w:rPr>
          <w:b/>
          <w:sz w:val="32"/>
          <w:szCs w:val="32"/>
        </w:rPr>
        <w:t>Mesures chronométriques</w:t>
      </w:r>
    </w:p>
    <w:p w:rsidR="00860851" w:rsidRPr="00860851" w:rsidRDefault="00643D56" w:rsidP="00860851">
      <w:pPr>
        <w:pStyle w:val="Paragraphedeliste"/>
        <w:numPr>
          <w:ilvl w:val="0"/>
          <w:numId w:val="31"/>
        </w:numPr>
        <w:rPr>
          <w:rFonts w:eastAsiaTheme="minorEastAsia"/>
          <w:sz w:val="24"/>
          <w:szCs w:val="24"/>
        </w:rPr>
      </w:pPr>
      <w:r w:rsidRPr="00643D56">
        <w:rPr>
          <w:rFonts w:eastAsiaTheme="minorEastAsia"/>
          <w:b/>
          <w:bCs/>
          <w:sz w:val="28"/>
          <w:szCs w:val="28"/>
        </w:rPr>
        <w:t xml:space="preserve">Le </w:t>
      </w:r>
      <w:r>
        <w:rPr>
          <w:rFonts w:eastAsiaTheme="minorEastAsia"/>
          <w:b/>
          <w:bCs/>
          <w:sz w:val="28"/>
          <w:szCs w:val="28"/>
        </w:rPr>
        <w:t>fréquencemètre</w:t>
      </w:r>
    </w:p>
    <w:p w:rsidR="00643D56" w:rsidRPr="00860851" w:rsidRDefault="00643D56" w:rsidP="00860851">
      <w:pPr>
        <w:spacing w:after="0"/>
        <w:rPr>
          <w:rFonts w:eastAsiaTheme="minorEastAsia"/>
          <w:sz w:val="24"/>
          <w:szCs w:val="24"/>
          <w:u w:val="single"/>
        </w:rPr>
      </w:pPr>
      <w:r w:rsidRPr="00860851">
        <w:rPr>
          <w:rFonts w:eastAsiaTheme="minorEastAsia"/>
          <w:sz w:val="24"/>
          <w:szCs w:val="24"/>
          <w:u w:val="single"/>
        </w:rPr>
        <w:t>Schéma de principe d’un fréquencemètre numérique</w:t>
      </w:r>
      <w:r w:rsidR="00860851">
        <w:rPr>
          <w:rFonts w:eastAsiaTheme="minorEastAsia"/>
          <w:sz w:val="24"/>
          <w:szCs w:val="24"/>
          <w:u w:val="single"/>
        </w:rPr>
        <w:t> :</w:t>
      </w:r>
    </w:p>
    <w:p w:rsidR="00643D56" w:rsidRDefault="00963C03" w:rsidP="00643D56">
      <w:pPr>
        <w:spacing w:after="0"/>
        <w:rPr>
          <w:rFonts w:eastAsiaTheme="minorEastAsia"/>
          <w:sz w:val="24"/>
          <w:szCs w:val="24"/>
        </w:rPr>
      </w:pPr>
      <w:r>
        <w:rPr>
          <w:rFonts w:eastAsiaTheme="minorEastAsia"/>
          <w:noProof/>
          <w:sz w:val="24"/>
          <w:szCs w:val="24"/>
          <w:lang w:eastAsia="fr-FR"/>
        </w:rPr>
        <w:pict>
          <v:group id="_x0000_s74504" style="position:absolute;margin-left:19.85pt;margin-top:12.95pt;width:416.9pt;height:94pt;z-index:256284672" coordorigin="909,2695" coordsize="8338,1880">
            <v:rect id="_x0000_s74037" style="position:absolute;left:2233;top:2712;width:1570;height:601" o:regroupid="197" filled="f"/>
            <v:shape id="_x0000_s74118" type="#_x0000_t202" style="position:absolute;left:2333;top:2695;width:1348;height:602" o:regroupid="197" filled="f" stroked="f">
              <v:textbox style="mso-next-textbox:#_x0000_s74118" inset="0,0,0,0">
                <w:txbxContent>
                  <w:p w:rsidR="008F37C5" w:rsidRDefault="008F37C5" w:rsidP="00240B52">
                    <w:pPr>
                      <w:spacing w:after="0"/>
                    </w:pPr>
                    <w:r>
                      <w:t>Circuit de mise</w:t>
                    </w:r>
                  </w:p>
                  <w:p w:rsidR="008F37C5" w:rsidRDefault="008F37C5" w:rsidP="00240B52">
                    <w:r>
                      <w:t xml:space="preserve"> en forme</w:t>
                    </w:r>
                  </w:p>
                  <w:p w:rsidR="008F37C5" w:rsidRDefault="008F37C5" w:rsidP="00240B52">
                    <w:pPr>
                      <w:spacing w:after="0"/>
                    </w:pPr>
                  </w:p>
                </w:txbxContent>
              </v:textbox>
            </v:shape>
            <v:rect id="_x0000_s74038" style="position:absolute;left:2265;top:3682;width:1570;height:601" o:regroupid="197" filled="f"/>
            <v:rect id="_x0000_s74039" style="position:absolute;left:7947;top:2738;width:1300;height:1487" o:regroupid="197" filled="f"/>
            <v:rect id="_x0000_s74040" style="position:absolute;left:6080;top:2738;width:1234;height:1487" o:regroupid="197" filled="f"/>
            <v:shapetype id="_x0000_t135" coordsize="21600,21600" o:spt="135" path="m10800,qx21600,10800,10800,21600l,21600,,xe">
              <v:stroke joinstyle="miter"/>
              <v:path gradientshapeok="t" o:connecttype="rect" textboxrect="0,3163,18437,18437"/>
            </v:shapetype>
            <v:shape id="_x0000_s74041" type="#_x0000_t135" style="position:absolute;left:4931;top:3241;width:443;height:495" o:regroupid="197" filled="f"/>
            <v:shape id="_x0000_s74042" type="#_x0000_t32" style="position:absolute;left:4475;top:3337;width:454;height:0" o:connectortype="straight" o:regroupid="197"/>
            <v:shape id="_x0000_s74043" type="#_x0000_t32" style="position:absolute;left:4483;top:3626;width:454;height:0" o:connectortype="straight" o:regroupid="197" strokecolor="black [3213]"/>
            <v:shape id="_x0000_s74044" type="#_x0000_t32" style="position:absolute;left:4469;top:3627;width:0;height:170" o:connectortype="straight" o:regroupid="197"/>
            <v:shape id="_x0000_s74045" type="#_x0000_t32" style="position:absolute;left:3851;top:3798;width:624;height:0" o:connectortype="straight" o:regroupid="197"/>
            <v:shape id="_x0000_s74046" type="#_x0000_t32" style="position:absolute;left:5392;top:3497;width:624;height:0" o:connectortype="straight" o:regroupid="197" strokecolor="black [3213]">
              <v:stroke endarrow="open"/>
            </v:shape>
            <v:shape id="_x0000_s74047" type="#_x0000_t32" style="position:absolute;left:3819;top:4003;width:2268;height:0" o:connectortype="straight" o:regroupid="197" strokecolor="black [3213]">
              <v:stroke endarrow="open"/>
              <v:shadow type="perspective" color="#7f7f7f [1601]" offset="1pt" offset2="-3pt"/>
            </v:shape>
            <v:shape id="_x0000_s74048" type="#_x0000_t32" style="position:absolute;left:3819;top:3022;width:652;height:0" o:connectortype="straight" o:regroupid="197"/>
            <v:shape id="_x0000_s74049" type="#_x0000_t32" style="position:absolute;left:4469;top:3022;width:0;height:291" o:connectortype="straight" o:regroupid="197"/>
            <v:shape id="_x0000_s74050" type="#_x0000_t32" style="position:absolute;left:7298;top:2943;width:624;height:0" o:connectortype="straight" o:regroupid="197"/>
            <v:shape id="_x0000_s74051" type="#_x0000_t32" style="position:absolute;left:7298;top:4047;width:624;height:0" o:connectortype="straight" o:regroupid="197"/>
            <v:shape id="_x0000_s74052" type="#_x0000_t32" style="position:absolute;left:7298;top:3087;width:624;height:0" o:connectortype="straight" o:regroupid="197"/>
            <v:shape id="_x0000_s74053" type="#_x0000_t32" style="position:absolute;left:7298;top:3257;width:624;height:0" o:connectortype="straight" o:regroupid="197"/>
            <v:shape id="_x0000_s74054" type="#_x0000_t32" style="position:absolute;left:7298;top:3407;width:624;height:0" o:connectortype="straight" o:regroupid="197"/>
            <v:shape id="_x0000_s74055" type="#_x0000_t32" style="position:absolute;left:7298;top:3567;width:624;height:0" o:connectortype="straight" o:regroupid="197"/>
            <v:shape id="_x0000_s74056" type="#_x0000_t32" style="position:absolute;left:7298;top:3727;width:624;height:0" o:connectortype="straight" o:regroupid="197"/>
            <v:shape id="_x0000_s74057" type="#_x0000_t32" style="position:absolute;left:7298;top:3887;width:624;height:0" o:connectortype="straight" o:regroupid="197"/>
            <v:group id="_x0000_s74066" style="position:absolute;left:8047;top:2840;width:183;height:383" coordorigin="6155,4937" coordsize="332,535" o:regroupid="197">
              <v:shape id="_x0000_s74059" type="#_x0000_t32" style="position:absolute;left:6155;top:4937;width:0;height:227" o:connectortype="straight" strokecolor="black [3213]" strokeweight="1.5pt"/>
              <v:shape id="_x0000_s74060" type="#_x0000_t32" style="position:absolute;left:6187;top:4937;width:227;height:0" o:connectortype="straight" strokeweight="1.5pt"/>
              <v:shape id="_x0000_s74061" type="#_x0000_t32" style="position:absolute;left:6203;top:5205;width:227;height:0" o:connectortype="straight" strokeweight="1.5pt"/>
              <v:shape id="_x0000_s74062" type="#_x0000_t32" style="position:absolute;left:6487;top:4937;width:0;height:227" o:connectortype="straight" strokeweight="1.5pt"/>
              <v:shape id="_x0000_s74063" type="#_x0000_t32" style="position:absolute;left:6155;top:5221;width:0;height:227" o:connectortype="straight" strokeweight="1.5pt"/>
              <v:shape id="_x0000_s74064" type="#_x0000_t32" style="position:absolute;left:6203;top:5472;width:227;height:0" o:connectortype="straight" strokeweight="1.5pt"/>
              <v:shape id="_x0000_s74065" type="#_x0000_t32" style="position:absolute;left:6487;top:5221;width:0;height:227;flip:y" o:connectortype="straight" strokeweight="1.5pt"/>
            </v:group>
            <v:group id="_x0000_s74092" style="position:absolute;left:8367;top:2840;width:183;height:383" coordorigin="6155,4937" coordsize="332,535" o:regroupid="197">
              <v:shape id="_x0000_s74093" type="#_x0000_t32" style="position:absolute;left:6155;top:4937;width:0;height:227" o:connectortype="straight" strokecolor="black [3213]" strokeweight="1.5pt"/>
              <v:shape id="_x0000_s74094" type="#_x0000_t32" style="position:absolute;left:6187;top:4937;width:227;height:0" o:connectortype="straight" strokeweight="1.5pt"/>
              <v:shape id="_x0000_s74095" type="#_x0000_t32" style="position:absolute;left:6203;top:5205;width:227;height:0" o:connectortype="straight" strokeweight="1.5pt"/>
              <v:shape id="_x0000_s74096" type="#_x0000_t32" style="position:absolute;left:6487;top:4937;width:0;height:227" o:connectortype="straight" strokeweight="1.5pt"/>
              <v:shape id="_x0000_s74097" type="#_x0000_t32" style="position:absolute;left:6155;top:5221;width:0;height:227" o:connectortype="straight" strokeweight="1.5pt"/>
              <v:shape id="_x0000_s74098" type="#_x0000_t32" style="position:absolute;left:6203;top:5472;width:227;height:0" o:connectortype="straight" strokeweight="1.5pt"/>
              <v:shape id="_x0000_s74099" type="#_x0000_t32" style="position:absolute;left:6487;top:5221;width:0;height:227;flip:y" o:connectortype="straight" strokeweight="1.5pt"/>
            </v:group>
            <v:group id="_x0000_s74100" style="position:absolute;left:8671;top:2840;width:183;height:383" coordorigin="6155,4937" coordsize="332,535" o:regroupid="197">
              <v:shape id="_x0000_s74101" type="#_x0000_t32" style="position:absolute;left:6155;top:4937;width:0;height:227" o:connectortype="straight" strokecolor="black [3213]" strokeweight="1.5pt"/>
              <v:shape id="_x0000_s74102" type="#_x0000_t32" style="position:absolute;left:6187;top:4937;width:227;height:0" o:connectortype="straight" strokeweight="1.5pt"/>
              <v:shape id="_x0000_s74103" type="#_x0000_t32" style="position:absolute;left:6203;top:5205;width:227;height:0" o:connectortype="straight" strokeweight="1.5pt"/>
              <v:shape id="_x0000_s74104" type="#_x0000_t32" style="position:absolute;left:6487;top:4937;width:0;height:227" o:connectortype="straight" strokeweight="1.5pt"/>
              <v:shape id="_x0000_s74105" type="#_x0000_t32" style="position:absolute;left:6155;top:5221;width:0;height:227" o:connectortype="straight" strokeweight="1.5pt"/>
              <v:shape id="_x0000_s74106" type="#_x0000_t32" style="position:absolute;left:6203;top:5472;width:227;height:0" o:connectortype="straight" strokeweight="1.5pt"/>
              <v:shape id="_x0000_s74107" type="#_x0000_t32" style="position:absolute;left:6487;top:5221;width:0;height:227;flip:y" o:connectortype="straight" strokeweight="1.5pt"/>
            </v:group>
            <v:group id="_x0000_s74108" style="position:absolute;left:8959;top:2840;width:183;height:383" coordorigin="6155,4937" coordsize="332,535" o:regroupid="197">
              <v:shape id="_x0000_s74109" type="#_x0000_t32" style="position:absolute;left:6155;top:4937;width:0;height:227" o:connectortype="straight" strokecolor="black [3213]" strokeweight="1.5pt"/>
              <v:shape id="_x0000_s74110" type="#_x0000_t32" style="position:absolute;left:6187;top:4937;width:227;height:0" o:connectortype="straight" strokeweight="1.5pt"/>
              <v:shape id="_x0000_s74111" type="#_x0000_t32" style="position:absolute;left:6203;top:5205;width:227;height:0" o:connectortype="straight" strokeweight="1.5pt"/>
              <v:shape id="_x0000_s74112" type="#_x0000_t32" style="position:absolute;left:6487;top:4937;width:0;height:227" o:connectortype="straight" strokeweight="1.5pt"/>
              <v:shape id="_x0000_s74113" type="#_x0000_t32" style="position:absolute;left:6155;top:5221;width:0;height:227" o:connectortype="straight" strokeweight="1.5pt"/>
              <v:shape id="_x0000_s74114" type="#_x0000_t32" style="position:absolute;left:6203;top:5472;width:227;height:0" o:connectortype="straight" strokeweight="1.5pt"/>
              <v:shape id="_x0000_s74115" type="#_x0000_t32" style="position:absolute;left:6487;top:5221;width:0;height:227;flip:y" o:connectortype="straight" strokeweight="1.5pt"/>
            </v:group>
            <v:shape id="_x0000_s74116" type="#_x0000_t32" style="position:absolute;left:1715;top:3019;width:538;height:0" o:connectortype="straight" o:regroupid="197">
              <v:stroke endarrow="open"/>
            </v:shape>
            <v:shape id="_x0000_s74117" type="#_x0000_t202" style="position:absolute;left:909;top:2727;width:1324;height:936" o:regroupid="197" filled="f" stroked="f">
              <v:textbox style="mso-next-textbox:#_x0000_s74117" inset="0,0,0,0">
                <w:txbxContent>
                  <w:p w:rsidR="008F37C5" w:rsidRDefault="008F37C5" w:rsidP="00860851">
                    <w:pPr>
                      <w:spacing w:after="0"/>
                    </w:pPr>
                    <w:r>
                      <w:t>Signal S(t) de  fréquence f</w:t>
                    </w:r>
                  </w:p>
                  <w:p w:rsidR="008F37C5" w:rsidRDefault="008F37C5" w:rsidP="00240B52">
                    <w:pPr>
                      <w:spacing w:after="0"/>
                    </w:pPr>
                  </w:p>
                </w:txbxContent>
              </v:textbox>
            </v:shape>
            <v:shape id="_x0000_s74119" type="#_x0000_t202" style="position:absolute;left:2349;top:3830;width:1438;height:346" o:regroupid="197" filled="f" stroked="f">
              <v:textbox style="mso-next-textbox:#_x0000_s74119" inset="0,0,0,0">
                <w:txbxContent>
                  <w:p w:rsidR="008F37C5" w:rsidRDefault="008F37C5" w:rsidP="00240B52">
                    <w:r>
                      <w:t>Base de temps</w:t>
                    </w:r>
                  </w:p>
                  <w:p w:rsidR="008F37C5" w:rsidRDefault="008F37C5" w:rsidP="00240B52">
                    <w:pPr>
                      <w:spacing w:after="0"/>
                    </w:pPr>
                  </w:p>
                </w:txbxContent>
              </v:textbox>
            </v:shape>
            <v:shape id="_x0000_s74120" type="#_x0000_t202" style="position:absolute;left:6248;top:2738;width:906;height:376" o:regroupid="197" filled="f" stroked="f">
              <v:textbox style="mso-next-textbox:#_x0000_s74120" inset="0,0,0,0">
                <w:txbxContent>
                  <w:p w:rsidR="008F37C5" w:rsidRDefault="008F37C5" w:rsidP="00240B52">
                    <w:pPr>
                      <w:spacing w:after="0"/>
                    </w:pPr>
                    <w:r>
                      <w:t>compteur</w:t>
                    </w:r>
                  </w:p>
                </w:txbxContent>
              </v:textbox>
            </v:shape>
            <v:shape id="_x0000_s74121" type="#_x0000_t202" style="position:absolute;left:6311;top:3337;width:339;height:326" o:regroupid="197" filled="f" stroked="f">
              <v:textbox style="mso-next-textbox:#_x0000_s74121" inset="0,0,0,0">
                <w:txbxContent>
                  <w:p w:rsidR="008F37C5" w:rsidRDefault="008F37C5" w:rsidP="007D0652">
                    <w:r>
                      <w:t>Cp</w:t>
                    </w:r>
                  </w:p>
                  <w:p w:rsidR="008F37C5" w:rsidRDefault="008F37C5" w:rsidP="007D0652">
                    <w:pPr>
                      <w:spacing w:after="0"/>
                    </w:pPr>
                  </w:p>
                </w:txbxContent>
              </v:textbox>
            </v:shape>
            <v:shape id="_x0000_s74122" type="#_x0000_t202" style="position:absolute;left:6119;top:3862;width:526;height:335" o:regroupid="197" filled="f" stroked="f">
              <v:textbox style="mso-next-textbox:#_x0000_s74122" inset="0,0,0,0">
                <w:txbxContent>
                  <w:p w:rsidR="008F37C5" w:rsidRDefault="008F37C5" w:rsidP="007D0652">
                    <w:r>
                      <w:t>clear</w:t>
                    </w:r>
                  </w:p>
                  <w:p w:rsidR="008F37C5" w:rsidRDefault="008F37C5" w:rsidP="007D0652">
                    <w:pPr>
                      <w:spacing w:after="0"/>
                    </w:pPr>
                  </w:p>
                </w:txbxContent>
              </v:textbox>
            </v:shape>
            <v:shape id="_x0000_s74123" type="#_x0000_t202" style="position:absolute;left:8113;top:3409;width:1037;height:602" o:regroupid="197" filled="f" stroked="f">
              <v:textbox style="mso-next-textbox:#_x0000_s74123" inset="0,0,0,0">
                <w:txbxContent>
                  <w:p w:rsidR="008F37C5" w:rsidRDefault="008F37C5" w:rsidP="007D0652">
                    <w:pPr>
                      <w:spacing w:after="0"/>
                    </w:pPr>
                    <w:r>
                      <w:t xml:space="preserve">Circuit </w:t>
                    </w:r>
                  </w:p>
                  <w:p w:rsidR="008F37C5" w:rsidRDefault="008F37C5" w:rsidP="007D0652">
                    <w:pPr>
                      <w:spacing w:after="0"/>
                    </w:pPr>
                    <w:r>
                      <w:t>d’affichage</w:t>
                    </w:r>
                  </w:p>
                </w:txbxContent>
              </v:textbox>
            </v:shape>
            <v:shape id="_x0000_s74124" type="#_x0000_t32" style="position:absolute;left:3851;top:4176;width:1642;height:0" o:connectortype="straight" o:regroupid="197"/>
            <v:shape id="_x0000_s74125" type="#_x0000_t32" style="position:absolute;left:5493;top:4494;width:3118;height:0" o:connectortype="straight" o:regroupid="197"/>
            <v:shape id="_x0000_s74126" type="#_x0000_t32" style="position:absolute;left:5493;top:4176;width:0;height:318" o:connectortype="straight" o:regroupid="197"/>
            <v:shape id="_x0000_s74127" type="#_x0000_t32" style="position:absolute;left:8598;top:4225;width:0;height:269;flip:y" o:connectortype="straight" o:regroupid="197">
              <v:stroke endarrow="block"/>
            </v:shape>
            <v:shape id="_x0000_s74128" type="#_x0000_t202" style="position:absolute;left:3915;top:2772;width:423;height:215" o:regroupid="197" filled="f" stroked="f">
              <v:textbox style="mso-next-textbox:#_x0000_s74128" inset="0,0,0,0">
                <w:txbxContent>
                  <w:p w:rsidR="008F37C5" w:rsidRDefault="008F37C5" w:rsidP="0093477E">
                    <w:r>
                      <w:t>X(t)</w:t>
                    </w:r>
                  </w:p>
                  <w:p w:rsidR="008F37C5" w:rsidRDefault="008F37C5" w:rsidP="007D0652">
                    <w:pPr>
                      <w:spacing w:after="0"/>
                    </w:pPr>
                  </w:p>
                </w:txbxContent>
              </v:textbox>
            </v:shape>
            <v:oval id="_x0000_s74129" style="position:absolute;left:6018;top:3439;width:85;height:85" o:regroupid="197" filled="f"/>
            <v:shape id="_x0000_s74130" type="#_x0000_t5" style="position:absolute;left:6104;top:3407;width:143;height:143;rotation:90" o:regroupid="197" filled="f"/>
            <v:shape id="_x0000_s74131" type="#_x0000_t202" style="position:absolute;left:3915;top:3524;width:423;height:215" o:regroupid="197" filled="f" stroked="f">
              <v:textbox style="mso-next-textbox:#_x0000_s74131" inset="0,0,0,0">
                <w:txbxContent>
                  <w:p w:rsidR="008F37C5" w:rsidRDefault="008F37C5" w:rsidP="0093477E">
                    <w:r>
                      <w:t>Y(t)</w:t>
                    </w:r>
                  </w:p>
                  <w:p w:rsidR="008F37C5" w:rsidRDefault="008F37C5" w:rsidP="0093477E">
                    <w:pPr>
                      <w:spacing w:after="0"/>
                    </w:pPr>
                  </w:p>
                </w:txbxContent>
              </v:textbox>
            </v:shape>
            <v:shape id="_x0000_s74132" type="#_x0000_t202" style="position:absolute;left:5451;top:3204;width:423;height:215" o:regroupid="197" filled="f" stroked="f">
              <v:textbox style="mso-next-textbox:#_x0000_s74132" inset="0,0,0,0">
                <w:txbxContent>
                  <w:p w:rsidR="008F37C5" w:rsidRDefault="008F37C5" w:rsidP="00822BAC">
                    <w:r>
                      <w:t>H(t)</w:t>
                    </w:r>
                  </w:p>
                  <w:p w:rsidR="008F37C5" w:rsidRDefault="008F37C5" w:rsidP="00822BAC">
                    <w:pPr>
                      <w:spacing w:after="0"/>
                    </w:pPr>
                  </w:p>
                </w:txbxContent>
              </v:textbox>
            </v:shape>
            <v:shape id="_x0000_s74133" type="#_x0000_t202" style="position:absolute;left:6284;top:4229;width:2015;height:346" o:regroupid="197" filled="f" stroked="f">
              <v:textbox style="mso-next-textbox:#_x0000_s74133" inset="0,0,0,0">
                <w:txbxContent>
                  <w:p w:rsidR="008F37C5" w:rsidRDefault="008F37C5" w:rsidP="00822BAC">
                    <w:r>
                      <w:t>Position point décimal</w:t>
                    </w:r>
                  </w:p>
                  <w:p w:rsidR="008F37C5" w:rsidRDefault="008F37C5" w:rsidP="00822BAC">
                    <w:pPr>
                      <w:spacing w:after="0"/>
                    </w:pPr>
                  </w:p>
                </w:txbxContent>
              </v:textbox>
            </v:shape>
          </v:group>
        </w:pict>
      </w: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860851" w:rsidRPr="00860851" w:rsidRDefault="00860851" w:rsidP="00B9003C">
      <w:pPr>
        <w:spacing w:after="0" w:line="360" w:lineRule="auto"/>
        <w:rPr>
          <w:rFonts w:eastAsiaTheme="minorEastAsia"/>
          <w:sz w:val="24"/>
          <w:szCs w:val="24"/>
          <w:u w:val="single"/>
        </w:rPr>
      </w:pPr>
      <w:r w:rsidRPr="00860851">
        <w:rPr>
          <w:rFonts w:eastAsiaTheme="minorEastAsia"/>
          <w:sz w:val="24"/>
          <w:szCs w:val="24"/>
          <w:u w:val="single"/>
        </w:rPr>
        <w:t>Chronogramme</w:t>
      </w:r>
      <w:r>
        <w:rPr>
          <w:rFonts w:eastAsiaTheme="minorEastAsia"/>
          <w:sz w:val="24"/>
          <w:szCs w:val="24"/>
          <w:u w:val="single"/>
        </w:rPr>
        <w:t xml:space="preserve"> des signaux :</w:t>
      </w:r>
    </w:p>
    <w:p w:rsidR="00643D56" w:rsidRDefault="00963C03" w:rsidP="00B9003C">
      <w:pPr>
        <w:spacing w:after="0" w:line="360" w:lineRule="auto"/>
        <w:rPr>
          <w:rFonts w:eastAsiaTheme="minorEastAsia"/>
          <w:sz w:val="24"/>
          <w:szCs w:val="24"/>
        </w:rPr>
      </w:pPr>
      <w:r>
        <w:rPr>
          <w:rFonts w:eastAsiaTheme="minorEastAsia"/>
          <w:noProof/>
          <w:sz w:val="24"/>
          <w:szCs w:val="24"/>
          <w:lang w:eastAsia="fr-FR"/>
        </w:rPr>
        <w:pict>
          <v:group id="_x0000_s74518" style="position:absolute;margin-left:24.95pt;margin-top:11.05pt;width:350.45pt;height:242.15pt;z-index:256376832" coordorigin="1187,5455" coordsize="7009,4843">
            <v:shape id="_x0000_s74137" type="#_x0000_t32" style="position:absolute;left:1187;top:5566;width:0;height:775" o:connectortype="straight" o:regroupid="198">
              <v:stroke startarrow="open"/>
            </v:shape>
            <v:shape id="_x0000_s74138" type="#_x0000_t32" style="position:absolute;left:1187;top:6341;width:6803;height:0" o:connectortype="straight" o:regroupid="198">
              <v:stroke endarrow="open"/>
            </v:shape>
            <v:shape id="_x0000_s74139" type="#_x0000_t32" style="position:absolute;left:1187;top:5945;width:2466;height:0" o:connectortype="straight" o:regroupid="198" strokeweight="1.5pt"/>
            <v:shape id="_x0000_s74140" type="#_x0000_t32" style="position:absolute;left:4027;top:5929;width:2494;height:0" o:connectortype="straight" o:regroupid="198" strokeweight="1.5pt"/>
            <v:shape id="_x0000_s74141" type="#_x0000_t32" style="position:absolute;left:1187;top:7630;width:0;height:775" o:connectortype="straight" o:regroupid="198">
              <v:stroke startarrow="open"/>
            </v:shape>
            <v:shape id="_x0000_s74142" type="#_x0000_t32" style="position:absolute;left:1187;top:8405;width:6803;height:0" o:connectortype="straight" o:regroupid="198">
              <v:stroke endarrow="open"/>
            </v:shape>
            <v:group id="_x0000_s74146" style="position:absolute;left:1235;top:7916;width:350;height:489" coordorigin="1187,8498" coordsize="350,489" o:regroupid="198">
              <v:shape id="_x0000_s74143" type="#_x0000_t32" style="position:absolute;left:1187;top:8514;width:174;height:0" o:connectortype="straight"/>
              <v:shape id="_x0000_s74144" type="#_x0000_t32" style="position:absolute;left:1361;top:8514;width:0;height:473" o:connectortype="straight"/>
              <v:shape id="_x0000_s74145" type="#_x0000_t32" style="position:absolute;left:1537;top:8498;width:0;height:473" o:connectortype="straight"/>
            </v:group>
            <v:shape id="_x0000_s74148" type="#_x0000_t32" style="position:absolute;left:1587;top:7916;width:174;height:0" o:connectortype="straight" o:regroupid="198"/>
            <v:shape id="_x0000_s74149" type="#_x0000_t32" style="position:absolute;left:1761;top:7916;width:0;height:473" o:connectortype="straight" o:regroupid="198"/>
            <v:shape id="_x0000_s74150" type="#_x0000_t32" style="position:absolute;left:1937;top:7916;width:0;height:473" o:connectortype="straight" o:regroupid="198"/>
            <v:shape id="_x0000_s74152" type="#_x0000_t32" style="position:absolute;left:1939;top:7916;width:174;height:0" o:connectortype="straight" o:regroupid="198"/>
            <v:shape id="_x0000_s74153" type="#_x0000_t32" style="position:absolute;left:2113;top:7916;width:0;height:473" o:connectortype="straight" o:regroupid="198"/>
            <v:shape id="_x0000_s74154" type="#_x0000_t32" style="position:absolute;left:2289;top:7916;width:0;height:473" o:connectortype="straight" o:regroupid="198"/>
            <v:group id="_x0000_s74159" style="position:absolute;left:2291;top:7916;width:350;height:473" coordorigin="2467,8498" coordsize="350,473" o:regroupid="198">
              <v:shape id="_x0000_s74156" type="#_x0000_t32" style="position:absolute;left:2467;top:8498;width:174;height:0" o:connectortype="straight" o:regroupid="173"/>
              <v:shape id="_x0000_s74157" type="#_x0000_t32" style="position:absolute;left:2641;top:8498;width:0;height:473" o:connectortype="straight" o:regroupid="173"/>
              <v:shape id="_x0000_s74158" type="#_x0000_t32" style="position:absolute;left:2817;top:8498;width:0;height:473" o:connectortype="straight" o:regroupid="173"/>
            </v:group>
            <v:group id="_x0000_s74160" style="position:absolute;left:2643;top:7916;width:350;height:473" coordorigin="2467,8498" coordsize="350,473" o:regroupid="198">
              <v:shape id="_x0000_s74161" type="#_x0000_t32" style="position:absolute;left:2467;top:8498;width:174;height:0" o:connectortype="straight"/>
              <v:shape id="_x0000_s74162" type="#_x0000_t32" style="position:absolute;left:2641;top:8498;width:0;height:473" o:connectortype="straight"/>
              <v:shape id="_x0000_s74163" type="#_x0000_t32" style="position:absolute;left:2817;top:8498;width:0;height:473" o:connectortype="straight"/>
            </v:group>
            <v:group id="_x0000_s74164" style="position:absolute;left:2995;top:7916;width:350;height:473" coordorigin="2467,8498" coordsize="350,473" o:regroupid="198">
              <v:shape id="_x0000_s74165" type="#_x0000_t32" style="position:absolute;left:2467;top:8498;width:174;height:0" o:connectortype="straight"/>
              <v:shape id="_x0000_s74166" type="#_x0000_t32" style="position:absolute;left:2641;top:8498;width:0;height:473" o:connectortype="straight"/>
              <v:shape id="_x0000_s74167" type="#_x0000_t32" style="position:absolute;left:2817;top:8498;width:0;height:473" o:connectortype="straight"/>
            </v:group>
            <v:group id="_x0000_s74168" style="position:absolute;left:3363;top:7916;width:350;height:473" coordorigin="2467,8498" coordsize="350,473" o:regroupid="198">
              <v:shape id="_x0000_s74169" type="#_x0000_t32" style="position:absolute;left:2467;top:8498;width:174;height:0" o:connectortype="straight"/>
              <v:shape id="_x0000_s74170" type="#_x0000_t32" style="position:absolute;left:2641;top:8498;width:0;height:473" o:connectortype="straight"/>
              <v:shape id="_x0000_s74171" type="#_x0000_t32" style="position:absolute;left:2817;top:8498;width:0;height:473" o:connectortype="straight"/>
            </v:group>
            <v:shape id="_x0000_s74172" type="#_x0000_t32" style="position:absolute;left:3665;top:5945;width:0;height:3628" o:connectortype="straight" o:regroupid="198">
              <v:stroke dashstyle="dash"/>
            </v:shape>
            <v:group id="_x0000_s74173" style="position:absolute;left:3715;top:7916;width:350;height:473" coordorigin="2467,8498" coordsize="350,473" o:regroupid="198">
              <v:shape id="_x0000_s74174" type="#_x0000_t32" style="position:absolute;left:2467;top:8498;width:174;height:0" o:connectortype="straight"/>
              <v:shape id="_x0000_s74175" type="#_x0000_t32" style="position:absolute;left:2641;top:8498;width:0;height:473" o:connectortype="straight"/>
              <v:shape id="_x0000_s74176" type="#_x0000_t32" style="position:absolute;left:2817;top:8498;width:0;height:473" o:connectortype="straight"/>
            </v:group>
            <v:group id="_x0000_s74177" style="position:absolute;left:4067;top:7916;width:350;height:473" coordorigin="2467,8498" coordsize="350,473" o:regroupid="198">
              <v:shape id="_x0000_s74178" type="#_x0000_t32" style="position:absolute;left:2467;top:8498;width:174;height:0" o:connectortype="straight"/>
              <v:shape id="_x0000_s74179" type="#_x0000_t32" style="position:absolute;left:2641;top:8498;width:0;height:473" o:connectortype="straight"/>
              <v:shape id="_x0000_s74180" type="#_x0000_t32" style="position:absolute;left:2817;top:8498;width:0;height:473" o:connectortype="straight"/>
            </v:group>
            <v:group id="_x0000_s74181" style="position:absolute;left:4435;top:7916;width:350;height:473" coordorigin="2467,8498" coordsize="350,473" o:regroupid="198">
              <v:shape id="_x0000_s74182" type="#_x0000_t32" style="position:absolute;left:2467;top:8498;width:174;height:0" o:connectortype="straight"/>
              <v:shape id="_x0000_s74183" type="#_x0000_t32" style="position:absolute;left:2641;top:8498;width:0;height:473" o:connectortype="straight"/>
              <v:shape id="_x0000_s74184" type="#_x0000_t32" style="position:absolute;left:2817;top:8498;width:0;height:473" o:connectortype="straight"/>
            </v:group>
            <v:group id="_x0000_s74185" style="position:absolute;left:4803;top:7916;width:350;height:473" coordorigin="2467,8498" coordsize="350,473" o:regroupid="198">
              <v:shape id="_x0000_s74186" type="#_x0000_t32" style="position:absolute;left:2467;top:8498;width:174;height:0" o:connectortype="straight"/>
              <v:shape id="_x0000_s74187" type="#_x0000_t32" style="position:absolute;left:2641;top:8498;width:0;height:473" o:connectortype="straight"/>
              <v:shape id="_x0000_s74188" type="#_x0000_t32" style="position:absolute;left:2817;top:8498;width:0;height:473" o:connectortype="straight"/>
            </v:group>
            <v:group id="_x0000_s74189" style="position:absolute;left:5155;top:7916;width:350;height:473" coordorigin="2467,8498" coordsize="350,473" o:regroupid="198">
              <v:shape id="_x0000_s74190" type="#_x0000_t32" style="position:absolute;left:2467;top:8498;width:174;height:0" o:connectortype="straight"/>
              <v:shape id="_x0000_s74191" type="#_x0000_t32" style="position:absolute;left:2641;top:8498;width:0;height:473" o:connectortype="straight"/>
              <v:shape id="_x0000_s74192" type="#_x0000_t32" style="position:absolute;left:2817;top:8498;width:0;height:473" o:connectortype="straight"/>
            </v:group>
            <v:group id="_x0000_s74193" style="position:absolute;left:5507;top:7916;width:350;height:473" coordorigin="2467,8498" coordsize="350,473" o:regroupid="198">
              <v:shape id="_x0000_s74194" type="#_x0000_t32" style="position:absolute;left:2467;top:8498;width:174;height:0" o:connectortype="straight"/>
              <v:shape id="_x0000_s74195" type="#_x0000_t32" style="position:absolute;left:2641;top:8498;width:0;height:473" o:connectortype="straight"/>
              <v:shape id="_x0000_s74196" type="#_x0000_t32" style="position:absolute;left:2817;top:8498;width:0;height:473" o:connectortype="straight"/>
            </v:group>
            <v:group id="_x0000_s74197" style="position:absolute;left:5875;top:7916;width:350;height:473" coordorigin="2467,8498" coordsize="350,473" o:regroupid="198">
              <v:shape id="_x0000_s74198" type="#_x0000_t32" style="position:absolute;left:2467;top:8498;width:174;height:0" o:connectortype="straight"/>
              <v:shape id="_x0000_s74199" type="#_x0000_t32" style="position:absolute;left:2641;top:8498;width:0;height:473" o:connectortype="straight"/>
              <v:shape id="_x0000_s74200" type="#_x0000_t32" style="position:absolute;left:2817;top:8498;width:0;height:473" o:connectortype="straight"/>
            </v:group>
            <v:group id="_x0000_s74201" style="position:absolute;left:6243;top:7916;width:350;height:473" coordorigin="2467,8498" coordsize="350,473" o:regroupid="198">
              <v:shape id="_x0000_s74202" type="#_x0000_t32" style="position:absolute;left:2467;top:8498;width:174;height:0" o:connectortype="straight"/>
              <v:shape id="_x0000_s74203" type="#_x0000_t32" style="position:absolute;left:2641;top:8498;width:0;height:473" o:connectortype="straight"/>
              <v:shape id="_x0000_s74204" type="#_x0000_t32" style="position:absolute;left:2817;top:8498;width:0;height:473" o:connectortype="straight"/>
            </v:group>
            <v:group id="_x0000_s74205" style="position:absolute;left:6595;top:7916;width:350;height:473" coordorigin="2467,8498" coordsize="350,473" o:regroupid="198">
              <v:shape id="_x0000_s74206" type="#_x0000_t32" style="position:absolute;left:2467;top:8498;width:174;height:0" o:connectortype="straight"/>
              <v:shape id="_x0000_s74207" type="#_x0000_t32" style="position:absolute;left:2641;top:8498;width:0;height:473" o:connectortype="straight"/>
              <v:shape id="_x0000_s74208" type="#_x0000_t32" style="position:absolute;left:2817;top:8498;width:0;height:473" o:connectortype="straight"/>
            </v:group>
            <v:group id="_x0000_s74209" style="position:absolute;left:6947;top:7916;width:350;height:473" coordorigin="2467,8498" coordsize="350,473" o:regroupid="198">
              <v:shape id="_x0000_s74210" type="#_x0000_t32" style="position:absolute;left:2467;top:8498;width:174;height:0" o:connectortype="straight"/>
              <v:shape id="_x0000_s74211" type="#_x0000_t32" style="position:absolute;left:2641;top:8498;width:0;height:473" o:connectortype="straight"/>
              <v:shape id="_x0000_s74212" type="#_x0000_t32" style="position:absolute;left:2817;top:8498;width:0;height:473" o:connectortype="straight"/>
            </v:group>
            <v:group id="_x0000_s74213" style="position:absolute;left:7315;top:7916;width:350;height:473" coordorigin="2467,8498" coordsize="350,473" o:regroupid="198">
              <v:shape id="_x0000_s74214" type="#_x0000_t32" style="position:absolute;left:2467;top:8498;width:174;height:0" o:connectortype="straight"/>
              <v:shape id="_x0000_s74215" type="#_x0000_t32" style="position:absolute;left:2641;top:8498;width:0;height:473" o:connectortype="straight"/>
              <v:shape id="_x0000_s74216" type="#_x0000_t32" style="position:absolute;left:2817;top:8498;width:0;height:473" o:connectortype="straight"/>
            </v:group>
            <v:shape id="_x0000_s74221" type="#_x0000_t32" style="position:absolute;left:4033;top:5929;width:0;height:3628" o:connectortype="straight" o:regroupid="198" strokecolor="black [3213]">
              <v:stroke dashstyle="dash"/>
            </v:shape>
            <v:shape id="_x0000_s74222" type="#_x0000_t32" style="position:absolute;left:1233;top:7916;width:0;height:473" o:connectortype="straight" o:regroupid="198"/>
            <v:shape id="_x0000_s74223" type="#_x0000_t32" style="position:absolute;left:6545;top:5929;width:0;height:3628" o:connectortype="straight" o:regroupid="198" strokecolor="black [3213]">
              <v:stroke dashstyle="dash"/>
            </v:shape>
            <v:shape id="_x0000_s74224" type="#_x0000_t32" style="position:absolute;left:6913;top:5929;width:0;height:3628" o:connectortype="straight" o:regroupid="198" strokecolor="black [3213]">
              <v:stroke dashstyle="dash"/>
            </v:shape>
            <v:shape id="_x0000_s74225" type="#_x0000_t32" style="position:absolute;left:6899;top:5945;width:907;height:0" o:connectortype="straight" o:regroupid="198" strokeweight="1.5pt"/>
            <v:shape id="_x0000_s74227" type="#_x0000_t32" style="position:absolute;left:3665;top:5929;width:0;height:412" o:connectortype="straight" o:regroupid="198" strokeweight="1.5pt"/>
            <v:shape id="_x0000_s74230" type="#_x0000_t32" style="position:absolute;left:4033;top:5929;width:0;height:412" o:connectortype="straight" o:regroupid="198" strokeweight="1.5pt"/>
            <v:shape id="_x0000_s74231" type="#_x0000_t32" style="position:absolute;left:6529;top:5929;width:0;height:412" o:connectortype="straight" o:regroupid="198" strokeweight="1.5pt"/>
            <v:shape id="_x0000_s74232" type="#_x0000_t32" style="position:absolute;left:6913;top:5929;width:0;height:412" o:connectortype="straight" o:regroupid="198" strokeweight="1.5pt"/>
            <v:shape id="_x0000_s74233" type="#_x0000_t32" style="position:absolute;left:3653;top:6341;width:382;height:0" o:connectortype="straight" o:regroupid="198" strokeweight="1.5pt"/>
            <v:shape id="_x0000_s74234" type="#_x0000_t32" style="position:absolute;left:6533;top:6341;width:382;height:0" o:connectortype="straight" o:regroupid="198" strokeweight="1.5pt"/>
            <v:shape id="_x0000_s74235" type="#_x0000_t32" style="position:absolute;left:1187;top:9573;width:6803;height:0" o:connectortype="straight" o:regroupid="198">
              <v:stroke endarrow="open"/>
            </v:shape>
            <v:group id="_x0000_s74236" style="position:absolute;left:1235;top:9084;width:350;height:489" coordorigin="1187,8498" coordsize="350,489" o:regroupid="198">
              <v:shape id="_x0000_s74237" type="#_x0000_t32" style="position:absolute;left:1187;top:8514;width:174;height:0" o:connectortype="straight"/>
              <v:shape id="_x0000_s74238" type="#_x0000_t32" style="position:absolute;left:1361;top:8514;width:0;height:473" o:connectortype="straight"/>
              <v:shape id="_x0000_s74239" type="#_x0000_t32" style="position:absolute;left:1537;top:8498;width:0;height:473" o:connectortype="straight"/>
            </v:group>
            <v:shape id="_x0000_s74240" type="#_x0000_t32" style="position:absolute;left:1587;top:9084;width:174;height:0" o:connectortype="straight" o:regroupid="198"/>
            <v:shape id="_x0000_s74241" type="#_x0000_t32" style="position:absolute;left:1761;top:9084;width:0;height:473" o:connectortype="straight" o:regroupid="198"/>
            <v:shape id="_x0000_s74242" type="#_x0000_t32" style="position:absolute;left:1937;top:9084;width:0;height:473" o:connectortype="straight" o:regroupid="198"/>
            <v:shape id="_x0000_s74243" type="#_x0000_t32" style="position:absolute;left:1939;top:9084;width:174;height:0" o:connectortype="straight" o:regroupid="198"/>
            <v:shape id="_x0000_s74244" type="#_x0000_t32" style="position:absolute;left:2113;top:9084;width:0;height:473" o:connectortype="straight" o:regroupid="198"/>
            <v:shape id="_x0000_s74245" type="#_x0000_t32" style="position:absolute;left:2289;top:9084;width:0;height:473" o:connectortype="straight" o:regroupid="198"/>
            <v:group id="_x0000_s74246" style="position:absolute;left:2291;top:9084;width:350;height:473" coordorigin="2467,8498" coordsize="350,473" o:regroupid="198">
              <v:shape id="_x0000_s74247" type="#_x0000_t32" style="position:absolute;left:2467;top:8498;width:174;height:0" o:connectortype="straight"/>
              <v:shape id="_x0000_s74248" type="#_x0000_t32" style="position:absolute;left:2641;top:8498;width:0;height:473" o:connectortype="straight"/>
              <v:shape id="_x0000_s74249" type="#_x0000_t32" style="position:absolute;left:2817;top:8498;width:0;height:473" o:connectortype="straight"/>
            </v:group>
            <v:group id="_x0000_s74250" style="position:absolute;left:2643;top:9084;width:350;height:473" coordorigin="2467,8498" coordsize="350,473" o:regroupid="198">
              <v:shape id="_x0000_s74251" type="#_x0000_t32" style="position:absolute;left:2467;top:8498;width:174;height:0" o:connectortype="straight"/>
              <v:shape id="_x0000_s74252" type="#_x0000_t32" style="position:absolute;left:2641;top:8498;width:0;height:473" o:connectortype="straight"/>
              <v:shape id="_x0000_s74253" type="#_x0000_t32" style="position:absolute;left:2817;top:8498;width:0;height:473" o:connectortype="straight"/>
            </v:group>
            <v:group id="_x0000_s74254" style="position:absolute;left:2995;top:9084;width:350;height:473" coordorigin="2467,8498" coordsize="350,473" o:regroupid="198">
              <v:shape id="_x0000_s74255" type="#_x0000_t32" style="position:absolute;left:2467;top:8498;width:174;height:0" o:connectortype="straight"/>
              <v:shape id="_x0000_s74256" type="#_x0000_t32" style="position:absolute;left:2641;top:8498;width:0;height:473" o:connectortype="straight"/>
              <v:shape id="_x0000_s74257" type="#_x0000_t32" style="position:absolute;left:2817;top:8498;width:0;height:473" o:connectortype="straight"/>
            </v:group>
            <v:group id="_x0000_s74266" style="position:absolute;left:4067;top:9084;width:350;height:473" coordorigin="2467,8498" coordsize="350,473" o:regroupid="198">
              <v:shape id="_x0000_s74267" type="#_x0000_t32" style="position:absolute;left:2467;top:8498;width:174;height:0" o:connectortype="straight"/>
              <v:shape id="_x0000_s74268" type="#_x0000_t32" style="position:absolute;left:2641;top:8498;width:0;height:473" o:connectortype="straight"/>
              <v:shape id="_x0000_s74269" type="#_x0000_t32" style="position:absolute;left:2817;top:8498;width:0;height:473" o:connectortype="straight"/>
            </v:group>
            <v:group id="_x0000_s74270" style="position:absolute;left:4435;top:9084;width:350;height:473" coordorigin="2467,8498" coordsize="350,473" o:regroupid="198">
              <v:shape id="_x0000_s74271" type="#_x0000_t32" style="position:absolute;left:2467;top:8498;width:174;height:0" o:connectortype="straight"/>
              <v:shape id="_x0000_s74272" type="#_x0000_t32" style="position:absolute;left:2641;top:8498;width:0;height:473" o:connectortype="straight"/>
              <v:shape id="_x0000_s74273" type="#_x0000_t32" style="position:absolute;left:2817;top:8498;width:0;height:473" o:connectortype="straight"/>
            </v:group>
            <v:group id="_x0000_s74274" style="position:absolute;left:4803;top:9084;width:350;height:473" coordorigin="2467,8498" coordsize="350,473" o:regroupid="198">
              <v:shape id="_x0000_s74275" type="#_x0000_t32" style="position:absolute;left:2467;top:8498;width:174;height:0" o:connectortype="straight"/>
              <v:shape id="_x0000_s74276" type="#_x0000_t32" style="position:absolute;left:2641;top:8498;width:0;height:473" o:connectortype="straight"/>
              <v:shape id="_x0000_s74277" type="#_x0000_t32" style="position:absolute;left:2817;top:8498;width:0;height:473" o:connectortype="straight"/>
            </v:group>
            <v:group id="_x0000_s74278" style="position:absolute;left:5155;top:9084;width:350;height:473" coordorigin="2467,8498" coordsize="350,473" o:regroupid="198">
              <v:shape id="_x0000_s74279" type="#_x0000_t32" style="position:absolute;left:2467;top:8498;width:174;height:0" o:connectortype="straight"/>
              <v:shape id="_x0000_s74280" type="#_x0000_t32" style="position:absolute;left:2641;top:8498;width:0;height:473" o:connectortype="straight"/>
              <v:shape id="_x0000_s74281" type="#_x0000_t32" style="position:absolute;left:2817;top:8498;width:0;height:473" o:connectortype="straight"/>
            </v:group>
            <v:group id="_x0000_s74282" style="position:absolute;left:5507;top:9084;width:350;height:473" coordorigin="2467,8498" coordsize="350,473" o:regroupid="198">
              <v:shape id="_x0000_s74283" type="#_x0000_t32" style="position:absolute;left:2467;top:8498;width:174;height:0" o:connectortype="straight"/>
              <v:shape id="_x0000_s74284" type="#_x0000_t32" style="position:absolute;left:2641;top:8498;width:0;height:473" o:connectortype="straight"/>
              <v:shape id="_x0000_s74285" type="#_x0000_t32" style="position:absolute;left:2817;top:8498;width:0;height:473" o:connectortype="straight"/>
            </v:group>
            <v:group id="_x0000_s74286" style="position:absolute;left:5875;top:9084;width:350;height:473" coordorigin="2467,8498" coordsize="350,473" o:regroupid="198">
              <v:shape id="_x0000_s74287" type="#_x0000_t32" style="position:absolute;left:2467;top:8498;width:174;height:0" o:connectortype="straight"/>
              <v:shape id="_x0000_s74288" type="#_x0000_t32" style="position:absolute;left:2641;top:8498;width:0;height:473" o:connectortype="straight"/>
              <v:shape id="_x0000_s74289" type="#_x0000_t32" style="position:absolute;left:2817;top:8498;width:0;height:473" o:connectortype="straight"/>
            </v:group>
            <v:group id="_x0000_s74298" style="position:absolute;left:6947;top:9084;width:350;height:473" coordorigin="2467,8498" coordsize="350,473" o:regroupid="198">
              <v:shape id="_x0000_s74299" type="#_x0000_t32" style="position:absolute;left:2467;top:8498;width:174;height:0" o:connectortype="straight"/>
              <v:shape id="_x0000_s74300" type="#_x0000_t32" style="position:absolute;left:2641;top:8498;width:0;height:473" o:connectortype="straight"/>
              <v:shape id="_x0000_s74301" type="#_x0000_t32" style="position:absolute;left:2817;top:8498;width:0;height:473" o:connectortype="straight"/>
            </v:group>
            <v:group id="_x0000_s74302" style="position:absolute;left:7315;top:9084;width:350;height:473" coordorigin="2467,8498" coordsize="350,473" o:regroupid="198">
              <v:shape id="_x0000_s74303" type="#_x0000_t32" style="position:absolute;left:2467;top:8498;width:174;height:0" o:connectortype="straight"/>
              <v:shape id="_x0000_s74304" type="#_x0000_t32" style="position:absolute;left:2641;top:8498;width:0;height:473" o:connectortype="straight"/>
              <v:shape id="_x0000_s74305" type="#_x0000_t32" style="position:absolute;left:2817;top:8498;width:0;height:473" o:connectortype="straight"/>
            </v:group>
            <v:shape id="_x0000_s74306" type="#_x0000_t32" style="position:absolute;left:1233;top:9084;width:0;height:473" o:connectortype="straight" o:regroupid="198"/>
            <v:shape id="_x0000_s74307" type="#_x0000_t32" style="position:absolute;left:1187;top:8782;width:0;height:775" o:connectortype="straight" o:regroupid="198">
              <v:stroke startarrow="open"/>
            </v:shape>
            <v:shape id="_x0000_s74259" type="#_x0000_t32" style="position:absolute;left:3363;top:9084;width:174;height:0" o:connectortype="straight" o:regroupid="198"/>
            <v:shape id="_x0000_s74260" type="#_x0000_t32" style="position:absolute;left:3537;top:9084;width:0;height:473" o:connectortype="straight" o:regroupid="198"/>
            <v:shape id="_x0000_s74261" type="#_x0000_t32" style="position:absolute;left:4081;top:9084;width:0;height:473" o:connectortype="straight" o:regroupid="198"/>
            <v:shape id="_x0000_s74291" type="#_x0000_t32" style="position:absolute;left:6243;top:9084;width:174;height:0" o:connectortype="straight" o:regroupid="198"/>
            <v:shape id="_x0000_s74292" type="#_x0000_t32" style="position:absolute;left:6417;top:9084;width:0;height:473" o:connectortype="straight" o:regroupid="198"/>
            <v:shape id="_x0000_s74293" type="#_x0000_t32" style="position:absolute;left:6961;top:9084;width:0;height:473" o:connectortype="straight" o:regroupid="198"/>
            <v:shape id="_x0000_s74308" type="#_x0000_t202" style="position:absolute;left:1235;top:5487;width:408;height:300" o:regroupid="198" filled="f" stroked="f">
              <v:textbox style="mso-next-textbox:#_x0000_s74308" inset="0,0,0,0">
                <w:txbxContent>
                  <w:p w:rsidR="008F37C5" w:rsidRDefault="008F37C5">
                    <w:r>
                      <w:t>Y(t)</w:t>
                    </w:r>
                  </w:p>
                </w:txbxContent>
              </v:textbox>
            </v:shape>
            <v:shape id="_x0000_s74309" type="#_x0000_t202" style="position:absolute;left:1251;top:7519;width:408;height:300" o:regroupid="198" filled="f" stroked="f">
              <v:textbox style="mso-next-textbox:#_x0000_s74309" inset="0,0,0,0">
                <w:txbxContent>
                  <w:p w:rsidR="008F37C5" w:rsidRDefault="008F37C5" w:rsidP="00812EC9">
                    <w:r>
                      <w:t>X(t)</w:t>
                    </w:r>
                  </w:p>
                </w:txbxContent>
              </v:textbox>
            </v:shape>
            <v:shape id="_x0000_s74310" type="#_x0000_t202" style="position:absolute;left:1235;top:8671;width:408;height:300" o:regroupid="198" filled="f" stroked="f">
              <v:textbox style="mso-next-textbox:#_x0000_s74310" inset="0,0,0,0">
                <w:txbxContent>
                  <w:p w:rsidR="008F37C5" w:rsidRDefault="008F37C5" w:rsidP="00812EC9">
                    <w:r>
                      <w:t>H(t)</w:t>
                    </w:r>
                  </w:p>
                </w:txbxContent>
              </v:textbox>
            </v:shape>
            <v:shape id="_x0000_s74311" type="#_x0000_t202" style="position:absolute;left:5171;top:5455;width:384;height:300" o:regroupid="198" filled="f" stroked="f">
              <v:textbox style="mso-next-textbox:#_x0000_s74311" inset="0,0,0,0">
                <w:txbxContent>
                  <w:p w:rsidR="008F37C5" w:rsidRPr="00860851" w:rsidRDefault="008F37C5" w:rsidP="00860851">
                    <w:r>
                      <w:rPr>
                        <w:rFonts w:ascii="Arial" w:hAnsi="Arial" w:cs="Arial"/>
                      </w:rPr>
                      <w:t>θ</w:t>
                    </w:r>
                  </w:p>
                </w:txbxContent>
              </v:textbox>
            </v:shape>
            <v:shape id="_x0000_s74312" type="#_x0000_t32" style="position:absolute;left:4081;top:5755;width:2336;height:0" o:connectortype="straight" o:regroupid="198">
              <v:stroke startarrow="open" endarrow="open"/>
            </v:shape>
            <v:shape id="_x0000_s74313" type="#_x0000_t32" style="position:absolute;left:4043;top:5660;width:0;height:269;flip:y" o:connectortype="straight" o:regroupid="198">
              <v:stroke dashstyle="dash"/>
            </v:shape>
            <v:shape id="_x0000_s74314" type="#_x0000_t32" style="position:absolute;left:6521;top:5660;width:0;height:269;flip:x y" o:connectortype="straight" o:regroupid="198">
              <v:stroke dashstyle="dash"/>
            </v:shape>
            <v:shape id="_x0000_s74315" type="#_x0000_t202" style="position:absolute;left:7990;top:6152;width:190;height:300" o:regroupid="198" filled="f" stroked="f">
              <v:textbox style="mso-next-textbox:#_x0000_s74315" inset="0,0,0,0">
                <w:txbxContent>
                  <w:p w:rsidR="008F37C5" w:rsidRDefault="008F37C5" w:rsidP="00812EC9">
                    <w:r>
                      <w:t>t</w:t>
                    </w:r>
                  </w:p>
                </w:txbxContent>
              </v:textbox>
            </v:shape>
            <v:shape id="_x0000_s74316" type="#_x0000_t202" style="position:absolute;left:8006;top:8216;width:190;height:300" o:regroupid="198" filled="f" stroked="f">
              <v:textbox style="mso-next-textbox:#_x0000_s74316" inset="0,0,0,0">
                <w:txbxContent>
                  <w:p w:rsidR="008F37C5" w:rsidRDefault="008F37C5" w:rsidP="00812EC9">
                    <w:r>
                      <w:t>t</w:t>
                    </w:r>
                  </w:p>
                </w:txbxContent>
              </v:textbox>
            </v:shape>
            <v:shape id="_x0000_s74317" type="#_x0000_t202" style="position:absolute;left:8002;top:9399;width:190;height:300" o:regroupid="198" filled="f" stroked="f">
              <v:textbox style="mso-next-textbox:#_x0000_s74317" inset="0,0,0,0">
                <w:txbxContent>
                  <w:p w:rsidR="008F37C5" w:rsidRDefault="008F37C5" w:rsidP="00812EC9">
                    <w:r>
                      <w:t>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74318" type="#_x0000_t88" style="position:absolute;left:2230;top:8608;width:379;height:2402;rotation:90" o:regroupid="198"/>
            <v:shape id="_x0000_s74319" type="#_x0000_t202" style="position:absolute;left:2004;top:9998;width:1216;height:300" o:regroupid="198" filled="f" stroked="f">
              <v:textbox style="mso-next-textbox:#_x0000_s74319" inset="0,0,0,0">
                <w:txbxContent>
                  <w:p w:rsidR="008F37C5" w:rsidRDefault="008F37C5" w:rsidP="00BE6D05">
                    <w:r>
                      <w:t>N impulsions</w:t>
                    </w:r>
                  </w:p>
                </w:txbxContent>
              </v:textbox>
            </v:shape>
            <v:shape id="_x0000_s74505" type="#_x0000_t32" style="position:absolute;left:1191;top:7254;width:6803;height:0" o:connectortype="straight">
              <v:stroke endarrow="open"/>
            </v:shape>
            <v:shape id="_x0000_s74506" type="#_x0000_t32" style="position:absolute;left:1187;top:6574;width:0;height:680" o:connectortype="straight">
              <v:stroke startarrow="open"/>
            </v:shape>
            <v:group id="_x0000_s74511" style="position:absolute;left:3667;top:6780;width:57;height:473" coordorigin="5441,6604" coordsize="128,473">
              <v:shape id="_x0000_s74508" type="#_x0000_t32" style="position:absolute;left:5443;top:6604;width:113;height:0" o:connectortype="straight" o:regroupid="199"/>
              <v:shape id="_x0000_s74509" type="#_x0000_t32" style="position:absolute;left:5569;top:6604;width:0;height:473" o:connectortype="straight" o:regroupid="199"/>
              <v:shape id="_x0000_s74510" type="#_x0000_t32" style="position:absolute;left:5441;top:6604;width:0;height:473" o:connectortype="straight" o:regroupid="199"/>
            </v:group>
            <v:group id="_x0000_s74512" style="position:absolute;left:6547;top:6780;width:57;height:473" coordorigin="5441,6604" coordsize="128,473">
              <v:shape id="_x0000_s74513" type="#_x0000_t32" style="position:absolute;left:5443;top:6604;width:113;height:0" o:connectortype="straight"/>
              <v:shape id="_x0000_s74514" type="#_x0000_t32" style="position:absolute;left:5569;top:6604;width:0;height:473" o:connectortype="straight"/>
              <v:shape id="_x0000_s74515" type="#_x0000_t32" style="position:absolute;left:5441;top:6604;width:0;height:473" o:connectortype="straight"/>
            </v:group>
            <v:shape id="_x0000_s74516" type="#_x0000_t202" style="position:absolute;left:1267;top:6527;width:494;height:300" filled="f" stroked="f">
              <v:textbox style="mso-next-textbox:#_x0000_s74516" inset="0,0,0,0">
                <w:txbxContent>
                  <w:p w:rsidR="008F37C5" w:rsidRDefault="008F37C5" w:rsidP="00A72821">
                    <w:r>
                      <w:t>clear</w:t>
                    </w:r>
                  </w:p>
                </w:txbxContent>
              </v:textbox>
            </v:shape>
            <v:shape id="_x0000_s74517" type="#_x0000_t202" style="position:absolute;left:8006;top:7112;width:190;height:300" filled="f" stroked="f">
              <v:textbox style="mso-next-textbox:#_x0000_s74517" inset="0,0,0,0">
                <w:txbxContent>
                  <w:p w:rsidR="008F37C5" w:rsidRDefault="008F37C5" w:rsidP="00A72821">
                    <w:r>
                      <w:t>t</w:t>
                    </w:r>
                  </w:p>
                </w:txbxContent>
              </v:textbox>
            </v:shape>
          </v:group>
        </w:pict>
      </w: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643D56" w:rsidRDefault="00643D56" w:rsidP="00643D56">
      <w:pPr>
        <w:spacing w:after="0"/>
        <w:rPr>
          <w:rFonts w:eastAsiaTheme="minorEastAsia"/>
          <w:sz w:val="24"/>
          <w:szCs w:val="24"/>
        </w:rPr>
      </w:pPr>
    </w:p>
    <w:p w:rsidR="00F53F63" w:rsidRDefault="00F53F63" w:rsidP="00643D56">
      <w:pPr>
        <w:spacing w:after="0"/>
        <w:rPr>
          <w:rFonts w:eastAsiaTheme="minorEastAsia"/>
          <w:sz w:val="24"/>
          <w:szCs w:val="24"/>
        </w:rPr>
      </w:pPr>
    </w:p>
    <w:p w:rsidR="00F53F63" w:rsidRPr="00F53F63" w:rsidRDefault="00F53F63" w:rsidP="00F53F63">
      <w:pPr>
        <w:rPr>
          <w:rFonts w:eastAsiaTheme="minorEastAsia"/>
          <w:sz w:val="24"/>
          <w:szCs w:val="24"/>
        </w:rPr>
      </w:pPr>
    </w:p>
    <w:p w:rsidR="00F53F63" w:rsidRDefault="00F53F63" w:rsidP="00F53F63">
      <w:pPr>
        <w:rPr>
          <w:rFonts w:eastAsiaTheme="minorEastAsia"/>
          <w:sz w:val="24"/>
          <w:szCs w:val="24"/>
        </w:rPr>
      </w:pPr>
    </w:p>
    <w:p w:rsidR="00BE6D05" w:rsidRDefault="00BE6D05" w:rsidP="00F53F63">
      <w:pPr>
        <w:tabs>
          <w:tab w:val="left" w:pos="1756"/>
        </w:tabs>
        <w:rPr>
          <w:rFonts w:eastAsiaTheme="minorEastAsia"/>
          <w:sz w:val="24"/>
          <w:szCs w:val="24"/>
        </w:rPr>
      </w:pPr>
    </w:p>
    <w:p w:rsidR="00860851" w:rsidRDefault="00860851" w:rsidP="00A72821">
      <w:pPr>
        <w:tabs>
          <w:tab w:val="left" w:pos="1756"/>
        </w:tabs>
        <w:spacing w:after="0"/>
        <w:rPr>
          <w:rFonts w:eastAsiaTheme="minorEastAsia"/>
          <w:sz w:val="24"/>
          <w:szCs w:val="24"/>
        </w:rPr>
      </w:pPr>
    </w:p>
    <w:p w:rsidR="00860851" w:rsidRDefault="00860851" w:rsidP="00860851">
      <w:pPr>
        <w:autoSpaceDE w:val="0"/>
        <w:autoSpaceDN w:val="0"/>
        <w:adjustRightInd w:val="0"/>
        <w:spacing w:after="0" w:line="360" w:lineRule="auto"/>
        <w:jc w:val="both"/>
        <w:rPr>
          <w:rFonts w:cs="TimesNewRomanPSMT"/>
          <w:sz w:val="24"/>
          <w:szCs w:val="24"/>
        </w:rPr>
      </w:pPr>
    </w:p>
    <w:p w:rsidR="00A72821" w:rsidRDefault="00A72821" w:rsidP="00A72821">
      <w:pPr>
        <w:autoSpaceDE w:val="0"/>
        <w:autoSpaceDN w:val="0"/>
        <w:adjustRightInd w:val="0"/>
        <w:spacing w:after="0" w:line="360" w:lineRule="auto"/>
        <w:jc w:val="both"/>
        <w:rPr>
          <w:rFonts w:cs="TimesNewRomanPSMT"/>
          <w:sz w:val="24"/>
          <w:szCs w:val="24"/>
        </w:rPr>
      </w:pPr>
      <w:r>
        <w:rPr>
          <w:rFonts w:cs="TimesNewRomanPSMT"/>
          <w:sz w:val="24"/>
          <w:szCs w:val="24"/>
          <w:u w:val="single"/>
        </w:rPr>
        <w:t>Le circuit de mise en forme :</w:t>
      </w:r>
    </w:p>
    <w:p w:rsidR="00A02166" w:rsidRDefault="00DA545E" w:rsidP="00DA545E">
      <w:pPr>
        <w:autoSpaceDE w:val="0"/>
        <w:autoSpaceDN w:val="0"/>
        <w:adjustRightInd w:val="0"/>
        <w:spacing w:after="0" w:line="360" w:lineRule="auto"/>
        <w:jc w:val="both"/>
        <w:rPr>
          <w:rFonts w:cs="TimesNewRomanPSMT"/>
          <w:sz w:val="24"/>
          <w:szCs w:val="24"/>
        </w:rPr>
      </w:pPr>
      <w:r>
        <w:rPr>
          <w:rFonts w:cs="TimesNewRomanPSMT"/>
          <w:sz w:val="24"/>
          <w:szCs w:val="24"/>
        </w:rPr>
        <w:t>Il transforme le signal d’entrée S(t) périodique de fréquence f=1/T, de forme quelconque, en un signal impulsionnel (ou logique) X(t)</w:t>
      </w:r>
      <w:r w:rsidR="00062417">
        <w:rPr>
          <w:rFonts w:cs="TimesNewRomanPSMT"/>
          <w:sz w:val="24"/>
          <w:szCs w:val="24"/>
        </w:rPr>
        <w:t xml:space="preserve"> </w:t>
      </w:r>
      <w:r>
        <w:rPr>
          <w:rFonts w:cs="TimesNewRomanPSMT"/>
          <w:sz w:val="24"/>
          <w:szCs w:val="24"/>
        </w:rPr>
        <w:t>de même fréquence. Cette fonction peut être réalisée par un simple comparateur à ampli op.</w:t>
      </w:r>
    </w:p>
    <w:p w:rsidR="00A02166" w:rsidRDefault="00963C03" w:rsidP="00DA545E">
      <w:pPr>
        <w:autoSpaceDE w:val="0"/>
        <w:autoSpaceDN w:val="0"/>
        <w:adjustRightInd w:val="0"/>
        <w:spacing w:after="0" w:line="360" w:lineRule="auto"/>
        <w:jc w:val="both"/>
        <w:rPr>
          <w:rFonts w:cs="TimesNewRomanPSMT"/>
          <w:sz w:val="24"/>
          <w:szCs w:val="24"/>
        </w:rPr>
      </w:pPr>
      <w:r>
        <w:rPr>
          <w:rFonts w:cs="TimesNewRomanPSMT"/>
          <w:noProof/>
          <w:sz w:val="24"/>
          <w:szCs w:val="24"/>
          <w:lang w:eastAsia="fr-FR"/>
        </w:rPr>
        <w:pict>
          <v:group id="_x0000_s74559" style="position:absolute;left:0;text-align:left;margin-left:63.65pt;margin-top:5.1pt;width:412.4pt;height:125.6pt;z-index:256414720" coordorigin="825,12279" coordsize="8248,2512">
            <v:shape id="_x0000_s74519" type="#_x0000_t5" style="position:absolute;left:1647;top:12499;width:1232;height:1143;rotation:90" filled="f"/>
            <v:shape id="_x0000_s74520" type="#_x0000_t32" style="position:absolute;left:1809;top:12611;width:0;height:227" o:connectortype="straight"/>
            <v:shape id="_x0000_s74521" type="#_x0000_t32" style="position:absolute;left:1723;top:12723;width:227;height:0;flip:x" o:connectortype="straight"/>
            <v:shape id="_x0000_s74522" type="#_x0000_t32" style="position:absolute;left:1723;top:13387;width:200;height:16" o:connectortype="straight"/>
            <v:shape id="_x0000_s74523" type="#_x0000_t32" style="position:absolute;left:1133;top:13459;width:558;height:0;flip:x" o:connectortype="straight"/>
            <v:shape id="_x0000_s74524" type="#_x0000_t32" style="position:absolute;left:1171;top:12675;width:510;height:0;flip:x" o:connectortype="straight"/>
            <v:shape id="_x0000_s74525" type="#_x0000_t32" style="position:absolute;left:2834;top:13055;width:418;height:0" o:connectortype="straight"/>
            <v:shape id="_x0000_s74526" type="#_x0000_t202" style="position:absolute;left:825;top:12487;width:426;height:333" filled="f" stroked="f">
              <v:textbox style="mso-next-textbox:#_x0000_s74526" inset="0,0,0,0">
                <w:txbxContent>
                  <w:p w:rsidR="008F37C5" w:rsidRDefault="008F37C5">
                    <w:r>
                      <w:t>S(t)</w:t>
                    </w:r>
                  </w:p>
                </w:txbxContent>
              </v:textbox>
            </v:shape>
            <v:shape id="_x0000_s74527" type="#_x0000_t202" style="position:absolute;left:3385;top:12887;width:426;height:333" filled="f" stroked="f">
              <v:textbox style="mso-next-textbox:#_x0000_s74527" inset="0,0,0,0">
                <w:txbxContent>
                  <w:p w:rsidR="008F37C5" w:rsidRDefault="008F37C5" w:rsidP="00A02166">
                    <w:r>
                      <w:t>X(t)</w:t>
                    </w:r>
                  </w:p>
                </w:txbxContent>
              </v:textbox>
            </v:shape>
            <v:shape id="_x0000_s74528" type="#_x0000_t202" style="position:absolute;left:873;top:13271;width:282;height:333" filled="f" stroked="f">
              <v:textbox style="mso-next-textbox:#_x0000_s74528" inset="0,0,0,0">
                <w:txbxContent>
                  <w:p w:rsidR="008F37C5" w:rsidRDefault="008F37C5" w:rsidP="00A02166">
                    <w:r>
                      <w:t>Vs</w:t>
                    </w:r>
                  </w:p>
                </w:txbxContent>
              </v:textbox>
            </v:shape>
            <v:group id="_x0000_s74558" style="position:absolute;left:4497;top:12279;width:4576;height:2512" coordorigin="4497,11767" coordsize="4576,2512">
              <v:shape id="_x0000_s74529" type="#_x0000_t32" style="position:absolute;left:4835;top:11770;width:0;height:1474" o:connectortype="straight">
                <v:stroke startarrow="open"/>
              </v:shape>
              <v:shape id="_x0000_s74530" type="#_x0000_t32" style="position:absolute;left:4835;top:13252;width:4139;height:0" o:connectortype="straight" strokecolor="black [3213]">
                <v:stroke endarrow="open"/>
              </v:shape>
              <v:shape id="_x0000_s74533" style="position:absolute;left:4835;top:11785;width:1950;height:1647" coordsize="1950,1647" path="m,1102c117,763,235,424,352,273,469,122,568,,702,194v134,194,291,1029,453,1241c1317,1647,1543,1519,1675,1464v132,-55,203,-209,275,-362e" filled="f">
                <v:path arrowok="t"/>
              </v:shape>
              <v:shape id="_x0000_s74534" style="position:absolute;left:6787;top:11785;width:1950;height:1647" coordsize="1950,1647" path="m,1102c117,763,235,424,352,273,469,122,568,,702,194v134,194,291,1029,453,1241c1317,1647,1543,1519,1675,1464v132,-55,203,-209,275,-362e" filled="f">
                <v:path arrowok="t"/>
              </v:shape>
              <v:shape id="_x0000_s74535" type="#_x0000_t32" style="position:absolute;left:4833;top:12295;width:3024;height:0" o:connectortype="straight"/>
              <v:shape id="_x0000_s74536" type="#_x0000_t32" style="position:absolute;left:4819;top:14228;width:4139;height:0" o:connectortype="straight" strokecolor="black [3213]">
                <v:stroke endarrow="open"/>
              </v:shape>
              <v:shape id="_x0000_s74537" type="#_x0000_t32" style="position:absolute;left:4835;top:13434;width:0;height:794" o:connectortype="straight">
                <v:stroke startarrow="open"/>
              </v:shape>
              <v:shape id="_x0000_s74538" type="#_x0000_t32" style="position:absolute;left:5057;top:12279;width:0;height:1946" o:connectortype="straight">
                <v:stroke dashstyle="dash"/>
              </v:shape>
              <v:shape id="_x0000_s74539" type="#_x0000_t32" style="position:absolute;left:5665;top:12279;width:0;height:1946" o:connectortype="straight">
                <v:stroke dashstyle="dash"/>
              </v:shape>
              <v:shape id="_x0000_s74540" type="#_x0000_t32" style="position:absolute;left:7025;top:12279;width:0;height:1946" o:connectortype="straight">
                <v:stroke dashstyle="dash"/>
              </v:shape>
              <v:shape id="_x0000_s74541" type="#_x0000_t32" style="position:absolute;left:7601;top:12279;width:0;height:1946" o:connectortype="straight">
                <v:stroke dashstyle="dash"/>
              </v:shape>
              <v:shape id="_x0000_s74543" type="#_x0000_t32" style="position:absolute;left:5057;top:13604;width:0;height:621" o:connectortype="straight" strokecolor="black [3213]" strokeweight="1.5pt"/>
              <v:shape id="_x0000_s74544" type="#_x0000_t32" style="position:absolute;left:5649;top:13604;width:0;height:621" o:connectortype="straight" strokecolor="black [3213]" strokeweight="1.5pt"/>
              <v:shape id="_x0000_s74545" type="#_x0000_t32" style="position:absolute;left:7009;top:13604;width:0;height:621" o:connectortype="straight" strokecolor="black [3213]" strokeweight="1.5pt"/>
              <v:shape id="_x0000_s74546" type="#_x0000_t32" style="position:absolute;left:7601;top:13604;width:0;height:621" o:connectortype="straight" strokecolor="black [3213]" strokeweight="1.5pt"/>
              <v:shape id="_x0000_s74547" type="#_x0000_t32" style="position:absolute;left:5057;top:13604;width:592;height:0" o:connectortype="straight" strokeweight="1.5pt"/>
              <v:shape id="_x0000_s74548" type="#_x0000_t32" style="position:absolute;left:7009;top:13604;width:592;height:0" o:connectortype="straight" strokeweight="1.5pt"/>
              <v:shape id="_x0000_s74549" type="#_x0000_t32" style="position:absolute;left:5649;top:14228;width:1361;height:0" o:connectortype="straight" strokeweight="1.5pt"/>
              <v:shape id="_x0000_s74550" type="#_x0000_t32" style="position:absolute;left:4833;top:14228;width:227;height:0" o:connectortype="straight" strokeweight="1.5pt"/>
              <v:shape id="_x0000_s74551" type="#_x0000_t32" style="position:absolute;left:7601;top:14228;width:1077;height:0" o:connectortype="straight" strokeweight="1.5pt"/>
              <v:shape id="_x0000_s74552" type="#_x0000_t202" style="position:absolute;left:5561;top:11767;width:426;height:333" filled="f" stroked="f">
                <v:textbox style="mso-next-textbox:#_x0000_s74552" inset="0,0,0,0">
                  <w:txbxContent>
                    <w:p w:rsidR="008F37C5" w:rsidRDefault="008F37C5" w:rsidP="003567BD">
                      <w:r>
                        <w:t>S(t)</w:t>
                      </w:r>
                    </w:p>
                  </w:txbxContent>
                </v:textbox>
              </v:shape>
              <v:shape id="_x0000_s74553" type="#_x0000_t202" style="position:absolute;left:4579;top:12154;width:282;height:333" filled="f" stroked="f">
                <v:textbox style="mso-next-textbox:#_x0000_s74553" inset="0,0,0,0">
                  <w:txbxContent>
                    <w:p w:rsidR="008F37C5" w:rsidRDefault="008F37C5" w:rsidP="003567BD">
                      <w:r>
                        <w:t>Vs</w:t>
                      </w:r>
                    </w:p>
                  </w:txbxContent>
                </v:textbox>
              </v:shape>
              <v:shape id="_x0000_s74555" type="#_x0000_t202" style="position:absolute;left:4497;top:13483;width:426;height:333" filled="f" stroked="f">
                <v:textbox style="mso-next-textbox:#_x0000_s74555" inset="0,0,0,0">
                  <w:txbxContent>
                    <w:p w:rsidR="008F37C5" w:rsidRDefault="008F37C5" w:rsidP="00062417">
                      <w:r>
                        <w:t>X(t)</w:t>
                      </w:r>
                    </w:p>
                  </w:txbxContent>
                </v:textbox>
              </v:shape>
              <v:shape id="_x0000_s74556" type="#_x0000_t202" style="position:absolute;left:8862;top:12938;width:211;height:333" filled="f" stroked="f">
                <v:textbox style="mso-next-textbox:#_x0000_s74556" inset="0,0,0,0">
                  <w:txbxContent>
                    <w:p w:rsidR="008F37C5" w:rsidRDefault="008F37C5" w:rsidP="00062417">
                      <w:r>
                        <w:t>t</w:t>
                      </w:r>
                    </w:p>
                  </w:txbxContent>
                </v:textbox>
              </v:shape>
              <v:shape id="_x0000_s74557" type="#_x0000_t202" style="position:absolute;left:8862;top:13946;width:211;height:333" filled="f" stroked="f">
                <v:textbox style="mso-next-textbox:#_x0000_s74557" inset="0,0,0,0">
                  <w:txbxContent>
                    <w:p w:rsidR="008F37C5" w:rsidRDefault="008F37C5" w:rsidP="00062417">
                      <w:r>
                        <w:t>t</w:t>
                      </w:r>
                    </w:p>
                  </w:txbxContent>
                </v:textbox>
              </v:shape>
            </v:group>
          </v:group>
        </w:pict>
      </w:r>
    </w:p>
    <w:p w:rsidR="00A02166" w:rsidRDefault="00A02166" w:rsidP="00DA545E">
      <w:pPr>
        <w:autoSpaceDE w:val="0"/>
        <w:autoSpaceDN w:val="0"/>
        <w:adjustRightInd w:val="0"/>
        <w:spacing w:after="0" w:line="360" w:lineRule="auto"/>
        <w:jc w:val="both"/>
        <w:rPr>
          <w:rFonts w:cs="TimesNewRomanPSMT"/>
          <w:sz w:val="24"/>
          <w:szCs w:val="24"/>
        </w:rPr>
      </w:pPr>
    </w:p>
    <w:p w:rsidR="00A02166" w:rsidRDefault="00A02166" w:rsidP="00DA545E">
      <w:pPr>
        <w:autoSpaceDE w:val="0"/>
        <w:autoSpaceDN w:val="0"/>
        <w:adjustRightInd w:val="0"/>
        <w:spacing w:after="0" w:line="360" w:lineRule="auto"/>
        <w:jc w:val="both"/>
        <w:rPr>
          <w:rFonts w:cs="TimesNewRomanPSMT"/>
          <w:sz w:val="24"/>
          <w:szCs w:val="24"/>
        </w:rPr>
      </w:pPr>
    </w:p>
    <w:p w:rsidR="00A02166" w:rsidRDefault="00A02166" w:rsidP="00DA545E">
      <w:pPr>
        <w:autoSpaceDE w:val="0"/>
        <w:autoSpaceDN w:val="0"/>
        <w:adjustRightInd w:val="0"/>
        <w:spacing w:after="0" w:line="360" w:lineRule="auto"/>
        <w:jc w:val="both"/>
        <w:rPr>
          <w:rFonts w:cs="TimesNewRomanPSMT"/>
          <w:sz w:val="24"/>
          <w:szCs w:val="24"/>
        </w:rPr>
      </w:pPr>
    </w:p>
    <w:p w:rsidR="00A02166" w:rsidRDefault="00A02166" w:rsidP="00DA545E">
      <w:pPr>
        <w:autoSpaceDE w:val="0"/>
        <w:autoSpaceDN w:val="0"/>
        <w:adjustRightInd w:val="0"/>
        <w:spacing w:after="0" w:line="360" w:lineRule="auto"/>
        <w:jc w:val="both"/>
        <w:rPr>
          <w:rFonts w:cs="TimesNewRomanPSMT"/>
          <w:sz w:val="24"/>
          <w:szCs w:val="24"/>
        </w:rPr>
      </w:pPr>
    </w:p>
    <w:p w:rsidR="00062417" w:rsidRDefault="00062417" w:rsidP="00DA545E">
      <w:pPr>
        <w:autoSpaceDE w:val="0"/>
        <w:autoSpaceDN w:val="0"/>
        <w:adjustRightInd w:val="0"/>
        <w:spacing w:after="0" w:line="360" w:lineRule="auto"/>
        <w:jc w:val="both"/>
        <w:rPr>
          <w:rFonts w:cs="TimesNewRomanPSMT"/>
          <w:sz w:val="24"/>
          <w:szCs w:val="24"/>
        </w:rPr>
      </w:pPr>
    </w:p>
    <w:p w:rsidR="00062417" w:rsidRPr="00062417" w:rsidRDefault="00DA545E" w:rsidP="0043456D">
      <w:pPr>
        <w:autoSpaceDE w:val="0"/>
        <w:autoSpaceDN w:val="0"/>
        <w:adjustRightInd w:val="0"/>
        <w:spacing w:after="0" w:line="360" w:lineRule="auto"/>
        <w:jc w:val="both"/>
        <w:rPr>
          <w:rFonts w:cs="TimesNewRomanPSMT"/>
          <w:sz w:val="24"/>
          <w:szCs w:val="24"/>
          <w:u w:val="single"/>
        </w:rPr>
      </w:pPr>
      <w:r>
        <w:rPr>
          <w:rFonts w:cs="TimesNewRomanPSMT"/>
          <w:sz w:val="24"/>
          <w:szCs w:val="24"/>
        </w:rPr>
        <w:t xml:space="preserve"> </w:t>
      </w:r>
      <w:r w:rsidR="00062417">
        <w:rPr>
          <w:rFonts w:cs="TimesNewRomanPSMT"/>
          <w:sz w:val="24"/>
          <w:szCs w:val="24"/>
          <w:u w:val="single"/>
        </w:rPr>
        <w:t>La base de temps :</w:t>
      </w:r>
    </w:p>
    <w:p w:rsidR="00860851" w:rsidRDefault="00493433" w:rsidP="006E59FA">
      <w:pPr>
        <w:autoSpaceDE w:val="0"/>
        <w:autoSpaceDN w:val="0"/>
        <w:adjustRightInd w:val="0"/>
        <w:spacing w:after="0" w:line="360" w:lineRule="auto"/>
        <w:jc w:val="both"/>
        <w:rPr>
          <w:rFonts w:cs="TimesNewRomanPSMT"/>
          <w:sz w:val="24"/>
          <w:szCs w:val="24"/>
        </w:rPr>
      </w:pPr>
      <w:r w:rsidRPr="006E59FA">
        <w:rPr>
          <w:rFonts w:cs="TimesNewRomanPSMT"/>
          <w:sz w:val="24"/>
          <w:szCs w:val="24"/>
        </w:rPr>
        <w:lastRenderedPageBreak/>
        <w:t xml:space="preserve">La base du temps génère un signal logique Y(t) dont la durée à l’état haut est θ; En général, nous prendrons </w:t>
      </w:r>
      <w:r w:rsidRPr="00493433">
        <w:rPr>
          <w:rFonts w:cs="TimesNewRomanPSMT"/>
          <w:b/>
          <w:bCs/>
          <w:sz w:val="24"/>
          <w:szCs w:val="24"/>
        </w:rPr>
        <w:t xml:space="preserve">θ </w:t>
      </w:r>
      <w:r w:rsidR="00062417" w:rsidRPr="00493433">
        <w:rPr>
          <w:rFonts w:cs="TimesNewRomanPSMT"/>
          <w:b/>
          <w:bCs/>
          <w:sz w:val="24"/>
          <w:szCs w:val="24"/>
        </w:rPr>
        <w:t>= 10</w:t>
      </w:r>
      <w:r w:rsidR="006E59FA" w:rsidRPr="00493433">
        <w:rPr>
          <w:b/>
          <w:bCs/>
          <w:vertAlign w:val="superscript"/>
        </w:rPr>
        <w:sym w:font="Symbol" w:char="F0B1"/>
      </w:r>
      <w:r w:rsidR="006E59FA" w:rsidRPr="00493433">
        <w:rPr>
          <w:rFonts w:cs="TimesNewRomanPSMT"/>
          <w:b/>
          <w:bCs/>
          <w:sz w:val="24"/>
          <w:szCs w:val="24"/>
          <w:vertAlign w:val="superscript"/>
        </w:rPr>
        <w:t>n</w:t>
      </w:r>
      <w:r w:rsidR="006E59FA" w:rsidRPr="006E59FA">
        <w:rPr>
          <w:rFonts w:cs="TimesNewRomanPSMT"/>
          <w:sz w:val="24"/>
          <w:szCs w:val="24"/>
          <w:vertAlign w:val="superscript"/>
        </w:rPr>
        <w:t xml:space="preserve"> </w:t>
      </w:r>
      <w:r w:rsidR="006E59FA" w:rsidRPr="006E59FA">
        <w:rPr>
          <w:rFonts w:cs="TimesNewRomanPSMT"/>
          <w:sz w:val="24"/>
          <w:szCs w:val="24"/>
        </w:rPr>
        <w:t>secondes, n étant un entier.</w:t>
      </w:r>
      <w:r w:rsidR="00062417" w:rsidRPr="006E59FA">
        <w:rPr>
          <w:rFonts w:cs="TimesNewRomanPSMT"/>
          <w:sz w:val="24"/>
          <w:szCs w:val="24"/>
        </w:rPr>
        <w:t xml:space="preserve"> </w:t>
      </w:r>
      <w:r w:rsidR="006E59FA">
        <w:rPr>
          <w:rFonts w:cs="TimesNewRomanPSMT"/>
          <w:sz w:val="24"/>
          <w:szCs w:val="24"/>
        </w:rPr>
        <w:t>Ce circuit peut un oscillateur à base de circuit logiques (portes inverseuses, astable).</w:t>
      </w:r>
      <w:r w:rsidR="00062417" w:rsidRPr="006E59FA">
        <w:rPr>
          <w:rFonts w:cs="TimesNewRomanPSMT"/>
          <w:sz w:val="24"/>
          <w:szCs w:val="24"/>
        </w:rPr>
        <w:t xml:space="preserve">  </w:t>
      </w:r>
    </w:p>
    <w:p w:rsidR="006E59FA" w:rsidRDefault="006E59FA" w:rsidP="006E59FA">
      <w:pPr>
        <w:autoSpaceDE w:val="0"/>
        <w:autoSpaceDN w:val="0"/>
        <w:adjustRightInd w:val="0"/>
        <w:spacing w:after="0" w:line="360" w:lineRule="auto"/>
        <w:jc w:val="both"/>
        <w:rPr>
          <w:rFonts w:eastAsiaTheme="minorEastAsia"/>
          <w:sz w:val="24"/>
          <w:szCs w:val="24"/>
        </w:rPr>
      </w:pPr>
      <w:r>
        <w:rPr>
          <w:rFonts w:eastAsiaTheme="minorEastAsia"/>
          <w:sz w:val="24"/>
          <w:szCs w:val="24"/>
        </w:rPr>
        <w:t xml:space="preserve">Le signal clear sert à remettre à zéro le compteur ; il peut être généré par un monostable déclenché sur les fronts descendants de </w:t>
      </w:r>
      <w:r w:rsidR="00493433">
        <w:rPr>
          <w:rFonts w:eastAsiaTheme="minorEastAsia"/>
          <w:sz w:val="24"/>
          <w:szCs w:val="24"/>
        </w:rPr>
        <w:t>Y(t).</w:t>
      </w:r>
    </w:p>
    <w:p w:rsidR="00493433" w:rsidRDefault="00493433" w:rsidP="00493433">
      <w:pPr>
        <w:autoSpaceDE w:val="0"/>
        <w:autoSpaceDN w:val="0"/>
        <w:adjustRightInd w:val="0"/>
        <w:spacing w:after="0" w:line="360" w:lineRule="auto"/>
        <w:jc w:val="both"/>
        <w:rPr>
          <w:rFonts w:eastAsiaTheme="minorEastAsia"/>
          <w:sz w:val="24"/>
          <w:szCs w:val="24"/>
        </w:rPr>
      </w:pPr>
      <w:r>
        <w:rPr>
          <w:rFonts w:eastAsiaTheme="minorEastAsia"/>
          <w:sz w:val="24"/>
          <w:szCs w:val="24"/>
        </w:rPr>
        <w:t>Le signal de positionnement du point décimal permet d’allumer la LED adéquate qui représente la virgule au niveau du circuit d’affichage. La position de ce point est fixée au niveau de la base de temps en relation avec le nombre n qui peut être considéré comme le calibre.</w:t>
      </w:r>
    </w:p>
    <w:p w:rsidR="00493433" w:rsidRDefault="00493433" w:rsidP="00493433">
      <w:pPr>
        <w:autoSpaceDE w:val="0"/>
        <w:autoSpaceDN w:val="0"/>
        <w:adjustRightInd w:val="0"/>
        <w:spacing w:after="0" w:line="360" w:lineRule="auto"/>
        <w:jc w:val="both"/>
        <w:rPr>
          <w:rFonts w:eastAsiaTheme="minorEastAsia"/>
          <w:sz w:val="24"/>
          <w:szCs w:val="24"/>
        </w:rPr>
      </w:pPr>
      <w:r w:rsidRPr="00493433">
        <w:rPr>
          <w:rFonts w:eastAsiaTheme="minorEastAsia"/>
          <w:sz w:val="24"/>
          <w:szCs w:val="24"/>
          <w:u w:val="single"/>
        </w:rPr>
        <w:t>L</w:t>
      </w:r>
      <w:r>
        <w:rPr>
          <w:rFonts w:eastAsiaTheme="minorEastAsia"/>
          <w:sz w:val="24"/>
          <w:szCs w:val="24"/>
          <w:u w:val="single"/>
        </w:rPr>
        <w:t>e circuit de comptage :</w:t>
      </w:r>
    </w:p>
    <w:p w:rsidR="00493433" w:rsidRDefault="009B77ED" w:rsidP="009B77ED">
      <w:pPr>
        <w:autoSpaceDE w:val="0"/>
        <w:autoSpaceDN w:val="0"/>
        <w:adjustRightInd w:val="0"/>
        <w:spacing w:after="0" w:line="360" w:lineRule="auto"/>
        <w:jc w:val="both"/>
        <w:rPr>
          <w:rFonts w:eastAsiaTheme="minorEastAsia"/>
          <w:sz w:val="24"/>
          <w:szCs w:val="24"/>
        </w:rPr>
      </w:pPr>
      <w:r>
        <w:rPr>
          <w:rFonts w:eastAsiaTheme="minorEastAsia"/>
          <w:sz w:val="24"/>
          <w:szCs w:val="24"/>
        </w:rPr>
        <w:t>Ce circuit est composé de compteurs décimaux ; il comporte autant d’étages qu’il y a d’afficheurs dans le circuit suivant. La sortie de chaque étage est en BCD et attaque directement un module d’affichage.</w:t>
      </w:r>
    </w:p>
    <w:p w:rsidR="009B77ED" w:rsidRDefault="009B77ED" w:rsidP="009B77ED">
      <w:pPr>
        <w:autoSpaceDE w:val="0"/>
        <w:autoSpaceDN w:val="0"/>
        <w:adjustRightInd w:val="0"/>
        <w:spacing w:after="0" w:line="360" w:lineRule="auto"/>
        <w:jc w:val="both"/>
        <w:rPr>
          <w:rFonts w:eastAsiaTheme="minorEastAsia"/>
          <w:sz w:val="24"/>
          <w:szCs w:val="24"/>
        </w:rPr>
      </w:pPr>
      <w:r>
        <w:rPr>
          <w:rFonts w:eastAsiaTheme="minorEastAsia"/>
          <w:sz w:val="24"/>
          <w:szCs w:val="24"/>
        </w:rPr>
        <w:t>Le compteur est régulièrement remis à zéro par les impulsions clear qui sont générées à chaque front descendant de Y(t). Cela permet le rafraichissement de l’affichage.</w:t>
      </w:r>
    </w:p>
    <w:p w:rsidR="009B77ED" w:rsidRDefault="009B77ED" w:rsidP="009B77ED">
      <w:pPr>
        <w:autoSpaceDE w:val="0"/>
        <w:autoSpaceDN w:val="0"/>
        <w:adjustRightInd w:val="0"/>
        <w:spacing w:after="0" w:line="360" w:lineRule="auto"/>
        <w:jc w:val="both"/>
        <w:rPr>
          <w:rFonts w:eastAsiaTheme="minorEastAsia"/>
          <w:sz w:val="24"/>
          <w:szCs w:val="24"/>
        </w:rPr>
      </w:pPr>
      <w:r w:rsidRPr="009B77ED">
        <w:rPr>
          <w:rFonts w:eastAsiaTheme="minorEastAsia"/>
          <w:sz w:val="24"/>
          <w:szCs w:val="24"/>
          <w:u w:val="single"/>
        </w:rPr>
        <w:t>Le circuit d’affichage</w:t>
      </w:r>
      <w:r>
        <w:rPr>
          <w:rFonts w:eastAsiaTheme="minorEastAsia"/>
          <w:sz w:val="24"/>
          <w:szCs w:val="24"/>
          <w:u w:val="single"/>
        </w:rPr>
        <w:t> :</w:t>
      </w:r>
    </w:p>
    <w:p w:rsidR="00C26B04" w:rsidRDefault="00C26B04" w:rsidP="00C26B04">
      <w:pPr>
        <w:autoSpaceDE w:val="0"/>
        <w:autoSpaceDN w:val="0"/>
        <w:adjustRightInd w:val="0"/>
        <w:spacing w:after="0" w:line="360" w:lineRule="auto"/>
        <w:jc w:val="both"/>
        <w:rPr>
          <w:rFonts w:eastAsiaTheme="minorEastAsia"/>
          <w:sz w:val="24"/>
          <w:szCs w:val="24"/>
        </w:rPr>
      </w:pPr>
      <w:r>
        <w:rPr>
          <w:rFonts w:eastAsiaTheme="minorEastAsia"/>
          <w:sz w:val="24"/>
          <w:szCs w:val="24"/>
        </w:rPr>
        <w:t>Ce circuit peut être de type LCD ou afficheur 7 segments. Dans ce dernier cas, chaque afficheur est accompagné d’un décodeur BCD/7 segments. Les sorties de chaque étage du compteur attaquent les entrées du décodeur.</w:t>
      </w:r>
    </w:p>
    <w:p w:rsidR="009B77ED" w:rsidRPr="009B77ED" w:rsidRDefault="00C26B04" w:rsidP="00C26B04">
      <w:pPr>
        <w:autoSpaceDE w:val="0"/>
        <w:autoSpaceDN w:val="0"/>
        <w:adjustRightInd w:val="0"/>
        <w:spacing w:after="0" w:line="360" w:lineRule="auto"/>
        <w:jc w:val="both"/>
        <w:rPr>
          <w:rFonts w:eastAsiaTheme="minorEastAsia"/>
          <w:sz w:val="24"/>
          <w:szCs w:val="24"/>
          <w:u w:val="single"/>
        </w:rPr>
      </w:pPr>
      <w:r>
        <w:rPr>
          <w:rFonts w:eastAsiaTheme="minorEastAsia"/>
          <w:sz w:val="24"/>
          <w:szCs w:val="24"/>
        </w:rPr>
        <w:t xml:space="preserve">Le nombre affiché est le nombre N d’impulsions X(t) comptées pendant le temps θ.   </w:t>
      </w:r>
      <w:r w:rsidR="009B77ED" w:rsidRPr="009B77ED">
        <w:rPr>
          <w:rFonts w:eastAsiaTheme="minorEastAsia"/>
          <w:sz w:val="24"/>
          <w:szCs w:val="24"/>
          <w:u w:val="single"/>
        </w:rPr>
        <w:t xml:space="preserve">  </w:t>
      </w:r>
    </w:p>
    <w:p w:rsidR="006E59FA" w:rsidRDefault="00C26B04" w:rsidP="00493433">
      <w:pPr>
        <w:autoSpaceDE w:val="0"/>
        <w:autoSpaceDN w:val="0"/>
        <w:adjustRightInd w:val="0"/>
        <w:spacing w:after="0" w:line="360" w:lineRule="auto"/>
        <w:jc w:val="both"/>
        <w:rPr>
          <w:rFonts w:eastAsiaTheme="minorEastAsia"/>
          <w:sz w:val="24"/>
          <w:szCs w:val="24"/>
          <w:u w:val="single"/>
        </w:rPr>
      </w:pPr>
      <w:r>
        <w:rPr>
          <w:rFonts w:eastAsiaTheme="minorEastAsia"/>
          <w:sz w:val="24"/>
          <w:szCs w:val="24"/>
          <w:u w:val="single"/>
        </w:rPr>
        <w:t>Calcul de la fréquence :</w:t>
      </w:r>
    </w:p>
    <w:p w:rsidR="00C26B04" w:rsidRPr="00C26B04" w:rsidRDefault="00C26B04" w:rsidP="00493433">
      <w:pPr>
        <w:autoSpaceDE w:val="0"/>
        <w:autoSpaceDN w:val="0"/>
        <w:adjustRightInd w:val="0"/>
        <w:spacing w:after="0" w:line="360" w:lineRule="auto"/>
        <w:jc w:val="both"/>
        <w:rPr>
          <w:rFonts w:eastAsiaTheme="minorEastAsia"/>
          <w:sz w:val="24"/>
          <w:szCs w:val="24"/>
        </w:rPr>
      </w:pPr>
      <w:r>
        <w:rPr>
          <w:rFonts w:eastAsiaTheme="minorEastAsia"/>
          <w:sz w:val="24"/>
          <w:szCs w:val="24"/>
        </w:rPr>
        <w:t>La fréquence est simplement donnée par :</w:t>
      </w:r>
    </w:p>
    <w:p w:rsidR="00643D56" w:rsidRPr="00CF2395" w:rsidRDefault="00C26B04" w:rsidP="00343635">
      <w:pPr>
        <w:tabs>
          <w:tab w:val="left" w:pos="1756"/>
        </w:tabs>
        <w:rPr>
          <w:rFonts w:eastAsiaTheme="minorEastAsia"/>
          <w:sz w:val="24"/>
          <w:szCs w:val="24"/>
        </w:rPr>
      </w:pPr>
      <m:oMath>
        <m:r>
          <w:rPr>
            <w:rFonts w:ascii="Cambria Math" w:eastAsiaTheme="minorEastAsia" w:hAnsi="Cambria Math"/>
            <w:sz w:val="24"/>
            <w:szCs w:val="24"/>
          </w:rPr>
          <m:t>θ=NT=</m:t>
        </m:r>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f</m:t>
            </m:r>
          </m:den>
        </m:f>
        <m:r>
          <w:rPr>
            <w:rFonts w:ascii="Cambria Math" w:eastAsiaTheme="minorEastAsia" w:hAnsi="Cambria Math"/>
            <w:sz w:val="24"/>
            <w:szCs w:val="24"/>
          </w:rPr>
          <m:t xml:space="preserve">        </m:t>
        </m:r>
        <m:r>
          <w:rPr>
            <w:rFonts w:ascii="Cambria Math" w:eastAsiaTheme="minorEastAsia" w:hAnsi="Cambria Math"/>
            <w:i/>
            <w:sz w:val="24"/>
            <w:szCs w:val="24"/>
          </w:rPr>
          <w:sym w:font="Symbol" w:char="F0DE"/>
        </m:r>
        <m:r>
          <w:rPr>
            <w:rFonts w:ascii="Cambria Math" w:eastAsiaTheme="minorEastAsia" w:hAnsi="Cambria Math"/>
            <w:sz w:val="24"/>
            <w:szCs w:val="24"/>
          </w:rPr>
          <m:t xml:space="preserve">           </m:t>
        </m:r>
        <m:r>
          <m:rPr>
            <m:sty m:val="bi"/>
          </m:rPr>
          <w:rPr>
            <w:rFonts w:ascii="Cambria Math" w:eastAsiaTheme="minorEastAsia" w:hAnsi="Cambria Math"/>
            <w:sz w:val="24"/>
            <w:szCs w:val="24"/>
          </w:rPr>
          <m:t>f=</m:t>
        </m:r>
        <m:f>
          <m:fPr>
            <m:ctrlPr>
              <w:rPr>
                <w:rFonts w:ascii="Cambria Math" w:eastAsiaTheme="minorEastAsia" w:hAnsi="Cambria Math"/>
                <w:b/>
                <w:bCs/>
                <w:i/>
                <w:sz w:val="24"/>
                <w:szCs w:val="24"/>
              </w:rPr>
            </m:ctrlPr>
          </m:fPr>
          <m:num>
            <m:r>
              <m:rPr>
                <m:sty m:val="bi"/>
              </m:rPr>
              <w:rPr>
                <w:rFonts w:ascii="Cambria Math" w:eastAsiaTheme="minorEastAsia" w:hAnsi="Cambria Math"/>
                <w:sz w:val="24"/>
                <w:szCs w:val="24"/>
              </w:rPr>
              <m:t>N</m:t>
            </m:r>
          </m:num>
          <m:den>
            <m:r>
              <m:rPr>
                <m:sty m:val="bi"/>
              </m:rPr>
              <w:rPr>
                <w:rFonts w:ascii="Cambria Math" w:eastAsiaTheme="minorEastAsia" w:hAnsi="Cambria Math"/>
                <w:sz w:val="24"/>
                <w:szCs w:val="24"/>
              </w:rPr>
              <m:t>θ</m:t>
            </m:r>
          </m:den>
        </m:f>
      </m:oMath>
      <w:r w:rsidR="00F53F63">
        <w:rPr>
          <w:rFonts w:eastAsiaTheme="minorEastAsia"/>
          <w:sz w:val="24"/>
          <w:szCs w:val="24"/>
        </w:rPr>
        <w:tab/>
      </w:r>
      <w:r>
        <w:rPr>
          <w:rFonts w:eastAsiaTheme="minorEastAsia"/>
          <w:sz w:val="24"/>
          <w:szCs w:val="24"/>
        </w:rPr>
        <w:t xml:space="preserve">   </w:t>
      </w:r>
      <w:r w:rsidR="00343635">
        <w:rPr>
          <w:rFonts w:eastAsiaTheme="minorEastAsia"/>
          <w:sz w:val="24"/>
          <w:szCs w:val="24"/>
        </w:rPr>
        <w:t xml:space="preserve">   avec     </w:t>
      </w:r>
      <w:r w:rsidR="00343635" w:rsidRPr="00343635">
        <w:rPr>
          <w:rFonts w:eastAsiaTheme="minorEastAsia"/>
          <w:b/>
          <w:bCs/>
          <w:sz w:val="24"/>
          <w:szCs w:val="24"/>
        </w:rPr>
        <w:t>θ = 10</w:t>
      </w:r>
      <w:r w:rsidR="00343635" w:rsidRPr="00343635">
        <w:rPr>
          <w:rFonts w:eastAsiaTheme="minorEastAsia"/>
          <w:b/>
          <w:bCs/>
          <w:sz w:val="24"/>
          <w:szCs w:val="24"/>
          <w:vertAlign w:val="superscript"/>
        </w:rPr>
        <w:sym w:font="Symbol" w:char="F0B1"/>
      </w:r>
      <w:r w:rsidR="00343635" w:rsidRPr="00343635">
        <w:rPr>
          <w:rFonts w:eastAsiaTheme="minorEastAsia"/>
          <w:b/>
          <w:bCs/>
          <w:sz w:val="24"/>
          <w:szCs w:val="24"/>
          <w:vertAlign w:val="superscript"/>
        </w:rPr>
        <w:t>n</w:t>
      </w:r>
      <w:r w:rsidR="00CF2395">
        <w:rPr>
          <w:rFonts w:eastAsiaTheme="minorEastAsia"/>
          <w:b/>
          <w:bCs/>
          <w:sz w:val="24"/>
          <w:szCs w:val="24"/>
        </w:rPr>
        <w:t xml:space="preserve">    </w:t>
      </w:r>
    </w:p>
    <w:p w:rsidR="00495A49" w:rsidRPr="00495A49" w:rsidRDefault="00495A49" w:rsidP="000E4C5E">
      <w:pPr>
        <w:pStyle w:val="Paragraphedeliste"/>
        <w:numPr>
          <w:ilvl w:val="0"/>
          <w:numId w:val="31"/>
        </w:numPr>
        <w:autoSpaceDE w:val="0"/>
        <w:autoSpaceDN w:val="0"/>
        <w:adjustRightInd w:val="0"/>
        <w:spacing w:line="360" w:lineRule="auto"/>
        <w:jc w:val="both"/>
        <w:rPr>
          <w:rFonts w:eastAsiaTheme="minorEastAsia"/>
          <w:sz w:val="24"/>
          <w:szCs w:val="24"/>
        </w:rPr>
      </w:pPr>
      <w:r w:rsidRPr="00495A49">
        <w:rPr>
          <w:rFonts w:eastAsiaTheme="minorEastAsia"/>
          <w:b/>
          <w:bCs/>
          <w:sz w:val="28"/>
          <w:szCs w:val="28"/>
        </w:rPr>
        <w:t xml:space="preserve">Le </w:t>
      </w:r>
      <w:r w:rsidR="000E4C5E">
        <w:rPr>
          <w:rFonts w:eastAsiaTheme="minorEastAsia"/>
          <w:b/>
          <w:bCs/>
          <w:sz w:val="28"/>
          <w:szCs w:val="28"/>
        </w:rPr>
        <w:t>période</w:t>
      </w:r>
      <w:r w:rsidRPr="00495A49">
        <w:rPr>
          <w:rFonts w:eastAsiaTheme="minorEastAsia"/>
          <w:b/>
          <w:bCs/>
          <w:sz w:val="28"/>
          <w:szCs w:val="28"/>
        </w:rPr>
        <w:t>mètre</w:t>
      </w:r>
    </w:p>
    <w:p w:rsidR="00495A49" w:rsidRDefault="00495A49" w:rsidP="00CF2395">
      <w:pPr>
        <w:autoSpaceDE w:val="0"/>
        <w:autoSpaceDN w:val="0"/>
        <w:adjustRightInd w:val="0"/>
        <w:spacing w:after="0" w:line="360" w:lineRule="auto"/>
        <w:jc w:val="both"/>
        <w:rPr>
          <w:rFonts w:cs="TimesNewRomanPSMT"/>
          <w:sz w:val="24"/>
          <w:szCs w:val="24"/>
        </w:rPr>
      </w:pPr>
      <w:r w:rsidRPr="00495A49">
        <w:rPr>
          <w:rFonts w:cs="TimesNewRomanPSMT"/>
          <w:sz w:val="24"/>
          <w:szCs w:val="24"/>
        </w:rPr>
        <w:t>Le schéma de principe d’un périodemètre est identique à celui d’un fréquencemètre.</w:t>
      </w:r>
      <w:r>
        <w:rPr>
          <w:rFonts w:cs="TimesNewRomanPSMT"/>
          <w:sz w:val="24"/>
          <w:szCs w:val="24"/>
        </w:rPr>
        <w:t xml:space="preserve"> </w:t>
      </w:r>
      <w:r w:rsidRPr="00495A49">
        <w:rPr>
          <w:rFonts w:cs="TimesNewRomanPSMT"/>
          <w:sz w:val="24"/>
          <w:szCs w:val="24"/>
        </w:rPr>
        <w:t xml:space="preserve">La mesure se fait sur une période du signal, c’est à dire </w:t>
      </w:r>
      <w:r w:rsidR="00CF2395">
        <w:rPr>
          <w:rFonts w:cs="TimesNewRomanPSMT"/>
          <w:sz w:val="24"/>
          <w:szCs w:val="24"/>
        </w:rPr>
        <w:t>qu’</w:t>
      </w:r>
      <w:r w:rsidRPr="00495A49">
        <w:rPr>
          <w:rFonts w:cs="TimesNewRomanPSMT"/>
          <w:sz w:val="24"/>
          <w:szCs w:val="24"/>
        </w:rPr>
        <w:t>on compte le nombre des</w:t>
      </w:r>
      <w:r>
        <w:rPr>
          <w:rFonts w:cs="TimesNewRomanPSMT"/>
          <w:sz w:val="24"/>
          <w:szCs w:val="24"/>
        </w:rPr>
        <w:t xml:space="preserve"> </w:t>
      </w:r>
      <w:r w:rsidRPr="00495A49">
        <w:rPr>
          <w:rFonts w:cs="TimesNewRomanPSMT"/>
          <w:sz w:val="24"/>
          <w:szCs w:val="24"/>
        </w:rPr>
        <w:t xml:space="preserve">intervalles </w:t>
      </w:r>
      <w:r w:rsidR="00CF2395" w:rsidRPr="00CF2395">
        <w:rPr>
          <w:rFonts w:eastAsiaTheme="minorEastAsia"/>
          <w:sz w:val="24"/>
          <w:szCs w:val="24"/>
        </w:rPr>
        <w:t>θ</w:t>
      </w:r>
      <w:r w:rsidRPr="00495A49">
        <w:rPr>
          <w:rFonts w:cs="TimesNewRomanPSMT"/>
          <w:sz w:val="24"/>
          <w:szCs w:val="24"/>
        </w:rPr>
        <w:t>, pendant une période du signal (entre deux fronts).</w:t>
      </w:r>
      <w:r w:rsidR="00516CA3">
        <w:rPr>
          <w:rFonts w:cs="TimesNewRomanPSMT"/>
          <w:sz w:val="24"/>
          <w:szCs w:val="24"/>
        </w:rPr>
        <w:t xml:space="preserve"> La période </w:t>
      </w:r>
      <w:r w:rsidR="00516CA3" w:rsidRPr="00516CA3">
        <w:rPr>
          <w:rFonts w:eastAsiaTheme="minorEastAsia"/>
          <w:sz w:val="24"/>
          <w:szCs w:val="24"/>
        </w:rPr>
        <w:t>θ</w:t>
      </w:r>
      <w:r w:rsidR="00516CA3">
        <w:rPr>
          <w:rFonts w:eastAsiaTheme="minorEastAsia"/>
          <w:sz w:val="24"/>
          <w:szCs w:val="24"/>
        </w:rPr>
        <w:t xml:space="preserve"> des impulsions fournies par la base de temps doit être très faible devant la période T du signal S(t).</w:t>
      </w:r>
    </w:p>
    <w:p w:rsidR="00495A49" w:rsidRDefault="00495A49" w:rsidP="00495A49">
      <w:pPr>
        <w:autoSpaceDE w:val="0"/>
        <w:autoSpaceDN w:val="0"/>
        <w:adjustRightInd w:val="0"/>
        <w:spacing w:after="0" w:line="360" w:lineRule="auto"/>
        <w:jc w:val="both"/>
        <w:rPr>
          <w:rFonts w:cs="TimesNewRomanPSMT"/>
          <w:sz w:val="24"/>
          <w:szCs w:val="24"/>
        </w:rPr>
      </w:pPr>
      <w:r w:rsidRPr="00495A49">
        <w:rPr>
          <w:rFonts w:cs="TimesNewRomanPSMT"/>
          <w:sz w:val="24"/>
          <w:szCs w:val="24"/>
        </w:rPr>
        <w:t>Le système affiche le nombre d’impulsions qui arrivent sur son entrée horloge qui</w:t>
      </w:r>
      <w:r>
        <w:rPr>
          <w:rFonts w:cs="TimesNewRomanPSMT"/>
          <w:sz w:val="24"/>
          <w:szCs w:val="24"/>
        </w:rPr>
        <w:t xml:space="preserve"> </w:t>
      </w:r>
      <w:r w:rsidRPr="00495A49">
        <w:rPr>
          <w:rFonts w:cs="TimesNewRomanPSMT"/>
          <w:sz w:val="24"/>
          <w:szCs w:val="24"/>
        </w:rPr>
        <w:t>correspond à la période du signal.</w:t>
      </w:r>
    </w:p>
    <w:p w:rsidR="00343635" w:rsidRDefault="00343635" w:rsidP="00495A49">
      <w:pPr>
        <w:autoSpaceDE w:val="0"/>
        <w:autoSpaceDN w:val="0"/>
        <w:adjustRightInd w:val="0"/>
        <w:spacing w:after="0" w:line="360" w:lineRule="auto"/>
        <w:jc w:val="both"/>
        <w:rPr>
          <w:rFonts w:cs="TimesNewRomanPSMT"/>
          <w:sz w:val="24"/>
          <w:szCs w:val="24"/>
        </w:rPr>
      </w:pPr>
    </w:p>
    <w:p w:rsidR="0043456D" w:rsidRDefault="0043456D" w:rsidP="00495A49">
      <w:pPr>
        <w:autoSpaceDE w:val="0"/>
        <w:autoSpaceDN w:val="0"/>
        <w:adjustRightInd w:val="0"/>
        <w:spacing w:after="0" w:line="360" w:lineRule="auto"/>
        <w:jc w:val="both"/>
        <w:rPr>
          <w:rFonts w:cs="TimesNewRomanPSMT"/>
          <w:sz w:val="24"/>
          <w:szCs w:val="24"/>
        </w:rPr>
      </w:pPr>
    </w:p>
    <w:p w:rsidR="0043456D" w:rsidRDefault="0043456D" w:rsidP="00495A49">
      <w:pPr>
        <w:autoSpaceDE w:val="0"/>
        <w:autoSpaceDN w:val="0"/>
        <w:adjustRightInd w:val="0"/>
        <w:spacing w:after="0" w:line="360" w:lineRule="auto"/>
        <w:jc w:val="both"/>
        <w:rPr>
          <w:rFonts w:cs="TimesNewRomanPSMT"/>
          <w:sz w:val="24"/>
          <w:szCs w:val="24"/>
        </w:rPr>
      </w:pPr>
    </w:p>
    <w:p w:rsidR="00495A49" w:rsidRDefault="00963C03" w:rsidP="00495A49">
      <w:pPr>
        <w:autoSpaceDE w:val="0"/>
        <w:autoSpaceDN w:val="0"/>
        <w:adjustRightInd w:val="0"/>
        <w:spacing w:after="0" w:line="360" w:lineRule="auto"/>
        <w:jc w:val="both"/>
        <w:rPr>
          <w:rFonts w:cs="TimesNewRomanPSMT"/>
          <w:sz w:val="24"/>
          <w:szCs w:val="24"/>
        </w:rPr>
      </w:pPr>
      <w:r>
        <w:rPr>
          <w:rFonts w:cs="TimesNewRomanPSMT"/>
          <w:noProof/>
          <w:sz w:val="24"/>
          <w:szCs w:val="24"/>
          <w:lang w:eastAsia="fr-FR"/>
        </w:rPr>
        <w:pict>
          <v:group id="_x0000_s74502" style="position:absolute;left:0;text-align:left;margin-left:35.35pt;margin-top:1.2pt;width:392.05pt;height:206.8pt;z-index:256239616" coordorigin="1427,824" coordsize="7841,4136">
            <v:shape id="_x0000_s74354" type="#_x0000_t32" style="position:absolute;left:3905;top:1343;width:0;height:2880" o:connectortype="straight" o:regroupid="176">
              <v:stroke dashstyle="dash"/>
            </v:shape>
            <v:shape id="_x0000_s74399" type="#_x0000_t32" style="position:absolute;left:8832;top:1364;width:0;height:2880" o:connectortype="straight" o:regroupid="176" strokecolor="black [3213]">
              <v:stroke dashstyle="dash"/>
            </v:shape>
            <v:shape id="_x0000_s74401" type="#_x0000_t32" style="position:absolute;left:6419;top:1481;width:0;height:2880" o:connectortype="straight" o:regroupid="176" strokecolor="black [3213]">
              <v:stroke dashstyle="dash"/>
            </v:shape>
            <v:shape id="_x0000_s74410" type="#_x0000_t32" style="position:absolute;left:1427;top:4235;width:7597;height:0" o:connectortype="straight" o:regroupid="176">
              <v:stroke endarrow="open"/>
            </v:shape>
            <v:group id="_x0000_s74411" style="position:absolute;left:1475;top:3746;width:350;height:489" coordorigin="1187,8498" coordsize="350,489" o:regroupid="176">
              <v:shape id="_x0000_s74412" type="#_x0000_t32" style="position:absolute;left:1187;top:8514;width:174;height:0" o:connectortype="straight"/>
              <v:shape id="_x0000_s74413" type="#_x0000_t32" style="position:absolute;left:1361;top:8514;width:0;height:473" o:connectortype="straight"/>
              <v:shape id="_x0000_s74414" type="#_x0000_t32" style="position:absolute;left:1537;top:8498;width:0;height:473" o:connectortype="straight"/>
            </v:group>
            <v:shape id="_x0000_s74415" type="#_x0000_t32" style="position:absolute;left:1827;top:3746;width:174;height:0" o:connectortype="straight" o:regroupid="176"/>
            <v:shape id="_x0000_s74416" type="#_x0000_t32" style="position:absolute;left:2001;top:3746;width:0;height:473" o:connectortype="straight" o:regroupid="176"/>
            <v:shape id="_x0000_s74417" type="#_x0000_t32" style="position:absolute;left:2177;top:3746;width:0;height:473" o:connectortype="straight" o:regroupid="176"/>
            <v:shape id="_x0000_s74418" type="#_x0000_t32" style="position:absolute;left:2179;top:3746;width:174;height:0" o:connectortype="straight" o:regroupid="176"/>
            <v:shape id="_x0000_s74419" type="#_x0000_t32" style="position:absolute;left:2353;top:3746;width:0;height:473" o:connectortype="straight" o:regroupid="176"/>
            <v:shape id="_x0000_s74420" type="#_x0000_t32" style="position:absolute;left:2529;top:3746;width:0;height:473" o:connectortype="straight" o:regroupid="176"/>
            <v:group id="_x0000_s74421" style="position:absolute;left:2531;top:3746;width:350;height:473" coordorigin="2467,8498" coordsize="350,473" o:regroupid="176">
              <v:shape id="_x0000_s74422" type="#_x0000_t32" style="position:absolute;left:2467;top:8498;width:174;height:0" o:connectortype="straight"/>
              <v:shape id="_x0000_s74423" type="#_x0000_t32" style="position:absolute;left:2641;top:8498;width:0;height:473" o:connectortype="straight"/>
              <v:shape id="_x0000_s74424" type="#_x0000_t32" style="position:absolute;left:2817;top:8498;width:0;height:473" o:connectortype="straight"/>
            </v:group>
            <v:group id="_x0000_s74425" style="position:absolute;left:2883;top:3746;width:350;height:473" coordorigin="2467,8498" coordsize="350,473" o:regroupid="176">
              <v:shape id="_x0000_s74426" type="#_x0000_t32" style="position:absolute;left:2467;top:8498;width:174;height:0" o:connectortype="straight"/>
              <v:shape id="_x0000_s74427" type="#_x0000_t32" style="position:absolute;left:2641;top:8498;width:0;height:473" o:connectortype="straight"/>
              <v:shape id="_x0000_s74428" type="#_x0000_t32" style="position:absolute;left:2817;top:8498;width:0;height:473" o:connectortype="straight"/>
            </v:group>
            <v:group id="_x0000_s74429" style="position:absolute;left:3235;top:3746;width:350;height:473" coordorigin="2467,8498" coordsize="350,473" o:regroupid="176">
              <v:shape id="_x0000_s74430" type="#_x0000_t32" style="position:absolute;left:2467;top:8498;width:174;height:0" o:connectortype="straight"/>
              <v:shape id="_x0000_s74431" type="#_x0000_t32" style="position:absolute;left:2641;top:8498;width:0;height:473" o:connectortype="straight"/>
              <v:shape id="_x0000_s74432" type="#_x0000_t32" style="position:absolute;left:2817;top:8498;width:0;height:473" o:connectortype="straight"/>
            </v:group>
            <v:group id="_x0000_s74433" style="position:absolute;left:7526;top:3745;width:350;height:473" coordorigin="2467,8498" coordsize="350,473" o:regroupid="176">
              <v:shape id="_x0000_s74434" type="#_x0000_t32" style="position:absolute;left:2467;top:8498;width:174;height:0" o:connectortype="straight"/>
              <v:shape id="_x0000_s74435" type="#_x0000_t32" style="position:absolute;left:2641;top:8498;width:0;height:473" o:connectortype="straight"/>
              <v:shape id="_x0000_s74436" type="#_x0000_t32" style="position:absolute;left:2817;top:8498;width:0;height:473" o:connectortype="straight"/>
            </v:group>
            <v:group id="_x0000_s74437" style="position:absolute;left:7876;top:3745;width:350;height:473" coordorigin="2467,8498" coordsize="350,473" o:regroupid="176">
              <v:shape id="_x0000_s74438" type="#_x0000_t32" style="position:absolute;left:2467;top:8498;width:174;height:0" o:connectortype="straight"/>
              <v:shape id="_x0000_s74439" type="#_x0000_t32" style="position:absolute;left:2641;top:8498;width:0;height:473" o:connectortype="straight"/>
              <v:shape id="_x0000_s74440" type="#_x0000_t32" style="position:absolute;left:2817;top:8498;width:0;height:473" o:connectortype="straight"/>
            </v:group>
            <v:group id="_x0000_s74441" style="position:absolute;left:8226;top:3745;width:350;height:473" coordorigin="2467,8498" coordsize="350,473" o:regroupid="176">
              <v:shape id="_x0000_s74442" type="#_x0000_t32" style="position:absolute;left:2467;top:8498;width:174;height:0" o:connectortype="straight"/>
              <v:shape id="_x0000_s74443" type="#_x0000_t32" style="position:absolute;left:2641;top:8498;width:0;height:473" o:connectortype="straight"/>
              <v:shape id="_x0000_s74444" type="#_x0000_t32" style="position:absolute;left:2817;top:8498;width:0;height:473" o:connectortype="straight"/>
            </v:group>
            <v:group id="_x0000_s74457" style="position:absolute;left:6837;top:3745;width:350;height:473" coordorigin="2467,8498" coordsize="350,473" o:regroupid="176">
              <v:shape id="_x0000_s74458" type="#_x0000_t32" style="position:absolute;left:2467;top:8498;width:174;height:0" o:connectortype="straight"/>
              <v:shape id="_x0000_s74459" type="#_x0000_t32" style="position:absolute;left:2641;top:8498;width:0;height:473" o:connectortype="straight"/>
              <v:shape id="_x0000_s74460" type="#_x0000_t32" style="position:absolute;left:2817;top:8498;width:0;height:473" o:connectortype="straight"/>
            </v:group>
            <v:group id="_x0000_s74461" style="position:absolute;left:7187;top:3746;width:350;height:473" coordorigin="2467,8498" coordsize="350,473" o:regroupid="176">
              <v:shape id="_x0000_s74462" type="#_x0000_t32" style="position:absolute;left:2467;top:8498;width:174;height:0" o:connectortype="straight"/>
              <v:shape id="_x0000_s74463" type="#_x0000_t32" style="position:absolute;left:2641;top:8498;width:0;height:473" o:connectortype="straight"/>
              <v:shape id="_x0000_s74464" type="#_x0000_t32" style="position:absolute;left:2817;top:8498;width:0;height:473" o:connectortype="straight"/>
            </v:group>
            <v:shape id="_x0000_s74465" type="#_x0000_t32" style="position:absolute;left:1473;top:3746;width:0;height:473" o:connectortype="straight" o:regroupid="176"/>
            <v:shape id="_x0000_s74466" type="#_x0000_t32" style="position:absolute;left:1427;top:3444;width:0;height:775" o:connectortype="straight" o:regroupid="176">
              <v:stroke startarrow="open"/>
            </v:shape>
            <v:shape id="_x0000_s74467" type="#_x0000_t32" style="position:absolute;left:3603;top:3746;width:174;height:0" o:connectortype="straight" o:regroupid="176"/>
            <v:shape id="_x0000_s74468" type="#_x0000_t32" style="position:absolute;left:3777;top:3746;width:0;height:473" o:connectortype="straight" o:regroupid="176"/>
            <v:shape id="_x0000_s74469" type="#_x0000_t32" style="position:absolute;left:6465;top:3746;width:0;height:473" o:connectortype="straight" o:regroupid="176"/>
            <v:shape id="_x0000_s74470" type="#_x0000_t32" style="position:absolute;left:6483;top:3746;width:174;height:0" o:connectortype="straight" o:regroupid="176"/>
            <v:shape id="_x0000_s74471" type="#_x0000_t32" style="position:absolute;left:6657;top:3746;width:0;height:473" o:connectortype="straight" o:regroupid="176"/>
            <v:shape id="_x0000_s74472" type="#_x0000_t32" style="position:absolute;left:6833;top:3745;width:0;height:473" o:connectortype="straight" o:regroupid="176"/>
            <v:shape id="_x0000_s74475" type="#_x0000_t202" style="position:absolute;left:1475;top:3333;width:408;height:300" o:regroupid="176" filled="f" stroked="f">
              <v:textbox style="mso-next-textbox:#_x0000_s74475" inset="0,0,0,0">
                <w:txbxContent>
                  <w:p w:rsidR="008F37C5" w:rsidRDefault="008F37C5" w:rsidP="00495A49">
                    <w:r>
                      <w:t>H(t)</w:t>
                    </w:r>
                  </w:p>
                </w:txbxContent>
              </v:textbox>
            </v:shape>
            <v:shape id="_x0000_s74482" type="#_x0000_t202" style="position:absolute;left:9042;top:4061;width:190;height:300" o:regroupid="176" filled="f" stroked="f">
              <v:textbox style="mso-next-textbox:#_x0000_s74482" inset="0,0,0,0">
                <w:txbxContent>
                  <w:p w:rsidR="008F37C5" w:rsidRDefault="008F37C5" w:rsidP="00495A49">
                    <w:r>
                      <w:t>t</w:t>
                    </w:r>
                  </w:p>
                </w:txbxContent>
              </v:textbox>
            </v:shape>
            <v:shape id="_x0000_s74483" type="#_x0000_t88" style="position:absolute;left:2470;top:3270;width:379;height:2402;rotation:90" o:regroupid="176"/>
            <v:shape id="_x0000_s74484" type="#_x0000_t202" style="position:absolute;left:2244;top:4660;width:1216;height:300" o:regroupid="176" filled="f" stroked="f">
              <v:textbox style="mso-next-textbox:#_x0000_s74484" inset="0,0,0,0">
                <w:txbxContent>
                  <w:p w:rsidR="008F37C5" w:rsidRDefault="008F37C5" w:rsidP="00495A49">
                    <w:r>
                      <w:t>N impulsions</w:t>
                    </w:r>
                  </w:p>
                </w:txbxContent>
              </v:textbox>
            </v:shape>
            <v:shape id="_x0000_s74322" type="#_x0000_t32" style="position:absolute;left:1427;top:2164;width:0;height:775" o:connectortype="straight" o:regroupid="193">
              <v:stroke startarrow="open"/>
            </v:shape>
            <v:shape id="_x0000_s74323" type="#_x0000_t32" style="position:absolute;left:1427;top:2939;width:7654;height:0" o:connectortype="straight" o:regroupid="193">
              <v:stroke endarrow="open"/>
            </v:shape>
            <v:shape id="_x0000_s74324" type="#_x0000_t32" style="position:absolute;left:1427;top:2543;width:2466;height:0" o:connectortype="straight" o:regroupid="193" strokeweight="1.5pt"/>
            <v:shape id="_x0000_s74325" type="#_x0000_t32" style="position:absolute;left:3889;top:2939;width:2494;height:0" o:connectortype="straight" o:regroupid="193" strokeweight="1.5pt"/>
            <v:shape id="_x0000_s74403" type="#_x0000_t32" style="position:absolute;left:6403;top:2543;width:2466;height:0" o:connectortype="straight" o:regroupid="193" strokeweight="1.5pt"/>
            <v:shape id="_x0000_s74404" type="#_x0000_t32" style="position:absolute;left:3905;top:2527;width:0;height:412" o:connectortype="straight" o:regroupid="193" strokeweight="1.5pt"/>
            <v:shape id="_x0000_s74406" type="#_x0000_t32" style="position:absolute;left:8849;top:2527;width:0;height:412" o:connectortype="straight" o:regroupid="193" strokeweight="1.5pt"/>
            <v:shape id="_x0000_s74407" type="#_x0000_t32" style="position:absolute;left:6417;top:2527;width:0;height:412" o:connectortype="straight" o:regroupid="193" strokeweight="1.5pt"/>
            <v:shape id="_x0000_s74473" type="#_x0000_t202" style="position:absolute;left:1475;top:2085;width:408;height:300" o:regroupid="193" filled="f" stroked="f">
              <v:textbox style="mso-next-textbox:#_x0000_s74473" inset="0,0,0,0">
                <w:txbxContent>
                  <w:p w:rsidR="008F37C5" w:rsidRDefault="008F37C5" w:rsidP="00495A49">
                    <w:r>
                      <w:t>X(t)</w:t>
                    </w:r>
                  </w:p>
                </w:txbxContent>
              </v:textbox>
            </v:shape>
            <v:shape id="_x0000_s74476" type="#_x0000_t202" style="position:absolute;left:4385;top:824;width:384;height:300" o:regroupid="193" filled="f" stroked="f">
              <v:textbox style="mso-next-textbox:#_x0000_s74476" inset="0,0,0,0">
                <w:txbxContent>
                  <w:p w:rsidR="008F37C5" w:rsidRDefault="008F37C5" w:rsidP="00CF2395">
                    <w:r>
                      <w:rPr>
                        <w:rFonts w:ascii="Arial" w:hAnsi="Arial" w:cs="Arial"/>
                      </w:rPr>
                      <w:t>θ</w:t>
                    </w:r>
                  </w:p>
                </w:txbxContent>
              </v:textbox>
            </v:shape>
            <v:shape id="_x0000_s74477" type="#_x0000_t32" style="position:absolute;left:1493;top:2385;width:4876;height:0" o:connectortype="straight" o:regroupid="193">
              <v:stroke startarrow="open" endarrow="open"/>
            </v:shape>
            <v:shape id="_x0000_s74478" type="#_x0000_t32" style="position:absolute;left:4305;top:965;width:0;height:269;flip:y" o:connectortype="straight" o:regroupid="193">
              <v:stroke dashstyle="dash"/>
            </v:shape>
            <v:shape id="_x0000_s74479" type="#_x0000_t32" style="position:absolute;left:4673;top:945;width:0;height:269;flip:x y" o:connectortype="straight" o:regroupid="193">
              <v:stroke dashstyle="dash"/>
            </v:shape>
            <v:shape id="_x0000_s74480" type="#_x0000_t202" style="position:absolute;left:9078;top:2750;width:190;height:300" o:regroupid="193" filled="f" stroked="f">
              <v:textbox style="mso-next-textbox:#_x0000_s74480" inset="0,0,0,0">
                <w:txbxContent>
                  <w:p w:rsidR="008F37C5" w:rsidRDefault="008F37C5" w:rsidP="00495A49">
                    <w:r>
                      <w:t>t</w:t>
                    </w:r>
                  </w:p>
                </w:txbxContent>
              </v:textbox>
            </v:shape>
            <v:shape id="_x0000_s74446" type="#_x0000_t32" style="position:absolute;left:8562;top:3746;width:174;height:0" o:connectortype="straight" o:regroupid="194"/>
            <v:shape id="_x0000_s74447" type="#_x0000_t32" style="position:absolute;left:8736;top:3746;width:0;height:473" o:connectortype="straight" o:regroupid="194"/>
            <v:shape id="_x0000_s74327" type="#_x0000_t32" style="position:absolute;left:1427;top:1723;width:7597;height:0" o:connectortype="straight" o:regroupid="195">
              <v:stroke endarrow="open"/>
            </v:shape>
            <v:shape id="_x0000_s74326" type="#_x0000_t32" style="position:absolute;left:1427;top:948;width:0;height:775" o:connectortype="straight" o:regroupid="196">
              <v:stroke startarrow="open"/>
            </v:shape>
            <v:shape id="_x0000_s74332" type="#_x0000_t32" style="position:absolute;left:1827;top:1234;width:174;height:0" o:connectortype="straight" o:regroupid="196"/>
            <v:shape id="_x0000_s74333" type="#_x0000_t32" style="position:absolute;left:2001;top:1234;width:0;height:473" o:connectortype="straight" o:regroupid="196"/>
            <v:shape id="_x0000_s74334" type="#_x0000_t32" style="position:absolute;left:2177;top:1234;width:0;height:473" o:connectortype="straight" o:regroupid="196"/>
            <v:shape id="_x0000_s74335" type="#_x0000_t32" style="position:absolute;left:2179;top:1234;width:174;height:0" o:connectortype="straight" o:regroupid="196"/>
            <v:shape id="_x0000_s74336" type="#_x0000_t32" style="position:absolute;left:2353;top:1234;width:0;height:473" o:connectortype="straight" o:regroupid="196"/>
            <v:shape id="_x0000_s74337" type="#_x0000_t32" style="position:absolute;left:2529;top:1234;width:0;height:473" o:connectortype="straight" o:regroupid="196"/>
            <v:shape id="_x0000_s74400" type="#_x0000_t32" style="position:absolute;left:1473;top:1234;width:0;height:473" o:connectortype="straight" o:regroupid="196"/>
            <v:shape id="_x0000_s74474" type="#_x0000_t202" style="position:absolute;left:1491;top:837;width:408;height:300" o:regroupid="196" filled="f" stroked="f">
              <v:textbox style="mso-next-textbox:#_x0000_s74474" inset="0,0,0,0">
                <w:txbxContent>
                  <w:p w:rsidR="008F37C5" w:rsidRDefault="008F37C5" w:rsidP="00495A49">
                    <w:r>
                      <w:t>Y(t)</w:t>
                    </w:r>
                  </w:p>
                </w:txbxContent>
              </v:textbox>
            </v:shape>
            <v:shape id="_x0000_s74481" type="#_x0000_t202" style="position:absolute;left:9046;top:1534;width:190;height:300" o:regroupid="196" filled="f" stroked="f">
              <v:textbox style="mso-next-textbox:#_x0000_s74481" inset="0,0,0,0">
                <w:txbxContent>
                  <w:p w:rsidR="008F37C5" w:rsidRDefault="008F37C5" w:rsidP="00495A49">
                    <w:r>
                      <w:t>t</w:t>
                    </w:r>
                  </w:p>
                </w:txbxContent>
              </v:textbox>
            </v:shape>
            <v:shape id="_x0000_s74329" type="#_x0000_t32" style="position:absolute;left:1475;top:1250;width:174;height:0" o:connectortype="straight" o:regroupid="196"/>
            <v:shape id="_x0000_s74330" type="#_x0000_t32" style="position:absolute;left:1649;top:1250;width:0;height:473" o:connectortype="straight" o:regroupid="196"/>
            <v:shape id="_x0000_s74331" type="#_x0000_t32" style="position:absolute;left:1825;top:1234;width:0;height:473" o:connectortype="straight" o:regroupid="196"/>
            <v:shape id="_x0000_s74339" type="#_x0000_t32" style="position:absolute;left:2531;top:1234;width:174;height:0" o:connectortype="straight" o:regroupid="196"/>
            <v:shape id="_x0000_s74340" type="#_x0000_t32" style="position:absolute;left:2705;top:1234;width:0;height:473" o:connectortype="straight" o:regroupid="196"/>
            <v:shape id="_x0000_s74341" type="#_x0000_t32" style="position:absolute;left:2881;top:1234;width:0;height:473" o:connectortype="straight" o:regroupid="196"/>
            <v:shape id="_x0000_s74343" type="#_x0000_t32" style="position:absolute;left:2883;top:1234;width:174;height:0" o:connectortype="straight" o:regroupid="196"/>
            <v:shape id="_x0000_s74344" type="#_x0000_t32" style="position:absolute;left:3057;top:1234;width:0;height:473" o:connectortype="straight" o:regroupid="196"/>
            <v:shape id="_x0000_s74345" type="#_x0000_t32" style="position:absolute;left:3233;top:1234;width:0;height:473" o:connectortype="straight" o:regroupid="196"/>
            <v:shape id="_x0000_s74347" type="#_x0000_t32" style="position:absolute;left:3235;top:1234;width:174;height:0" o:connectortype="straight" o:regroupid="196"/>
            <v:shape id="_x0000_s74348" type="#_x0000_t32" style="position:absolute;left:3409;top:1234;width:0;height:473" o:connectortype="straight" o:regroupid="196"/>
            <v:shape id="_x0000_s74349" type="#_x0000_t32" style="position:absolute;left:3585;top:1234;width:0;height:473" o:connectortype="straight" o:regroupid="196"/>
            <v:shape id="_x0000_s74351" type="#_x0000_t32" style="position:absolute;left:3603;top:1234;width:174;height:0" o:connectortype="straight" o:regroupid="196"/>
            <v:shape id="_x0000_s74352" type="#_x0000_t32" style="position:absolute;left:3777;top:1234;width:0;height:473" o:connectortype="straight" o:regroupid="196"/>
            <v:shape id="_x0000_s74353" type="#_x0000_t32" style="position:absolute;left:3953;top:1234;width:0;height:473" o:connectortype="straight" o:regroupid="196"/>
            <v:shape id="_x0000_s74356" type="#_x0000_t32" style="position:absolute;left:3955;top:1234;width:174;height:0" o:connectortype="straight" o:regroupid="196"/>
            <v:shape id="_x0000_s74357" type="#_x0000_t32" style="position:absolute;left:4129;top:1234;width:0;height:473" o:connectortype="straight" o:regroupid="196"/>
            <v:shape id="_x0000_s74358" type="#_x0000_t32" style="position:absolute;left:4305;top:1234;width:0;height:473" o:connectortype="straight" o:regroupid="196"/>
            <v:shape id="_x0000_s74360" type="#_x0000_t32" style="position:absolute;left:4307;top:1234;width:174;height:0" o:connectortype="straight" o:regroupid="196"/>
            <v:shape id="_x0000_s74361" type="#_x0000_t32" style="position:absolute;left:4481;top:1234;width:0;height:473" o:connectortype="straight" o:regroupid="196"/>
            <v:shape id="_x0000_s74362" type="#_x0000_t32" style="position:absolute;left:4657;top:1234;width:0;height:473" o:connectortype="straight" o:regroupid="196"/>
            <v:shape id="_x0000_s74364" type="#_x0000_t32" style="position:absolute;left:4675;top:1234;width:174;height:0" o:connectortype="straight" o:regroupid="196"/>
            <v:shape id="_x0000_s74365" type="#_x0000_t32" style="position:absolute;left:4849;top:1234;width:0;height:473" o:connectortype="straight" o:regroupid="196"/>
            <v:shape id="_x0000_s74366" type="#_x0000_t32" style="position:absolute;left:5025;top:1234;width:0;height:473" o:connectortype="straight" o:regroupid="196"/>
            <v:shape id="_x0000_s74368" type="#_x0000_t32" style="position:absolute;left:5043;top:1234;width:174;height:0" o:connectortype="straight" o:regroupid="196"/>
            <v:shape id="_x0000_s74369" type="#_x0000_t32" style="position:absolute;left:5217;top:1234;width:0;height:473" o:connectortype="straight" o:regroupid="196"/>
            <v:shape id="_x0000_s74370" type="#_x0000_t32" style="position:absolute;left:5393;top:1234;width:0;height:473" o:connectortype="straight" o:regroupid="196"/>
            <v:shape id="_x0000_s74372" type="#_x0000_t32" style="position:absolute;left:5395;top:1234;width:174;height:0" o:connectortype="straight" o:regroupid="196"/>
            <v:shape id="_x0000_s74373" type="#_x0000_t32" style="position:absolute;left:5569;top:1234;width:0;height:473" o:connectortype="straight" o:regroupid="196"/>
            <v:shape id="_x0000_s74374" type="#_x0000_t32" style="position:absolute;left:5745;top:1234;width:0;height:473" o:connectortype="straight" o:regroupid="196"/>
            <v:shape id="_x0000_s74376" type="#_x0000_t32" style="position:absolute;left:5747;top:1234;width:174;height:0" o:connectortype="straight" o:regroupid="196"/>
            <v:shape id="_x0000_s74377" type="#_x0000_t32" style="position:absolute;left:5921;top:1234;width:0;height:473" o:connectortype="straight" o:regroupid="196"/>
            <v:shape id="_x0000_s74378" type="#_x0000_t32" style="position:absolute;left:6097;top:1234;width:0;height:473" o:connectortype="straight" o:regroupid="196"/>
            <v:shape id="_x0000_s74380" type="#_x0000_t32" style="position:absolute;left:6115;top:1234;width:174;height:0" o:connectortype="straight" o:regroupid="196"/>
            <v:shape id="_x0000_s74381" type="#_x0000_t32" style="position:absolute;left:6289;top:1234;width:0;height:473" o:connectortype="straight" o:regroupid="196"/>
            <v:shape id="_x0000_s74382" type="#_x0000_t32" style="position:absolute;left:6465;top:1234;width:0;height:473" o:connectortype="straight" o:regroupid="196"/>
            <v:shape id="_x0000_s74384" type="#_x0000_t32" style="position:absolute;left:6483;top:1234;width:174;height:0" o:connectortype="straight" o:regroupid="196"/>
            <v:shape id="_x0000_s74385" type="#_x0000_t32" style="position:absolute;left:6657;top:1234;width:0;height:473" o:connectortype="straight" o:regroupid="196"/>
            <v:shape id="_x0000_s74386" type="#_x0000_t32" style="position:absolute;left:6833;top:1234;width:0;height:473" o:connectortype="straight" o:regroupid="196"/>
            <v:shape id="_x0000_s74388" type="#_x0000_t32" style="position:absolute;left:6835;top:1234;width:174;height:0" o:connectortype="straight" o:regroupid="196"/>
            <v:shape id="_x0000_s74389" type="#_x0000_t32" style="position:absolute;left:7009;top:1234;width:0;height:473" o:connectortype="straight" o:regroupid="196"/>
            <v:shape id="_x0000_s74390" type="#_x0000_t32" style="position:absolute;left:7185;top:1234;width:0;height:473" o:connectortype="straight" o:regroupid="196"/>
            <v:shape id="_x0000_s74392" type="#_x0000_t32" style="position:absolute;left:7187;top:1234;width:174;height:0" o:connectortype="straight" o:regroupid="196"/>
            <v:shape id="_x0000_s74393" type="#_x0000_t32" style="position:absolute;left:7361;top:1234;width:0;height:473" o:connectortype="straight" o:regroupid="196"/>
            <v:shape id="_x0000_s74394" type="#_x0000_t32" style="position:absolute;left:7537;top:1234;width:0;height:473" o:connectortype="straight" o:regroupid="196"/>
            <v:shape id="_x0000_s74396" type="#_x0000_t32" style="position:absolute;left:7555;top:1234;width:174;height:0" o:connectortype="straight" o:regroupid="196"/>
            <v:shape id="_x0000_s74397" type="#_x0000_t32" style="position:absolute;left:7729;top:1234;width:0;height:473" o:connectortype="straight" o:regroupid="196"/>
            <v:shape id="_x0000_s74398" type="#_x0000_t32" style="position:absolute;left:7905;top:1234;width:0;height:473" o:connectortype="straight" o:regroupid="196"/>
            <v:group id="_x0000_s74488" style="position:absolute;left:7891;top:1234;width:350;height:473" coordorigin="2467,8498" coordsize="350,473">
              <v:shape id="_x0000_s74489" type="#_x0000_t32" style="position:absolute;left:2467;top:8498;width:174;height:0" o:connectortype="straight"/>
              <v:shape id="_x0000_s74490" type="#_x0000_t32" style="position:absolute;left:2641;top:8498;width:0;height:473" o:connectortype="straight"/>
              <v:shape id="_x0000_s74491" type="#_x0000_t32" style="position:absolute;left:2817;top:8498;width:0;height:473" o:connectortype="straight"/>
            </v:group>
            <v:group id="_x0000_s74492" style="position:absolute;left:8227;top:1234;width:350;height:473" coordorigin="2467,8498" coordsize="350,473">
              <v:shape id="_x0000_s74493" type="#_x0000_t32" style="position:absolute;left:2467;top:8498;width:174;height:0" o:connectortype="straight"/>
              <v:shape id="_x0000_s74494" type="#_x0000_t32" style="position:absolute;left:2641;top:8498;width:0;height:473" o:connectortype="straight"/>
              <v:shape id="_x0000_s74495" type="#_x0000_t32" style="position:absolute;left:2817;top:8498;width:0;height:473" o:connectortype="straight"/>
            </v:group>
            <v:group id="_x0000_s74496" style="position:absolute;left:8579;top:1234;width:350;height:473" coordorigin="2467,8498" coordsize="350,473">
              <v:shape id="_x0000_s74497" type="#_x0000_t32" style="position:absolute;left:2467;top:8498;width:174;height:0" o:connectortype="straight"/>
              <v:shape id="_x0000_s74498" type="#_x0000_t32" style="position:absolute;left:2641;top:8498;width:0;height:473" o:connectortype="straight"/>
              <v:shape id="_x0000_s74499" type="#_x0000_t32" style="position:absolute;left:2817;top:8498;width:0;height:473" o:connectortype="straight"/>
            </v:group>
            <v:shape id="_x0000_s74500" type="#_x0000_t32" style="position:absolute;left:4305;top:1105;width:397;height:0" o:connectortype="straight">
              <v:stroke startarrow="open" endarrow="open"/>
            </v:shape>
            <v:shape id="_x0000_s74501" type="#_x0000_t202" style="position:absolute;left:4145;top:2085;width:240;height:351" filled="f" stroked="f">
              <v:textbox style="mso-next-textbox:#_x0000_s74501" inset="0,0,0,0">
                <w:txbxContent>
                  <w:p w:rsidR="008F37C5" w:rsidRDefault="008F37C5" w:rsidP="00921861">
                    <w:r>
                      <w:t>T</w:t>
                    </w:r>
                  </w:p>
                </w:txbxContent>
              </v:textbox>
            </v:shape>
          </v:group>
        </w:pict>
      </w:r>
    </w:p>
    <w:p w:rsidR="00495A49" w:rsidRDefault="00495A49" w:rsidP="00495A49">
      <w:pPr>
        <w:autoSpaceDE w:val="0"/>
        <w:autoSpaceDN w:val="0"/>
        <w:adjustRightInd w:val="0"/>
        <w:spacing w:after="0" w:line="360" w:lineRule="auto"/>
        <w:jc w:val="both"/>
        <w:rPr>
          <w:rFonts w:cs="TimesNewRomanPSMT"/>
          <w:sz w:val="24"/>
          <w:szCs w:val="24"/>
        </w:rPr>
      </w:pPr>
    </w:p>
    <w:p w:rsidR="00495A49" w:rsidRDefault="00495A49" w:rsidP="00495A49">
      <w:pPr>
        <w:autoSpaceDE w:val="0"/>
        <w:autoSpaceDN w:val="0"/>
        <w:adjustRightInd w:val="0"/>
        <w:spacing w:after="0" w:line="360" w:lineRule="auto"/>
        <w:jc w:val="both"/>
        <w:rPr>
          <w:rFonts w:cs="TimesNewRomanPSMT"/>
          <w:sz w:val="24"/>
          <w:szCs w:val="24"/>
        </w:rPr>
      </w:pPr>
    </w:p>
    <w:p w:rsidR="00495A49" w:rsidRDefault="00495A49" w:rsidP="00495A49">
      <w:pPr>
        <w:autoSpaceDE w:val="0"/>
        <w:autoSpaceDN w:val="0"/>
        <w:adjustRightInd w:val="0"/>
        <w:spacing w:after="0" w:line="360" w:lineRule="auto"/>
        <w:jc w:val="both"/>
        <w:rPr>
          <w:rFonts w:cs="TimesNewRomanPSMT"/>
          <w:sz w:val="24"/>
          <w:szCs w:val="24"/>
        </w:rPr>
      </w:pPr>
    </w:p>
    <w:p w:rsidR="00495A49" w:rsidRDefault="00495A49" w:rsidP="00495A49">
      <w:pPr>
        <w:autoSpaceDE w:val="0"/>
        <w:autoSpaceDN w:val="0"/>
        <w:adjustRightInd w:val="0"/>
        <w:spacing w:after="0" w:line="360" w:lineRule="auto"/>
        <w:jc w:val="both"/>
        <w:rPr>
          <w:rFonts w:cs="TimesNewRomanPSMT"/>
          <w:sz w:val="24"/>
          <w:szCs w:val="24"/>
        </w:rPr>
      </w:pPr>
    </w:p>
    <w:p w:rsidR="00495A49" w:rsidRPr="00921861" w:rsidRDefault="00921861" w:rsidP="00CF2395">
      <w:pPr>
        <w:autoSpaceDE w:val="0"/>
        <w:autoSpaceDN w:val="0"/>
        <w:adjustRightInd w:val="0"/>
        <w:spacing w:after="0" w:line="360" w:lineRule="auto"/>
        <w:jc w:val="both"/>
        <w:rPr>
          <w:rFonts w:cs="TimesNewRomanPSMT"/>
          <w:b/>
          <w:bCs/>
          <w:i/>
          <w:iCs/>
          <w:sz w:val="24"/>
          <w:szCs w:val="24"/>
        </w:rPr>
      </w:pPr>
      <w:r>
        <w:rPr>
          <w:rFonts w:cs="TimesNewRomanPSMT"/>
          <w:sz w:val="24"/>
          <w:szCs w:val="24"/>
        </w:rPr>
        <w:t xml:space="preserve">                                                                                                                                                                       </w:t>
      </w:r>
      <w:r w:rsidRPr="00921861">
        <w:rPr>
          <w:rFonts w:cs="TimesNewRomanPSMT"/>
          <w:b/>
          <w:bCs/>
          <w:i/>
          <w:iCs/>
          <w:sz w:val="24"/>
          <w:szCs w:val="24"/>
        </w:rPr>
        <w:t>T = N</w:t>
      </w:r>
      <w:r w:rsidR="00CF2395" w:rsidRPr="00CF2395">
        <w:rPr>
          <w:rFonts w:eastAsiaTheme="minorEastAsia"/>
          <w:b/>
          <w:bCs/>
          <w:sz w:val="24"/>
          <w:szCs w:val="24"/>
        </w:rPr>
        <w:t xml:space="preserve"> </w:t>
      </w:r>
      <w:r w:rsidR="00CF2395" w:rsidRPr="00343635">
        <w:rPr>
          <w:rFonts w:eastAsiaTheme="minorEastAsia"/>
          <w:b/>
          <w:bCs/>
          <w:sz w:val="24"/>
          <w:szCs w:val="24"/>
        </w:rPr>
        <w:t>θ</w:t>
      </w:r>
    </w:p>
    <w:p w:rsidR="00495A49" w:rsidRDefault="00495A49" w:rsidP="00495A49">
      <w:pPr>
        <w:autoSpaceDE w:val="0"/>
        <w:autoSpaceDN w:val="0"/>
        <w:adjustRightInd w:val="0"/>
        <w:spacing w:after="0" w:line="360" w:lineRule="auto"/>
        <w:jc w:val="both"/>
        <w:rPr>
          <w:rFonts w:cs="TimesNewRomanPSMT"/>
          <w:sz w:val="24"/>
          <w:szCs w:val="24"/>
        </w:rPr>
      </w:pPr>
    </w:p>
    <w:p w:rsidR="00495A49" w:rsidRDefault="00495A49" w:rsidP="00495A49">
      <w:pPr>
        <w:autoSpaceDE w:val="0"/>
        <w:autoSpaceDN w:val="0"/>
        <w:adjustRightInd w:val="0"/>
        <w:spacing w:after="0" w:line="360" w:lineRule="auto"/>
        <w:jc w:val="both"/>
        <w:rPr>
          <w:rFonts w:cs="TimesNewRomanPSMT"/>
          <w:sz w:val="24"/>
          <w:szCs w:val="24"/>
        </w:rPr>
      </w:pPr>
    </w:p>
    <w:p w:rsidR="00495A49" w:rsidRDefault="00495A49" w:rsidP="00495A49">
      <w:pPr>
        <w:autoSpaceDE w:val="0"/>
        <w:autoSpaceDN w:val="0"/>
        <w:adjustRightInd w:val="0"/>
        <w:spacing w:after="0" w:line="360" w:lineRule="auto"/>
        <w:jc w:val="both"/>
        <w:rPr>
          <w:rFonts w:cs="TimesNewRomanPSMT"/>
          <w:sz w:val="24"/>
          <w:szCs w:val="24"/>
        </w:rPr>
      </w:pPr>
    </w:p>
    <w:p w:rsidR="00495A49" w:rsidRDefault="00495A49" w:rsidP="00495A49">
      <w:pPr>
        <w:autoSpaceDE w:val="0"/>
        <w:autoSpaceDN w:val="0"/>
        <w:adjustRightInd w:val="0"/>
        <w:spacing w:after="0" w:line="360" w:lineRule="auto"/>
        <w:jc w:val="both"/>
        <w:rPr>
          <w:rFonts w:cs="TimesNewRomanPSMT"/>
          <w:sz w:val="24"/>
          <w:szCs w:val="24"/>
        </w:rPr>
      </w:pPr>
    </w:p>
    <w:p w:rsidR="00495A49" w:rsidRPr="00B11DAA" w:rsidRDefault="00117566" w:rsidP="00117566">
      <w:pPr>
        <w:pStyle w:val="Paragraphedeliste"/>
        <w:numPr>
          <w:ilvl w:val="0"/>
          <w:numId w:val="31"/>
        </w:numPr>
        <w:autoSpaceDE w:val="0"/>
        <w:autoSpaceDN w:val="0"/>
        <w:adjustRightInd w:val="0"/>
        <w:spacing w:line="360" w:lineRule="auto"/>
        <w:jc w:val="both"/>
        <w:rPr>
          <w:rFonts w:cs="TimesNewRomanPSMT"/>
          <w:sz w:val="24"/>
          <w:szCs w:val="24"/>
        </w:rPr>
      </w:pPr>
      <w:r>
        <w:rPr>
          <w:rFonts w:eastAsiaTheme="minorEastAsia"/>
          <w:b/>
          <w:bCs/>
          <w:sz w:val="28"/>
          <w:szCs w:val="28"/>
        </w:rPr>
        <w:t>Mesure du rapport cyclique</w:t>
      </w:r>
    </w:p>
    <w:p w:rsidR="00495A49" w:rsidRPr="009C72E3" w:rsidRDefault="009C72E3" w:rsidP="0096259F">
      <w:pPr>
        <w:autoSpaceDE w:val="0"/>
        <w:autoSpaceDN w:val="0"/>
        <w:adjustRightInd w:val="0"/>
        <w:spacing w:after="0" w:line="360" w:lineRule="auto"/>
        <w:jc w:val="both"/>
        <w:rPr>
          <w:rFonts w:cs="TimesNewRomanPSMT"/>
          <w:sz w:val="24"/>
          <w:szCs w:val="24"/>
        </w:rPr>
      </w:pPr>
      <w:r>
        <w:rPr>
          <w:rFonts w:cs="TimesNewRomanPSMT"/>
          <w:sz w:val="24"/>
          <w:szCs w:val="24"/>
        </w:rPr>
        <w:t>Le rapport cyclique d’un signal carré est le rapport</w:t>
      </w:r>
      <w:r w:rsidR="0096259F">
        <w:rPr>
          <w:rFonts w:cs="TimesNewRomanPSMT"/>
          <w:sz w:val="24"/>
          <w:szCs w:val="24"/>
        </w:rPr>
        <w:t xml:space="preserve"> e</w:t>
      </w:r>
      <w:r>
        <w:rPr>
          <w:rFonts w:cs="TimesNewRomanPSMT"/>
          <w:sz w:val="24"/>
          <w:szCs w:val="24"/>
        </w:rPr>
        <w:t>ntre la durée à l’état haut t</w:t>
      </w:r>
      <w:r>
        <w:rPr>
          <w:rFonts w:cs="TimesNewRomanPSMT"/>
          <w:sz w:val="24"/>
          <w:szCs w:val="24"/>
          <w:vertAlign w:val="subscript"/>
        </w:rPr>
        <w:t xml:space="preserve">on </w:t>
      </w:r>
      <w:r>
        <w:rPr>
          <w:rFonts w:cs="TimesNewRomanPSMT"/>
          <w:sz w:val="24"/>
          <w:szCs w:val="24"/>
        </w:rPr>
        <w:t>et la période du signal :</w:t>
      </w:r>
    </w:p>
    <w:p w:rsidR="00495A49" w:rsidRDefault="0004423C" w:rsidP="009C72E3">
      <w:pPr>
        <w:autoSpaceDE w:val="0"/>
        <w:autoSpaceDN w:val="0"/>
        <w:adjustRightInd w:val="0"/>
        <w:spacing w:after="0" w:line="360" w:lineRule="auto"/>
        <w:jc w:val="both"/>
        <w:rPr>
          <w:rFonts w:cs="TimesNewRomanPSMT"/>
          <w:sz w:val="24"/>
          <w:szCs w:val="24"/>
        </w:rPr>
      </w:pPr>
      <m:oMath>
        <m:r>
          <w:rPr>
            <w:rFonts w:ascii="Cambria Math" w:hAnsi="Cambria Math" w:cs="TimesNewRomanPSMT"/>
            <w:sz w:val="24"/>
            <w:szCs w:val="24"/>
          </w:rPr>
          <m:t>τ=</m:t>
        </m:r>
        <m:f>
          <m:fPr>
            <m:ctrlPr>
              <w:rPr>
                <w:rFonts w:ascii="Cambria Math" w:hAnsi="Cambria Math" w:cs="TimesNewRomanPSMT"/>
                <w:i/>
                <w:sz w:val="24"/>
                <w:szCs w:val="24"/>
              </w:rPr>
            </m:ctrlPr>
          </m:fPr>
          <m:num>
            <m:sSub>
              <m:sSubPr>
                <m:ctrlPr>
                  <w:rPr>
                    <w:rFonts w:ascii="Cambria Math" w:hAnsi="Cambria Math" w:cs="TimesNewRomanPSMT"/>
                    <w:i/>
                    <w:sz w:val="24"/>
                    <w:szCs w:val="24"/>
                  </w:rPr>
                </m:ctrlPr>
              </m:sSubPr>
              <m:e>
                <m:r>
                  <w:rPr>
                    <w:rFonts w:ascii="Cambria Math" w:hAnsi="Cambria Math" w:cs="TimesNewRomanPSMT"/>
                    <w:sz w:val="24"/>
                    <w:szCs w:val="24"/>
                  </w:rPr>
                  <m:t>t</m:t>
                </m:r>
              </m:e>
              <m:sub>
                <m:r>
                  <w:rPr>
                    <w:rFonts w:ascii="Cambria Math" w:hAnsi="Cambria Math" w:cs="TimesNewRomanPSMT"/>
                    <w:sz w:val="24"/>
                    <w:szCs w:val="24"/>
                  </w:rPr>
                  <m:t>on</m:t>
                </m:r>
              </m:sub>
            </m:sSub>
          </m:num>
          <m:den>
            <m:r>
              <w:rPr>
                <w:rFonts w:ascii="Cambria Math" w:hAnsi="Cambria Math" w:cs="TimesNewRomanPSMT"/>
                <w:sz w:val="24"/>
                <w:szCs w:val="24"/>
              </w:rPr>
              <m:t>T</m:t>
            </m:r>
          </m:den>
        </m:f>
      </m:oMath>
      <w:r w:rsidR="0096259F">
        <w:rPr>
          <w:rFonts w:eastAsiaTheme="minorEastAsia" w:cs="TimesNewRomanPSMT"/>
          <w:sz w:val="24"/>
          <w:szCs w:val="24"/>
        </w:rPr>
        <w:t xml:space="preserve">      </w:t>
      </w:r>
    </w:p>
    <w:p w:rsidR="00495A49" w:rsidRDefault="009C72E3" w:rsidP="0004423C">
      <w:pPr>
        <w:autoSpaceDE w:val="0"/>
        <w:autoSpaceDN w:val="0"/>
        <w:adjustRightInd w:val="0"/>
        <w:spacing w:after="0" w:line="360" w:lineRule="auto"/>
        <w:jc w:val="both"/>
        <w:rPr>
          <w:rFonts w:cs="TimesNewRomanPSMT"/>
          <w:sz w:val="24"/>
          <w:szCs w:val="24"/>
        </w:rPr>
      </w:pPr>
      <w:r>
        <w:rPr>
          <w:rFonts w:cs="TimesNewRomanPSMT"/>
          <w:sz w:val="24"/>
          <w:szCs w:val="24"/>
        </w:rPr>
        <w:t xml:space="preserve">La valeur moyenne du signal </w:t>
      </w:r>
      <w:r w:rsidR="00434C71">
        <w:rPr>
          <w:rFonts w:cs="TimesNewRomanPSMT"/>
          <w:sz w:val="24"/>
          <w:szCs w:val="24"/>
        </w:rPr>
        <w:t xml:space="preserve">S(t) est :  Smoy = </w:t>
      </w:r>
      <w:r w:rsidR="0004423C">
        <w:rPr>
          <w:rFonts w:cs="TimesNewRomanPSMT"/>
          <w:sz w:val="24"/>
          <w:szCs w:val="24"/>
        </w:rPr>
        <w:t>τ</w:t>
      </w:r>
      <w:r w:rsidR="00434C71">
        <w:rPr>
          <w:rFonts w:cs="TimesNewRomanPSMT"/>
          <w:sz w:val="24"/>
          <w:szCs w:val="24"/>
        </w:rPr>
        <w:t xml:space="preserve">E   </w:t>
      </w:r>
      <w:r w:rsidR="00434C71">
        <w:rPr>
          <w:rFonts w:cs="TimesNewRomanPSMT"/>
          <w:sz w:val="24"/>
          <w:szCs w:val="24"/>
        </w:rPr>
        <w:sym w:font="Symbol" w:char="F0DE"/>
      </w:r>
      <w:r w:rsidR="00434C71">
        <w:rPr>
          <w:rFonts w:cs="TimesNewRomanPSMT"/>
          <w:sz w:val="24"/>
          <w:szCs w:val="24"/>
        </w:rPr>
        <w:t xml:space="preserve">    </w:t>
      </w:r>
      <w:r w:rsidR="0004423C">
        <w:rPr>
          <w:rFonts w:cs="TimesNewRomanPSMT"/>
          <w:sz w:val="24"/>
          <w:szCs w:val="24"/>
        </w:rPr>
        <w:t>τ</w:t>
      </w:r>
      <w:r w:rsidR="00434C71">
        <w:rPr>
          <w:rFonts w:cs="TimesNewRomanPSMT"/>
          <w:sz w:val="24"/>
          <w:szCs w:val="24"/>
        </w:rPr>
        <w:t xml:space="preserve"> = Smoy /E</w:t>
      </w:r>
    </w:p>
    <w:p w:rsidR="0004423C" w:rsidRDefault="00963C03" w:rsidP="00495A49">
      <w:pPr>
        <w:autoSpaceDE w:val="0"/>
        <w:autoSpaceDN w:val="0"/>
        <w:adjustRightInd w:val="0"/>
        <w:spacing w:after="0" w:line="360" w:lineRule="auto"/>
        <w:jc w:val="both"/>
        <w:rPr>
          <w:rFonts w:cs="TimesNewRomanPSMT"/>
          <w:sz w:val="24"/>
          <w:szCs w:val="24"/>
        </w:rPr>
      </w:pPr>
      <w:r>
        <w:rPr>
          <w:rFonts w:cs="TimesNewRomanPSMT"/>
          <w:noProof/>
          <w:sz w:val="24"/>
          <w:szCs w:val="24"/>
          <w:lang w:eastAsia="fr-FR"/>
        </w:rPr>
        <w:pict>
          <v:group id="_x0000_s74596" style="position:absolute;left:0;text-align:left;margin-left:6.65pt;margin-top:1.7pt;width:453.7pt;height:66.45pt;z-index:256470016" coordorigin="689,7879" coordsize="9074,1329">
            <v:rect id="_x0000_s74585" style="position:absolute;left:6403;top:8133;width:1123;height:822" filled="f"/>
            <v:rect id="_x0000_s74586" style="position:absolute;left:8418;top:8135;width:706;height:825" filled="f"/>
            <v:shape id="_x0000_s74587" type="#_x0000_t32" style="position:absolute;left:5763;top:8558;width:656;height:0" o:connectortype="straight">
              <v:stroke endarrow="block"/>
            </v:shape>
            <v:shape id="_x0000_s74588" type="#_x0000_t32" style="position:absolute;left:7523;top:8558;width:877;height:0" o:connectortype="straight">
              <v:stroke endarrow="block"/>
            </v:shape>
            <v:shape id="_x0000_s74561" type="#_x0000_t32" style="position:absolute;left:853;top:8053;width:0;height:743" o:connectortype="straight" o:regroupid="200">
              <v:stroke startarrow="open"/>
            </v:shape>
            <v:shape id="_x0000_s74562" type="#_x0000_t32" style="position:absolute;left:853;top:8796;width:3628;height:0" o:connectortype="straight" o:regroupid="200">
              <v:stroke endarrow="open"/>
            </v:shape>
            <v:shape id="_x0000_s74564" type="#_x0000_t32" style="position:absolute;left:853;top:8274;width:344;height:0" o:connectortype="straight" o:regroupid="200"/>
            <v:shape id="_x0000_s74565" type="#_x0000_t32" style="position:absolute;left:1197;top:8274;width:0;height:522" o:connectortype="straight" o:regroupid="200"/>
            <v:shape id="_x0000_s74566" type="#_x0000_t32" style="position:absolute;left:2285;top:8258;width:0;height:522" o:connectortype="straight" o:regroupid="200"/>
            <v:shape id="_x0000_s74567" type="#_x0000_t32" style="position:absolute;left:2277;top:8274;width:344;height:0" o:connectortype="straight" o:regroupid="200"/>
            <v:shape id="_x0000_s74568" type="#_x0000_t32" style="position:absolute;left:2621;top:8258;width:0;height:522" o:connectortype="straight" o:regroupid="200"/>
            <v:shape id="_x0000_s74569" type="#_x0000_t32" style="position:absolute;left:1197;top:8796;width:1080;height:0" o:connectortype="straight" o:regroupid="200"/>
            <v:shape id="_x0000_s74570" type="#_x0000_t32" style="position:absolute;left:2285;top:8117;width:1417;height:0;flip:x" o:connectortype="straight" o:regroupid="200">
              <v:stroke startarrow="open" endarrow="open"/>
            </v:shape>
            <v:shape id="_x0000_s74571" type="#_x0000_t32" style="position:absolute;left:3709;top:8258;width:0;height:522" o:connectortype="straight" o:regroupid="200"/>
            <v:shape id="_x0000_s74572" type="#_x0000_t32" style="position:absolute;left:3701;top:8274;width:344;height:0" o:connectortype="straight" o:regroupid="200"/>
            <v:shape id="_x0000_s74573" type="#_x0000_t32" style="position:absolute;left:4045;top:8258;width:0;height:522" o:connectortype="straight" o:regroupid="200"/>
            <v:shape id="_x0000_s74574" type="#_x0000_t32" style="position:absolute;left:2621;top:8796;width:1080;height:0" o:connectortype="straight" o:regroupid="200"/>
            <v:shape id="_x0000_s74576" type="#_x0000_t202" style="position:absolute;left:2961;top:7879;width:176;height:254" o:regroupid="200" filled="f" stroked="f">
              <v:textbox style="mso-next-textbox:#_x0000_s74576" inset="0,0,0,0">
                <w:txbxContent>
                  <w:p w:rsidR="008F37C5" w:rsidRDefault="008F37C5">
                    <w:r>
                      <w:t>T</w:t>
                    </w:r>
                  </w:p>
                </w:txbxContent>
              </v:textbox>
            </v:shape>
            <v:shape id="_x0000_s74577" type="#_x0000_t202" style="position:absolute;left:2349;top:8813;width:420;height:254" o:regroupid="200" filled="f" stroked="f">
              <v:textbox style="mso-next-textbox:#_x0000_s74577" inset="0,0,0,0">
                <w:txbxContent>
                  <w:p w:rsidR="008F37C5" w:rsidRDefault="008F37C5" w:rsidP="00BF0C00">
                    <w:r>
                      <w:t>t</w:t>
                    </w:r>
                    <w:r w:rsidRPr="00BF0C00">
                      <w:rPr>
                        <w:vertAlign w:val="subscript"/>
                      </w:rPr>
                      <w:t>on</w:t>
                    </w:r>
                  </w:p>
                </w:txbxContent>
              </v:textbox>
            </v:shape>
            <v:shape id="_x0000_s74578" type="#_x0000_t32" style="position:absolute;left:2621;top:8780;width:0;height:428" o:connectortype="straight" o:regroupid="200">
              <v:stroke dashstyle="dash"/>
            </v:shape>
            <v:shape id="_x0000_s74579" type="#_x0000_t32" style="position:absolute;left:2277;top:8780;width:0;height:428" o:connectortype="straight" o:regroupid="200">
              <v:stroke dashstyle="dash"/>
            </v:shape>
            <v:shape id="_x0000_s74580" type="#_x0000_t32" style="position:absolute;left:2289;top:9146;width:340;height:0" o:connectortype="straight" o:regroupid="200" strokecolor="black [3213]">
              <v:stroke startarrow="open" endarrow="open"/>
            </v:shape>
            <v:shape id="_x0000_s74581" type="#_x0000_t202" style="position:absolute;left:4305;top:8526;width:176;height:254" o:regroupid="200" filled="f" stroked="f">
              <v:textbox style="mso-next-textbox:#_x0000_s74581" inset="0,0,0,0">
                <w:txbxContent>
                  <w:p w:rsidR="008F37C5" w:rsidRDefault="008F37C5" w:rsidP="00EC3E29">
                    <w:r>
                      <w:t>t</w:t>
                    </w:r>
                  </w:p>
                </w:txbxContent>
              </v:textbox>
            </v:shape>
            <v:shape id="_x0000_s74582" type="#_x0000_t202" style="position:absolute;left:689;top:8183;width:176;height:254" o:regroupid="200" filled="f" stroked="f">
              <v:textbox style="mso-next-textbox:#_x0000_s74582" inset="0,0,0,0">
                <w:txbxContent>
                  <w:p w:rsidR="008F37C5" w:rsidRDefault="008F37C5" w:rsidP="00EC3E29">
                    <w:r>
                      <w:t>E</w:t>
                    </w:r>
                  </w:p>
                </w:txbxContent>
              </v:textbox>
            </v:shape>
            <v:shape id="_x0000_s74583" type="#_x0000_t202" style="position:absolute;left:945;top:7991;width:338;height:254" o:regroupid="200" filled="f" stroked="f">
              <v:textbox style="mso-next-textbox:#_x0000_s74583" inset="0,0,0,0">
                <w:txbxContent>
                  <w:p w:rsidR="008F37C5" w:rsidRDefault="008F37C5" w:rsidP="00EC3E29">
                    <w:r>
                      <w:t>S(t)</w:t>
                    </w:r>
                  </w:p>
                </w:txbxContent>
              </v:textbox>
            </v:shape>
            <v:shape id="_x0000_s74590" type="#_x0000_t202" style="position:absolute;left:5425;top:8416;width:338;height:254" filled="f" stroked="f">
              <v:textbox style="mso-next-textbox:#_x0000_s74590" inset="0,0,0,0">
                <w:txbxContent>
                  <w:p w:rsidR="008F37C5" w:rsidRDefault="008F37C5" w:rsidP="0004423C">
                    <w:r>
                      <w:t>S(t)</w:t>
                    </w:r>
                  </w:p>
                </w:txbxContent>
              </v:textbox>
            </v:shape>
            <v:shape id="_x0000_s74591" type="#_x0000_t202" style="position:absolute;left:7652;top:8263;width:526;height:316" filled="f" stroked="f">
              <v:textbox style="mso-next-textbox:#_x0000_s74591" inset="0,0,0,0">
                <w:txbxContent>
                  <w:p w:rsidR="008F37C5" w:rsidRDefault="008F37C5" w:rsidP="0004423C">
                    <w:r>
                      <w:t>Smoy</w:t>
                    </w:r>
                  </w:p>
                </w:txbxContent>
              </v:textbox>
            </v:shape>
            <v:shape id="_x0000_s74592" type="#_x0000_t202" style="position:absolute;left:6483;top:8245;width:942;height:535" filled="f" stroked="f">
              <v:textbox style="mso-next-textbox:#_x0000_s74592" inset="0,0,0,0">
                <w:txbxContent>
                  <w:p w:rsidR="008F37C5" w:rsidRDefault="008F37C5" w:rsidP="0004423C">
                    <w:pPr>
                      <w:spacing w:after="0"/>
                    </w:pPr>
                    <w:r>
                      <w:t>Filtre</w:t>
                    </w:r>
                  </w:p>
                  <w:p w:rsidR="008F37C5" w:rsidRDefault="008F37C5" w:rsidP="0004423C">
                    <w:pPr>
                      <w:spacing w:after="0"/>
                    </w:pPr>
                    <w:r>
                      <w:t>passe-bas</w:t>
                    </w:r>
                  </w:p>
                </w:txbxContent>
              </v:textbox>
            </v:shape>
            <v:shape id="_x0000_s74593" type="#_x0000_t202" style="position:absolute;left:8496;top:8369;width:529;height:411" filled="f" stroked="f">
              <v:textbox style="mso-next-textbox:#_x0000_s74593" inset="0,0,0,0">
                <w:txbxContent>
                  <w:p w:rsidR="008F37C5" w:rsidRDefault="008F37C5" w:rsidP="0004423C">
                    <w:r>
                      <w:t>X 1/E</w:t>
                    </w:r>
                  </w:p>
                </w:txbxContent>
              </v:textbox>
            </v:shape>
            <v:shape id="_x0000_s74594" type="#_x0000_t32" style="position:absolute;left:9107;top:8558;width:656;height:0" o:connectortype="straight">
              <v:stroke endarrow="block"/>
            </v:shape>
            <v:shape id="_x0000_s74595" type="#_x0000_t202" style="position:absolute;left:9473;top:8325;width:258;height:320" filled="f" stroked="f">
              <v:textbox style="mso-next-textbox:#_x0000_s74595" inset="0,0,0,0">
                <w:txbxContent>
                  <w:p w:rsidR="008F37C5" w:rsidRPr="0004423C" w:rsidRDefault="008F37C5" w:rsidP="0004423C">
                    <w:r>
                      <w:t>τ</w:t>
                    </w:r>
                  </w:p>
                </w:txbxContent>
              </v:textbox>
            </v:shape>
          </v:group>
        </w:pict>
      </w:r>
    </w:p>
    <w:p w:rsidR="0004423C" w:rsidRDefault="0004423C" w:rsidP="00495A49">
      <w:pPr>
        <w:autoSpaceDE w:val="0"/>
        <w:autoSpaceDN w:val="0"/>
        <w:adjustRightInd w:val="0"/>
        <w:spacing w:after="0" w:line="360" w:lineRule="auto"/>
        <w:jc w:val="both"/>
        <w:rPr>
          <w:rFonts w:cs="TimesNewRomanPSMT"/>
          <w:sz w:val="24"/>
          <w:szCs w:val="24"/>
        </w:rPr>
      </w:pPr>
    </w:p>
    <w:p w:rsidR="0004423C" w:rsidRDefault="0004423C" w:rsidP="00495A49">
      <w:pPr>
        <w:autoSpaceDE w:val="0"/>
        <w:autoSpaceDN w:val="0"/>
        <w:adjustRightInd w:val="0"/>
        <w:spacing w:line="360" w:lineRule="auto"/>
        <w:jc w:val="both"/>
        <w:rPr>
          <w:rFonts w:cs="TimesNewRomanPSMT"/>
          <w:sz w:val="24"/>
          <w:szCs w:val="24"/>
        </w:rPr>
      </w:pPr>
    </w:p>
    <w:p w:rsidR="0004423C" w:rsidRPr="0004423C" w:rsidRDefault="0004423C" w:rsidP="0004423C">
      <w:pPr>
        <w:pStyle w:val="Paragraphedeliste"/>
        <w:numPr>
          <w:ilvl w:val="0"/>
          <w:numId w:val="31"/>
        </w:numPr>
        <w:autoSpaceDE w:val="0"/>
        <w:autoSpaceDN w:val="0"/>
        <w:adjustRightInd w:val="0"/>
        <w:spacing w:line="360" w:lineRule="auto"/>
        <w:jc w:val="both"/>
        <w:rPr>
          <w:rFonts w:cs="TimesNewRomanPSMT"/>
          <w:sz w:val="24"/>
          <w:szCs w:val="24"/>
        </w:rPr>
      </w:pPr>
      <w:r>
        <w:rPr>
          <w:rFonts w:eastAsiaTheme="minorEastAsia"/>
          <w:b/>
          <w:bCs/>
          <w:sz w:val="28"/>
          <w:szCs w:val="28"/>
        </w:rPr>
        <w:t>Phasemètre</w:t>
      </w:r>
    </w:p>
    <w:p w:rsidR="0004423C" w:rsidRPr="0004423C" w:rsidRDefault="0004423C" w:rsidP="00495A49">
      <w:pPr>
        <w:autoSpaceDE w:val="0"/>
        <w:autoSpaceDN w:val="0"/>
        <w:adjustRightInd w:val="0"/>
        <w:spacing w:after="0" w:line="360" w:lineRule="auto"/>
        <w:jc w:val="both"/>
        <w:rPr>
          <w:rFonts w:cs="TimesNewRomanPSMT"/>
          <w:b/>
          <w:bCs/>
          <w:sz w:val="24"/>
          <w:szCs w:val="24"/>
        </w:rPr>
      </w:pPr>
      <w:r w:rsidRPr="0004423C">
        <w:rPr>
          <w:rFonts w:cs="TimesNewRomanPSMT"/>
          <w:b/>
          <w:bCs/>
          <w:sz w:val="24"/>
          <w:szCs w:val="24"/>
        </w:rPr>
        <w:t>4.1</w:t>
      </w:r>
      <w:r>
        <w:rPr>
          <w:rFonts w:cs="TimesNewRomanPSMT"/>
          <w:b/>
          <w:bCs/>
          <w:sz w:val="24"/>
          <w:szCs w:val="24"/>
        </w:rPr>
        <w:t>-Principe de fonctionnement</w:t>
      </w:r>
    </w:p>
    <w:p w:rsidR="00495A49" w:rsidRDefault="0004423C" w:rsidP="006F2428">
      <w:pPr>
        <w:autoSpaceDE w:val="0"/>
        <w:autoSpaceDN w:val="0"/>
        <w:adjustRightInd w:val="0"/>
        <w:spacing w:after="0" w:line="360" w:lineRule="auto"/>
        <w:jc w:val="both"/>
        <w:rPr>
          <w:rFonts w:cs="TimesNewRomanPSMT"/>
          <w:sz w:val="24"/>
          <w:szCs w:val="24"/>
        </w:rPr>
      </w:pPr>
      <w:r w:rsidRPr="0004423C">
        <w:rPr>
          <w:rFonts w:cs="TimesNewRomanPSMT"/>
          <w:sz w:val="24"/>
          <w:szCs w:val="24"/>
        </w:rPr>
        <w:t>Le phasemètre est un appareil de mesure, qui sert à mesurer la phase d’un signal S</w:t>
      </w:r>
      <w:r>
        <w:rPr>
          <w:rFonts w:cs="TimesNewRomanPSMT"/>
          <w:sz w:val="24"/>
          <w:szCs w:val="24"/>
        </w:rPr>
        <w:t xml:space="preserve">1 </w:t>
      </w:r>
      <w:r w:rsidRPr="0004423C">
        <w:rPr>
          <w:rFonts w:cs="TimesNewRomanPSMT"/>
          <w:sz w:val="24"/>
          <w:szCs w:val="24"/>
        </w:rPr>
        <w:t>par rapport à un autre signal S</w:t>
      </w:r>
      <w:r>
        <w:rPr>
          <w:rFonts w:cs="TimesNewRomanPSMT"/>
          <w:sz w:val="24"/>
          <w:szCs w:val="24"/>
        </w:rPr>
        <w:t>2</w:t>
      </w:r>
      <w:r w:rsidRPr="0004423C">
        <w:rPr>
          <w:rFonts w:cs="TimesNewRomanPSMT"/>
          <w:sz w:val="24"/>
          <w:szCs w:val="24"/>
        </w:rPr>
        <w:t xml:space="preserve"> de même fréquence.</w:t>
      </w:r>
      <w:r>
        <w:rPr>
          <w:rFonts w:cs="TimesNewRomanPSMT"/>
          <w:sz w:val="24"/>
          <w:szCs w:val="24"/>
        </w:rPr>
        <w:t xml:space="preserve"> </w:t>
      </w:r>
      <w:r w:rsidRPr="0004423C">
        <w:rPr>
          <w:rFonts w:cs="TimesNewRomanPSMT"/>
          <w:sz w:val="24"/>
          <w:szCs w:val="24"/>
        </w:rPr>
        <w:t>Les deux signaux sont mis en forme à l’entrée de l’appareil. Dans un premier temps,</w:t>
      </w:r>
      <w:r>
        <w:rPr>
          <w:rFonts w:cs="TimesNewRomanPSMT"/>
          <w:sz w:val="24"/>
          <w:szCs w:val="24"/>
        </w:rPr>
        <w:t xml:space="preserve"> </w:t>
      </w:r>
      <w:r w:rsidRPr="0004423C">
        <w:rPr>
          <w:rFonts w:cs="TimesNewRomanPSMT"/>
          <w:sz w:val="24"/>
          <w:szCs w:val="24"/>
        </w:rPr>
        <w:t xml:space="preserve">l’appareil mesure la période </w:t>
      </w:r>
      <w:r w:rsidR="006F2428">
        <w:rPr>
          <w:rFonts w:cs="TimesNewRomanPSMT"/>
          <w:sz w:val="24"/>
          <w:szCs w:val="24"/>
        </w:rPr>
        <w:t xml:space="preserve">T1 </w:t>
      </w:r>
      <w:r w:rsidRPr="0004423C">
        <w:rPr>
          <w:rFonts w:cs="TimesNewRomanPSMT"/>
          <w:sz w:val="24"/>
          <w:szCs w:val="24"/>
        </w:rPr>
        <w:t>du signal S</w:t>
      </w:r>
      <w:r>
        <w:rPr>
          <w:rFonts w:cs="TimesNewRomanPSMT"/>
          <w:sz w:val="24"/>
          <w:szCs w:val="24"/>
        </w:rPr>
        <w:t>1</w:t>
      </w:r>
      <w:r w:rsidR="006F2428">
        <w:rPr>
          <w:rFonts w:cs="TimesNewRomanPSMT"/>
          <w:sz w:val="24"/>
          <w:szCs w:val="24"/>
        </w:rPr>
        <w:t> ;</w:t>
      </w:r>
      <w:r w:rsidRPr="0004423C">
        <w:rPr>
          <w:rFonts w:cs="TimesNewRomanPSMT"/>
          <w:sz w:val="24"/>
          <w:szCs w:val="24"/>
        </w:rPr>
        <w:t xml:space="preserve"> dans un deuxième temps, il</w:t>
      </w:r>
      <w:r>
        <w:rPr>
          <w:rFonts w:cs="TimesNewRomanPSMT"/>
          <w:sz w:val="24"/>
          <w:szCs w:val="24"/>
        </w:rPr>
        <w:t xml:space="preserve"> </w:t>
      </w:r>
      <w:r w:rsidRPr="0004423C">
        <w:rPr>
          <w:rFonts w:cs="TimesNewRomanPSMT"/>
          <w:sz w:val="24"/>
          <w:szCs w:val="24"/>
        </w:rPr>
        <w:t xml:space="preserve">mesure le décalage </w:t>
      </w:r>
      <w:r w:rsidR="006F2428">
        <w:rPr>
          <w:rFonts w:ascii="Arial" w:hAnsi="Arial" w:cs="Arial"/>
          <w:sz w:val="24"/>
          <w:szCs w:val="24"/>
        </w:rPr>
        <w:t>∆</w:t>
      </w:r>
      <w:r w:rsidR="006F2428">
        <w:rPr>
          <w:rFonts w:cs="TimesNewRomanPSMT"/>
          <w:sz w:val="24"/>
          <w:szCs w:val="24"/>
        </w:rPr>
        <w:t xml:space="preserve">T </w:t>
      </w:r>
      <w:r w:rsidRPr="0004423C">
        <w:rPr>
          <w:rFonts w:cs="TimesNewRomanPSMT"/>
          <w:sz w:val="24"/>
          <w:szCs w:val="24"/>
        </w:rPr>
        <w:t>entre les deux signaux</w:t>
      </w:r>
      <w:r w:rsidR="006F2428">
        <w:rPr>
          <w:rFonts w:cs="TimesNewRomanPSMT"/>
          <w:sz w:val="24"/>
          <w:szCs w:val="24"/>
        </w:rPr>
        <w:t xml:space="preserve">. Le déphasage est ensuite calculé par :      </w:t>
      </w:r>
      <m:oMath>
        <m:r>
          <w:rPr>
            <w:rFonts w:ascii="Cambria Math" w:hAnsi="Cambria Math" w:cs="TimesNewRomanPSMT"/>
            <w:sz w:val="24"/>
            <w:szCs w:val="24"/>
          </w:rPr>
          <m:t>φ=2π</m:t>
        </m:r>
        <m:f>
          <m:fPr>
            <m:ctrlPr>
              <w:rPr>
                <w:rFonts w:ascii="Cambria Math" w:hAnsi="Cambria Math" w:cs="TimesNewRomanPSMT"/>
                <w:i/>
                <w:sz w:val="24"/>
                <w:szCs w:val="24"/>
              </w:rPr>
            </m:ctrlPr>
          </m:fPr>
          <m:num>
            <m:r>
              <w:rPr>
                <w:rFonts w:ascii="Cambria Math" w:hAnsi="Cambria Math" w:cs="TimesNewRomanPSMT"/>
                <w:sz w:val="24"/>
                <w:szCs w:val="24"/>
              </w:rPr>
              <m:t>∆T</m:t>
            </m:r>
          </m:num>
          <m:den>
            <m:r>
              <w:rPr>
                <w:rFonts w:ascii="Cambria Math" w:hAnsi="Cambria Math" w:cs="TimesNewRomanPSMT"/>
                <w:sz w:val="24"/>
                <w:szCs w:val="24"/>
              </w:rPr>
              <m:t>T1</m:t>
            </m:r>
          </m:den>
        </m:f>
        <m:r>
          <w:rPr>
            <w:rFonts w:ascii="Cambria Math" w:hAnsi="Cambria Math" w:cs="TimesNewRomanPSMT"/>
            <w:sz w:val="24"/>
            <w:szCs w:val="24"/>
          </w:rPr>
          <m:t xml:space="preserve"> </m:t>
        </m:r>
        <m:d>
          <m:dPr>
            <m:ctrlPr>
              <w:rPr>
                <w:rFonts w:ascii="Cambria Math" w:hAnsi="Cambria Math" w:cs="TimesNewRomanPSMT"/>
                <w:i/>
                <w:sz w:val="24"/>
                <w:szCs w:val="24"/>
              </w:rPr>
            </m:ctrlPr>
          </m:dPr>
          <m:e>
            <m:r>
              <w:rPr>
                <w:rFonts w:ascii="Cambria Math" w:hAnsi="Cambria Math" w:cs="TimesNewRomanPSMT"/>
                <w:sz w:val="24"/>
                <w:szCs w:val="24"/>
              </w:rPr>
              <m:t>rd</m:t>
            </m:r>
          </m:e>
        </m:d>
        <m:r>
          <w:rPr>
            <w:rFonts w:ascii="Cambria Math" w:hAnsi="Cambria Math" w:cs="TimesNewRomanPSMT"/>
            <w:sz w:val="24"/>
            <w:szCs w:val="24"/>
          </w:rPr>
          <m:t xml:space="preserve"> ou φ=360</m:t>
        </m:r>
        <m:f>
          <m:fPr>
            <m:ctrlPr>
              <w:rPr>
                <w:rFonts w:ascii="Cambria Math" w:hAnsi="Cambria Math" w:cs="TimesNewRomanPSMT"/>
                <w:i/>
                <w:sz w:val="24"/>
                <w:szCs w:val="24"/>
              </w:rPr>
            </m:ctrlPr>
          </m:fPr>
          <m:num>
            <m:r>
              <w:rPr>
                <w:rFonts w:ascii="Cambria Math" w:hAnsi="Cambria Math" w:cs="TimesNewRomanPSMT"/>
                <w:sz w:val="24"/>
                <w:szCs w:val="24"/>
              </w:rPr>
              <m:t>∆T</m:t>
            </m:r>
          </m:num>
          <m:den>
            <m:r>
              <w:rPr>
                <w:rFonts w:ascii="Cambria Math" w:hAnsi="Cambria Math" w:cs="TimesNewRomanPSMT"/>
                <w:sz w:val="24"/>
                <w:szCs w:val="24"/>
              </w:rPr>
              <m:t>T1</m:t>
            </m:r>
          </m:den>
        </m:f>
        <m:r>
          <w:rPr>
            <w:rFonts w:ascii="Cambria Math" w:hAnsi="Cambria Math" w:cs="TimesNewRomanPSMT"/>
            <w:sz w:val="24"/>
            <w:szCs w:val="24"/>
          </w:rPr>
          <m:t xml:space="preserve"> </m:t>
        </m:r>
        <m:d>
          <m:dPr>
            <m:ctrlPr>
              <w:rPr>
                <w:rFonts w:ascii="Cambria Math" w:hAnsi="Cambria Math" w:cs="TimesNewRomanPSMT"/>
                <w:i/>
                <w:sz w:val="24"/>
                <w:szCs w:val="24"/>
              </w:rPr>
            </m:ctrlPr>
          </m:dPr>
          <m:e>
            <m:r>
              <w:rPr>
                <w:rFonts w:ascii="Cambria Math" w:hAnsi="Cambria Math" w:cs="TimesNewRomanPSMT"/>
                <w:sz w:val="24"/>
                <w:szCs w:val="24"/>
              </w:rPr>
              <m:t>degrés</m:t>
            </m:r>
          </m:e>
        </m:d>
      </m:oMath>
    </w:p>
    <w:p w:rsidR="00495A49" w:rsidRPr="00495A49" w:rsidRDefault="00963C03" w:rsidP="0004423C">
      <w:pPr>
        <w:tabs>
          <w:tab w:val="left" w:pos="7938"/>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74664" style="position:absolute;left:0;text-align:left;margin-left:15.45pt;margin-top:12.75pt;width:418.45pt;height:137.65pt;z-index:256545792" coordorigin="981,12502" coordsize="8369,2753">
            <v:rect id="_x0000_s74598" style="position:absolute;left:1569;top:12502;width:1424;height:822" o:regroupid="201" filled="f"/>
            <v:rect id="_x0000_s74599" style="position:absolute;left:7832;top:13163;width:904;height:825" o:regroupid="201" filled="f"/>
            <v:shape id="_x0000_s74600" type="#_x0000_t32" style="position:absolute;left:5043;top:13872;width:656;height:0" o:connectortype="straight" o:regroupid="201">
              <v:stroke endarrow="open"/>
            </v:shape>
            <v:shape id="_x0000_s74601" type="#_x0000_t32" style="position:absolute;left:5398;top:14245;width:340;height:0" o:connectortype="straight" o:regroupid="201">
              <v:stroke endarrow="open"/>
            </v:shape>
            <v:shape id="_x0000_s74602" type="#_x0000_t32" style="position:absolute;left:5395;top:13176;width:0;height:1757" o:connectortype="straight" o:regroupid="201"/>
            <v:shape id="_x0000_s74604" type="#_x0000_t32" style="position:absolute;left:1225;top:12928;width:344;height:0" o:connectortype="straight" o:regroupid="201" strokecolor="black [3213]">
              <v:stroke endarrow="open"/>
            </v:shape>
            <v:shape id="_x0000_s74606" type="#_x0000_t32" style="position:absolute;left:3955;top:12915;width:0;height:737" o:connectortype="straight" o:regroupid="201"/>
            <v:shape id="_x0000_s74609" type="#_x0000_t32" style="position:absolute;left:2985;top:14947;width:2381;height:0" o:connectortype="straight" o:regroupid="201"/>
            <v:shape id="_x0000_s74610" type="#_x0000_t32" style="position:absolute;left:3009;top:14042;width:1248;height:0;flip:x" o:connectortype="straight" o:regroupid="201">
              <v:stroke startarrow="open"/>
            </v:shape>
            <v:shape id="_x0000_s74612" type="#_x0000_t32" style="position:absolute;left:3951;top:13662;width:312;height:0" o:connectortype="straight" o:regroupid="201">
              <v:stroke endarrow="open"/>
            </v:shape>
            <v:shape id="_x0000_s74613" type="#_x0000_t32" style="position:absolute;left:7510;top:13069;width:0;height:340" o:connectortype="straight" o:regroupid="201"/>
            <v:shape id="_x0000_s74614" type="#_x0000_t32" style="position:absolute;left:6865;top:13083;width:624;height:0" o:connectortype="straight" o:regroupid="201"/>
            <v:shape id="_x0000_s74620" type="#_x0000_t202" style="position:absolute;left:6881;top:12677;width:1520;height:406" o:regroupid="201" filled="f" stroked="f">
              <v:textbox style="mso-next-textbox:#_x0000_s74620" inset="0,0,0,0">
                <w:txbxContent>
                  <w:p w:rsidR="008F37C5" w:rsidRDefault="008F37C5" w:rsidP="006F2428">
                    <w:r>
                      <w:t>N impulsions ST</w:t>
                    </w:r>
                  </w:p>
                </w:txbxContent>
              </v:textbox>
            </v:shape>
            <v:shape id="_x0000_s74621" type="#_x0000_t202" style="position:absolute;left:4353;top:13540;width:176;height:254" o:regroupid="201" filled="f" stroked="f">
              <v:textbox style="mso-next-textbox:#_x0000_s74621" inset="0,0,0,0">
                <w:txbxContent>
                  <w:p w:rsidR="008F37C5" w:rsidRDefault="008F37C5" w:rsidP="006F2428">
                    <w:r>
                      <w:t>S</w:t>
                    </w:r>
                  </w:p>
                </w:txbxContent>
              </v:textbox>
            </v:shape>
            <v:shape id="_x0000_s74622" type="#_x0000_t202" style="position:absolute;left:981;top:13872;width:338;height:254" o:regroupid="201" filled="f" stroked="f">
              <v:textbox style="mso-next-textbox:#_x0000_s74622" inset="0,0,0,0">
                <w:txbxContent>
                  <w:p w:rsidR="008F37C5" w:rsidRDefault="008F37C5" w:rsidP="00AC54D9">
                    <w:r>
                      <w:t>S2</w:t>
                    </w:r>
                  </w:p>
                </w:txbxContent>
              </v:textbox>
            </v:shape>
            <v:shape id="_x0000_s74623" type="#_x0000_t202" style="position:absolute;left:999;top:12773;width:338;height:254" o:regroupid="201" filled="f" stroked="f">
              <v:textbox style="mso-next-textbox:#_x0000_s74623" inset="0,0,0,0">
                <w:txbxContent>
                  <w:p w:rsidR="008F37C5" w:rsidRDefault="008F37C5" w:rsidP="00AC54D9">
                    <w:r>
                      <w:t>S1</w:t>
                    </w:r>
                  </w:p>
                </w:txbxContent>
              </v:textbox>
            </v:shape>
            <v:shape id="_x0000_s74625" type="#_x0000_t202" style="position:absolute;left:1649;top:12661;width:1344;height:535" o:regroupid="201" filled="f" stroked="f">
              <v:textbox style="mso-next-textbox:#_x0000_s74625" inset="0,0,0,0">
                <w:txbxContent>
                  <w:p w:rsidR="008F37C5" w:rsidRDefault="008F37C5" w:rsidP="006F2428">
                    <w:pPr>
                      <w:spacing w:after="0"/>
                    </w:pPr>
                    <w:r>
                      <w:t>Circuit de mise en forme</w:t>
                    </w:r>
                  </w:p>
                  <w:p w:rsidR="008F37C5" w:rsidRDefault="008F37C5" w:rsidP="006F2428">
                    <w:pPr>
                      <w:spacing w:after="0"/>
                    </w:pPr>
                    <w:r>
                      <w:t>passe-bas</w:t>
                    </w:r>
                  </w:p>
                </w:txbxContent>
              </v:textbox>
            </v:shape>
            <v:shape id="_x0000_s74626" type="#_x0000_t202" style="position:absolute;left:7924;top:13391;width:736;height:411" o:regroupid="201" filled="f" stroked="f">
              <v:textbox style="mso-next-textbox:#_x0000_s74626" inset="0,0,0,0">
                <w:txbxContent>
                  <w:p w:rsidR="008F37C5" w:rsidRDefault="008F37C5" w:rsidP="00D96A69">
                    <w:r>
                      <w:t>360 n/N</w:t>
                    </w:r>
                  </w:p>
                </w:txbxContent>
              </v:textbox>
            </v:shape>
            <v:shape id="_x0000_s74627" type="#_x0000_t32" style="position:absolute;left:5377;top:13187;width:340;height:0" o:connectortype="straight" o:regroupid="201" strokecolor="black [3213]">
              <v:stroke endarrow="open"/>
            </v:shape>
            <v:shape id="_x0000_s74628" type="#_x0000_t202" style="position:absolute;left:9092;top:13391;width:258;height:320" o:regroupid="201" filled="f" stroked="f">
              <v:textbox style="mso-next-textbox:#_x0000_s74628" inset="0,0,0,0">
                <w:txbxContent>
                  <w:p w:rsidR="008F37C5" w:rsidRPr="00D96A69" w:rsidRDefault="008F37C5" w:rsidP="00D96A69">
                    <w:r>
                      <w:sym w:font="Symbol" w:char="F06A"/>
                    </w:r>
                  </w:p>
                </w:txbxContent>
              </v:textbox>
            </v:shape>
            <v:rect id="_x0000_s74629" style="position:absolute;left:1569;top:13606;width:1424;height:822" filled="f"/>
            <v:shape id="_x0000_s74630" type="#_x0000_t32" style="position:absolute;left:1225;top:14032;width:344;height:0" o:connectortype="straight" strokecolor="black [3213]">
              <v:stroke endarrow="open"/>
            </v:shape>
            <v:shape id="_x0000_s74631" type="#_x0000_t202" style="position:absolute;left:1649;top:13765;width:1344;height:535" filled="f" stroked="f">
              <v:textbox style="mso-next-textbox:#_x0000_s74631" inset="0,0,0,0">
                <w:txbxContent>
                  <w:p w:rsidR="008F37C5" w:rsidRDefault="008F37C5" w:rsidP="00AC54D9">
                    <w:pPr>
                      <w:spacing w:after="0"/>
                    </w:pPr>
                    <w:r>
                      <w:t>Circuit de mise en forme</w:t>
                    </w:r>
                  </w:p>
                  <w:p w:rsidR="008F37C5" w:rsidRDefault="008F37C5" w:rsidP="00AC54D9">
                    <w:pPr>
                      <w:spacing w:after="0"/>
                    </w:pPr>
                    <w:r>
                      <w:t>passe-bas</w:t>
                    </w:r>
                  </w:p>
                </w:txbxContent>
              </v:textbox>
            </v:shape>
            <v:rect id="_x0000_s74632" style="position:absolute;left:5681;top:12646;width:1184;height:822" filled="f"/>
            <v:shape id="_x0000_s74633" type="#_x0000_t32" style="position:absolute;left:3003;top:12914;width:2693;height:0" o:connectortype="straight" strokecolor="black [3213]">
              <v:stroke endarrow="open"/>
            </v:shape>
            <v:shape id="_x0000_s74634" type="#_x0000_t202" style="position:absolute;left:5905;top:12741;width:896;height:535" filled="f" stroked="f">
              <v:textbox style="mso-next-textbox:#_x0000_s74634" inset="0,0,0,0">
                <w:txbxContent>
                  <w:p w:rsidR="008F37C5" w:rsidRDefault="008F37C5" w:rsidP="00AC54D9">
                    <w:pPr>
                      <w:spacing w:after="0"/>
                    </w:pPr>
                    <w:r>
                      <w:t>Mesure</w:t>
                    </w:r>
                  </w:p>
                  <w:p w:rsidR="008F37C5" w:rsidRDefault="008F37C5" w:rsidP="00AC54D9">
                    <w:pPr>
                      <w:spacing w:after="0"/>
                    </w:pPr>
                    <w:r>
                      <w:t>de T1</w:t>
                    </w:r>
                  </w:p>
                </w:txbxContent>
              </v:textbox>
            </v:shape>
            <v:shape id="_x0000_s74635" type="#_x0000_t202" style="position:absolute;left:3079;top:12677;width:338;height:254" filled="f" stroked="f">
              <v:textbox style="mso-next-textbox:#_x0000_s74635" inset="0,0,0,0">
                <w:txbxContent>
                  <w:p w:rsidR="008F37C5" w:rsidRDefault="008F37C5" w:rsidP="00AC54D9">
                    <w:r>
                      <w:t>S’1</w:t>
                    </w:r>
                  </w:p>
                </w:txbxContent>
              </v:textbox>
            </v:shape>
            <v:shape id="_x0000_s74636" type="#_x0000_t202" style="position:absolute;left:3143;top:13749;width:338;height:254" filled="f" stroked="f">
              <v:textbox style="mso-next-textbox:#_x0000_s74636" inset="0,0,0,0">
                <w:txbxContent>
                  <w:p w:rsidR="008F37C5" w:rsidRDefault="008F37C5" w:rsidP="00AC54D9">
                    <w:r>
                      <w:t>S’2</w:t>
                    </w:r>
                  </w:p>
                </w:txbxContent>
              </v:textbox>
            </v:shape>
            <v:rect id="_x0000_s74637" style="position:absolute;left:4241;top:13454;width:802;height:822" filled="f"/>
            <v:rect id="_x0000_s74639" style="position:absolute;left:1569;top:14582;width:1424;height:673" filled="f"/>
            <v:shape id="_x0000_s74640" type="#_x0000_t202" style="position:absolute;left:1617;top:14741;width:1344;height:370" filled="f" stroked="f">
              <v:textbox style="mso-next-textbox:#_x0000_s74640" inset="0,0,0,0">
                <w:txbxContent>
                  <w:p w:rsidR="008F37C5" w:rsidRDefault="008F37C5" w:rsidP="00B45179">
                    <w:pPr>
                      <w:spacing w:after="0"/>
                    </w:pPr>
                    <w:r>
                      <w:t>Base de temps</w:t>
                    </w:r>
                  </w:p>
                  <w:p w:rsidR="008F37C5" w:rsidRDefault="008F37C5" w:rsidP="00B45179">
                    <w:pPr>
                      <w:spacing w:after="0"/>
                    </w:pPr>
                  </w:p>
                </w:txbxContent>
              </v:textbox>
            </v:shape>
            <v:shape id="_x0000_s74641" type="#_x0000_t202" style="position:absolute;left:3079;top:14661;width:338;height:254" filled="f" stroked="f">
              <v:textbox style="mso-next-textbox:#_x0000_s74641" inset="0,0,0,0">
                <w:txbxContent>
                  <w:p w:rsidR="008F37C5" w:rsidRDefault="008F37C5" w:rsidP="00390268">
                    <w:r>
                      <w:t>ST</w:t>
                    </w:r>
                  </w:p>
                </w:txbxContent>
              </v:textbox>
            </v:shape>
            <v:shape id="_x0000_s74642" type="#_x0000_t202" style="position:absolute;left:4321;top:13908;width:176;height:254" filled="f" stroked="f">
              <v:textbox style="mso-next-textbox:#_x0000_s74642" inset="0,0,0,0">
                <w:txbxContent>
                  <w:p w:rsidR="008F37C5" w:rsidRDefault="008F37C5" w:rsidP="00B45179">
                    <w:r>
                      <w:t>R</w:t>
                    </w:r>
                  </w:p>
                </w:txbxContent>
              </v:textbox>
            </v:shape>
            <v:shape id="_x0000_s74643" type="#_x0000_t202" style="position:absolute;left:4849;top:13732;width:176;height:254" filled="f" stroked="f">
              <v:textbox style="mso-next-textbox:#_x0000_s74643" inset="0,0,0,0">
                <w:txbxContent>
                  <w:p w:rsidR="008F37C5" w:rsidRDefault="008F37C5" w:rsidP="00B45179">
                    <w:r>
                      <w:t>Q</w:t>
                    </w:r>
                  </w:p>
                </w:txbxContent>
              </v:textbox>
            </v:shape>
            <v:rect id="_x0000_s74644" style="position:absolute;left:5697;top:13654;width:1184;height:822" filled="f"/>
            <v:shape id="_x0000_s74645" type="#_x0000_t202" style="position:absolute;left:5921;top:13781;width:896;height:535" filled="f" stroked="f">
              <v:textbox style="mso-next-textbox:#_x0000_s74645" inset="0,0,0,0">
                <w:txbxContent>
                  <w:p w:rsidR="008F37C5" w:rsidRDefault="008F37C5" w:rsidP="00390268">
                    <w:pPr>
                      <w:spacing w:after="0"/>
                    </w:pPr>
                    <w:r>
                      <w:t>Mesure</w:t>
                    </w:r>
                  </w:p>
                  <w:p w:rsidR="008F37C5" w:rsidRDefault="008F37C5" w:rsidP="00390268">
                    <w:pPr>
                      <w:spacing w:after="0"/>
                    </w:pPr>
                    <w:r>
                      <w:t xml:space="preserve">de </w:t>
                    </w:r>
                    <w:r>
                      <w:rPr>
                        <w:rFonts w:ascii="Arial" w:hAnsi="Arial" w:cs="Arial"/>
                      </w:rPr>
                      <w:t>∆</w:t>
                    </w:r>
                    <w:r>
                      <w:t>T</w:t>
                    </w:r>
                  </w:p>
                </w:txbxContent>
              </v:textbox>
            </v:shape>
            <v:shape id="_x0000_s74646" type="#_x0000_t32" style="position:absolute;left:6881;top:14075;width:624;height:0" o:connectortype="straight"/>
            <v:shape id="_x0000_s74647" type="#_x0000_t32" style="position:absolute;left:7510;top:13725;width:0;height:340" o:connectortype="straight"/>
            <v:shape id="_x0000_s74648" type="#_x0000_t32" style="position:absolute;left:7521;top:13411;width:340;height:0" o:connectortype="straight" strokecolor="black [3213]">
              <v:stroke endarrow="open"/>
            </v:shape>
            <v:shape id="_x0000_s74649" type="#_x0000_t32" style="position:absolute;left:7505;top:13715;width:340;height:0" o:connectortype="straight" strokecolor="black [3213]">
              <v:stroke endarrow="open"/>
            </v:shape>
            <v:shape id="_x0000_s74650" type="#_x0000_t32" style="position:absolute;left:8752;top:13574;width:340;height:0" o:connectortype="straight" strokecolor="black [3213]">
              <v:stroke endarrow="open"/>
            </v:shape>
            <v:shape id="_x0000_s74652" type="#_x0000_t202" style="position:absolute;left:6913;top:14133;width:1520;height:406" filled="f" stroked="f">
              <v:textbox style="mso-next-textbox:#_x0000_s74652" inset="0,0,0,0">
                <w:txbxContent>
                  <w:p w:rsidR="008F37C5" w:rsidRDefault="008F37C5" w:rsidP="00D96A69">
                    <w:r>
                      <w:t>n impulsions ST</w:t>
                    </w:r>
                  </w:p>
                </w:txbxContent>
              </v:textbox>
            </v:shape>
            <v:shape id="_x0000_s74654" type="#_x0000_t32" style="position:absolute;left:3955;top:14697;width:0;height:177" o:connectortype="straight" o:regroupid="202"/>
            <v:shape id="_x0000_s74655" type="#_x0000_t32" style="position:absolute;left:3955;top:14688;width:82;height:0" o:connectortype="straight" o:regroupid="202"/>
            <v:shape id="_x0000_s74656" type="#_x0000_t32" style="position:absolute;left:4051;top:14688;width:0;height:177" o:connectortype="straight" o:regroupid="202"/>
            <v:shape id="_x0000_s74657" type="#_x0000_t32" style="position:absolute;left:4147;top:14688;width:0;height:177" o:connectortype="straight" o:regroupid="202"/>
            <v:shape id="_x0000_s74658" type="#_x0000_t32" style="position:absolute;left:4259;top:14674;width:0;height:178" o:connectortype="straight" o:regroupid="202"/>
            <v:shape id="_x0000_s74659" type="#_x0000_t32" style="position:absolute;left:4355;top:14677;width:0;height:177" o:connectortype="straight" o:regroupid="202"/>
            <v:shape id="_x0000_s74660" type="#_x0000_t32" style="position:absolute;left:4067;top:14874;width:82;height:0" o:connectortype="straight" o:regroupid="202"/>
            <v:shape id="_x0000_s74661" type="#_x0000_t32" style="position:absolute;left:4163;top:14674;width:82;height:0" o:connectortype="straight" o:regroupid="202"/>
            <v:shape id="_x0000_s74662" type="#_x0000_t32" style="position:absolute;left:4259;top:14861;width:82;height:0" o:connectortype="straight" o:regroupid="202"/>
          </v:group>
        </w:pict>
      </w:r>
    </w:p>
    <w:p w:rsidR="006F2428" w:rsidRDefault="006F2428">
      <w:pPr>
        <w:tabs>
          <w:tab w:val="left" w:pos="7938"/>
        </w:tabs>
        <w:autoSpaceDE w:val="0"/>
        <w:autoSpaceDN w:val="0"/>
        <w:adjustRightInd w:val="0"/>
        <w:spacing w:after="0" w:line="360" w:lineRule="auto"/>
        <w:jc w:val="both"/>
        <w:rPr>
          <w:rFonts w:eastAsiaTheme="minorEastAsia"/>
          <w:sz w:val="24"/>
          <w:szCs w:val="24"/>
        </w:rPr>
      </w:pPr>
    </w:p>
    <w:p w:rsidR="00701A5D" w:rsidRDefault="00701A5D" w:rsidP="006F2428">
      <w:pPr>
        <w:tabs>
          <w:tab w:val="left" w:pos="1013"/>
        </w:tabs>
        <w:rPr>
          <w:rFonts w:eastAsiaTheme="minorEastAsia"/>
          <w:sz w:val="24"/>
          <w:szCs w:val="24"/>
        </w:rPr>
      </w:pPr>
    </w:p>
    <w:p w:rsidR="00701A5D" w:rsidRDefault="00701A5D" w:rsidP="006F2428">
      <w:pPr>
        <w:tabs>
          <w:tab w:val="left" w:pos="1013"/>
        </w:tabs>
        <w:rPr>
          <w:rFonts w:eastAsiaTheme="minorEastAsia"/>
          <w:sz w:val="24"/>
          <w:szCs w:val="24"/>
        </w:rPr>
      </w:pPr>
    </w:p>
    <w:p w:rsidR="00701A5D" w:rsidRDefault="00701A5D" w:rsidP="006F2428">
      <w:pPr>
        <w:tabs>
          <w:tab w:val="left" w:pos="1013"/>
        </w:tabs>
        <w:rPr>
          <w:rFonts w:eastAsiaTheme="minorEastAsia"/>
          <w:sz w:val="24"/>
          <w:szCs w:val="24"/>
        </w:rPr>
      </w:pPr>
    </w:p>
    <w:p w:rsidR="00701A5D" w:rsidRDefault="00701A5D" w:rsidP="006F2428">
      <w:pPr>
        <w:tabs>
          <w:tab w:val="left" w:pos="1013"/>
        </w:tabs>
        <w:rPr>
          <w:rFonts w:eastAsiaTheme="minorEastAsia"/>
          <w:sz w:val="24"/>
          <w:szCs w:val="24"/>
        </w:rPr>
      </w:pPr>
    </w:p>
    <w:p w:rsidR="00701A5D" w:rsidRDefault="00701A5D" w:rsidP="006F2428">
      <w:pPr>
        <w:tabs>
          <w:tab w:val="left" w:pos="1013"/>
        </w:tabs>
        <w:rPr>
          <w:rFonts w:eastAsiaTheme="minorEastAsia"/>
          <w:sz w:val="24"/>
          <w:szCs w:val="24"/>
        </w:rPr>
      </w:pPr>
    </w:p>
    <w:p w:rsidR="006F2428" w:rsidRDefault="00701A5D" w:rsidP="00701A5D">
      <w:pPr>
        <w:autoSpaceDE w:val="0"/>
        <w:autoSpaceDN w:val="0"/>
        <w:adjustRightInd w:val="0"/>
        <w:spacing w:line="360" w:lineRule="auto"/>
        <w:jc w:val="both"/>
        <w:rPr>
          <w:rFonts w:cs="TimesNewRomanPSMT"/>
          <w:sz w:val="24"/>
          <w:szCs w:val="24"/>
        </w:rPr>
      </w:pPr>
      <w:r w:rsidRPr="0004423C">
        <w:rPr>
          <w:rFonts w:cs="TimesNewRomanPSMT"/>
          <w:b/>
          <w:bCs/>
          <w:sz w:val="24"/>
          <w:szCs w:val="24"/>
        </w:rPr>
        <w:t>4.</w:t>
      </w:r>
      <w:r>
        <w:rPr>
          <w:rFonts w:cs="TimesNewRomanPSMT"/>
          <w:b/>
          <w:bCs/>
          <w:sz w:val="24"/>
          <w:szCs w:val="24"/>
        </w:rPr>
        <w:t>2-Phasemètre à  OU Exclusif</w:t>
      </w:r>
    </w:p>
    <w:p w:rsidR="00701A5D" w:rsidRPr="00701A5D" w:rsidRDefault="00701A5D" w:rsidP="00A86EA5">
      <w:pPr>
        <w:autoSpaceDE w:val="0"/>
        <w:autoSpaceDN w:val="0"/>
        <w:adjustRightInd w:val="0"/>
        <w:spacing w:after="0" w:line="360" w:lineRule="auto"/>
        <w:jc w:val="both"/>
        <w:rPr>
          <w:rFonts w:eastAsiaTheme="minorEastAsia"/>
          <w:sz w:val="24"/>
          <w:szCs w:val="24"/>
        </w:rPr>
      </w:pPr>
      <w:r w:rsidRPr="00701A5D">
        <w:rPr>
          <w:rFonts w:cs="TimesNewRomanPSMT"/>
          <w:sz w:val="24"/>
          <w:szCs w:val="24"/>
        </w:rPr>
        <w:lastRenderedPageBreak/>
        <w:t>Le principe de ce phasemètre consiste à appliquer les deux signaux S</w:t>
      </w:r>
      <w:r w:rsidR="00A86EA5">
        <w:rPr>
          <w:rFonts w:cs="TimesNewRomanPSMT"/>
          <w:sz w:val="24"/>
          <w:szCs w:val="24"/>
        </w:rPr>
        <w:t>1</w:t>
      </w:r>
      <w:r w:rsidRPr="00701A5D">
        <w:rPr>
          <w:rFonts w:cs="TimesNewRomanPSMT"/>
          <w:sz w:val="24"/>
          <w:szCs w:val="24"/>
        </w:rPr>
        <w:t xml:space="preserve"> et S</w:t>
      </w:r>
      <w:r w:rsidR="00A86EA5">
        <w:rPr>
          <w:rFonts w:cs="TimesNewRomanPSMT"/>
          <w:sz w:val="24"/>
          <w:szCs w:val="24"/>
        </w:rPr>
        <w:t>2, après leur mise en forme,</w:t>
      </w:r>
      <w:r w:rsidRPr="00701A5D">
        <w:rPr>
          <w:rFonts w:cs="TimesNewRomanPSMT"/>
          <w:sz w:val="24"/>
          <w:szCs w:val="24"/>
        </w:rPr>
        <w:t xml:space="preserve"> dans un OU EXCLUSIF, puis mesurer le rapport cyclique du signal résultant et de</w:t>
      </w:r>
      <w:r>
        <w:rPr>
          <w:rFonts w:cs="TimesNewRomanPSMT"/>
          <w:sz w:val="24"/>
          <w:szCs w:val="24"/>
        </w:rPr>
        <w:t xml:space="preserve"> </w:t>
      </w:r>
      <w:r w:rsidRPr="00701A5D">
        <w:rPr>
          <w:rFonts w:cs="TimesNewRomanPSMT"/>
          <w:sz w:val="24"/>
          <w:szCs w:val="24"/>
        </w:rPr>
        <w:t>de le convertir par la suite en degré ou en radian.</w:t>
      </w:r>
    </w:p>
    <w:p w:rsidR="00701A5D" w:rsidRDefault="00701A5D" w:rsidP="00701A5D">
      <w:pPr>
        <w:autoSpaceDE w:val="0"/>
        <w:autoSpaceDN w:val="0"/>
        <w:adjustRightInd w:val="0"/>
        <w:spacing w:after="0" w:line="360" w:lineRule="auto"/>
        <w:jc w:val="both"/>
        <w:rPr>
          <w:rFonts w:eastAsiaTheme="minorEastAsia"/>
          <w:sz w:val="24"/>
          <w:szCs w:val="24"/>
        </w:rPr>
      </w:pPr>
    </w:p>
    <w:p w:rsidR="00701A5D" w:rsidRDefault="00963C03" w:rsidP="00210FE8">
      <w:pPr>
        <w:tabs>
          <w:tab w:val="left" w:pos="6630"/>
        </w:tabs>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84310" style="position:absolute;left:0;text-align:left;margin-left:17.15pt;margin-top:1.95pt;width:421.45pt;height:96.3pt;z-index:256806912" coordorigin="1063,3156" coordsize="8429,1926">
            <v:shape id="_x0000_s84308" type="#_x0000_t202" style="position:absolute;left:5253;top:3884;width:408;height:300" filled="f" stroked="f">
              <v:textbox style="mso-next-textbox:#_x0000_s84308" inset="0,0,0,0">
                <w:txbxContent>
                  <w:p w:rsidR="008F37C5" w:rsidRDefault="008F37C5" w:rsidP="00906A38">
                    <w:r>
                      <w:t>S</w:t>
                    </w:r>
                  </w:p>
                </w:txbxContent>
              </v:textbox>
            </v:shape>
            <v:rect id="_x0000_s74667" style="position:absolute;left:1651;top:3156;width:1424;height:822" o:regroupid="205" filled="f"/>
            <v:rect id="_x0000_s74668" style="position:absolute;left:7990;top:3681;width:904;height:825" o:regroupid="205" filled="f"/>
            <v:shape id="_x0000_s74669" type="#_x0000_t32" style="position:absolute;left:5107;top:4122;width:656;height:0" o:connectortype="straight" o:regroupid="205">
              <v:stroke endarrow="open"/>
            </v:shape>
            <v:shape id="_x0000_s74672" type="#_x0000_t32" style="position:absolute;left:1307;top:3582;width:344;height:0" o:connectortype="straight" o:regroupid="205" strokecolor="black [3213]">
              <v:stroke endarrow="open"/>
            </v:shape>
            <v:shape id="_x0000_s74673" type="#_x0000_t32" style="position:absolute;left:3941;top:3553;width:0;height:340" o:connectortype="straight" o:regroupid="205"/>
            <v:shape id="_x0000_s74675" type="#_x0000_t32" style="position:absolute;left:3065;top:4673;width:879;height:0;flip:x" o:connectortype="straight" o:regroupid="205"/>
            <v:shape id="_x0000_s74676" type="#_x0000_t32" style="position:absolute;left:3953;top:3900;width:397;height:0" o:connectortype="straight" o:regroupid="205">
              <v:stroke endarrow="open"/>
            </v:shape>
            <v:shape id="_x0000_s74677" type="#_x0000_t32" style="position:absolute;left:3941;top:4337;width:0;height:340" o:connectortype="straight" o:regroupid="205"/>
            <v:shape id="_x0000_s74681" type="#_x0000_t202" style="position:absolute;left:1063;top:4526;width:338;height:254" o:regroupid="205" filled="f" stroked="f">
              <v:textbox style="mso-next-textbox:#_x0000_s74681" inset="0,0,0,0">
                <w:txbxContent>
                  <w:p w:rsidR="008F37C5" w:rsidRDefault="008F37C5" w:rsidP="00A86EA5">
                    <w:r>
                      <w:t>S2</w:t>
                    </w:r>
                  </w:p>
                </w:txbxContent>
              </v:textbox>
            </v:shape>
            <v:shape id="_x0000_s74682" type="#_x0000_t202" style="position:absolute;left:1081;top:3427;width:338;height:254" o:regroupid="205" filled="f" stroked="f">
              <v:textbox style="mso-next-textbox:#_x0000_s74682" inset="0,0,0,0">
                <w:txbxContent>
                  <w:p w:rsidR="008F37C5" w:rsidRDefault="008F37C5" w:rsidP="00A86EA5">
                    <w:r>
                      <w:t>S1</w:t>
                    </w:r>
                  </w:p>
                </w:txbxContent>
              </v:textbox>
            </v:shape>
            <v:shape id="_x0000_s74683" type="#_x0000_t202" style="position:absolute;left:1731;top:3315;width:1344;height:535" o:regroupid="205" filled="f" stroked="f">
              <v:textbox style="mso-next-textbox:#_x0000_s74683" inset="0,0,0,0">
                <w:txbxContent>
                  <w:p w:rsidR="008F37C5" w:rsidRDefault="008F37C5" w:rsidP="00A86EA5">
                    <w:pPr>
                      <w:spacing w:after="0"/>
                    </w:pPr>
                    <w:r>
                      <w:t>Circuit de mise en forme</w:t>
                    </w:r>
                  </w:p>
                  <w:p w:rsidR="008F37C5" w:rsidRDefault="008F37C5" w:rsidP="00A86EA5">
                    <w:pPr>
                      <w:spacing w:after="0"/>
                    </w:pPr>
                    <w:r>
                      <w:t>passe-bas</w:t>
                    </w:r>
                  </w:p>
                </w:txbxContent>
              </v:textbox>
            </v:shape>
            <v:shape id="_x0000_s74684" type="#_x0000_t202" style="position:absolute;left:8086;top:3917;width:577;height:411" o:regroupid="205" filled="f" stroked="f">
              <v:textbox style="mso-next-textbox:#_x0000_s74684" inset="0,0,0,0">
                <w:txbxContent>
                  <w:p w:rsidR="008F37C5" w:rsidRDefault="008F37C5" w:rsidP="00210FE8">
                    <w:r>
                      <w:t>180. τ</w:t>
                    </w:r>
                  </w:p>
                </w:txbxContent>
              </v:textbox>
            </v:shape>
            <v:shape id="_x0000_s74685" type="#_x0000_t32" style="position:absolute;left:3946;top:4349;width:397;height:0" o:connectortype="straight" o:regroupid="205" strokecolor="black [3213]">
              <v:stroke endarrow="open"/>
            </v:shape>
            <v:shape id="_x0000_s74686" type="#_x0000_t202" style="position:absolute;left:9234;top:3917;width:258;height:320" o:regroupid="205" filled="f" stroked="f">
              <v:textbox style="mso-next-textbox:#_x0000_s74686" inset="0,0,0,0">
                <w:txbxContent>
                  <w:p w:rsidR="008F37C5" w:rsidRPr="00D96A69" w:rsidRDefault="008F37C5" w:rsidP="00A86EA5">
                    <w:r>
                      <w:sym w:font="Symbol" w:char="F06A"/>
                    </w:r>
                  </w:p>
                </w:txbxContent>
              </v:textbox>
            </v:shape>
            <v:rect id="_x0000_s74687" style="position:absolute;left:1651;top:4260;width:1424;height:822" o:regroupid="205" filled="f"/>
            <v:shape id="_x0000_s74688" type="#_x0000_t32" style="position:absolute;left:1307;top:4686;width:344;height:0" o:connectortype="straight" o:regroupid="205" strokecolor="black [3213]">
              <v:stroke endarrow="open"/>
            </v:shape>
            <v:shape id="_x0000_s74689" type="#_x0000_t202" style="position:absolute;left:1731;top:4419;width:1344;height:535" o:regroupid="205" filled="f" stroked="f">
              <v:textbox style="mso-next-textbox:#_x0000_s74689" inset="0,0,0,0">
                <w:txbxContent>
                  <w:p w:rsidR="008F37C5" w:rsidRDefault="008F37C5" w:rsidP="00A86EA5">
                    <w:pPr>
                      <w:spacing w:after="0"/>
                    </w:pPr>
                    <w:r>
                      <w:t>Circuit de mise en forme</w:t>
                    </w:r>
                  </w:p>
                  <w:p w:rsidR="008F37C5" w:rsidRDefault="008F37C5" w:rsidP="00A86EA5">
                    <w:pPr>
                      <w:spacing w:after="0"/>
                    </w:pPr>
                    <w:r>
                      <w:t>passe-bas</w:t>
                    </w:r>
                  </w:p>
                </w:txbxContent>
              </v:textbox>
            </v:shape>
            <v:rect id="_x0000_s74690" style="position:absolute;left:5763;top:3698;width:1643;height:822" o:regroupid="205" filled="f"/>
            <v:shape id="_x0000_s74691" type="#_x0000_t32" style="position:absolute;left:3085;top:3568;width:850;height:0" o:connectortype="straight" o:regroupid="205" strokecolor="black [3213]"/>
            <v:shape id="_x0000_s74692" type="#_x0000_t202" style="position:absolute;left:5847;top:3798;width:1543;height:589" o:regroupid="205" filled="f" stroked="f">
              <v:textbox style="mso-next-textbox:#_x0000_s74692" inset="0,0,0,0">
                <w:txbxContent>
                  <w:p w:rsidR="008F37C5" w:rsidRDefault="008F37C5" w:rsidP="00A86EA5">
                    <w:pPr>
                      <w:spacing w:after="0"/>
                    </w:pPr>
                    <w:r>
                      <w:t>Mesure du</w:t>
                    </w:r>
                  </w:p>
                  <w:p w:rsidR="008F37C5" w:rsidRDefault="008F37C5" w:rsidP="00210FE8">
                    <w:pPr>
                      <w:spacing w:after="0"/>
                    </w:pPr>
                    <w:r>
                      <w:t>rapport cyclique</w:t>
                    </w:r>
                  </w:p>
                </w:txbxContent>
              </v:textbox>
            </v:shape>
            <v:shape id="_x0000_s74693" type="#_x0000_t202" style="position:absolute;left:3161;top:3331;width:338;height:254" o:regroupid="205" filled="f" stroked="f">
              <v:textbox style="mso-next-textbox:#_x0000_s74693" inset="0,0,0,0">
                <w:txbxContent>
                  <w:p w:rsidR="008F37C5" w:rsidRDefault="008F37C5" w:rsidP="00A86EA5">
                    <w:r>
                      <w:t>S’1</w:t>
                    </w:r>
                  </w:p>
                </w:txbxContent>
              </v:textbox>
            </v:shape>
            <v:shape id="_x0000_s74694" type="#_x0000_t202" style="position:absolute;left:3225;top:4403;width:338;height:254" o:regroupid="205" filled="f" stroked="f">
              <v:textbox style="mso-next-textbox:#_x0000_s74694" inset="0,0,0,0">
                <w:txbxContent>
                  <w:p w:rsidR="008F37C5" w:rsidRDefault="008F37C5" w:rsidP="00A86EA5">
                    <w:r>
                      <w:t>S’2</w:t>
                    </w:r>
                  </w:p>
                </w:txbxContent>
              </v:textbox>
            </v:shape>
            <v:rect id="_x0000_s74695" style="position:absolute;left:4323;top:3708;width:802;height:822" o:regroupid="205" filled="f"/>
            <v:shape id="_x0000_s74700" type="#_x0000_t202" style="position:absolute;left:7546;top:3798;width:176;height:254" o:regroupid="205" filled="f" stroked="f">
              <v:textbox style="mso-next-textbox:#_x0000_s74700" inset="0,0,0,0">
                <w:txbxContent>
                  <w:p w:rsidR="008F37C5" w:rsidRDefault="008F37C5" w:rsidP="00A86EA5">
                    <w:r>
                      <w:t>τ</w:t>
                    </w:r>
                  </w:p>
                </w:txbxContent>
              </v:textbox>
            </v:shape>
            <v:shape id="_x0000_s74705" type="#_x0000_t32" style="position:absolute;left:7411;top:4097;width:567;height:0" o:connectortype="straight" o:regroupid="205" strokecolor="black [3213]">
              <v:stroke endarrow="open"/>
            </v:shape>
            <v:shape id="_x0000_s74707" type="#_x0000_t32" style="position:absolute;left:8894;top:4072;width:340;height:0" o:connectortype="straight" o:regroupid="205" strokecolor="black [3213]">
              <v:stroke endarrow="open"/>
            </v:shape>
            <v:group id="_x0000_s74721" style="position:absolute;left:4620;top:3978;width:227;height:227" coordorigin="4620,4666" coordsize="227,227" o:regroupid="205">
              <v:oval id="_x0000_s74718" style="position:absolute;left:4620;top:4666;width:227;height:227" filled="f"/>
              <v:shape id="_x0000_s74719" type="#_x0000_t32" style="position:absolute;left:4716;top:4698;width:0;height:170;flip:x" o:connectortype="straight"/>
              <v:shape id="_x0000_s74720" type="#_x0000_t32" style="position:absolute;left:4636;top:4780;width:176;height:0" o:connectortype="straight"/>
            </v:group>
          </v:group>
        </w:pict>
      </w:r>
      <w:r w:rsidR="00210FE8">
        <w:rPr>
          <w:rFonts w:eastAsiaTheme="minorEastAsia"/>
          <w:sz w:val="24"/>
          <w:szCs w:val="24"/>
        </w:rPr>
        <w:tab/>
      </w:r>
    </w:p>
    <w:p w:rsidR="00701A5D" w:rsidRDefault="00701A5D" w:rsidP="00701A5D">
      <w:pPr>
        <w:autoSpaceDE w:val="0"/>
        <w:autoSpaceDN w:val="0"/>
        <w:adjustRightInd w:val="0"/>
        <w:spacing w:after="0" w:line="360" w:lineRule="auto"/>
        <w:jc w:val="both"/>
        <w:rPr>
          <w:rFonts w:eastAsiaTheme="minorEastAsia"/>
          <w:sz w:val="24"/>
          <w:szCs w:val="24"/>
        </w:rPr>
      </w:pPr>
    </w:p>
    <w:p w:rsidR="00701A5D" w:rsidRDefault="00701A5D" w:rsidP="00701A5D">
      <w:pPr>
        <w:autoSpaceDE w:val="0"/>
        <w:autoSpaceDN w:val="0"/>
        <w:adjustRightInd w:val="0"/>
        <w:spacing w:after="0" w:line="360" w:lineRule="auto"/>
        <w:jc w:val="both"/>
        <w:rPr>
          <w:rFonts w:eastAsiaTheme="minorEastAsia"/>
          <w:sz w:val="24"/>
          <w:szCs w:val="24"/>
        </w:rPr>
      </w:pPr>
    </w:p>
    <w:p w:rsidR="00701A5D" w:rsidRDefault="00701A5D" w:rsidP="00701A5D">
      <w:pPr>
        <w:autoSpaceDE w:val="0"/>
        <w:autoSpaceDN w:val="0"/>
        <w:adjustRightInd w:val="0"/>
        <w:spacing w:after="0" w:line="360" w:lineRule="auto"/>
        <w:jc w:val="both"/>
        <w:rPr>
          <w:rFonts w:eastAsiaTheme="minorEastAsia"/>
          <w:sz w:val="24"/>
          <w:szCs w:val="24"/>
        </w:rPr>
      </w:pPr>
    </w:p>
    <w:p w:rsidR="00701A5D" w:rsidRDefault="00701A5D" w:rsidP="00701A5D">
      <w:pPr>
        <w:autoSpaceDE w:val="0"/>
        <w:autoSpaceDN w:val="0"/>
        <w:adjustRightInd w:val="0"/>
        <w:spacing w:after="0" w:line="360" w:lineRule="auto"/>
        <w:jc w:val="both"/>
        <w:rPr>
          <w:rFonts w:eastAsiaTheme="minorEastAsia"/>
          <w:sz w:val="24"/>
          <w:szCs w:val="24"/>
        </w:rPr>
      </w:pPr>
    </w:p>
    <w:p w:rsidR="00C2353A" w:rsidRDefault="00963C03" w:rsidP="00906A38">
      <w:pPr>
        <w:autoSpaceDE w:val="0"/>
        <w:autoSpaceDN w:val="0"/>
        <w:adjustRightInd w:val="0"/>
        <w:spacing w:after="0" w:line="360" w:lineRule="auto"/>
        <w:jc w:val="both"/>
        <w:rPr>
          <w:rFonts w:eastAsiaTheme="minorEastAsia"/>
          <w:sz w:val="24"/>
          <w:szCs w:val="24"/>
        </w:rPr>
      </w:pPr>
      <w:r>
        <w:rPr>
          <w:rFonts w:eastAsiaTheme="minorEastAsia"/>
          <w:noProof/>
          <w:sz w:val="24"/>
          <w:szCs w:val="24"/>
          <w:lang w:eastAsia="fr-FR"/>
        </w:rPr>
        <w:pict>
          <v:group id="_x0000_s84309" style="position:absolute;left:0;text-align:left;margin-left:46.2pt;margin-top:16.1pt;width:269.9pt;height:155.35pt;z-index:256686080" coordorigin="1644,5253" coordsize="5398,3107">
            <v:shape id="_x0000_s74724" type="#_x0000_t32" style="position:absolute;left:2337;top:6029;width:0;height:1701" o:connectortype="straight" o:regroupid="204">
              <v:stroke dashstyle="dash"/>
            </v:shape>
            <v:shape id="_x0000_s74726" type="#_x0000_t32" style="position:absolute;left:5763;top:6067;width:0;height:1644" o:connectortype="straight" o:regroupid="204" strokecolor="black [3213]">
              <v:stroke dashstyle="dash"/>
            </v:shape>
            <v:shape id="_x0000_s84014" type="#_x0000_t32" style="position:absolute;left:1667;top:6056;width:5102;height:0" o:connectortype="straight" o:regroupid="204">
              <v:stroke endarrow="open"/>
            </v:shape>
            <v:shape id="_x0000_s84015" type="#_x0000_t32" style="position:absolute;left:1651;top:5268;width:0;height:775" o:connectortype="straight" o:regroupid="204">
              <v:stroke startarrow="open"/>
            </v:shape>
            <v:shape id="_x0000_s84017" type="#_x0000_t32" style="position:absolute;left:1660;top:5563;width:680;height:0;flip:x" o:connectortype="straight" o:regroupid="204"/>
            <v:shape id="_x0000_s84018" type="#_x0000_t32" style="position:absolute;left:3017;top:5559;width:680;height:0;flip:x" o:connectortype="straight" o:regroupid="204"/>
            <v:shape id="_x0000_s84020" type="#_x0000_t32" style="position:absolute;left:5763;top:5575;width:0;height:473" o:connectortype="straight" o:regroupid="204"/>
            <v:shape id="_x0000_s84021" type="#_x0000_t32" style="position:absolute;left:3020;top:5583;width:0;height:473" o:connectortype="straight" o:regroupid="204"/>
            <v:shape id="_x0000_s84023" type="#_x0000_t202" style="position:absolute;left:1731;top:5253;width:408;height:300" o:regroupid="204" filled="f" stroked="f">
              <v:textbox style="mso-next-textbox:#_x0000_s84023" inset="0,0,0,0">
                <w:txbxContent>
                  <w:p w:rsidR="008F37C5" w:rsidRDefault="008F37C5" w:rsidP="00906A38">
                    <w:r>
                      <w:t>S’1</w:t>
                    </w:r>
                  </w:p>
                </w:txbxContent>
              </v:textbox>
            </v:shape>
            <v:shape id="_x0000_s84024" type="#_x0000_t202" style="position:absolute;left:6852;top:5905;width:190;height:300" o:regroupid="204" filled="f" stroked="f">
              <v:textbox style="mso-next-textbox:#_x0000_s84024" inset="0,0,0,0">
                <w:txbxContent>
                  <w:p w:rsidR="008F37C5" w:rsidRDefault="008F37C5" w:rsidP="00C2353A">
                    <w:r>
                      <w:t>t</w:t>
                    </w:r>
                  </w:p>
                </w:txbxContent>
              </v:textbox>
            </v:shape>
            <v:shape id="_x0000_s84027" type="#_x0000_t32" style="position:absolute;left:2337;top:5582;width:0;height:473" o:connectortype="straight" o:regroupid="204"/>
            <v:shape id="_x0000_s84030" type="#_x0000_t32" style="position:absolute;left:5077;top:5563;width:0;height:473" o:connectortype="straight" o:regroupid="204"/>
            <v:shape id="_x0000_s84033" type="#_x0000_t32" style="position:absolute;left:4385;top:5575;width:0;height:473" o:connectortype="straight" o:regroupid="204"/>
            <v:shape id="_x0000_s84036" type="#_x0000_t32" style="position:absolute;left:3697;top:5579;width:0;height:473" o:connectortype="straight" o:regroupid="204"/>
            <v:shape id="_x0000_s84235" type="#_x0000_t32" style="position:absolute;left:4393;top:5559;width:680;height:0;flip:x" o:connectortype="straight"/>
            <v:shape id="_x0000_s84236" type="#_x0000_t32" style="position:absolute;left:5769;top:5559;width:680;height:0;flip:x" o:connectortype="straight"/>
            <v:shape id="_x0000_s84237" type="#_x0000_t32" style="position:absolute;left:1667;top:7143;width:5102;height:0" o:connectortype="straight">
              <v:stroke endarrow="open"/>
            </v:shape>
            <v:shape id="_x0000_s84238" type="#_x0000_t32" style="position:absolute;left:1651;top:6364;width:0;height:775" o:connectortype="straight">
              <v:stroke startarrow="open"/>
            </v:shape>
            <v:shape id="_x0000_s84239" type="#_x0000_t32" style="position:absolute;left:1644;top:6651;width:397;height:0;flip:x" o:connectortype="straight"/>
            <v:shape id="_x0000_s84240" type="#_x0000_t32" style="position:absolute;left:2713;top:6647;width:680;height:0;flip:x" o:connectortype="straight"/>
            <v:shape id="_x0000_s84241" type="#_x0000_t32" style="position:absolute;left:5459;top:6663;width:0;height:473" o:connectortype="straight"/>
            <v:shape id="_x0000_s84242" type="#_x0000_t32" style="position:absolute;left:2716;top:6671;width:0;height:473" o:connectortype="straight"/>
            <v:shape id="_x0000_s84243" type="#_x0000_t202" style="position:absolute;left:1731;top:6253;width:408;height:300" filled="f" stroked="f">
              <v:textbox style="mso-next-textbox:#_x0000_s84243" inset="0,0,0,0">
                <w:txbxContent>
                  <w:p w:rsidR="008F37C5" w:rsidRDefault="008F37C5" w:rsidP="005B53DF">
                    <w:r>
                      <w:t>S’2</w:t>
                    </w:r>
                  </w:p>
                </w:txbxContent>
              </v:textbox>
            </v:shape>
            <v:shape id="_x0000_s84244" type="#_x0000_t32" style="position:absolute;left:2033;top:6670;width:0;height:473" o:connectortype="straight"/>
            <v:shape id="_x0000_s84245" type="#_x0000_t32" style="position:absolute;left:4773;top:6651;width:0;height:473" o:connectortype="straight"/>
            <v:shape id="_x0000_s84246" type="#_x0000_t32" style="position:absolute;left:4081;top:6663;width:0;height:473" o:connectortype="straight"/>
            <v:shape id="_x0000_s84247" type="#_x0000_t32" style="position:absolute;left:3393;top:6667;width:0;height:473" o:connectortype="straight"/>
            <v:shape id="_x0000_s84248" type="#_x0000_t32" style="position:absolute;left:4089;top:6647;width:680;height:0;flip:x" o:connectortype="straight"/>
            <v:shape id="_x0000_s84249" type="#_x0000_t32" style="position:absolute;left:5465;top:6647;width:680;height:0;flip:x" o:connectortype="straight"/>
            <v:shape id="_x0000_s84250" type="#_x0000_t32" style="position:absolute;left:1667;top:8231;width:5102;height:0" o:connectortype="straight">
              <v:stroke endarrow="open"/>
            </v:shape>
            <v:shape id="_x0000_s84251" type="#_x0000_t32" style="position:absolute;left:1651;top:7452;width:0;height:775" o:connectortype="straight">
              <v:stroke startarrow="open"/>
            </v:shape>
            <v:shape id="_x0000_s84252" type="#_x0000_t32" style="position:absolute;left:1644;top:8218;width:397;height:0;flip:x" o:connectortype="straight" strokecolor="black [3213]" strokeweight="1.5pt"/>
            <v:shape id="_x0000_s84253" type="#_x0000_t32" style="position:absolute;left:2049;top:7739;width:283;height:0;flip:x" o:connectortype="straight" strokeweight="1.5pt"/>
            <v:shape id="_x0000_s84255" type="#_x0000_t32" style="position:absolute;left:3020;top:7758;width:0;height:473" o:connectortype="straight"/>
            <v:shape id="_x0000_s84256" type="#_x0000_t202" style="position:absolute;left:1731;top:7341;width:408;height:300" filled="f" stroked="f">
              <v:textbox style="mso-next-textbox:#_x0000_s84256" inset="0,0,0,0">
                <w:txbxContent>
                  <w:p w:rsidR="008F37C5" w:rsidRDefault="008F37C5" w:rsidP="005B53DF">
                    <w:r>
                      <w:t>S</w:t>
                    </w:r>
                  </w:p>
                </w:txbxContent>
              </v:textbox>
            </v:shape>
            <v:shape id="_x0000_s84257" type="#_x0000_t32" style="position:absolute;left:2337;top:7757;width:0;height:473" o:connectortype="straight"/>
            <v:shape id="_x0000_s84263" type="#_x0000_t32" style="position:absolute;left:2028;top:7743;width:0;height:473" o:connectortype="straight" strokeweight="1.5pt"/>
            <v:shape id="_x0000_s84264" type="#_x0000_t32" style="position:absolute;left:2332;top:7743;width:0;height:473" o:connectortype="straight" strokeweight="1.5pt"/>
            <v:shape id="_x0000_s84266" type="#_x0000_t32" style="position:absolute;left:2332;top:8219;width:397;height:0;flip:x" o:connectortype="straight" strokecolor="black [3213]" strokeweight="1.5pt"/>
            <v:shape id="_x0000_s84267" type="#_x0000_t32" style="position:absolute;left:2737;top:7739;width:283;height:0;flip:x" o:connectortype="straight" strokeweight="1.5pt"/>
            <v:shape id="_x0000_s84268" type="#_x0000_t32" style="position:absolute;left:3025;top:7758;width:0;height:473" o:connectortype="straight"/>
            <v:shape id="_x0000_s84269" type="#_x0000_t32" style="position:absolute;left:2716;top:7743;width:0;height:473" o:connectortype="straight" strokeweight="1.5pt"/>
            <v:shape id="_x0000_s84270" type="#_x0000_t32" style="position:absolute;left:3020;top:7743;width:0;height:473" o:connectortype="straight" strokeweight="1.5pt"/>
            <v:shape id="_x0000_s84271" type="#_x0000_t32" style="position:absolute;left:3020;top:8219;width:397;height:0;flip:x" o:connectortype="straight" strokecolor="black [3213]" strokeweight="1.5pt"/>
            <v:shape id="_x0000_s84272" type="#_x0000_t32" style="position:absolute;left:3425;top:7739;width:283;height:0;flip:x" o:connectortype="straight" strokeweight="1.5pt"/>
            <v:shape id="_x0000_s84273" type="#_x0000_t32" style="position:absolute;left:3713;top:7758;width:0;height:473" o:connectortype="straight"/>
            <v:shape id="_x0000_s84274" type="#_x0000_t32" style="position:absolute;left:3404;top:7743;width:0;height:473" o:connectortype="straight" strokeweight="1.5pt"/>
            <v:shape id="_x0000_s84275" type="#_x0000_t32" style="position:absolute;left:3708;top:7743;width:0;height:473" o:connectortype="straight" strokeweight="1.5pt"/>
            <v:shape id="_x0000_s84276" type="#_x0000_t32" style="position:absolute;left:3708;top:8219;width:397;height:0;flip:x" o:connectortype="straight" strokecolor="black [3213]" strokeweight="1.5pt"/>
            <v:shape id="_x0000_s84277" type="#_x0000_t32" style="position:absolute;left:4113;top:7739;width:283;height:0;flip:x" o:connectortype="straight" strokeweight="1.5pt"/>
            <v:shape id="_x0000_s84278" type="#_x0000_t32" style="position:absolute;left:4401;top:7758;width:0;height:473" o:connectortype="straight"/>
            <v:shape id="_x0000_s84279" type="#_x0000_t32" style="position:absolute;left:4092;top:7743;width:0;height:473" o:connectortype="straight" strokeweight="1.5pt"/>
            <v:shape id="_x0000_s84280" type="#_x0000_t32" style="position:absolute;left:4396;top:7743;width:0;height:473" o:connectortype="straight" strokeweight="1.5pt"/>
            <v:shape id="_x0000_s84281" type="#_x0000_t32" style="position:absolute;left:4396;top:8219;width:397;height:0;flip:x" o:connectortype="straight" strokecolor="black [3213]" strokeweight="1.5pt"/>
            <v:shape id="_x0000_s84282" type="#_x0000_t32" style="position:absolute;left:4801;top:7739;width:283;height:0;flip:x" o:connectortype="straight" strokeweight="1.5pt"/>
            <v:shape id="_x0000_s84283" type="#_x0000_t32" style="position:absolute;left:5089;top:7758;width:0;height:473" o:connectortype="straight"/>
            <v:shape id="_x0000_s84284" type="#_x0000_t32" style="position:absolute;left:4780;top:7743;width:0;height:473" o:connectortype="straight" strokeweight="1.5pt"/>
            <v:shape id="_x0000_s84285" type="#_x0000_t32" style="position:absolute;left:5084;top:7743;width:0;height:473" o:connectortype="straight" strokeweight="1.5pt"/>
            <v:shape id="_x0000_s84286" type="#_x0000_t32" style="position:absolute;left:5084;top:8219;width:397;height:0;flip:x" o:connectortype="straight" strokecolor="black [3213]" strokeweight="1.5pt"/>
            <v:shape id="_x0000_s84287" type="#_x0000_t32" style="position:absolute;left:5489;top:7739;width:283;height:0;flip:x" o:connectortype="straight" strokeweight="1.5pt"/>
            <v:shape id="_x0000_s84288" type="#_x0000_t32" style="position:absolute;left:5777;top:7758;width:0;height:473" o:connectortype="straight"/>
            <v:shape id="_x0000_s84289" type="#_x0000_t32" style="position:absolute;left:5468;top:7743;width:0;height:473" o:connectortype="straight" strokeweight="1.5pt"/>
            <v:shape id="_x0000_s84290" type="#_x0000_t32" style="position:absolute;left:5772;top:7743;width:0;height:473" o:connectortype="straight" strokeweight="1.5pt"/>
            <v:shape id="_x0000_s84296" type="#_x0000_t32" style="position:absolute;left:2033;top:7143;width:0;height:567" o:connectortype="straight" strokecolor="black [3213]">
              <v:stroke dashstyle="dash"/>
            </v:shape>
            <v:shape id="_x0000_s84297" type="#_x0000_t32" style="position:absolute;left:3393;top:7143;width:0;height:567" o:connectortype="straight" strokecolor="black [3213]">
              <v:stroke dashstyle="dash"/>
            </v:shape>
            <v:shape id="_x0000_s84298" type="#_x0000_t32" style="position:absolute;left:4769;top:7143;width:0;height:567" o:connectortype="straight" strokecolor="black [3213]">
              <v:stroke dashstyle="dash"/>
            </v:shape>
            <v:shape id="_x0000_s84299" type="#_x0000_t32" style="position:absolute;left:3009;top:6045;width:0;height:1701" o:connectortype="straight">
              <v:stroke dashstyle="dash"/>
            </v:shape>
            <v:shape id="_x0000_s84300" type="#_x0000_t32" style="position:absolute;left:3697;top:6045;width:0;height:1701" o:connectortype="straight">
              <v:stroke dashstyle="dash"/>
            </v:shape>
            <v:shape id="_x0000_s84301" type="#_x0000_t32" style="position:absolute;left:4385;top:6045;width:0;height:1701" o:connectortype="straight">
              <v:stroke dashstyle="dash"/>
            </v:shape>
            <v:shape id="_x0000_s84302" type="#_x0000_t32" style="position:absolute;left:5073;top:6029;width:0;height:1701" o:connectortype="straight">
              <v:stroke dashstyle="dash"/>
            </v:shape>
            <v:shape id="_x0000_s84303" type="#_x0000_t32" style="position:absolute;left:2721;top:7143;width:0;height:567" o:connectortype="straight" strokecolor="black [3213]">
              <v:stroke dashstyle="dash"/>
            </v:shape>
            <v:shape id="_x0000_s84304" type="#_x0000_t32" style="position:absolute;left:4081;top:7143;width:0;height:567" o:connectortype="straight" strokecolor="black [3213]">
              <v:stroke dashstyle="dash"/>
            </v:shape>
            <v:shape id="_x0000_s84305" type="#_x0000_t32" style="position:absolute;left:5457;top:7143;width:0;height:567" o:connectortype="straight" strokecolor="black [3213]">
              <v:stroke dashstyle="dash"/>
            </v:shape>
            <v:shape id="_x0000_s84306" type="#_x0000_t202" style="position:absolute;left:6804;top:6977;width:190;height:300" filled="f" stroked="f">
              <v:textbox style="mso-next-textbox:#_x0000_s84306" inset="0,0,0,0">
                <w:txbxContent>
                  <w:p w:rsidR="008F37C5" w:rsidRDefault="008F37C5" w:rsidP="00906A38">
                    <w:r>
                      <w:t>t</w:t>
                    </w:r>
                  </w:p>
                </w:txbxContent>
              </v:textbox>
            </v:shape>
            <v:shape id="_x0000_s84307" type="#_x0000_t202" style="position:absolute;left:6786;top:8060;width:190;height:300" filled="f" stroked="f">
              <v:textbox style="mso-next-textbox:#_x0000_s84307" inset="0,0,0,0">
                <w:txbxContent>
                  <w:p w:rsidR="008F37C5" w:rsidRDefault="008F37C5" w:rsidP="00906A38">
                    <w:r>
                      <w:t>t</w:t>
                    </w:r>
                  </w:p>
                </w:txbxContent>
              </v:textbox>
            </v:shape>
          </v:group>
        </w:pict>
      </w:r>
      <w:r w:rsidR="005B53DF">
        <w:rPr>
          <w:rFonts w:eastAsiaTheme="minorEastAsia"/>
          <w:sz w:val="24"/>
          <w:szCs w:val="24"/>
        </w:rPr>
        <w:tab/>
      </w: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Default="00C2353A" w:rsidP="00701A5D">
      <w:pPr>
        <w:autoSpaceDE w:val="0"/>
        <w:autoSpaceDN w:val="0"/>
        <w:adjustRightInd w:val="0"/>
        <w:spacing w:after="0" w:line="360" w:lineRule="auto"/>
        <w:jc w:val="both"/>
        <w:rPr>
          <w:rFonts w:eastAsiaTheme="minorEastAsia"/>
          <w:sz w:val="24"/>
          <w:szCs w:val="24"/>
        </w:rPr>
      </w:pPr>
    </w:p>
    <w:p w:rsidR="00C2353A" w:rsidRPr="00701A5D" w:rsidRDefault="00C2353A" w:rsidP="00701A5D">
      <w:pPr>
        <w:autoSpaceDE w:val="0"/>
        <w:autoSpaceDN w:val="0"/>
        <w:adjustRightInd w:val="0"/>
        <w:spacing w:after="0" w:line="360" w:lineRule="auto"/>
        <w:jc w:val="both"/>
        <w:rPr>
          <w:rFonts w:eastAsiaTheme="minorEastAsia"/>
          <w:sz w:val="24"/>
          <w:szCs w:val="24"/>
        </w:rPr>
      </w:pPr>
    </w:p>
    <w:p w:rsidR="00C2353A" w:rsidRDefault="00C2353A">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646AD0" w:rsidRDefault="00646AD0">
      <w:pPr>
        <w:autoSpaceDE w:val="0"/>
        <w:autoSpaceDN w:val="0"/>
        <w:adjustRightInd w:val="0"/>
        <w:spacing w:after="0" w:line="360" w:lineRule="auto"/>
        <w:jc w:val="both"/>
        <w:rPr>
          <w:rFonts w:eastAsiaTheme="minorEastAsia"/>
          <w:sz w:val="24"/>
          <w:szCs w:val="24"/>
        </w:rPr>
      </w:pPr>
    </w:p>
    <w:p w:rsidR="00946997" w:rsidRDefault="004369A8" w:rsidP="0043456D">
      <w:pPr>
        <w:tabs>
          <w:tab w:val="left" w:pos="4251"/>
        </w:tabs>
        <w:autoSpaceDE w:val="0"/>
        <w:autoSpaceDN w:val="0"/>
        <w:adjustRightInd w:val="0"/>
        <w:spacing w:after="0"/>
        <w:jc w:val="both"/>
        <w:rPr>
          <w:b/>
          <w:sz w:val="32"/>
          <w:szCs w:val="32"/>
        </w:rPr>
      </w:pPr>
      <w:r w:rsidRPr="005D1391">
        <w:rPr>
          <w:b/>
          <w:sz w:val="32"/>
          <w:szCs w:val="32"/>
        </w:rPr>
        <w:t xml:space="preserve">Chapitre </w:t>
      </w:r>
      <w:r w:rsidR="0043456D">
        <w:rPr>
          <w:b/>
          <w:sz w:val="32"/>
          <w:szCs w:val="32"/>
        </w:rPr>
        <w:t>7</w:t>
      </w:r>
      <w:r w:rsidRPr="005D1391">
        <w:rPr>
          <w:b/>
          <w:sz w:val="32"/>
          <w:szCs w:val="32"/>
        </w:rPr>
        <w:t xml:space="preserve">                     </w:t>
      </w:r>
      <w:r w:rsidR="00946997">
        <w:rPr>
          <w:b/>
          <w:sz w:val="32"/>
          <w:szCs w:val="32"/>
        </w:rPr>
        <w:t>Convertisseurs analogiques-numériques</w:t>
      </w:r>
    </w:p>
    <w:p w:rsidR="004369A8" w:rsidRDefault="00946997" w:rsidP="00946997">
      <w:pPr>
        <w:tabs>
          <w:tab w:val="left" w:pos="4251"/>
        </w:tabs>
        <w:autoSpaceDE w:val="0"/>
        <w:autoSpaceDN w:val="0"/>
        <w:adjustRightInd w:val="0"/>
        <w:spacing w:line="360" w:lineRule="auto"/>
        <w:jc w:val="both"/>
        <w:rPr>
          <w:rFonts w:eastAsiaTheme="minorEastAsia"/>
          <w:sz w:val="24"/>
          <w:szCs w:val="24"/>
        </w:rPr>
      </w:pPr>
      <w:r>
        <w:rPr>
          <w:b/>
          <w:sz w:val="32"/>
          <w:szCs w:val="32"/>
        </w:rPr>
        <w:lastRenderedPageBreak/>
        <w:t xml:space="preserve">                                      Application: </w:t>
      </w:r>
      <w:r w:rsidR="004369A8">
        <w:rPr>
          <w:b/>
          <w:sz w:val="32"/>
          <w:szCs w:val="32"/>
        </w:rPr>
        <w:t>Voltmètre numérique</w:t>
      </w:r>
    </w:p>
    <w:p w:rsidR="004369A8" w:rsidRPr="00860851" w:rsidRDefault="004369A8" w:rsidP="00914C7B">
      <w:pPr>
        <w:pStyle w:val="Paragraphedeliste"/>
        <w:numPr>
          <w:ilvl w:val="0"/>
          <w:numId w:val="34"/>
        </w:numPr>
        <w:spacing w:line="360" w:lineRule="auto"/>
        <w:rPr>
          <w:rFonts w:eastAsiaTheme="minorEastAsia"/>
          <w:sz w:val="24"/>
          <w:szCs w:val="24"/>
        </w:rPr>
      </w:pPr>
      <w:r>
        <w:rPr>
          <w:rFonts w:eastAsiaTheme="minorEastAsia"/>
          <w:b/>
          <w:bCs/>
          <w:sz w:val="28"/>
          <w:szCs w:val="28"/>
        </w:rPr>
        <w:t xml:space="preserve">Les convertisseurs analogiques numériques   </w:t>
      </w:r>
    </w:p>
    <w:p w:rsidR="00AC771C" w:rsidRDefault="00914C7B" w:rsidP="00AC771C">
      <w:pPr>
        <w:autoSpaceDE w:val="0"/>
        <w:autoSpaceDN w:val="0"/>
        <w:adjustRightInd w:val="0"/>
        <w:spacing w:after="0" w:line="360" w:lineRule="auto"/>
        <w:jc w:val="both"/>
        <w:rPr>
          <w:rFonts w:cs="TimesNewRomanPSMT"/>
          <w:sz w:val="24"/>
          <w:szCs w:val="24"/>
        </w:rPr>
      </w:pPr>
      <w:r w:rsidRPr="00914C7B">
        <w:rPr>
          <w:rFonts w:cs="TimesNewRomanPSMT"/>
          <w:sz w:val="24"/>
          <w:szCs w:val="24"/>
        </w:rPr>
        <w:t xml:space="preserve">Le </w:t>
      </w:r>
      <w:r w:rsidR="00F50653">
        <w:rPr>
          <w:rFonts w:cs="TimesNewRomanPSMT"/>
          <w:sz w:val="24"/>
          <w:szCs w:val="24"/>
        </w:rPr>
        <w:t>convertisseur analogique-numérique (</w:t>
      </w:r>
      <w:r w:rsidRPr="00914C7B">
        <w:rPr>
          <w:rFonts w:cs="TimesNewRomanPSMT"/>
          <w:sz w:val="24"/>
          <w:szCs w:val="24"/>
        </w:rPr>
        <w:t xml:space="preserve">CAN </w:t>
      </w:r>
      <w:r w:rsidR="00F50653">
        <w:rPr>
          <w:rFonts w:cs="TimesNewRomanPSMT"/>
          <w:sz w:val="24"/>
          <w:szCs w:val="24"/>
        </w:rPr>
        <w:t xml:space="preserve">ou ADC) transforme </w:t>
      </w:r>
      <w:r w:rsidRPr="00914C7B">
        <w:rPr>
          <w:rFonts w:cs="TimesNewRomanPSMT"/>
          <w:sz w:val="24"/>
          <w:szCs w:val="24"/>
        </w:rPr>
        <w:t xml:space="preserve">un signal analogique </w:t>
      </w:r>
      <w:r w:rsidR="00F50653">
        <w:rPr>
          <w:rFonts w:cs="TimesNewRomanPSMT"/>
          <w:sz w:val="24"/>
          <w:szCs w:val="24"/>
        </w:rPr>
        <w:t>d’entrée U</w:t>
      </w:r>
      <w:r w:rsidR="00F50653">
        <w:rPr>
          <w:rFonts w:cs="TimesNewRomanPSMT"/>
          <w:sz w:val="24"/>
          <w:szCs w:val="24"/>
          <w:vertAlign w:val="subscript"/>
        </w:rPr>
        <w:t>e</w:t>
      </w:r>
      <w:r w:rsidRPr="00914C7B">
        <w:rPr>
          <w:rFonts w:cs="TimesNewRomanPSMT"/>
          <w:sz w:val="24"/>
          <w:szCs w:val="24"/>
        </w:rPr>
        <w:t xml:space="preserve"> en un </w:t>
      </w:r>
      <w:r w:rsidR="00F50653">
        <w:rPr>
          <w:rFonts w:cs="TimesNewRomanPSMT"/>
          <w:sz w:val="24"/>
          <w:szCs w:val="24"/>
        </w:rPr>
        <w:t>nombre binaire de sortie N proportionnel à ce signal.</w:t>
      </w:r>
    </w:p>
    <w:p w:rsidR="00AC771C" w:rsidRDefault="00AC771C" w:rsidP="00AC771C">
      <w:pPr>
        <w:autoSpaceDE w:val="0"/>
        <w:autoSpaceDN w:val="0"/>
        <w:adjustRightInd w:val="0"/>
        <w:spacing w:after="0" w:line="360" w:lineRule="auto"/>
        <w:jc w:val="both"/>
        <w:rPr>
          <w:rFonts w:eastAsiaTheme="minorEastAsia"/>
          <w:sz w:val="24"/>
          <w:szCs w:val="24"/>
        </w:rPr>
      </w:pPr>
      <w:r>
        <w:rPr>
          <w:rFonts w:eastAsiaTheme="minorEastAsia"/>
          <w:sz w:val="24"/>
          <w:szCs w:val="24"/>
        </w:rPr>
        <w:t>Il existe plusieurs types de convertisseur analogique-numérique :</w:t>
      </w:r>
      <w:r w:rsidR="00914C7B">
        <w:rPr>
          <w:rFonts w:eastAsiaTheme="minorEastAsia"/>
          <w:sz w:val="24"/>
          <w:szCs w:val="24"/>
        </w:rPr>
        <w:t xml:space="preserve">    </w:t>
      </w:r>
    </w:p>
    <w:p w:rsidR="00AC771C" w:rsidRDefault="00AC771C" w:rsidP="00AC771C">
      <w:pPr>
        <w:pStyle w:val="Paragraphedeliste"/>
        <w:numPr>
          <w:ilvl w:val="0"/>
          <w:numId w:val="35"/>
        </w:numPr>
        <w:autoSpaceDE w:val="0"/>
        <w:autoSpaceDN w:val="0"/>
        <w:adjustRightInd w:val="0"/>
        <w:spacing w:after="0" w:line="360" w:lineRule="auto"/>
        <w:jc w:val="both"/>
        <w:rPr>
          <w:rFonts w:asciiTheme="majorHAnsi" w:hAnsiTheme="majorHAnsi" w:cs="MicrostyleATT"/>
          <w:sz w:val="24"/>
          <w:szCs w:val="24"/>
        </w:rPr>
      </w:pPr>
      <w:r w:rsidRPr="005D451D">
        <w:rPr>
          <w:rFonts w:asciiTheme="majorHAnsi" w:hAnsiTheme="majorHAnsi" w:cs="MicrostyleATT"/>
          <w:sz w:val="24"/>
          <w:szCs w:val="24"/>
        </w:rPr>
        <w:t>Les convertisseurs à intégration: C.A.N. simple rampe, C.A.N. double rampe,</w:t>
      </w:r>
    </w:p>
    <w:p w:rsidR="00AC771C" w:rsidRDefault="00AC771C" w:rsidP="00AC771C">
      <w:pPr>
        <w:pStyle w:val="Paragraphedeliste"/>
        <w:numPr>
          <w:ilvl w:val="0"/>
          <w:numId w:val="35"/>
        </w:numPr>
        <w:autoSpaceDE w:val="0"/>
        <w:autoSpaceDN w:val="0"/>
        <w:adjustRightInd w:val="0"/>
        <w:spacing w:after="0" w:line="360" w:lineRule="auto"/>
        <w:jc w:val="both"/>
        <w:rPr>
          <w:rFonts w:asciiTheme="majorHAnsi" w:hAnsiTheme="majorHAnsi" w:cs="MicrostyleATT"/>
          <w:sz w:val="24"/>
          <w:szCs w:val="24"/>
        </w:rPr>
      </w:pPr>
      <w:r w:rsidRPr="005D451D">
        <w:rPr>
          <w:rFonts w:asciiTheme="majorHAnsi" w:hAnsiTheme="majorHAnsi" w:cs="MicrostyleATT"/>
          <w:sz w:val="24"/>
          <w:szCs w:val="24"/>
        </w:rPr>
        <w:t xml:space="preserve">Les convertisseurs à comptage : C.A.N. à rampe numérique, </w:t>
      </w:r>
      <w:r>
        <w:rPr>
          <w:rFonts w:asciiTheme="majorHAnsi" w:hAnsiTheme="majorHAnsi" w:cs="MicrostyleATT"/>
          <w:sz w:val="24"/>
          <w:szCs w:val="24"/>
        </w:rPr>
        <w:t>C.A.N tension/fréquence</w:t>
      </w:r>
    </w:p>
    <w:p w:rsidR="004369A8" w:rsidRPr="00AC771C" w:rsidRDefault="00AC771C" w:rsidP="00AC771C">
      <w:pPr>
        <w:pStyle w:val="Paragraphedeliste"/>
        <w:numPr>
          <w:ilvl w:val="0"/>
          <w:numId w:val="35"/>
        </w:numPr>
        <w:autoSpaceDE w:val="0"/>
        <w:autoSpaceDN w:val="0"/>
        <w:adjustRightInd w:val="0"/>
        <w:spacing w:line="360" w:lineRule="auto"/>
        <w:jc w:val="both"/>
        <w:rPr>
          <w:rFonts w:asciiTheme="majorHAnsi" w:hAnsiTheme="majorHAnsi" w:cs="MicrostyleATT"/>
          <w:sz w:val="24"/>
          <w:szCs w:val="24"/>
        </w:rPr>
      </w:pPr>
      <w:r w:rsidRPr="005D451D">
        <w:rPr>
          <w:rFonts w:asciiTheme="majorHAnsi" w:hAnsiTheme="majorHAnsi" w:cs="MicrostyleATT"/>
          <w:sz w:val="24"/>
          <w:szCs w:val="24"/>
        </w:rPr>
        <w:t>Les autres techniques de conversion : C.A.N. flash, C.A.N. à approximation successive</w:t>
      </w:r>
      <w:r w:rsidR="00914C7B" w:rsidRPr="00AC771C">
        <w:rPr>
          <w:rFonts w:eastAsiaTheme="minorEastAsia"/>
          <w:sz w:val="24"/>
          <w:szCs w:val="24"/>
        </w:rPr>
        <w:t xml:space="preserve">                                                                           </w:t>
      </w:r>
    </w:p>
    <w:p w:rsidR="003D1322" w:rsidRDefault="003D1322" w:rsidP="004369A8">
      <w:pPr>
        <w:rPr>
          <w:rFonts w:eastAsiaTheme="minorEastAsia"/>
          <w:b/>
          <w:bCs/>
          <w:sz w:val="24"/>
          <w:szCs w:val="24"/>
        </w:rPr>
      </w:pPr>
      <w:r w:rsidRPr="00914C7B">
        <w:rPr>
          <w:rFonts w:eastAsiaTheme="minorEastAsia"/>
          <w:b/>
          <w:bCs/>
          <w:sz w:val="24"/>
          <w:szCs w:val="24"/>
        </w:rPr>
        <w:t>1.1</w:t>
      </w:r>
      <w:r>
        <w:rPr>
          <w:rFonts w:eastAsiaTheme="minorEastAsia"/>
          <w:b/>
          <w:bCs/>
          <w:sz w:val="24"/>
          <w:szCs w:val="24"/>
        </w:rPr>
        <w:t xml:space="preserve">-Caractéristique de transfert </w:t>
      </w:r>
      <w:r w:rsidR="00AC771C">
        <w:rPr>
          <w:rFonts w:eastAsiaTheme="minorEastAsia"/>
          <w:b/>
          <w:bCs/>
          <w:sz w:val="24"/>
          <w:szCs w:val="24"/>
        </w:rPr>
        <w:t xml:space="preserve"> et résolution </w:t>
      </w:r>
      <w:r>
        <w:rPr>
          <w:rFonts w:eastAsiaTheme="minorEastAsia"/>
          <w:b/>
          <w:bCs/>
          <w:sz w:val="24"/>
          <w:szCs w:val="24"/>
        </w:rPr>
        <w:t>du CAN</w:t>
      </w:r>
    </w:p>
    <w:p w:rsidR="003D1322" w:rsidRDefault="003D1322" w:rsidP="003D1322">
      <w:pPr>
        <w:spacing w:after="0" w:line="360" w:lineRule="auto"/>
        <w:rPr>
          <w:rFonts w:eastAsiaTheme="minorEastAsia"/>
          <w:sz w:val="24"/>
          <w:szCs w:val="24"/>
        </w:rPr>
      </w:pPr>
      <w:r w:rsidRPr="003D1322">
        <w:rPr>
          <w:rFonts w:eastAsiaTheme="minorEastAsia"/>
          <w:sz w:val="24"/>
          <w:szCs w:val="24"/>
        </w:rPr>
        <w:t>La grandeur d’entrée étant une tension U</w:t>
      </w:r>
      <w:r w:rsidRPr="003D1322">
        <w:rPr>
          <w:rFonts w:eastAsiaTheme="minorEastAsia"/>
          <w:sz w:val="24"/>
          <w:szCs w:val="24"/>
          <w:vertAlign w:val="subscript"/>
        </w:rPr>
        <w:t>e</w:t>
      </w:r>
      <w:r>
        <w:rPr>
          <w:rFonts w:eastAsiaTheme="minorEastAsia"/>
          <w:sz w:val="24"/>
          <w:szCs w:val="24"/>
        </w:rPr>
        <w:t>, le nombre N de sortie est :  N = k U</w:t>
      </w:r>
      <w:r w:rsidRPr="003D1322">
        <w:rPr>
          <w:rFonts w:eastAsiaTheme="minorEastAsia"/>
          <w:sz w:val="24"/>
          <w:szCs w:val="24"/>
          <w:vertAlign w:val="subscript"/>
        </w:rPr>
        <w:t>e</w:t>
      </w:r>
      <w:r>
        <w:rPr>
          <w:rFonts w:eastAsiaTheme="minorEastAsia"/>
          <w:sz w:val="24"/>
          <w:szCs w:val="24"/>
        </w:rPr>
        <w:t xml:space="preserve"> </w:t>
      </w:r>
    </w:p>
    <w:p w:rsidR="003D1322" w:rsidRPr="003D1322" w:rsidRDefault="00963C03" w:rsidP="008840F5">
      <w:pPr>
        <w:tabs>
          <w:tab w:val="left" w:pos="7655"/>
        </w:tabs>
        <w:rPr>
          <w:rFonts w:eastAsiaTheme="minorEastAsia"/>
          <w:sz w:val="24"/>
          <w:szCs w:val="24"/>
        </w:rPr>
      </w:pPr>
      <w:r w:rsidRPr="00963C03">
        <w:rPr>
          <w:rFonts w:eastAsiaTheme="minorEastAsia"/>
          <w:b/>
          <w:bCs/>
          <w:noProof/>
          <w:sz w:val="24"/>
          <w:szCs w:val="24"/>
          <w:lang w:eastAsia="fr-FR"/>
        </w:rPr>
        <w:pict>
          <v:group id="_x0000_s84350" style="position:absolute;margin-left:159.45pt;margin-top:22.05pt;width:243.25pt;height:133.95pt;z-index:256845824" coordorigin="5381,5618" coordsize="4865,2679">
            <v:shape id="_x0000_s84313" type="#_x0000_t32" style="position:absolute;left:5679;top:5724;width:0;height:2381;flip:y" o:connectortype="straight" strokecolor="black [3213]">
              <v:stroke endarrow="open"/>
            </v:shape>
            <v:shape id="_x0000_s84314" type="#_x0000_t32" style="position:absolute;left:5679;top:8122;width:4535;height:0" o:connectortype="straight" strokecolor="black [3213]">
              <v:stroke endarrow="open"/>
            </v:shape>
            <v:shape id="_x0000_s84315" type="#_x0000_t32" style="position:absolute;left:5679;top:5857;width:3980;height:2265;flip:y" o:connectortype="straight">
              <v:stroke dashstyle="dash"/>
            </v:shape>
            <v:shape id="_x0000_s84316" type="#_x0000_t32" style="position:absolute;left:6069;top:7895;width:404;height:0" o:connectortype="straight" strokeweight="2.25pt"/>
            <v:shape id="_x0000_s84317" type="#_x0000_t32" style="position:absolute;left:5669;top:8103;width:404;height:0" o:connectortype="straight" strokeweight="2.25pt"/>
            <v:shape id="_x0000_s84318" type="#_x0000_t32" style="position:absolute;left:6485;top:7655;width:404;height:0" o:connectortype="straight" strokeweight="2.25pt"/>
            <v:shape id="_x0000_s84319" type="#_x0000_t32" style="position:absolute;left:6885;top:7415;width:404;height:0" o:connectortype="straight" strokeweight="2.25pt"/>
            <v:shape id="_x0000_s84320" type="#_x0000_t32" style="position:absolute;left:7301;top:7191;width:404;height:0" o:connectortype="straight" strokeweight="2.25pt"/>
            <v:shape id="_x0000_s84321" type="#_x0000_t32" style="position:absolute;left:7717;top:6951;width:404;height:0" o:connectortype="straight" strokeweight="2.25pt"/>
            <v:shape id="_x0000_s84322" type="#_x0000_t32" style="position:absolute;left:8117;top:6727;width:404;height:0" o:connectortype="straight" strokeweight="2.25pt"/>
            <v:shape id="_x0000_s84323" type="#_x0000_t32" style="position:absolute;left:8517;top:6487;width:404;height:0" o:connectortype="straight" strokeweight="2.25pt"/>
            <v:shape id="_x0000_s84324" type="#_x0000_t32" style="position:absolute;left:8917;top:6279;width:404;height:0" o:connectortype="straight" strokeweight="2.25pt"/>
            <v:shape id="_x0000_s84325" type="#_x0000_t32" style="position:absolute;left:9301;top:6055;width:404;height:0" o:connectortype="straight" strokeweight="2.25pt"/>
            <v:shape id="_x0000_s84326" type="#_x0000_t32" style="position:absolute;left:5666;top:6065;width:3572;height:0;flip:y" o:connectortype="straight">
              <v:stroke dashstyle="dash"/>
            </v:shape>
            <v:shape id="_x0000_s84327" type="#_x0000_t32" style="position:absolute;left:9691;top:6071;width:0;height:2041;flip:x" o:connectortype="straight">
              <v:stroke dashstyle="dash"/>
            </v:shape>
            <v:shape id="_x0000_s84328" type="#_x0000_t32" style="position:absolute;left:5666;top:6289;width:3175;height:0;flip:y" o:connectortype="straight">
              <v:stroke dashstyle="dash"/>
            </v:shape>
            <v:shape id="_x0000_s84329" type="#_x0000_t32" style="position:absolute;left:5666;top:6513;width:2835;height:0;flip:y" o:connectortype="straight">
              <v:stroke dashstyle="dash"/>
            </v:shape>
            <v:shape id="_x0000_s84330" type="#_x0000_t32" style="position:absolute;left:5666;top:6737;width:2438;height:0;flip:y" o:connectortype="straight">
              <v:stroke dashstyle="dash"/>
            </v:shape>
            <v:shape id="_x0000_s84331" type="#_x0000_t32" style="position:absolute;left:5666;top:6961;width:1984;height:0;flip:y" o:connectortype="straight">
              <v:stroke dashstyle="dash"/>
            </v:shape>
            <v:shape id="_x0000_s84332" type="#_x0000_t32" style="position:absolute;left:5666;top:7201;width:1587;height:0;flip:y" o:connectortype="straight">
              <v:stroke dashstyle="dash"/>
            </v:shape>
            <v:shape id="_x0000_s84333" type="#_x0000_t32" style="position:absolute;left:5666;top:7441;width:1191;height:0;flip:y" o:connectortype="straight">
              <v:stroke dashstyle="dash"/>
            </v:shape>
            <v:shape id="_x0000_s84334" type="#_x0000_t32" style="position:absolute;left:5666;top:7681;width:737;height:0;flip:y" o:connectortype="straight">
              <v:stroke dashstyle="dash"/>
            </v:shape>
            <v:shape id="_x0000_s84335" type="#_x0000_t32" style="position:absolute;left:5666;top:7905;width:340;height:0;flip:y" o:connectortype="straight">
              <v:stroke dashstyle="dash"/>
            </v:shape>
            <v:shape id="_x0000_s84336" type="#_x0000_t32" style="position:absolute;left:9307;top:6055;width:0;height:2041;flip:x" o:connectortype="straight">
              <v:stroke dashstyle="dash"/>
            </v:shape>
            <v:shape id="_x0000_s84337" type="#_x0000_t32" style="position:absolute;left:8907;top:6295;width:0;height:1871;flip:x" o:connectortype="straight">
              <v:stroke dashstyle="dash"/>
            </v:shape>
            <v:shape id="_x0000_s84338" type="#_x0000_t32" style="position:absolute;left:8523;top:6487;width:0;height:1644;flip:x" o:connectortype="straight">
              <v:stroke dashstyle="dash"/>
            </v:shape>
            <v:shape id="_x0000_s84339" type="#_x0000_t32" style="position:absolute;left:8107;top:6711;width:0;height:1417;flip:x" o:connectortype="straight">
              <v:stroke dashstyle="dash"/>
            </v:shape>
            <v:shape id="_x0000_s84340" type="#_x0000_t32" style="position:absolute;left:7291;top:7223;width:0;height:907;flip:x" o:connectortype="straight">
              <v:stroke dashstyle="dash"/>
            </v:shape>
            <v:shape id="_x0000_s84341" type="#_x0000_t32" style="position:absolute;left:7707;top:6951;width:0;height:1191;flip:x" o:connectortype="straight">
              <v:stroke dashstyle="dash"/>
            </v:shape>
            <v:shape id="_x0000_s84342" type="#_x0000_t32" style="position:absolute;left:6891;top:7431;width:0;height:680;flip:x" o:connectortype="straight">
              <v:stroke dashstyle="dash"/>
            </v:shape>
            <v:shape id="_x0000_s84343" type="#_x0000_t32" style="position:absolute;left:6459;top:7671;width:0;height:454;flip:x" o:connectortype="straight">
              <v:stroke dashstyle="dash"/>
            </v:shape>
            <v:shape id="_x0000_s84344" type="#_x0000_t32" style="position:absolute;left:6059;top:7911;width:0;height:170;flip:x" o:connectortype="straight">
              <v:stroke dashstyle="dash"/>
            </v:shape>
            <v:shape id="_x0000_s84345" type="#_x0000_t202" style="position:absolute;left:9862;top:7833;width:384;height:344" filled="f" stroked="f">
              <v:textbox style="mso-next-textbox:#_x0000_s84345" inset="0,0,0,0">
                <w:txbxContent>
                  <w:p w:rsidR="008F37C5" w:rsidRPr="00001D56" w:rsidRDefault="008F37C5">
                    <w:pPr>
                      <w:rPr>
                        <w:color w:val="000000" w:themeColor="text1"/>
                        <w:vertAlign w:val="subscript"/>
                      </w:rPr>
                    </w:pPr>
                    <w:r w:rsidRPr="00001D56">
                      <w:rPr>
                        <w:color w:val="000000" w:themeColor="text1"/>
                      </w:rPr>
                      <w:t>U</w:t>
                    </w:r>
                    <w:r>
                      <w:rPr>
                        <w:color w:val="000000" w:themeColor="text1"/>
                        <w:vertAlign w:val="subscript"/>
                      </w:rPr>
                      <w:t>e</w:t>
                    </w:r>
                  </w:p>
                </w:txbxContent>
              </v:textbox>
            </v:shape>
            <v:shape id="_x0000_s84346" type="#_x0000_t202" style="position:absolute;left:5797;top:5618;width:384;height:344" filled="f" stroked="f">
              <v:textbox style="mso-next-textbox:#_x0000_s84346" inset="0,0,0,0">
                <w:txbxContent>
                  <w:p w:rsidR="008F37C5" w:rsidRPr="00001D56" w:rsidRDefault="008F37C5" w:rsidP="008840F5">
                    <w:pPr>
                      <w:rPr>
                        <w:color w:val="000000" w:themeColor="text1"/>
                        <w:vertAlign w:val="subscript"/>
                      </w:rPr>
                    </w:pPr>
                    <w:r>
                      <w:rPr>
                        <w:color w:val="000000" w:themeColor="text1"/>
                      </w:rPr>
                      <w:t>N</w:t>
                    </w:r>
                  </w:p>
                </w:txbxContent>
              </v:textbox>
            </v:shape>
            <v:shape id="_x0000_s84347" type="#_x0000_t202" style="position:absolute;left:5381;top:5873;width:298;height:344" filled="f" stroked="f">
              <v:textbox style="mso-next-textbox:#_x0000_s84347" inset="0,0,0,0">
                <w:txbxContent>
                  <w:p w:rsidR="008F37C5" w:rsidRPr="00001D56" w:rsidRDefault="008F37C5" w:rsidP="008840F5">
                    <w:pPr>
                      <w:rPr>
                        <w:color w:val="000000" w:themeColor="text1"/>
                        <w:vertAlign w:val="subscript"/>
                      </w:rPr>
                    </w:pPr>
                    <w:r>
                      <w:rPr>
                        <w:color w:val="000000" w:themeColor="text1"/>
                      </w:rPr>
                      <w:t>10</w:t>
                    </w:r>
                  </w:p>
                </w:txbxContent>
              </v:textbox>
            </v:shape>
            <v:shape id="_x0000_s84348" type="#_x0000_t202" style="position:absolute;left:5509;top:6801;width:250;height:344" filled="f" stroked="f">
              <v:textbox style="mso-next-textbox:#_x0000_s84348" inset="0,0,0,0">
                <w:txbxContent>
                  <w:p w:rsidR="008F37C5" w:rsidRPr="00001D56" w:rsidRDefault="008F37C5" w:rsidP="008840F5">
                    <w:pPr>
                      <w:rPr>
                        <w:color w:val="000000" w:themeColor="text1"/>
                        <w:vertAlign w:val="subscript"/>
                      </w:rPr>
                    </w:pPr>
                    <w:r>
                      <w:rPr>
                        <w:color w:val="000000" w:themeColor="text1"/>
                      </w:rPr>
                      <w:t>5</w:t>
                    </w:r>
                  </w:p>
                </w:txbxContent>
              </v:textbox>
            </v:shape>
            <v:shape id="_x0000_s84349" type="#_x0000_t202" style="position:absolute;left:5509;top:7953;width:298;height:344" filled="f" stroked="f">
              <v:textbox style="mso-next-textbox:#_x0000_s84349" inset="0,0,0,0">
                <w:txbxContent>
                  <w:p w:rsidR="008F37C5" w:rsidRPr="00001D56" w:rsidRDefault="008F37C5" w:rsidP="008840F5">
                    <w:pPr>
                      <w:rPr>
                        <w:color w:val="000000" w:themeColor="text1"/>
                        <w:vertAlign w:val="subscript"/>
                      </w:rPr>
                    </w:pPr>
                    <w:r>
                      <w:rPr>
                        <w:color w:val="000000" w:themeColor="text1"/>
                      </w:rPr>
                      <w:t>0</w:t>
                    </w:r>
                  </w:p>
                </w:txbxContent>
              </v:textbox>
            </v:shape>
          </v:group>
        </w:pict>
      </w:r>
      <w:r w:rsidR="00916B7B">
        <w:rPr>
          <w:rFonts w:eastAsiaTheme="minorEastAsia"/>
          <w:sz w:val="24"/>
          <w:szCs w:val="24"/>
        </w:rPr>
        <w:t xml:space="preserve">N ne peut prendre que des valeurs discrètes :     </w:t>
      </w:r>
      <m:oMath>
        <m:r>
          <w:rPr>
            <w:rFonts w:ascii="Cambria Math" w:eastAsiaTheme="minorEastAsia" w:hAnsi="Cambria Math"/>
            <w:sz w:val="24"/>
            <w:szCs w:val="24"/>
          </w:rPr>
          <m:t>V →  N=</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i=0</m:t>
            </m:r>
          </m:sub>
          <m:sup>
            <m:r>
              <w:rPr>
                <w:rFonts w:ascii="Cambria Math" w:eastAsiaTheme="minorEastAsia" w:hAnsi="Cambria Math"/>
                <w:sz w:val="24"/>
                <w:szCs w:val="24"/>
              </w:rPr>
              <m:t>n-1</m:t>
            </m:r>
          </m:sup>
          <m:e>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i</m:t>
                </m:r>
              </m:sup>
            </m:sSup>
          </m:e>
        </m:nary>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r>
          <w:rPr>
            <w:rFonts w:ascii="Cambria Math" w:eastAsiaTheme="minorEastAsia" w:hAnsi="Cambria Math"/>
            <w:sz w:val="24"/>
            <w:szCs w:val="24"/>
          </w:rPr>
          <m:t xml:space="preserve">=0 ou 1   </m:t>
        </m:r>
      </m:oMath>
    </w:p>
    <w:p w:rsidR="008840F5" w:rsidRDefault="00916B7B" w:rsidP="008840F5">
      <w:pPr>
        <w:tabs>
          <w:tab w:val="left" w:pos="7655"/>
        </w:tabs>
        <w:rPr>
          <w:rFonts w:eastAsiaTheme="minorEastAsia"/>
          <w:b/>
          <w:bCs/>
          <w:noProof/>
          <w:sz w:val="24"/>
          <w:szCs w:val="24"/>
          <w:lang w:eastAsia="fr-FR"/>
        </w:rPr>
      </w:pPr>
      <w:r>
        <w:rPr>
          <w:rFonts w:eastAsiaTheme="minorEastAsia"/>
          <w:b/>
          <w:bCs/>
          <w:sz w:val="24"/>
          <w:szCs w:val="24"/>
        </w:rPr>
        <w:t xml:space="preserve"> </w:t>
      </w:r>
    </w:p>
    <w:p w:rsidR="008840F5" w:rsidRDefault="008840F5" w:rsidP="008840F5">
      <w:pPr>
        <w:tabs>
          <w:tab w:val="left" w:pos="7655"/>
        </w:tabs>
        <w:rPr>
          <w:rFonts w:eastAsiaTheme="minorEastAsia"/>
          <w:b/>
          <w:bCs/>
          <w:noProof/>
          <w:sz w:val="24"/>
          <w:szCs w:val="24"/>
          <w:lang w:eastAsia="fr-FR"/>
        </w:rPr>
      </w:pPr>
    </w:p>
    <w:p w:rsidR="008840F5" w:rsidRDefault="008840F5" w:rsidP="008840F5">
      <w:pPr>
        <w:tabs>
          <w:tab w:val="left" w:pos="7655"/>
        </w:tabs>
        <w:rPr>
          <w:rFonts w:eastAsiaTheme="minorEastAsia"/>
          <w:b/>
          <w:bCs/>
          <w:noProof/>
          <w:sz w:val="24"/>
          <w:szCs w:val="24"/>
          <w:lang w:eastAsia="fr-FR"/>
        </w:rPr>
      </w:pPr>
    </w:p>
    <w:p w:rsidR="008840F5" w:rsidRDefault="008840F5" w:rsidP="008840F5">
      <w:pPr>
        <w:tabs>
          <w:tab w:val="left" w:pos="7655"/>
        </w:tabs>
        <w:rPr>
          <w:rFonts w:eastAsiaTheme="minorEastAsia"/>
          <w:b/>
          <w:bCs/>
          <w:noProof/>
          <w:sz w:val="24"/>
          <w:szCs w:val="24"/>
          <w:lang w:eastAsia="fr-FR"/>
        </w:rPr>
      </w:pPr>
    </w:p>
    <w:p w:rsidR="00516F7B" w:rsidRDefault="00516F7B" w:rsidP="00516F7B">
      <w:pPr>
        <w:spacing w:after="0"/>
        <w:rPr>
          <w:rFonts w:eastAsiaTheme="minorEastAsia"/>
          <w:b/>
          <w:bCs/>
          <w:noProof/>
          <w:sz w:val="24"/>
          <w:szCs w:val="24"/>
          <w:lang w:eastAsia="fr-FR"/>
        </w:rPr>
      </w:pPr>
    </w:p>
    <w:p w:rsidR="00916B7B" w:rsidRDefault="00916B7B" w:rsidP="00516F7B">
      <w:pPr>
        <w:spacing w:after="0"/>
        <w:rPr>
          <w:rFonts w:eastAsiaTheme="minorEastAsia"/>
          <w:b/>
          <w:bCs/>
          <w:sz w:val="24"/>
          <w:szCs w:val="24"/>
        </w:rPr>
      </w:pPr>
      <w:r>
        <w:rPr>
          <w:rFonts w:eastAsiaTheme="minorEastAsia"/>
          <w:b/>
          <w:bCs/>
          <w:sz w:val="24"/>
          <w:szCs w:val="24"/>
        </w:rPr>
        <w:t xml:space="preserve">                                               </w:t>
      </w:r>
    </w:p>
    <w:p w:rsidR="00916B7B" w:rsidRPr="00916B7B" w:rsidRDefault="00916B7B" w:rsidP="00916B7B">
      <w:pPr>
        <w:autoSpaceDE w:val="0"/>
        <w:autoSpaceDN w:val="0"/>
        <w:adjustRightInd w:val="0"/>
        <w:spacing w:line="360" w:lineRule="auto"/>
        <w:jc w:val="both"/>
        <w:rPr>
          <w:rFonts w:eastAsiaTheme="minorEastAsia"/>
          <w:b/>
          <w:bCs/>
          <w:sz w:val="24"/>
          <w:szCs w:val="24"/>
        </w:rPr>
      </w:pPr>
      <w:r w:rsidRPr="00916B7B">
        <w:rPr>
          <w:rFonts w:cs="MicrostyleATT"/>
          <w:sz w:val="24"/>
          <w:szCs w:val="24"/>
        </w:rPr>
        <w:t xml:space="preserve">La résolution d’un C.A.N. est la valeur de la variation de la tension d’entrée </w:t>
      </w:r>
      <w:r>
        <w:rPr>
          <w:rFonts w:cs="MicrostyleATT"/>
          <w:sz w:val="24"/>
          <w:szCs w:val="24"/>
        </w:rPr>
        <w:t>U</w:t>
      </w:r>
      <w:r w:rsidRPr="00916B7B">
        <w:rPr>
          <w:rFonts w:cs="MicrostyleATT"/>
          <w:sz w:val="24"/>
          <w:szCs w:val="24"/>
          <w:vertAlign w:val="subscript"/>
        </w:rPr>
        <w:t>e</w:t>
      </w:r>
      <w:r w:rsidRPr="00916B7B">
        <w:rPr>
          <w:rFonts w:cs="MicrostyleATT"/>
          <w:sz w:val="24"/>
          <w:szCs w:val="24"/>
        </w:rPr>
        <w:t xml:space="preserve"> qui provoque</w:t>
      </w:r>
      <w:r>
        <w:rPr>
          <w:rFonts w:cs="MicrostyleATT"/>
          <w:sz w:val="24"/>
          <w:szCs w:val="24"/>
        </w:rPr>
        <w:t xml:space="preserve"> </w:t>
      </w:r>
      <w:r w:rsidRPr="00916B7B">
        <w:rPr>
          <w:rFonts w:cs="MicrostyleATT"/>
          <w:sz w:val="24"/>
          <w:szCs w:val="24"/>
        </w:rPr>
        <w:t>un changement d’1 LSB sur le nombre N en sortie.</w:t>
      </w:r>
      <w:r>
        <w:rPr>
          <w:rFonts w:cs="MicrostyleATT"/>
          <w:sz w:val="24"/>
          <w:szCs w:val="24"/>
        </w:rPr>
        <w:t xml:space="preserve"> </w:t>
      </w:r>
      <w:r w:rsidRPr="00916B7B">
        <w:rPr>
          <w:rFonts w:cs="MicrostyleATT"/>
          <w:sz w:val="24"/>
          <w:szCs w:val="24"/>
        </w:rPr>
        <w:t>C’est donc la largeur d’un palier de la caractéristique de transfert. Plus la résolution est</w:t>
      </w:r>
      <w:r>
        <w:rPr>
          <w:rFonts w:cs="MicrostyleATT"/>
          <w:sz w:val="24"/>
          <w:szCs w:val="24"/>
        </w:rPr>
        <w:t xml:space="preserve"> </w:t>
      </w:r>
      <w:r w:rsidRPr="00916B7B">
        <w:rPr>
          <w:rFonts w:cs="MicrostyleATT"/>
          <w:sz w:val="24"/>
          <w:szCs w:val="24"/>
        </w:rPr>
        <w:t>petite, plus la conversion est précise.</w:t>
      </w:r>
    </w:p>
    <w:p w:rsidR="005D451D" w:rsidRDefault="00914C7B" w:rsidP="00AC771C">
      <w:pPr>
        <w:rPr>
          <w:rFonts w:eastAsiaTheme="minorEastAsia"/>
          <w:b/>
          <w:bCs/>
          <w:sz w:val="24"/>
          <w:szCs w:val="24"/>
        </w:rPr>
      </w:pPr>
      <w:r w:rsidRPr="00914C7B">
        <w:rPr>
          <w:rFonts w:eastAsiaTheme="minorEastAsia"/>
          <w:b/>
          <w:bCs/>
          <w:sz w:val="24"/>
          <w:szCs w:val="24"/>
        </w:rPr>
        <w:t>1.</w:t>
      </w:r>
      <w:r w:rsidR="00AC771C">
        <w:rPr>
          <w:rFonts w:eastAsiaTheme="minorEastAsia"/>
          <w:b/>
          <w:bCs/>
          <w:sz w:val="24"/>
          <w:szCs w:val="24"/>
        </w:rPr>
        <w:t>2</w:t>
      </w:r>
      <w:r>
        <w:rPr>
          <w:rFonts w:eastAsiaTheme="minorEastAsia"/>
          <w:b/>
          <w:bCs/>
          <w:sz w:val="24"/>
          <w:szCs w:val="24"/>
        </w:rPr>
        <w:t>-Convertisseur</w:t>
      </w:r>
      <w:r w:rsidR="005D451D">
        <w:rPr>
          <w:rFonts w:eastAsiaTheme="minorEastAsia"/>
          <w:b/>
          <w:bCs/>
          <w:sz w:val="24"/>
          <w:szCs w:val="24"/>
        </w:rPr>
        <w:t>s</w:t>
      </w:r>
      <w:r>
        <w:rPr>
          <w:rFonts w:eastAsiaTheme="minorEastAsia"/>
          <w:b/>
          <w:bCs/>
          <w:sz w:val="24"/>
          <w:szCs w:val="24"/>
        </w:rPr>
        <w:t xml:space="preserve"> à intégration </w:t>
      </w:r>
    </w:p>
    <w:p w:rsidR="004369A8" w:rsidRPr="00914C7B" w:rsidRDefault="005D451D" w:rsidP="004369A8">
      <w:pPr>
        <w:rPr>
          <w:rFonts w:eastAsiaTheme="minorEastAsia"/>
          <w:b/>
          <w:bCs/>
          <w:sz w:val="24"/>
          <w:szCs w:val="24"/>
        </w:rPr>
      </w:pPr>
      <w:r w:rsidRPr="005D451D">
        <w:rPr>
          <w:rFonts w:eastAsiaTheme="minorEastAsia"/>
          <w:sz w:val="24"/>
          <w:szCs w:val="24"/>
          <w:u w:val="single"/>
        </w:rPr>
        <w:t xml:space="preserve"> Le CAN </w:t>
      </w:r>
      <w:r w:rsidR="00914C7B" w:rsidRPr="005D451D">
        <w:rPr>
          <w:rFonts w:eastAsiaTheme="minorEastAsia"/>
          <w:sz w:val="24"/>
          <w:szCs w:val="24"/>
          <w:u w:val="single"/>
        </w:rPr>
        <w:t>simple rampe</w:t>
      </w:r>
      <w:r>
        <w:rPr>
          <w:rFonts w:eastAsiaTheme="minorEastAsia"/>
          <w:sz w:val="24"/>
          <w:szCs w:val="24"/>
          <w:u w:val="single"/>
        </w:rPr>
        <w:t> :</w:t>
      </w:r>
    </w:p>
    <w:p w:rsidR="004369A8" w:rsidRDefault="009125CF" w:rsidP="007E1267">
      <w:pPr>
        <w:autoSpaceDE w:val="0"/>
        <w:autoSpaceDN w:val="0"/>
        <w:adjustRightInd w:val="0"/>
        <w:spacing w:after="0" w:line="360" w:lineRule="auto"/>
        <w:jc w:val="both"/>
        <w:rPr>
          <w:rFonts w:cs="TimesNewRomanPSMT"/>
          <w:sz w:val="24"/>
          <w:szCs w:val="24"/>
        </w:rPr>
      </w:pPr>
      <w:r w:rsidRPr="009125CF">
        <w:rPr>
          <w:rFonts w:cs="TimesNewRomanPSMT"/>
          <w:sz w:val="24"/>
          <w:szCs w:val="24"/>
        </w:rPr>
        <w:t xml:space="preserve">A la valeur de la tension d’entrée </w:t>
      </w:r>
      <w:r w:rsidR="007E1267">
        <w:rPr>
          <w:rFonts w:cs="TimesNewRomanPSMT"/>
          <w:sz w:val="24"/>
          <w:szCs w:val="24"/>
        </w:rPr>
        <w:t xml:space="preserve">Vin, </w:t>
      </w:r>
      <w:r w:rsidRPr="009125CF">
        <w:rPr>
          <w:rFonts w:cs="TimesNewRomanPSMT"/>
          <w:sz w:val="24"/>
          <w:szCs w:val="24"/>
        </w:rPr>
        <w:t xml:space="preserve">on fait correspondre une impulsion </w:t>
      </w:r>
      <w:r w:rsidR="007E1267">
        <w:rPr>
          <w:rFonts w:cs="TimesNewRomanPSMT"/>
          <w:sz w:val="24"/>
          <w:szCs w:val="24"/>
        </w:rPr>
        <w:t xml:space="preserve">Vc </w:t>
      </w:r>
      <w:r w:rsidRPr="009125CF">
        <w:rPr>
          <w:rFonts w:cs="TimesNewRomanPSMT"/>
          <w:sz w:val="24"/>
          <w:szCs w:val="24"/>
        </w:rPr>
        <w:t>dont la largeur</w:t>
      </w:r>
      <w:r>
        <w:rPr>
          <w:rFonts w:cs="TimesNewRomanPSMT"/>
          <w:sz w:val="24"/>
          <w:szCs w:val="24"/>
        </w:rPr>
        <w:t xml:space="preserve"> </w:t>
      </w:r>
      <w:r w:rsidR="007E1267">
        <w:rPr>
          <w:rFonts w:cs="TimesNewRomanPSMT"/>
          <w:sz w:val="24"/>
          <w:szCs w:val="24"/>
        </w:rPr>
        <w:t xml:space="preserve">θ </w:t>
      </w:r>
      <w:r w:rsidRPr="009125CF">
        <w:rPr>
          <w:rFonts w:cs="TimesNewRomanPSMT"/>
          <w:sz w:val="24"/>
          <w:szCs w:val="24"/>
        </w:rPr>
        <w:t xml:space="preserve">est proportionnelle à cette tension. </w:t>
      </w:r>
      <w:r w:rsidR="007E1267">
        <w:rPr>
          <w:rFonts w:cs="TimesNewRomanPSMT"/>
          <w:sz w:val="24"/>
          <w:szCs w:val="24"/>
        </w:rPr>
        <w:t>Durant ce temps, les impulsions H de période T générées par une horloge incrémentent</w:t>
      </w:r>
      <w:r w:rsidRPr="009125CF">
        <w:rPr>
          <w:rFonts w:cs="TimesNewRomanPSMT"/>
          <w:sz w:val="24"/>
          <w:szCs w:val="24"/>
        </w:rPr>
        <w:t xml:space="preserve"> un compteur</w:t>
      </w:r>
      <w:r w:rsidR="007E1267">
        <w:rPr>
          <w:rFonts w:cs="TimesNewRomanPSMT"/>
          <w:sz w:val="24"/>
          <w:szCs w:val="24"/>
        </w:rPr>
        <w:t xml:space="preserve"> dont la sortie N codée en binaire représente la valeur numérique de la tension d’entrée</w:t>
      </w:r>
      <w:r>
        <w:rPr>
          <w:rFonts w:cs="TimesNewRomanPSMT"/>
          <w:sz w:val="24"/>
          <w:szCs w:val="24"/>
        </w:rPr>
        <w:t>.</w:t>
      </w:r>
    </w:p>
    <w:p w:rsidR="00B67B31" w:rsidRDefault="007E1267" w:rsidP="009125CF">
      <w:pPr>
        <w:autoSpaceDE w:val="0"/>
        <w:autoSpaceDN w:val="0"/>
        <w:adjustRightInd w:val="0"/>
        <w:spacing w:after="0" w:line="360" w:lineRule="auto"/>
        <w:jc w:val="both"/>
        <w:rPr>
          <w:rFonts w:cs="TimesNewRomanPSMT"/>
          <w:sz w:val="24"/>
          <w:szCs w:val="24"/>
        </w:rPr>
      </w:pPr>
      <w:r>
        <w:rPr>
          <w:rFonts w:cs="TimesNewRomanPSMT"/>
          <w:sz w:val="24"/>
          <w:szCs w:val="24"/>
        </w:rPr>
        <w:t>Phases de fonctionnement :</w:t>
      </w:r>
    </w:p>
    <w:p w:rsidR="00B67B31" w:rsidRDefault="007E1267" w:rsidP="009125CF">
      <w:pPr>
        <w:autoSpaceDE w:val="0"/>
        <w:autoSpaceDN w:val="0"/>
        <w:adjustRightInd w:val="0"/>
        <w:spacing w:after="0" w:line="360" w:lineRule="auto"/>
        <w:jc w:val="both"/>
        <w:rPr>
          <w:rFonts w:cs="TimesNewRomanPSMT"/>
          <w:sz w:val="24"/>
          <w:szCs w:val="24"/>
        </w:rPr>
      </w:pPr>
      <w:r>
        <w:rPr>
          <w:rFonts w:cs="TimesNewRomanPSMT"/>
          <w:sz w:val="24"/>
          <w:szCs w:val="24"/>
        </w:rPr>
        <w:t xml:space="preserve">Phase 1 : présence de l’impulsion </w:t>
      </w:r>
      <w:r w:rsidR="00022621">
        <w:rPr>
          <w:rFonts w:cs="TimesNewRomanPSMT"/>
          <w:sz w:val="24"/>
          <w:szCs w:val="24"/>
        </w:rPr>
        <w:t>V, d’amplitude E qui remet à 0 le compteur.</w:t>
      </w:r>
    </w:p>
    <w:p w:rsidR="00B67B31" w:rsidRDefault="00022621" w:rsidP="00022621">
      <w:pPr>
        <w:autoSpaceDE w:val="0"/>
        <w:autoSpaceDN w:val="0"/>
        <w:adjustRightInd w:val="0"/>
        <w:spacing w:after="0" w:line="360" w:lineRule="auto"/>
        <w:jc w:val="both"/>
        <w:rPr>
          <w:rFonts w:cs="TimesNewRomanPSMT"/>
          <w:sz w:val="24"/>
          <w:szCs w:val="24"/>
        </w:rPr>
      </w:pPr>
      <w:r>
        <w:rPr>
          <w:rFonts w:cs="TimesNewRomanPSMT"/>
          <w:sz w:val="24"/>
          <w:szCs w:val="24"/>
        </w:rPr>
        <w:t xml:space="preserve">Phase 2 : intégration aux bornes du condensateur C, sous un courant constant I = E/R, tant que la tension Vc est inférieure à Vin :       </w:t>
      </w:r>
      <m:oMath>
        <m:sSub>
          <m:sSubPr>
            <m:ctrlPr>
              <w:rPr>
                <w:rFonts w:ascii="Cambria Math" w:hAnsi="Cambria Math" w:cs="TimesNewRomanPSMT"/>
                <w:i/>
                <w:sz w:val="24"/>
                <w:szCs w:val="24"/>
              </w:rPr>
            </m:ctrlPr>
          </m:sSubPr>
          <m:e>
            <m:r>
              <w:rPr>
                <w:rFonts w:ascii="Cambria Math" w:hAnsi="Cambria Math" w:cs="TimesNewRomanPSMT"/>
                <w:sz w:val="24"/>
                <w:szCs w:val="24"/>
              </w:rPr>
              <m:t>V</m:t>
            </m:r>
          </m:e>
          <m:sub>
            <m:r>
              <w:rPr>
                <w:rFonts w:ascii="Cambria Math" w:hAnsi="Cambria Math" w:cs="TimesNewRomanPSMT"/>
                <w:sz w:val="24"/>
                <w:szCs w:val="24"/>
              </w:rPr>
              <m:t>c</m:t>
            </m:r>
          </m:sub>
        </m:sSub>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1</m:t>
            </m:r>
          </m:num>
          <m:den>
            <m:r>
              <w:rPr>
                <w:rFonts w:ascii="Cambria Math" w:hAnsi="Cambria Math" w:cs="TimesNewRomanPSMT"/>
                <w:sz w:val="24"/>
                <w:szCs w:val="24"/>
              </w:rPr>
              <m:t>C</m:t>
            </m:r>
          </m:den>
        </m:f>
        <m:nary>
          <m:naryPr>
            <m:limLoc m:val="undOvr"/>
            <m:subHide m:val="on"/>
            <m:supHide m:val="on"/>
            <m:ctrlPr>
              <w:rPr>
                <w:rFonts w:ascii="Cambria Math" w:hAnsi="Cambria Math" w:cs="TimesNewRomanPSMT"/>
                <w:i/>
                <w:sz w:val="24"/>
                <w:szCs w:val="24"/>
              </w:rPr>
            </m:ctrlPr>
          </m:naryPr>
          <m:sub/>
          <m:sup/>
          <m:e>
            <m:r>
              <w:rPr>
                <w:rFonts w:ascii="Cambria Math" w:hAnsi="Cambria Math" w:cs="TimesNewRomanPSMT"/>
                <w:sz w:val="24"/>
                <w:szCs w:val="24"/>
              </w:rPr>
              <m:t>Idt</m:t>
            </m:r>
          </m:e>
        </m:nary>
        <m:r>
          <w:rPr>
            <w:rFonts w:ascii="Cambria Math" w:hAnsi="Cambria Math" w:cs="TimesNewRomanPSMT"/>
            <w:sz w:val="24"/>
            <w:szCs w:val="24"/>
          </w:rPr>
          <m:t>=</m:t>
        </m:r>
        <m:f>
          <m:fPr>
            <m:ctrlPr>
              <w:rPr>
                <w:rFonts w:ascii="Cambria Math" w:hAnsi="Cambria Math" w:cs="TimesNewRomanPSMT"/>
                <w:i/>
                <w:sz w:val="24"/>
                <w:szCs w:val="24"/>
              </w:rPr>
            </m:ctrlPr>
          </m:fPr>
          <m:num>
            <m:r>
              <w:rPr>
                <w:rFonts w:ascii="Cambria Math" w:hAnsi="Cambria Math" w:cs="TimesNewRomanPSMT"/>
                <w:sz w:val="24"/>
                <w:szCs w:val="24"/>
              </w:rPr>
              <m:t>E</m:t>
            </m:r>
          </m:num>
          <m:den>
            <m:r>
              <w:rPr>
                <w:rFonts w:ascii="Cambria Math" w:hAnsi="Cambria Math" w:cs="TimesNewRomanPSMT"/>
                <w:sz w:val="24"/>
                <w:szCs w:val="24"/>
              </w:rPr>
              <m:t>RC</m:t>
            </m:r>
          </m:den>
        </m:f>
        <m:r>
          <w:rPr>
            <w:rFonts w:ascii="Cambria Math" w:hAnsi="Cambria Math" w:cs="TimesNewRomanPSMT"/>
            <w:sz w:val="24"/>
            <w:szCs w:val="24"/>
          </w:rPr>
          <m:t>t</m:t>
        </m:r>
      </m:oMath>
    </w:p>
    <w:p w:rsidR="00B67B31" w:rsidRDefault="00022621" w:rsidP="009125CF">
      <w:pPr>
        <w:autoSpaceDE w:val="0"/>
        <w:autoSpaceDN w:val="0"/>
        <w:adjustRightInd w:val="0"/>
        <w:spacing w:after="0" w:line="360" w:lineRule="auto"/>
        <w:jc w:val="both"/>
        <w:rPr>
          <w:rFonts w:cs="TimesNewRomanPSMT"/>
          <w:sz w:val="24"/>
          <w:szCs w:val="24"/>
        </w:rPr>
      </w:pPr>
      <w:r>
        <w:rPr>
          <w:rFonts w:cs="TimesNewRomanPSMT"/>
          <w:sz w:val="24"/>
          <w:szCs w:val="24"/>
        </w:rPr>
        <w:lastRenderedPageBreak/>
        <w:t>Pendant cette phase, les impulsions d’horloge H de période T sont comptées par le compteur. Soit N le nombre d’impulsions comptées.</w:t>
      </w:r>
    </w:p>
    <w:p w:rsidR="004658B1" w:rsidRDefault="00022621" w:rsidP="00022621">
      <w:pPr>
        <w:autoSpaceDE w:val="0"/>
        <w:autoSpaceDN w:val="0"/>
        <w:adjustRightInd w:val="0"/>
        <w:spacing w:after="0" w:line="360" w:lineRule="auto"/>
        <w:jc w:val="both"/>
        <w:rPr>
          <w:rFonts w:cs="TimesNewRomanPSMT"/>
          <w:sz w:val="24"/>
          <w:szCs w:val="24"/>
        </w:rPr>
      </w:pPr>
      <w:r w:rsidRPr="009125CF">
        <w:rPr>
          <w:rFonts w:cs="TimesNewRomanPSMT"/>
          <w:sz w:val="24"/>
          <w:szCs w:val="24"/>
        </w:rPr>
        <w:t>Phase 3 :</w:t>
      </w:r>
      <w:r>
        <w:rPr>
          <w:rFonts w:cs="TimesNewRomanPSMT"/>
          <w:sz w:val="24"/>
          <w:szCs w:val="24"/>
        </w:rPr>
        <w:t xml:space="preserve"> </w:t>
      </w:r>
      <w:r w:rsidRPr="009125CF">
        <w:rPr>
          <w:rFonts w:cs="TimesNewRomanPSMT"/>
          <w:sz w:val="24"/>
          <w:szCs w:val="24"/>
        </w:rPr>
        <w:t xml:space="preserve"> Vc</w:t>
      </w:r>
      <w:r>
        <w:rPr>
          <w:rFonts w:cs="TimesNewRomanPSMT"/>
          <w:sz w:val="24"/>
          <w:szCs w:val="24"/>
        </w:rPr>
        <w:t xml:space="preserve"> </w:t>
      </w:r>
      <w:r w:rsidRPr="009125CF">
        <w:rPr>
          <w:rFonts w:cs="TimesNewRomanPSMT"/>
          <w:sz w:val="24"/>
          <w:szCs w:val="24"/>
        </w:rPr>
        <w:t>=</w:t>
      </w:r>
      <w:r>
        <w:rPr>
          <w:rFonts w:cs="TimesNewRomanPSMT"/>
          <w:sz w:val="24"/>
          <w:szCs w:val="24"/>
        </w:rPr>
        <w:t xml:space="preserve"> </w:t>
      </w:r>
      <w:r w:rsidRPr="009125CF">
        <w:rPr>
          <w:rFonts w:cs="TimesNewRomanPSMT"/>
          <w:sz w:val="24"/>
          <w:szCs w:val="24"/>
        </w:rPr>
        <w:t>Vin</w:t>
      </w:r>
      <w:r>
        <w:rPr>
          <w:rFonts w:cs="TimesNewRomanPSMT"/>
          <w:sz w:val="24"/>
          <w:szCs w:val="24"/>
        </w:rPr>
        <w:t>, l</w:t>
      </w:r>
      <w:r w:rsidRPr="009125CF">
        <w:rPr>
          <w:rFonts w:cs="TimesNewRomanPSMT"/>
          <w:sz w:val="24"/>
          <w:szCs w:val="24"/>
        </w:rPr>
        <w:t>e comparateur bascule et bloque le compteur à sa dernière valeur N :</w:t>
      </w:r>
    </w:p>
    <w:p w:rsidR="00022621" w:rsidRPr="009125CF" w:rsidRDefault="004658B1" w:rsidP="004658B1">
      <w:pPr>
        <w:autoSpaceDE w:val="0"/>
        <w:autoSpaceDN w:val="0"/>
        <w:adjustRightInd w:val="0"/>
        <w:spacing w:after="0" w:line="360" w:lineRule="auto"/>
        <w:jc w:val="both"/>
        <w:rPr>
          <w:rFonts w:cs="TimesNewRomanPSMT"/>
          <w:sz w:val="24"/>
          <w:szCs w:val="24"/>
        </w:rPr>
      </w:pPr>
      <w:r>
        <w:rPr>
          <w:rFonts w:cs="TimesNewRomanPSMT"/>
          <w:sz w:val="24"/>
          <w:szCs w:val="24"/>
        </w:rPr>
        <w:t xml:space="preserve">               </w:t>
      </w:r>
      <w:r w:rsidR="00022621">
        <w:rPr>
          <w:rFonts w:cs="TimesNewRomanPSMT"/>
          <w:sz w:val="24"/>
          <w:szCs w:val="24"/>
        </w:rPr>
        <w:t xml:space="preserve">   </w:t>
      </w:r>
      <m:oMath>
        <m:r>
          <w:rPr>
            <w:rFonts w:ascii="Cambria Math" w:hAnsi="Cambria Math" w:cs="TimesNewRomanPSMT"/>
            <w:sz w:val="24"/>
            <w:szCs w:val="24"/>
          </w:rPr>
          <m:t>pour t=θ=NT,  Vin=Vc=</m:t>
        </m:r>
        <m:f>
          <m:fPr>
            <m:ctrlPr>
              <w:rPr>
                <w:rFonts w:ascii="Cambria Math" w:hAnsi="Cambria Math" w:cs="TimesNewRomanPSMT"/>
                <w:i/>
                <w:sz w:val="24"/>
                <w:szCs w:val="24"/>
              </w:rPr>
            </m:ctrlPr>
          </m:fPr>
          <m:num>
            <m:r>
              <w:rPr>
                <w:rFonts w:ascii="Cambria Math" w:hAnsi="Cambria Math" w:cs="TimesNewRomanPSMT"/>
                <w:sz w:val="24"/>
                <w:szCs w:val="24"/>
              </w:rPr>
              <m:t>E</m:t>
            </m:r>
          </m:num>
          <m:den>
            <m:r>
              <w:rPr>
                <w:rFonts w:ascii="Cambria Math" w:hAnsi="Cambria Math" w:cs="TimesNewRomanPSMT"/>
                <w:sz w:val="24"/>
                <w:szCs w:val="24"/>
              </w:rPr>
              <m:t>RC</m:t>
            </m:r>
          </m:den>
        </m:f>
        <m:r>
          <w:rPr>
            <w:rFonts w:ascii="Cambria Math" w:hAnsi="Cambria Math" w:cs="TimesNewRomanPSMT"/>
            <w:sz w:val="24"/>
            <w:szCs w:val="24"/>
          </w:rPr>
          <m:t>θ=</m:t>
        </m:r>
        <m:f>
          <m:fPr>
            <m:ctrlPr>
              <w:rPr>
                <w:rFonts w:ascii="Cambria Math" w:hAnsi="Cambria Math" w:cs="TimesNewRomanPSMT"/>
                <w:i/>
                <w:sz w:val="24"/>
                <w:szCs w:val="24"/>
              </w:rPr>
            </m:ctrlPr>
          </m:fPr>
          <m:num>
            <m:r>
              <w:rPr>
                <w:rFonts w:ascii="Cambria Math" w:hAnsi="Cambria Math" w:cs="TimesNewRomanPSMT"/>
                <w:sz w:val="24"/>
                <w:szCs w:val="24"/>
              </w:rPr>
              <m:t>E</m:t>
            </m:r>
          </m:num>
          <m:den>
            <m:r>
              <w:rPr>
                <w:rFonts w:ascii="Cambria Math" w:hAnsi="Cambria Math" w:cs="TimesNewRomanPSMT"/>
                <w:sz w:val="24"/>
                <w:szCs w:val="24"/>
              </w:rPr>
              <m:t>RC</m:t>
            </m:r>
          </m:den>
        </m:f>
        <m:r>
          <w:rPr>
            <w:rFonts w:ascii="Cambria Math" w:hAnsi="Cambria Math" w:cs="TimesNewRomanPSMT"/>
            <w:sz w:val="24"/>
            <w:szCs w:val="24"/>
          </w:rPr>
          <m:t xml:space="preserve">NT  </m:t>
        </m:r>
        <m:r>
          <w:rPr>
            <w:rFonts w:ascii="Cambria Math" w:hAnsi="Cambria Math" w:cs="TimesNewRomanPSMT"/>
            <w:i/>
            <w:sz w:val="24"/>
            <w:szCs w:val="24"/>
          </w:rPr>
          <w:sym w:font="Symbol" w:char="F0DE"/>
        </m:r>
        <m:r>
          <w:rPr>
            <w:rFonts w:ascii="Cambria Math" w:hAnsi="Cambria Math" w:cs="TimesNewRomanPSMT"/>
            <w:sz w:val="24"/>
            <w:szCs w:val="24"/>
          </w:rPr>
          <m:t xml:space="preserve">   N=</m:t>
        </m:r>
        <m:f>
          <m:fPr>
            <m:ctrlPr>
              <w:rPr>
                <w:rFonts w:ascii="Cambria Math" w:hAnsi="Cambria Math" w:cs="TimesNewRomanPSMT"/>
                <w:i/>
                <w:sz w:val="24"/>
                <w:szCs w:val="24"/>
              </w:rPr>
            </m:ctrlPr>
          </m:fPr>
          <m:num>
            <m:r>
              <w:rPr>
                <w:rFonts w:ascii="Cambria Math" w:hAnsi="Cambria Math" w:cs="TimesNewRomanPSMT"/>
                <w:sz w:val="24"/>
                <w:szCs w:val="24"/>
              </w:rPr>
              <m:t>RC</m:t>
            </m:r>
          </m:num>
          <m:den>
            <m:r>
              <w:rPr>
                <w:rFonts w:ascii="Cambria Math" w:hAnsi="Cambria Math" w:cs="TimesNewRomanPSMT"/>
                <w:sz w:val="24"/>
                <w:szCs w:val="24"/>
              </w:rPr>
              <m:t>ET</m:t>
            </m:r>
          </m:den>
        </m:f>
        <m:sSub>
          <m:sSubPr>
            <m:ctrlPr>
              <w:rPr>
                <w:rFonts w:ascii="Cambria Math" w:hAnsi="Cambria Math" w:cs="TimesNewRomanPSMT"/>
                <w:i/>
                <w:sz w:val="24"/>
                <w:szCs w:val="24"/>
              </w:rPr>
            </m:ctrlPr>
          </m:sSubPr>
          <m:e>
            <m:r>
              <w:rPr>
                <w:rFonts w:ascii="Cambria Math" w:hAnsi="Cambria Math" w:cs="TimesNewRomanPSMT"/>
                <w:sz w:val="24"/>
                <w:szCs w:val="24"/>
              </w:rPr>
              <m:t>V</m:t>
            </m:r>
          </m:e>
          <m:sub>
            <m:r>
              <w:rPr>
                <w:rFonts w:ascii="Cambria Math" w:hAnsi="Cambria Math" w:cs="TimesNewRomanPSMT"/>
                <w:sz w:val="24"/>
                <w:szCs w:val="24"/>
              </w:rPr>
              <m:t>in</m:t>
            </m:r>
          </m:sub>
        </m:sSub>
      </m:oMath>
      <w:r w:rsidR="00022621">
        <w:rPr>
          <w:rFonts w:cs="TimesNewRomanPSMT"/>
          <w:sz w:val="24"/>
          <w:szCs w:val="24"/>
        </w:rPr>
        <w:t xml:space="preserve">  </w:t>
      </w:r>
    </w:p>
    <w:p w:rsidR="00B67B31" w:rsidRDefault="00963C03" w:rsidP="004658B1">
      <w:pPr>
        <w:autoSpaceDE w:val="0"/>
        <w:autoSpaceDN w:val="0"/>
        <w:adjustRightInd w:val="0"/>
        <w:spacing w:after="0" w:line="360" w:lineRule="auto"/>
        <w:jc w:val="both"/>
        <w:rPr>
          <w:rFonts w:cs="TimesNewRomanPSMT"/>
          <w:sz w:val="24"/>
          <w:szCs w:val="24"/>
        </w:rPr>
      </w:pPr>
      <w:r>
        <w:rPr>
          <w:rFonts w:cs="TimesNewRomanPSMT"/>
          <w:noProof/>
          <w:sz w:val="24"/>
          <w:szCs w:val="24"/>
          <w:lang w:eastAsia="fr-FR"/>
        </w:rPr>
        <w:pict>
          <v:group id="_x0000_s84951" style="position:absolute;left:0;text-align:left;margin-left:239.4pt;margin-top:14.55pt;width:258.95pt;height:281.45pt;z-index:257071104" coordorigin="5508,1011" coordsize="5179,5629">
            <v:shape id="_x0000_s84429" type="#_x0000_t32" style="position:absolute;left:9336;top:2358;width:0;height:3175" o:connectortype="straight" o:regroupid="206" strokecolor="black [3213]">
              <v:stroke dashstyle="dash"/>
            </v:shape>
            <v:shape id="_x0000_s84430" type="#_x0000_t32" style="position:absolute;left:5848;top:1838;width:4592;height:0" o:connectortype="straight" o:regroupid="206">
              <v:stroke endarrow="open"/>
            </v:shape>
            <v:shape id="_x0000_s84431" type="#_x0000_t32" style="position:absolute;left:5832;top:1050;width:0;height:775" o:connectortype="straight" o:regroupid="206">
              <v:stroke startarrow="open"/>
            </v:shape>
            <v:shape id="_x0000_s84432" type="#_x0000_t32" style="position:absolute;left:5841;top:1345;width:57;height:0;flip:x" o:connectortype="straight" o:regroupid="206"/>
            <v:shape id="_x0000_s84433" type="#_x0000_t32" style="position:absolute;left:5839;top:3834;width:1474;height:0;flip:x" o:connectortype="straight" o:regroupid="206"/>
            <v:shape id="_x0000_s84434" type="#_x0000_t32" style="position:absolute;left:9944;top:1357;width:0;height:473" o:connectortype="straight" o:regroupid="206"/>
            <v:shape id="_x0000_s84436" type="#_x0000_t202" style="position:absolute;left:5912;top:1011;width:230;height:324" o:regroupid="206" filled="f" stroked="f">
              <v:textbox style="mso-next-textbox:#_x0000_s84436" inset="0,0,0,0">
                <w:txbxContent>
                  <w:p w:rsidR="008F37C5" w:rsidRDefault="008F37C5" w:rsidP="005268BE">
                    <w:r>
                      <w:t>V</w:t>
                    </w:r>
                  </w:p>
                </w:txbxContent>
              </v:textbox>
            </v:shape>
            <v:shape id="_x0000_s84437" type="#_x0000_t202" style="position:absolute;left:10473;top:1671;width:190;height:300" o:regroupid="206" filled="f" stroked="f">
              <v:textbox style="mso-next-textbox:#_x0000_s84437" inset="0,0,0,0">
                <w:txbxContent>
                  <w:p w:rsidR="008F37C5" w:rsidRDefault="008F37C5" w:rsidP="005268BE">
                    <w:r>
                      <w:t>t</w:t>
                    </w:r>
                  </w:p>
                </w:txbxContent>
              </v:textbox>
            </v:shape>
            <v:shape id="_x0000_s84438" type="#_x0000_t32" style="position:absolute;left:5875;top:1355;width:0;height:473" o:connectortype="straight" o:regroupid="206"/>
            <v:shape id="_x0000_s84439" type="#_x0000_t32" style="position:absolute;left:9898;top:1345;width:0;height:473" o:connectortype="straight" o:regroupid="206"/>
            <v:shape id="_x0000_s84440" type="#_x0000_t32" style="position:absolute;left:7926;top:1357;width:0;height:473" o:connectortype="straight" o:regroupid="206"/>
            <v:shape id="_x0000_s84441" type="#_x0000_t32" style="position:absolute;left:7878;top:1361;width:0;height:473" o:connectortype="straight" o:regroupid="206"/>
            <v:shape id="_x0000_s84442" type="#_x0000_t32" style="position:absolute;left:7854;top:1361;width:57;height:0;flip:x" o:connectortype="straight" o:regroupid="206"/>
            <v:shape id="_x0000_s84443" type="#_x0000_t32" style="position:absolute;left:9886;top:1341;width:57;height:0;flip:x" o:connectortype="straight" o:regroupid="206"/>
            <v:shape id="_x0000_s84444" type="#_x0000_t32" style="position:absolute;left:5848;top:3389;width:4649;height:0" o:connectortype="straight" o:regroupid="206">
              <v:stroke endarrow="open"/>
            </v:shape>
            <v:shape id="_x0000_s84445" type="#_x0000_t32" style="position:absolute;left:5839;top:2028;width:0;height:1361" o:connectortype="straight" o:regroupid="206">
              <v:stroke startarrow="open"/>
            </v:shape>
            <v:shape id="_x0000_s84446" type="#_x0000_t32" style="position:absolute;left:7873;top:3831;width:1474;height:0;flip:x" o:connectortype="straight" o:regroupid="206"/>
            <v:shape id="_x0000_s84447" type="#_x0000_t32" style="position:absolute;left:5875;top:2167;width:1979;height:1205;flip:x" o:connectortype="straight" o:regroupid="206"/>
            <v:shape id="_x0000_s84448" type="#_x0000_t32" style="position:absolute;left:9879;top:2151;width:57;height:1221" o:connectortype="straight" o:regroupid="206"/>
            <v:shape id="_x0000_s84449" type="#_x0000_t32" style="position:absolute;left:7329;top:3815;width:0;height:510" o:connectortype="straight" o:regroupid="206"/>
            <v:shape id="_x0000_s84450" type="#_x0000_t202" style="position:absolute;left:5912;top:1939;width:230;height:300" o:regroupid="206" filled="f" stroked="f">
              <v:textbox style="mso-next-textbox:#_x0000_s84450" inset="0,0,0,0">
                <w:txbxContent>
                  <w:p w:rsidR="008F37C5" w:rsidRDefault="008F37C5" w:rsidP="005268BE">
                    <w:r>
                      <w:t>Vr</w:t>
                    </w:r>
                  </w:p>
                </w:txbxContent>
              </v:textbox>
            </v:shape>
            <v:shape id="_x0000_s84452" type="#_x0000_t32" style="position:absolute;left:7895;top:3815;width:0;height:510" o:connectortype="straight" o:regroupid="206"/>
            <v:shape id="_x0000_s84453" type="#_x0000_t32" style="position:absolute;left:9336;top:3820;width:0;height:510" o:connectortype="straight" o:regroupid="206"/>
            <v:shape id="_x0000_s84454" type="#_x0000_t32" style="position:absolute;left:7854;top:2154;width:57;height:1247" o:connectortype="straight" o:regroupid="206"/>
            <v:shape id="_x0000_s84455" type="#_x0000_t32" style="position:absolute;left:7906;top:2154;width:1992;height:1218;flip:x" o:connectortype="straight" o:regroupid="206"/>
            <v:shape id="_x0000_s84456" type="#_x0000_t32" style="position:absolute;left:5823;top:2495;width:4309;height:0;flip:x" o:connectortype="straight" o:regroupid="206" strokeweight="1pt"/>
            <v:shape id="_x0000_s84457" type="#_x0000_t32" style="position:absolute;left:5823;top:4332;width:4592;height:0" o:connectortype="straight" o:regroupid="206">
              <v:stroke endarrow="open"/>
            </v:shape>
            <v:shape id="_x0000_s84458" type="#_x0000_t32" style="position:absolute;left:5832;top:3556;width:0;height:775" o:connectortype="straight" o:regroupid="206">
              <v:stroke startarrow="open"/>
            </v:shape>
            <v:shape id="_x0000_s84462" type="#_x0000_t202" style="position:absolute;left:5508;top:2356;width:408;height:300" o:regroupid="206" filled="f" stroked="f">
              <v:textbox style="mso-next-textbox:#_x0000_s84462" inset="0,0,0,0">
                <w:txbxContent>
                  <w:p w:rsidR="008F37C5" w:rsidRDefault="008F37C5" w:rsidP="005268BE">
                    <w:r>
                      <w:t>Vin</w:t>
                    </w:r>
                  </w:p>
                </w:txbxContent>
              </v:textbox>
            </v:shape>
            <v:shape id="_x0000_s84496" type="#_x0000_t32" style="position:absolute;left:7328;top:2502;width:0;height:3515" o:connectortype="straight" o:regroupid="206">
              <v:stroke dashstyle="dash"/>
            </v:shape>
            <v:shape id="_x0000_s84500" type="#_x0000_t32" style="position:absolute;left:7894;top:3518;width:0;height:567" o:connectortype="straight" o:regroupid="206" strokecolor="black [3213]">
              <v:stroke dashstyle="dash"/>
            </v:shape>
            <v:shape id="_x0000_s84501" type="#_x0000_t202" style="position:absolute;left:10497;top:3240;width:190;height:300" o:regroupid="206" filled="f" stroked="f">
              <v:textbox style="mso-next-textbox:#_x0000_s84501" inset="0,0,0,0">
                <w:txbxContent>
                  <w:p w:rsidR="008F37C5" w:rsidRDefault="008F37C5" w:rsidP="005268BE">
                    <w:r>
                      <w:t>t</w:t>
                    </w:r>
                  </w:p>
                </w:txbxContent>
              </v:textbox>
            </v:shape>
            <v:shape id="_x0000_s84502" type="#_x0000_t202" style="position:absolute;left:10415;top:4073;width:190;height:300" o:regroupid="206" filled="f" stroked="f">
              <v:textbox style="mso-next-textbox:#_x0000_s84502" inset="0,0,0,0">
                <w:txbxContent>
                  <w:p w:rsidR="008F37C5" w:rsidRDefault="008F37C5" w:rsidP="005268BE">
                    <w:r>
                      <w:t>t</w:t>
                    </w:r>
                  </w:p>
                </w:txbxContent>
              </v:textbox>
            </v:shape>
            <v:shape id="_x0000_s84504" type="#_x0000_t202" style="position:absolute;left:5508;top:3508;width:408;height:300" filled="f" stroked="f">
              <v:textbox style="mso-next-textbox:#_x0000_s84504" inset="0,0,0,0">
                <w:txbxContent>
                  <w:p w:rsidR="008F37C5" w:rsidRDefault="008F37C5" w:rsidP="004A1881">
                    <w:r>
                      <w:t>Vc</w:t>
                    </w:r>
                  </w:p>
                </w:txbxContent>
              </v:textbox>
            </v:shape>
            <v:shape id="_x0000_s84508" type="#_x0000_t32" style="position:absolute;left:7895;top:5495;width:0;height:510" o:connectortype="straight"/>
            <v:shape id="_x0000_s84509" type="#_x0000_t32" style="position:absolute;left:9336;top:5500;width:0;height:510" o:connectortype="straight"/>
            <v:shape id="_x0000_s84510" type="#_x0000_t32" style="position:absolute;left:5823;top:6012;width:4592;height:0" o:connectortype="straight">
              <v:stroke endarrow="open"/>
            </v:shape>
            <v:shape id="_x0000_s84511" type="#_x0000_t32" style="position:absolute;left:5832;top:5332;width:0;height:680" o:connectortype="straight">
              <v:stroke startarrow="open"/>
            </v:shape>
            <v:shape id="_x0000_s84512" type="#_x0000_t32" style="position:absolute;left:7894;top:5150;width:0;height:567" o:connectortype="straight" strokecolor="black [3213]">
              <v:stroke dashstyle="dash"/>
            </v:shape>
            <v:shape id="_x0000_s84513" type="#_x0000_t202" style="position:absolute;left:10415;top:5753;width:190;height:300" filled="f" stroked="f">
              <v:textbox style="mso-next-textbox:#_x0000_s84513" inset="0,0,0,0">
                <w:txbxContent>
                  <w:p w:rsidR="008F37C5" w:rsidRDefault="008F37C5" w:rsidP="009E7643">
                    <w:r>
                      <w:t>t</w:t>
                    </w:r>
                  </w:p>
                </w:txbxContent>
              </v:textbox>
            </v:shape>
            <v:shape id="_x0000_s84514" type="#_x0000_t202" style="position:absolute;left:5524;top:5284;width:408;height:300" filled="f" stroked="f">
              <v:textbox style="mso-next-textbox:#_x0000_s84514" inset="0,0,0,0">
                <w:txbxContent>
                  <w:p w:rsidR="008F37C5" w:rsidRDefault="008F37C5" w:rsidP="009E7643">
                    <w:r>
                      <w:t>Vp</w:t>
                    </w:r>
                  </w:p>
                </w:txbxContent>
              </v:textbox>
            </v:shape>
            <v:shape id="_x0000_s84520" type="#_x0000_t32" style="position:absolute;left:5823;top:5180;width:4592;height:0" o:connectortype="straight">
              <v:stroke endarrow="open"/>
            </v:shape>
            <v:shape id="_x0000_s84521" type="#_x0000_t32" style="position:absolute;left:5832;top:4436;width:0;height:737" o:connectortype="straight">
              <v:stroke startarrow="open"/>
            </v:shape>
            <v:shape id="_x0000_s84522" type="#_x0000_t32" style="position:absolute;left:7894;top:4366;width:0;height:567" o:connectortype="straight" strokecolor="black [3213]">
              <v:stroke dashstyle="dash"/>
            </v:shape>
            <v:shape id="_x0000_s84523" type="#_x0000_t202" style="position:absolute;left:10415;top:4921;width:190;height:300" filled="f" stroked="f">
              <v:textbox style="mso-next-textbox:#_x0000_s84523" inset="0,0,0,0">
                <w:txbxContent>
                  <w:p w:rsidR="008F37C5" w:rsidRDefault="008F37C5" w:rsidP="009E7643">
                    <w:r>
                      <w:t>t</w:t>
                    </w:r>
                  </w:p>
                </w:txbxContent>
              </v:textbox>
            </v:shape>
            <v:shape id="_x0000_s84524" type="#_x0000_t202" style="position:absolute;left:5604;top:4436;width:408;height:300" filled="f" stroked="f">
              <v:textbox style="mso-next-textbox:#_x0000_s84524" inset="0,0,0,0">
                <w:txbxContent>
                  <w:p w:rsidR="008F37C5" w:rsidRDefault="008F37C5" w:rsidP="009E7643">
                    <w:r>
                      <w:t>H</w:t>
                    </w:r>
                  </w:p>
                </w:txbxContent>
              </v:textbox>
            </v:shape>
            <v:shape id="_x0000_s84526" type="#_x0000_t32" style="position:absolute;left:7540;top:4691;width:0;height:482" o:connectortype="straight" strokeweight="1.5pt"/>
            <v:shape id="_x0000_s84531" type="#_x0000_t32" style="position:absolute;left:9434;top:4688;width:0;height:482" o:connectortype="straight" strokeweight="1.5pt"/>
            <v:shape id="_x0000_s84532" type="#_x0000_t32" style="position:absolute;left:7797;top:4690;width:0;height:482" o:connectortype="straight" strokeweight="1.5pt"/>
            <v:shape id="_x0000_s84534" type="#_x0000_t32" style="position:absolute;left:7408;top:4692;width:0;height:482" o:connectortype="straight" strokeweight="1.5pt"/>
            <v:shape id="_x0000_s84535" type="#_x0000_t32" style="position:absolute;left:9562;top:4698;width:0;height:482" o:connectortype="straight" strokeweight="1.5pt"/>
            <v:group id="_x0000_s84548" style="position:absolute;left:5921;top:4691;width:1344;height:484" coordorigin="5921,4691" coordsize="1344,484">
              <v:group id="_x0000_s84537" style="position:absolute;left:5921;top:4691;width:400;height:484" coordorigin="5921,4691" coordsize="400,484">
                <v:shape id="_x0000_s84525" type="#_x0000_t32" style="position:absolute;left:5921;top:4693;width:0;height:482" o:connectortype="straight" strokeweight="1.5pt"/>
                <v:shape id="_x0000_s84528" type="#_x0000_t32" style="position:absolute;left:6060;top:4691;width:0;height:482" o:connectortype="straight" strokeweight="1.5pt"/>
                <v:shape id="_x0000_s84529" type="#_x0000_t32" style="position:absolute;left:6193;top:4693;width:0;height:482" o:connectortype="straight" strokeweight="1.5pt"/>
                <v:shape id="_x0000_s84530" type="#_x0000_t32" style="position:absolute;left:6321;top:4693;width:0;height:482" o:connectortype="straight" strokeweight="1.5pt"/>
              </v:group>
              <v:group id="_x0000_s84538" style="position:absolute;left:6449;top:4691;width:400;height:484" coordorigin="5921,4691" coordsize="400,484">
                <v:shape id="_x0000_s84539" type="#_x0000_t32" style="position:absolute;left:5921;top:4693;width:0;height:482" o:connectortype="straight" strokeweight="1.5pt"/>
                <v:shape id="_x0000_s84540" type="#_x0000_t32" style="position:absolute;left:6060;top:4691;width:0;height:482" o:connectortype="straight" strokeweight="1.5pt"/>
                <v:shape id="_x0000_s84541" type="#_x0000_t32" style="position:absolute;left:6193;top:4693;width:0;height:482" o:connectortype="straight" strokeweight="1.5pt"/>
                <v:shape id="_x0000_s84542" type="#_x0000_t32" style="position:absolute;left:6321;top:4693;width:0;height:482" o:connectortype="straight" strokeweight="1.5pt"/>
              </v:group>
              <v:shape id="_x0000_s84544" type="#_x0000_t32" style="position:absolute;left:6993;top:4693;width:0;height:482" o:connectortype="straight" o:regroupid="207" strokeweight="1.5pt"/>
              <v:shape id="_x0000_s84545" type="#_x0000_t32" style="position:absolute;left:7132;top:4691;width:0;height:482" o:connectortype="straight" o:regroupid="207" strokeweight="1.5pt"/>
              <v:shape id="_x0000_s84546" type="#_x0000_t32" style="position:absolute;left:7265;top:4693;width:0;height:482" o:connectortype="straight" o:regroupid="207" strokeweight="1.5pt"/>
            </v:group>
            <v:shape id="_x0000_s84547" type="#_x0000_t32" style="position:absolute;left:7669;top:4688;width:0;height:482" o:connectortype="straight" o:regroupid="207" strokeweight="1.5pt"/>
            <v:group id="_x0000_s84549" style="position:absolute;left:7953;top:4691;width:1344;height:484" coordorigin="5921,4691" coordsize="1344,484">
              <v:group id="_x0000_s84550" style="position:absolute;left:5921;top:4691;width:400;height:484" coordorigin="5921,4691" coordsize="400,484">
                <v:shape id="_x0000_s84551" type="#_x0000_t32" style="position:absolute;left:5921;top:4693;width:0;height:482" o:connectortype="straight" strokeweight="1.5pt"/>
                <v:shape id="_x0000_s84552" type="#_x0000_t32" style="position:absolute;left:6060;top:4691;width:0;height:482" o:connectortype="straight" strokeweight="1.5pt"/>
                <v:shape id="_x0000_s84553" type="#_x0000_t32" style="position:absolute;left:6193;top:4693;width:0;height:482" o:connectortype="straight" strokeweight="1.5pt"/>
                <v:shape id="_x0000_s84554" type="#_x0000_t32" style="position:absolute;left:6321;top:4693;width:0;height:482" o:connectortype="straight" strokeweight="1.5pt"/>
              </v:group>
              <v:group id="_x0000_s84555" style="position:absolute;left:6449;top:4691;width:400;height:484" coordorigin="5921,4691" coordsize="400,484">
                <v:shape id="_x0000_s84556" type="#_x0000_t32" style="position:absolute;left:5921;top:4693;width:0;height:482" o:connectortype="straight" strokeweight="1.5pt"/>
                <v:shape id="_x0000_s84557" type="#_x0000_t32" style="position:absolute;left:6060;top:4691;width:0;height:482" o:connectortype="straight" strokeweight="1.5pt"/>
                <v:shape id="_x0000_s84558" type="#_x0000_t32" style="position:absolute;left:6193;top:4693;width:0;height:482" o:connectortype="straight" strokeweight="1.5pt"/>
                <v:shape id="_x0000_s84559" type="#_x0000_t32" style="position:absolute;left:6321;top:4693;width:0;height:482" o:connectortype="straight" strokeweight="1.5pt"/>
              </v:group>
              <v:shape id="_x0000_s84560" type="#_x0000_t32" style="position:absolute;left:6993;top:4693;width:0;height:482" o:connectortype="straight" strokeweight="1.5pt"/>
              <v:shape id="_x0000_s84561" type="#_x0000_t32" style="position:absolute;left:7132;top:4691;width:0;height:482" o:connectortype="straight" strokeweight="1.5pt"/>
              <v:shape id="_x0000_s84562" type="#_x0000_t32" style="position:absolute;left:7265;top:4693;width:0;height:482" o:connectortype="straight" strokeweight="1.5pt"/>
            </v:group>
            <v:group id="_x0000_s84563" style="position:absolute;left:5921;top:5523;width:1344;height:484" coordorigin="5921,4691" coordsize="1344,484">
              <v:group id="_x0000_s84564" style="position:absolute;left:5921;top:4691;width:400;height:484" coordorigin="5921,4691" coordsize="400,484">
                <v:shape id="_x0000_s84565" type="#_x0000_t32" style="position:absolute;left:5921;top:4693;width:0;height:482" o:connectortype="straight" strokeweight="1.5pt"/>
                <v:shape id="_x0000_s84566" type="#_x0000_t32" style="position:absolute;left:6060;top:4691;width:0;height:482" o:connectortype="straight" strokeweight="1.5pt"/>
                <v:shape id="_x0000_s84567" type="#_x0000_t32" style="position:absolute;left:6193;top:4693;width:0;height:482" o:connectortype="straight" strokeweight="1.5pt"/>
                <v:shape id="_x0000_s84568" type="#_x0000_t32" style="position:absolute;left:6321;top:4693;width:0;height:482" o:connectortype="straight" strokeweight="1.5pt"/>
              </v:group>
              <v:group id="_x0000_s84569" style="position:absolute;left:6449;top:4691;width:400;height:484" coordorigin="5921,4691" coordsize="400,484">
                <v:shape id="_x0000_s84570" type="#_x0000_t32" style="position:absolute;left:5921;top:4693;width:0;height:482" o:connectortype="straight" strokeweight="1.5pt"/>
                <v:shape id="_x0000_s84571" type="#_x0000_t32" style="position:absolute;left:6060;top:4691;width:0;height:482" o:connectortype="straight" strokeweight="1.5pt"/>
                <v:shape id="_x0000_s84572" type="#_x0000_t32" style="position:absolute;left:6193;top:4693;width:0;height:482" o:connectortype="straight" strokeweight="1.5pt"/>
                <v:shape id="_x0000_s84573" type="#_x0000_t32" style="position:absolute;left:6321;top:4693;width:0;height:482" o:connectortype="straight" strokeweight="1.5pt"/>
              </v:group>
              <v:shape id="_x0000_s84574" type="#_x0000_t32" style="position:absolute;left:6993;top:4693;width:0;height:482" o:connectortype="straight" strokeweight="1.5pt"/>
              <v:shape id="_x0000_s84575" type="#_x0000_t32" style="position:absolute;left:7132;top:4691;width:0;height:482" o:connectortype="straight" strokeweight="1.5pt"/>
              <v:shape id="_x0000_s84576" type="#_x0000_t32" style="position:absolute;left:7265;top:4693;width:0;height:482" o:connectortype="straight" strokeweight="1.5pt"/>
            </v:group>
            <v:group id="_x0000_s84577" style="position:absolute;left:7953;top:5523;width:1344;height:484" coordorigin="5921,4691" coordsize="1344,484">
              <v:group id="_x0000_s84578" style="position:absolute;left:5921;top:4691;width:400;height:484" coordorigin="5921,4691" coordsize="400,484">
                <v:shape id="_x0000_s84579" type="#_x0000_t32" style="position:absolute;left:5921;top:4693;width:0;height:482" o:connectortype="straight" strokeweight="1.5pt"/>
                <v:shape id="_x0000_s84580" type="#_x0000_t32" style="position:absolute;left:6060;top:4691;width:0;height:482" o:connectortype="straight" strokeweight="1.5pt"/>
                <v:shape id="_x0000_s84581" type="#_x0000_t32" style="position:absolute;left:6193;top:4693;width:0;height:482" o:connectortype="straight" strokeweight="1.5pt"/>
                <v:shape id="_x0000_s84582" type="#_x0000_t32" style="position:absolute;left:6321;top:4693;width:0;height:482" o:connectortype="straight" strokeweight="1.5pt"/>
              </v:group>
              <v:group id="_x0000_s84583" style="position:absolute;left:6449;top:4691;width:400;height:484" coordorigin="5921,4691" coordsize="400,484">
                <v:shape id="_x0000_s84584" type="#_x0000_t32" style="position:absolute;left:5921;top:4693;width:0;height:482" o:connectortype="straight" strokeweight="1.5pt"/>
                <v:shape id="_x0000_s84585" type="#_x0000_t32" style="position:absolute;left:6060;top:4691;width:0;height:482" o:connectortype="straight" strokeweight="1.5pt"/>
                <v:shape id="_x0000_s84586" type="#_x0000_t32" style="position:absolute;left:6193;top:4693;width:0;height:482" o:connectortype="straight" strokeweight="1.5pt"/>
                <v:shape id="_x0000_s84587" type="#_x0000_t32" style="position:absolute;left:6321;top:4693;width:0;height:482" o:connectortype="straight" strokeweight="1.5pt"/>
              </v:group>
              <v:shape id="_x0000_s84588" type="#_x0000_t32" style="position:absolute;left:6993;top:4693;width:0;height:482" o:connectortype="straight" strokeweight="1.5pt"/>
              <v:shape id="_x0000_s84589" type="#_x0000_t32" style="position:absolute;left:7132;top:4691;width:0;height:482" o:connectortype="straight" strokeweight="1.5pt"/>
              <v:shape id="_x0000_s84590" type="#_x0000_t32" style="position:absolute;left:7265;top:4693;width:0;height:482" o:connectortype="straight" strokeweight="1.5pt"/>
            </v:group>
            <v:shape id="_x0000_s84591" type="#_x0000_t88" style="position:absolute;left:6442;top:5386;width:253;height:1521;rotation:90"/>
            <v:shape id="_x0000_s84592" type="#_x0000_t202" style="position:absolute;left:5823;top:6273;width:2402;height:367" filled="f" stroked="f">
              <v:textbox style="mso-next-textbox:#_x0000_s84592" inset="0,0,0,0">
                <w:txbxContent>
                  <w:p w:rsidR="008F37C5" w:rsidRDefault="008F37C5" w:rsidP="00265455">
                    <w:r>
                      <w:t>N impulsions de période T</w:t>
                    </w:r>
                  </w:p>
                </w:txbxContent>
              </v:textbox>
            </v:shape>
            <v:shape id="_x0000_s84946" type="#_x0000_t202" style="position:absolute;left:6484;top:3572;width:221;height:332" filled="f" stroked="f">
              <v:textbox style="mso-next-textbox:#_x0000_s84946" inset="0,0,0,0">
                <w:txbxContent>
                  <w:p w:rsidR="008F37C5" w:rsidRPr="00265455" w:rsidRDefault="008F37C5" w:rsidP="00265455">
                    <w:r>
                      <w:t>θ</w:t>
                    </w:r>
                  </w:p>
                </w:txbxContent>
              </v:textbox>
            </v:shape>
            <v:shape id="_x0000_s84949" type="#_x0000_t202" style="position:absolute;left:5648;top:1245;width:276;height:320" filled="f" stroked="f">
              <v:textbox style="mso-next-textbox:#_x0000_s84949" inset="0,0,0,0">
                <w:txbxContent>
                  <w:p w:rsidR="008F37C5" w:rsidRDefault="008F37C5" w:rsidP="00265455">
                    <w:r>
                      <w:t>E</w:t>
                    </w:r>
                  </w:p>
                </w:txbxContent>
              </v:textbox>
            </v:shape>
          </v:group>
        </w:pict>
      </w:r>
      <w:r>
        <w:rPr>
          <w:rFonts w:cs="TimesNewRomanPSMT"/>
          <w:noProof/>
          <w:sz w:val="24"/>
          <w:szCs w:val="24"/>
          <w:lang w:eastAsia="fr-FR"/>
        </w:rPr>
        <w:pict>
          <v:group id="_x0000_s84950" style="position:absolute;left:0;text-align:left;margin-left:14.35pt;margin-top:16.5pt;width:220.9pt;height:223.45pt;z-index:257047040" coordorigin="1007,1050" coordsize="4418,4469">
            <v:rect id="_x0000_s84353" style="position:absolute;left:2495;top:1050;width:1294;height:663" o:regroupid="208" filled="f"/>
            <v:shape id="_x0000_s84355" type="#_x0000_t202" style="position:absolute;left:2559;top:1062;width:1213;height:663" o:regroupid="208" filled="f" stroked="f">
              <v:textbox style="mso-next-textbox:#_x0000_s84355" inset="0,0,0,0">
                <w:txbxContent>
                  <w:p w:rsidR="008F37C5" w:rsidRDefault="008F37C5" w:rsidP="00B67B31">
                    <w:pPr>
                      <w:spacing w:after="0"/>
                    </w:pPr>
                    <w:r>
                      <w:t>Générateur</w:t>
                    </w:r>
                  </w:p>
                  <w:p w:rsidR="008F37C5" w:rsidRDefault="008F37C5">
                    <w:r>
                      <w:t>d’impulsions</w:t>
                    </w:r>
                  </w:p>
                </w:txbxContent>
              </v:textbox>
            </v:shape>
            <v:shape id="_x0000_s84356" type="#_x0000_t32" style="position:absolute;left:3155;top:1713;width:0;height:283;flip:y" o:connectortype="straight" o:regroupid="208"/>
            <v:rect id="_x0000_s84358" style="position:absolute;left:2916;top:2158;width:453;height:143;rotation:90" o:regroupid="208" filled="f"/>
            <v:shape id="_x0000_s84359" type="#_x0000_t32" style="position:absolute;left:3139;top:2456;width:0;height:227;flip:y" o:connectortype="straight" o:regroupid="208"/>
            <v:shape id="_x0000_s84360" type="#_x0000_t32" style="position:absolute;left:2377;top:2194;width:227;height:0;flip:x" o:connectortype="straight" o:regroupid="208"/>
            <v:group id="_x0000_s84366" style="position:absolute;left:2198;top:2194;width:321;height:325" coordorigin="3609,3332" coordsize="321,325" o:regroupid="208">
              <v:shape id="_x0000_s84361" type="#_x0000_t32" style="position:absolute;left:3802;top:3332;width:0;height:170" o:connectortype="straight"/>
              <v:shape id="_x0000_s84362" type="#_x0000_t32" style="position:absolute;left:3640;top:3511;width:290;height:16;flip:y" o:connectortype="straight"/>
              <v:shape id="_x0000_s84363" type="#_x0000_t32" style="position:absolute;left:3705;top:3527;width:97;height:130;flip:x" o:connectortype="straight"/>
              <v:shape id="_x0000_s84364" type="#_x0000_t32" style="position:absolute;left:3817;top:3511;width:97;height:130;flip:x" o:connectortype="straight"/>
              <v:shape id="_x0000_s84365" type="#_x0000_t32" style="position:absolute;left:3609;top:3511;width:97;height:130;flip:x" o:connectortype="straight"/>
            </v:group>
            <v:shape id="_x0000_s84367" type="#_x0000_t32" style="position:absolute;left:3124;top:2553;width:454;height:0" o:connectortype="straight" o:regroupid="208"/>
            <v:shape id="_x0000_s84368" type="#_x0000_t32" style="position:absolute;left:2879;top:3705;width:680;height:0" o:connectortype="straight" o:regroupid="208"/>
            <v:shape id="_x0000_s84369" type="#_x0000_t32" style="position:absolute;left:3581;top:2535;width:0;height:600;flip:y" o:connectortype="straight" o:regroupid="208"/>
            <v:shape id="_x0000_s84372" type="#_x0000_t32" style="position:absolute;left:3573;top:3104;width:0;height:340;rotation:90" o:connectortype="straight" o:regroupid="208"/>
            <v:shape id="_x0000_s84373" type="#_x0000_t32" style="position:absolute;left:3585;top:2959;width:0;height:340;rotation:90" o:connectortype="straight" o:regroupid="208"/>
            <v:group id="_x0000_s84387" style="position:absolute;left:2357;top:2730;width:1031;height:919;rotation:90" coordorigin="4171,1974" coordsize="1031,919" o:regroupid="208">
              <v:shape id="_x0000_s84357" type="#_x0000_t5" style="position:absolute;left:4142;top:2003;width:919;height:861;rotation:90;flip:y" filled="f"/>
              <v:shape id="_x0000_s84370" type="#_x0000_t32" style="position:absolute;left:5032;top:2431;width:170;height:0" o:connectortype="straight"/>
              <v:shape id="_x0000_s84375" type="#_x0000_t32" style="position:absolute;left:4219;top:2170;width:165;height:0" o:connectortype="straight"/>
              <v:shape id="_x0000_s84377" type="#_x0000_t32" style="position:absolute;left:4219;top:2673;width:198;height:0" o:connectortype="straight"/>
              <v:shape id="_x0000_s84378" type="#_x0000_t32" style="position:absolute;left:4288;top:2560;width:0;height:227" o:connectortype="straight"/>
            </v:group>
            <v:shape id="_x0000_s84380" type="#_x0000_t135" style="position:absolute;left:2869;top:4853;width:485;height:554" o:regroupid="208" filled="f"/>
            <v:shape id="_x0000_s84382" type="#_x0000_t32" style="position:absolute;left:2871;top:3703;width:0;height:227" o:connectortype="straight" o:regroupid="208"/>
            <v:shape id="_x0000_s84384" type="#_x0000_t32" style="position:absolute;left:2290;top:5306;width:567;height:0;flip:x" o:connectortype="straight" o:regroupid="208"/>
            <v:shape id="_x0000_s84385" type="#_x0000_t32" style="position:absolute;left:2341;top:3362;width:0;height:567" o:connectortype="straight" o:regroupid="208"/>
            <v:shape id="_x0000_s84386" type="#_x0000_t202" style="position:absolute;left:1430;top:3119;width:354;height:316" o:regroupid="208" filled="f" stroked="f">
              <v:textbox style="mso-next-textbox:#_x0000_s84386" inset="0,0,0,0">
                <w:txbxContent>
                  <w:p w:rsidR="008F37C5" w:rsidRDefault="008F37C5" w:rsidP="00D3074D">
                    <w:r>
                      <w:t>V</w:t>
                    </w:r>
                    <w:r w:rsidRPr="00D3074D">
                      <w:t>in</w:t>
                    </w:r>
                  </w:p>
                </w:txbxContent>
              </v:textbox>
            </v:shape>
            <v:group id="_x0000_s84388" style="position:absolute;left:2170;top:3925;width:883;height:919;rotation:90" coordorigin="4171,1974" coordsize="1031,919" o:regroupid="208">
              <v:shape id="_x0000_s84389" type="#_x0000_t5" style="position:absolute;left:4142;top:2003;width:919;height:861;rotation:90" filled="f"/>
              <v:shape id="_x0000_s84390" type="#_x0000_t32" style="position:absolute;left:5032;top:2431;width:170;height:0" o:connectortype="straight"/>
              <v:shape id="_x0000_s84391" type="#_x0000_t32" style="position:absolute;left:4219;top:2170;width:165;height:0" o:connectortype="straight"/>
              <v:shape id="_x0000_s84392" type="#_x0000_t32" style="position:absolute;left:4219;top:2673;width:198;height:0" o:connectortype="straight"/>
              <v:shape id="_x0000_s84393" type="#_x0000_t32" style="position:absolute;left:4288;top:2560;width:0;height:227" o:connectortype="straight"/>
            </v:group>
            <v:shape id="_x0000_s84394" type="#_x0000_t32" style="position:absolute;left:2609;top:4970;width:283;height:0" o:connectortype="straight" o:regroupid="208"/>
            <v:shape id="_x0000_s84396" type="#_x0000_t32" style="position:absolute;left:3354;top:5139;width:469;height:0" o:connectortype="straight" o:regroupid="208"/>
            <v:rect id="_x0000_s84403" style="position:absolute;left:1007;top:5078;width:1267;height:441" o:regroupid="208" filled="f"/>
            <v:shape id="_x0000_s84405" type="#_x0000_t32" style="position:absolute;left:2625;top:4800;width:0;height:170;flip:y" o:connectortype="straight" o:regroupid="208"/>
            <v:shape id="_x0000_s84408" type="#_x0000_t202" style="position:absolute;left:1275;top:5139;width:864;height:316" o:regroupid="208" filled="f" stroked="f">
              <v:textbox style="mso-next-textbox:#_x0000_s84408" inset="0,0,0,0">
                <w:txbxContent>
                  <w:p w:rsidR="008F37C5" w:rsidRDefault="008F37C5" w:rsidP="00AB03EF">
                    <w:r>
                      <w:t>Horloge</w:t>
                    </w:r>
                  </w:p>
                </w:txbxContent>
              </v:textbox>
            </v:shape>
            <v:shape id="_x0000_s84409" type="#_x0000_t32" style="position:absolute;left:2602;top:2194;width:0;height:480;flip:y" o:connectortype="straight" o:regroupid="208"/>
            <v:shape id="_x0000_s84410" type="#_x0000_t32" style="position:absolute;left:3565;top:3274;width:0;height:431" o:connectortype="straight" o:regroupid="208"/>
            <v:shape id="_x0000_s84411" type="#_x0000_t32" style="position:absolute;left:1784;top:3338;width:573;height:0" o:connectortype="straight" o:regroupid="208"/>
            <v:shape id="_x0000_s84412" type="#_x0000_t202" style="position:absolute;left:5201;top:4762;width:224;height:316" o:regroupid="208" filled="f" stroked="f">
              <v:textbox style="mso-next-textbox:#_x0000_s84412" inset="0,0,0,0">
                <w:txbxContent>
                  <w:p w:rsidR="008F37C5" w:rsidRDefault="008F37C5" w:rsidP="0057346E">
                    <w:r>
                      <w:t>N</w:t>
                    </w:r>
                  </w:p>
                </w:txbxContent>
              </v:textbox>
            </v:shape>
            <v:rect id="_x0000_s84413" style="position:absolute;left:3823;top:4918;width:1267;height:441" o:regroupid="208" filled="f"/>
            <v:shape id="_x0000_s84414" type="#_x0000_t202" style="position:absolute;left:3931;top:4979;width:977;height:316" o:regroupid="208" filled="f" stroked="f">
              <v:textbox style="mso-next-textbox:#_x0000_s84414" inset="0,0,0,0">
                <w:txbxContent>
                  <w:p w:rsidR="008F37C5" w:rsidRDefault="008F37C5" w:rsidP="0057346E">
                    <w:r>
                      <w:t>Compteur</w:t>
                    </w:r>
                  </w:p>
                </w:txbxContent>
              </v:textbox>
            </v:shape>
            <v:shape id="_x0000_s84415" type="#_x0000_t32" style="position:absolute;left:5090;top:5139;width:335;height:0" o:connectortype="straight" o:regroupid="208">
              <v:stroke endarrow="block"/>
            </v:shape>
            <v:shape id="_x0000_s84416" type="#_x0000_t202" style="position:absolute;left:2519;top:4125;width:224;height:316" o:regroupid="208" filled="f" stroked="f">
              <v:textbox style="mso-next-textbox:#_x0000_s84416" inset="0,0,0,0">
                <w:txbxContent>
                  <w:p w:rsidR="008F37C5" w:rsidRDefault="008F37C5" w:rsidP="0057346E">
                    <w:r>
                      <w:t>C</w:t>
                    </w:r>
                  </w:p>
                </w:txbxContent>
              </v:textbox>
            </v:shape>
            <v:shape id="_x0000_s84417" type="#_x0000_t202" style="position:absolute;left:3415;top:4680;width:357;height:398" o:regroupid="208" filled="f" stroked="f">
              <v:textbox style="mso-next-textbox:#_x0000_s84417" inset="0,0,0,0">
                <w:txbxContent>
                  <w:p w:rsidR="008F37C5" w:rsidRDefault="008F37C5" w:rsidP="0057346E">
                    <w:r>
                      <w:t>Vp</w:t>
                    </w:r>
                  </w:p>
                </w:txbxContent>
              </v:textbox>
            </v:shape>
            <v:shape id="_x0000_s84418" type="#_x0000_t202" style="position:absolute;left:2295;top:4664;width:357;height:398" o:regroupid="208" filled="f" stroked="f">
              <v:textbox style="mso-next-textbox:#_x0000_s84418" inset="0,0,0,0">
                <w:txbxContent>
                  <w:p w:rsidR="008F37C5" w:rsidRDefault="008F37C5" w:rsidP="0057346E">
                    <w:r>
                      <w:t>Vc</w:t>
                    </w:r>
                  </w:p>
                </w:txbxContent>
              </v:textbox>
            </v:shape>
            <v:shape id="_x0000_s84419" type="#_x0000_t202" style="position:absolute;left:2359;top:5016;width:357;height:398" o:regroupid="208" filled="f" stroked="f">
              <v:textbox style="mso-next-textbox:#_x0000_s84419" inset="0,0,0,0">
                <w:txbxContent>
                  <w:p w:rsidR="008F37C5" w:rsidRDefault="008F37C5" w:rsidP="0057346E">
                    <w:r>
                      <w:t>H</w:t>
                    </w:r>
                  </w:p>
                </w:txbxContent>
              </v:textbox>
            </v:shape>
            <v:shape id="_x0000_s84420" type="#_x0000_t202" style="position:absolute;left:2567;top:3560;width:357;height:398" o:regroupid="208" filled="f" stroked="f">
              <v:textbox style="mso-next-textbox:#_x0000_s84420" inset="0,0,0,0">
                <w:txbxContent>
                  <w:p w:rsidR="008F37C5" w:rsidRDefault="008F37C5" w:rsidP="0057346E">
                    <w:r>
                      <w:t>Vr</w:t>
                    </w:r>
                  </w:p>
                </w:txbxContent>
              </v:textbox>
            </v:shape>
            <v:shape id="_x0000_s84421" type="#_x0000_t202" style="position:absolute;left:2912;top:1757;width:276;height:320" o:regroupid="208" filled="f" stroked="f">
              <v:textbox style="mso-next-textbox:#_x0000_s84421" inset="0,0,0,0">
                <w:txbxContent>
                  <w:p w:rsidR="008F37C5" w:rsidRDefault="008F37C5" w:rsidP="0057346E">
                    <w:r>
                      <w:t>V</w:t>
                    </w:r>
                  </w:p>
                </w:txbxContent>
              </v:textbox>
            </v:shape>
            <v:shape id="_x0000_s84422" type="#_x0000_t202" style="position:absolute;left:4027;top:2739;width:1168;height:316" o:regroupid="208" filled="f" stroked="f">
              <v:textbox style="mso-next-textbox:#_x0000_s84422" inset="0,0,0,0">
                <w:txbxContent>
                  <w:p w:rsidR="008F37C5" w:rsidRDefault="008F37C5" w:rsidP="0057346E">
                    <w:r>
                      <w:t>Intégrateur</w:t>
                    </w:r>
                  </w:p>
                </w:txbxContent>
              </v:textbox>
            </v:shape>
            <v:shape id="_x0000_s84423" type="#_x0000_t88" style="position:absolute;left:3775;top:2028;width:188;height:1709" o:regroupid="208"/>
            <v:shape id="_x0000_s84424" type="#_x0000_t32" style="position:absolute;left:3139;top:1863;width:1304;height:0" o:connectortype="straight" o:regroupid="208"/>
            <v:shape id="_x0000_s84425" type="#_x0000_t32" style="position:absolute;left:4427;top:1847;width:0;height:3055" o:connectortype="straight" o:regroupid="208">
              <v:stroke endarrow="open"/>
            </v:shape>
            <v:shape id="_x0000_s84426" type="#_x0000_t202" style="position:absolute;left:4007;top:4632;width:544;height:398" o:regroupid="208" filled="f" stroked="f">
              <v:textbox style="mso-next-textbox:#_x0000_s84426" inset="0,0,0,0">
                <w:txbxContent>
                  <w:p w:rsidR="008F37C5" w:rsidRDefault="008F37C5" w:rsidP="005268BE">
                    <w:r>
                      <w:t>RAZ</w:t>
                    </w:r>
                  </w:p>
                </w:txbxContent>
              </v:textbox>
            </v:shape>
            <v:shape id="_x0000_s84947" type="#_x0000_t202" style="position:absolute;left:3264;top:2093;width:276;height:320" filled="f" stroked="f">
              <v:textbox style="mso-next-textbox:#_x0000_s84947" inset="0,0,0,0">
                <w:txbxContent>
                  <w:p w:rsidR="008F37C5" w:rsidRDefault="008F37C5" w:rsidP="00265455">
                    <w:r>
                      <w:t>R</w:t>
                    </w:r>
                  </w:p>
                </w:txbxContent>
              </v:textbox>
            </v:shape>
            <v:shape id="_x0000_s84948" type="#_x0000_t202" style="position:absolute;left:3248;top:3293;width:276;height:320" filled="f" stroked="f">
              <v:textbox style="mso-next-textbox:#_x0000_s84948" inset="0,0,0,0">
                <w:txbxContent>
                  <w:p w:rsidR="008F37C5" w:rsidRDefault="008F37C5" w:rsidP="00265455">
                    <w:r>
                      <w:t>C</w:t>
                    </w:r>
                  </w:p>
                </w:txbxContent>
              </v:textbox>
            </v:shape>
          </v:group>
        </w:pict>
      </w:r>
    </w:p>
    <w:p w:rsidR="00B67B31" w:rsidRDefault="00B67B31" w:rsidP="009125CF">
      <w:pPr>
        <w:autoSpaceDE w:val="0"/>
        <w:autoSpaceDN w:val="0"/>
        <w:adjustRightInd w:val="0"/>
        <w:spacing w:after="0" w:line="360" w:lineRule="auto"/>
        <w:jc w:val="both"/>
        <w:rPr>
          <w:rFonts w:cs="TimesNewRomanPSMT"/>
          <w:sz w:val="24"/>
          <w:szCs w:val="24"/>
        </w:rPr>
      </w:pPr>
    </w:p>
    <w:p w:rsidR="00B67B31" w:rsidRDefault="00B67B31" w:rsidP="009125CF">
      <w:pPr>
        <w:autoSpaceDE w:val="0"/>
        <w:autoSpaceDN w:val="0"/>
        <w:adjustRightInd w:val="0"/>
        <w:spacing w:after="0" w:line="360" w:lineRule="auto"/>
        <w:jc w:val="both"/>
        <w:rPr>
          <w:rFonts w:cs="TimesNewRomanPSMT"/>
          <w:sz w:val="24"/>
          <w:szCs w:val="24"/>
        </w:rPr>
      </w:pPr>
    </w:p>
    <w:p w:rsidR="00B67B31" w:rsidRDefault="00B67B31" w:rsidP="009125CF">
      <w:pPr>
        <w:autoSpaceDE w:val="0"/>
        <w:autoSpaceDN w:val="0"/>
        <w:adjustRightInd w:val="0"/>
        <w:spacing w:after="0" w:line="360" w:lineRule="auto"/>
        <w:jc w:val="both"/>
        <w:rPr>
          <w:rFonts w:cs="TimesNewRomanPSMT"/>
          <w:sz w:val="24"/>
          <w:szCs w:val="24"/>
        </w:rPr>
      </w:pPr>
    </w:p>
    <w:p w:rsidR="00B67B31" w:rsidRDefault="00B67B31" w:rsidP="009125CF">
      <w:pPr>
        <w:autoSpaceDE w:val="0"/>
        <w:autoSpaceDN w:val="0"/>
        <w:adjustRightInd w:val="0"/>
        <w:spacing w:after="0" w:line="360" w:lineRule="auto"/>
        <w:jc w:val="both"/>
        <w:rPr>
          <w:rFonts w:cs="TimesNewRomanPSMT"/>
          <w:sz w:val="24"/>
          <w:szCs w:val="24"/>
        </w:rPr>
      </w:pPr>
    </w:p>
    <w:p w:rsidR="00B67B31" w:rsidRDefault="00B67B31" w:rsidP="009125CF">
      <w:pPr>
        <w:autoSpaceDE w:val="0"/>
        <w:autoSpaceDN w:val="0"/>
        <w:adjustRightInd w:val="0"/>
        <w:spacing w:after="0" w:line="360" w:lineRule="auto"/>
        <w:jc w:val="both"/>
        <w:rPr>
          <w:rFonts w:cs="TimesNewRomanPSMT"/>
          <w:sz w:val="24"/>
          <w:szCs w:val="24"/>
        </w:rPr>
      </w:pPr>
    </w:p>
    <w:p w:rsidR="00B67B31" w:rsidRDefault="00B67B31" w:rsidP="009125CF">
      <w:pPr>
        <w:autoSpaceDE w:val="0"/>
        <w:autoSpaceDN w:val="0"/>
        <w:adjustRightInd w:val="0"/>
        <w:spacing w:after="0" w:line="360" w:lineRule="auto"/>
        <w:jc w:val="both"/>
        <w:rPr>
          <w:rFonts w:cs="TimesNewRomanPSMT"/>
          <w:sz w:val="24"/>
          <w:szCs w:val="24"/>
        </w:rPr>
      </w:pPr>
    </w:p>
    <w:p w:rsidR="00106FC8" w:rsidRDefault="009125CF" w:rsidP="00106FC8">
      <w:pPr>
        <w:autoSpaceDE w:val="0"/>
        <w:autoSpaceDN w:val="0"/>
        <w:adjustRightInd w:val="0"/>
        <w:spacing w:after="0" w:line="360" w:lineRule="auto"/>
        <w:jc w:val="both"/>
        <w:rPr>
          <w:rFonts w:cs="TimesNewRomanPSMT"/>
          <w:sz w:val="24"/>
          <w:szCs w:val="24"/>
        </w:rPr>
      </w:pPr>
      <w:r>
        <w:rPr>
          <w:rFonts w:cs="TimesNewRomanPSMT"/>
          <w:sz w:val="24"/>
          <w:szCs w:val="24"/>
        </w:rPr>
        <w:t xml:space="preserve"> </w:t>
      </w:r>
    </w:p>
    <w:p w:rsidR="00106FC8" w:rsidRPr="004A1881" w:rsidRDefault="00106FC8" w:rsidP="00106FC8">
      <w:pPr>
        <w:autoSpaceDE w:val="0"/>
        <w:autoSpaceDN w:val="0"/>
        <w:adjustRightInd w:val="0"/>
        <w:spacing w:after="0" w:line="360" w:lineRule="auto"/>
        <w:jc w:val="both"/>
        <w:rPr>
          <w:rFonts w:cs="TimesNewRomanPSMT"/>
          <w:i/>
          <w:iCs/>
          <w:sz w:val="24"/>
          <w:szCs w:val="24"/>
        </w:rPr>
      </w:pPr>
    </w:p>
    <w:p w:rsidR="00106FC8" w:rsidRPr="004A1881" w:rsidRDefault="00106FC8" w:rsidP="00106FC8">
      <w:pPr>
        <w:autoSpaceDE w:val="0"/>
        <w:autoSpaceDN w:val="0"/>
        <w:adjustRightInd w:val="0"/>
        <w:spacing w:after="0" w:line="360" w:lineRule="auto"/>
        <w:jc w:val="both"/>
        <w:rPr>
          <w:rFonts w:cs="TimesNewRomanPSMT"/>
          <w:i/>
          <w:iCs/>
          <w:sz w:val="24"/>
          <w:szCs w:val="24"/>
        </w:rPr>
      </w:pPr>
    </w:p>
    <w:p w:rsidR="00106FC8" w:rsidRPr="004A1881" w:rsidRDefault="00106FC8" w:rsidP="00106FC8">
      <w:pPr>
        <w:autoSpaceDE w:val="0"/>
        <w:autoSpaceDN w:val="0"/>
        <w:adjustRightInd w:val="0"/>
        <w:spacing w:after="0" w:line="360" w:lineRule="auto"/>
        <w:jc w:val="both"/>
        <w:rPr>
          <w:rFonts w:cs="TimesNewRomanPSMT"/>
          <w:i/>
          <w:iCs/>
          <w:sz w:val="24"/>
          <w:szCs w:val="24"/>
        </w:rPr>
      </w:pPr>
    </w:p>
    <w:p w:rsidR="00106FC8" w:rsidRPr="00C73469" w:rsidRDefault="00106FC8" w:rsidP="00C73469">
      <w:pPr>
        <w:autoSpaceDE w:val="0"/>
        <w:autoSpaceDN w:val="0"/>
        <w:adjustRightInd w:val="0"/>
        <w:spacing w:after="0" w:line="360" w:lineRule="auto"/>
        <w:jc w:val="both"/>
        <w:rPr>
          <w:rFonts w:cs="TimesNewRomanPSMT"/>
          <w:sz w:val="24"/>
          <w:szCs w:val="24"/>
        </w:rPr>
      </w:pPr>
    </w:p>
    <w:p w:rsidR="004658B1" w:rsidRDefault="004658B1" w:rsidP="00106FC8">
      <w:pPr>
        <w:autoSpaceDE w:val="0"/>
        <w:autoSpaceDN w:val="0"/>
        <w:adjustRightInd w:val="0"/>
        <w:spacing w:after="0" w:line="360" w:lineRule="auto"/>
        <w:jc w:val="both"/>
        <w:rPr>
          <w:rFonts w:cs="TimesNewRomanPSMT"/>
          <w:sz w:val="24"/>
          <w:szCs w:val="24"/>
        </w:rPr>
      </w:pPr>
    </w:p>
    <w:p w:rsidR="009125CF" w:rsidRDefault="009125CF" w:rsidP="00106FC8">
      <w:pPr>
        <w:autoSpaceDE w:val="0"/>
        <w:autoSpaceDN w:val="0"/>
        <w:adjustRightInd w:val="0"/>
        <w:spacing w:after="0" w:line="360" w:lineRule="auto"/>
        <w:jc w:val="both"/>
        <w:rPr>
          <w:rFonts w:cs="TimesNewRomanPSMT"/>
          <w:sz w:val="24"/>
          <w:szCs w:val="24"/>
        </w:rPr>
      </w:pPr>
      <w:r>
        <w:rPr>
          <w:rFonts w:cs="TimesNewRomanPSMT"/>
          <w:sz w:val="24"/>
          <w:szCs w:val="24"/>
        </w:rPr>
        <w:t xml:space="preserve">                                                    </w:t>
      </w:r>
    </w:p>
    <w:p w:rsidR="00516F7B" w:rsidRDefault="00963C03" w:rsidP="00516F7B">
      <w:pPr>
        <w:rPr>
          <w:rFonts w:eastAsiaTheme="minorEastAsia"/>
          <w:sz w:val="24"/>
          <w:szCs w:val="24"/>
          <w:u w:val="single"/>
        </w:rPr>
      </w:pPr>
      <w:r w:rsidRPr="00963C03">
        <w:rPr>
          <w:rFonts w:ascii="Times New Roman" w:eastAsia="Times New Roman" w:hAnsi="Times New Roman" w:cs="Times New Roman"/>
          <w:noProof/>
          <w:sz w:val="24"/>
          <w:szCs w:val="24"/>
          <w:lang w:eastAsia="fr-FR"/>
        </w:rPr>
        <w:pict>
          <v:group id="_x0000_s91377" style="position:absolute;margin-left:238.05pt;margin-top:16.65pt;width:262.85pt;height:262.25pt;z-index:257351680" coordorigin="5481,10064" coordsize="5257,5245">
            <v:shape id="_x0000_s91251" type="#_x0000_t32" style="position:absolute;left:9594;top:11554;width:0;height:3118" o:connectortype="straight" o:regroupid="214" strokecolor="black [3213]">
              <v:stroke dashstyle="dash"/>
            </v:shape>
            <v:shape id="_x0000_s91255" type="#_x0000_t32" style="position:absolute;left:6092;top:12343;width:2154;height:0;flip:x" o:connectortype="straight" o:regroupid="214"/>
            <v:shape id="_x0000_s91266" type="#_x0000_t32" style="position:absolute;left:5908;top:10161;width:0;height:1513" o:connectortype="straight" o:regroupid="214">
              <v:stroke startarrow="open"/>
            </v:shape>
            <v:shape id="_x0000_s91267" type="#_x0000_t32" style="position:absolute;left:8272;top:12324;width:1303;height:0;flip:x y" o:connectortype="straight" o:regroupid="214"/>
            <v:shape id="_x0000_s91268" type="#_x0000_t32" style="position:absolute;left:6084;top:10508;width:2188;height:1178;flip:x" o:connectortype="straight" o:regroupid="214"/>
            <v:shape id="_x0000_s91270" type="#_x0000_t32" style="position:absolute;left:6110;top:12327;width:0;height:510" o:connectortype="straight" o:regroupid="214"/>
            <v:shape id="_x0000_s91271" type="#_x0000_t202" style="position:absolute;left:5965;top:10064;width:230;height:300" o:regroupid="214" filled="f" stroked="f">
              <v:textbox style="mso-next-textbox:#_x0000_s91271" inset="0,0,0,0">
                <w:txbxContent>
                  <w:p w:rsidR="008F37C5" w:rsidRDefault="008F37C5" w:rsidP="005835E9">
                    <w:r>
                      <w:t>Vi</w:t>
                    </w:r>
                  </w:p>
                </w:txbxContent>
              </v:textbox>
            </v:shape>
            <v:shape id="_x0000_s91272" type="#_x0000_t32" style="position:absolute;left:8268;top:12324;width:0;height:510" o:connectortype="straight" o:regroupid="214"/>
            <v:shape id="_x0000_s91273" type="#_x0000_t32" style="position:absolute;left:9581;top:12329;width:0;height:510" o:connectortype="straight" o:regroupid="214"/>
            <v:shape id="_x0000_s91274" type="#_x0000_t32" style="position:absolute;left:8272;top:10517;width:1309;height:1169" o:connectortype="straight" o:regroupid="214"/>
            <v:shape id="_x0000_s91276" type="#_x0000_t32" style="position:absolute;left:5908;top:11686;width:4479;height:0;flip:x" o:connectortype="straight" o:regroupid="214">
              <v:stroke startarrow="open"/>
            </v:shape>
            <v:shape id="_x0000_s91277" type="#_x0000_t32" style="position:absolute;left:5932;top:12841;width:4592;height:0" o:connectortype="straight" o:regroupid="214">
              <v:stroke endarrow="open"/>
            </v:shape>
            <v:shape id="_x0000_s91278" type="#_x0000_t32" style="position:absolute;left:5908;top:12050;width:0;height:775" o:connectortype="straight" o:regroupid="214">
              <v:stroke startarrow="open"/>
            </v:shape>
            <v:shape id="_x0000_s91279" type="#_x0000_t202" style="position:absolute;left:5721;top:10369;width:247;height:364" o:regroupid="214" filled="f" stroked="f">
              <v:textbox style="mso-next-textbox:#_x0000_s91279" inset="0,0,0,0">
                <w:txbxContent>
                  <w:p w:rsidR="008F37C5" w:rsidRDefault="008F37C5" w:rsidP="00424AAD">
                    <w:r>
                      <w:t>V</w:t>
                    </w:r>
                  </w:p>
                </w:txbxContent>
              </v:textbox>
            </v:shape>
            <v:shape id="_x0000_s91280" type="#_x0000_t32" style="position:absolute;left:8272;top:10443;width:0;height:4195" o:connectortype="straight" o:regroupid="214">
              <v:stroke dashstyle="dash"/>
            </v:shape>
            <v:shape id="_x0000_s91282" type="#_x0000_t202" style="position:absolute;left:10383;top:11505;width:190;height:300" o:regroupid="214" filled="f" stroked="f">
              <v:textbox style="mso-next-textbox:#_x0000_s91282" inset="0,0,0,0">
                <w:txbxContent>
                  <w:p w:rsidR="008F37C5" w:rsidRDefault="008F37C5" w:rsidP="00F61FAC">
                    <w:r>
                      <w:t>t</w:t>
                    </w:r>
                  </w:p>
                </w:txbxContent>
              </v:textbox>
            </v:shape>
            <v:shape id="_x0000_s91283" type="#_x0000_t202" style="position:absolute;left:10548;top:12680;width:190;height:300" o:regroupid="214" filled="f" stroked="f">
              <v:textbox style="mso-next-textbox:#_x0000_s91283" inset="0,0,0,0">
                <w:txbxContent>
                  <w:p w:rsidR="008F37C5" w:rsidRDefault="008F37C5" w:rsidP="00F61FAC">
                    <w:r>
                      <w:t>t</w:t>
                    </w:r>
                  </w:p>
                </w:txbxContent>
              </v:textbox>
            </v:shape>
            <v:shape id="_x0000_s91284" type="#_x0000_t202" style="position:absolute;left:5561;top:12017;width:408;height:300" o:regroupid="214" filled="f" stroked="f">
              <v:textbox style="mso-next-textbox:#_x0000_s91284" inset="0,0,0,0">
                <w:txbxContent>
                  <w:p w:rsidR="008F37C5" w:rsidRDefault="008F37C5" w:rsidP="00F61FAC">
                    <w:r>
                      <w:t>Vc</w:t>
                    </w:r>
                  </w:p>
                </w:txbxContent>
              </v:textbox>
            </v:shape>
            <v:shape id="_x0000_s91290" type="#_x0000_t202" style="position:absolute;left:10500;top:13551;width:190;height:300" o:regroupid="214" filled="f" stroked="f">
              <v:textbox style="mso-next-textbox:#_x0000_s91290" inset="0,0,0,0">
                <w:txbxContent>
                  <w:p w:rsidR="008F37C5" w:rsidRDefault="008F37C5" w:rsidP="00F61FAC">
                    <w:r>
                      <w:t>t</w:t>
                    </w:r>
                  </w:p>
                </w:txbxContent>
              </v:textbox>
            </v:shape>
            <v:shape id="_x0000_s91292" type="#_x0000_t32" style="position:absolute;left:5908;top:14665;width:4592;height:0" o:connectortype="straight" o:regroupid="214">
              <v:stroke endarrow="open"/>
            </v:shape>
            <v:shape id="_x0000_s91293" type="#_x0000_t32" style="position:absolute;left:5908;top:13911;width:0;height:737" o:connectortype="straight" o:regroupid="214">
              <v:stroke startarrow="open"/>
            </v:shape>
            <v:shape id="_x0000_s91295" type="#_x0000_t202" style="position:absolute;left:10486;top:14472;width:190;height:300" o:regroupid="214" filled="f" stroked="f">
              <v:textbox style="mso-next-textbox:#_x0000_s91295" inset="0,0,0,0">
                <w:txbxContent>
                  <w:p w:rsidR="008F37C5" w:rsidRDefault="008F37C5" w:rsidP="00F61FAC">
                    <w:r>
                      <w:t>t</w:t>
                    </w:r>
                  </w:p>
                </w:txbxContent>
              </v:textbox>
            </v:shape>
            <v:shape id="_x0000_s91296" type="#_x0000_t202" style="position:absolute;left:5621;top:13961;width:408;height:300" o:regroupid="214" filled="f" stroked="f">
              <v:textbox style="mso-next-textbox:#_x0000_s91296" inset="0,0,0,0">
                <w:txbxContent>
                  <w:p w:rsidR="008F37C5" w:rsidRDefault="008F37C5" w:rsidP="00F61FAC">
                    <w:r>
                      <w:t>Vp</w:t>
                    </w:r>
                  </w:p>
                </w:txbxContent>
              </v:textbox>
            </v:shape>
            <v:shape id="_x0000_s91297" type="#_x0000_t32" style="position:absolute;left:7769;top:14176;width:0;height:482" o:connectortype="straight" o:regroupid="214" strokeweight="1.5pt"/>
            <v:shape id="_x0000_s91299" type="#_x0000_t32" style="position:absolute;left:8026;top:14175;width:0;height:482" o:connectortype="straight" o:regroupid="214" strokeweight="1.5pt"/>
            <v:shape id="_x0000_s91300" type="#_x0000_t32" style="position:absolute;left:7637;top:14177;width:0;height:482" o:connectortype="straight" o:regroupid="214" strokeweight="1.5pt"/>
            <v:group id="_x0000_s91302" style="position:absolute;left:6150;top:14176;width:1344;height:484" coordorigin="5921,4691" coordsize="1344,484" o:regroupid="214">
              <v:group id="_x0000_s91303" style="position:absolute;left:5921;top:4691;width:400;height:484" coordorigin="5921,4691" coordsize="400,484">
                <v:shape id="_x0000_s91304" type="#_x0000_t32" style="position:absolute;left:5921;top:4693;width:0;height:482" o:connectortype="straight" strokeweight="1.5pt"/>
                <v:shape id="_x0000_s91305" type="#_x0000_t32" style="position:absolute;left:6060;top:4691;width:0;height:482" o:connectortype="straight" strokeweight="1.5pt"/>
                <v:shape id="_x0000_s91306" type="#_x0000_t32" style="position:absolute;left:6193;top:4693;width:0;height:482" o:connectortype="straight" strokeweight="1.5pt"/>
                <v:shape id="_x0000_s91307" type="#_x0000_t32" style="position:absolute;left:6321;top:4693;width:0;height:482" o:connectortype="straight" strokeweight="1.5pt"/>
              </v:group>
              <v:group id="_x0000_s91308" style="position:absolute;left:6449;top:4691;width:400;height:484" coordorigin="5921,4691" coordsize="400,484">
                <v:shape id="_x0000_s91309" type="#_x0000_t32" style="position:absolute;left:5921;top:4693;width:0;height:482" o:connectortype="straight" strokeweight="1.5pt"/>
                <v:shape id="_x0000_s91310" type="#_x0000_t32" style="position:absolute;left:6060;top:4691;width:0;height:482" o:connectortype="straight" strokeweight="1.5pt"/>
                <v:shape id="_x0000_s91311" type="#_x0000_t32" style="position:absolute;left:6193;top:4693;width:0;height:482" o:connectortype="straight" strokeweight="1.5pt"/>
                <v:shape id="_x0000_s91312" type="#_x0000_t32" style="position:absolute;left:6321;top:4693;width:0;height:482" o:connectortype="straight" strokeweight="1.5pt"/>
              </v:group>
              <v:shape id="_x0000_s91313" type="#_x0000_t32" style="position:absolute;left:6993;top:4693;width:0;height:482" o:connectortype="straight" strokeweight="1.5pt"/>
              <v:shape id="_x0000_s91314" type="#_x0000_t32" style="position:absolute;left:7132;top:4691;width:0;height:482" o:connectortype="straight" strokeweight="1.5pt"/>
              <v:shape id="_x0000_s91315" type="#_x0000_t32" style="position:absolute;left:7265;top:4693;width:0;height:482" o:connectortype="straight" strokeweight="1.5pt"/>
            </v:group>
            <v:shape id="_x0000_s91316" type="#_x0000_t32" style="position:absolute;left:7898;top:14173;width:0;height:482" o:connectortype="straight" o:regroupid="214" strokeweight="1.5pt"/>
            <v:group id="_x0000_s91317" style="position:absolute;left:8198;top:14176;width:1344;height:484" coordorigin="5921,4691" coordsize="1344,484" o:regroupid="214">
              <v:group id="_x0000_s91318" style="position:absolute;left:5921;top:4691;width:400;height:484" coordorigin="5921,4691" coordsize="400,484">
                <v:shape id="_x0000_s91319" type="#_x0000_t32" style="position:absolute;left:5921;top:4693;width:0;height:482" o:connectortype="straight" strokeweight="1.5pt"/>
                <v:shape id="_x0000_s91320" type="#_x0000_t32" style="position:absolute;left:6060;top:4691;width:0;height:482" o:connectortype="straight" strokeweight="1.5pt"/>
                <v:shape id="_x0000_s91321" type="#_x0000_t32" style="position:absolute;left:6193;top:4693;width:0;height:482" o:connectortype="straight" strokeweight="1.5pt"/>
                <v:shape id="_x0000_s91322" type="#_x0000_t32" style="position:absolute;left:6321;top:4693;width:0;height:482" o:connectortype="straight" strokeweight="1.5pt"/>
              </v:group>
              <v:group id="_x0000_s91323" style="position:absolute;left:6449;top:4691;width:400;height:484" coordorigin="5921,4691" coordsize="400,484">
                <v:shape id="_x0000_s91324" type="#_x0000_t32" style="position:absolute;left:5921;top:4693;width:0;height:482" o:connectortype="straight" strokeweight="1.5pt"/>
                <v:shape id="_x0000_s91325" type="#_x0000_t32" style="position:absolute;left:6060;top:4691;width:0;height:482" o:connectortype="straight" strokeweight="1.5pt"/>
                <v:shape id="_x0000_s91326" type="#_x0000_t32" style="position:absolute;left:6193;top:4693;width:0;height:482" o:connectortype="straight" strokeweight="1.5pt"/>
                <v:shape id="_x0000_s91327" type="#_x0000_t32" style="position:absolute;left:6321;top:4693;width:0;height:482" o:connectortype="straight" strokeweight="1.5pt"/>
              </v:group>
              <v:shape id="_x0000_s91328" type="#_x0000_t32" style="position:absolute;left:6993;top:4693;width:0;height:482" o:connectortype="straight" strokeweight="1.5pt"/>
              <v:shape id="_x0000_s91329" type="#_x0000_t32" style="position:absolute;left:7132;top:4691;width:0;height:482" o:connectortype="straight" strokeweight="1.5pt"/>
              <v:shape id="_x0000_s91330" type="#_x0000_t32" style="position:absolute;left:7265;top:4693;width:0;height:482" o:connectortype="straight" strokeweight="1.5pt"/>
            </v:group>
            <v:shape id="_x0000_s91359" type="#_x0000_t88" style="position:absolute;left:7048;top:13808;width:299;height:2096;rotation:90" o:regroupid="214"/>
            <v:shape id="_x0000_s91360" type="#_x0000_t202" style="position:absolute;left:6518;top:15004;width:1472;height:305" o:regroupid="214" filled="f" stroked="f">
              <v:textbox style="mso-next-textbox:#_x0000_s91360" inset="0,0,0,0">
                <w:txbxContent>
                  <w:p w:rsidR="008F37C5" w:rsidRDefault="008F37C5" w:rsidP="0061533E">
                    <w:r>
                      <w:t>N1 impulsions T</w:t>
                    </w:r>
                  </w:p>
                </w:txbxContent>
              </v:textbox>
            </v:shape>
            <v:shape id="_x0000_s91361" type="#_x0000_t202" style="position:absolute;left:6729;top:12081;width:264;height:243" o:regroupid="214" filled="f" stroked="f">
              <v:textbox style="mso-next-textbox:#_x0000_s91361" inset="0,0,0,0">
                <w:txbxContent>
                  <w:p w:rsidR="008F37C5" w:rsidRPr="00265455" w:rsidRDefault="008F37C5" w:rsidP="00F61FAC">
                    <w:r>
                      <w:t>T1</w:t>
                    </w:r>
                  </w:p>
                </w:txbxContent>
              </v:textbox>
            </v:shape>
            <v:shape id="_x0000_s91363" type="#_x0000_t32" style="position:absolute;left:6113;top:11489;width:0;height:3231" o:connectortype="straight" o:regroupid="214" strokecolor="black [3213]">
              <v:stroke dashstyle="dash"/>
            </v:shape>
            <v:shape id="_x0000_s91364" type="#_x0000_t202" style="position:absolute;left:6108;top:11664;width:221;height:332" o:regroupid="214" filled="f" stroked="f">
              <v:textbox style="mso-next-textbox:#_x0000_s91364" inset="0,0,0,0">
                <w:txbxContent>
                  <w:p w:rsidR="008F37C5" w:rsidRPr="00265455" w:rsidRDefault="008F37C5" w:rsidP="000C1650">
                    <w:r>
                      <w:t>t</w:t>
                    </w:r>
                    <w:r w:rsidRPr="000C1650">
                      <w:rPr>
                        <w:vertAlign w:val="subscript"/>
                      </w:rPr>
                      <w:t>0</w:t>
                    </w:r>
                  </w:p>
                </w:txbxContent>
              </v:textbox>
            </v:shape>
            <v:shape id="_x0000_s91365" type="#_x0000_t202" style="position:absolute;left:8300;top:11664;width:221;height:332" o:regroupid="214" filled="f" stroked="f">
              <v:textbox style="mso-next-textbox:#_x0000_s91365" inset="0,0,0,0">
                <w:txbxContent>
                  <w:p w:rsidR="008F37C5" w:rsidRPr="00265455" w:rsidRDefault="008F37C5" w:rsidP="000C1650">
                    <w:r>
                      <w:t>t</w:t>
                    </w:r>
                    <w:r>
                      <w:rPr>
                        <w:vertAlign w:val="subscript"/>
                      </w:rPr>
                      <w:t>1</w:t>
                    </w:r>
                  </w:p>
                </w:txbxContent>
              </v:textbox>
            </v:shape>
            <v:shape id="_x0000_s91366" type="#_x0000_t202" style="position:absolute;left:9629;top:11664;width:221;height:332" o:regroupid="214" filled="f" stroked="f">
              <v:textbox style="mso-next-textbox:#_x0000_s91366" inset="0,0,0,0">
                <w:txbxContent>
                  <w:p w:rsidR="008F37C5" w:rsidRPr="00265455" w:rsidRDefault="008F37C5" w:rsidP="000C1650">
                    <w:r>
                      <w:t>t</w:t>
                    </w:r>
                    <w:r>
                      <w:rPr>
                        <w:vertAlign w:val="subscript"/>
                      </w:rPr>
                      <w:t>2</w:t>
                    </w:r>
                  </w:p>
                </w:txbxContent>
              </v:textbox>
            </v:shape>
            <v:shape id="_x0000_s91367" type="#_x0000_t32" style="position:absolute;left:5921;top:10508;width:2325;height:0;flip:x" o:connectortype="straight" o:regroupid="214">
              <v:stroke dashstyle="dash"/>
            </v:shape>
            <v:shape id="_x0000_s91368" type="#_x0000_t202" style="position:absolute;left:8620;top:12050;width:264;height:243" o:regroupid="214" filled="f" stroked="f">
              <v:textbox style="mso-next-textbox:#_x0000_s91368" inset="0,0,0,0">
                <w:txbxContent>
                  <w:p w:rsidR="008F37C5" w:rsidRPr="00265455" w:rsidRDefault="008F37C5" w:rsidP="0061533E">
                    <w:r>
                      <w:t>T2</w:t>
                    </w:r>
                  </w:p>
                </w:txbxContent>
              </v:textbox>
            </v:shape>
            <v:shape id="_x0000_s91369" type="#_x0000_t88" style="position:absolute;left:8873;top:14133;width:116;height:1262;rotation:90" o:regroupid="214"/>
            <v:shape id="_x0000_s91370" type="#_x0000_t202" style="position:absolute;left:8486;top:14940;width:1472;height:310" o:regroupid="214" filled="f" stroked="f">
              <v:textbox style="mso-next-textbox:#_x0000_s91370" inset="0,0,0,0">
                <w:txbxContent>
                  <w:p w:rsidR="008F37C5" w:rsidRDefault="008F37C5" w:rsidP="0061533E">
                    <w:r>
                      <w:t>N2 impulsions T</w:t>
                    </w:r>
                  </w:p>
                </w:txbxContent>
              </v:textbox>
            </v:shape>
            <v:shape id="_x0000_s91371" type="#_x0000_t32" style="position:absolute;left:5908;top:13042;width:0;height:680" o:connectortype="straight" o:regroupid="214">
              <v:stroke startarrow="open"/>
            </v:shape>
            <v:shape id="_x0000_s91373" type="#_x0000_t32" style="position:absolute;left:5900;top:13721;width:4592;height:0" o:connectortype="straight" o:regroupid="214">
              <v:stroke endarrow="open"/>
            </v:shape>
            <v:shape id="_x0000_s91374" type="#_x0000_t32" style="position:absolute;left:8268;top:13242;width:4;height:479;flip:x" o:connectortype="straight" o:regroupid="214" strokeweight="2.25pt"/>
            <v:shape id="_x0000_s91375" type="#_x0000_t202" style="position:absolute;left:5481;top:13121;width:408;height:300" o:regroupid="214" filled="f" stroked="f">
              <v:textbox style="mso-next-textbox:#_x0000_s91375" inset="0,0,0,0">
                <w:txbxContent>
                  <w:p w:rsidR="008F37C5" w:rsidRDefault="008F37C5" w:rsidP="0061533E">
                    <w:r>
                      <w:t>RAZ</w:t>
                    </w:r>
                  </w:p>
                </w:txbxContent>
              </v:textbox>
            </v:shape>
          </v:group>
        </w:pict>
      </w:r>
      <w:r w:rsidR="00516F7B" w:rsidRPr="005D451D">
        <w:rPr>
          <w:rFonts w:eastAsiaTheme="minorEastAsia"/>
          <w:sz w:val="24"/>
          <w:szCs w:val="24"/>
          <w:u w:val="single"/>
        </w:rPr>
        <w:t xml:space="preserve">Le CAN </w:t>
      </w:r>
      <w:r w:rsidR="00516F7B">
        <w:rPr>
          <w:rFonts w:eastAsiaTheme="minorEastAsia"/>
          <w:sz w:val="24"/>
          <w:szCs w:val="24"/>
          <w:u w:val="single"/>
        </w:rPr>
        <w:t>doubl</w:t>
      </w:r>
      <w:r w:rsidR="00516F7B" w:rsidRPr="005D451D">
        <w:rPr>
          <w:rFonts w:eastAsiaTheme="minorEastAsia"/>
          <w:sz w:val="24"/>
          <w:szCs w:val="24"/>
          <w:u w:val="single"/>
        </w:rPr>
        <w:t>e rampe</w:t>
      </w:r>
      <w:r w:rsidR="00516F7B">
        <w:rPr>
          <w:rFonts w:eastAsiaTheme="minorEastAsia"/>
          <w:sz w:val="24"/>
          <w:szCs w:val="24"/>
          <w:u w:val="single"/>
        </w:rPr>
        <w:t> :</w:t>
      </w:r>
    </w:p>
    <w:p w:rsidR="00AE1A0B" w:rsidRPr="00AE1A0B" w:rsidRDefault="00963C03" w:rsidP="00AE1A0B">
      <w:pPr>
        <w:rPr>
          <w:color w:val="000000" w:themeColor="text1"/>
        </w:rPr>
      </w:pPr>
      <w:r w:rsidRPr="00963C03">
        <w:rPr>
          <w:rFonts w:ascii="Times New Roman" w:eastAsia="Times New Roman" w:hAnsi="Times New Roman" w:cs="Times New Roman"/>
          <w:noProof/>
          <w:sz w:val="24"/>
          <w:szCs w:val="24"/>
          <w:lang w:eastAsia="fr-FR"/>
        </w:rPr>
        <w:pict>
          <v:group id="_x0000_s91248" style="position:absolute;margin-left:3pt;margin-top:9.75pt;width:206.4pt;height:234.65pt;z-index:257229824" coordorigin="971,971" coordsize="4128,4693">
            <v:shape id="_x0000_s84989" type="#_x0000_t32" style="position:absolute;left:2146;top:1828;width:469;height:0" o:connectortype="straight" o:regroupid="209"/>
            <v:shape id="_x0000_s91143" type="#_x0000_t32" style="position:absolute;left:2634;top:1533;width:397;height:283;flip:y" o:connectortype="straight" o:regroupid="209">
              <v:stroke endarrow="block"/>
            </v:shape>
            <v:shape id="_x0000_s84966" type="#_x0000_t32" style="position:absolute;left:1198;top:2133;width:0;height:3530;flip:y" o:connectortype="straight" o:regroupid="210"/>
            <v:shape id="_x0000_s91175" type="#_x0000_t202" style="position:absolute;left:971;top:1514;width:1178;height:619" o:regroupid="212" filled="f" strokecolor="#1f497d [3215]">
              <v:textbox style="mso-next-textbox:#_x0000_s91175" inset="0,0,0,0">
                <w:txbxContent>
                  <w:p w:rsidR="008F37C5" w:rsidRDefault="008F37C5" w:rsidP="002F17F3">
                    <w:pPr>
                      <w:spacing w:after="0"/>
                    </w:pPr>
                    <w:r>
                      <w:t>Logique de</w:t>
                    </w:r>
                  </w:p>
                  <w:p w:rsidR="008F37C5" w:rsidRDefault="008F37C5" w:rsidP="00C016CE">
                    <w:r>
                      <w:t>commande</w:t>
                    </w:r>
                  </w:p>
                </w:txbxContent>
              </v:textbox>
            </v:shape>
            <v:shape id="_x0000_s91176" type="#_x0000_t32" style="position:absolute;left:3059;top:1682;width:0;height:283;flip:y" o:connectortype="straight" o:regroupid="212"/>
            <v:rect id="_x0000_s91177" style="position:absolute;left:2835;top:2142;width:453;height:113;rotation:90" o:regroupid="212" filled="f"/>
            <v:shape id="_x0000_s91178" type="#_x0000_t32" style="position:absolute;left:3043;top:2425;width:0;height:227;flip:y" o:connectortype="straight" o:regroupid="212"/>
            <v:shape id="_x0000_s91179" type="#_x0000_t32" style="position:absolute;left:2075;top:2446;width:397;height:0;flip:x" o:connectortype="straight" o:regroupid="212"/>
            <v:group id="_x0000_s91180" style="position:absolute;left:1894;top:2470;width:321;height:325" coordorigin="3609,3332" coordsize="321,325" o:regroupid="212">
              <v:shape id="_x0000_s91181" type="#_x0000_t32" style="position:absolute;left:3802;top:3332;width:0;height:170" o:connectortype="straight"/>
              <v:shape id="_x0000_s91182" type="#_x0000_t32" style="position:absolute;left:3640;top:3511;width:290;height:16;flip:y" o:connectortype="straight"/>
              <v:shape id="_x0000_s91183" type="#_x0000_t32" style="position:absolute;left:3705;top:3527;width:97;height:130;flip:x" o:connectortype="straight"/>
              <v:shape id="_x0000_s91184" type="#_x0000_t32" style="position:absolute;left:3817;top:3511;width:97;height:130;flip:x" o:connectortype="straight"/>
              <v:shape id="_x0000_s91185" type="#_x0000_t32" style="position:absolute;left:3609;top:3511;width:97;height:130;flip:x" o:connectortype="straight"/>
            </v:group>
            <v:shape id="_x0000_s91186" type="#_x0000_t32" style="position:absolute;left:3028;top:2522;width:454;height:0" o:connectortype="straight" o:regroupid="212"/>
            <v:shape id="_x0000_s91187" type="#_x0000_t32" style="position:absolute;left:2783;top:3674;width:680;height:0" o:connectortype="straight" o:regroupid="212"/>
            <v:shape id="_x0000_s91188" type="#_x0000_t32" style="position:absolute;left:3485;top:2504;width:0;height:600;flip:y" o:connectortype="straight" o:regroupid="212"/>
            <v:shape id="_x0000_s91189" type="#_x0000_t32" style="position:absolute;left:3477;top:3073;width:0;height:340;rotation:90" o:connectortype="straight" o:regroupid="212"/>
            <v:shape id="_x0000_s91190" type="#_x0000_t32" style="position:absolute;left:3489;top:2928;width:0;height:340;rotation:90" o:connectortype="straight" o:regroupid="212"/>
            <v:group id="_x0000_s91191" style="position:absolute;left:2261;top:2699;width:1031;height:919;rotation:90" coordorigin="4171,1974" coordsize="1031,919" o:regroupid="212">
              <v:shape id="_x0000_s91192" type="#_x0000_t5" style="position:absolute;left:4142;top:2003;width:919;height:861;rotation:90;flip:y" filled="f"/>
              <v:shape id="_x0000_s91193" type="#_x0000_t32" style="position:absolute;left:5032;top:2431;width:170;height:0" o:connectortype="straight"/>
              <v:shape id="_x0000_s91194" type="#_x0000_t32" style="position:absolute;left:4219;top:2170;width:165;height:0" o:connectortype="straight"/>
              <v:shape id="_x0000_s91195" type="#_x0000_t32" style="position:absolute;left:4219;top:2673;width:198;height:0" o:connectortype="straight"/>
              <v:shape id="_x0000_s91196" type="#_x0000_t32" style="position:absolute;left:4288;top:2560;width:0;height:227" o:connectortype="straight"/>
            </v:group>
            <v:shape id="_x0000_s91197" type="#_x0000_t135" style="position:absolute;left:2777;top:4855;width:357;height:496" o:regroupid="212" filled="f"/>
            <v:shape id="_x0000_s91198" type="#_x0000_t32" style="position:absolute;left:2775;top:3672;width:0;height:227" o:connectortype="straight" o:regroupid="212"/>
            <v:shape id="_x0000_s91199" type="#_x0000_t32" style="position:absolute;left:2194;top:5275;width:567;height:0;flip:x" o:connectortype="straight" o:regroupid="212"/>
            <v:shape id="_x0000_s91200" type="#_x0000_t32" style="position:absolute;left:2229;top:3731;width:0;height:170" o:connectortype="straight" o:regroupid="212"/>
            <v:shape id="_x0000_s91201" type="#_x0000_t202" style="position:absolute;left:2439;top:971;width:354;height:316" o:regroupid="212" filled="f" stroked="f">
              <v:textbox style="mso-next-textbox:#_x0000_s91201" inset="0,0,0,0">
                <w:txbxContent>
                  <w:p w:rsidR="008F37C5" w:rsidRDefault="008F37C5" w:rsidP="002F17F3">
                    <w:r>
                      <w:t>V</w:t>
                    </w:r>
                    <w:r w:rsidRPr="00D3074D">
                      <w:t>in</w:t>
                    </w:r>
                  </w:p>
                </w:txbxContent>
              </v:textbox>
            </v:shape>
            <v:group id="_x0000_s91202" style="position:absolute;left:2074;top:3894;width:883;height:919;rotation:90" coordorigin="4171,1974" coordsize="1031,919" o:regroupid="212">
              <v:shape id="_x0000_s91203" type="#_x0000_t5" style="position:absolute;left:4142;top:2003;width:919;height:861;rotation:90" filled="f"/>
              <v:shape id="_x0000_s91204" type="#_x0000_t32" style="position:absolute;left:5032;top:2431;width:170;height:0" o:connectortype="straight"/>
              <v:shape id="_x0000_s91205" type="#_x0000_t32" style="position:absolute;left:4219;top:2170;width:165;height:0" o:connectortype="straight"/>
              <v:shape id="_x0000_s91206" type="#_x0000_t32" style="position:absolute;left:4219;top:2673;width:198;height:0" o:connectortype="straight"/>
              <v:shape id="_x0000_s91207" type="#_x0000_t32" style="position:absolute;left:4288;top:2560;width:0;height:227" o:connectortype="straight"/>
            </v:group>
            <v:shape id="_x0000_s91208" type="#_x0000_t32" style="position:absolute;left:2513;top:4939;width:283;height:0" o:connectortype="straight" o:regroupid="212"/>
            <v:shape id="_x0000_s91209" type="#_x0000_t32" style="position:absolute;left:3130;top:5108;width:469;height:0" o:connectortype="straight" o:regroupid="212"/>
            <v:rect id="_x0000_s91210" style="position:absolute;left:1343;top:5047;width:835;height:441" o:regroupid="212" filled="f"/>
            <v:shape id="_x0000_s91211" type="#_x0000_t32" style="position:absolute;left:2513;top:4769;width:0;height:170;flip:y" o:connectortype="straight" o:regroupid="212"/>
            <v:shape id="_x0000_s91212" type="#_x0000_t202" style="position:absolute;left:1399;top:5124;width:864;height:316" o:regroupid="212" filled="f" stroked="f">
              <v:textbox style="mso-next-textbox:#_x0000_s91212" inset="0,0,0,0">
                <w:txbxContent>
                  <w:p w:rsidR="008F37C5" w:rsidRDefault="008F37C5" w:rsidP="002F17F3">
                    <w:r>
                      <w:t>Horloge</w:t>
                    </w:r>
                  </w:p>
                </w:txbxContent>
              </v:textbox>
            </v:shape>
            <v:shape id="_x0000_s91213" type="#_x0000_t32" style="position:absolute;left:2490;top:2457;width:0;height:170;flip:y" o:connectortype="straight" o:regroupid="212"/>
            <v:shape id="_x0000_s91214" type="#_x0000_t32" style="position:absolute;left:3469;top:3243;width:0;height:431" o:connectortype="straight" o:regroupid="212"/>
            <v:shape id="_x0000_s91215" type="#_x0000_t32" style="position:absolute;left:1864;top:3739;width:340;height:0" o:connectortype="straight" o:regroupid="212"/>
            <v:shape id="_x0000_s91216" type="#_x0000_t202" style="position:absolute;left:4737;top:4763;width:224;height:316" o:regroupid="212" filled="f" stroked="f">
              <v:textbox style="mso-next-textbox:#_x0000_s91216" inset="0,0,0,0">
                <w:txbxContent>
                  <w:p w:rsidR="008F37C5" w:rsidRDefault="008F37C5" w:rsidP="002F17F3">
                    <w:r>
                      <w:t>N</w:t>
                    </w:r>
                  </w:p>
                </w:txbxContent>
              </v:textbox>
            </v:shape>
            <v:rect id="_x0000_s91217" style="position:absolute;left:3623;top:4873;width:1045;height:441" o:regroupid="212" filled="f"/>
            <v:shape id="_x0000_s91218" type="#_x0000_t202" style="position:absolute;left:3691;top:4948;width:977;height:316" o:regroupid="212" filled="f" stroked="f">
              <v:textbox style="mso-next-textbox:#_x0000_s91218" inset="0,0,0,0">
                <w:txbxContent>
                  <w:p w:rsidR="008F37C5" w:rsidRDefault="008F37C5" w:rsidP="002F17F3">
                    <w:r>
                      <w:t>Compteur</w:t>
                    </w:r>
                  </w:p>
                </w:txbxContent>
              </v:textbox>
            </v:shape>
            <v:shape id="_x0000_s91219" type="#_x0000_t32" style="position:absolute;left:4674;top:5108;width:335;height:0" o:connectortype="straight" o:regroupid="212">
              <v:stroke endarrow="block"/>
            </v:shape>
            <v:shape id="_x0000_s91220" type="#_x0000_t202" style="position:absolute;left:2423;top:4094;width:224;height:316" o:regroupid="212" filled="f" stroked="f">
              <v:textbox style="mso-next-textbox:#_x0000_s91220" inset="0,0,0,0">
                <w:txbxContent>
                  <w:p w:rsidR="008F37C5" w:rsidRDefault="008F37C5" w:rsidP="002F17F3">
                    <w:r>
                      <w:t>C</w:t>
                    </w:r>
                  </w:p>
                </w:txbxContent>
              </v:textbox>
            </v:shape>
            <v:shape id="_x0000_s91221" type="#_x0000_t202" style="position:absolute;left:3207;top:4809;width:357;height:336" o:regroupid="212" filled="f" stroked="f">
              <v:textbox style="mso-next-textbox:#_x0000_s91221" inset="0,0,0,0">
                <w:txbxContent>
                  <w:p w:rsidR="008F37C5" w:rsidRDefault="008F37C5" w:rsidP="002F17F3">
                    <w:r>
                      <w:t>Vp</w:t>
                    </w:r>
                  </w:p>
                </w:txbxContent>
              </v:textbox>
            </v:shape>
            <v:shape id="_x0000_s91222" type="#_x0000_t202" style="position:absolute;left:2215;top:4633;width:357;height:315" o:regroupid="212" filled="f" stroked="f">
              <v:textbox style="mso-next-textbox:#_x0000_s91222" inset="0,0,0,0">
                <w:txbxContent>
                  <w:p w:rsidR="008F37C5" w:rsidRDefault="008F37C5" w:rsidP="002F17F3">
                    <w:r>
                      <w:t>Vc</w:t>
                    </w:r>
                  </w:p>
                </w:txbxContent>
              </v:textbox>
            </v:shape>
            <v:shape id="_x0000_s91223" type="#_x0000_t202" style="position:absolute;left:2263;top:4985;width:357;height:398" o:regroupid="212" filled="f" stroked="f">
              <v:textbox style="mso-next-textbox:#_x0000_s91223" inset="0,0,0,0">
                <w:txbxContent>
                  <w:p w:rsidR="008F37C5" w:rsidRDefault="008F37C5" w:rsidP="002F17F3">
                    <w:r>
                      <w:t>H</w:t>
                    </w:r>
                  </w:p>
                </w:txbxContent>
              </v:textbox>
            </v:shape>
            <v:shape id="_x0000_s91224" type="#_x0000_t202" style="position:absolute;left:2471;top:3529;width:357;height:398" o:regroupid="212" filled="f" stroked="f">
              <v:textbox style="mso-next-textbox:#_x0000_s91224" inset="0,0,0,0">
                <w:txbxContent>
                  <w:p w:rsidR="008F37C5" w:rsidRDefault="008F37C5" w:rsidP="00F61FAC">
                    <w:r>
                      <w:t>Vi</w:t>
                    </w:r>
                  </w:p>
                </w:txbxContent>
              </v:textbox>
            </v:shape>
            <v:shape id="_x0000_s91225" type="#_x0000_t202" style="position:absolute;left:3307;top:971;width:496;height:316" o:regroupid="212" filled="f" stroked="f">
              <v:textbox style="mso-next-textbox:#_x0000_s91225" inset="0,0,0,0">
                <w:txbxContent>
                  <w:p w:rsidR="008F37C5" w:rsidRDefault="008F37C5" w:rsidP="002F17F3">
                    <w:r>
                      <w:t>Vref</w:t>
                    </w:r>
                  </w:p>
                </w:txbxContent>
              </v:textbox>
            </v:shape>
            <v:shape id="_x0000_s91226" type="#_x0000_t202" style="position:absolute;left:3931;top:2708;width:1168;height:316" o:regroupid="212" filled="f" stroked="f">
              <v:textbox style="mso-next-textbox:#_x0000_s91226" inset="0,0,0,0">
                <w:txbxContent>
                  <w:p w:rsidR="008F37C5" w:rsidRDefault="008F37C5" w:rsidP="002F17F3">
                    <w:r>
                      <w:t>Intégrateur</w:t>
                    </w:r>
                  </w:p>
                </w:txbxContent>
              </v:textbox>
            </v:shape>
            <v:shape id="_x0000_s91227" type="#_x0000_t88" style="position:absolute;left:3679;top:1997;width:188;height:1709" o:regroupid="212"/>
            <v:shape id="_x0000_s91228" type="#_x0000_t32" style="position:absolute;left:1198;top:5664;width:2831;height:0" o:connectortype="straight" o:regroupid="212"/>
            <v:shape id="_x0000_s91229" type="#_x0000_t32" style="position:absolute;left:4029;top:5319;width:0;height:340;flip:y" o:connectortype="straight" o:regroupid="212">
              <v:stroke endarrow="open"/>
            </v:shape>
            <v:shape id="_x0000_s91230" type="#_x0000_t202" style="position:absolute;left:4122;top:5383;width:457;height:262" o:regroupid="212" filled="f" stroked="f">
              <v:textbox style="mso-next-textbox:#_x0000_s91230" inset="0,0,0,0">
                <w:txbxContent>
                  <w:p w:rsidR="008F37C5" w:rsidRDefault="008F37C5" w:rsidP="002F17F3">
                    <w:r>
                      <w:t>RAZ</w:t>
                    </w:r>
                  </w:p>
                </w:txbxContent>
              </v:textbox>
            </v:shape>
            <v:shape id="_x0000_s91231" type="#_x0000_t202" style="position:absolute;left:3168;top:2062;width:276;height:320" o:regroupid="212" filled="f" stroked="f">
              <v:textbox style="mso-next-textbox:#_x0000_s91231" inset="0,0,0,0">
                <w:txbxContent>
                  <w:p w:rsidR="008F37C5" w:rsidRDefault="008F37C5" w:rsidP="002F17F3">
                    <w:r>
                      <w:t>R</w:t>
                    </w:r>
                  </w:p>
                </w:txbxContent>
              </v:textbox>
            </v:shape>
            <v:shape id="_x0000_s91232" type="#_x0000_t202" style="position:absolute;left:3152;top:3262;width:276;height:320" o:regroupid="212" filled="f" stroked="f">
              <v:textbox style="mso-next-textbox:#_x0000_s91232" inset="0,0,0,0">
                <w:txbxContent>
                  <w:p w:rsidR="008F37C5" w:rsidRDefault="008F37C5" w:rsidP="002F17F3">
                    <w:r>
                      <w:t>C</w:t>
                    </w:r>
                  </w:p>
                </w:txbxContent>
              </v:textbox>
            </v:shape>
            <v:group id="_x0000_s91233" style="position:absolute;left:1670;top:3750;width:321;height:325" coordorigin="3609,3332" coordsize="321,325">
              <v:shape id="_x0000_s91234" type="#_x0000_t32" style="position:absolute;left:3802;top:3332;width:0;height:170" o:connectortype="straight"/>
              <v:shape id="_x0000_s91235" type="#_x0000_t32" style="position:absolute;left:3640;top:3511;width:290;height:16;flip:y" o:connectortype="straight"/>
              <v:shape id="_x0000_s91236" type="#_x0000_t32" style="position:absolute;left:3705;top:3527;width:97;height:130;flip:x" o:connectortype="straight"/>
              <v:shape id="_x0000_s91237" type="#_x0000_t32" style="position:absolute;left:3817;top:3511;width:97;height:130;flip:x" o:connectortype="straight"/>
              <v:shape id="_x0000_s91238" type="#_x0000_t32" style="position:absolute;left:3609;top:3511;width:97;height:130;flip:x" o:connectortype="straight"/>
            </v:group>
            <v:oval id="_x0000_s91239" style="position:absolute;left:2796;top:1149;width:57;height:57" filled="f"/>
            <v:oval id="_x0000_s91240" style="position:absolute;left:3185;top:1133;width:57;height:57" filled="f"/>
            <v:oval id="_x0000_s91242" style="position:absolute;left:3177;top:1455;width:57;height:57" fillcolor="black [3213]"/>
            <v:oval id="_x0000_s91243" style="position:absolute;left:2793;top:1446;width:57;height:57" fillcolor="#c00000"/>
            <v:shape id="_x0000_s91245" type="#_x0000_t32" style="position:absolute;left:2975;top:1421;width:84;height:240;flip:x y" o:connectortype="straight"/>
            <v:shape id="_x0000_s91246" type="#_x0000_t32" style="position:absolute;left:2825;top:1206;width:0;height:240;flip:y" o:connectortype="straight"/>
            <v:shape id="_x0000_s91247" type="#_x0000_t32" style="position:absolute;left:3209;top:1206;width:0;height:240;flip:y" o:connectortype="straight"/>
          </v:group>
        </w:pict>
      </w:r>
    </w:p>
    <w:p w:rsidR="002F17F3" w:rsidRDefault="00E30494" w:rsidP="00E3049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AE1A0B">
        <w:rPr>
          <w:rFonts w:ascii="Times New Roman" w:eastAsia="Times New Roman" w:hAnsi="Times New Roman" w:cs="Times New Roman"/>
          <w:sz w:val="24"/>
          <w:szCs w:val="24"/>
          <w:lang w:eastAsia="fr-FR"/>
        </w:rPr>
        <w:t xml:space="preserve">                                                            </w:t>
      </w: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2F17F3" w:rsidRDefault="002F17F3" w:rsidP="00AE1A0B">
      <w:pPr>
        <w:spacing w:before="100" w:beforeAutospacing="1" w:after="100" w:afterAutospacing="1" w:line="240" w:lineRule="auto"/>
        <w:rPr>
          <w:rFonts w:ascii="Times New Roman" w:eastAsia="Times New Roman" w:hAnsi="Times New Roman" w:cs="Times New Roman"/>
          <w:sz w:val="24"/>
          <w:szCs w:val="24"/>
          <w:lang w:eastAsia="fr-FR"/>
        </w:rPr>
      </w:pPr>
    </w:p>
    <w:p w:rsidR="00AE1A0B" w:rsidRPr="00AB5DF0" w:rsidRDefault="00AE1A0B" w:rsidP="00AB5DF0">
      <w:pPr>
        <w:spacing w:after="0" w:line="360" w:lineRule="auto"/>
        <w:jc w:val="both"/>
        <w:rPr>
          <w:rFonts w:eastAsia="Times New Roman" w:cs="Times New Roman"/>
          <w:sz w:val="24"/>
          <w:szCs w:val="24"/>
          <w:lang w:eastAsia="fr-FR"/>
        </w:rPr>
      </w:pPr>
      <w:r w:rsidRPr="00AB5DF0">
        <w:rPr>
          <w:rFonts w:eastAsia="Times New Roman" w:cs="Times New Roman"/>
          <w:sz w:val="24"/>
          <w:szCs w:val="24"/>
          <w:lang w:eastAsia="fr-FR"/>
        </w:rPr>
        <w:t>On intègre le signal à convertir (V</w:t>
      </w:r>
      <w:r w:rsidR="00AB5DF0">
        <w:rPr>
          <w:rFonts w:eastAsia="Times New Roman" w:cs="Times New Roman"/>
          <w:sz w:val="24"/>
          <w:szCs w:val="24"/>
          <w:vertAlign w:val="subscript"/>
          <w:lang w:eastAsia="fr-FR"/>
        </w:rPr>
        <w:t>in</w:t>
      </w:r>
      <w:r w:rsidRPr="00AB5DF0">
        <w:rPr>
          <w:rFonts w:eastAsia="Times New Roman" w:cs="Times New Roman"/>
          <w:sz w:val="24"/>
          <w:szCs w:val="24"/>
          <w:lang w:eastAsia="fr-FR"/>
        </w:rPr>
        <w:t>) pendant une durée fixe</w:t>
      </w:r>
      <w:r w:rsidR="00AB5DF0">
        <w:rPr>
          <w:rFonts w:eastAsia="Times New Roman" w:cs="Times New Roman"/>
          <w:sz w:val="24"/>
          <w:szCs w:val="24"/>
          <w:lang w:eastAsia="fr-FR"/>
        </w:rPr>
        <w:t xml:space="preserve"> T1=t</w:t>
      </w:r>
      <w:r w:rsidR="00AB5DF0" w:rsidRPr="00AB5DF0">
        <w:rPr>
          <w:rFonts w:eastAsia="Times New Roman" w:cs="Times New Roman"/>
          <w:sz w:val="24"/>
          <w:szCs w:val="24"/>
          <w:vertAlign w:val="subscript"/>
          <w:lang w:eastAsia="fr-FR"/>
        </w:rPr>
        <w:t>1</w:t>
      </w:r>
      <w:r w:rsidR="00AB5DF0">
        <w:rPr>
          <w:rFonts w:eastAsia="Times New Roman" w:cs="Times New Roman"/>
          <w:sz w:val="24"/>
          <w:szCs w:val="24"/>
          <w:lang w:eastAsia="fr-FR"/>
        </w:rPr>
        <w:t>-t</w:t>
      </w:r>
      <w:r w:rsidR="00AB5DF0" w:rsidRPr="00AB5DF0">
        <w:rPr>
          <w:rFonts w:eastAsia="Times New Roman" w:cs="Times New Roman"/>
          <w:sz w:val="24"/>
          <w:szCs w:val="24"/>
          <w:vertAlign w:val="subscript"/>
          <w:lang w:eastAsia="fr-FR"/>
        </w:rPr>
        <w:t>0</w:t>
      </w:r>
      <w:r w:rsidRPr="00AB5DF0">
        <w:rPr>
          <w:rFonts w:eastAsia="Times New Roman" w:cs="Times New Roman"/>
          <w:sz w:val="24"/>
          <w:szCs w:val="24"/>
          <w:lang w:eastAsia="fr-FR"/>
        </w:rPr>
        <w:t>, mesurée par le compteur, soit N</w:t>
      </w:r>
      <w:r w:rsidRPr="00AB5DF0">
        <w:rPr>
          <w:rFonts w:eastAsia="Times New Roman" w:cs="Times New Roman"/>
          <w:sz w:val="24"/>
          <w:szCs w:val="24"/>
          <w:vertAlign w:val="subscript"/>
          <w:lang w:eastAsia="fr-FR"/>
        </w:rPr>
        <w:t>1</w:t>
      </w:r>
      <w:r w:rsidRPr="00AB5DF0">
        <w:rPr>
          <w:rFonts w:eastAsia="Times New Roman" w:cs="Times New Roman"/>
          <w:sz w:val="24"/>
          <w:szCs w:val="24"/>
          <w:lang w:eastAsia="fr-FR"/>
        </w:rPr>
        <w:t xml:space="preserve"> impulsions d'Horloge. On obtient ainsi une rampe croissante de durée </w:t>
      </w:r>
      <w:r w:rsidR="00AB5DF0">
        <w:rPr>
          <w:rFonts w:eastAsia="Times New Roman" w:cs="Times New Roman"/>
          <w:sz w:val="24"/>
          <w:szCs w:val="24"/>
          <w:lang w:eastAsia="fr-FR"/>
        </w:rPr>
        <w:t>T1=</w:t>
      </w:r>
      <w:r w:rsidRPr="00AB5DF0">
        <w:rPr>
          <w:rFonts w:eastAsia="Times New Roman" w:cs="Times New Roman"/>
          <w:sz w:val="24"/>
          <w:szCs w:val="24"/>
          <w:lang w:eastAsia="fr-FR"/>
        </w:rPr>
        <w:t>N</w:t>
      </w:r>
      <w:r w:rsidRPr="00AB5DF0">
        <w:rPr>
          <w:rFonts w:eastAsia="Times New Roman" w:cs="Times New Roman"/>
          <w:sz w:val="24"/>
          <w:szCs w:val="24"/>
          <w:vertAlign w:val="subscript"/>
          <w:lang w:eastAsia="fr-FR"/>
        </w:rPr>
        <w:t>1</w:t>
      </w:r>
      <w:r w:rsidRPr="00AB5DF0">
        <w:rPr>
          <w:rFonts w:eastAsia="Times New Roman" w:cs="Times New Roman"/>
          <w:sz w:val="24"/>
          <w:szCs w:val="24"/>
          <w:lang w:eastAsia="fr-FR"/>
        </w:rPr>
        <w:t>T en sortie de l'intégrateur (T est la période de l'Horloge).</w:t>
      </w:r>
      <w:r w:rsidR="00AB5DF0">
        <w:rPr>
          <w:rFonts w:eastAsia="Times New Roman" w:cs="Times New Roman"/>
          <w:sz w:val="24"/>
          <w:szCs w:val="24"/>
          <w:lang w:eastAsia="fr-FR"/>
        </w:rPr>
        <w:t xml:space="preserve"> </w:t>
      </w:r>
    </w:p>
    <w:p w:rsidR="002D0312" w:rsidRDefault="00AE1A0B" w:rsidP="00AB5DF0">
      <w:pPr>
        <w:spacing w:after="0" w:line="360" w:lineRule="auto"/>
        <w:jc w:val="both"/>
        <w:rPr>
          <w:rFonts w:eastAsia="Times New Roman" w:cs="Times New Roman"/>
          <w:sz w:val="24"/>
          <w:szCs w:val="24"/>
          <w:lang w:eastAsia="fr-FR"/>
        </w:rPr>
      </w:pPr>
      <w:r w:rsidRPr="00AB5DF0">
        <w:rPr>
          <w:rFonts w:eastAsia="Times New Roman" w:cs="Times New Roman"/>
          <w:sz w:val="24"/>
          <w:szCs w:val="24"/>
          <w:lang w:eastAsia="fr-FR"/>
        </w:rPr>
        <w:lastRenderedPageBreak/>
        <w:t xml:space="preserve">Ensuite la logique de commande commute l'entrée du générateur de rampe sur la tension </w:t>
      </w:r>
      <w:r w:rsidR="00AB5DF0">
        <w:rPr>
          <w:rFonts w:eastAsia="Times New Roman" w:cs="Times New Roman"/>
          <w:sz w:val="24"/>
          <w:szCs w:val="24"/>
          <w:lang w:eastAsia="fr-FR"/>
        </w:rPr>
        <w:t>V</w:t>
      </w:r>
      <w:r w:rsidRPr="00AB5DF0">
        <w:rPr>
          <w:rFonts w:eastAsia="Times New Roman" w:cs="Times New Roman"/>
          <w:sz w:val="24"/>
          <w:szCs w:val="24"/>
          <w:vertAlign w:val="subscript"/>
          <w:lang w:eastAsia="fr-FR"/>
        </w:rPr>
        <w:t>ref</w:t>
      </w:r>
      <w:r w:rsidRPr="00AB5DF0">
        <w:rPr>
          <w:rFonts w:eastAsia="Times New Roman" w:cs="Times New Roman"/>
          <w:sz w:val="24"/>
          <w:szCs w:val="24"/>
          <w:lang w:eastAsia="fr-FR"/>
        </w:rPr>
        <w:t xml:space="preserve"> qui est de signe opposé à V</w:t>
      </w:r>
      <w:r w:rsidR="00AB5DF0">
        <w:rPr>
          <w:rFonts w:eastAsia="Times New Roman" w:cs="Times New Roman"/>
          <w:sz w:val="24"/>
          <w:szCs w:val="24"/>
          <w:lang w:eastAsia="fr-FR"/>
        </w:rPr>
        <w:t>in</w:t>
      </w:r>
      <w:r w:rsidRPr="00AB5DF0">
        <w:rPr>
          <w:rFonts w:eastAsia="Times New Roman" w:cs="Times New Roman"/>
          <w:sz w:val="24"/>
          <w:szCs w:val="24"/>
          <w:lang w:eastAsia="fr-FR"/>
        </w:rPr>
        <w:t xml:space="preserve">. La tension de sortie de l'intégrateur décroît linéairement jusqu'à s'annuler. Le compteur mesure la durée </w:t>
      </w:r>
      <w:r w:rsidR="00AB5DF0">
        <w:rPr>
          <w:rFonts w:eastAsia="Times New Roman" w:cs="Times New Roman"/>
          <w:sz w:val="24"/>
          <w:szCs w:val="24"/>
          <w:lang w:eastAsia="fr-FR"/>
        </w:rPr>
        <w:t>T2=</w:t>
      </w:r>
      <w:r w:rsidRPr="00AB5DF0">
        <w:rPr>
          <w:rFonts w:eastAsia="Times New Roman" w:cs="Times New Roman"/>
          <w:sz w:val="24"/>
          <w:szCs w:val="24"/>
          <w:lang w:eastAsia="fr-FR"/>
        </w:rPr>
        <w:t>N</w:t>
      </w:r>
      <w:r w:rsidRPr="00AB5DF0">
        <w:rPr>
          <w:rFonts w:eastAsia="Times New Roman" w:cs="Times New Roman"/>
          <w:sz w:val="24"/>
          <w:szCs w:val="24"/>
          <w:vertAlign w:val="subscript"/>
          <w:lang w:eastAsia="fr-FR"/>
        </w:rPr>
        <w:t>2</w:t>
      </w:r>
      <w:r w:rsidRPr="00AB5DF0">
        <w:rPr>
          <w:rFonts w:eastAsia="Times New Roman" w:cs="Times New Roman"/>
          <w:sz w:val="24"/>
          <w:szCs w:val="24"/>
          <w:lang w:eastAsia="fr-FR"/>
        </w:rPr>
        <w:t xml:space="preserve">T de cette décroissance. </w:t>
      </w:r>
    </w:p>
    <w:p w:rsidR="00AE1A0B" w:rsidRPr="00AB5DF0" w:rsidRDefault="00AE1A0B" w:rsidP="002D0312">
      <w:pPr>
        <w:spacing w:after="0" w:line="360" w:lineRule="auto"/>
        <w:jc w:val="both"/>
        <w:rPr>
          <w:rFonts w:eastAsia="Times New Roman" w:cs="Times New Roman"/>
          <w:sz w:val="24"/>
          <w:szCs w:val="24"/>
          <w:lang w:eastAsia="fr-FR"/>
        </w:rPr>
      </w:pPr>
      <w:r w:rsidRPr="00AB5DF0">
        <w:rPr>
          <w:rFonts w:eastAsia="Times New Roman" w:cs="Times New Roman"/>
          <w:sz w:val="24"/>
          <w:szCs w:val="24"/>
          <w:lang w:eastAsia="fr-FR"/>
        </w:rPr>
        <w:t xml:space="preserve">On a alors </w:t>
      </w:r>
      <w:r w:rsidR="002D0312">
        <w:rPr>
          <w:rFonts w:eastAsia="Times New Roman" w:cs="Times New Roman"/>
          <w:sz w:val="24"/>
          <w:szCs w:val="24"/>
          <w:lang w:eastAsia="fr-FR"/>
        </w:rPr>
        <w:t xml:space="preserv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V</m:t>
            </m:r>
          </m:e>
          <m:sub>
            <m:r>
              <w:rPr>
                <w:rFonts w:ascii="Cambria Math" w:eastAsia="Times New Roman" w:hAnsi="Cambria Math" w:cs="Times New Roman"/>
                <w:sz w:val="24"/>
                <w:szCs w:val="24"/>
                <w:lang w:eastAsia="fr-FR"/>
              </w:rPr>
              <m:t>c</m:t>
            </m:r>
          </m:sub>
        </m:sSub>
        <m:r>
          <w:rPr>
            <w:rFonts w:ascii="Cambria Math" w:eastAsia="Times New Roman" w:hAnsi="Cambria Math" w:cs="Times New Roman"/>
            <w:sz w:val="24"/>
            <w:szCs w:val="24"/>
            <w:lang w:eastAsia="fr-FR"/>
          </w:rPr>
          <m:t>=</m:t>
        </m:r>
        <m:f>
          <m:fPr>
            <m:ctrlPr>
              <w:rPr>
                <w:rFonts w:ascii="Cambria Math" w:eastAsia="Times New Roman" w:hAnsi="Cambria Math" w:cs="Times New Roman"/>
                <w:i/>
                <w:sz w:val="24"/>
                <w:szCs w:val="24"/>
                <w:lang w:eastAsia="fr-FR"/>
              </w:rPr>
            </m:ctrlPr>
          </m:fPr>
          <m:num>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V</m:t>
                </m:r>
              </m:e>
              <m:sub>
                <m:r>
                  <w:rPr>
                    <w:rFonts w:ascii="Cambria Math" w:eastAsia="Times New Roman" w:hAnsi="Cambria Math" w:cs="Times New Roman"/>
                    <w:sz w:val="24"/>
                    <w:szCs w:val="24"/>
                    <w:lang w:eastAsia="fr-FR"/>
                  </w:rPr>
                  <m:t>in</m:t>
                </m:r>
              </m:sub>
            </m:sSub>
          </m:num>
          <m:den>
            <m:r>
              <w:rPr>
                <w:rFonts w:ascii="Cambria Math" w:eastAsia="Times New Roman" w:hAnsi="Cambria Math" w:cs="Times New Roman"/>
                <w:sz w:val="24"/>
                <w:szCs w:val="24"/>
                <w:lang w:eastAsia="fr-FR"/>
              </w:rPr>
              <m:t>RC</m:t>
            </m:r>
          </m:den>
        </m:f>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1</m:t>
            </m:r>
          </m:sub>
        </m:sSub>
        <m:r>
          <w:rPr>
            <w:rFonts w:ascii="Cambria Math" w:eastAsia="Times New Roman" w:hAnsi="Cambria Math" w:cs="Times New Roman"/>
            <w:sz w:val="24"/>
            <w:szCs w:val="24"/>
            <w:lang w:eastAsia="fr-FR"/>
          </w:rPr>
          <m:t>=</m:t>
        </m:r>
        <m:f>
          <m:fPr>
            <m:ctrlPr>
              <w:rPr>
                <w:rFonts w:ascii="Cambria Math" w:eastAsia="Times New Roman" w:hAnsi="Cambria Math" w:cs="Times New Roman"/>
                <w:i/>
                <w:sz w:val="24"/>
                <w:szCs w:val="24"/>
                <w:lang w:eastAsia="fr-FR"/>
              </w:rPr>
            </m:ctrlPr>
          </m:fPr>
          <m:num>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V</m:t>
                </m:r>
              </m:e>
              <m:sub>
                <m:r>
                  <w:rPr>
                    <w:rFonts w:ascii="Cambria Math" w:eastAsia="Times New Roman" w:hAnsi="Cambria Math" w:cs="Times New Roman"/>
                    <w:sz w:val="24"/>
                    <w:szCs w:val="24"/>
                    <w:lang w:eastAsia="fr-FR"/>
                  </w:rPr>
                  <m:t>ref</m:t>
                </m:r>
              </m:sub>
            </m:sSub>
          </m:num>
          <m:den>
            <m:r>
              <w:rPr>
                <w:rFonts w:ascii="Cambria Math" w:eastAsia="Times New Roman" w:hAnsi="Cambria Math" w:cs="Times New Roman"/>
                <w:sz w:val="24"/>
                <w:szCs w:val="24"/>
                <w:lang w:eastAsia="fr-FR"/>
              </w:rPr>
              <m:t>RC</m:t>
            </m:r>
          </m:den>
        </m:f>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2</m:t>
            </m:r>
          </m:sub>
        </m:sSub>
      </m:oMath>
      <w:r w:rsidR="002D0312">
        <w:rPr>
          <w:rFonts w:eastAsia="Times New Roman" w:cs="Times New Roman"/>
          <w:sz w:val="24"/>
          <w:szCs w:val="24"/>
          <w:lang w:eastAsia="fr-FR"/>
        </w:rPr>
        <w:t xml:space="preserve">      </w:t>
      </w:r>
      <w:r w:rsidR="002D0312">
        <w:rPr>
          <w:rFonts w:eastAsia="Times New Roman" w:cs="Times New Roman"/>
          <w:sz w:val="24"/>
          <w:szCs w:val="24"/>
          <w:lang w:eastAsia="fr-FR"/>
        </w:rPr>
        <w:sym w:font="Symbol" w:char="F0DE"/>
      </w:r>
      <w:r w:rsidR="002D0312">
        <w:rPr>
          <w:rFonts w:eastAsia="Times New Roman" w:cs="Times New Roman"/>
          <w:sz w:val="24"/>
          <w:szCs w:val="24"/>
          <w:lang w:eastAsia="fr-FR"/>
        </w:rPr>
        <w:t xml:space="preserve">    </w:t>
      </w:r>
      <w:r w:rsidRPr="002D0312">
        <w:rPr>
          <w:rFonts w:eastAsia="Times New Roman" w:cs="Times New Roman"/>
          <w:color w:val="000000" w:themeColor="text1"/>
          <w:sz w:val="24"/>
          <w:szCs w:val="24"/>
          <w:lang w:eastAsia="fr-FR"/>
        </w:rPr>
        <w:t>N</w:t>
      </w:r>
      <w:r w:rsidR="002D0312" w:rsidRPr="002D0312">
        <w:rPr>
          <w:rFonts w:eastAsia="Times New Roman" w:cs="Times New Roman"/>
          <w:color w:val="000000" w:themeColor="text1"/>
          <w:sz w:val="24"/>
          <w:szCs w:val="24"/>
          <w:vertAlign w:val="subscript"/>
          <w:lang w:eastAsia="fr-FR"/>
        </w:rPr>
        <w:t>1</w:t>
      </w:r>
      <w:r w:rsidRPr="002D0312">
        <w:rPr>
          <w:rFonts w:eastAsia="Times New Roman" w:cs="Times New Roman"/>
          <w:color w:val="000000" w:themeColor="text1"/>
          <w:sz w:val="24"/>
          <w:szCs w:val="24"/>
          <w:lang w:eastAsia="fr-FR"/>
        </w:rPr>
        <w:t xml:space="preserve"> V</w:t>
      </w:r>
      <w:r w:rsidR="002D0312" w:rsidRPr="002D0312">
        <w:rPr>
          <w:rFonts w:eastAsia="Times New Roman" w:cs="Times New Roman"/>
          <w:color w:val="000000" w:themeColor="text1"/>
          <w:sz w:val="24"/>
          <w:szCs w:val="24"/>
          <w:vertAlign w:val="subscript"/>
          <w:lang w:eastAsia="fr-FR"/>
        </w:rPr>
        <w:t>in</w:t>
      </w:r>
      <w:r w:rsidRPr="002D0312">
        <w:rPr>
          <w:rFonts w:eastAsia="Times New Roman" w:cs="Times New Roman"/>
          <w:color w:val="000000" w:themeColor="text1"/>
          <w:sz w:val="24"/>
          <w:szCs w:val="24"/>
          <w:lang w:eastAsia="fr-FR"/>
        </w:rPr>
        <w:t xml:space="preserve"> = N</w:t>
      </w:r>
      <w:r w:rsidR="002D0312" w:rsidRPr="002D0312">
        <w:rPr>
          <w:rFonts w:eastAsia="Times New Roman" w:cs="Times New Roman"/>
          <w:color w:val="000000" w:themeColor="text1"/>
          <w:sz w:val="24"/>
          <w:szCs w:val="24"/>
          <w:vertAlign w:val="subscript"/>
          <w:lang w:eastAsia="fr-FR"/>
        </w:rPr>
        <w:t>2</w:t>
      </w:r>
      <w:r w:rsidRPr="002D0312">
        <w:rPr>
          <w:rFonts w:eastAsia="Times New Roman" w:cs="Times New Roman"/>
          <w:color w:val="000000" w:themeColor="text1"/>
          <w:sz w:val="24"/>
          <w:szCs w:val="24"/>
          <w:lang w:eastAsia="fr-FR"/>
        </w:rPr>
        <w:t xml:space="preserve"> </w:t>
      </w:r>
      <w:r w:rsidR="002D0312" w:rsidRPr="002D0312">
        <w:rPr>
          <w:rFonts w:eastAsia="Times New Roman" w:cs="Times New Roman"/>
          <w:color w:val="000000" w:themeColor="text1"/>
          <w:sz w:val="24"/>
          <w:szCs w:val="24"/>
          <w:lang w:eastAsia="fr-FR"/>
        </w:rPr>
        <w:t>V</w:t>
      </w:r>
      <w:r w:rsidRPr="002D0312">
        <w:rPr>
          <w:rFonts w:eastAsia="Times New Roman" w:cs="Times New Roman"/>
          <w:color w:val="000000" w:themeColor="text1"/>
          <w:sz w:val="24"/>
          <w:szCs w:val="24"/>
          <w:vertAlign w:val="subscript"/>
          <w:lang w:eastAsia="fr-FR"/>
        </w:rPr>
        <w:t>ref</w:t>
      </w:r>
      <w:r w:rsidRPr="00AB5DF0">
        <w:rPr>
          <w:rFonts w:eastAsia="Times New Roman" w:cs="Times New Roman"/>
          <w:b/>
          <w:bCs/>
          <w:color w:val="0000FF"/>
          <w:sz w:val="24"/>
          <w:szCs w:val="24"/>
          <w:lang w:eastAsia="fr-FR"/>
        </w:rPr>
        <w:t xml:space="preserve"> </w:t>
      </w:r>
      <w:r w:rsidR="002D0312">
        <w:rPr>
          <w:rFonts w:eastAsia="Times New Roman" w:cs="Times New Roman"/>
          <w:b/>
          <w:bCs/>
          <w:color w:val="0000FF"/>
          <w:sz w:val="24"/>
          <w:szCs w:val="24"/>
          <w:lang w:eastAsia="fr-FR"/>
        </w:rPr>
        <w:t xml:space="preserve">    </w:t>
      </w:r>
      <w:r w:rsidRPr="00AB5DF0">
        <w:rPr>
          <w:rFonts w:eastAsia="Times New Roman" w:cs="Times New Roman"/>
          <w:sz w:val="24"/>
          <w:szCs w:val="24"/>
          <w:lang w:eastAsia="fr-FR"/>
        </w:rPr>
        <w:t xml:space="preserve">soit :  </w:t>
      </w:r>
      <w:r w:rsidRPr="002D0312">
        <w:rPr>
          <w:rFonts w:eastAsia="Times New Roman" w:cs="Times New Roman"/>
          <w:b/>
          <w:bCs/>
          <w:color w:val="000000" w:themeColor="text1"/>
          <w:sz w:val="24"/>
          <w:szCs w:val="24"/>
          <w:lang w:eastAsia="fr-FR"/>
        </w:rPr>
        <w:t>N</w:t>
      </w:r>
      <w:r w:rsidRPr="002D0312">
        <w:rPr>
          <w:rFonts w:eastAsia="Times New Roman" w:cs="Times New Roman"/>
          <w:b/>
          <w:bCs/>
          <w:color w:val="000000" w:themeColor="text1"/>
          <w:sz w:val="24"/>
          <w:szCs w:val="24"/>
          <w:vertAlign w:val="subscript"/>
          <w:lang w:eastAsia="fr-FR"/>
        </w:rPr>
        <w:t>2</w:t>
      </w:r>
      <w:r w:rsidRPr="002D0312">
        <w:rPr>
          <w:rFonts w:eastAsia="Times New Roman" w:cs="Times New Roman"/>
          <w:b/>
          <w:bCs/>
          <w:color w:val="000000" w:themeColor="text1"/>
          <w:sz w:val="24"/>
          <w:szCs w:val="24"/>
          <w:lang w:eastAsia="fr-FR"/>
        </w:rPr>
        <w:t xml:space="preserve"> = N</w:t>
      </w:r>
      <w:r w:rsidRPr="002D0312">
        <w:rPr>
          <w:rFonts w:eastAsia="Times New Roman" w:cs="Times New Roman"/>
          <w:b/>
          <w:bCs/>
          <w:color w:val="000000" w:themeColor="text1"/>
          <w:sz w:val="24"/>
          <w:szCs w:val="24"/>
          <w:vertAlign w:val="subscript"/>
          <w:lang w:eastAsia="fr-FR"/>
        </w:rPr>
        <w:t>1</w:t>
      </w:r>
      <w:r w:rsidRPr="002D0312">
        <w:rPr>
          <w:rFonts w:eastAsia="Times New Roman" w:cs="Times New Roman"/>
          <w:b/>
          <w:bCs/>
          <w:color w:val="000000" w:themeColor="text1"/>
          <w:sz w:val="24"/>
          <w:szCs w:val="24"/>
          <w:lang w:eastAsia="fr-FR"/>
        </w:rPr>
        <w:t xml:space="preserve"> </w:t>
      </w:r>
      <w:r w:rsidR="002D0312" w:rsidRPr="002D0312">
        <w:rPr>
          <w:rFonts w:eastAsia="Times New Roman" w:cs="Times New Roman"/>
          <w:b/>
          <w:bCs/>
          <w:color w:val="000000" w:themeColor="text1"/>
          <w:sz w:val="24"/>
          <w:szCs w:val="24"/>
          <w:lang w:eastAsia="fr-FR"/>
        </w:rPr>
        <w:t>V</w:t>
      </w:r>
      <w:r w:rsidR="002D0312" w:rsidRPr="002D0312">
        <w:rPr>
          <w:rFonts w:eastAsia="Times New Roman" w:cs="Times New Roman"/>
          <w:b/>
          <w:bCs/>
          <w:color w:val="000000" w:themeColor="text1"/>
          <w:sz w:val="24"/>
          <w:szCs w:val="24"/>
          <w:vertAlign w:val="subscript"/>
          <w:lang w:eastAsia="fr-FR"/>
        </w:rPr>
        <w:t>in</w:t>
      </w:r>
      <w:r w:rsidRPr="002D0312">
        <w:rPr>
          <w:rFonts w:eastAsia="Times New Roman" w:cs="Times New Roman"/>
          <w:b/>
          <w:bCs/>
          <w:color w:val="000000" w:themeColor="text1"/>
          <w:sz w:val="24"/>
          <w:szCs w:val="24"/>
          <w:lang w:eastAsia="fr-FR"/>
        </w:rPr>
        <w:t xml:space="preserve"> / V</w:t>
      </w:r>
      <w:r w:rsidR="002D0312" w:rsidRPr="002D0312">
        <w:rPr>
          <w:rFonts w:eastAsia="Times New Roman" w:cs="Times New Roman"/>
          <w:b/>
          <w:bCs/>
          <w:color w:val="000000" w:themeColor="text1"/>
          <w:sz w:val="24"/>
          <w:szCs w:val="24"/>
          <w:vertAlign w:val="subscript"/>
          <w:lang w:eastAsia="fr-FR"/>
        </w:rPr>
        <w:t>ref</w:t>
      </w:r>
      <w:r w:rsidR="002D0312">
        <w:rPr>
          <w:rFonts w:eastAsia="Times New Roman" w:cs="Times New Roman"/>
          <w:b/>
          <w:bCs/>
          <w:color w:val="000000" w:themeColor="text1"/>
          <w:sz w:val="24"/>
          <w:szCs w:val="24"/>
          <w:vertAlign w:val="subscript"/>
          <w:lang w:eastAsia="fr-FR"/>
        </w:rPr>
        <w:t xml:space="preserve">  </w:t>
      </w:r>
      <w:r w:rsidRPr="00AB5DF0">
        <w:rPr>
          <w:rFonts w:eastAsia="Times New Roman" w:cs="Times New Roman"/>
          <w:sz w:val="24"/>
          <w:szCs w:val="24"/>
          <w:lang w:eastAsia="fr-FR"/>
        </w:rPr>
        <w:t xml:space="preserve"> </w:t>
      </w:r>
      <w:r w:rsidR="002D0312">
        <w:rPr>
          <w:rFonts w:eastAsia="Times New Roman" w:cs="Times New Roman"/>
          <w:sz w:val="24"/>
          <w:szCs w:val="24"/>
          <w:lang w:eastAsia="fr-FR"/>
        </w:rPr>
        <w:t xml:space="preserve">   </w:t>
      </w:r>
      <w:r w:rsidRPr="00AB5DF0">
        <w:rPr>
          <w:rFonts w:eastAsia="Times New Roman" w:cs="Times New Roman"/>
          <w:sz w:val="24"/>
          <w:szCs w:val="24"/>
          <w:lang w:eastAsia="fr-FR"/>
        </w:rPr>
        <w:t>valeur numérisée de Ve.</w:t>
      </w:r>
    </w:p>
    <w:p w:rsidR="00AE1A0B" w:rsidRPr="00AB5DF0" w:rsidRDefault="00AE1A0B" w:rsidP="002D0312">
      <w:pPr>
        <w:spacing w:after="0" w:line="360" w:lineRule="auto"/>
        <w:jc w:val="both"/>
        <w:rPr>
          <w:rFonts w:eastAsiaTheme="minorEastAsia"/>
          <w:sz w:val="24"/>
          <w:szCs w:val="24"/>
          <w:u w:val="single"/>
        </w:rPr>
      </w:pPr>
      <w:r w:rsidRPr="00AB5DF0">
        <w:rPr>
          <w:rFonts w:eastAsia="Times New Roman" w:cs="Times New Roman"/>
          <w:sz w:val="24"/>
          <w:szCs w:val="24"/>
          <w:lang w:eastAsia="fr-FR"/>
        </w:rPr>
        <w:t xml:space="preserve"> Dans ce type de convertisseur, la première rampe est à </w:t>
      </w:r>
      <w:r w:rsidRPr="00AB5DF0">
        <w:rPr>
          <w:rFonts w:eastAsia="Times New Roman" w:cs="Times New Roman"/>
          <w:sz w:val="24"/>
          <w:szCs w:val="24"/>
          <w:u w:val="single"/>
          <w:lang w:eastAsia="fr-FR"/>
        </w:rPr>
        <w:t>temps constant</w:t>
      </w:r>
      <w:r w:rsidRPr="00AB5DF0">
        <w:rPr>
          <w:rFonts w:eastAsia="Times New Roman" w:cs="Times New Roman"/>
          <w:sz w:val="24"/>
          <w:szCs w:val="24"/>
          <w:lang w:eastAsia="fr-FR"/>
        </w:rPr>
        <w:t xml:space="preserve"> et la seconde à </w:t>
      </w:r>
      <w:r w:rsidRPr="00AB5DF0">
        <w:rPr>
          <w:rFonts w:eastAsia="Times New Roman" w:cs="Times New Roman"/>
          <w:sz w:val="24"/>
          <w:szCs w:val="24"/>
          <w:u w:val="single"/>
          <w:lang w:eastAsia="fr-FR"/>
        </w:rPr>
        <w:t>pente constante</w:t>
      </w:r>
      <w:r w:rsidRPr="00AB5DF0">
        <w:rPr>
          <w:rFonts w:eastAsia="Times New Roman" w:cs="Times New Roman"/>
          <w:sz w:val="24"/>
          <w:szCs w:val="24"/>
          <w:lang w:eastAsia="fr-FR"/>
        </w:rPr>
        <w:t>.</w:t>
      </w:r>
    </w:p>
    <w:p w:rsidR="00516F7B" w:rsidRPr="002D0312" w:rsidRDefault="00AB5DF0" w:rsidP="002D0312">
      <w:pPr>
        <w:spacing w:line="360" w:lineRule="auto"/>
        <w:jc w:val="both"/>
        <w:rPr>
          <w:rFonts w:eastAsiaTheme="minorEastAsia"/>
          <w:sz w:val="24"/>
          <w:szCs w:val="24"/>
          <w:u w:val="single"/>
        </w:rPr>
      </w:pPr>
      <w:r w:rsidRPr="00AB5DF0">
        <w:rPr>
          <w:sz w:val="24"/>
          <w:szCs w:val="24"/>
        </w:rPr>
        <w:t xml:space="preserve">Caractéristique essentielle : </w:t>
      </w:r>
      <w:r w:rsidRPr="00AB5DF0">
        <w:rPr>
          <w:color w:val="000000" w:themeColor="text1"/>
          <w:sz w:val="24"/>
          <w:szCs w:val="24"/>
        </w:rPr>
        <w:t>Lent mais très précis</w:t>
      </w:r>
      <w:r w:rsidR="002D0312" w:rsidRPr="002D0312">
        <w:rPr>
          <w:rFonts w:eastAsiaTheme="minorEastAsia"/>
          <w:sz w:val="24"/>
          <w:szCs w:val="24"/>
        </w:rPr>
        <w:t>.</w:t>
      </w:r>
      <w:r w:rsidR="00516F7B" w:rsidRPr="002D0312">
        <w:rPr>
          <w:rFonts w:ascii="TimesNewRomanPSMT" w:hAnsi="TimesNewRomanPSMT" w:cs="TimesNewRomanPSMT"/>
          <w:sz w:val="24"/>
          <w:szCs w:val="24"/>
        </w:rPr>
        <w:t xml:space="preserve"> </w:t>
      </w:r>
      <w:r w:rsidR="00516F7B">
        <w:rPr>
          <w:rFonts w:ascii="TimesNewRomanPSMT" w:hAnsi="TimesNewRomanPSMT" w:cs="TimesNewRomanPSMT"/>
          <w:sz w:val="24"/>
          <w:szCs w:val="24"/>
        </w:rPr>
        <w:t xml:space="preserve">                                                         </w:t>
      </w:r>
    </w:p>
    <w:p w:rsidR="00516F7B" w:rsidRPr="00177405" w:rsidRDefault="004F1ABE" w:rsidP="002D0312">
      <w:pPr>
        <w:autoSpaceDE w:val="0"/>
        <w:autoSpaceDN w:val="0"/>
        <w:adjustRightInd w:val="0"/>
        <w:spacing w:line="360" w:lineRule="auto"/>
        <w:jc w:val="both"/>
        <w:rPr>
          <w:rFonts w:cs="TimesNewRomanPSMT"/>
          <w:b/>
          <w:bCs/>
          <w:sz w:val="24"/>
          <w:szCs w:val="24"/>
        </w:rPr>
      </w:pPr>
      <w:r w:rsidRPr="00177405">
        <w:rPr>
          <w:rFonts w:cs="TimesNewRomanPSMT"/>
          <w:b/>
          <w:bCs/>
          <w:sz w:val="24"/>
          <w:szCs w:val="24"/>
        </w:rPr>
        <w:t>1.5-</w:t>
      </w:r>
      <w:r w:rsidRPr="00177405">
        <w:rPr>
          <w:rFonts w:cs="MicrostyleATT"/>
          <w:sz w:val="24"/>
          <w:szCs w:val="24"/>
        </w:rPr>
        <w:t xml:space="preserve"> </w:t>
      </w:r>
      <w:r w:rsidRPr="00177405">
        <w:rPr>
          <w:rFonts w:cs="MicrostyleATT"/>
          <w:b/>
          <w:bCs/>
          <w:sz w:val="24"/>
          <w:szCs w:val="24"/>
        </w:rPr>
        <w:t>Convertisseur à comptage</w:t>
      </w:r>
    </w:p>
    <w:p w:rsidR="00516F7B" w:rsidRPr="00177405" w:rsidRDefault="00121C84" w:rsidP="00121C84">
      <w:pPr>
        <w:autoSpaceDE w:val="0"/>
        <w:autoSpaceDN w:val="0"/>
        <w:adjustRightInd w:val="0"/>
        <w:spacing w:after="0" w:line="360" w:lineRule="auto"/>
        <w:jc w:val="both"/>
        <w:rPr>
          <w:rFonts w:cs="TimesNewRomanPSMT"/>
          <w:sz w:val="24"/>
          <w:szCs w:val="24"/>
        </w:rPr>
      </w:pPr>
      <w:r w:rsidRPr="00177405">
        <w:rPr>
          <w:rFonts w:cs="TimesNewRomanPSMT"/>
          <w:sz w:val="24"/>
          <w:szCs w:val="24"/>
          <w:u w:val="single"/>
        </w:rPr>
        <w:t>Le convertisseur tension /fréquence :</w:t>
      </w:r>
    </w:p>
    <w:p w:rsidR="00121C84" w:rsidRDefault="002D0312" w:rsidP="00002141">
      <w:pPr>
        <w:autoSpaceDE w:val="0"/>
        <w:autoSpaceDN w:val="0"/>
        <w:adjustRightInd w:val="0"/>
        <w:spacing w:after="0" w:line="360" w:lineRule="auto"/>
        <w:jc w:val="both"/>
        <w:rPr>
          <w:rFonts w:ascii="MicrostyleATT" w:hAnsi="MicrostyleATT" w:cs="MicrostyleATT"/>
          <w:sz w:val="24"/>
          <w:szCs w:val="24"/>
        </w:rPr>
      </w:pPr>
      <w:r>
        <w:rPr>
          <w:rFonts w:ascii="MicrostyleATT" w:hAnsi="MicrostyleATT" w:cs="MicrostyleATT"/>
          <w:sz w:val="24"/>
          <w:szCs w:val="24"/>
        </w:rPr>
        <w:t>C</w:t>
      </w:r>
      <w:r w:rsidR="001455DC" w:rsidRPr="001455DC">
        <w:rPr>
          <w:rFonts w:ascii="MicrostyleATT" w:hAnsi="MicrostyleATT" w:cs="MicrostyleATT"/>
          <w:sz w:val="24"/>
          <w:szCs w:val="24"/>
        </w:rPr>
        <w:t>e</w:t>
      </w:r>
      <w:r>
        <w:rPr>
          <w:rFonts w:ascii="MicrostyleATT" w:hAnsi="MicrostyleATT" w:cs="MicrostyleATT"/>
          <w:sz w:val="24"/>
          <w:szCs w:val="24"/>
        </w:rPr>
        <w:t>tte</w:t>
      </w:r>
      <w:r w:rsidR="001455DC" w:rsidRPr="001455DC">
        <w:rPr>
          <w:rFonts w:ascii="MicrostyleATT" w:hAnsi="MicrostyleATT" w:cs="MicrostyleATT"/>
          <w:sz w:val="24"/>
          <w:szCs w:val="24"/>
        </w:rPr>
        <w:t xml:space="preserve"> technique consiste à transformer le signal continu V</w:t>
      </w:r>
      <w:r w:rsidRPr="001B021D">
        <w:rPr>
          <w:rFonts w:ascii="MicrostyleATT" w:hAnsi="MicrostyleATT" w:cs="MicrostyleATT"/>
          <w:sz w:val="24"/>
          <w:szCs w:val="24"/>
          <w:vertAlign w:val="subscript"/>
        </w:rPr>
        <w:t>in</w:t>
      </w:r>
      <w:r w:rsidR="001455DC" w:rsidRPr="001455DC">
        <w:rPr>
          <w:rFonts w:ascii="MicrostyleATT" w:hAnsi="MicrostyleATT" w:cs="MicrostyleATT"/>
          <w:sz w:val="24"/>
          <w:szCs w:val="24"/>
        </w:rPr>
        <w:t xml:space="preserve"> en une</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tension en dent de scie dont la fréquence est mesurée sur un certain intervalle de temps</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(soit N périodes) déterminé grâce à un monostable. La dent de scie est obtenue par un</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intégrateur et un détecteur de seuil : dès que la sortie de l'intégrateur atteint le seuil V</w:t>
      </w:r>
      <w:r w:rsidR="001455DC" w:rsidRPr="00002141">
        <w:rPr>
          <w:rFonts w:ascii="MicrostyleATT" w:hAnsi="MicrostyleATT" w:cs="MicrostyleATT"/>
          <w:sz w:val="24"/>
          <w:szCs w:val="24"/>
          <w:vertAlign w:val="subscript"/>
        </w:rPr>
        <w:t>seuil</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 V</w:t>
      </w:r>
      <w:r w:rsidR="00002141">
        <w:rPr>
          <w:rFonts w:ascii="MicrostyleATT" w:hAnsi="MicrostyleATT" w:cs="MicrostyleATT"/>
          <w:sz w:val="24"/>
          <w:szCs w:val="24"/>
        </w:rPr>
        <w:t>in</w:t>
      </w:r>
      <w:r w:rsidR="001455DC" w:rsidRPr="001455DC">
        <w:rPr>
          <w:rFonts w:ascii="MicrostyleATT" w:hAnsi="MicrostyleATT" w:cs="MicrostyleATT"/>
          <w:sz w:val="24"/>
          <w:szCs w:val="24"/>
        </w:rPr>
        <w:t>.T/RC, l'intégration est arrêté</w:t>
      </w:r>
      <w:r w:rsidR="00002141">
        <w:rPr>
          <w:rFonts w:ascii="MicrostyleATT" w:hAnsi="MicrostyleATT" w:cs="MicrostyleATT"/>
          <w:sz w:val="24"/>
          <w:szCs w:val="24"/>
        </w:rPr>
        <w:t>e</w:t>
      </w:r>
      <w:r w:rsidR="001455DC" w:rsidRPr="001455DC">
        <w:rPr>
          <w:rFonts w:ascii="MicrostyleATT" w:hAnsi="MicrostyleATT" w:cs="MicrostyleATT"/>
          <w:sz w:val="24"/>
          <w:szCs w:val="24"/>
        </w:rPr>
        <w:t xml:space="preserve"> et la capacité de l'intégrateur est rapidement déchargée</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par le biais d'un transistor FET contrôlé par le détecteur de seuil et dont la résistance R</w:t>
      </w:r>
      <w:r w:rsidR="001455DC" w:rsidRPr="00002141">
        <w:rPr>
          <w:rFonts w:ascii="MicrostyleATT" w:hAnsi="MicrostyleATT" w:cs="MicrostyleATT"/>
          <w:sz w:val="24"/>
          <w:szCs w:val="24"/>
          <w:vertAlign w:val="subscript"/>
        </w:rPr>
        <w:t>on</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est très inférieure à R ; le seuil n'étant plus atteint</w:t>
      </w:r>
      <w:r w:rsidR="00002141">
        <w:rPr>
          <w:rFonts w:ascii="MicrostyleATT" w:hAnsi="MicrostyleATT" w:cs="MicrostyleATT"/>
          <w:sz w:val="24"/>
          <w:szCs w:val="24"/>
        </w:rPr>
        <w:t>,</w:t>
      </w:r>
      <w:r w:rsidR="001455DC" w:rsidRPr="001455DC">
        <w:rPr>
          <w:rFonts w:ascii="MicrostyleATT" w:hAnsi="MicrostyleATT" w:cs="MicrostyleATT"/>
          <w:sz w:val="24"/>
          <w:szCs w:val="24"/>
        </w:rPr>
        <w:t xml:space="preserve"> le détecteur change d'état et la charge</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de la capacité reprend. On obtient ainsi un signal périodique dont la période est inversement</w:t>
      </w:r>
      <w:r w:rsidR="001455DC">
        <w:rPr>
          <w:rFonts w:ascii="MicrostyleATT" w:hAnsi="MicrostyleATT" w:cs="MicrostyleATT"/>
          <w:sz w:val="24"/>
          <w:szCs w:val="24"/>
        </w:rPr>
        <w:t xml:space="preserve"> </w:t>
      </w:r>
      <w:r w:rsidR="001455DC" w:rsidRPr="001455DC">
        <w:rPr>
          <w:rFonts w:ascii="MicrostyleATT" w:hAnsi="MicrostyleATT" w:cs="MicrostyleATT"/>
          <w:sz w:val="24"/>
          <w:szCs w:val="24"/>
        </w:rPr>
        <w:t>proportionnelle à V</w:t>
      </w:r>
      <w:r w:rsidR="00002141" w:rsidRPr="001B021D">
        <w:rPr>
          <w:rFonts w:ascii="MicrostyleATT" w:hAnsi="MicrostyleATT" w:cs="MicrostyleATT"/>
          <w:sz w:val="24"/>
          <w:szCs w:val="24"/>
          <w:vertAlign w:val="subscript"/>
        </w:rPr>
        <w:t>in</w:t>
      </w:r>
      <w:r w:rsidR="00002141">
        <w:rPr>
          <w:rFonts w:ascii="MicrostyleATT" w:hAnsi="MicrostyleATT" w:cs="MicrostyleATT"/>
          <w:sz w:val="24"/>
          <w:szCs w:val="24"/>
        </w:rPr>
        <w:t xml:space="preserve"> </w:t>
      </w:r>
      <w:r w:rsidR="001455DC" w:rsidRPr="001455DC">
        <w:rPr>
          <w:rFonts w:ascii="MicrostyleATT" w:hAnsi="MicrostyleATT" w:cs="MicrostyleATT"/>
          <w:sz w:val="24"/>
          <w:szCs w:val="24"/>
        </w:rPr>
        <w:t>(donc la fréquence est proportionnelle à V</w:t>
      </w:r>
      <w:r w:rsidR="00002141" w:rsidRPr="001B021D">
        <w:rPr>
          <w:rFonts w:ascii="MicrostyleATT" w:hAnsi="MicrostyleATT" w:cs="MicrostyleATT"/>
          <w:sz w:val="24"/>
          <w:szCs w:val="24"/>
          <w:vertAlign w:val="subscript"/>
        </w:rPr>
        <w:t>in</w:t>
      </w:r>
      <w:r w:rsidR="001455DC" w:rsidRPr="001455DC">
        <w:rPr>
          <w:rFonts w:ascii="MicrostyleATT" w:hAnsi="MicrostyleATT" w:cs="MicrostyleATT"/>
          <w:sz w:val="24"/>
          <w:szCs w:val="24"/>
        </w:rPr>
        <w:t>).</w:t>
      </w:r>
    </w:p>
    <w:p w:rsidR="00002141" w:rsidRDefault="00963C03" w:rsidP="00002141">
      <w:pPr>
        <w:autoSpaceDE w:val="0"/>
        <w:autoSpaceDN w:val="0"/>
        <w:adjustRightInd w:val="0"/>
        <w:spacing w:after="0" w:line="360" w:lineRule="auto"/>
        <w:jc w:val="both"/>
        <w:rPr>
          <w:rFonts w:ascii="MicrostyleATT" w:hAnsi="MicrostyleATT" w:cs="MicrostyleATT"/>
          <w:sz w:val="24"/>
          <w:szCs w:val="24"/>
        </w:rPr>
      </w:pPr>
      <w:r>
        <w:rPr>
          <w:rFonts w:ascii="MicrostyleATT" w:hAnsi="MicrostyleATT" w:cs="MicrostyleATT"/>
          <w:noProof/>
          <w:sz w:val="24"/>
          <w:szCs w:val="24"/>
          <w:lang w:eastAsia="fr-FR"/>
        </w:rPr>
        <w:pict>
          <v:group id="_x0000_s91438" style="position:absolute;left:0;text-align:left;margin-left:179.25pt;margin-top:16.3pt;width:288.25pt;height:105.2pt;z-index:257415168" coordorigin="960,9605" coordsize="5765,2104">
            <v:group id="_x0000_s91391" style="position:absolute;left:2104;top:10301;width:1105;height:712" coordorigin="2104,10258" coordsize="1105,712">
              <v:shape id="_x0000_s91378" type="#_x0000_t5" style="position:absolute;left:2314;top:10209;width:712;height:809;rotation:90" filled="f"/>
              <v:shape id="_x0000_s91379" type="#_x0000_t32" style="position:absolute;left:2313;top:10420;width:146;height:0" o:connectortype="straight"/>
              <v:shape id="_x0000_s91380" type="#_x0000_t32" style="position:absolute;left:2313;top:10804;width:146;height:0" o:connectortype="straight"/>
              <v:shape id="_x0000_s91381" type="#_x0000_t32" style="position:absolute;left:2377;top:10711;width:0;height:170" o:connectortype="straight"/>
              <v:shape id="_x0000_s91382" type="#_x0000_t32" style="position:absolute;left:2120;top:10420;width:145;height:0;flip:x" o:connectortype="straight"/>
              <v:shape id="_x0000_s91383" type="#_x0000_t32" style="position:absolute;left:3064;top:10628;width:145;height:0;flip:x" o:connectortype="straight"/>
              <v:shape id="_x0000_s91384" type="#_x0000_t32" style="position:absolute;left:2104;top:10820;width:145;height:0;flip:x" o:connectortype="straight"/>
            </v:group>
            <v:group id="_x0000_s91390" style="position:absolute;left:1880;top:10863;width:353;height:328" coordorigin="1880,10820" coordsize="353,328">
              <v:shape id="_x0000_s91385" type="#_x0000_t32" style="position:absolute;left:2104;top:10820;width:0;height:231" o:connectortype="straight"/>
              <v:shape id="_x0000_s91386" type="#_x0000_t32" style="position:absolute;left:1990;top:11066;width:243;height:0" o:connectortype="straight"/>
              <v:shape id="_x0000_s91387" type="#_x0000_t32" style="position:absolute;left:2104;top:11051;width:129;height:97;flip:x" o:connectortype="straight"/>
              <v:shape id="_x0000_s91388" type="#_x0000_t32" style="position:absolute;left:1992;top:11051;width:129;height:97;flip:x" o:connectortype="straight"/>
              <v:shape id="_x0000_s91389" type="#_x0000_t32" style="position:absolute;left:1880;top:11051;width:129;height:97;flip:x" o:connectortype="straight"/>
            </v:group>
            <v:shape id="_x0000_s91392" type="#_x0000_t32" style="position:absolute;left:3209;top:9916;width:0;height:737;flip:y" o:connectortype="straight"/>
            <v:shape id="_x0000_s91393" type="#_x0000_t32" style="position:absolute;left:2104;top:9900;width:0;height:567;flip:y" o:connectortype="straight"/>
            <v:shape id="_x0000_s91394" type="#_x0000_t32" style="position:absolute;left:2104;top:10220;width:517;height:0" o:connectortype="straight"/>
            <v:shape id="_x0000_s91395" type="#_x0000_t32" style="position:absolute;left:2751;top:10220;width:458;height:0" o:connectortype="straight"/>
            <v:shape id="_x0000_s91396" type="#_x0000_t32" style="position:absolute;left:2621;top:10059;width:0;height:283" o:connectortype="straight"/>
            <v:shape id="_x0000_s91397" type="#_x0000_t32" style="position:absolute;left:2765;top:10059;width:0;height:283" o:connectortype="straight"/>
            <v:shape id="_x0000_s91403" type="#_x0000_t32" style="position:absolute;left:2809;top:9916;width:400;height:0" o:connectortype="straight"/>
            <v:shape id="_x0000_s91404" type="#_x0000_t32" style="position:absolute;left:2121;top:9916;width:397;height:0" o:connectortype="straight"/>
            <v:shape id="_x0000_s91405" type="#_x0000_t32" style="position:absolute;left:2653;top:9605;width:1440;height:0" o:connectortype="straight"/>
            <v:group id="_x0000_s91406" style="position:absolute;left:2425;top:9605;width:454;height:311" coordorigin="2425,9562" coordsize="454,311">
              <v:shape id="_x0000_s91398" type="#_x0000_t32" style="position:absolute;left:2537;top:9724;width:0;height:149;flip:y" o:connectortype="straight" o:regroupid="215"/>
              <v:shape id="_x0000_s91399" type="#_x0000_t32" style="position:absolute;left:2793;top:9724;width:0;height:149;flip:y" o:connectortype="straight" o:regroupid="215"/>
              <v:shape id="_x0000_s91400" type="#_x0000_t32" style="position:absolute;left:2425;top:9724;width:454;height:0" o:connectortype="straight" o:regroupid="215"/>
              <v:shape id="_x0000_s91401" type="#_x0000_t32" style="position:absolute;left:2651;top:9562;width:0;height:170" o:connectortype="straight" o:regroupid="215">
                <v:stroke endarrow="open"/>
              </v:shape>
            </v:group>
            <v:rect id="_x0000_s91407" style="position:absolute;left:3656;top:10403;width:1085;height:546" filled="f"/>
            <v:shape id="_x0000_s91408" type="#_x0000_t202" style="position:absolute;left:3738;top:10403;width:1035;height:627" filled="f" stroked="f">
              <v:textbox inset="0,0,0,0">
                <w:txbxContent>
                  <w:p w:rsidR="008F37C5" w:rsidRDefault="008F37C5" w:rsidP="007D7198">
                    <w:pPr>
                      <w:spacing w:after="0"/>
                    </w:pPr>
                    <w:r>
                      <w:t xml:space="preserve">Détecteur </w:t>
                    </w:r>
                  </w:p>
                  <w:p w:rsidR="008F37C5" w:rsidRDefault="008F37C5" w:rsidP="007D7198">
                    <w:pPr>
                      <w:spacing w:after="0"/>
                    </w:pPr>
                    <w:r>
                      <w:t>de seuil</w:t>
                    </w:r>
                  </w:p>
                </w:txbxContent>
              </v:textbox>
            </v:shape>
            <v:shape id="_x0000_s91409" type="#_x0000_t32" style="position:absolute;left:3225;top:10671;width:447;height:0" o:connectortype="straight"/>
            <v:shape id="_x0000_s91410" type="#_x0000_t32" style="position:absolute;left:4093;top:9605;width:0;height:798" o:connectortype="straight"/>
            <v:shape id="_x0000_s91411" type="#_x0000_t32" style="position:absolute;left:1942;top:10463;width:170;height:0;flip:x" o:connectortype="straight"/>
            <v:rect id="_x0000_s91412" style="position:absolute;left:1533;top:10429;width:397;height:113" filled="f"/>
            <v:shape id="_x0000_s91413" type="#_x0000_t32" style="position:absolute;left:1295;top:10466;width:222;height:0;flip:x" o:connectortype="straight"/>
            <v:shape id="_x0000_s91415" type="#_x0000_t202" style="position:absolute;left:1696;top:10156;width:184;height:311" filled="f" stroked="f">
              <v:textbox inset="0,0,0,0">
                <w:txbxContent>
                  <w:p w:rsidR="008F37C5" w:rsidRDefault="008F37C5" w:rsidP="00F72210">
                    <w:pPr>
                      <w:spacing w:after="0"/>
                    </w:pPr>
                    <w:r>
                      <w:t>R</w:t>
                    </w:r>
                  </w:p>
                </w:txbxContent>
              </v:textbox>
            </v:shape>
            <v:shape id="_x0000_s91416" type="#_x0000_t202" style="position:absolute;left:3819;top:11082;width:776;height:627" filled="f" stroked="f">
              <v:textbox inset="0,0,0,0">
                <w:txbxContent>
                  <w:p w:rsidR="008F37C5" w:rsidRDefault="008F37C5" w:rsidP="001B021D">
                    <w:pPr>
                      <w:spacing w:after="0"/>
                    </w:pPr>
                    <w:r>
                      <w:t xml:space="preserve">Base de </w:t>
                    </w:r>
                  </w:p>
                  <w:p w:rsidR="008F37C5" w:rsidRDefault="008F37C5" w:rsidP="001B021D">
                    <w:pPr>
                      <w:spacing w:after="0"/>
                    </w:pPr>
                    <w:r>
                      <w:t>temps</w:t>
                    </w:r>
                  </w:p>
                </w:txbxContent>
              </v:textbox>
            </v:shape>
            <v:shape id="_x0000_s91417" type="#_x0000_t202" style="position:absolute;left:2809;top:10188;width:184;height:311" filled="f" stroked="f">
              <v:textbox inset="0,0,0,0">
                <w:txbxContent>
                  <w:p w:rsidR="008F37C5" w:rsidRDefault="008F37C5" w:rsidP="00F72210">
                    <w:pPr>
                      <w:spacing w:after="0"/>
                    </w:pPr>
                    <w:r>
                      <w:t>C</w:t>
                    </w:r>
                  </w:p>
                </w:txbxContent>
              </v:textbox>
            </v:shape>
            <v:shape id="_x0000_s91418" type="#_x0000_t202" style="position:absolute;left:960;top:10301;width:320;height:310" filled="f" stroked="f">
              <v:textbox inset="0,0,0,0">
                <w:txbxContent>
                  <w:p w:rsidR="008F37C5" w:rsidRDefault="008F37C5" w:rsidP="00F72210">
                    <w:pPr>
                      <w:spacing w:after="0"/>
                    </w:pPr>
                    <w:r>
                      <w:t>Vin</w:t>
                    </w:r>
                  </w:p>
                </w:txbxContent>
              </v:textbox>
            </v:shape>
            <v:group id="_x0000_s91425" style="position:absolute;left:3048;top:10704;width:510;height:170" coordorigin="1880,11941" coordsize="672,170">
              <v:shape id="_x0000_s91419" type="#_x0000_t32" style="position:absolute;left:1880;top:11941;width:224;height:154;flip:x" o:connectortype="straight"/>
              <v:shape id="_x0000_s91420" type="#_x0000_t32" style="position:absolute;left:2088;top:11941;width:0;height:154" o:connectortype="straight"/>
              <v:shape id="_x0000_s91421" type="#_x0000_t32" style="position:absolute;left:2326;top:11957;width:224;height:154;flip:x" o:connectortype="straight"/>
              <v:shape id="_x0000_s91422" type="#_x0000_t32" style="position:absolute;left:2104;top:11957;width:224;height:154;flip:x" o:connectortype="straight"/>
              <v:shape id="_x0000_s91423" type="#_x0000_t32" style="position:absolute;left:2328;top:11957;width:0;height:154" o:connectortype="straight"/>
              <v:shape id="_x0000_s91424" type="#_x0000_t32" style="position:absolute;left:2552;top:11957;width:0;height:154" o:connectortype="straight"/>
            </v:group>
            <v:rect id="_x0000_s91426" style="position:absolute;left:3656;top:11126;width:1085;height:518" filled="f"/>
            <v:shape id="_x0000_s91427" type="#_x0000_t135" style="position:absolute;left:5145;top:10862;width:275;height:407" filled="f"/>
            <v:shape id="_x0000_s91428" type="#_x0000_t32" style="position:absolute;left:4741;top:10704;width:210;height:0" o:connectortype="straight"/>
            <v:shape id="_x0000_s91429" type="#_x0000_t32" style="position:absolute;left:4951;top:10704;width:0;height:220" o:connectortype="straight"/>
            <v:shape id="_x0000_s91430" type="#_x0000_t32" style="position:absolute;left:4933;top:10944;width:210;height:0" o:connectortype="straight"/>
            <v:shape id="_x0000_s91431" type="#_x0000_t32" style="position:absolute;left:4757;top:11392;width:210;height:0" o:connectortype="straight"/>
            <v:shape id="_x0000_s91432" type="#_x0000_t32" style="position:absolute;left:4951;top:11200;width:0;height:170" o:connectortype="straight"/>
            <v:shape id="_x0000_s91433" type="#_x0000_t32" style="position:absolute;left:4949;top:11184;width:210;height:0" o:connectortype="straight"/>
            <v:shape id="_x0000_s91434" type="#_x0000_t32" style="position:absolute;left:5413;top:11056;width:210;height:0" o:connectortype="straight"/>
            <v:rect id="_x0000_s91436" style="position:absolute;left:5640;top:10854;width:1085;height:401" filled="f"/>
            <v:shape id="_x0000_s91437" type="#_x0000_t202" style="position:absolute;left:5720;top:10876;width:938;height:322" filled="f" stroked="f">
              <v:textbox inset="0,0,0,0">
                <w:txbxContent>
                  <w:p w:rsidR="008F37C5" w:rsidRDefault="008F37C5" w:rsidP="00177405">
                    <w:pPr>
                      <w:spacing w:after="0"/>
                    </w:pPr>
                    <w:r>
                      <w:t>Compteur</w:t>
                    </w:r>
                  </w:p>
                </w:txbxContent>
              </v:textbox>
            </v:shape>
          </v:group>
        </w:pict>
      </w:r>
    </w:p>
    <w:p w:rsidR="00002141" w:rsidRDefault="00002141" w:rsidP="00002141">
      <w:pPr>
        <w:autoSpaceDE w:val="0"/>
        <w:autoSpaceDN w:val="0"/>
        <w:adjustRightInd w:val="0"/>
        <w:spacing w:after="0" w:line="360" w:lineRule="auto"/>
        <w:jc w:val="both"/>
        <w:rPr>
          <w:rFonts w:ascii="MicrostyleATT" w:hAnsi="MicrostyleATT" w:cs="MicrostyleATT"/>
          <w:sz w:val="24"/>
          <w:szCs w:val="24"/>
        </w:rPr>
      </w:pPr>
    </w:p>
    <w:p w:rsidR="00002141" w:rsidRDefault="00002141" w:rsidP="00002141">
      <w:pPr>
        <w:autoSpaceDE w:val="0"/>
        <w:autoSpaceDN w:val="0"/>
        <w:adjustRightInd w:val="0"/>
        <w:spacing w:after="0" w:line="360" w:lineRule="auto"/>
        <w:jc w:val="both"/>
        <w:rPr>
          <w:rFonts w:ascii="MicrostyleATT" w:hAnsi="MicrostyleATT" w:cs="MicrostyleATT"/>
          <w:sz w:val="24"/>
          <w:szCs w:val="24"/>
        </w:rPr>
      </w:pPr>
    </w:p>
    <w:p w:rsidR="00C512BE" w:rsidRDefault="00C512BE" w:rsidP="00177405">
      <w:pPr>
        <w:tabs>
          <w:tab w:val="left" w:pos="4288"/>
        </w:tabs>
        <w:autoSpaceDE w:val="0"/>
        <w:autoSpaceDN w:val="0"/>
        <w:adjustRightInd w:val="0"/>
        <w:spacing w:after="0" w:line="360" w:lineRule="auto"/>
        <w:jc w:val="both"/>
        <w:rPr>
          <w:rFonts w:ascii="MicrostyleATT" w:hAnsi="MicrostyleATT" w:cs="MicrostyleATT"/>
          <w:sz w:val="24"/>
          <w:szCs w:val="24"/>
        </w:rPr>
      </w:pPr>
    </w:p>
    <w:p w:rsidR="00002141" w:rsidRDefault="00177405" w:rsidP="00177405">
      <w:pPr>
        <w:tabs>
          <w:tab w:val="left" w:pos="4288"/>
        </w:tabs>
        <w:autoSpaceDE w:val="0"/>
        <w:autoSpaceDN w:val="0"/>
        <w:adjustRightInd w:val="0"/>
        <w:spacing w:after="0" w:line="360" w:lineRule="auto"/>
        <w:jc w:val="both"/>
        <w:rPr>
          <w:rFonts w:ascii="MicrostyleATT" w:hAnsi="MicrostyleATT" w:cs="MicrostyleATT"/>
          <w:sz w:val="24"/>
          <w:szCs w:val="24"/>
        </w:rPr>
      </w:pPr>
      <w:r>
        <w:rPr>
          <w:rFonts w:ascii="MicrostyleATT" w:hAnsi="MicrostyleATT" w:cs="MicrostyleATT"/>
          <w:sz w:val="24"/>
          <w:szCs w:val="24"/>
        </w:rPr>
        <w:tab/>
      </w:r>
    </w:p>
    <w:p w:rsidR="00121C84" w:rsidRPr="00121C84" w:rsidRDefault="001455DC" w:rsidP="00177405">
      <w:pPr>
        <w:autoSpaceDE w:val="0"/>
        <w:autoSpaceDN w:val="0"/>
        <w:adjustRightInd w:val="0"/>
        <w:spacing w:line="36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p>
    <w:p w:rsidR="009125CF" w:rsidRPr="001455DC" w:rsidRDefault="008C0AE7" w:rsidP="008C0AE7">
      <w:pPr>
        <w:autoSpaceDE w:val="0"/>
        <w:autoSpaceDN w:val="0"/>
        <w:adjustRightInd w:val="0"/>
        <w:spacing w:after="0" w:line="360" w:lineRule="auto"/>
        <w:jc w:val="both"/>
        <w:rPr>
          <w:rFonts w:cs="TimesNewRomanPSMT"/>
          <w:sz w:val="24"/>
          <w:szCs w:val="24"/>
          <w:u w:val="single"/>
        </w:rPr>
      </w:pPr>
      <w:r w:rsidRPr="001455DC">
        <w:rPr>
          <w:rFonts w:eastAsiaTheme="minorEastAsia"/>
          <w:sz w:val="24"/>
          <w:szCs w:val="24"/>
          <w:u w:val="single"/>
        </w:rPr>
        <w:t>Convertisseur à rampe numérique</w:t>
      </w:r>
      <w:r w:rsidR="001455DC">
        <w:rPr>
          <w:rFonts w:eastAsiaTheme="minorEastAsia"/>
          <w:sz w:val="24"/>
          <w:szCs w:val="24"/>
          <w:u w:val="single"/>
        </w:rPr>
        <w:t> :</w:t>
      </w:r>
    </w:p>
    <w:p w:rsidR="009125CF" w:rsidRDefault="008C0AE7" w:rsidP="00177405">
      <w:pPr>
        <w:autoSpaceDE w:val="0"/>
        <w:autoSpaceDN w:val="0"/>
        <w:adjustRightInd w:val="0"/>
        <w:spacing w:after="0" w:line="360" w:lineRule="auto"/>
        <w:jc w:val="both"/>
        <w:rPr>
          <w:rFonts w:cs="TimesNewRomanPSMT"/>
          <w:sz w:val="24"/>
          <w:szCs w:val="24"/>
        </w:rPr>
      </w:pPr>
      <w:r>
        <w:rPr>
          <w:rFonts w:cs="TimesNewRomanPSMT"/>
          <w:sz w:val="24"/>
          <w:szCs w:val="24"/>
        </w:rPr>
        <w:t>L’intégrateur analogique est remplacé par un convertisseur numérique-analogique. La rampe est ré</w:t>
      </w:r>
      <w:r w:rsidR="000C6730">
        <w:rPr>
          <w:rFonts w:cs="TimesNewRomanPSMT"/>
          <w:sz w:val="24"/>
          <w:szCs w:val="24"/>
        </w:rPr>
        <w:t>a</w:t>
      </w:r>
      <w:r>
        <w:rPr>
          <w:rFonts w:cs="TimesNewRomanPSMT"/>
          <w:sz w:val="24"/>
          <w:szCs w:val="24"/>
        </w:rPr>
        <w:t>lisée</w:t>
      </w:r>
      <w:r w:rsidR="000C6730">
        <w:rPr>
          <w:rFonts w:cs="TimesNewRomanPSMT"/>
          <w:sz w:val="24"/>
          <w:szCs w:val="24"/>
        </w:rPr>
        <w:t xml:space="preserve"> de manière numérique ; le temps n’intervient plus</w:t>
      </w:r>
    </w:p>
    <w:p w:rsidR="000C6730" w:rsidRDefault="00963C03" w:rsidP="008C0AE7">
      <w:pPr>
        <w:autoSpaceDE w:val="0"/>
        <w:autoSpaceDN w:val="0"/>
        <w:adjustRightInd w:val="0"/>
        <w:spacing w:after="0" w:line="360" w:lineRule="auto"/>
        <w:jc w:val="both"/>
        <w:rPr>
          <w:rFonts w:cs="TimesNewRomanPSMT"/>
          <w:sz w:val="24"/>
          <w:szCs w:val="24"/>
        </w:rPr>
      </w:pPr>
      <w:r>
        <w:rPr>
          <w:rFonts w:cs="TimesNewRomanPSMT"/>
          <w:noProof/>
          <w:sz w:val="24"/>
          <w:szCs w:val="24"/>
          <w:lang w:eastAsia="fr-FR"/>
        </w:rPr>
        <w:pict>
          <v:group id="_x0000_s91502" style="position:absolute;left:0;text-align:left;margin-left:46.3pt;margin-top:4.55pt;width:200.6pt;height:72.85pt;z-index:257457152" coordorigin="864,13190" coordsize="4012,1457">
            <v:group id="_x0000_s91440" style="position:absolute;left:1391;top:13207;width:1105;height:712;flip:y" coordorigin="2104,10258" coordsize="1105,712" o:regroupid="216">
              <v:shape id="_x0000_s91441" type="#_x0000_t5" style="position:absolute;left:2314;top:10209;width:712;height:809;rotation:90" filled="f"/>
              <v:shape id="_x0000_s91442" type="#_x0000_t32" style="position:absolute;left:2313;top:10420;width:146;height:0" o:connectortype="straight"/>
              <v:shape id="_x0000_s91443" type="#_x0000_t32" style="position:absolute;left:2313;top:10804;width:146;height:0" o:connectortype="straight"/>
              <v:shape id="_x0000_s91444" type="#_x0000_t32" style="position:absolute;left:2377;top:10711;width:0;height:170" o:connectortype="straight"/>
              <v:shape id="_x0000_s91445" type="#_x0000_t32" style="position:absolute;left:2120;top:10420;width:145;height:0;flip:x" o:connectortype="straight"/>
              <v:shape id="_x0000_s91446" type="#_x0000_t32" style="position:absolute;left:3064;top:10628;width:145;height:0;flip:x" o:connectortype="straight"/>
              <v:shape id="_x0000_s91447" type="#_x0000_t32" style="position:absolute;left:2104;top:10820;width:145;height:0;flip:x" o:connectortype="straight"/>
            </v:group>
            <v:shape id="_x0000_s91455" type="#_x0000_t32" style="position:absolute;left:2742;top:13802;width:0;height:340;flip:y" o:connectortype="straight" o:regroupid="216"/>
            <v:shape id="_x0000_s91460" type="#_x0000_t32" style="position:absolute;left:2518;top:13549;width:400;height:0" o:connectortype="straight" o:regroupid="216"/>
            <v:shape id="_x0000_s91461" type="#_x0000_t32" style="position:absolute;left:2345;top:14143;width:397;height:0" o:connectortype="straight" o:regroupid="216"/>
            <v:shape id="_x0000_s91462" type="#_x0000_t32" style="position:absolute;left:1153;top:14463;width:2410;height:0" o:connectortype="straight" o:regroupid="216"/>
            <v:rect id="_x0000_s91468" style="position:absolute;left:3563;top:14265;width:806;height:366" o:regroupid="216" filled="f"/>
            <v:shape id="_x0000_s91469" type="#_x0000_t202" style="position:absolute;left:3771;top:14308;width:465;height:339" o:regroupid="216" filled="f" stroked="f">
              <v:textbox inset="0,0,0,0">
                <w:txbxContent>
                  <w:p w:rsidR="008F37C5" w:rsidRDefault="008F37C5" w:rsidP="00177405">
                    <w:pPr>
                      <w:spacing w:after="0"/>
                    </w:pPr>
                    <w:r>
                      <w:t>CNA</w:t>
                    </w:r>
                  </w:p>
                </w:txbxContent>
              </v:textbox>
            </v:shape>
            <v:shape id="_x0000_s91471" type="#_x0000_t32" style="position:absolute;left:1153;top:13757;width:2;height:680" o:connectortype="straight" o:regroupid="216"/>
            <v:shape id="_x0000_s91474" type="#_x0000_t32" style="position:absolute;left:1185;top:13360;width:222;height:0;flip:x" o:connectortype="straight" o:regroupid="216"/>
            <v:shape id="_x0000_s91475" type="#_x0000_t202" style="position:absolute;left:4692;top:13870;width:184;height:311" o:regroupid="216" filled="f" stroked="f">
              <v:textbox inset="0,0,0,0">
                <w:txbxContent>
                  <w:p w:rsidR="008F37C5" w:rsidRDefault="008F37C5" w:rsidP="00177405">
                    <w:pPr>
                      <w:spacing w:after="0"/>
                    </w:pPr>
                    <w:r>
                      <w:t>N</w:t>
                    </w:r>
                  </w:p>
                </w:txbxContent>
              </v:textbox>
            </v:shape>
            <v:shape id="_x0000_s91478" type="#_x0000_t202" style="position:absolute;left:864;top:13190;width:320;height:310" o:regroupid="216" filled="f" stroked="f">
              <v:textbox inset="0,0,0,0">
                <w:txbxContent>
                  <w:p w:rsidR="008F37C5" w:rsidRDefault="008F37C5" w:rsidP="00177405">
                    <w:pPr>
                      <w:spacing w:after="0"/>
                    </w:pPr>
                    <w:r>
                      <w:t>Vin</w:t>
                    </w:r>
                  </w:p>
                </w:txbxContent>
              </v:textbox>
            </v:shape>
            <v:rect id="_x0000_s91486" style="position:absolute;left:3428;top:13453;width:1085;height:381" o:regroupid="216" filled="f"/>
            <v:shape id="_x0000_s91487" type="#_x0000_t135" style="position:absolute;left:2938;top:13474;width:275;height:407" o:regroupid="216" filled="f"/>
            <v:shape id="_x0000_s91488" type="#_x0000_t32" style="position:absolute;left:1181;top:13760;width:210;height:0" o:connectortype="straight" o:regroupid="216"/>
            <v:shape id="_x0000_s91491" type="#_x0000_t32" style="position:absolute;left:3205;top:13666;width:210;height:0" o:connectortype="straight" o:regroupid="216"/>
            <v:shape id="_x0000_s91494" type="#_x0000_t32" style="position:absolute;left:2740;top:13786;width:210;height:0" o:connectortype="straight" o:regroupid="216"/>
            <v:rect id="_x0000_s91495" style="position:absolute;left:1411;top:13998;width:940;height:295" o:regroupid="216" filled="f"/>
            <v:shape id="_x0000_s91496" type="#_x0000_t202" style="position:absolute;left:3463;top:13480;width:938;height:322" o:regroupid="216" filled="f" stroked="f">
              <v:textbox inset="0,0,0,0">
                <w:txbxContent>
                  <w:p w:rsidR="008F37C5" w:rsidRDefault="008F37C5" w:rsidP="00177405">
                    <w:pPr>
                      <w:spacing w:after="0"/>
                    </w:pPr>
                    <w:r>
                      <w:t>Compteur</w:t>
                    </w:r>
                  </w:p>
                </w:txbxContent>
              </v:textbox>
            </v:shape>
            <v:shape id="_x0000_s91497" type="#_x0000_t202" style="position:absolute;left:1536;top:13998;width:938;height:322" filled="f" stroked="f">
              <v:textbox inset="0,0,0,0">
                <w:txbxContent>
                  <w:p w:rsidR="008F37C5" w:rsidRDefault="008F37C5" w:rsidP="00010935">
                    <w:pPr>
                      <w:spacing w:after="0"/>
                    </w:pPr>
                    <w:r>
                      <w:t>horloge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91498" type="#_x0000_t67" style="position:absolute;left:3902;top:13827;width:143;height:438"/>
            <v:shape id="_x0000_s91501" type="#_x0000_t67" style="position:absolute;left:4280;top:13692;width:143;height:681;rotation:90;flip:x"/>
          </v:group>
        </w:pict>
      </w:r>
      <w:r w:rsidR="000C6730">
        <w:rPr>
          <w:rFonts w:cs="TimesNewRomanPSMT"/>
          <w:sz w:val="24"/>
          <w:szCs w:val="24"/>
        </w:rPr>
        <w:t xml:space="preserve">                                                              </w:t>
      </w:r>
    </w:p>
    <w:p w:rsidR="000C6730" w:rsidRDefault="000C6730" w:rsidP="008C0AE7">
      <w:pPr>
        <w:autoSpaceDE w:val="0"/>
        <w:autoSpaceDN w:val="0"/>
        <w:adjustRightInd w:val="0"/>
        <w:spacing w:after="0" w:line="360" w:lineRule="auto"/>
        <w:jc w:val="both"/>
        <w:rPr>
          <w:rFonts w:cs="TimesNewRomanPSMT"/>
          <w:sz w:val="24"/>
          <w:szCs w:val="24"/>
        </w:rPr>
      </w:pPr>
    </w:p>
    <w:p w:rsidR="000C6730" w:rsidRDefault="000C6730" w:rsidP="008C0AE7">
      <w:pPr>
        <w:autoSpaceDE w:val="0"/>
        <w:autoSpaceDN w:val="0"/>
        <w:adjustRightInd w:val="0"/>
        <w:spacing w:after="0" w:line="360" w:lineRule="auto"/>
        <w:jc w:val="both"/>
        <w:rPr>
          <w:rFonts w:cs="TimesNewRomanPSMT"/>
          <w:sz w:val="24"/>
          <w:szCs w:val="24"/>
        </w:rPr>
      </w:pPr>
    </w:p>
    <w:p w:rsidR="000C6730" w:rsidRDefault="000C6730" w:rsidP="008C0AE7">
      <w:pPr>
        <w:autoSpaceDE w:val="0"/>
        <w:autoSpaceDN w:val="0"/>
        <w:adjustRightInd w:val="0"/>
        <w:spacing w:after="0" w:line="360" w:lineRule="auto"/>
        <w:jc w:val="both"/>
        <w:rPr>
          <w:rFonts w:cs="TimesNewRomanPSMT"/>
          <w:sz w:val="24"/>
          <w:szCs w:val="24"/>
        </w:rPr>
      </w:pPr>
    </w:p>
    <w:p w:rsidR="000C6730" w:rsidRDefault="000C6730" w:rsidP="008C0AE7">
      <w:pPr>
        <w:autoSpaceDE w:val="0"/>
        <w:autoSpaceDN w:val="0"/>
        <w:adjustRightInd w:val="0"/>
        <w:spacing w:after="0" w:line="360" w:lineRule="auto"/>
        <w:jc w:val="both"/>
        <w:rPr>
          <w:rFonts w:cs="TimesNewRomanPSMT"/>
          <w:sz w:val="24"/>
          <w:szCs w:val="24"/>
        </w:rPr>
      </w:pPr>
    </w:p>
    <w:p w:rsidR="00C512BE" w:rsidRDefault="00AA39DE" w:rsidP="00AA39DE">
      <w:pPr>
        <w:autoSpaceDE w:val="0"/>
        <w:autoSpaceDN w:val="0"/>
        <w:adjustRightInd w:val="0"/>
        <w:spacing w:line="360" w:lineRule="auto"/>
        <w:jc w:val="both"/>
        <w:rPr>
          <w:rFonts w:cs="TimesNewRomanPSMT"/>
          <w:sz w:val="24"/>
          <w:szCs w:val="24"/>
        </w:rPr>
      </w:pPr>
      <w:r w:rsidRPr="00177405">
        <w:rPr>
          <w:rFonts w:cs="TimesNewRomanPSMT"/>
          <w:b/>
          <w:bCs/>
          <w:sz w:val="24"/>
          <w:szCs w:val="24"/>
        </w:rPr>
        <w:t>1.</w:t>
      </w:r>
      <w:r>
        <w:rPr>
          <w:rFonts w:cs="TimesNewRomanPSMT"/>
          <w:b/>
          <w:bCs/>
          <w:sz w:val="24"/>
          <w:szCs w:val="24"/>
        </w:rPr>
        <w:t>6</w:t>
      </w:r>
      <w:r w:rsidRPr="00177405">
        <w:rPr>
          <w:rFonts w:cs="TimesNewRomanPSMT"/>
          <w:b/>
          <w:bCs/>
          <w:sz w:val="24"/>
          <w:szCs w:val="24"/>
        </w:rPr>
        <w:t>-</w:t>
      </w:r>
      <w:r w:rsidRPr="00177405">
        <w:rPr>
          <w:rFonts w:cs="MicrostyleATT"/>
          <w:sz w:val="24"/>
          <w:szCs w:val="24"/>
        </w:rPr>
        <w:t xml:space="preserve"> </w:t>
      </w:r>
      <w:r>
        <w:rPr>
          <w:rFonts w:cs="MicrostyleATT"/>
          <w:b/>
          <w:bCs/>
          <w:sz w:val="24"/>
          <w:szCs w:val="24"/>
        </w:rPr>
        <w:t>Autres techniques de conversion analogique-numérique</w:t>
      </w:r>
    </w:p>
    <w:p w:rsidR="000C6730" w:rsidRDefault="00C03225" w:rsidP="008C0AE7">
      <w:pPr>
        <w:autoSpaceDE w:val="0"/>
        <w:autoSpaceDN w:val="0"/>
        <w:adjustRightInd w:val="0"/>
        <w:spacing w:after="0" w:line="360" w:lineRule="auto"/>
        <w:jc w:val="both"/>
        <w:rPr>
          <w:rFonts w:cs="TimesNewRomanPSMT"/>
          <w:sz w:val="24"/>
          <w:szCs w:val="24"/>
        </w:rPr>
      </w:pPr>
      <w:r>
        <w:rPr>
          <w:rFonts w:cs="TimesNewRomanPSMT"/>
          <w:sz w:val="24"/>
          <w:szCs w:val="24"/>
        </w:rPr>
        <w:lastRenderedPageBreak/>
        <w:t>Ces techniques ne sont pas basées sur le comptage comme les précédentes et ont un temps de conversion relativement faible et indépendant de la valeur à convertir.</w:t>
      </w:r>
    </w:p>
    <w:p w:rsidR="00C03225" w:rsidRPr="00C03225" w:rsidRDefault="00C03225" w:rsidP="00C03225">
      <w:pPr>
        <w:autoSpaceDE w:val="0"/>
        <w:autoSpaceDN w:val="0"/>
        <w:adjustRightInd w:val="0"/>
        <w:spacing w:after="0" w:line="360" w:lineRule="auto"/>
        <w:jc w:val="both"/>
        <w:rPr>
          <w:rFonts w:cs="TimesNewRomanPSMT"/>
          <w:sz w:val="24"/>
          <w:szCs w:val="24"/>
          <w:u w:val="single"/>
        </w:rPr>
      </w:pPr>
      <w:r>
        <w:rPr>
          <w:rFonts w:cs="TimesNewRomanPSMT"/>
          <w:sz w:val="24"/>
          <w:szCs w:val="24"/>
          <w:u w:val="single"/>
        </w:rPr>
        <w:t>Le CAN flash (ou CAN parallèle):</w:t>
      </w:r>
    </w:p>
    <w:p w:rsidR="000C6730" w:rsidRDefault="00C03225" w:rsidP="00C03225">
      <w:pPr>
        <w:autoSpaceDE w:val="0"/>
        <w:autoSpaceDN w:val="0"/>
        <w:adjustRightInd w:val="0"/>
        <w:spacing w:after="0" w:line="360" w:lineRule="auto"/>
        <w:jc w:val="both"/>
        <w:rPr>
          <w:rFonts w:cs="TimesNewRomanPSMT"/>
          <w:sz w:val="24"/>
          <w:szCs w:val="24"/>
        </w:rPr>
      </w:pPr>
      <w:r>
        <w:rPr>
          <w:rFonts w:cs="TimesNewRomanPSMT"/>
          <w:sz w:val="24"/>
          <w:szCs w:val="24"/>
        </w:rPr>
        <w:t>La conversion est ultra rapide. Le dispositif est basé sur l’emploi de 2</w:t>
      </w:r>
      <w:r>
        <w:rPr>
          <w:rFonts w:cs="TimesNewRomanPSMT"/>
          <w:sz w:val="24"/>
          <w:szCs w:val="24"/>
          <w:vertAlign w:val="superscript"/>
        </w:rPr>
        <w:t>n-1</w:t>
      </w:r>
      <w:r>
        <w:rPr>
          <w:rFonts w:cs="TimesNewRomanPSMT"/>
          <w:sz w:val="24"/>
          <w:szCs w:val="24"/>
        </w:rPr>
        <w:t xml:space="preserve"> comparateurs associés à un décodeur pour une conversion sur n bits. </w:t>
      </w:r>
    </w:p>
    <w:p w:rsidR="00C03225" w:rsidRPr="00C03225" w:rsidRDefault="00963C03" w:rsidP="007067F8">
      <w:pPr>
        <w:autoSpaceDE w:val="0"/>
        <w:autoSpaceDN w:val="0"/>
        <w:adjustRightInd w:val="0"/>
        <w:spacing w:after="0" w:line="360" w:lineRule="auto"/>
        <w:jc w:val="both"/>
        <w:rPr>
          <w:rFonts w:cs="TimesNewRomanPSMT"/>
          <w:sz w:val="24"/>
          <w:szCs w:val="24"/>
        </w:rPr>
      </w:pPr>
      <w:r w:rsidRPr="00963C03">
        <w:rPr>
          <w:rFonts w:eastAsiaTheme="minorEastAsia"/>
          <w:noProof/>
          <w:sz w:val="24"/>
          <w:szCs w:val="24"/>
          <w:lang w:eastAsia="fr-FR"/>
        </w:rPr>
        <w:pict>
          <v:group id="_x0000_s91685" style="position:absolute;left:0;text-align:left;margin-left:176.5pt;margin-top:6.2pt;width:339.35pt;height:133.05pt;z-index:257537024" coordorigin="1607,3989" coordsize="6787,2661">
            <v:group id="_x0000_s91505" style="position:absolute;left:2382;top:5303;width:761;height:562;rotation:-90" coordorigin="2104,10258" coordsize="1105,712" o:regroupid="217">
              <v:shape id="_x0000_s91506" type="#_x0000_t5" style="position:absolute;left:2314;top:10209;width:712;height:809;rotation:90" filled="f"/>
              <v:shape id="_x0000_s91507" type="#_x0000_t32" style="position:absolute;left:2313;top:10420;width:146;height:0" o:connectortype="straight"/>
              <v:shape id="_x0000_s91508" type="#_x0000_t32" style="position:absolute;left:2313;top:10804;width:146;height:0" o:connectortype="straight"/>
              <v:shape id="_x0000_s91509" type="#_x0000_t32" style="position:absolute;left:2377;top:10711;width:0;height:170" o:connectortype="straight"/>
              <v:shape id="_x0000_s91510" type="#_x0000_t32" style="position:absolute;left:2120;top:10420;width:145;height:0;flip:x" o:connectortype="straight"/>
              <v:shape id="_x0000_s91511" type="#_x0000_t32" style="position:absolute;left:3064;top:10628;width:145;height:0;flip:x" o:connectortype="straight"/>
              <v:shape id="_x0000_s91512" type="#_x0000_t32" style="position:absolute;left:2104;top:10820;width:145;height:0;flip:x" o:connectortype="straight"/>
            </v:group>
            <v:shape id="_x0000_s91513" type="#_x0000_t32" style="position:absolute;left:8240;top:6358;width:0;height:170;flip:y" o:connectortype="straight" o:regroupid="217"/>
            <v:shape id="_x0000_s91514" type="#_x0000_t32" style="position:absolute;left:2926;top:5956;width:0;height:422;flip:y" o:connectortype="straight" o:regroupid="217"/>
            <v:shape id="_x0000_s91516" type="#_x0000_t32" style="position:absolute;left:1927;top:5965;width:5275;height:0" o:connectortype="straight" o:regroupid="217"/>
            <v:shape id="_x0000_s91518" type="#_x0000_t202" style="position:absolute;left:7723;top:6029;width:276;height:295" o:regroupid="217" filled="f" stroked="f">
              <v:textbox inset="0,0,0,0">
                <w:txbxContent>
                  <w:p w:rsidR="008F37C5" w:rsidRDefault="008F37C5" w:rsidP="00C03225">
                    <w:pPr>
                      <w:spacing w:after="0"/>
                    </w:pPr>
                    <w:r>
                      <w:t>1k</w:t>
                    </w:r>
                  </w:p>
                </w:txbxContent>
              </v:textbox>
            </v:shape>
            <v:shape id="_x0000_s91519" type="#_x0000_t32" style="position:absolute;left:5035;top:4433;width:0;height:210" o:connectortype="straight" o:regroupid="217"/>
            <v:shape id="_x0000_s91520" type="#_x0000_t32" style="position:absolute;left:8111;top:6528;width:283;height:0;flip:x" o:connectortype="straight" o:regroupid="217"/>
            <v:shape id="_x0000_s91521" type="#_x0000_t202" style="position:absolute;left:4542;top:4300;width:184;height:213" o:regroupid="217" filled="f" stroked="f">
              <v:textbox inset="0,0,0,0">
                <w:txbxContent>
                  <w:p w:rsidR="008F37C5" w:rsidRDefault="008F37C5" w:rsidP="00C03225">
                    <w:pPr>
                      <w:spacing w:after="0"/>
                    </w:pPr>
                    <w:r>
                      <w:t>C</w:t>
                    </w:r>
                  </w:p>
                </w:txbxContent>
              </v:textbox>
            </v:shape>
            <v:shape id="_x0000_s91522" type="#_x0000_t202" style="position:absolute;left:1607;top:5721;width:320;height:310" o:regroupid="217" filled="f" stroked="f">
              <v:textbox inset="0,0,0,0">
                <w:txbxContent>
                  <w:p w:rsidR="008F37C5" w:rsidRDefault="008F37C5" w:rsidP="00C03225">
                    <w:pPr>
                      <w:spacing w:after="0"/>
                    </w:pPr>
                    <w:r>
                      <w:t>Vin</w:t>
                    </w:r>
                  </w:p>
                </w:txbxContent>
              </v:textbox>
            </v:shape>
            <v:rect id="_x0000_s91523" style="position:absolute;left:2630;top:4659;width:4872;height:381" o:regroupid="217" filled="f"/>
            <v:shape id="_x0000_s91525" type="#_x0000_t32" style="position:absolute;left:2774;top:5049;width:0;height:143;flip:y" o:connectortype="straight" o:regroupid="217"/>
            <v:group id="_x0000_s91578" style="position:absolute;left:2175;top:6335;width:751;height:113" coordorigin="2918,6767" coordsize="751,113">
              <v:rect id="_x0000_s91517" style="position:absolute;left:3102;top:6767;width:397;height:113" o:regroupid="217" filled="f"/>
              <v:shape id="_x0000_s91526" type="#_x0000_t32" style="position:absolute;left:3499;top:6815;width:170;height:0" o:connectortype="straight" o:regroupid="217"/>
              <v:shape id="_x0000_s91527" type="#_x0000_t32" style="position:absolute;left:2918;top:6823;width:170;height:0" o:connectortype="straight" o:regroupid="217"/>
            </v:group>
            <v:shape id="_x0000_s91529" type="#_x0000_t202" style="position:absolute;left:4437;top:4659;width:938;height:322" o:regroupid="217" filled="f" stroked="f">
              <v:textbox inset="0,0,0,0">
                <w:txbxContent>
                  <w:p w:rsidR="008F37C5" w:rsidRDefault="008F37C5" w:rsidP="00C03225">
                    <w:pPr>
                      <w:spacing w:after="0"/>
                    </w:pPr>
                    <w:r>
                      <w:t>décodeur</w:t>
                    </w:r>
                  </w:p>
                </w:txbxContent>
              </v:textbox>
            </v:shape>
            <v:group id="_x0000_s91562" style="position:absolute;left:3150;top:5303;width:761;height:562;rotation:-90" coordorigin="2104,10258" coordsize="1105,712">
              <v:shape id="_x0000_s91563" type="#_x0000_t5" style="position:absolute;left:2314;top:10209;width:712;height:809;rotation:90" filled="f"/>
              <v:shape id="_x0000_s91564" type="#_x0000_t32" style="position:absolute;left:2313;top:10420;width:146;height:0" o:connectortype="straight"/>
              <v:shape id="_x0000_s91565" type="#_x0000_t32" style="position:absolute;left:2313;top:10804;width:146;height:0" o:connectortype="straight"/>
              <v:shape id="_x0000_s91566" type="#_x0000_t32" style="position:absolute;left:2377;top:10711;width:0;height:170" o:connectortype="straight"/>
              <v:shape id="_x0000_s91567" type="#_x0000_t32" style="position:absolute;left:2120;top:10420;width:145;height:0;flip:x" o:connectortype="straight"/>
              <v:shape id="_x0000_s91568" type="#_x0000_t32" style="position:absolute;left:3064;top:10628;width:145;height:0;flip:x" o:connectortype="straight"/>
              <v:shape id="_x0000_s91569" type="#_x0000_t32" style="position:absolute;left:2104;top:10820;width:145;height:0;flip:x" o:connectortype="straight"/>
            </v:group>
            <v:group id="_x0000_s91570" style="position:absolute;left:3918;top:5287;width:761;height:562;rotation:-90" coordorigin="2104,10258" coordsize="1105,712">
              <v:shape id="_x0000_s91571" type="#_x0000_t5" style="position:absolute;left:2314;top:10209;width:712;height:809;rotation:90" filled="f"/>
              <v:shape id="_x0000_s91572" type="#_x0000_t32" style="position:absolute;left:2313;top:10420;width:146;height:0" o:connectortype="straight"/>
              <v:shape id="_x0000_s91573" type="#_x0000_t32" style="position:absolute;left:2313;top:10804;width:146;height:0" o:connectortype="straight"/>
              <v:shape id="_x0000_s91574" type="#_x0000_t32" style="position:absolute;left:2377;top:10711;width:0;height:170" o:connectortype="straight"/>
              <v:shape id="_x0000_s91575" type="#_x0000_t32" style="position:absolute;left:2120;top:10420;width:145;height:0;flip:x" o:connectortype="straight"/>
              <v:shape id="_x0000_s91576" type="#_x0000_t32" style="position:absolute;left:3064;top:10628;width:145;height:0;flip:x" o:connectortype="straight"/>
              <v:shape id="_x0000_s91577" type="#_x0000_t32" style="position:absolute;left:2104;top:10820;width:145;height:0;flip:x" o:connectortype="straight"/>
            </v:group>
            <v:group id="_x0000_s91579" style="position:absolute;left:2918;top:6335;width:751;height:113" coordorigin="2918,6767" coordsize="751,113">
              <v:rect id="_x0000_s91580" style="position:absolute;left:3102;top:6767;width:397;height:113" filled="f"/>
              <v:shape id="_x0000_s91581" type="#_x0000_t32" style="position:absolute;left:3499;top:6815;width:170;height:0" o:connectortype="straight"/>
              <v:shape id="_x0000_s91582" type="#_x0000_t32" style="position:absolute;left:2918;top:6823;width:170;height:0" o:connectortype="straight"/>
            </v:group>
            <v:group id="_x0000_s91583" style="position:absolute;left:3686;top:6335;width:751;height:113" coordorigin="2918,6767" coordsize="751,113">
              <v:rect id="_x0000_s91584" style="position:absolute;left:3102;top:6767;width:397;height:113" filled="f"/>
              <v:shape id="_x0000_s91585" type="#_x0000_t32" style="position:absolute;left:3499;top:6815;width:170;height:0" o:connectortype="straight"/>
              <v:shape id="_x0000_s91586" type="#_x0000_t32" style="position:absolute;left:2918;top:6823;width:170;height:0" o:connectortype="straight"/>
            </v:group>
            <v:group id="_x0000_s91587" style="position:absolute;left:4454;top:6335;width:751;height:113" coordorigin="2918,6767" coordsize="751,113">
              <v:rect id="_x0000_s91588" style="position:absolute;left:3102;top:6767;width:397;height:113" filled="f"/>
              <v:shape id="_x0000_s91589" type="#_x0000_t32" style="position:absolute;left:3499;top:6815;width:170;height:0" o:connectortype="straight"/>
              <v:shape id="_x0000_s91590" type="#_x0000_t32" style="position:absolute;left:2918;top:6823;width:170;height:0" o:connectortype="straight"/>
            </v:group>
            <v:group id="_x0000_s91591" style="position:absolute;left:6737;top:6329;width:751;height:113" coordorigin="2918,6767" coordsize="751,113">
              <v:rect id="_x0000_s91592" style="position:absolute;left:3102;top:6767;width:397;height:113" filled="f"/>
              <v:shape id="_x0000_s91593" type="#_x0000_t32" style="position:absolute;left:3499;top:6815;width:170;height:0" o:connectortype="straight"/>
              <v:shape id="_x0000_s91594" type="#_x0000_t32" style="position:absolute;left:2918;top:6823;width:170;height:0" o:connectortype="straight"/>
            </v:group>
            <v:group id="_x0000_s91595" style="position:absolute;left:7489;top:6326;width:751;height:113" coordorigin="2918,6767" coordsize="751,113">
              <v:rect id="_x0000_s91596" style="position:absolute;left:3102;top:6767;width:397;height:113" filled="f"/>
              <v:shape id="_x0000_s91597" type="#_x0000_t32" style="position:absolute;left:3499;top:6815;width:170;height:0" o:connectortype="straight"/>
              <v:shape id="_x0000_s91598" type="#_x0000_t32" style="position:absolute;left:2918;top:6823;width:170;height:0" o:connectortype="straight"/>
            </v:group>
            <v:shape id="_x0000_s91599" type="#_x0000_t32" style="position:absolute;left:3542;top:5049;width:0;height:143;flip:y" o:connectortype="straight"/>
            <v:shape id="_x0000_s91600" type="#_x0000_t32" style="position:absolute;left:4310;top:5049;width:0;height:143;flip:y" o:connectortype="straight"/>
            <v:shape id="_x0000_s91601" type="#_x0000_t32" style="position:absolute;left:3694;top:5956;width:0;height:422;flip:y" o:connectortype="straight"/>
            <v:shape id="_x0000_s91602" type="#_x0000_t32" style="position:absolute;left:4462;top:5956;width:0;height:422;flip:y" o:connectortype="straight"/>
            <v:group id="_x0000_s91603" style="position:absolute;left:4670;top:5287;width:761;height:562;rotation:-90" coordorigin="2104,10258" coordsize="1105,712">
              <v:shape id="_x0000_s91604" type="#_x0000_t5" style="position:absolute;left:2314;top:10209;width:712;height:809;rotation:90" filled="f"/>
              <v:shape id="_x0000_s91605" type="#_x0000_t32" style="position:absolute;left:2313;top:10420;width:146;height:0" o:connectortype="straight"/>
              <v:shape id="_x0000_s91606" type="#_x0000_t32" style="position:absolute;left:2313;top:10804;width:146;height:0" o:connectortype="straight"/>
              <v:shape id="_x0000_s91607" type="#_x0000_t32" style="position:absolute;left:2377;top:10711;width:0;height:170" o:connectortype="straight"/>
              <v:shape id="_x0000_s91608" type="#_x0000_t32" style="position:absolute;left:2120;top:10420;width:145;height:0;flip:x" o:connectortype="straight"/>
              <v:shape id="_x0000_s91609" type="#_x0000_t32" style="position:absolute;left:3064;top:10628;width:145;height:0;flip:x" o:connectortype="straight"/>
              <v:shape id="_x0000_s91610" type="#_x0000_t32" style="position:absolute;left:2104;top:10820;width:145;height:0;flip:x" o:connectortype="straight"/>
            </v:group>
            <v:group id="_x0000_s91611" style="position:absolute;left:5422;top:5287;width:761;height:562;rotation:-90" coordorigin="2104,10258" coordsize="1105,712">
              <v:shape id="_x0000_s91612" type="#_x0000_t5" style="position:absolute;left:2314;top:10209;width:712;height:809;rotation:90" filled="f"/>
              <v:shape id="_x0000_s91613" type="#_x0000_t32" style="position:absolute;left:2313;top:10420;width:146;height:0" o:connectortype="straight"/>
              <v:shape id="_x0000_s91614" type="#_x0000_t32" style="position:absolute;left:2313;top:10804;width:146;height:0" o:connectortype="straight"/>
              <v:shape id="_x0000_s91615" type="#_x0000_t32" style="position:absolute;left:2377;top:10711;width:0;height:170" o:connectortype="straight"/>
              <v:shape id="_x0000_s91616" type="#_x0000_t32" style="position:absolute;left:2120;top:10420;width:145;height:0;flip:x" o:connectortype="straight"/>
              <v:shape id="_x0000_s91617" type="#_x0000_t32" style="position:absolute;left:3064;top:10628;width:145;height:0;flip:x" o:connectortype="straight"/>
              <v:shape id="_x0000_s91618" type="#_x0000_t32" style="position:absolute;left:2104;top:10820;width:145;height:0;flip:x" o:connectortype="straight"/>
            </v:group>
            <v:group id="_x0000_s91619" style="position:absolute;left:6190;top:5287;width:761;height:562;rotation:-90" coordorigin="2104,10258" coordsize="1105,712">
              <v:shape id="_x0000_s91620" type="#_x0000_t5" style="position:absolute;left:2314;top:10209;width:712;height:809;rotation:90" filled="f"/>
              <v:shape id="_x0000_s91621" type="#_x0000_t32" style="position:absolute;left:2313;top:10420;width:146;height:0" o:connectortype="straight"/>
              <v:shape id="_x0000_s91622" type="#_x0000_t32" style="position:absolute;left:2313;top:10804;width:146;height:0" o:connectortype="straight"/>
              <v:shape id="_x0000_s91623" type="#_x0000_t32" style="position:absolute;left:2377;top:10711;width:0;height:170" o:connectortype="straight"/>
              <v:shape id="_x0000_s91624" type="#_x0000_t32" style="position:absolute;left:2120;top:10420;width:145;height:0;flip:x" o:connectortype="straight"/>
              <v:shape id="_x0000_s91625" type="#_x0000_t32" style="position:absolute;left:3064;top:10628;width:145;height:0;flip:x" o:connectortype="straight"/>
              <v:shape id="_x0000_s91626" type="#_x0000_t32" style="position:absolute;left:2104;top:10820;width:145;height:0;flip:x" o:connectortype="straight"/>
            </v:group>
            <v:group id="_x0000_s91627" style="position:absolute;left:6958;top:5287;width:761;height:562;rotation:-90" coordorigin="2104,10258" coordsize="1105,712">
              <v:shape id="_x0000_s91628" type="#_x0000_t5" style="position:absolute;left:2314;top:10209;width:712;height:809;rotation:90" filled="f"/>
              <v:shape id="_x0000_s91629" type="#_x0000_t32" style="position:absolute;left:2313;top:10420;width:146;height:0" o:connectortype="straight"/>
              <v:shape id="_x0000_s91630" type="#_x0000_t32" style="position:absolute;left:2313;top:10804;width:146;height:0" o:connectortype="straight"/>
              <v:shape id="_x0000_s91631" type="#_x0000_t32" style="position:absolute;left:2377;top:10711;width:0;height:170" o:connectortype="straight"/>
              <v:shape id="_x0000_s91632" type="#_x0000_t32" style="position:absolute;left:2120;top:10420;width:145;height:0;flip:x" o:connectortype="straight"/>
              <v:shape id="_x0000_s91633" type="#_x0000_t32" style="position:absolute;left:3064;top:10628;width:145;height:0;flip:x" o:connectortype="straight"/>
              <v:shape id="_x0000_s91634" type="#_x0000_t32" style="position:absolute;left:2104;top:10820;width:145;height:0;flip:x" o:connectortype="straight"/>
            </v:group>
            <v:group id="_x0000_s91635" style="position:absolute;left:5206;top:6335;width:751;height:113" coordorigin="2918,6767" coordsize="751,113">
              <v:rect id="_x0000_s91636" style="position:absolute;left:3102;top:6767;width:397;height:113" filled="f"/>
              <v:shape id="_x0000_s91637" type="#_x0000_t32" style="position:absolute;left:3499;top:6815;width:170;height:0" o:connectortype="straight"/>
              <v:shape id="_x0000_s91638" type="#_x0000_t32" style="position:absolute;left:2918;top:6823;width:170;height:0" o:connectortype="straight"/>
            </v:group>
            <v:group id="_x0000_s91639" style="position:absolute;left:5974;top:6335;width:751;height:113" coordorigin="2918,6767" coordsize="751,113">
              <v:rect id="_x0000_s91640" style="position:absolute;left:3102;top:6767;width:397;height:113" filled="f"/>
              <v:shape id="_x0000_s91641" type="#_x0000_t32" style="position:absolute;left:3499;top:6815;width:170;height:0" o:connectortype="straight"/>
              <v:shape id="_x0000_s91642" type="#_x0000_t32" style="position:absolute;left:2918;top:6823;width:170;height:0" o:connectortype="straight"/>
            </v:group>
            <v:shape id="_x0000_s91643" type="#_x0000_t32" style="position:absolute;left:5214;top:5956;width:0;height:422;flip:y" o:connectortype="straight"/>
            <v:shape id="_x0000_s91644" type="#_x0000_t32" style="position:absolute;left:5966;top:5956;width:0;height:422;flip:y" o:connectortype="straight"/>
            <v:shape id="_x0000_s91645" type="#_x0000_t32" style="position:absolute;left:6734;top:5956;width:0;height:422;flip:y" o:connectortype="straight"/>
            <v:shape id="_x0000_s91646" type="#_x0000_t32" style="position:absolute;left:7502;top:5940;width:0;height:422;flip:y" o:connectortype="straight"/>
            <v:shape id="_x0000_s91647" type="#_x0000_t32" style="position:absolute;left:5062;top:5033;width:0;height:143;flip:y" o:connectortype="straight"/>
            <v:shape id="_x0000_s91648" type="#_x0000_t32" style="position:absolute;left:5814;top:5033;width:0;height:143;flip:y" o:connectortype="straight"/>
            <v:shape id="_x0000_s91649" type="#_x0000_t32" style="position:absolute;left:6582;top:5033;width:0;height:143;flip:y" o:connectortype="straight"/>
            <v:shape id="_x0000_s91650" type="#_x0000_t32" style="position:absolute;left:7350;top:5033;width:0;height:143;flip:y" o:connectortype="straight"/>
            <v:shape id="_x0000_s91651" type="#_x0000_t32" style="position:absolute;left:8127;top:6528;width:129;height:106;flip:x" o:connectortype="straight"/>
            <v:shape id="_x0000_s91652" type="#_x0000_t32" style="position:absolute;left:8239;top:6544;width:129;height:106;flip:x" o:connectortype="straight"/>
            <v:shape id="_x0000_s91653" type="#_x0000_t32" style="position:absolute;left:8015;top:6528;width:129;height:106;flip:x" o:connectortype="straight"/>
            <v:oval id="_x0000_s91655" style="position:absolute;left:2100;top:6361;width:57;height:57" filled="f"/>
            <v:shape id="_x0000_s91656" type="#_x0000_t202" style="position:absolute;left:1607;top:6201;width:480;height:310" filled="f" stroked="f">
              <v:textbox inset="0,0,0,0">
                <w:txbxContent>
                  <w:p w:rsidR="008F37C5" w:rsidRDefault="008F37C5" w:rsidP="003E6804">
                    <w:pPr>
                      <w:spacing w:after="0"/>
                    </w:pPr>
                    <w:r>
                      <w:t>+10V</w:t>
                    </w:r>
                  </w:p>
                </w:txbxContent>
              </v:textbox>
            </v:shape>
            <v:shape id="_x0000_s91657" type="#_x0000_t32" style="position:absolute;left:5291;top:4433;width:0;height:210" o:connectortype="straight"/>
            <v:shape id="_x0000_s91658" type="#_x0000_t32" style="position:absolute;left:4731;top:4433;width:0;height:210" o:connectortype="straight"/>
            <v:shape id="_x0000_s91660" type="#_x0000_t202" style="position:absolute;left:4878;top:4300;width:184;height:213" filled="f" stroked="f">
              <v:textbox inset="0,0,0,0">
                <w:txbxContent>
                  <w:p w:rsidR="008F37C5" w:rsidRDefault="008F37C5" w:rsidP="003E6804">
                    <w:pPr>
                      <w:spacing w:after="0"/>
                    </w:pPr>
                    <w:r>
                      <w:t>B</w:t>
                    </w:r>
                  </w:p>
                </w:txbxContent>
              </v:textbox>
            </v:shape>
            <v:shape id="_x0000_s91661" type="#_x0000_t202" style="position:absolute;left:5118;top:4300;width:184;height:213" filled="f" stroked="f">
              <v:textbox inset="0,0,0,0">
                <w:txbxContent>
                  <w:p w:rsidR="008F37C5" w:rsidRDefault="008F37C5" w:rsidP="003E6804">
                    <w:pPr>
                      <w:spacing w:after="0"/>
                    </w:pPr>
                    <w:r>
                      <w:t>A</w:t>
                    </w:r>
                  </w:p>
                </w:txbxContent>
              </v:textbox>
            </v:shape>
            <v:shape id="_x0000_s91662" type="#_x0000_t202" style="position:absolute;left:7098;top:5019;width:316;height:284" filled="f" stroked="f">
              <v:textbox inset="0,0,0,0">
                <w:txbxContent>
                  <w:p w:rsidR="008F37C5" w:rsidRDefault="008F37C5" w:rsidP="003E6804">
                    <w:pPr>
                      <w:spacing w:after="0"/>
                    </w:pPr>
                    <w:r>
                      <w:t>C</w:t>
                    </w:r>
                    <w:r w:rsidRPr="003E6804">
                      <w:rPr>
                        <w:vertAlign w:val="subscript"/>
                      </w:rPr>
                      <w:t>1</w:t>
                    </w:r>
                  </w:p>
                </w:txbxContent>
              </v:textbox>
            </v:shape>
            <v:shape id="_x0000_s91663" type="#_x0000_t202" style="position:absolute;left:6330;top:5035;width:316;height:284" filled="f" stroked="f">
              <v:textbox inset="0,0,0,0">
                <w:txbxContent>
                  <w:p w:rsidR="008F37C5" w:rsidRDefault="008F37C5" w:rsidP="003E6804">
                    <w:pPr>
                      <w:spacing w:after="0"/>
                    </w:pPr>
                    <w:r>
                      <w:t>C</w:t>
                    </w:r>
                    <w:r>
                      <w:rPr>
                        <w:vertAlign w:val="subscript"/>
                      </w:rPr>
                      <w:t>2</w:t>
                    </w:r>
                  </w:p>
                </w:txbxContent>
              </v:textbox>
            </v:shape>
            <v:shape id="_x0000_s91664" type="#_x0000_t202" style="position:absolute;left:5564;top:5040;width:316;height:284" filled="f" stroked="f">
              <v:textbox inset="0,0,0,0">
                <w:txbxContent>
                  <w:p w:rsidR="008F37C5" w:rsidRDefault="008F37C5" w:rsidP="003E6804">
                    <w:pPr>
                      <w:spacing w:after="0"/>
                    </w:pPr>
                    <w:r>
                      <w:t>C</w:t>
                    </w:r>
                    <w:r>
                      <w:rPr>
                        <w:vertAlign w:val="subscript"/>
                      </w:rPr>
                      <w:t>3</w:t>
                    </w:r>
                  </w:p>
                </w:txbxContent>
              </v:textbox>
            </v:shape>
            <v:shape id="_x0000_s91665" type="#_x0000_t202" style="position:absolute;left:4810;top:5020;width:316;height:284" filled="f" stroked="f">
              <v:textbox inset="0,0,0,0">
                <w:txbxContent>
                  <w:p w:rsidR="008F37C5" w:rsidRDefault="008F37C5" w:rsidP="003E6804">
                    <w:pPr>
                      <w:spacing w:after="0"/>
                    </w:pPr>
                    <w:r>
                      <w:t>C</w:t>
                    </w:r>
                    <w:r>
                      <w:rPr>
                        <w:vertAlign w:val="subscript"/>
                      </w:rPr>
                      <w:t>4</w:t>
                    </w:r>
                  </w:p>
                </w:txbxContent>
              </v:textbox>
            </v:shape>
            <v:shape id="_x0000_s91666" type="#_x0000_t202" style="position:absolute;left:4060;top:5035;width:316;height:284" filled="f" stroked="f">
              <v:textbox inset="0,0,0,0">
                <w:txbxContent>
                  <w:p w:rsidR="008F37C5" w:rsidRDefault="008F37C5" w:rsidP="003E6804">
                    <w:pPr>
                      <w:spacing w:after="0"/>
                    </w:pPr>
                    <w:r>
                      <w:t>C</w:t>
                    </w:r>
                    <w:r>
                      <w:rPr>
                        <w:vertAlign w:val="subscript"/>
                      </w:rPr>
                      <w:t>5</w:t>
                    </w:r>
                  </w:p>
                </w:txbxContent>
              </v:textbox>
            </v:shape>
            <v:shape id="_x0000_s91667" type="#_x0000_t202" style="position:absolute;left:3292;top:5020;width:316;height:284" filled="f" stroked="f">
              <v:textbox inset="0,0,0,0">
                <w:txbxContent>
                  <w:p w:rsidR="008F37C5" w:rsidRDefault="008F37C5" w:rsidP="003E6804">
                    <w:pPr>
                      <w:spacing w:after="0"/>
                    </w:pPr>
                    <w:r>
                      <w:t>C</w:t>
                    </w:r>
                    <w:r>
                      <w:rPr>
                        <w:vertAlign w:val="subscript"/>
                      </w:rPr>
                      <w:t>6</w:t>
                    </w:r>
                  </w:p>
                </w:txbxContent>
              </v:textbox>
            </v:shape>
            <v:shape id="_x0000_s91668" type="#_x0000_t202" style="position:absolute;left:2546;top:5035;width:316;height:284" filled="f" stroked="f">
              <v:textbox inset="0,0,0,0">
                <w:txbxContent>
                  <w:p w:rsidR="008F37C5" w:rsidRDefault="008F37C5" w:rsidP="003E6804">
                    <w:pPr>
                      <w:spacing w:after="0"/>
                    </w:pPr>
                    <w:r>
                      <w:t>C</w:t>
                    </w:r>
                    <w:r>
                      <w:rPr>
                        <w:vertAlign w:val="subscript"/>
                      </w:rPr>
                      <w:t>7</w:t>
                    </w:r>
                  </w:p>
                </w:txbxContent>
              </v:textbox>
            </v:shape>
            <v:shape id="_x0000_s91669" type="#_x0000_t202" style="position:absolute;left:7019;top:6061;width:276;height:295" filled="f" stroked="f">
              <v:textbox inset="0,0,0,0">
                <w:txbxContent>
                  <w:p w:rsidR="008F37C5" w:rsidRDefault="008F37C5" w:rsidP="003E6804">
                    <w:pPr>
                      <w:spacing w:after="0"/>
                    </w:pPr>
                    <w:r>
                      <w:t>1k</w:t>
                    </w:r>
                  </w:p>
                </w:txbxContent>
              </v:textbox>
            </v:shape>
            <v:shape id="_x0000_s91670" type="#_x0000_t202" style="position:absolute;left:6231;top:6075;width:276;height:295" filled="f" stroked="f">
              <v:textbox inset="0,0,0,0">
                <w:txbxContent>
                  <w:p w:rsidR="008F37C5" w:rsidRDefault="008F37C5" w:rsidP="003E6804">
                    <w:pPr>
                      <w:spacing w:after="0"/>
                    </w:pPr>
                    <w:r>
                      <w:rPr>
                        <w:noProof/>
                        <w:lang w:eastAsia="fr-FR"/>
                      </w:rPr>
                      <w:drawing>
                        <wp:inline distT="0" distB="0" distL="0" distR="0">
                          <wp:extent cx="174625" cy="18478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4625" cy="184785"/>
                                  </a:xfrm>
                                  <a:prstGeom prst="rect">
                                    <a:avLst/>
                                  </a:prstGeom>
                                  <a:noFill/>
                                  <a:ln w="9525">
                                    <a:noFill/>
                                    <a:miter lim="800000"/>
                                    <a:headEnd/>
                                    <a:tailEnd/>
                                  </a:ln>
                                </pic:spPr>
                              </pic:pic>
                            </a:graphicData>
                          </a:graphic>
                        </wp:inline>
                      </w:drawing>
                    </w:r>
                  </w:p>
                </w:txbxContent>
              </v:textbox>
            </v:shape>
            <v:shape id="_x0000_s91671" type="#_x0000_t202" style="position:absolute;left:5470;top:6075;width:276;height:295" filled="f" stroked="f">
              <v:textbox inset="0,0,0,0">
                <w:txbxContent>
                  <w:p w:rsidR="008F37C5" w:rsidRDefault="008F37C5" w:rsidP="003E6804">
                    <w:pPr>
                      <w:spacing w:after="0"/>
                    </w:pPr>
                    <w:r>
                      <w:t>1k</w:t>
                    </w:r>
                  </w:p>
                </w:txbxContent>
              </v:textbox>
            </v:shape>
            <v:shape id="_x0000_s91672" type="#_x0000_t202" style="position:absolute;left:4726;top:6075;width:276;height:295" filled="f" stroked="f">
              <v:textbox inset="0,0,0,0">
                <w:txbxContent>
                  <w:p w:rsidR="008F37C5" w:rsidRDefault="008F37C5" w:rsidP="003E6804">
                    <w:pPr>
                      <w:spacing w:after="0"/>
                    </w:pPr>
                    <w:r>
                      <w:t>1k</w:t>
                    </w:r>
                  </w:p>
                </w:txbxContent>
              </v:textbox>
            </v:shape>
            <v:shape id="_x0000_s91673" type="#_x0000_t202" style="position:absolute;left:3934;top:6077;width:276;height:295" filled="f" stroked="f">
              <v:textbox inset="0,0,0,0">
                <w:txbxContent>
                  <w:p w:rsidR="008F37C5" w:rsidRDefault="008F37C5" w:rsidP="003E6804">
                    <w:pPr>
                      <w:spacing w:after="0"/>
                    </w:pPr>
                    <w:r>
                      <w:t>1k</w:t>
                    </w:r>
                  </w:p>
                </w:txbxContent>
              </v:textbox>
            </v:shape>
            <v:shape id="_x0000_s91674" type="#_x0000_t202" style="position:absolute;left:3191;top:6077;width:276;height:295" filled="f" stroked="f">
              <v:textbox inset="0,0,0,0">
                <w:txbxContent>
                  <w:p w:rsidR="008F37C5" w:rsidRDefault="008F37C5" w:rsidP="003E6804">
                    <w:pPr>
                      <w:spacing w:after="0"/>
                    </w:pPr>
                    <w:r>
                      <w:t>1k</w:t>
                    </w:r>
                  </w:p>
                </w:txbxContent>
              </v:textbox>
            </v:shape>
            <v:shape id="_x0000_s91675" type="#_x0000_t202" style="position:absolute;left:2432;top:6088;width:276;height:295" filled="f" stroked="f">
              <v:textbox inset="0,0,0,0">
                <w:txbxContent>
                  <w:p w:rsidR="008F37C5" w:rsidRDefault="008F37C5" w:rsidP="003E6804">
                    <w:pPr>
                      <w:spacing w:after="0"/>
                    </w:pPr>
                    <w:r>
                      <w:t>3k</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91676" type="#_x0000_t87" style="position:absolute;left:4881;top:3817;width:128;height:870;rotation:-90;flip:y"/>
            <v:shape id="_x0000_s91677" type="#_x0000_t202" style="position:absolute;left:5002;top:3989;width:276;height:295" filled="f" stroked="f">
              <v:textbox inset="0,0,0,0">
                <w:txbxContent>
                  <w:p w:rsidR="008F37C5" w:rsidRDefault="008F37C5" w:rsidP="003E6804">
                    <w:pPr>
                      <w:spacing w:after="0"/>
                    </w:pPr>
                    <w:r>
                      <w:t>N</w:t>
                    </w:r>
                  </w:p>
                </w:txbxContent>
              </v:textbox>
            </v:shape>
            <v:shape id="_x0000_s91678" type="#_x0000_t202" style="position:absolute;left:7238;top:5929;width:276;height:295" filled="f" stroked="f">
              <v:textbox inset="0,0,0,0">
                <w:txbxContent>
                  <w:p w:rsidR="008F37C5" w:rsidRDefault="008F37C5" w:rsidP="00EF17A2">
                    <w:pPr>
                      <w:spacing w:after="0"/>
                    </w:pPr>
                    <w:r>
                      <w:t>1V</w:t>
                    </w:r>
                  </w:p>
                </w:txbxContent>
              </v:textbox>
            </v:shape>
            <v:shape id="_x0000_s91679" type="#_x0000_t202" style="position:absolute;left:6466;top:5978;width:276;height:295" filled="f" stroked="f">
              <v:textbox inset="0,0,0,0">
                <w:txbxContent>
                  <w:p w:rsidR="008F37C5" w:rsidRDefault="008F37C5" w:rsidP="00EF17A2">
                    <w:pPr>
                      <w:spacing w:after="0"/>
                    </w:pPr>
                    <w:r>
                      <w:t>2V</w:t>
                    </w:r>
                  </w:p>
                </w:txbxContent>
              </v:textbox>
            </v:shape>
            <v:shape id="_x0000_s91680" type="#_x0000_t202" style="position:absolute;left:5692;top:5978;width:276;height:295" filled="f" stroked="f">
              <v:textbox inset="0,0,0,0">
                <w:txbxContent>
                  <w:p w:rsidR="008F37C5" w:rsidRDefault="008F37C5" w:rsidP="00EF17A2">
                    <w:pPr>
                      <w:spacing w:after="0"/>
                    </w:pPr>
                    <w:r>
                      <w:t>3V</w:t>
                    </w:r>
                  </w:p>
                </w:txbxContent>
              </v:textbox>
            </v:shape>
            <v:shape id="_x0000_s91681" type="#_x0000_t202" style="position:absolute;left:4954;top:5978;width:276;height:295" filled="f" stroked="f">
              <v:textbox inset="0,0,0,0">
                <w:txbxContent>
                  <w:p w:rsidR="008F37C5" w:rsidRDefault="008F37C5" w:rsidP="00EF17A2">
                    <w:pPr>
                      <w:spacing w:after="0"/>
                    </w:pPr>
                    <w:r>
                      <w:t>4V</w:t>
                    </w:r>
                  </w:p>
                </w:txbxContent>
              </v:textbox>
            </v:shape>
            <v:shape id="_x0000_s91682" type="#_x0000_t202" style="position:absolute;left:4194;top:5978;width:276;height:295" filled="f" stroked="f">
              <v:textbox inset="0,0,0,0">
                <w:txbxContent>
                  <w:p w:rsidR="008F37C5" w:rsidRDefault="008F37C5" w:rsidP="00EF17A2">
                    <w:pPr>
                      <w:spacing w:after="0"/>
                    </w:pPr>
                    <w:r>
                      <w:t>5V</w:t>
                    </w:r>
                  </w:p>
                </w:txbxContent>
              </v:textbox>
            </v:shape>
            <v:shape id="_x0000_s91683" type="#_x0000_t202" style="position:absolute;left:3434;top:5938;width:276;height:295" filled="f" stroked="f">
              <v:textbox inset="0,0,0,0">
                <w:txbxContent>
                  <w:p w:rsidR="008F37C5" w:rsidRDefault="008F37C5" w:rsidP="00EF17A2">
                    <w:pPr>
                      <w:spacing w:after="0"/>
                    </w:pPr>
                    <w:r>
                      <w:t>6V</w:t>
                    </w:r>
                  </w:p>
                </w:txbxContent>
              </v:textbox>
            </v:shape>
            <v:shape id="_x0000_s91684" type="#_x0000_t202" style="position:absolute;left:2650;top:5965;width:276;height:295" filled="f" stroked="f">
              <v:textbox inset="0,0,0,0">
                <w:txbxContent>
                  <w:p w:rsidR="008F37C5" w:rsidRDefault="008F37C5" w:rsidP="00EF17A2">
                    <w:pPr>
                      <w:spacing w:after="0"/>
                    </w:pPr>
                    <w:r>
                      <w:t>7V</w:t>
                    </w:r>
                  </w:p>
                </w:txbxContent>
              </v:textbox>
            </v:shape>
          </v:group>
        </w:pict>
      </w:r>
      <w:r w:rsidR="00C03225">
        <w:rPr>
          <w:rFonts w:cs="TimesNewRomanPSMT"/>
          <w:sz w:val="24"/>
          <w:szCs w:val="24"/>
        </w:rPr>
        <w:t xml:space="preserve">Cas d’un convertisseur </w:t>
      </w:r>
      <w:r w:rsidR="007067F8">
        <w:rPr>
          <w:rFonts w:cs="TimesNewRomanPSMT"/>
          <w:sz w:val="24"/>
          <w:szCs w:val="24"/>
        </w:rPr>
        <w:t>3</w:t>
      </w:r>
      <w:r w:rsidR="00C03225">
        <w:rPr>
          <w:rFonts w:cs="TimesNewRomanPSMT"/>
          <w:sz w:val="24"/>
          <w:szCs w:val="24"/>
        </w:rPr>
        <w:t xml:space="preserve"> bits à </w:t>
      </w:r>
      <w:r w:rsidR="007067F8">
        <w:rPr>
          <w:rFonts w:cs="TimesNewRomanPSMT"/>
          <w:sz w:val="24"/>
          <w:szCs w:val="24"/>
        </w:rPr>
        <w:t>7</w:t>
      </w:r>
      <w:r w:rsidR="00C03225">
        <w:rPr>
          <w:rFonts w:cs="TimesNewRomanPSMT"/>
          <w:sz w:val="24"/>
          <w:szCs w:val="24"/>
        </w:rPr>
        <w:t xml:space="preserve"> comparateurs :</w:t>
      </w:r>
    </w:p>
    <w:p w:rsidR="000C6730" w:rsidRDefault="000C6730" w:rsidP="008C0AE7">
      <w:pPr>
        <w:autoSpaceDE w:val="0"/>
        <w:autoSpaceDN w:val="0"/>
        <w:adjustRightInd w:val="0"/>
        <w:spacing w:after="0" w:line="360" w:lineRule="auto"/>
        <w:jc w:val="both"/>
        <w:rPr>
          <w:rFonts w:cs="TimesNewRomanPSMT"/>
          <w:sz w:val="24"/>
          <w:szCs w:val="24"/>
        </w:rPr>
      </w:pPr>
    </w:p>
    <w:p w:rsidR="000C6730" w:rsidRDefault="000C6730" w:rsidP="008C0AE7">
      <w:pPr>
        <w:autoSpaceDE w:val="0"/>
        <w:autoSpaceDN w:val="0"/>
        <w:adjustRightInd w:val="0"/>
        <w:spacing w:after="0" w:line="360" w:lineRule="auto"/>
        <w:jc w:val="both"/>
        <w:rPr>
          <w:rFonts w:cs="TimesNewRomanPSMT"/>
          <w:sz w:val="24"/>
          <w:szCs w:val="24"/>
        </w:rPr>
      </w:pPr>
    </w:p>
    <w:p w:rsidR="009125CF" w:rsidRDefault="009125CF" w:rsidP="009125CF">
      <w:pPr>
        <w:autoSpaceDE w:val="0"/>
        <w:autoSpaceDN w:val="0"/>
        <w:adjustRightInd w:val="0"/>
        <w:spacing w:after="0" w:line="360" w:lineRule="auto"/>
        <w:jc w:val="both"/>
        <w:rPr>
          <w:rFonts w:cs="TimesNewRomanPSMT"/>
          <w:sz w:val="24"/>
          <w:szCs w:val="24"/>
        </w:rPr>
      </w:pPr>
    </w:p>
    <w:p w:rsidR="009125CF" w:rsidRPr="00C03225" w:rsidRDefault="009125CF" w:rsidP="009125CF">
      <w:pPr>
        <w:autoSpaceDE w:val="0"/>
        <w:autoSpaceDN w:val="0"/>
        <w:adjustRightInd w:val="0"/>
        <w:spacing w:after="0" w:line="360" w:lineRule="auto"/>
        <w:jc w:val="both"/>
        <w:rPr>
          <w:rFonts w:cs="TimesNewRomanPSMT"/>
          <w:b/>
          <w:bCs/>
          <w:sz w:val="24"/>
          <w:szCs w:val="24"/>
        </w:rPr>
      </w:pPr>
    </w:p>
    <w:p w:rsidR="009125CF" w:rsidRPr="00C03225" w:rsidRDefault="009125CF" w:rsidP="009125CF">
      <w:pPr>
        <w:autoSpaceDE w:val="0"/>
        <w:autoSpaceDN w:val="0"/>
        <w:adjustRightInd w:val="0"/>
        <w:spacing w:after="0" w:line="360" w:lineRule="auto"/>
        <w:jc w:val="both"/>
        <w:rPr>
          <w:rFonts w:cs="TimesNewRomanPSMT"/>
          <w:b/>
          <w:bCs/>
          <w:sz w:val="24"/>
          <w:szCs w:val="24"/>
        </w:rPr>
      </w:pPr>
    </w:p>
    <w:p w:rsidR="009125CF" w:rsidRPr="00C03225" w:rsidRDefault="009125CF" w:rsidP="009125CF">
      <w:pPr>
        <w:autoSpaceDE w:val="0"/>
        <w:autoSpaceDN w:val="0"/>
        <w:adjustRightInd w:val="0"/>
        <w:spacing w:after="0" w:line="360" w:lineRule="auto"/>
        <w:jc w:val="both"/>
        <w:rPr>
          <w:rFonts w:cs="TimesNewRomanPSMT"/>
          <w:b/>
          <w:bCs/>
          <w:sz w:val="24"/>
          <w:szCs w:val="24"/>
        </w:rPr>
      </w:pPr>
    </w:p>
    <w:p w:rsidR="009125CF" w:rsidRPr="007067F8" w:rsidRDefault="00963C03" w:rsidP="009125CF">
      <w:pPr>
        <w:autoSpaceDE w:val="0"/>
        <w:autoSpaceDN w:val="0"/>
        <w:adjustRightInd w:val="0"/>
        <w:spacing w:after="0" w:line="360" w:lineRule="auto"/>
        <w:jc w:val="both"/>
        <w:rPr>
          <w:rFonts w:eastAsiaTheme="minorEastAsia"/>
          <w:sz w:val="24"/>
          <w:szCs w:val="24"/>
          <w:u w:val="single"/>
        </w:rPr>
      </w:pPr>
      <w:r w:rsidRPr="00963C03">
        <w:rPr>
          <w:rFonts w:eastAsiaTheme="minorEastAsia"/>
          <w:noProof/>
          <w:sz w:val="24"/>
          <w:szCs w:val="24"/>
          <w:lang w:eastAsia="fr-FR"/>
        </w:rPr>
        <w:pict>
          <v:group id="_x0000_s91717" style="position:absolute;left:0;text-align:left;margin-left:281.05pt;margin-top:18.65pt;width:197.4pt;height:74.35pt;z-index:257561600" coordorigin="6341,7006" coordsize="3948,1487">
            <v:group id="_x0000_s91688" style="position:absolute;left:7019;top:7006;width:1105;height:712;flip:y" coordorigin="2104,10258" coordsize="1105,712" o:regroupid="218">
              <v:shape id="_x0000_s91689" type="#_x0000_t5" style="position:absolute;left:2314;top:10209;width:712;height:809;rotation:90" filled="f"/>
              <v:shape id="_x0000_s91690" type="#_x0000_t32" style="position:absolute;left:2313;top:10420;width:146;height:0" o:connectortype="straight"/>
              <v:shape id="_x0000_s91691" type="#_x0000_t32" style="position:absolute;left:2313;top:10804;width:146;height:0" o:connectortype="straight"/>
              <v:shape id="_x0000_s91692" type="#_x0000_t32" style="position:absolute;left:2377;top:10711;width:0;height:170" o:connectortype="straight"/>
              <v:shape id="_x0000_s91693" type="#_x0000_t32" style="position:absolute;left:2120;top:10420;width:145;height:0;flip:x" o:connectortype="straight"/>
              <v:shape id="_x0000_s91694" type="#_x0000_t32" style="position:absolute;left:3064;top:10628;width:145;height:0;flip:x" o:connectortype="straight"/>
              <v:shape id="_x0000_s91695" type="#_x0000_t32" style="position:absolute;left:2104;top:10820;width:145;height:0;flip:x" o:connectortype="straight"/>
            </v:group>
            <v:shape id="_x0000_s91697" type="#_x0000_t32" style="position:absolute;left:6885;top:8284;width:351;height:1" o:connectortype="straight" o:regroupid="218"/>
            <v:rect id="_x0000_s91700" style="position:absolute;left:7246;top:8106;width:806;height:366" o:regroupid="218" filled="f"/>
            <v:shape id="_x0000_s91701" type="#_x0000_t202" style="position:absolute;left:7437;top:8154;width:465;height:339" o:regroupid="218" filled="f" stroked="f">
              <v:textbox inset="0,0,0,0">
                <w:txbxContent>
                  <w:p w:rsidR="008F37C5" w:rsidRDefault="008F37C5" w:rsidP="007067F8">
                    <w:pPr>
                      <w:spacing w:after="0"/>
                    </w:pPr>
                    <w:r>
                      <w:t>CNA</w:t>
                    </w:r>
                  </w:p>
                </w:txbxContent>
              </v:textbox>
            </v:shape>
            <v:shape id="_x0000_s91702" type="#_x0000_t32" style="position:absolute;left:6885;top:7558;width:0;height:758" o:connectortype="straight" o:regroupid="218"/>
            <v:shape id="_x0000_s91703" type="#_x0000_t32" style="position:absolute;left:6768;top:7156;width:222;height:0;flip:x" o:connectortype="straight" o:regroupid="218"/>
            <v:shape id="_x0000_s91704" type="#_x0000_t202" style="position:absolute;left:10105;top:8106;width:184;height:311" o:regroupid="218" filled="f" stroked="f">
              <v:textbox inset="0,0,0,0">
                <w:txbxContent>
                  <w:p w:rsidR="008F37C5" w:rsidRDefault="008F37C5" w:rsidP="007067F8">
                    <w:pPr>
                      <w:spacing w:after="0"/>
                    </w:pPr>
                    <w:r>
                      <w:t>N</w:t>
                    </w:r>
                  </w:p>
                </w:txbxContent>
              </v:textbox>
            </v:shape>
            <v:shape id="_x0000_s91705" type="#_x0000_t202" style="position:absolute;left:6341;top:7038;width:320;height:310" o:regroupid="218" filled="f" stroked="f">
              <v:textbox inset="0,0,0,0">
                <w:txbxContent>
                  <w:p w:rsidR="008F37C5" w:rsidRDefault="008F37C5" w:rsidP="007067F8">
                    <w:pPr>
                      <w:spacing w:after="0"/>
                    </w:pPr>
                    <w:r>
                      <w:t>Vin</w:t>
                    </w:r>
                  </w:p>
                </w:txbxContent>
              </v:textbox>
            </v:shape>
            <v:rect id="_x0000_s91706" style="position:absolute;left:8479;top:7156;width:1580;height:381" o:regroupid="218" filled="f"/>
            <v:shape id="_x0000_s91708" type="#_x0000_t32" style="position:absolute;left:6869;top:7556;width:210;height:0" o:connectortype="straight" o:regroupid="218"/>
            <v:shape id="_x0000_s91710" type="#_x0000_t32" style="position:absolute;left:8145;top:7348;width:334;height:0" o:connectortype="straight" o:regroupid="218"/>
            <v:rect id="_x0000_s91711" style="position:absolute;left:8636;top:8097;width:1037;height:343" o:regroupid="218" filled="f"/>
            <v:shape id="_x0000_s91712" type="#_x0000_t202" style="position:absolute;left:8543;top:7172;width:1544;height:322" o:regroupid="218" filled="f" stroked="f">
              <v:textbox inset="0,0,0,0">
                <w:txbxContent>
                  <w:p w:rsidR="008F37C5" w:rsidRDefault="008F37C5" w:rsidP="007067F8">
                    <w:pPr>
                      <w:spacing w:after="0"/>
                    </w:pPr>
                    <w:r>
                      <w:t>programmateur</w:t>
                    </w:r>
                  </w:p>
                </w:txbxContent>
              </v:textbox>
            </v:shape>
            <v:shape id="_x0000_s91713" type="#_x0000_t202" style="position:absolute;left:8775;top:8102;width:828;height:322" o:regroupid="218" filled="f" stroked="f">
              <v:textbox inset="0,0,0,0">
                <w:txbxContent>
                  <w:p w:rsidR="008F37C5" w:rsidRDefault="008F37C5" w:rsidP="007067F8">
                    <w:pPr>
                      <w:spacing w:after="0"/>
                    </w:pPr>
                    <w:r>
                      <w:t>registre</w:t>
                    </w:r>
                  </w:p>
                </w:txbxContent>
              </v:textbox>
            </v:shape>
            <v:shape id="_x0000_s91714" type="#_x0000_t67" style="position:absolute;left:8223;top:7988;width:223;height:565;rotation:90" o:regroupid="218"/>
            <v:shape id="_x0000_s91715" type="#_x0000_t67" style="position:absolute;left:9028;top:7542;width:197;height:536;flip:x" o:regroupid="218"/>
            <v:shape id="_x0000_s91716" type="#_x0000_t67" style="position:absolute;left:9780;top:8041;width:223;height:427;rotation:90;flip:x"/>
          </v:group>
        </w:pict>
      </w:r>
      <w:r w:rsidR="007067F8">
        <w:rPr>
          <w:rFonts w:eastAsiaTheme="minorEastAsia"/>
          <w:sz w:val="24"/>
          <w:szCs w:val="24"/>
          <w:u w:val="single"/>
        </w:rPr>
        <w:t>Le CAN à approximations successives :</w:t>
      </w:r>
    </w:p>
    <w:p w:rsidR="004369A8" w:rsidRPr="004369A8" w:rsidRDefault="00CF62D1" w:rsidP="004369A8">
      <w:pPr>
        <w:rPr>
          <w:rFonts w:eastAsiaTheme="minorEastAsia"/>
          <w:sz w:val="24"/>
          <w:szCs w:val="24"/>
        </w:rPr>
      </w:pPr>
      <w:r w:rsidRPr="00CF62D1">
        <w:rPr>
          <w:rFonts w:cs="MicrostyleATT"/>
          <w:sz w:val="24"/>
          <w:szCs w:val="24"/>
        </w:rPr>
        <w:t>Le principe consiste à déterminer successivement</w:t>
      </w:r>
    </w:p>
    <w:p w:rsidR="00CF62D1" w:rsidRPr="00CF62D1" w:rsidRDefault="00CF62D1" w:rsidP="00CF62D1">
      <w:pPr>
        <w:autoSpaceDE w:val="0"/>
        <w:autoSpaceDN w:val="0"/>
        <w:adjustRightInd w:val="0"/>
        <w:spacing w:after="0" w:line="360" w:lineRule="auto"/>
        <w:jc w:val="both"/>
        <w:rPr>
          <w:rFonts w:cs="MicrostyleATT"/>
          <w:sz w:val="24"/>
          <w:szCs w:val="24"/>
        </w:rPr>
      </w:pPr>
      <w:r w:rsidRPr="00CF62D1">
        <w:rPr>
          <w:rFonts w:cs="MicrostyleATT"/>
          <w:sz w:val="24"/>
          <w:szCs w:val="24"/>
        </w:rPr>
        <w:t>tous les bits du nombre</w:t>
      </w:r>
      <w:r>
        <w:rPr>
          <w:rFonts w:cs="MicrostyleATT"/>
          <w:sz w:val="24"/>
          <w:szCs w:val="24"/>
        </w:rPr>
        <w:t xml:space="preserve"> </w:t>
      </w:r>
      <w:r w:rsidRPr="00CF62D1">
        <w:rPr>
          <w:rFonts w:cs="MicrostyleATT"/>
          <w:sz w:val="24"/>
          <w:szCs w:val="24"/>
        </w:rPr>
        <w:t xml:space="preserve">représentatif de la tension </w:t>
      </w:r>
    </w:p>
    <w:p w:rsidR="004369A8" w:rsidRPr="004369A8" w:rsidRDefault="00CF62D1" w:rsidP="004369A8">
      <w:pPr>
        <w:rPr>
          <w:rFonts w:eastAsiaTheme="minorEastAsia"/>
          <w:sz w:val="24"/>
          <w:szCs w:val="24"/>
        </w:rPr>
      </w:pPr>
      <w:r>
        <w:rPr>
          <w:rFonts w:eastAsiaTheme="minorEastAsia"/>
          <w:sz w:val="24"/>
          <w:szCs w:val="24"/>
        </w:rPr>
        <w:t xml:space="preserve">d’entrée, </w:t>
      </w:r>
      <w:r w:rsidRPr="00CF62D1">
        <w:rPr>
          <w:rFonts w:cs="MicrostyleATT"/>
          <w:sz w:val="24"/>
          <w:szCs w:val="24"/>
        </w:rPr>
        <w:t>en commençant par le bit de poids fort</w:t>
      </w:r>
    </w:p>
    <w:p w:rsidR="004369A8" w:rsidRPr="00CF62D1" w:rsidRDefault="00CF62D1" w:rsidP="00CF62D1">
      <w:pPr>
        <w:autoSpaceDE w:val="0"/>
        <w:autoSpaceDN w:val="0"/>
        <w:adjustRightInd w:val="0"/>
        <w:spacing w:after="0" w:line="360" w:lineRule="auto"/>
        <w:jc w:val="both"/>
        <w:rPr>
          <w:rFonts w:eastAsiaTheme="minorEastAsia"/>
          <w:sz w:val="24"/>
          <w:szCs w:val="24"/>
        </w:rPr>
      </w:pPr>
      <w:r w:rsidRPr="00CF62D1">
        <w:rPr>
          <w:rFonts w:cs="MicrostyleATT"/>
          <w:sz w:val="24"/>
          <w:szCs w:val="24"/>
        </w:rPr>
        <w:t xml:space="preserve"> (MSB) et en</w:t>
      </w:r>
      <w:r>
        <w:rPr>
          <w:rFonts w:cs="MicrostyleATT"/>
          <w:sz w:val="24"/>
          <w:szCs w:val="24"/>
        </w:rPr>
        <w:t xml:space="preserve"> </w:t>
      </w:r>
      <w:r w:rsidRPr="00CF62D1">
        <w:rPr>
          <w:rFonts w:cs="MicrostyleATT"/>
          <w:sz w:val="24"/>
          <w:szCs w:val="24"/>
        </w:rPr>
        <w:t>finissant par le bit de poids faible (LSB).</w:t>
      </w:r>
    </w:p>
    <w:p w:rsidR="004369A8" w:rsidRDefault="00907251" w:rsidP="00907251">
      <w:pPr>
        <w:jc w:val="both"/>
        <w:rPr>
          <w:rFonts w:eastAsiaTheme="minorEastAsia"/>
          <w:sz w:val="24"/>
          <w:szCs w:val="24"/>
        </w:rPr>
      </w:pPr>
      <w:r>
        <w:rPr>
          <w:rFonts w:eastAsiaTheme="minorEastAsia"/>
          <w:sz w:val="24"/>
          <w:szCs w:val="24"/>
        </w:rPr>
        <w:t>Première impulsion d’horloge, le programmateur met le MSB à 1 et les autres bits à 0. Le résultat est mémorisé dans le registre qui le transmet au CNA dont la tension de sortie correspondante est comparée à Vin. Si Vin est supérieur, ce bit est maintenu à 1 sinon, il est mis à 0. Le bit de rang immédiatement inférieur est mis à son tour à 1 et le résultat est converti en analogique puis comparée de nouveau à Vin. Ect…</w:t>
      </w:r>
    </w:p>
    <w:p w:rsidR="00907251" w:rsidRDefault="00907251" w:rsidP="00907251">
      <w:pPr>
        <w:pStyle w:val="Paragraphedeliste"/>
        <w:numPr>
          <w:ilvl w:val="0"/>
          <w:numId w:val="34"/>
        </w:numPr>
        <w:tabs>
          <w:tab w:val="left" w:pos="2801"/>
        </w:tabs>
        <w:jc w:val="both"/>
        <w:rPr>
          <w:rFonts w:eastAsiaTheme="minorEastAsia"/>
          <w:b/>
          <w:bCs/>
          <w:sz w:val="28"/>
          <w:szCs w:val="28"/>
        </w:rPr>
      </w:pPr>
      <w:r w:rsidRPr="00907251">
        <w:rPr>
          <w:rFonts w:eastAsiaTheme="minorEastAsia"/>
          <w:b/>
          <w:bCs/>
          <w:sz w:val="28"/>
          <w:szCs w:val="28"/>
        </w:rPr>
        <w:t xml:space="preserve">Application : </w:t>
      </w:r>
      <w:r>
        <w:rPr>
          <w:rFonts w:eastAsiaTheme="minorEastAsia"/>
          <w:b/>
          <w:bCs/>
          <w:sz w:val="28"/>
          <w:szCs w:val="28"/>
        </w:rPr>
        <w:t>voltmètre numérique</w:t>
      </w:r>
    </w:p>
    <w:p w:rsidR="004369A8" w:rsidRPr="006D4BAD" w:rsidRDefault="00D877E1" w:rsidP="00907251">
      <w:pPr>
        <w:tabs>
          <w:tab w:val="left" w:pos="2801"/>
        </w:tabs>
        <w:jc w:val="both"/>
        <w:rPr>
          <w:rFonts w:eastAsiaTheme="minorEastAsia"/>
          <w:b/>
          <w:bCs/>
          <w:sz w:val="24"/>
          <w:szCs w:val="24"/>
        </w:rPr>
      </w:pPr>
      <w:r w:rsidRPr="006D4BAD">
        <w:rPr>
          <w:rFonts w:eastAsiaTheme="minorEastAsia"/>
          <w:sz w:val="24"/>
          <w:szCs w:val="24"/>
          <w:u w:val="single"/>
        </w:rPr>
        <w:t>Exercice :</w:t>
      </w:r>
      <w:r w:rsidR="004369A8" w:rsidRPr="006D4BAD">
        <w:rPr>
          <w:rFonts w:eastAsiaTheme="minorEastAsia"/>
          <w:b/>
          <w:bCs/>
          <w:sz w:val="24"/>
          <w:szCs w:val="24"/>
        </w:rPr>
        <w:tab/>
      </w:r>
      <w:r w:rsidR="00907251" w:rsidRPr="006D4BAD">
        <w:rPr>
          <w:rFonts w:eastAsiaTheme="minorEastAsia"/>
          <w:b/>
          <w:bCs/>
          <w:sz w:val="24"/>
          <w:szCs w:val="24"/>
        </w:rPr>
        <w:t xml:space="preserve"> </w:t>
      </w:r>
    </w:p>
    <w:p w:rsidR="00980821" w:rsidRDefault="00963C03">
      <w:pPr>
        <w:tabs>
          <w:tab w:val="left" w:pos="2801"/>
        </w:tabs>
        <w:jc w:val="both"/>
        <w:rPr>
          <w:rFonts w:eastAsiaTheme="minorEastAsia"/>
          <w:b/>
          <w:bCs/>
          <w:sz w:val="28"/>
          <w:szCs w:val="28"/>
        </w:rPr>
      </w:pPr>
      <w:r>
        <w:rPr>
          <w:rFonts w:eastAsiaTheme="minorEastAsia"/>
          <w:b/>
          <w:bCs/>
          <w:noProof/>
          <w:sz w:val="28"/>
          <w:szCs w:val="28"/>
          <w:lang w:eastAsia="fr-FR"/>
        </w:rPr>
        <w:pict>
          <v:group id="_x0000_s91911" style="position:absolute;left:0;text-align:left;margin-left:24.8pt;margin-top:1.7pt;width:422.2pt;height:139.75pt;z-index:257708032" coordorigin="1216,12074" coordsize="8444,2795">
            <v:rect id="_x0000_s91720" style="position:absolute;left:8729;top:12493;width:931;height:473" o:regroupid="222" filled="f"/>
            <v:shape id="_x0000_s91721" type="#_x0000_t202" style="position:absolute;left:6662;top:12445;width:1051;height:542" o:regroupid="222" filled="f" stroked="f">
              <v:textbox style="mso-next-textbox:#_x0000_s91721" inset="0,0,0,0">
                <w:txbxContent>
                  <w:p w:rsidR="008F37C5" w:rsidRDefault="008F37C5" w:rsidP="007F1BF8">
                    <w:pPr>
                      <w:spacing w:after="0" w:line="240" w:lineRule="auto"/>
                    </w:pPr>
                    <w:r>
                      <w:t>Diviseur de</w:t>
                    </w:r>
                  </w:p>
                  <w:p w:rsidR="008F37C5" w:rsidRDefault="008F37C5" w:rsidP="003A76E4">
                    <w:r>
                      <w:t>fréquence</w:t>
                    </w:r>
                  </w:p>
                </w:txbxContent>
              </v:textbox>
            </v:shape>
            <v:rect id="_x0000_s91723" style="position:absolute;left:5737;top:13341;width:341;height:601;rotation:90" o:regroupid="222" filled="f"/>
            <v:shape id="_x0000_s91724" type="#_x0000_t32" style="position:absolute;left:5900;top:13817;width:0;height:227;flip:y" o:connectortype="straight" o:regroupid="222"/>
            <v:shape id="_x0000_s91725" type="#_x0000_t32" style="position:absolute;left:7797;top:12730;width:907;height:0;flip:x" o:connectortype="straight" o:regroupid="222">
              <v:stroke endarrow="open"/>
            </v:shape>
            <v:shape id="_x0000_s91732" type="#_x0000_t32" style="position:absolute;left:5597;top:14304;width:794;height:0" o:connectortype="straight" o:regroupid="222"/>
            <v:shape id="_x0000_s91733" type="#_x0000_t32" style="position:absolute;left:3683;top:14437;width:1587;height:0" o:connectortype="straight" o:regroupid="222">
              <v:stroke endarrow="open"/>
            </v:shape>
            <v:shape id="_x0000_s91734" type="#_x0000_t32" style="position:absolute;left:7963;top:12744;width:0;height:567;flip:y" o:connectortype="straight" o:regroupid="222"/>
            <v:shape id="_x0000_s91735" type="#_x0000_t32" style="position:absolute;left:5058;top:13922;width:0;height:454;rotation:90" o:connectortype="straight" o:regroupid="222" strokecolor="black [3213]">
              <v:stroke startarrow="open"/>
            </v:shape>
            <v:shape id="_x0000_s91736" type="#_x0000_t32" style="position:absolute;left:4241;top:12377;width:0;height:737;rotation:90" o:connectortype="straight" o:regroupid="222"/>
            <v:shape id="_x0000_s91743" type="#_x0000_t135" style="position:absolute;left:5282;top:14073;width:325;height:439" o:regroupid="222" filled="f"/>
            <v:shape id="_x0000_s91745" type="#_x0000_t32" style="position:absolute;left:7594;top:14214;width:417;height:0;flip:x" o:connectortype="straight" o:regroupid="222">
              <v:stroke startarrow="open"/>
            </v:shape>
            <v:shape id="_x0000_s91746" type="#_x0000_t32" style="position:absolute;left:3870;top:12746;width:0;height:595" o:connectortype="straight" o:regroupid="222">
              <v:stroke endarrow="open"/>
            </v:shape>
            <v:shape id="_x0000_s91747" type="#_x0000_t202" style="position:absolute;left:1216;top:12794;width:265;height:283" o:regroupid="222" filled="f" stroked="f">
              <v:textbox style="mso-next-textbox:#_x0000_s91747" inset="0,0,0,0">
                <w:txbxContent>
                  <w:p w:rsidR="008F37C5" w:rsidRDefault="008F37C5" w:rsidP="00980821">
                    <w:r>
                      <w:t>V</w:t>
                    </w:r>
                    <w:r>
                      <w:rPr>
                        <w:vertAlign w:val="subscript"/>
                      </w:rPr>
                      <w:t>X</w:t>
                    </w:r>
                  </w:p>
                </w:txbxContent>
              </v:textbox>
            </v:shape>
            <v:shape id="_x0000_s91755" type="#_x0000_t32" style="position:absolute;left:5917;top:14041;width:469;height:0" o:connectortype="straight" o:regroupid="222">
              <v:stroke endarrow="open"/>
            </v:shape>
            <v:rect id="_x0000_s91756" style="position:absolute;left:4618;top:12522;width:1152;height:441" o:regroupid="222" filled="f"/>
            <v:shape id="_x0000_s91758" type="#_x0000_t202" style="position:absolute;left:8828;top:12554;width:761;height:316" o:regroupid="222" filled="f" stroked="f">
              <v:textbox style="mso-next-textbox:#_x0000_s91758" inset="0,0,0,0">
                <w:txbxContent>
                  <w:p w:rsidR="008F37C5" w:rsidRDefault="008F37C5" w:rsidP="00DB1CA4">
                    <w:r>
                      <w:t>Horloge</w:t>
                    </w:r>
                  </w:p>
                </w:txbxContent>
              </v:textbox>
            </v:shape>
            <v:shape id="_x0000_s91759" type="#_x0000_t32" style="position:absolute;left:5936;top:12735;width:0;height:737;flip:y" o:connectortype="straight" o:regroupid="222">
              <v:stroke startarrow="open"/>
            </v:shape>
            <v:shape id="_x0000_s91760" type="#_x0000_t32" style="position:absolute;left:4849;top:13291;width:0;height:850" o:connectortype="straight" o:regroupid="222"/>
            <v:shape id="_x0000_s91761" type="#_x0000_t32" style="position:absolute;left:5790;top:12746;width:737;height:0" o:connectortype="straight" o:regroupid="222" strokecolor="black [3213]">
              <v:stroke startarrow="open"/>
            </v:shape>
            <v:shape id="_x0000_s91762" type="#_x0000_t202" style="position:absolute;left:2462;top:12074;width:1456;height:496" o:regroupid="222" filled="f" stroked="f">
              <v:textbox style="mso-next-textbox:#_x0000_s91762" inset="0,0,0,0">
                <w:txbxContent>
                  <w:p w:rsidR="008F37C5" w:rsidRDefault="008F37C5" w:rsidP="00D877E1">
                    <w:pPr>
                      <w:spacing w:after="0" w:line="240" w:lineRule="auto"/>
                    </w:pPr>
                    <w:r>
                      <w:t>Ampli à courant</w:t>
                    </w:r>
                  </w:p>
                  <w:p w:rsidR="008F37C5" w:rsidRPr="00D877E1" w:rsidRDefault="008F37C5" w:rsidP="00D877E1">
                    <w:pPr>
                      <w:spacing w:after="0" w:line="240" w:lineRule="auto"/>
                    </w:pPr>
                    <w:r>
                      <w:t>continu</w:t>
                    </w:r>
                  </w:p>
                </w:txbxContent>
              </v:textbox>
            </v:shape>
            <v:rect id="_x0000_s91763" style="position:absolute;left:6402;top:13897;width:1186;height:595" o:regroupid="222" filled="f"/>
            <v:shape id="_x0000_s91764" type="#_x0000_t202" style="position:absolute;left:6611;top:14057;width:977;height:316" o:regroupid="222" filled="f" stroked="f">
              <v:textbox style="mso-next-textbox:#_x0000_s91764" inset="0,0,0,0">
                <w:txbxContent>
                  <w:p w:rsidR="008F37C5" w:rsidRDefault="008F37C5" w:rsidP="00DB1CA4">
                    <w:r>
                      <w:t>Compteur</w:t>
                    </w:r>
                  </w:p>
                </w:txbxContent>
              </v:textbox>
            </v:shape>
            <v:shape id="_x0000_s91765" type="#_x0000_t32" style="position:absolute;left:8719;top:14478;width:0;height:335;flip:y" o:connectortype="straight" o:regroupid="222">
              <v:stroke endarrow="block"/>
            </v:shape>
            <v:shape id="_x0000_s91766" type="#_x0000_t202" style="position:absolute;left:2647;top:12806;width:224;height:278" o:regroupid="222" filled="f" stroked="f">
              <v:textbox style="mso-next-textbox:#_x0000_s91766" inset="0,0,0,0">
                <w:txbxContent>
                  <w:p w:rsidR="008F37C5" w:rsidRDefault="008F37C5" w:rsidP="00DB1CA4">
                    <w:r>
                      <w:t>G</w:t>
                    </w:r>
                  </w:p>
                </w:txbxContent>
              </v:textbox>
            </v:shape>
            <v:shape id="_x0000_s91767" type="#_x0000_t202" style="position:absolute;left:3757;top:14148;width:281;height:299" o:regroupid="222" filled="f" stroked="f">
              <v:textbox style="mso-next-textbox:#_x0000_s91767" inset="0,0,0,0">
                <w:txbxContent>
                  <w:p w:rsidR="008F37C5" w:rsidRDefault="008F37C5" w:rsidP="00980821">
                    <w:r>
                      <w:t>V</w:t>
                    </w:r>
                    <w:r w:rsidRPr="00980821">
                      <w:rPr>
                        <w:vertAlign w:val="subscript"/>
                      </w:rPr>
                      <w:t>C</w:t>
                    </w:r>
                  </w:p>
                </w:txbxContent>
              </v:textbox>
            </v:shape>
            <v:shape id="_x0000_s91768" type="#_x0000_t202" style="position:absolute;left:1848;top:12806;width:209;height:238" o:regroupid="222" filled="f" stroked="f">
              <v:textbox style="mso-next-textbox:#_x0000_s91768" inset="0,0,0,0">
                <w:txbxContent>
                  <w:p w:rsidR="008F37C5" w:rsidRDefault="008F37C5" w:rsidP="00B66E43">
                    <w:r>
                      <w:t>k</w:t>
                    </w:r>
                    <w:r w:rsidRPr="00B66E43">
                      <w:rPr>
                        <w:vertAlign w:val="subscript"/>
                      </w:rPr>
                      <w:t>i</w:t>
                    </w:r>
                  </w:p>
                </w:txbxContent>
              </v:textbox>
            </v:shape>
            <v:shape id="_x0000_s91769" type="#_x0000_t202" style="position:absolute;left:5682;top:14057;width:234;height:237" o:regroupid="222" filled="f" stroked="f">
              <v:textbox style="mso-next-textbox:#_x0000_s91769" inset="0,0,0,0">
                <w:txbxContent>
                  <w:p w:rsidR="008F37C5" w:rsidRDefault="008F37C5" w:rsidP="00DB1CA4">
                    <w:r>
                      <w:t>H</w:t>
                    </w:r>
                  </w:p>
                </w:txbxContent>
              </v:textbox>
            </v:shape>
            <v:shape id="_x0000_s91770" type="#_x0000_t202" style="position:absolute;left:2233;top:12693;width:338;height:286" o:regroupid="222" filled="f" stroked="f">
              <v:textbox style="mso-next-textbox:#_x0000_s91770" inset="0,0,0,0">
                <w:txbxContent>
                  <w:p w:rsidR="008F37C5" w:rsidRPr="00B66E43" w:rsidRDefault="008F37C5" w:rsidP="00980821">
                    <w:r>
                      <w:t>V</w:t>
                    </w:r>
                    <w:r>
                      <w:rPr>
                        <w:vertAlign w:val="subscript"/>
                      </w:rPr>
                      <w:t>X</w:t>
                    </w:r>
                    <w:r>
                      <w:t>’</w:t>
                    </w:r>
                  </w:p>
                </w:txbxContent>
              </v:textbox>
            </v:shape>
            <v:shape id="_x0000_s91771" type="#_x0000_t202" style="position:absolute;left:4038;top:12250;width:292;height:320" o:regroupid="222" filled="f" stroked="f">
              <v:textbox style="mso-next-textbox:#_x0000_s91771" inset="0,0,0,0">
                <w:txbxContent>
                  <w:p w:rsidR="008F37C5" w:rsidRDefault="008F37C5" w:rsidP="00DB1CA4">
                    <w:r>
                      <w:t>V</w:t>
                    </w:r>
                    <w:r w:rsidRPr="00980821">
                      <w:rPr>
                        <w:vertAlign w:val="subscript"/>
                      </w:rPr>
                      <w:t>R</w:t>
                    </w:r>
                  </w:p>
                </w:txbxContent>
              </v:textbox>
            </v:shape>
            <v:shape id="_x0000_s91772" type="#_x0000_t202" style="position:absolute;left:4679;top:12636;width:1091;height:301" o:regroupid="222" filled="f" stroked="f">
              <v:textbox style="mso-next-textbox:#_x0000_s91772" inset="0,0,0,0">
                <w:txbxContent>
                  <w:p w:rsidR="008F37C5" w:rsidRDefault="008F37C5" w:rsidP="00DB1CA4">
                    <w:r>
                      <w:t>Intégrateur</w:t>
                    </w:r>
                  </w:p>
                </w:txbxContent>
              </v:textbox>
            </v:shape>
            <v:shape id="_x0000_s91774" type="#_x0000_t32" style="position:absolute;left:4855;top:13280;width:3118;height:0" o:connectortype="straight" o:regroupid="222"/>
            <v:shape id="_x0000_s91775" type="#_x0000_t32" style="position:absolute;left:1961;top:14829;width:6746;height:0" o:connectortype="straight" o:regroupid="222"/>
            <v:shape id="_x0000_s91776" type="#_x0000_t202" style="position:absolute;left:5712;top:13526;width:437;height:286" o:regroupid="222" filled="f" stroked="f">
              <v:textbox style="mso-next-textbox:#_x0000_s91776" inset="0,0,0,0">
                <w:txbxContent>
                  <w:p w:rsidR="008F37C5" w:rsidRDefault="008F37C5" w:rsidP="00DB1CA4">
                    <w:r>
                      <w:t>RAZ</w:t>
                    </w:r>
                  </w:p>
                </w:txbxContent>
              </v:textbox>
            </v:shape>
            <v:shape id="_x0000_s91777" type="#_x0000_t202" style="position:absolute;left:6057;top:12758;width:466;height:278" o:regroupid="222" filled="f" stroked="f">
              <v:textbox style="mso-next-textbox:#_x0000_s91777" inset="0,0,0,0">
                <w:txbxContent>
                  <w:p w:rsidR="008F37C5" w:rsidRDefault="008F37C5" w:rsidP="00DB1CA4">
                    <w:r>
                      <w:t>f/M</w:t>
                    </w:r>
                  </w:p>
                </w:txbxContent>
              </v:textbox>
            </v:shape>
            <v:shape id="_x0000_s91778" type="#_x0000_t202" style="position:absolute;left:8036;top:12774;width:693;height:278" o:regroupid="222" filled="f" stroked="f">
              <v:textbox style="mso-next-textbox:#_x0000_s91778" inset="0,0,0,0">
                <w:txbxContent>
                  <w:p w:rsidR="008F37C5" w:rsidRDefault="008F37C5" w:rsidP="00DB1CA4">
                    <w:r>
                      <w:t>Freq : f</w:t>
                    </w:r>
                  </w:p>
                </w:txbxContent>
              </v:textbox>
            </v:shape>
            <v:shape id="_x0000_s91846" type="#_x0000_t5" style="position:absolute;left:2569;top:12687;width:556;height:577;rotation:90" o:regroupid="222" filled="f"/>
            <v:shape id="_x0000_s91847" type="#_x0000_t32" style="position:absolute;left:3151;top:12980;width:340;height:0" o:connectortype="straight" o:regroupid="222"/>
            <v:shape id="_x0000_s91848" type="#_x0000_t32" style="position:absolute;left:2142;top:12974;width:397;height:0" o:connectortype="straight" o:regroupid="222"/>
            <v:shape id="_x0000_s91849" type="#_x0000_t32" style="position:absolute;left:1481;top:12978;width:283;height:0" o:connectortype="straight" o:regroupid="222">
              <v:stroke endarrow="open"/>
            </v:shape>
            <v:shape id="_x0000_s91850" type="#_x0000_t32" style="position:absolute;left:3516;top:12975;width:0;height:340;flip:y" o:connectortype="straight" o:regroupid="222">
              <v:stroke startarrow="open"/>
            </v:shape>
            <v:rect id="_x0000_s91851" style="position:absolute;left:1766;top:12732;width:356;height:467" o:regroupid="222" filled="f"/>
            <v:rect id="_x0000_s91852" style="position:absolute;left:6542;top:12438;width:1239;height:574" o:regroupid="222" filled="f"/>
            <v:shape id="_x0000_s91749" type="#_x0000_t5" style="position:absolute;left:3381;top:13328;width:641;height:577;rotation:180" o:regroupid="222" filled="f"/>
            <v:shape id="_x0000_s91750" type="#_x0000_t32" style="position:absolute;left:3434;top:14159;width:539;height:0;rotation:90" o:connectortype="straight" o:regroupid="222"/>
            <v:shape id="_x0000_s91751" type="#_x0000_t32" style="position:absolute;left:3830;top:13416;width:111;height:0;rotation:90" o:connectortype="straight" o:regroupid="222"/>
            <v:shape id="_x0000_s91752" type="#_x0000_t32" style="position:absolute;left:3468;top:13427;width:133;height:0;rotation:90" o:connectortype="straight" o:regroupid="222"/>
            <v:shape id="_x0000_s91753" type="#_x0000_t32" style="position:absolute;left:3535;top:13327;width:0;height:158;rotation:90" o:connectortype="straight" o:regroupid="222"/>
            <v:shape id="_x0000_s91854" type="#_x0000_t5" style="position:absolute;left:6386;top:14241;width:170;height:113;rotation:90" o:regroupid="222" filled="f"/>
            <v:rect id="_x0000_s91855" style="position:absolute;left:8018;top:13921;width:1621;height:571" o:regroupid="222" filled="f"/>
            <v:group id="_x0000_s91860" style="position:absolute;left:9247;top:14018;width:334;height:393" coordorigin="9495,12501" coordsize="334,393" o:regroupid="222">
              <v:shape id="_x0000_s91722" type="#_x0000_t32" style="position:absolute;left:9827;top:12501;width:0;height:202;flip:y" o:connectortype="straight" o:regroupid="219" strokecolor="black [3213]" strokeweight="1.5pt"/>
              <v:shape id="_x0000_s91744" type="#_x0000_t32" style="position:absolute;left:9619;top:12507;width:0;height:180" o:connectortype="straight" o:regroupid="219" strokeweight="1.5pt"/>
              <v:shape id="_x0000_s91754" type="#_x0000_t32" style="position:absolute;left:9623;top:12507;width:206;height:0" o:connectortype="straight" o:regroupid="219" strokecolor="black [3213]" strokeweight="1.5pt"/>
              <v:shape id="_x0000_s91757" type="#_x0000_t32" style="position:absolute;left:9619;top:12704;width:193;height:0" o:connectortype="straight" o:regroupid="219" strokeweight="1.5pt"/>
              <v:shape id="_x0000_s91856" type="#_x0000_t32" style="position:absolute;left:9623;top:12891;width:206;height:0" o:connectortype="straight" strokecolor="black [3213]" strokeweight="1.5pt"/>
              <v:shape id="_x0000_s91857" type="#_x0000_t32" style="position:absolute;left:9827;top:12677;width:0;height:202;flip:y" o:connectortype="straight" strokecolor="black [3213]" strokeweight="1.5pt"/>
              <v:shape id="_x0000_s91858" type="#_x0000_t32" style="position:absolute;left:9620;top:12692;width:0;height:202;flip:y" o:connectortype="straight" strokecolor="black [3213]" strokeweight="1.5pt"/>
              <v:rect id="_x0000_s91859" style="position:absolute;left:9495;top:12824;width:57;height:57" fillcolor="black [3213]"/>
            </v:group>
            <v:group id="_x0000_s91861" style="position:absolute;left:8055;top:14021;width:334;height:393" coordorigin="9495,12501" coordsize="334,393" o:regroupid="222">
              <v:shape id="_x0000_s91862" type="#_x0000_t32" style="position:absolute;left:9827;top:12501;width:0;height:202;flip:y" o:connectortype="straight" strokecolor="black [3213]" strokeweight="1.5pt"/>
              <v:shape id="_x0000_s91863" type="#_x0000_t32" style="position:absolute;left:9619;top:12507;width:0;height:180" o:connectortype="straight" strokeweight="1.5pt"/>
              <v:shape id="_x0000_s91864" type="#_x0000_t32" style="position:absolute;left:9623;top:12507;width:206;height:0" o:connectortype="straight" strokecolor="black [3213]" strokeweight="1.5pt"/>
              <v:shape id="_x0000_s91865" type="#_x0000_t32" style="position:absolute;left:9619;top:12704;width:193;height:0" o:connectortype="straight" strokeweight="1.5pt"/>
              <v:shape id="_x0000_s91866" type="#_x0000_t32" style="position:absolute;left:9623;top:12891;width:206;height:0" o:connectortype="straight" strokecolor="black [3213]" strokeweight="1.5pt"/>
              <v:shape id="_x0000_s91867" type="#_x0000_t32" style="position:absolute;left:9827;top:12677;width:0;height:202;flip:y" o:connectortype="straight" strokecolor="black [3213]" strokeweight="1.5pt"/>
              <v:shape id="_x0000_s91868" type="#_x0000_t32" style="position:absolute;left:9620;top:12692;width:0;height:202;flip:y" o:connectortype="straight" strokecolor="black [3213]" strokeweight="1.5pt"/>
              <v:rect id="_x0000_s91869" style="position:absolute;left:9495;top:12824;width:57;height:57" fillcolor="black [3213]"/>
            </v:group>
            <v:group id="_x0000_s91870" style="position:absolute;left:8455;top:14021;width:334;height:393" coordorigin="9495,12501" coordsize="334,393" o:regroupid="222">
              <v:shape id="_x0000_s91871" type="#_x0000_t32" style="position:absolute;left:9827;top:12501;width:0;height:202;flip:y" o:connectortype="straight" strokecolor="black [3213]" strokeweight="1.5pt"/>
              <v:shape id="_x0000_s91872" type="#_x0000_t32" style="position:absolute;left:9619;top:12507;width:0;height:180" o:connectortype="straight" strokeweight="1.5pt"/>
              <v:shape id="_x0000_s91873" type="#_x0000_t32" style="position:absolute;left:9623;top:12507;width:206;height:0" o:connectortype="straight" strokecolor="black [3213]" strokeweight="1.5pt"/>
              <v:shape id="_x0000_s91874" type="#_x0000_t32" style="position:absolute;left:9619;top:12704;width:193;height:0" o:connectortype="straight" strokeweight="1.5pt"/>
              <v:shape id="_x0000_s91875" type="#_x0000_t32" style="position:absolute;left:9623;top:12891;width:206;height:0" o:connectortype="straight" strokecolor="black [3213]" strokeweight="1.5pt"/>
              <v:shape id="_x0000_s91876" type="#_x0000_t32" style="position:absolute;left:9827;top:12677;width:0;height:202;flip:y" o:connectortype="straight" strokecolor="black [3213]" strokeweight="1.5pt"/>
              <v:shape id="_x0000_s91877" type="#_x0000_t32" style="position:absolute;left:9620;top:12692;width:0;height:202;flip:y" o:connectortype="straight" strokecolor="black [3213]" strokeweight="1.5pt"/>
              <v:rect id="_x0000_s91878" style="position:absolute;left:9495;top:12824;width:57;height:57" fillcolor="black [3213]"/>
            </v:group>
            <v:group id="_x0000_s91879" style="position:absolute;left:8855;top:14021;width:334;height:393" coordorigin="9495,12501" coordsize="334,393" o:regroupid="222">
              <v:shape id="_x0000_s91880" type="#_x0000_t32" style="position:absolute;left:9827;top:12501;width:0;height:202;flip:y" o:connectortype="straight" strokecolor="black [3213]" strokeweight="1.5pt"/>
              <v:shape id="_x0000_s91881" type="#_x0000_t32" style="position:absolute;left:9619;top:12507;width:0;height:180" o:connectortype="straight" strokeweight="1.5pt"/>
              <v:shape id="_x0000_s91882" type="#_x0000_t32" style="position:absolute;left:9623;top:12507;width:206;height:0" o:connectortype="straight" strokecolor="black [3213]" strokeweight="1.5pt"/>
              <v:shape id="_x0000_s91883" type="#_x0000_t32" style="position:absolute;left:9619;top:12704;width:193;height:0" o:connectortype="straight" strokeweight="1.5pt"/>
              <v:shape id="_x0000_s91884" type="#_x0000_t32" style="position:absolute;left:9623;top:12891;width:206;height:0" o:connectortype="straight" strokecolor="black [3213]" strokeweight="1.5pt"/>
              <v:shape id="_x0000_s91885" type="#_x0000_t32" style="position:absolute;left:9827;top:12677;width:0;height:202;flip:y" o:connectortype="straight" strokecolor="black [3213]" strokeweight="1.5pt"/>
              <v:shape id="_x0000_s91886" type="#_x0000_t32" style="position:absolute;left:9620;top:12692;width:0;height:202;flip:y" o:connectortype="straight" strokecolor="black [3213]" strokeweight="1.5pt"/>
              <v:rect id="_x0000_s91887" style="position:absolute;left:9495;top:12824;width:57;height:57" fillcolor="black [3213]"/>
            </v:group>
            <v:shape id="_x0000_s91897" type="#_x0000_t202" style="position:absolute;left:3241;top:12693;width:338;height:286" o:regroupid="222" filled="f" stroked="f">
              <v:textbox style="mso-next-textbox:#_x0000_s91897" inset="0,0,0,0">
                <w:txbxContent>
                  <w:p w:rsidR="008F37C5" w:rsidRPr="00B66E43" w:rsidRDefault="008F37C5" w:rsidP="00980821">
                    <w:r>
                      <w:t>V</w:t>
                    </w:r>
                    <w:r>
                      <w:rPr>
                        <w:vertAlign w:val="subscript"/>
                      </w:rPr>
                      <w:t>X</w:t>
                    </w:r>
                    <w:r>
                      <w:t>’’</w:t>
                    </w:r>
                  </w:p>
                </w:txbxContent>
              </v:textbox>
            </v:shape>
            <v:shape id="_x0000_s91898" type="#_x0000_t202" style="position:absolute;left:5961;top:12453;width:338;height:286" o:regroupid="222" filled="f" stroked="f">
              <v:textbox style="mso-next-textbox:#_x0000_s91898" inset="0,0,0,0">
                <w:txbxContent>
                  <w:p w:rsidR="008F37C5" w:rsidRPr="00B66E43" w:rsidRDefault="008F37C5" w:rsidP="00850C9B">
                    <w:r>
                      <w:t>V</w:t>
                    </w:r>
                    <w:r>
                      <w:rPr>
                        <w:vertAlign w:val="subscript"/>
                      </w:rPr>
                      <w:t>h</w:t>
                    </w:r>
                  </w:p>
                </w:txbxContent>
              </v:textbox>
            </v:shape>
            <v:shape id="_x0000_s91899" type="#_x0000_t202" style="position:absolute;left:8204;top:12442;width:338;height:286" o:regroupid="222" filled="f" stroked="f">
              <v:textbox style="mso-next-textbox:#_x0000_s91899" inset="0,0,0,0">
                <w:txbxContent>
                  <w:p w:rsidR="008F37C5" w:rsidRPr="00B66E43" w:rsidRDefault="008F37C5" w:rsidP="00850C9B">
                    <w:r>
                      <w:t>V</w:t>
                    </w:r>
                    <w:r>
                      <w:rPr>
                        <w:vertAlign w:val="subscript"/>
                      </w:rPr>
                      <w:t>h</w:t>
                    </w:r>
                  </w:p>
                </w:txbxContent>
              </v:textbox>
            </v:shape>
            <v:shape id="_x0000_s91900" type="#_x0000_t202" style="position:absolute;left:7721;top:13939;width:229;height:286" o:regroupid="222" filled="f" stroked="f">
              <v:textbox style="mso-next-textbox:#_x0000_s91900" inset="0,0,0,0">
                <w:txbxContent>
                  <w:p w:rsidR="008F37C5" w:rsidRPr="00B66E43" w:rsidRDefault="008F37C5" w:rsidP="00980821">
                    <w:r>
                      <w:t>N</w:t>
                    </w:r>
                  </w:p>
                </w:txbxContent>
              </v:textbox>
            </v:shape>
            <v:shape id="_x0000_s91901" type="#_x0000_t32" style="position:absolute;left:1967;top:13208;width:0;height:1621" o:connectortype="straight" o:regroupid="222"/>
            <v:shape id="_x0000_s91904" type="#_x0000_t202" style="position:absolute;left:2531;top:14553;width:1972;height:316" o:regroupid="222" filled="f" stroked="f">
              <v:textbox style="mso-next-textbox:#_x0000_s91904" inset="0,0,0,0">
                <w:txbxContent>
                  <w:p w:rsidR="008F37C5" w:rsidRDefault="008F37C5" w:rsidP="00980821">
                    <w:r>
                      <w:t>Position de la virgule</w:t>
                    </w:r>
                  </w:p>
                </w:txbxContent>
              </v:textbox>
            </v:shape>
            <v:shape id="_x0000_s91905" type="#_x0000_t202" style="position:absolute;left:1246;top:12140;width:987;height:496" o:regroupid="222" filled="f" stroked="f">
              <v:textbox style="mso-next-textbox:#_x0000_s91905" inset="0,0,0,0">
                <w:txbxContent>
                  <w:p w:rsidR="008F37C5" w:rsidRDefault="008F37C5" w:rsidP="00D877E1">
                    <w:pPr>
                      <w:spacing w:after="0" w:line="240" w:lineRule="auto"/>
                    </w:pPr>
                    <w:r>
                      <w:t>Sélecteur</w:t>
                    </w:r>
                  </w:p>
                  <w:p w:rsidR="008F37C5" w:rsidRPr="00D877E1" w:rsidRDefault="008F37C5" w:rsidP="00D877E1">
                    <w:pPr>
                      <w:spacing w:after="0" w:line="240" w:lineRule="auto"/>
                    </w:pPr>
                    <w:r>
                      <w:t>de calibre</w:t>
                    </w:r>
                  </w:p>
                </w:txbxContent>
              </v:textbox>
            </v:shape>
            <v:shape id="_x0000_s91908" type="#_x0000_t32" style="position:absolute;left:4775;top:13783;width:0;height:1020;rotation:90" o:connectortype="straight" strokecolor="black [3213]">
              <v:stroke startarrow="open"/>
            </v:shape>
            <v:shape id="_x0000_s91910" type="#_x0000_t32" style="position:absolute;left:4282;top:12751;width:0;height:1531" o:connectortype="straight"/>
          </v:group>
        </w:pict>
      </w:r>
    </w:p>
    <w:p w:rsidR="00D877E1" w:rsidRDefault="00D877E1">
      <w:pPr>
        <w:tabs>
          <w:tab w:val="left" w:pos="2801"/>
        </w:tabs>
        <w:jc w:val="both"/>
        <w:rPr>
          <w:rFonts w:eastAsiaTheme="minorEastAsia"/>
          <w:b/>
          <w:bCs/>
          <w:sz w:val="28"/>
          <w:szCs w:val="28"/>
        </w:rPr>
      </w:pPr>
    </w:p>
    <w:p w:rsidR="00D877E1" w:rsidRDefault="00D877E1">
      <w:pPr>
        <w:tabs>
          <w:tab w:val="left" w:pos="2801"/>
        </w:tabs>
        <w:jc w:val="both"/>
        <w:rPr>
          <w:rFonts w:eastAsiaTheme="minorEastAsia"/>
          <w:b/>
          <w:bCs/>
          <w:sz w:val="28"/>
          <w:szCs w:val="28"/>
        </w:rPr>
      </w:pPr>
    </w:p>
    <w:p w:rsidR="00D877E1" w:rsidRDefault="00D877E1">
      <w:pPr>
        <w:tabs>
          <w:tab w:val="left" w:pos="2801"/>
        </w:tabs>
        <w:jc w:val="both"/>
        <w:rPr>
          <w:rFonts w:eastAsiaTheme="minorEastAsia"/>
          <w:b/>
          <w:bCs/>
          <w:sz w:val="28"/>
          <w:szCs w:val="28"/>
        </w:rPr>
      </w:pPr>
    </w:p>
    <w:p w:rsidR="00D877E1" w:rsidRDefault="00D877E1" w:rsidP="00D877E1">
      <w:pPr>
        <w:tabs>
          <w:tab w:val="left" w:pos="2801"/>
        </w:tabs>
        <w:spacing w:after="0" w:line="360" w:lineRule="auto"/>
        <w:jc w:val="both"/>
        <w:rPr>
          <w:rFonts w:eastAsiaTheme="minorEastAsia"/>
          <w:b/>
          <w:bCs/>
          <w:sz w:val="28"/>
          <w:szCs w:val="28"/>
        </w:rPr>
      </w:pPr>
    </w:p>
    <w:p w:rsidR="00D877E1" w:rsidRDefault="00D877E1">
      <w:pPr>
        <w:tabs>
          <w:tab w:val="left" w:pos="2801"/>
        </w:tabs>
        <w:jc w:val="both"/>
        <w:rPr>
          <w:rFonts w:eastAsiaTheme="minorEastAsia"/>
          <w:b/>
          <w:bCs/>
          <w:sz w:val="28"/>
          <w:szCs w:val="28"/>
        </w:rPr>
      </w:pPr>
    </w:p>
    <w:p w:rsidR="00D877E1" w:rsidRDefault="00D877E1" w:rsidP="006D4BAD">
      <w:pPr>
        <w:tabs>
          <w:tab w:val="left" w:pos="2801"/>
        </w:tabs>
        <w:spacing w:after="0" w:line="360" w:lineRule="auto"/>
        <w:jc w:val="both"/>
        <w:rPr>
          <w:rFonts w:eastAsiaTheme="minorEastAsia"/>
          <w:sz w:val="24"/>
          <w:szCs w:val="24"/>
        </w:rPr>
      </w:pPr>
      <w:r w:rsidRPr="006D4BAD">
        <w:rPr>
          <w:rFonts w:eastAsiaTheme="minorEastAsia"/>
          <w:sz w:val="24"/>
          <w:szCs w:val="24"/>
        </w:rPr>
        <w:lastRenderedPageBreak/>
        <w:t>Soit le voltmètre numérique à conversion tension</w:t>
      </w:r>
      <w:r w:rsidR="006D4BAD" w:rsidRPr="006D4BAD">
        <w:rPr>
          <w:rFonts w:eastAsiaTheme="minorEastAsia"/>
          <w:sz w:val="24"/>
          <w:szCs w:val="24"/>
        </w:rPr>
        <w:t>-temps</w:t>
      </w:r>
      <w:r w:rsidR="006D4BAD">
        <w:rPr>
          <w:rFonts w:eastAsiaTheme="minorEastAsia"/>
          <w:sz w:val="24"/>
          <w:szCs w:val="24"/>
        </w:rPr>
        <w:t xml:space="preserve"> représenté ci-dessus. Il comporte 4 calibres : V</w:t>
      </w:r>
      <w:r w:rsidR="006D4BAD" w:rsidRPr="006D4BAD">
        <w:rPr>
          <w:rFonts w:eastAsiaTheme="minorEastAsia"/>
          <w:sz w:val="24"/>
          <w:szCs w:val="24"/>
          <w:vertAlign w:val="subscript"/>
        </w:rPr>
        <w:t>1</w:t>
      </w:r>
      <w:r w:rsidR="006D4BAD">
        <w:rPr>
          <w:rFonts w:eastAsiaTheme="minorEastAsia"/>
          <w:sz w:val="24"/>
          <w:szCs w:val="24"/>
        </w:rPr>
        <w:t>=100mV, V</w:t>
      </w:r>
      <w:r w:rsidR="006D4BAD">
        <w:rPr>
          <w:rFonts w:eastAsiaTheme="minorEastAsia"/>
          <w:sz w:val="24"/>
          <w:szCs w:val="24"/>
          <w:vertAlign w:val="subscript"/>
        </w:rPr>
        <w:t>2</w:t>
      </w:r>
      <w:r w:rsidR="006D4BAD">
        <w:rPr>
          <w:rFonts w:eastAsiaTheme="minorEastAsia"/>
          <w:sz w:val="24"/>
          <w:szCs w:val="24"/>
        </w:rPr>
        <w:t>=1V, V</w:t>
      </w:r>
      <w:r w:rsidR="006D4BAD">
        <w:rPr>
          <w:rFonts w:eastAsiaTheme="minorEastAsia"/>
          <w:sz w:val="24"/>
          <w:szCs w:val="24"/>
          <w:vertAlign w:val="subscript"/>
        </w:rPr>
        <w:t>3</w:t>
      </w:r>
      <w:r w:rsidR="006D4BAD">
        <w:rPr>
          <w:rFonts w:eastAsiaTheme="minorEastAsia"/>
          <w:sz w:val="24"/>
          <w:szCs w:val="24"/>
        </w:rPr>
        <w:t>=10V et V</w:t>
      </w:r>
      <w:r w:rsidR="006D4BAD">
        <w:rPr>
          <w:rFonts w:eastAsiaTheme="minorEastAsia"/>
          <w:sz w:val="24"/>
          <w:szCs w:val="24"/>
          <w:vertAlign w:val="subscript"/>
        </w:rPr>
        <w:t>4</w:t>
      </w:r>
      <w:r w:rsidR="006D4BAD">
        <w:rPr>
          <w:rFonts w:eastAsiaTheme="minorEastAsia"/>
          <w:sz w:val="24"/>
          <w:szCs w:val="24"/>
        </w:rPr>
        <w:t>=100V. La tension V</w:t>
      </w:r>
      <w:r w:rsidR="006D4BAD">
        <w:rPr>
          <w:rFonts w:eastAsiaTheme="minorEastAsia"/>
          <w:sz w:val="24"/>
          <w:szCs w:val="24"/>
          <w:vertAlign w:val="subscript"/>
        </w:rPr>
        <w:t>X</w:t>
      </w:r>
      <w:r w:rsidR="006D4BAD">
        <w:rPr>
          <w:rFonts w:eastAsiaTheme="minorEastAsia"/>
          <w:sz w:val="24"/>
          <w:szCs w:val="24"/>
        </w:rPr>
        <w:t xml:space="preserve"> à mesure est continue et positive. Le sélecteur de calibre est tel que V</w:t>
      </w:r>
      <w:r w:rsidR="006D4BAD">
        <w:rPr>
          <w:rFonts w:eastAsiaTheme="minorEastAsia"/>
          <w:sz w:val="24"/>
          <w:szCs w:val="24"/>
          <w:vertAlign w:val="subscript"/>
        </w:rPr>
        <w:t>X</w:t>
      </w:r>
      <w:r w:rsidR="006D4BAD">
        <w:rPr>
          <w:rFonts w:eastAsiaTheme="minorEastAsia"/>
          <w:sz w:val="24"/>
          <w:szCs w:val="24"/>
        </w:rPr>
        <w:t>’=k</w:t>
      </w:r>
      <w:r w:rsidR="006D4BAD">
        <w:rPr>
          <w:rFonts w:eastAsiaTheme="minorEastAsia"/>
          <w:sz w:val="24"/>
          <w:szCs w:val="24"/>
          <w:vertAlign w:val="subscript"/>
        </w:rPr>
        <w:t>i</w:t>
      </w:r>
      <w:r w:rsidR="006D4BAD">
        <w:rPr>
          <w:rFonts w:eastAsiaTheme="minorEastAsia"/>
          <w:sz w:val="24"/>
          <w:szCs w:val="24"/>
        </w:rPr>
        <w:t>.V</w:t>
      </w:r>
      <w:r w:rsidR="006D4BAD">
        <w:rPr>
          <w:rFonts w:eastAsiaTheme="minorEastAsia"/>
          <w:sz w:val="24"/>
          <w:szCs w:val="24"/>
          <w:vertAlign w:val="subscript"/>
        </w:rPr>
        <w:t>X</w:t>
      </w:r>
      <w:r w:rsidR="006D4BAD">
        <w:rPr>
          <w:rFonts w:eastAsiaTheme="minorEastAsia"/>
          <w:sz w:val="24"/>
          <w:szCs w:val="24"/>
        </w:rPr>
        <w:t xml:space="preserve"> et permet de positionner le point décimal au niveau de l’affichage.</w:t>
      </w:r>
    </w:p>
    <w:p w:rsidR="002B5598" w:rsidRPr="002B5598" w:rsidRDefault="002B5598" w:rsidP="00850C9B">
      <w:pPr>
        <w:tabs>
          <w:tab w:val="left" w:pos="2801"/>
        </w:tabs>
        <w:spacing w:after="0" w:line="360" w:lineRule="auto"/>
        <w:jc w:val="both"/>
        <w:rPr>
          <w:rFonts w:eastAsiaTheme="minorEastAsia"/>
          <w:sz w:val="24"/>
          <w:szCs w:val="24"/>
        </w:rPr>
      </w:pPr>
      <w:r>
        <w:rPr>
          <w:rFonts w:eastAsiaTheme="minorEastAsia"/>
          <w:sz w:val="24"/>
          <w:szCs w:val="24"/>
        </w:rPr>
        <w:t>L’horloge génère un signal rectangulaire V</w:t>
      </w:r>
      <w:r w:rsidR="00850C9B">
        <w:rPr>
          <w:rFonts w:eastAsiaTheme="minorEastAsia"/>
          <w:sz w:val="24"/>
          <w:szCs w:val="24"/>
          <w:vertAlign w:val="subscript"/>
        </w:rPr>
        <w:t>h</w:t>
      </w:r>
      <w:r>
        <w:rPr>
          <w:rFonts w:eastAsiaTheme="minorEastAsia"/>
          <w:sz w:val="24"/>
          <w:szCs w:val="24"/>
        </w:rPr>
        <w:t xml:space="preserve"> dont la fréquence est de l’ordre de quelques MHZ. Ce signal passe par un diviseur de fréquence qui fournit la tension V</w:t>
      </w:r>
      <w:r w:rsidR="00850C9B">
        <w:rPr>
          <w:rFonts w:eastAsiaTheme="minorEastAsia"/>
          <w:sz w:val="24"/>
          <w:szCs w:val="24"/>
          <w:vertAlign w:val="subscript"/>
        </w:rPr>
        <w:t>h</w:t>
      </w:r>
      <w:r>
        <w:rPr>
          <w:rFonts w:eastAsiaTheme="minorEastAsia"/>
          <w:sz w:val="24"/>
          <w:szCs w:val="24"/>
        </w:rPr>
        <w:t>’ dont la fréquence est f’=f/M. Cette tension est intégrée et le signal V</w:t>
      </w:r>
      <w:r>
        <w:rPr>
          <w:rFonts w:eastAsiaTheme="minorEastAsia"/>
          <w:sz w:val="24"/>
          <w:szCs w:val="24"/>
          <w:vertAlign w:val="subscript"/>
        </w:rPr>
        <w:t>R</w:t>
      </w:r>
      <w:r>
        <w:rPr>
          <w:rFonts w:eastAsiaTheme="minorEastAsia"/>
          <w:sz w:val="24"/>
          <w:szCs w:val="24"/>
        </w:rPr>
        <w:t xml:space="preserve"> résultant </w:t>
      </w:r>
      <w:r w:rsidR="00850C9B">
        <w:rPr>
          <w:rFonts w:eastAsiaTheme="minorEastAsia"/>
          <w:sz w:val="24"/>
          <w:szCs w:val="24"/>
        </w:rPr>
        <w:t xml:space="preserve">a une valeur variant de 0 à 10V. </w:t>
      </w:r>
      <w:r w:rsidR="00850C9B" w:rsidRPr="00850C9B">
        <w:rPr>
          <w:rFonts w:eastAsiaTheme="minorEastAsia"/>
          <w:sz w:val="24"/>
          <w:szCs w:val="24"/>
        </w:rPr>
        <w:t>V</w:t>
      </w:r>
      <w:r w:rsidR="00850C9B" w:rsidRPr="00850C9B">
        <w:rPr>
          <w:rFonts w:eastAsiaTheme="minorEastAsia"/>
          <w:sz w:val="24"/>
          <w:szCs w:val="24"/>
          <w:vertAlign w:val="subscript"/>
        </w:rPr>
        <w:t>R</w:t>
      </w:r>
      <w:r w:rsidR="00850C9B">
        <w:rPr>
          <w:rFonts w:eastAsiaTheme="minorEastAsia"/>
          <w:sz w:val="24"/>
          <w:szCs w:val="24"/>
        </w:rPr>
        <w:t xml:space="preserve"> </w:t>
      </w:r>
      <w:r w:rsidRPr="00850C9B">
        <w:rPr>
          <w:rFonts w:eastAsiaTheme="minorEastAsia"/>
          <w:sz w:val="24"/>
          <w:szCs w:val="24"/>
        </w:rPr>
        <w:t>est</w:t>
      </w:r>
      <w:r>
        <w:rPr>
          <w:rFonts w:eastAsiaTheme="minorEastAsia"/>
          <w:sz w:val="24"/>
          <w:szCs w:val="24"/>
        </w:rPr>
        <w:t xml:space="preserve"> </w:t>
      </w:r>
      <w:r w:rsidR="00850C9B">
        <w:rPr>
          <w:rFonts w:eastAsiaTheme="minorEastAsia"/>
          <w:sz w:val="24"/>
          <w:szCs w:val="24"/>
        </w:rPr>
        <w:t xml:space="preserve">ensuite </w:t>
      </w:r>
      <w:r>
        <w:rPr>
          <w:rFonts w:eastAsiaTheme="minorEastAsia"/>
          <w:sz w:val="24"/>
          <w:szCs w:val="24"/>
        </w:rPr>
        <w:t>comparé à V</w:t>
      </w:r>
      <w:r>
        <w:rPr>
          <w:rFonts w:eastAsiaTheme="minorEastAsia"/>
          <w:sz w:val="24"/>
          <w:szCs w:val="24"/>
          <w:vertAlign w:val="subscript"/>
        </w:rPr>
        <w:t>X</w:t>
      </w:r>
      <w:r>
        <w:rPr>
          <w:rFonts w:eastAsiaTheme="minorEastAsia"/>
          <w:sz w:val="24"/>
          <w:szCs w:val="24"/>
        </w:rPr>
        <w:t>’’=G.V</w:t>
      </w:r>
      <w:r>
        <w:rPr>
          <w:rFonts w:eastAsiaTheme="minorEastAsia"/>
          <w:sz w:val="24"/>
          <w:szCs w:val="24"/>
          <w:vertAlign w:val="subscript"/>
        </w:rPr>
        <w:t>X</w:t>
      </w:r>
      <w:r>
        <w:rPr>
          <w:rFonts w:eastAsiaTheme="minorEastAsia"/>
          <w:sz w:val="24"/>
          <w:szCs w:val="24"/>
        </w:rPr>
        <w:t>’ .</w:t>
      </w:r>
      <w:r w:rsidR="00850C9B">
        <w:rPr>
          <w:rFonts w:eastAsiaTheme="minorEastAsia"/>
          <w:sz w:val="24"/>
          <w:szCs w:val="24"/>
        </w:rPr>
        <w:t xml:space="preserve"> </w:t>
      </w:r>
    </w:p>
    <w:p w:rsidR="00D877E1" w:rsidRDefault="003B7C39" w:rsidP="003B7C39">
      <w:pPr>
        <w:pStyle w:val="Paragraphedeliste"/>
        <w:numPr>
          <w:ilvl w:val="0"/>
          <w:numId w:val="37"/>
        </w:numPr>
        <w:tabs>
          <w:tab w:val="left" w:pos="2801"/>
        </w:tabs>
        <w:spacing w:after="0" w:line="360" w:lineRule="auto"/>
        <w:jc w:val="both"/>
        <w:rPr>
          <w:rFonts w:eastAsiaTheme="minorEastAsia"/>
          <w:sz w:val="24"/>
          <w:szCs w:val="24"/>
        </w:rPr>
      </w:pPr>
      <w:r>
        <w:rPr>
          <w:rFonts w:eastAsiaTheme="minorEastAsia"/>
          <w:sz w:val="24"/>
          <w:szCs w:val="24"/>
        </w:rPr>
        <w:t>Expliquer le fonctionnement de ce voltmètre en établissant le chronogramme des signaux.</w:t>
      </w:r>
    </w:p>
    <w:p w:rsidR="00850C9B" w:rsidRDefault="003B7C39" w:rsidP="00850C9B">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Exprimer k</w:t>
      </w:r>
      <w:r>
        <w:rPr>
          <w:rFonts w:eastAsiaTheme="minorEastAsia"/>
          <w:sz w:val="24"/>
          <w:szCs w:val="24"/>
          <w:vertAlign w:val="subscript"/>
        </w:rPr>
        <w:t>i</w:t>
      </w:r>
      <w:r>
        <w:rPr>
          <w:rFonts w:eastAsiaTheme="minorEastAsia"/>
          <w:sz w:val="24"/>
          <w:szCs w:val="24"/>
        </w:rPr>
        <w:t xml:space="preserve"> en fonction de G, V</w:t>
      </w:r>
      <w:r>
        <w:rPr>
          <w:rFonts w:eastAsiaTheme="minorEastAsia"/>
          <w:sz w:val="24"/>
          <w:szCs w:val="24"/>
          <w:vertAlign w:val="subscript"/>
        </w:rPr>
        <w:t>X</w:t>
      </w:r>
      <w:r>
        <w:rPr>
          <w:rFonts w:eastAsiaTheme="minorEastAsia"/>
          <w:sz w:val="24"/>
          <w:szCs w:val="24"/>
        </w:rPr>
        <w:t xml:space="preserve"> et V</w:t>
      </w:r>
      <w:r>
        <w:rPr>
          <w:rFonts w:eastAsiaTheme="minorEastAsia"/>
          <w:sz w:val="24"/>
          <w:szCs w:val="24"/>
          <w:vertAlign w:val="subscript"/>
        </w:rPr>
        <w:t>X</w:t>
      </w:r>
      <w:r>
        <w:rPr>
          <w:rFonts w:eastAsiaTheme="minorEastAsia"/>
          <w:sz w:val="24"/>
          <w:szCs w:val="24"/>
        </w:rPr>
        <w:t>’’</w:t>
      </w:r>
      <w:r w:rsidR="00850C9B">
        <w:rPr>
          <w:rFonts w:eastAsiaTheme="minorEastAsia"/>
          <w:sz w:val="24"/>
          <w:szCs w:val="24"/>
        </w:rPr>
        <w:t>. En position calibre V</w:t>
      </w:r>
      <w:r w:rsidR="00850C9B" w:rsidRPr="00850C9B">
        <w:rPr>
          <w:rFonts w:eastAsiaTheme="minorEastAsia"/>
          <w:sz w:val="24"/>
          <w:szCs w:val="24"/>
          <w:vertAlign w:val="subscript"/>
        </w:rPr>
        <w:t>i</w:t>
      </w:r>
      <w:r w:rsidR="00850C9B">
        <w:rPr>
          <w:rFonts w:eastAsiaTheme="minorEastAsia"/>
          <w:sz w:val="24"/>
          <w:szCs w:val="24"/>
        </w:rPr>
        <w:t xml:space="preserve"> (i =1, 2, 3 ou 4), lorsque V</w:t>
      </w:r>
      <w:r w:rsidR="00850C9B">
        <w:rPr>
          <w:rFonts w:eastAsiaTheme="minorEastAsia"/>
          <w:sz w:val="24"/>
          <w:szCs w:val="24"/>
          <w:vertAlign w:val="subscript"/>
        </w:rPr>
        <w:t>X</w:t>
      </w:r>
      <w:r w:rsidR="00850C9B">
        <w:rPr>
          <w:rFonts w:eastAsiaTheme="minorEastAsia"/>
          <w:sz w:val="24"/>
          <w:szCs w:val="24"/>
        </w:rPr>
        <w:t>=V</w:t>
      </w:r>
      <w:r w:rsidR="00850C9B">
        <w:rPr>
          <w:rFonts w:eastAsiaTheme="minorEastAsia"/>
          <w:sz w:val="24"/>
          <w:szCs w:val="24"/>
          <w:vertAlign w:val="subscript"/>
        </w:rPr>
        <w:t>i</w:t>
      </w:r>
      <w:r w:rsidR="00850C9B">
        <w:rPr>
          <w:rFonts w:eastAsiaTheme="minorEastAsia"/>
          <w:sz w:val="24"/>
          <w:szCs w:val="24"/>
        </w:rPr>
        <w:t>, la tension de sortie de l’ampli est V</w:t>
      </w:r>
      <w:r w:rsidR="00850C9B">
        <w:rPr>
          <w:rFonts w:eastAsiaTheme="minorEastAsia"/>
          <w:sz w:val="24"/>
          <w:szCs w:val="24"/>
          <w:vertAlign w:val="subscript"/>
        </w:rPr>
        <w:t>X</w:t>
      </w:r>
      <w:r w:rsidR="00850C9B">
        <w:rPr>
          <w:rFonts w:eastAsiaTheme="minorEastAsia"/>
          <w:sz w:val="24"/>
          <w:szCs w:val="24"/>
        </w:rPr>
        <w:t>’’=5V. Déterminer pour chaque calibre la valeur de k</w:t>
      </w:r>
      <w:r w:rsidR="00850C9B" w:rsidRPr="00850C9B">
        <w:rPr>
          <w:rFonts w:eastAsiaTheme="minorEastAsia"/>
          <w:sz w:val="24"/>
          <w:szCs w:val="24"/>
          <w:vertAlign w:val="subscript"/>
        </w:rPr>
        <w:t>i</w:t>
      </w:r>
      <w:r w:rsidR="00850C9B">
        <w:rPr>
          <w:rFonts w:eastAsiaTheme="minorEastAsia"/>
          <w:sz w:val="24"/>
          <w:szCs w:val="24"/>
        </w:rPr>
        <w:t xml:space="preserve"> sachant que G=50.</w:t>
      </w:r>
    </w:p>
    <w:p w:rsidR="00850C9B" w:rsidRDefault="00850C9B" w:rsidP="0081075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Exprimer V</w:t>
      </w:r>
      <w:r w:rsidRPr="00850C9B">
        <w:rPr>
          <w:rFonts w:eastAsiaTheme="minorEastAsia"/>
          <w:sz w:val="24"/>
          <w:szCs w:val="24"/>
          <w:vertAlign w:val="subscript"/>
        </w:rPr>
        <w:t>X</w:t>
      </w:r>
      <w:r>
        <w:rPr>
          <w:rFonts w:eastAsiaTheme="minorEastAsia"/>
          <w:sz w:val="24"/>
          <w:szCs w:val="24"/>
        </w:rPr>
        <w:t>’’ en fonction de M, N et V</w:t>
      </w:r>
      <w:r w:rsidRPr="00850C9B">
        <w:rPr>
          <w:rFonts w:eastAsiaTheme="minorEastAsia"/>
          <w:sz w:val="24"/>
          <w:szCs w:val="24"/>
          <w:vertAlign w:val="subscript"/>
        </w:rPr>
        <w:t>Rmax</w:t>
      </w:r>
      <w:r>
        <w:rPr>
          <w:rFonts w:eastAsiaTheme="minorEastAsia"/>
          <w:sz w:val="24"/>
          <w:szCs w:val="24"/>
        </w:rPr>
        <w:t xml:space="preserve"> </w:t>
      </w:r>
      <w:r w:rsidR="00810759">
        <w:rPr>
          <w:rFonts w:eastAsiaTheme="minorEastAsia"/>
          <w:sz w:val="24"/>
          <w:szCs w:val="24"/>
        </w:rPr>
        <w:t>(N est le nombre d’impulsions d’horloge comptées). Déduire V</w:t>
      </w:r>
      <w:r w:rsidR="00810759" w:rsidRPr="00810759">
        <w:rPr>
          <w:rFonts w:eastAsiaTheme="minorEastAsia"/>
          <w:sz w:val="24"/>
          <w:szCs w:val="24"/>
          <w:vertAlign w:val="subscript"/>
        </w:rPr>
        <w:t>X</w:t>
      </w:r>
      <w:r w:rsidR="00810759">
        <w:rPr>
          <w:rFonts w:eastAsiaTheme="minorEastAsia"/>
          <w:sz w:val="24"/>
          <w:szCs w:val="24"/>
        </w:rPr>
        <w:t xml:space="preserve"> en fonction de k</w:t>
      </w:r>
      <w:r w:rsidR="00810759" w:rsidRPr="00810759">
        <w:rPr>
          <w:rFonts w:eastAsiaTheme="minorEastAsia"/>
          <w:sz w:val="24"/>
          <w:szCs w:val="24"/>
          <w:vertAlign w:val="subscript"/>
        </w:rPr>
        <w:t>i</w:t>
      </w:r>
      <w:r w:rsidR="00810759">
        <w:rPr>
          <w:rFonts w:eastAsiaTheme="minorEastAsia"/>
          <w:sz w:val="24"/>
          <w:szCs w:val="24"/>
        </w:rPr>
        <w:t>, G, M,N et V</w:t>
      </w:r>
      <w:r w:rsidR="00810759" w:rsidRPr="00810759">
        <w:rPr>
          <w:rFonts w:eastAsiaTheme="minorEastAsia"/>
          <w:sz w:val="24"/>
          <w:szCs w:val="24"/>
          <w:vertAlign w:val="subscript"/>
        </w:rPr>
        <w:t>Rmax</w:t>
      </w:r>
      <w:r w:rsidR="00810759">
        <w:rPr>
          <w:rFonts w:eastAsiaTheme="minorEastAsia"/>
          <w:sz w:val="24"/>
          <w:szCs w:val="24"/>
        </w:rPr>
        <w:t>.</w:t>
      </w:r>
    </w:p>
    <w:p w:rsidR="00810759" w:rsidRDefault="00810759" w:rsidP="0081075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Quel est le nombre d’impulsions Nmax comptées lorsqu’en position calibre V</w:t>
      </w:r>
      <w:r w:rsidRPr="00810759">
        <w:rPr>
          <w:rFonts w:eastAsiaTheme="minorEastAsia"/>
          <w:sz w:val="24"/>
          <w:szCs w:val="24"/>
          <w:vertAlign w:val="subscript"/>
        </w:rPr>
        <w:t>i</w:t>
      </w:r>
      <w:r>
        <w:rPr>
          <w:rFonts w:eastAsiaTheme="minorEastAsia"/>
          <w:sz w:val="24"/>
          <w:szCs w:val="24"/>
        </w:rPr>
        <w:t>, V</w:t>
      </w:r>
      <w:r w:rsidRPr="00810759">
        <w:rPr>
          <w:rFonts w:eastAsiaTheme="minorEastAsia"/>
          <w:sz w:val="24"/>
          <w:szCs w:val="24"/>
          <w:vertAlign w:val="subscript"/>
        </w:rPr>
        <w:t>X</w:t>
      </w:r>
      <w:r>
        <w:rPr>
          <w:rFonts w:eastAsiaTheme="minorEastAsia"/>
          <w:sz w:val="24"/>
          <w:szCs w:val="24"/>
        </w:rPr>
        <w:t>=V</w:t>
      </w:r>
      <w:r w:rsidRPr="00810759">
        <w:rPr>
          <w:rFonts w:eastAsiaTheme="minorEastAsia"/>
          <w:sz w:val="24"/>
          <w:szCs w:val="24"/>
          <w:vertAlign w:val="subscript"/>
        </w:rPr>
        <w:t>i</w:t>
      </w:r>
      <w:r>
        <w:rPr>
          <w:rFonts w:eastAsiaTheme="minorEastAsia"/>
          <w:sz w:val="24"/>
          <w:szCs w:val="24"/>
        </w:rPr>
        <w:t>. Déduire la valeur de M.</w:t>
      </w:r>
    </w:p>
    <w:p w:rsidR="00810759" w:rsidRDefault="00810759" w:rsidP="0081075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Donner la position de la virgule et l’unité de mesure pour chaque calibre.</w:t>
      </w:r>
    </w:p>
    <w:p w:rsidR="00810759" w:rsidRDefault="00810759" w:rsidP="0081075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Déterminer la valeur affichée pour les calibres V</w:t>
      </w:r>
      <w:r w:rsidRPr="00810759">
        <w:rPr>
          <w:rFonts w:eastAsiaTheme="minorEastAsia"/>
          <w:sz w:val="24"/>
          <w:szCs w:val="24"/>
          <w:vertAlign w:val="subscript"/>
        </w:rPr>
        <w:t>2</w:t>
      </w:r>
      <w:r>
        <w:rPr>
          <w:rFonts w:eastAsiaTheme="minorEastAsia"/>
          <w:sz w:val="24"/>
          <w:szCs w:val="24"/>
        </w:rPr>
        <w:t>, V</w:t>
      </w:r>
      <w:r w:rsidRPr="00810759">
        <w:rPr>
          <w:rFonts w:eastAsiaTheme="minorEastAsia"/>
          <w:sz w:val="24"/>
          <w:szCs w:val="24"/>
          <w:vertAlign w:val="subscript"/>
        </w:rPr>
        <w:t>3</w:t>
      </w:r>
      <w:r>
        <w:rPr>
          <w:rFonts w:eastAsiaTheme="minorEastAsia"/>
          <w:sz w:val="24"/>
          <w:szCs w:val="24"/>
        </w:rPr>
        <w:t xml:space="preserve"> et V</w:t>
      </w:r>
      <w:r w:rsidRPr="00810759">
        <w:rPr>
          <w:rFonts w:eastAsiaTheme="minorEastAsia"/>
          <w:sz w:val="24"/>
          <w:szCs w:val="24"/>
          <w:vertAlign w:val="subscript"/>
        </w:rPr>
        <w:t>4</w:t>
      </w:r>
      <w:r>
        <w:rPr>
          <w:rFonts w:eastAsiaTheme="minorEastAsia"/>
          <w:sz w:val="24"/>
          <w:szCs w:val="24"/>
        </w:rPr>
        <w:t xml:space="preserve"> lorsque V</w:t>
      </w:r>
      <w:r w:rsidRPr="00810759">
        <w:rPr>
          <w:rFonts w:eastAsiaTheme="minorEastAsia"/>
          <w:sz w:val="24"/>
          <w:szCs w:val="24"/>
          <w:vertAlign w:val="subscript"/>
        </w:rPr>
        <w:t>X</w:t>
      </w:r>
      <w:r>
        <w:rPr>
          <w:rFonts w:eastAsiaTheme="minorEastAsia"/>
          <w:sz w:val="24"/>
          <w:szCs w:val="24"/>
        </w:rPr>
        <w:t>=400mV.</w:t>
      </w:r>
    </w:p>
    <w:p w:rsidR="00EA4249" w:rsidRDefault="00EA4249" w:rsidP="0081075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Donner la constitution du bloc compteur</w:t>
      </w:r>
    </w:p>
    <w:p w:rsidR="00EA4249" w:rsidRDefault="00EA4249" w:rsidP="00EA424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Quels circuits doit-on ajouter si l’on désire mesurer la valeur efficace de tensions sinusoïdales ?</w:t>
      </w:r>
    </w:p>
    <w:p w:rsidR="00EA4249" w:rsidRPr="00850C9B" w:rsidRDefault="00EA4249" w:rsidP="00EA4249">
      <w:pPr>
        <w:pStyle w:val="Paragraphedeliste"/>
        <w:numPr>
          <w:ilvl w:val="0"/>
          <w:numId w:val="37"/>
        </w:numPr>
        <w:tabs>
          <w:tab w:val="left" w:pos="2127"/>
          <w:tab w:val="left" w:pos="2801"/>
        </w:tabs>
        <w:spacing w:after="0" w:line="360" w:lineRule="auto"/>
        <w:jc w:val="both"/>
        <w:rPr>
          <w:rFonts w:eastAsiaTheme="minorEastAsia"/>
          <w:sz w:val="24"/>
          <w:szCs w:val="24"/>
        </w:rPr>
      </w:pPr>
      <w:r>
        <w:rPr>
          <w:rFonts w:eastAsiaTheme="minorEastAsia"/>
          <w:sz w:val="24"/>
          <w:szCs w:val="24"/>
        </w:rPr>
        <w:t>Proposer le schéma électrique du sélecteur de calibre.</w:t>
      </w:r>
    </w:p>
    <w:p w:rsidR="00D877E1" w:rsidRPr="003B7C39" w:rsidRDefault="00D877E1" w:rsidP="00D877E1">
      <w:pPr>
        <w:tabs>
          <w:tab w:val="left" w:pos="2801"/>
        </w:tabs>
        <w:spacing w:after="0" w:line="360" w:lineRule="auto"/>
        <w:jc w:val="both"/>
        <w:rPr>
          <w:rFonts w:eastAsiaTheme="minorEastAsia"/>
          <w:b/>
          <w:bCs/>
          <w:sz w:val="24"/>
          <w:szCs w:val="24"/>
        </w:rPr>
      </w:pPr>
    </w:p>
    <w:p w:rsidR="00D877E1" w:rsidRDefault="00D877E1">
      <w:pPr>
        <w:tabs>
          <w:tab w:val="left" w:pos="2801"/>
        </w:tabs>
        <w:jc w:val="both"/>
        <w:rPr>
          <w:rFonts w:eastAsiaTheme="minorEastAsia"/>
          <w:b/>
          <w:bCs/>
          <w:sz w:val="24"/>
          <w:szCs w:val="24"/>
        </w:rPr>
      </w:pPr>
    </w:p>
    <w:p w:rsidR="00E63840" w:rsidRDefault="00E63840" w:rsidP="00E63840"/>
    <w:p w:rsidR="00B375BA" w:rsidRDefault="00B375BA" w:rsidP="00E63840"/>
    <w:p w:rsidR="00B375BA" w:rsidRDefault="00B375BA" w:rsidP="00E63840"/>
    <w:p w:rsidR="00B375BA" w:rsidRDefault="00B375BA" w:rsidP="00E63840"/>
    <w:p w:rsidR="00B375BA" w:rsidRDefault="00B375BA" w:rsidP="00E63840"/>
    <w:p w:rsidR="00B375BA" w:rsidRDefault="00B375BA" w:rsidP="00E63840"/>
    <w:p w:rsidR="00B375BA" w:rsidRDefault="00B375BA" w:rsidP="00E63840"/>
    <w:sectPr w:rsidR="00B375BA" w:rsidSect="00983770">
      <w:footerReference w:type="default" r:id="rId9"/>
      <w:pgSz w:w="11906" w:h="16838"/>
      <w:pgMar w:top="720" w:right="720" w:bottom="720" w:left="72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899" w:rsidRDefault="003E4899" w:rsidP="00C97D84">
      <w:pPr>
        <w:spacing w:after="0" w:line="240" w:lineRule="auto"/>
      </w:pPr>
      <w:r>
        <w:separator/>
      </w:r>
    </w:p>
  </w:endnote>
  <w:endnote w:type="continuationSeparator" w:id="1">
    <w:p w:rsidR="003E4899" w:rsidRDefault="003E4899" w:rsidP="00C97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MicrostyleAT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7C5" w:rsidRDefault="008F37C5" w:rsidP="00566244">
    <w:pPr>
      <w:pStyle w:val="Pieddepage"/>
      <w:pBdr>
        <w:top w:val="thinThickSmallGap" w:sz="24" w:space="1" w:color="622423" w:themeColor="accent2" w:themeShade="7F"/>
      </w:pBdr>
      <w:rPr>
        <w:rFonts w:asciiTheme="majorHAnsi" w:hAnsiTheme="majorHAnsi"/>
      </w:rPr>
    </w:pPr>
    <w:r w:rsidRPr="00566244">
      <w:rPr>
        <w:rFonts w:asciiTheme="majorHAnsi" w:hAnsiTheme="majorHAnsi"/>
        <w:sz w:val="20"/>
        <w:szCs w:val="20"/>
      </w:rPr>
      <w:t>Dirami</w:t>
    </w:r>
    <w:r>
      <w:rPr>
        <w:rFonts w:asciiTheme="majorHAnsi" w:hAnsiTheme="majorHAnsi"/>
      </w:rPr>
      <w:ptab w:relativeTo="margin" w:alignment="right" w:leader="none"/>
    </w:r>
    <w:r>
      <w:rPr>
        <w:rFonts w:asciiTheme="majorHAnsi" w:hAnsiTheme="majorHAnsi"/>
      </w:rPr>
      <w:t xml:space="preserve">Page </w:t>
    </w:r>
    <w:fldSimple w:instr=" PAGE   \* MERGEFORMAT ">
      <w:r w:rsidR="007C2200" w:rsidRPr="007C2200">
        <w:rPr>
          <w:rFonts w:asciiTheme="majorHAnsi" w:hAnsiTheme="majorHAnsi"/>
          <w:noProof/>
        </w:rPr>
        <w:t>17</w:t>
      </w:r>
    </w:fldSimple>
  </w:p>
  <w:p w:rsidR="008F37C5" w:rsidRDefault="008F37C5" w:rsidP="00B550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899" w:rsidRDefault="003E4899" w:rsidP="00C97D84">
      <w:pPr>
        <w:spacing w:after="0" w:line="240" w:lineRule="auto"/>
      </w:pPr>
      <w:r>
        <w:separator/>
      </w:r>
    </w:p>
  </w:footnote>
  <w:footnote w:type="continuationSeparator" w:id="1">
    <w:p w:rsidR="003E4899" w:rsidRDefault="003E4899" w:rsidP="00C97D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0B6"/>
    <w:multiLevelType w:val="hybridMultilevel"/>
    <w:tmpl w:val="9D90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9F1E0A"/>
    <w:multiLevelType w:val="hybridMultilevel"/>
    <w:tmpl w:val="9C7CE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0C021D"/>
    <w:multiLevelType w:val="multilevel"/>
    <w:tmpl w:val="3AFE7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D84E15"/>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8A309DD"/>
    <w:multiLevelType w:val="hybridMultilevel"/>
    <w:tmpl w:val="355C84D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400657"/>
    <w:multiLevelType w:val="multilevel"/>
    <w:tmpl w:val="03BA48EE"/>
    <w:lvl w:ilvl="0">
      <w:start w:val="2"/>
      <w:numFmt w:val="decimal"/>
      <w:lvlText w:val="%1"/>
      <w:lvlJc w:val="left"/>
      <w:pPr>
        <w:ind w:left="375" w:hanging="375"/>
      </w:pPr>
      <w:rPr>
        <w:rFonts w:eastAsiaTheme="minorHAnsi" w:hint="default"/>
        <w:b/>
        <w:sz w:val="28"/>
      </w:rPr>
    </w:lvl>
    <w:lvl w:ilvl="1">
      <w:start w:val="3"/>
      <w:numFmt w:val="decimal"/>
      <w:lvlText w:val="%1.%2"/>
      <w:lvlJc w:val="left"/>
      <w:pPr>
        <w:ind w:left="375" w:hanging="375"/>
      </w:pPr>
      <w:rPr>
        <w:rFonts w:eastAsiaTheme="minorHAnsi" w:hint="default"/>
        <w:b/>
        <w:sz w:val="24"/>
        <w:szCs w:val="24"/>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6">
    <w:nsid w:val="0ABB6161"/>
    <w:multiLevelType w:val="hybridMultilevel"/>
    <w:tmpl w:val="730C0836"/>
    <w:lvl w:ilvl="0" w:tplc="040C0017">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F64354"/>
    <w:multiLevelType w:val="hybridMultilevel"/>
    <w:tmpl w:val="6ED67B68"/>
    <w:lvl w:ilvl="0" w:tplc="2AE88C50">
      <w:start w:val="1"/>
      <w:numFmt w:val="decimal"/>
      <w:lvlText w:val="%1."/>
      <w:lvlJc w:val="left"/>
      <w:pPr>
        <w:ind w:left="644" w:hanging="360"/>
      </w:pPr>
      <w:rPr>
        <w:rFonts w:hint="default"/>
        <w:b/>
        <w:sz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nsid w:val="0F9B58CD"/>
    <w:multiLevelType w:val="hybridMultilevel"/>
    <w:tmpl w:val="06EE591E"/>
    <w:lvl w:ilvl="0" w:tplc="B90807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936F28"/>
    <w:multiLevelType w:val="multilevel"/>
    <w:tmpl w:val="B3FC36C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173D2BBA"/>
    <w:multiLevelType w:val="hybridMultilevel"/>
    <w:tmpl w:val="4C96A8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225884"/>
    <w:multiLevelType w:val="hybridMultilevel"/>
    <w:tmpl w:val="3468E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1296352"/>
    <w:multiLevelType w:val="multilevel"/>
    <w:tmpl w:val="0B423F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9979C5"/>
    <w:multiLevelType w:val="multilevel"/>
    <w:tmpl w:val="7DF2465C"/>
    <w:lvl w:ilvl="0">
      <w:start w:val="1"/>
      <w:numFmt w:val="decimal"/>
      <w:lvlText w:val="%1."/>
      <w:lvlJc w:val="left"/>
      <w:pPr>
        <w:ind w:left="928" w:hanging="360"/>
      </w:pPr>
      <w:rPr>
        <w:rFonts w:hint="default"/>
        <w:sz w:val="28"/>
        <w:szCs w:val="28"/>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C1425A3"/>
    <w:multiLevelType w:val="multilevel"/>
    <w:tmpl w:val="89502E58"/>
    <w:lvl w:ilvl="0">
      <w:start w:val="1"/>
      <w:numFmt w:val="decimal"/>
      <w:lvlText w:val="%1."/>
      <w:lvlJc w:val="left"/>
      <w:pPr>
        <w:ind w:left="720" w:hanging="360"/>
      </w:pPr>
      <w:rPr>
        <w:rFonts w:hint="default"/>
        <w:b/>
        <w:bCs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02667BC"/>
    <w:multiLevelType w:val="hybridMultilevel"/>
    <w:tmpl w:val="6B46D7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0461FA7"/>
    <w:multiLevelType w:val="hybridMultilevel"/>
    <w:tmpl w:val="8192626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8555AEA"/>
    <w:multiLevelType w:val="hybridMultilevel"/>
    <w:tmpl w:val="25C2FD62"/>
    <w:lvl w:ilvl="0" w:tplc="7A627364">
      <w:start w:val="5"/>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nsid w:val="38ED1955"/>
    <w:multiLevelType w:val="hybridMultilevel"/>
    <w:tmpl w:val="C034FD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90D5D04"/>
    <w:multiLevelType w:val="hybridMultilevel"/>
    <w:tmpl w:val="2F94C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701F8C"/>
    <w:multiLevelType w:val="hybridMultilevel"/>
    <w:tmpl w:val="CF08F286"/>
    <w:lvl w:ilvl="0" w:tplc="040C000F">
      <w:start w:val="1"/>
      <w:numFmt w:val="decimal"/>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1">
    <w:nsid w:val="3CBA6A5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E5912C7"/>
    <w:multiLevelType w:val="hybridMultilevel"/>
    <w:tmpl w:val="632ADC96"/>
    <w:lvl w:ilvl="0" w:tplc="C30402F2">
      <w:start w:val="1"/>
      <w:numFmt w:val="lowerLetter"/>
      <w:lvlText w:val="%1)"/>
      <w:lvlJc w:val="left"/>
      <w:pPr>
        <w:ind w:left="720" w:hanging="360"/>
      </w:pPr>
      <w:rPr>
        <w:rFonts w:cs="TimesNewRomanPS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6393F65"/>
    <w:multiLevelType w:val="hybridMultilevel"/>
    <w:tmpl w:val="632ADC96"/>
    <w:lvl w:ilvl="0" w:tplc="C30402F2">
      <w:start w:val="1"/>
      <w:numFmt w:val="lowerLetter"/>
      <w:lvlText w:val="%1)"/>
      <w:lvlJc w:val="left"/>
      <w:pPr>
        <w:ind w:left="644" w:hanging="360"/>
      </w:pPr>
      <w:rPr>
        <w:rFonts w:cs="TimesNewRomanPS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7C3348"/>
    <w:multiLevelType w:val="hybridMultilevel"/>
    <w:tmpl w:val="2CE48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743BF4"/>
    <w:multiLevelType w:val="hybridMultilevel"/>
    <w:tmpl w:val="89C82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3D1EE8"/>
    <w:multiLevelType w:val="multilevel"/>
    <w:tmpl w:val="CACEFA6E"/>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4B5C3A59"/>
    <w:multiLevelType w:val="multilevel"/>
    <w:tmpl w:val="ED0A5984"/>
    <w:lvl w:ilvl="0">
      <w:start w:val="1"/>
      <w:numFmt w:val="decimal"/>
      <w:lvlText w:val="%1."/>
      <w:lvlJc w:val="left"/>
      <w:pPr>
        <w:ind w:left="360" w:hanging="360"/>
      </w:pPr>
      <w:rPr>
        <w:rFonts w:hint="default"/>
        <w:b/>
        <w:bCs w:val="0"/>
        <w:sz w:val="24"/>
        <w:szCs w:val="24"/>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nsid w:val="4D671E21"/>
    <w:multiLevelType w:val="hybridMultilevel"/>
    <w:tmpl w:val="74E012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A80BE1"/>
    <w:multiLevelType w:val="hybridMultilevel"/>
    <w:tmpl w:val="EBAA6C7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nsid w:val="563D1B32"/>
    <w:multiLevelType w:val="hybridMultilevel"/>
    <w:tmpl w:val="6ED67B68"/>
    <w:lvl w:ilvl="0" w:tplc="2AE88C50">
      <w:start w:val="1"/>
      <w:numFmt w:val="decimal"/>
      <w:lvlText w:val="%1."/>
      <w:lvlJc w:val="left"/>
      <w:pPr>
        <w:ind w:left="644" w:hanging="360"/>
      </w:pPr>
      <w:rPr>
        <w:rFonts w:hint="default"/>
        <w:b/>
        <w:sz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57896A62"/>
    <w:multiLevelType w:val="hybridMultilevel"/>
    <w:tmpl w:val="C05C0342"/>
    <w:lvl w:ilvl="0" w:tplc="33DA8898">
      <w:start w:val="1"/>
      <w:numFmt w:val="lowerLetter"/>
      <w:lvlText w:val="%1)"/>
      <w:lvlJc w:val="left"/>
      <w:pPr>
        <w:ind w:left="360" w:hanging="360"/>
      </w:pPr>
      <w:rPr>
        <w:rFonts w:hint="default"/>
        <w:b/>
        <w:bCs/>
        <w:i/>
        <w:iCs/>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2">
    <w:nsid w:val="5848793C"/>
    <w:multiLevelType w:val="hybridMultilevel"/>
    <w:tmpl w:val="7CB49E64"/>
    <w:lvl w:ilvl="0" w:tplc="7A627364">
      <w:start w:val="5"/>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3">
    <w:nsid w:val="5BD24E53"/>
    <w:multiLevelType w:val="multilevel"/>
    <w:tmpl w:val="F5C63956"/>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C980283"/>
    <w:multiLevelType w:val="hybridMultilevel"/>
    <w:tmpl w:val="49DC0BA4"/>
    <w:lvl w:ilvl="0" w:tplc="9D6016A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ED84310"/>
    <w:multiLevelType w:val="multilevel"/>
    <w:tmpl w:val="7DF2465C"/>
    <w:lvl w:ilvl="0">
      <w:start w:val="1"/>
      <w:numFmt w:val="decimal"/>
      <w:lvlText w:val="%1."/>
      <w:lvlJc w:val="left"/>
      <w:pPr>
        <w:ind w:left="928" w:hanging="360"/>
      </w:pPr>
      <w:rPr>
        <w:rFonts w:hint="default"/>
        <w:sz w:val="28"/>
        <w:szCs w:val="28"/>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6021136D"/>
    <w:multiLevelType w:val="multilevel"/>
    <w:tmpl w:val="CF161516"/>
    <w:lvl w:ilvl="0">
      <w:start w:val="2"/>
      <w:numFmt w:val="decimal"/>
      <w:lvlText w:val="%1."/>
      <w:lvlJc w:val="left"/>
      <w:pPr>
        <w:ind w:left="360" w:hanging="360"/>
      </w:pPr>
      <w:rPr>
        <w:rFonts w:hint="default"/>
        <w:b/>
        <w:bCs/>
        <w:sz w:val="28"/>
        <w:szCs w:val="28"/>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nsid w:val="673C3E3E"/>
    <w:multiLevelType w:val="hybridMultilevel"/>
    <w:tmpl w:val="42A053BC"/>
    <w:lvl w:ilvl="0" w:tplc="7A627364">
      <w:start w:val="5"/>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8">
    <w:nsid w:val="6C7476FD"/>
    <w:multiLevelType w:val="hybridMultilevel"/>
    <w:tmpl w:val="12E2BBCE"/>
    <w:lvl w:ilvl="0" w:tplc="7A627364">
      <w:start w:val="5"/>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9">
    <w:nsid w:val="6D412DE9"/>
    <w:multiLevelType w:val="hybridMultilevel"/>
    <w:tmpl w:val="FBB883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ED24E36"/>
    <w:multiLevelType w:val="multilevel"/>
    <w:tmpl w:val="53240636"/>
    <w:lvl w:ilvl="0">
      <w:start w:val="2"/>
      <w:numFmt w:val="decimal"/>
      <w:lvlText w:val="%1"/>
      <w:lvlJc w:val="left"/>
      <w:pPr>
        <w:ind w:left="375" w:hanging="375"/>
      </w:pPr>
      <w:rPr>
        <w:rFonts w:eastAsiaTheme="minorHAnsi" w:hint="default"/>
        <w:b/>
        <w:sz w:val="28"/>
      </w:rPr>
    </w:lvl>
    <w:lvl w:ilvl="1">
      <w:start w:val="2"/>
      <w:numFmt w:val="decimal"/>
      <w:lvlText w:val="%1.%2"/>
      <w:lvlJc w:val="left"/>
      <w:pPr>
        <w:ind w:left="659" w:hanging="375"/>
      </w:pPr>
      <w:rPr>
        <w:rFonts w:eastAsiaTheme="minorHAnsi" w:hint="default"/>
        <w:b/>
        <w:sz w:val="24"/>
        <w:szCs w:val="24"/>
      </w:rPr>
    </w:lvl>
    <w:lvl w:ilvl="2">
      <w:start w:val="1"/>
      <w:numFmt w:val="decimal"/>
      <w:lvlText w:val="%1.%2.%3"/>
      <w:lvlJc w:val="left"/>
      <w:pPr>
        <w:ind w:left="1288" w:hanging="720"/>
      </w:pPr>
      <w:rPr>
        <w:rFonts w:eastAsiaTheme="minorHAnsi" w:hint="default"/>
        <w:b/>
        <w:sz w:val="28"/>
      </w:rPr>
    </w:lvl>
    <w:lvl w:ilvl="3">
      <w:start w:val="1"/>
      <w:numFmt w:val="decimal"/>
      <w:lvlText w:val="%1.%2.%3.%4"/>
      <w:lvlJc w:val="left"/>
      <w:pPr>
        <w:ind w:left="1572" w:hanging="720"/>
      </w:pPr>
      <w:rPr>
        <w:rFonts w:eastAsiaTheme="minorHAnsi" w:hint="default"/>
        <w:b/>
        <w:sz w:val="28"/>
      </w:rPr>
    </w:lvl>
    <w:lvl w:ilvl="4">
      <w:start w:val="1"/>
      <w:numFmt w:val="decimal"/>
      <w:lvlText w:val="%1.%2.%3.%4.%5"/>
      <w:lvlJc w:val="left"/>
      <w:pPr>
        <w:ind w:left="2216" w:hanging="1080"/>
      </w:pPr>
      <w:rPr>
        <w:rFonts w:eastAsiaTheme="minorHAnsi" w:hint="default"/>
        <w:b/>
        <w:sz w:val="28"/>
      </w:rPr>
    </w:lvl>
    <w:lvl w:ilvl="5">
      <w:start w:val="1"/>
      <w:numFmt w:val="decimal"/>
      <w:lvlText w:val="%1.%2.%3.%4.%5.%6"/>
      <w:lvlJc w:val="left"/>
      <w:pPr>
        <w:ind w:left="2500" w:hanging="1080"/>
      </w:pPr>
      <w:rPr>
        <w:rFonts w:eastAsiaTheme="minorHAnsi" w:hint="default"/>
        <w:b/>
        <w:sz w:val="28"/>
      </w:rPr>
    </w:lvl>
    <w:lvl w:ilvl="6">
      <w:start w:val="1"/>
      <w:numFmt w:val="decimal"/>
      <w:lvlText w:val="%1.%2.%3.%4.%5.%6.%7"/>
      <w:lvlJc w:val="left"/>
      <w:pPr>
        <w:ind w:left="3144" w:hanging="1440"/>
      </w:pPr>
      <w:rPr>
        <w:rFonts w:eastAsiaTheme="minorHAnsi" w:hint="default"/>
        <w:b/>
        <w:sz w:val="28"/>
      </w:rPr>
    </w:lvl>
    <w:lvl w:ilvl="7">
      <w:start w:val="1"/>
      <w:numFmt w:val="decimal"/>
      <w:lvlText w:val="%1.%2.%3.%4.%5.%6.%7.%8"/>
      <w:lvlJc w:val="left"/>
      <w:pPr>
        <w:ind w:left="3428" w:hanging="1440"/>
      </w:pPr>
      <w:rPr>
        <w:rFonts w:eastAsiaTheme="minorHAnsi" w:hint="default"/>
        <w:b/>
        <w:sz w:val="28"/>
      </w:rPr>
    </w:lvl>
    <w:lvl w:ilvl="8">
      <w:start w:val="1"/>
      <w:numFmt w:val="decimal"/>
      <w:lvlText w:val="%1.%2.%3.%4.%5.%6.%7.%8.%9"/>
      <w:lvlJc w:val="left"/>
      <w:pPr>
        <w:ind w:left="4072" w:hanging="1800"/>
      </w:pPr>
      <w:rPr>
        <w:rFonts w:eastAsiaTheme="minorHAnsi" w:hint="default"/>
        <w:b/>
        <w:sz w:val="28"/>
      </w:rPr>
    </w:lvl>
  </w:abstractNum>
  <w:abstractNum w:abstractNumId="41">
    <w:nsid w:val="72ED36F4"/>
    <w:multiLevelType w:val="hybridMultilevel"/>
    <w:tmpl w:val="4866BF06"/>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3997D6B"/>
    <w:multiLevelType w:val="hybridMultilevel"/>
    <w:tmpl w:val="F85C6590"/>
    <w:lvl w:ilvl="0" w:tplc="B0FC31D2">
      <w:start w:val="1"/>
      <w:numFmt w:val="decimal"/>
      <w:lvlText w:val="%1."/>
      <w:lvlJc w:val="left"/>
      <w:pPr>
        <w:ind w:left="420" w:hanging="360"/>
      </w:pPr>
      <w:rPr>
        <w:rFonts w:hint="default"/>
        <w:b/>
        <w:bCs/>
        <w:sz w:val="28"/>
        <w:szCs w:val="28"/>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3">
    <w:nsid w:val="777C13BA"/>
    <w:multiLevelType w:val="hybridMultilevel"/>
    <w:tmpl w:val="D4823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38"/>
  </w:num>
  <w:num w:numId="4">
    <w:abstractNumId w:val="17"/>
  </w:num>
  <w:num w:numId="5">
    <w:abstractNumId w:val="16"/>
  </w:num>
  <w:num w:numId="6">
    <w:abstractNumId w:val="9"/>
  </w:num>
  <w:num w:numId="7">
    <w:abstractNumId w:val="1"/>
  </w:num>
  <w:num w:numId="8">
    <w:abstractNumId w:val="2"/>
  </w:num>
  <w:num w:numId="9">
    <w:abstractNumId w:val="14"/>
  </w:num>
  <w:num w:numId="10">
    <w:abstractNumId w:val="23"/>
  </w:num>
  <w:num w:numId="11">
    <w:abstractNumId w:val="22"/>
  </w:num>
  <w:num w:numId="12">
    <w:abstractNumId w:val="0"/>
  </w:num>
  <w:num w:numId="13">
    <w:abstractNumId w:val="34"/>
  </w:num>
  <w:num w:numId="14">
    <w:abstractNumId w:val="27"/>
  </w:num>
  <w:num w:numId="15">
    <w:abstractNumId w:val="6"/>
  </w:num>
  <w:num w:numId="16">
    <w:abstractNumId w:val="31"/>
  </w:num>
  <w:num w:numId="17">
    <w:abstractNumId w:val="42"/>
  </w:num>
  <w:num w:numId="18">
    <w:abstractNumId w:val="43"/>
  </w:num>
  <w:num w:numId="19">
    <w:abstractNumId w:val="3"/>
  </w:num>
  <w:num w:numId="20">
    <w:abstractNumId w:val="24"/>
  </w:num>
  <w:num w:numId="21">
    <w:abstractNumId w:val="21"/>
  </w:num>
  <w:num w:numId="22">
    <w:abstractNumId w:val="19"/>
  </w:num>
  <w:num w:numId="23">
    <w:abstractNumId w:val="18"/>
  </w:num>
  <w:num w:numId="24">
    <w:abstractNumId w:val="8"/>
  </w:num>
  <w:num w:numId="25">
    <w:abstractNumId w:val="28"/>
  </w:num>
  <w:num w:numId="26">
    <w:abstractNumId w:val="39"/>
  </w:num>
  <w:num w:numId="27">
    <w:abstractNumId w:val="12"/>
  </w:num>
  <w:num w:numId="28">
    <w:abstractNumId w:val="25"/>
  </w:num>
  <w:num w:numId="29">
    <w:abstractNumId w:val="4"/>
  </w:num>
  <w:num w:numId="30">
    <w:abstractNumId w:val="41"/>
  </w:num>
  <w:num w:numId="31">
    <w:abstractNumId w:val="7"/>
  </w:num>
  <w:num w:numId="32">
    <w:abstractNumId w:val="15"/>
  </w:num>
  <w:num w:numId="33">
    <w:abstractNumId w:val="11"/>
  </w:num>
  <w:num w:numId="34">
    <w:abstractNumId w:val="30"/>
  </w:num>
  <w:num w:numId="35">
    <w:abstractNumId w:val="29"/>
  </w:num>
  <w:num w:numId="36">
    <w:abstractNumId w:val="20"/>
  </w:num>
  <w:num w:numId="37">
    <w:abstractNumId w:val="10"/>
  </w:num>
  <w:num w:numId="38">
    <w:abstractNumId w:val="26"/>
  </w:num>
  <w:num w:numId="39">
    <w:abstractNumId w:val="33"/>
  </w:num>
  <w:num w:numId="40">
    <w:abstractNumId w:val="13"/>
  </w:num>
  <w:num w:numId="41">
    <w:abstractNumId w:val="36"/>
  </w:num>
  <w:num w:numId="42">
    <w:abstractNumId w:val="40"/>
  </w:num>
  <w:num w:numId="43">
    <w:abstractNumId w:val="5"/>
  </w:num>
  <w:num w:numId="44">
    <w:abstractNumId w:val="3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F2726"/>
    <w:rsid w:val="0000089C"/>
    <w:rsid w:val="00001BC8"/>
    <w:rsid w:val="00001D56"/>
    <w:rsid w:val="00002141"/>
    <w:rsid w:val="00002B7A"/>
    <w:rsid w:val="00004DFC"/>
    <w:rsid w:val="00004E01"/>
    <w:rsid w:val="0001010E"/>
    <w:rsid w:val="00010935"/>
    <w:rsid w:val="000119C0"/>
    <w:rsid w:val="00016762"/>
    <w:rsid w:val="00016F0A"/>
    <w:rsid w:val="00022621"/>
    <w:rsid w:val="0002427A"/>
    <w:rsid w:val="000261BA"/>
    <w:rsid w:val="00026682"/>
    <w:rsid w:val="0002758D"/>
    <w:rsid w:val="00027B11"/>
    <w:rsid w:val="000332C3"/>
    <w:rsid w:val="00035338"/>
    <w:rsid w:val="0004083C"/>
    <w:rsid w:val="00040922"/>
    <w:rsid w:val="00042856"/>
    <w:rsid w:val="00043076"/>
    <w:rsid w:val="00043C27"/>
    <w:rsid w:val="0004423C"/>
    <w:rsid w:val="000443B8"/>
    <w:rsid w:val="000446B4"/>
    <w:rsid w:val="0004549D"/>
    <w:rsid w:val="00045F69"/>
    <w:rsid w:val="00046BD3"/>
    <w:rsid w:val="00047370"/>
    <w:rsid w:val="000517F4"/>
    <w:rsid w:val="00051BDD"/>
    <w:rsid w:val="00054BFD"/>
    <w:rsid w:val="00055C50"/>
    <w:rsid w:val="000572D3"/>
    <w:rsid w:val="00060B2F"/>
    <w:rsid w:val="000612E0"/>
    <w:rsid w:val="00061C51"/>
    <w:rsid w:val="0006218F"/>
    <w:rsid w:val="00062417"/>
    <w:rsid w:val="00062432"/>
    <w:rsid w:val="000631B8"/>
    <w:rsid w:val="000631E1"/>
    <w:rsid w:val="000702FC"/>
    <w:rsid w:val="00071DFB"/>
    <w:rsid w:val="00074DB1"/>
    <w:rsid w:val="00077A4F"/>
    <w:rsid w:val="00082B56"/>
    <w:rsid w:val="00082DFE"/>
    <w:rsid w:val="00085FEB"/>
    <w:rsid w:val="00090B7C"/>
    <w:rsid w:val="00091D88"/>
    <w:rsid w:val="000930D9"/>
    <w:rsid w:val="000965CD"/>
    <w:rsid w:val="00097408"/>
    <w:rsid w:val="000A048D"/>
    <w:rsid w:val="000A3057"/>
    <w:rsid w:val="000B0A7A"/>
    <w:rsid w:val="000B25D8"/>
    <w:rsid w:val="000B444C"/>
    <w:rsid w:val="000B44F6"/>
    <w:rsid w:val="000B46F9"/>
    <w:rsid w:val="000B57F4"/>
    <w:rsid w:val="000C0728"/>
    <w:rsid w:val="000C1650"/>
    <w:rsid w:val="000C2311"/>
    <w:rsid w:val="000C2B2E"/>
    <w:rsid w:val="000C4664"/>
    <w:rsid w:val="000C4997"/>
    <w:rsid w:val="000C621B"/>
    <w:rsid w:val="000C653C"/>
    <w:rsid w:val="000C6730"/>
    <w:rsid w:val="000C6E6A"/>
    <w:rsid w:val="000C7FF7"/>
    <w:rsid w:val="000D21DD"/>
    <w:rsid w:val="000D58E5"/>
    <w:rsid w:val="000D5DB1"/>
    <w:rsid w:val="000D6AAE"/>
    <w:rsid w:val="000E0315"/>
    <w:rsid w:val="000E0FCB"/>
    <w:rsid w:val="000E11C3"/>
    <w:rsid w:val="000E4C5E"/>
    <w:rsid w:val="000E6C88"/>
    <w:rsid w:val="000E7878"/>
    <w:rsid w:val="000F4A9F"/>
    <w:rsid w:val="000F4E72"/>
    <w:rsid w:val="00100430"/>
    <w:rsid w:val="00106FC8"/>
    <w:rsid w:val="00111BF2"/>
    <w:rsid w:val="00112A71"/>
    <w:rsid w:val="00115700"/>
    <w:rsid w:val="00117566"/>
    <w:rsid w:val="00120630"/>
    <w:rsid w:val="00121A06"/>
    <w:rsid w:val="00121A89"/>
    <w:rsid w:val="00121C84"/>
    <w:rsid w:val="00122DC3"/>
    <w:rsid w:val="0012521C"/>
    <w:rsid w:val="00125F82"/>
    <w:rsid w:val="0013508F"/>
    <w:rsid w:val="00137555"/>
    <w:rsid w:val="001403B4"/>
    <w:rsid w:val="00142AD8"/>
    <w:rsid w:val="00142E49"/>
    <w:rsid w:val="00143F1C"/>
    <w:rsid w:val="001440B8"/>
    <w:rsid w:val="001451AE"/>
    <w:rsid w:val="001455DC"/>
    <w:rsid w:val="0014574B"/>
    <w:rsid w:val="00146D4D"/>
    <w:rsid w:val="00151055"/>
    <w:rsid w:val="00153EE3"/>
    <w:rsid w:val="00155741"/>
    <w:rsid w:val="00156DB6"/>
    <w:rsid w:val="0016175E"/>
    <w:rsid w:val="00163910"/>
    <w:rsid w:val="00165B49"/>
    <w:rsid w:val="00166BC1"/>
    <w:rsid w:val="00170613"/>
    <w:rsid w:val="001739C8"/>
    <w:rsid w:val="00173AC2"/>
    <w:rsid w:val="00177405"/>
    <w:rsid w:val="001775DC"/>
    <w:rsid w:val="00181A90"/>
    <w:rsid w:val="00182952"/>
    <w:rsid w:val="00184CFB"/>
    <w:rsid w:val="00185E85"/>
    <w:rsid w:val="00187141"/>
    <w:rsid w:val="00187739"/>
    <w:rsid w:val="0019072B"/>
    <w:rsid w:val="00191B53"/>
    <w:rsid w:val="00192591"/>
    <w:rsid w:val="00192CC9"/>
    <w:rsid w:val="00192D8E"/>
    <w:rsid w:val="001949E5"/>
    <w:rsid w:val="0019545C"/>
    <w:rsid w:val="00195CF1"/>
    <w:rsid w:val="00196A8B"/>
    <w:rsid w:val="001A0192"/>
    <w:rsid w:val="001A0B26"/>
    <w:rsid w:val="001A14EA"/>
    <w:rsid w:val="001A1C3C"/>
    <w:rsid w:val="001A1E20"/>
    <w:rsid w:val="001A2A0A"/>
    <w:rsid w:val="001A38E3"/>
    <w:rsid w:val="001A447E"/>
    <w:rsid w:val="001A6457"/>
    <w:rsid w:val="001A69AD"/>
    <w:rsid w:val="001B021D"/>
    <w:rsid w:val="001B1B59"/>
    <w:rsid w:val="001B30B9"/>
    <w:rsid w:val="001B34CA"/>
    <w:rsid w:val="001B35CA"/>
    <w:rsid w:val="001B4DA1"/>
    <w:rsid w:val="001B59C6"/>
    <w:rsid w:val="001B7450"/>
    <w:rsid w:val="001C07B2"/>
    <w:rsid w:val="001C1250"/>
    <w:rsid w:val="001D0D83"/>
    <w:rsid w:val="001D26BB"/>
    <w:rsid w:val="001D3F72"/>
    <w:rsid w:val="001E08F7"/>
    <w:rsid w:val="001E1DB9"/>
    <w:rsid w:val="001F03EC"/>
    <w:rsid w:val="001F3B40"/>
    <w:rsid w:val="001F447A"/>
    <w:rsid w:val="001F499C"/>
    <w:rsid w:val="001F67DE"/>
    <w:rsid w:val="001F6D33"/>
    <w:rsid w:val="001F711C"/>
    <w:rsid w:val="001F7DC5"/>
    <w:rsid w:val="001F7FB0"/>
    <w:rsid w:val="00200516"/>
    <w:rsid w:val="00202B54"/>
    <w:rsid w:val="00202F9B"/>
    <w:rsid w:val="00204247"/>
    <w:rsid w:val="00204C96"/>
    <w:rsid w:val="00206574"/>
    <w:rsid w:val="002079A4"/>
    <w:rsid w:val="002101E1"/>
    <w:rsid w:val="00210FE8"/>
    <w:rsid w:val="002153AE"/>
    <w:rsid w:val="002154DF"/>
    <w:rsid w:val="00215573"/>
    <w:rsid w:val="002162D2"/>
    <w:rsid w:val="002172C8"/>
    <w:rsid w:val="00227C04"/>
    <w:rsid w:val="002302E9"/>
    <w:rsid w:val="002305A4"/>
    <w:rsid w:val="00233092"/>
    <w:rsid w:val="00234102"/>
    <w:rsid w:val="00234BC1"/>
    <w:rsid w:val="0024040B"/>
    <w:rsid w:val="00240B52"/>
    <w:rsid w:val="00243881"/>
    <w:rsid w:val="00243C1C"/>
    <w:rsid w:val="00245070"/>
    <w:rsid w:val="00246CC9"/>
    <w:rsid w:val="00247652"/>
    <w:rsid w:val="00250807"/>
    <w:rsid w:val="002508B1"/>
    <w:rsid w:val="0025511E"/>
    <w:rsid w:val="00255584"/>
    <w:rsid w:val="0025595E"/>
    <w:rsid w:val="00255D64"/>
    <w:rsid w:val="00257506"/>
    <w:rsid w:val="002579CF"/>
    <w:rsid w:val="00257B71"/>
    <w:rsid w:val="00257C81"/>
    <w:rsid w:val="0026336A"/>
    <w:rsid w:val="00265455"/>
    <w:rsid w:val="00266588"/>
    <w:rsid w:val="00273935"/>
    <w:rsid w:val="0027579E"/>
    <w:rsid w:val="00276956"/>
    <w:rsid w:val="00280570"/>
    <w:rsid w:val="00281066"/>
    <w:rsid w:val="00281F50"/>
    <w:rsid w:val="0028345A"/>
    <w:rsid w:val="00284FB0"/>
    <w:rsid w:val="00290CFC"/>
    <w:rsid w:val="0029259F"/>
    <w:rsid w:val="002931B8"/>
    <w:rsid w:val="00294A4C"/>
    <w:rsid w:val="002954A2"/>
    <w:rsid w:val="002A252B"/>
    <w:rsid w:val="002A6FDD"/>
    <w:rsid w:val="002B04B4"/>
    <w:rsid w:val="002B1A43"/>
    <w:rsid w:val="002B5598"/>
    <w:rsid w:val="002B5861"/>
    <w:rsid w:val="002B6EEE"/>
    <w:rsid w:val="002C0052"/>
    <w:rsid w:val="002C05C2"/>
    <w:rsid w:val="002C215F"/>
    <w:rsid w:val="002C472B"/>
    <w:rsid w:val="002C5401"/>
    <w:rsid w:val="002C6E38"/>
    <w:rsid w:val="002C727B"/>
    <w:rsid w:val="002D0312"/>
    <w:rsid w:val="002D052E"/>
    <w:rsid w:val="002D716D"/>
    <w:rsid w:val="002E2C4B"/>
    <w:rsid w:val="002E32D1"/>
    <w:rsid w:val="002E347B"/>
    <w:rsid w:val="002E44DE"/>
    <w:rsid w:val="002E45F5"/>
    <w:rsid w:val="002E51FB"/>
    <w:rsid w:val="002E6F5A"/>
    <w:rsid w:val="002F148A"/>
    <w:rsid w:val="002F17F3"/>
    <w:rsid w:val="002F1BD1"/>
    <w:rsid w:val="002F2F4B"/>
    <w:rsid w:val="002F2FF0"/>
    <w:rsid w:val="002F49ED"/>
    <w:rsid w:val="002F63CB"/>
    <w:rsid w:val="002F6866"/>
    <w:rsid w:val="002F7B91"/>
    <w:rsid w:val="003009F2"/>
    <w:rsid w:val="00301601"/>
    <w:rsid w:val="00302320"/>
    <w:rsid w:val="00310557"/>
    <w:rsid w:val="0031445C"/>
    <w:rsid w:val="00314CAB"/>
    <w:rsid w:val="00315DEB"/>
    <w:rsid w:val="00320695"/>
    <w:rsid w:val="0032262E"/>
    <w:rsid w:val="003227FE"/>
    <w:rsid w:val="00322B92"/>
    <w:rsid w:val="003256C9"/>
    <w:rsid w:val="0033009C"/>
    <w:rsid w:val="003302F2"/>
    <w:rsid w:val="00332F25"/>
    <w:rsid w:val="0033384F"/>
    <w:rsid w:val="00333881"/>
    <w:rsid w:val="0033598B"/>
    <w:rsid w:val="00343635"/>
    <w:rsid w:val="00344CD2"/>
    <w:rsid w:val="00355E29"/>
    <w:rsid w:val="00356355"/>
    <w:rsid w:val="003567BD"/>
    <w:rsid w:val="00356F90"/>
    <w:rsid w:val="0036277B"/>
    <w:rsid w:val="00364239"/>
    <w:rsid w:val="00374729"/>
    <w:rsid w:val="0037694C"/>
    <w:rsid w:val="00376DE4"/>
    <w:rsid w:val="00383168"/>
    <w:rsid w:val="0038351F"/>
    <w:rsid w:val="00390268"/>
    <w:rsid w:val="00392551"/>
    <w:rsid w:val="00392CCD"/>
    <w:rsid w:val="00393316"/>
    <w:rsid w:val="00393745"/>
    <w:rsid w:val="00393E7E"/>
    <w:rsid w:val="003954D9"/>
    <w:rsid w:val="00395678"/>
    <w:rsid w:val="0039729C"/>
    <w:rsid w:val="003A1CAC"/>
    <w:rsid w:val="003A2667"/>
    <w:rsid w:val="003A2B66"/>
    <w:rsid w:val="003A4344"/>
    <w:rsid w:val="003A7651"/>
    <w:rsid w:val="003A76E4"/>
    <w:rsid w:val="003B018E"/>
    <w:rsid w:val="003B1D5A"/>
    <w:rsid w:val="003B2D50"/>
    <w:rsid w:val="003B2D85"/>
    <w:rsid w:val="003B46D3"/>
    <w:rsid w:val="003B56F0"/>
    <w:rsid w:val="003B6630"/>
    <w:rsid w:val="003B7A01"/>
    <w:rsid w:val="003B7C39"/>
    <w:rsid w:val="003B7D07"/>
    <w:rsid w:val="003B7D17"/>
    <w:rsid w:val="003C0BD4"/>
    <w:rsid w:val="003C33BD"/>
    <w:rsid w:val="003C422A"/>
    <w:rsid w:val="003C48B9"/>
    <w:rsid w:val="003C579C"/>
    <w:rsid w:val="003D1322"/>
    <w:rsid w:val="003D1B5A"/>
    <w:rsid w:val="003D3535"/>
    <w:rsid w:val="003D7B61"/>
    <w:rsid w:val="003E1ECA"/>
    <w:rsid w:val="003E243B"/>
    <w:rsid w:val="003E4899"/>
    <w:rsid w:val="003E545E"/>
    <w:rsid w:val="003E6560"/>
    <w:rsid w:val="003E6804"/>
    <w:rsid w:val="003E7E4F"/>
    <w:rsid w:val="003F1602"/>
    <w:rsid w:val="003F18FF"/>
    <w:rsid w:val="003F19C0"/>
    <w:rsid w:val="003F2262"/>
    <w:rsid w:val="003F236E"/>
    <w:rsid w:val="003F3100"/>
    <w:rsid w:val="003F4731"/>
    <w:rsid w:val="003F51B4"/>
    <w:rsid w:val="003F576B"/>
    <w:rsid w:val="003F5A08"/>
    <w:rsid w:val="0040422B"/>
    <w:rsid w:val="0041155D"/>
    <w:rsid w:val="00411F3F"/>
    <w:rsid w:val="0041202E"/>
    <w:rsid w:val="004134F6"/>
    <w:rsid w:val="00413653"/>
    <w:rsid w:val="004144ED"/>
    <w:rsid w:val="00415B6C"/>
    <w:rsid w:val="0041600E"/>
    <w:rsid w:val="004219D5"/>
    <w:rsid w:val="00424AAD"/>
    <w:rsid w:val="00427ABB"/>
    <w:rsid w:val="004322A0"/>
    <w:rsid w:val="00433BE7"/>
    <w:rsid w:val="0043456D"/>
    <w:rsid w:val="00434C71"/>
    <w:rsid w:val="004369A8"/>
    <w:rsid w:val="0044035C"/>
    <w:rsid w:val="00444373"/>
    <w:rsid w:val="00445521"/>
    <w:rsid w:val="00450D38"/>
    <w:rsid w:val="0045177D"/>
    <w:rsid w:val="004552C8"/>
    <w:rsid w:val="004576FD"/>
    <w:rsid w:val="00461D75"/>
    <w:rsid w:val="0046446C"/>
    <w:rsid w:val="00465619"/>
    <w:rsid w:val="004658B1"/>
    <w:rsid w:val="00466096"/>
    <w:rsid w:val="004662D6"/>
    <w:rsid w:val="00467856"/>
    <w:rsid w:val="004704E3"/>
    <w:rsid w:val="00471473"/>
    <w:rsid w:val="00473C05"/>
    <w:rsid w:val="00473FB8"/>
    <w:rsid w:val="00475A78"/>
    <w:rsid w:val="004761FF"/>
    <w:rsid w:val="0048004E"/>
    <w:rsid w:val="0048038F"/>
    <w:rsid w:val="004807DA"/>
    <w:rsid w:val="00485D6B"/>
    <w:rsid w:val="004862FB"/>
    <w:rsid w:val="00493433"/>
    <w:rsid w:val="00494108"/>
    <w:rsid w:val="00494502"/>
    <w:rsid w:val="00495535"/>
    <w:rsid w:val="00495A49"/>
    <w:rsid w:val="00497F96"/>
    <w:rsid w:val="004A1881"/>
    <w:rsid w:val="004A21B5"/>
    <w:rsid w:val="004A40C3"/>
    <w:rsid w:val="004A7779"/>
    <w:rsid w:val="004B0850"/>
    <w:rsid w:val="004B0DD3"/>
    <w:rsid w:val="004B1AE1"/>
    <w:rsid w:val="004B2EE2"/>
    <w:rsid w:val="004B6FD2"/>
    <w:rsid w:val="004B7E83"/>
    <w:rsid w:val="004C5ACA"/>
    <w:rsid w:val="004C5B79"/>
    <w:rsid w:val="004C666E"/>
    <w:rsid w:val="004C7849"/>
    <w:rsid w:val="004D0E70"/>
    <w:rsid w:val="004D1D5B"/>
    <w:rsid w:val="004D243A"/>
    <w:rsid w:val="004D266B"/>
    <w:rsid w:val="004D2D67"/>
    <w:rsid w:val="004D520E"/>
    <w:rsid w:val="004D59AE"/>
    <w:rsid w:val="004D6330"/>
    <w:rsid w:val="004D7173"/>
    <w:rsid w:val="004E17C5"/>
    <w:rsid w:val="004E2329"/>
    <w:rsid w:val="004E2C30"/>
    <w:rsid w:val="004E4A66"/>
    <w:rsid w:val="004E4ABA"/>
    <w:rsid w:val="004E4B18"/>
    <w:rsid w:val="004E76F4"/>
    <w:rsid w:val="004E7EB2"/>
    <w:rsid w:val="004F1ABE"/>
    <w:rsid w:val="004F325B"/>
    <w:rsid w:val="004F4946"/>
    <w:rsid w:val="004F7BB1"/>
    <w:rsid w:val="00501C72"/>
    <w:rsid w:val="00502DEB"/>
    <w:rsid w:val="00502E2B"/>
    <w:rsid w:val="00507871"/>
    <w:rsid w:val="00507D9B"/>
    <w:rsid w:val="0051002D"/>
    <w:rsid w:val="005166F8"/>
    <w:rsid w:val="00516CA3"/>
    <w:rsid w:val="00516F7B"/>
    <w:rsid w:val="00517C4B"/>
    <w:rsid w:val="005204E0"/>
    <w:rsid w:val="005209DB"/>
    <w:rsid w:val="00521B72"/>
    <w:rsid w:val="00522046"/>
    <w:rsid w:val="005268BE"/>
    <w:rsid w:val="00527C88"/>
    <w:rsid w:val="00532EC9"/>
    <w:rsid w:val="0053541E"/>
    <w:rsid w:val="005370A9"/>
    <w:rsid w:val="0053772B"/>
    <w:rsid w:val="00537DCA"/>
    <w:rsid w:val="00541733"/>
    <w:rsid w:val="00543FF7"/>
    <w:rsid w:val="00545236"/>
    <w:rsid w:val="0054530D"/>
    <w:rsid w:val="00546E47"/>
    <w:rsid w:val="00550CE9"/>
    <w:rsid w:val="005512E3"/>
    <w:rsid w:val="0055771D"/>
    <w:rsid w:val="00557CA7"/>
    <w:rsid w:val="00566244"/>
    <w:rsid w:val="005663F0"/>
    <w:rsid w:val="0056688C"/>
    <w:rsid w:val="00566DDF"/>
    <w:rsid w:val="005721D6"/>
    <w:rsid w:val="0057346E"/>
    <w:rsid w:val="00573962"/>
    <w:rsid w:val="00575959"/>
    <w:rsid w:val="00575B14"/>
    <w:rsid w:val="00575D10"/>
    <w:rsid w:val="00577FB1"/>
    <w:rsid w:val="0058211C"/>
    <w:rsid w:val="005835E9"/>
    <w:rsid w:val="00584FB8"/>
    <w:rsid w:val="0058653B"/>
    <w:rsid w:val="00586F58"/>
    <w:rsid w:val="005A4B57"/>
    <w:rsid w:val="005A5371"/>
    <w:rsid w:val="005A5AA2"/>
    <w:rsid w:val="005A696F"/>
    <w:rsid w:val="005A7EE1"/>
    <w:rsid w:val="005B1614"/>
    <w:rsid w:val="005B4663"/>
    <w:rsid w:val="005B53DF"/>
    <w:rsid w:val="005B5657"/>
    <w:rsid w:val="005B5664"/>
    <w:rsid w:val="005B671F"/>
    <w:rsid w:val="005B6AF7"/>
    <w:rsid w:val="005C3482"/>
    <w:rsid w:val="005D1391"/>
    <w:rsid w:val="005D278E"/>
    <w:rsid w:val="005D371A"/>
    <w:rsid w:val="005D451D"/>
    <w:rsid w:val="005D796B"/>
    <w:rsid w:val="005E0179"/>
    <w:rsid w:val="005E3937"/>
    <w:rsid w:val="005E44F0"/>
    <w:rsid w:val="005E4E3D"/>
    <w:rsid w:val="005E62CA"/>
    <w:rsid w:val="005E6483"/>
    <w:rsid w:val="005E64F2"/>
    <w:rsid w:val="005E69FB"/>
    <w:rsid w:val="005F17F8"/>
    <w:rsid w:val="005F34D4"/>
    <w:rsid w:val="005F752A"/>
    <w:rsid w:val="005F7D0E"/>
    <w:rsid w:val="006002D0"/>
    <w:rsid w:val="00600A85"/>
    <w:rsid w:val="0060272F"/>
    <w:rsid w:val="00614BFF"/>
    <w:rsid w:val="00615164"/>
    <w:rsid w:val="0061533E"/>
    <w:rsid w:val="006168B1"/>
    <w:rsid w:val="00616BDE"/>
    <w:rsid w:val="00616E39"/>
    <w:rsid w:val="006179C2"/>
    <w:rsid w:val="006216BA"/>
    <w:rsid w:val="00621E57"/>
    <w:rsid w:val="0062392B"/>
    <w:rsid w:val="00626E7E"/>
    <w:rsid w:val="006323AA"/>
    <w:rsid w:val="00632691"/>
    <w:rsid w:val="0063353D"/>
    <w:rsid w:val="0063500E"/>
    <w:rsid w:val="00636918"/>
    <w:rsid w:val="00643D56"/>
    <w:rsid w:val="00644698"/>
    <w:rsid w:val="00645C83"/>
    <w:rsid w:val="00646AD0"/>
    <w:rsid w:val="00646C0E"/>
    <w:rsid w:val="0064739A"/>
    <w:rsid w:val="006475B9"/>
    <w:rsid w:val="00650607"/>
    <w:rsid w:val="00651A7D"/>
    <w:rsid w:val="00652BE9"/>
    <w:rsid w:val="006549CE"/>
    <w:rsid w:val="00655384"/>
    <w:rsid w:val="00655C39"/>
    <w:rsid w:val="0065615F"/>
    <w:rsid w:val="00657D99"/>
    <w:rsid w:val="0066168E"/>
    <w:rsid w:val="00662356"/>
    <w:rsid w:val="006624CD"/>
    <w:rsid w:val="00662534"/>
    <w:rsid w:val="006652AE"/>
    <w:rsid w:val="0066555B"/>
    <w:rsid w:val="0066620A"/>
    <w:rsid w:val="0066652E"/>
    <w:rsid w:val="006671E8"/>
    <w:rsid w:val="006725A7"/>
    <w:rsid w:val="00673B67"/>
    <w:rsid w:val="006770B0"/>
    <w:rsid w:val="00677E3F"/>
    <w:rsid w:val="00684483"/>
    <w:rsid w:val="0068575B"/>
    <w:rsid w:val="006907A8"/>
    <w:rsid w:val="00693380"/>
    <w:rsid w:val="00696587"/>
    <w:rsid w:val="00697156"/>
    <w:rsid w:val="006A09A4"/>
    <w:rsid w:val="006A0F82"/>
    <w:rsid w:val="006A22BE"/>
    <w:rsid w:val="006A235A"/>
    <w:rsid w:val="006A33EE"/>
    <w:rsid w:val="006A492B"/>
    <w:rsid w:val="006A53AD"/>
    <w:rsid w:val="006A5F78"/>
    <w:rsid w:val="006B0639"/>
    <w:rsid w:val="006B1D91"/>
    <w:rsid w:val="006B3509"/>
    <w:rsid w:val="006B4A5E"/>
    <w:rsid w:val="006B648B"/>
    <w:rsid w:val="006C07C3"/>
    <w:rsid w:val="006C4151"/>
    <w:rsid w:val="006C49C9"/>
    <w:rsid w:val="006C553D"/>
    <w:rsid w:val="006D0292"/>
    <w:rsid w:val="006D16A8"/>
    <w:rsid w:val="006D2109"/>
    <w:rsid w:val="006D24ED"/>
    <w:rsid w:val="006D322D"/>
    <w:rsid w:val="006D351C"/>
    <w:rsid w:val="006D3BAE"/>
    <w:rsid w:val="006D4744"/>
    <w:rsid w:val="006D4BAD"/>
    <w:rsid w:val="006D7584"/>
    <w:rsid w:val="006D7C6E"/>
    <w:rsid w:val="006E08B4"/>
    <w:rsid w:val="006E1251"/>
    <w:rsid w:val="006E14DC"/>
    <w:rsid w:val="006E52FB"/>
    <w:rsid w:val="006E59FA"/>
    <w:rsid w:val="006E7093"/>
    <w:rsid w:val="006F0066"/>
    <w:rsid w:val="006F1353"/>
    <w:rsid w:val="006F2428"/>
    <w:rsid w:val="006F53F9"/>
    <w:rsid w:val="006F557F"/>
    <w:rsid w:val="006F5636"/>
    <w:rsid w:val="006F6034"/>
    <w:rsid w:val="006F7937"/>
    <w:rsid w:val="0070145A"/>
    <w:rsid w:val="00701A5D"/>
    <w:rsid w:val="0070298C"/>
    <w:rsid w:val="007055F4"/>
    <w:rsid w:val="007067F8"/>
    <w:rsid w:val="00706E36"/>
    <w:rsid w:val="00713185"/>
    <w:rsid w:val="007136EE"/>
    <w:rsid w:val="00715B23"/>
    <w:rsid w:val="00715EE8"/>
    <w:rsid w:val="00716886"/>
    <w:rsid w:val="00716EF7"/>
    <w:rsid w:val="007177C9"/>
    <w:rsid w:val="00717DF7"/>
    <w:rsid w:val="00720DDB"/>
    <w:rsid w:val="00721BF2"/>
    <w:rsid w:val="007227FC"/>
    <w:rsid w:val="00724446"/>
    <w:rsid w:val="00730049"/>
    <w:rsid w:val="00730B85"/>
    <w:rsid w:val="00733187"/>
    <w:rsid w:val="0073388C"/>
    <w:rsid w:val="00736AE3"/>
    <w:rsid w:val="00737250"/>
    <w:rsid w:val="00742755"/>
    <w:rsid w:val="00743FD3"/>
    <w:rsid w:val="007443CE"/>
    <w:rsid w:val="007519BA"/>
    <w:rsid w:val="007519C8"/>
    <w:rsid w:val="00755FF3"/>
    <w:rsid w:val="0075654B"/>
    <w:rsid w:val="007568ED"/>
    <w:rsid w:val="00760777"/>
    <w:rsid w:val="00760ED6"/>
    <w:rsid w:val="007615AD"/>
    <w:rsid w:val="0076189B"/>
    <w:rsid w:val="00763D27"/>
    <w:rsid w:val="007649CC"/>
    <w:rsid w:val="00765AEB"/>
    <w:rsid w:val="007663FD"/>
    <w:rsid w:val="00766F51"/>
    <w:rsid w:val="007675B8"/>
    <w:rsid w:val="007675E2"/>
    <w:rsid w:val="00767FA3"/>
    <w:rsid w:val="00771625"/>
    <w:rsid w:val="00774A7D"/>
    <w:rsid w:val="0077548E"/>
    <w:rsid w:val="00775E8E"/>
    <w:rsid w:val="0077697C"/>
    <w:rsid w:val="0077720F"/>
    <w:rsid w:val="0077782C"/>
    <w:rsid w:val="00777C3A"/>
    <w:rsid w:val="00783359"/>
    <w:rsid w:val="007868F9"/>
    <w:rsid w:val="00791285"/>
    <w:rsid w:val="007936EC"/>
    <w:rsid w:val="0079494A"/>
    <w:rsid w:val="0079787D"/>
    <w:rsid w:val="007A4286"/>
    <w:rsid w:val="007A546D"/>
    <w:rsid w:val="007B0262"/>
    <w:rsid w:val="007B0336"/>
    <w:rsid w:val="007B0AB5"/>
    <w:rsid w:val="007B130D"/>
    <w:rsid w:val="007B3FFD"/>
    <w:rsid w:val="007B637D"/>
    <w:rsid w:val="007B681D"/>
    <w:rsid w:val="007B7D48"/>
    <w:rsid w:val="007C1F35"/>
    <w:rsid w:val="007C2200"/>
    <w:rsid w:val="007C44ED"/>
    <w:rsid w:val="007C56C5"/>
    <w:rsid w:val="007C7B8D"/>
    <w:rsid w:val="007D012B"/>
    <w:rsid w:val="007D0652"/>
    <w:rsid w:val="007D12FF"/>
    <w:rsid w:val="007D3D5A"/>
    <w:rsid w:val="007D5786"/>
    <w:rsid w:val="007D7198"/>
    <w:rsid w:val="007E1267"/>
    <w:rsid w:val="007F0135"/>
    <w:rsid w:val="007F1BF8"/>
    <w:rsid w:val="007F2F59"/>
    <w:rsid w:val="007F3E39"/>
    <w:rsid w:val="007F4F70"/>
    <w:rsid w:val="007F5C15"/>
    <w:rsid w:val="00802138"/>
    <w:rsid w:val="00804D1F"/>
    <w:rsid w:val="00805854"/>
    <w:rsid w:val="00806A47"/>
    <w:rsid w:val="00810759"/>
    <w:rsid w:val="0081134F"/>
    <w:rsid w:val="008123D2"/>
    <w:rsid w:val="00812EC9"/>
    <w:rsid w:val="00812EDD"/>
    <w:rsid w:val="00816157"/>
    <w:rsid w:val="00822BAC"/>
    <w:rsid w:val="00823AC8"/>
    <w:rsid w:val="00825496"/>
    <w:rsid w:val="00831E87"/>
    <w:rsid w:val="00832539"/>
    <w:rsid w:val="00832F6D"/>
    <w:rsid w:val="00836AFC"/>
    <w:rsid w:val="00836D17"/>
    <w:rsid w:val="00837F26"/>
    <w:rsid w:val="00841CCB"/>
    <w:rsid w:val="008429CF"/>
    <w:rsid w:val="00843BFE"/>
    <w:rsid w:val="00845190"/>
    <w:rsid w:val="00845B95"/>
    <w:rsid w:val="00846667"/>
    <w:rsid w:val="00850C9B"/>
    <w:rsid w:val="00853102"/>
    <w:rsid w:val="008551CB"/>
    <w:rsid w:val="00856984"/>
    <w:rsid w:val="008605B8"/>
    <w:rsid w:val="00860851"/>
    <w:rsid w:val="00860DC0"/>
    <w:rsid w:val="0086675B"/>
    <w:rsid w:val="008672A3"/>
    <w:rsid w:val="0086783D"/>
    <w:rsid w:val="0087066B"/>
    <w:rsid w:val="00871205"/>
    <w:rsid w:val="00873533"/>
    <w:rsid w:val="00874EB9"/>
    <w:rsid w:val="00876D38"/>
    <w:rsid w:val="00877E06"/>
    <w:rsid w:val="008811F4"/>
    <w:rsid w:val="00882EAD"/>
    <w:rsid w:val="008840F5"/>
    <w:rsid w:val="00885AD5"/>
    <w:rsid w:val="0088713F"/>
    <w:rsid w:val="00887753"/>
    <w:rsid w:val="00892FEC"/>
    <w:rsid w:val="00894E08"/>
    <w:rsid w:val="008955B5"/>
    <w:rsid w:val="008957EF"/>
    <w:rsid w:val="00896440"/>
    <w:rsid w:val="008965E7"/>
    <w:rsid w:val="008977C4"/>
    <w:rsid w:val="008A0C07"/>
    <w:rsid w:val="008A0FF8"/>
    <w:rsid w:val="008A4AD1"/>
    <w:rsid w:val="008B0BA5"/>
    <w:rsid w:val="008B0E02"/>
    <w:rsid w:val="008B1755"/>
    <w:rsid w:val="008B193B"/>
    <w:rsid w:val="008B4F2A"/>
    <w:rsid w:val="008B5370"/>
    <w:rsid w:val="008B5401"/>
    <w:rsid w:val="008C0AE7"/>
    <w:rsid w:val="008C2490"/>
    <w:rsid w:val="008C4A03"/>
    <w:rsid w:val="008C4D8D"/>
    <w:rsid w:val="008C50B6"/>
    <w:rsid w:val="008C5C2C"/>
    <w:rsid w:val="008D5590"/>
    <w:rsid w:val="008D55E6"/>
    <w:rsid w:val="008D5C35"/>
    <w:rsid w:val="008D65A1"/>
    <w:rsid w:val="008E1727"/>
    <w:rsid w:val="008E48E3"/>
    <w:rsid w:val="008E4D83"/>
    <w:rsid w:val="008E564F"/>
    <w:rsid w:val="008E5F66"/>
    <w:rsid w:val="008F37C5"/>
    <w:rsid w:val="008F3806"/>
    <w:rsid w:val="008F5BFC"/>
    <w:rsid w:val="0090122D"/>
    <w:rsid w:val="00902656"/>
    <w:rsid w:val="00906A38"/>
    <w:rsid w:val="00907251"/>
    <w:rsid w:val="00910F7E"/>
    <w:rsid w:val="009125CF"/>
    <w:rsid w:val="00912D9E"/>
    <w:rsid w:val="00914C7B"/>
    <w:rsid w:val="00916B7B"/>
    <w:rsid w:val="00917335"/>
    <w:rsid w:val="00921861"/>
    <w:rsid w:val="00924028"/>
    <w:rsid w:val="00925D1F"/>
    <w:rsid w:val="009314A1"/>
    <w:rsid w:val="00934132"/>
    <w:rsid w:val="0093477E"/>
    <w:rsid w:val="00934DA8"/>
    <w:rsid w:val="009356E6"/>
    <w:rsid w:val="009361AA"/>
    <w:rsid w:val="00940A9C"/>
    <w:rsid w:val="009416D1"/>
    <w:rsid w:val="00942691"/>
    <w:rsid w:val="00946997"/>
    <w:rsid w:val="00951B88"/>
    <w:rsid w:val="00952907"/>
    <w:rsid w:val="00957408"/>
    <w:rsid w:val="00960D3B"/>
    <w:rsid w:val="0096164D"/>
    <w:rsid w:val="0096259F"/>
    <w:rsid w:val="00963848"/>
    <w:rsid w:val="00963C03"/>
    <w:rsid w:val="00963E60"/>
    <w:rsid w:val="00966268"/>
    <w:rsid w:val="00966B31"/>
    <w:rsid w:val="0097018F"/>
    <w:rsid w:val="00971C03"/>
    <w:rsid w:val="009728D6"/>
    <w:rsid w:val="0097767C"/>
    <w:rsid w:val="009804CA"/>
    <w:rsid w:val="00980821"/>
    <w:rsid w:val="00983770"/>
    <w:rsid w:val="00987C56"/>
    <w:rsid w:val="00990904"/>
    <w:rsid w:val="00991C36"/>
    <w:rsid w:val="00992879"/>
    <w:rsid w:val="009A0B1B"/>
    <w:rsid w:val="009A776B"/>
    <w:rsid w:val="009A7EFE"/>
    <w:rsid w:val="009B21BE"/>
    <w:rsid w:val="009B4490"/>
    <w:rsid w:val="009B7659"/>
    <w:rsid w:val="009B77ED"/>
    <w:rsid w:val="009C4F89"/>
    <w:rsid w:val="009C72E3"/>
    <w:rsid w:val="009D32CB"/>
    <w:rsid w:val="009D347C"/>
    <w:rsid w:val="009D56A2"/>
    <w:rsid w:val="009E229C"/>
    <w:rsid w:val="009E676B"/>
    <w:rsid w:val="009E728A"/>
    <w:rsid w:val="009E7643"/>
    <w:rsid w:val="009E79BD"/>
    <w:rsid w:val="009F1481"/>
    <w:rsid w:val="009F4CE4"/>
    <w:rsid w:val="009F5369"/>
    <w:rsid w:val="00A01DD8"/>
    <w:rsid w:val="00A01FAE"/>
    <w:rsid w:val="00A02166"/>
    <w:rsid w:val="00A02AC4"/>
    <w:rsid w:val="00A06BFC"/>
    <w:rsid w:val="00A139A7"/>
    <w:rsid w:val="00A153EC"/>
    <w:rsid w:val="00A15550"/>
    <w:rsid w:val="00A201CC"/>
    <w:rsid w:val="00A21E75"/>
    <w:rsid w:val="00A2234A"/>
    <w:rsid w:val="00A22A64"/>
    <w:rsid w:val="00A2310A"/>
    <w:rsid w:val="00A25626"/>
    <w:rsid w:val="00A267B1"/>
    <w:rsid w:val="00A274A5"/>
    <w:rsid w:val="00A30704"/>
    <w:rsid w:val="00A3075F"/>
    <w:rsid w:val="00A31EFF"/>
    <w:rsid w:val="00A32AC3"/>
    <w:rsid w:val="00A33769"/>
    <w:rsid w:val="00A36294"/>
    <w:rsid w:val="00A3740E"/>
    <w:rsid w:val="00A37742"/>
    <w:rsid w:val="00A4147A"/>
    <w:rsid w:val="00A42348"/>
    <w:rsid w:val="00A42E5B"/>
    <w:rsid w:val="00A438D3"/>
    <w:rsid w:val="00A44D89"/>
    <w:rsid w:val="00A4587D"/>
    <w:rsid w:val="00A46AFE"/>
    <w:rsid w:val="00A50FC0"/>
    <w:rsid w:val="00A51352"/>
    <w:rsid w:val="00A557C5"/>
    <w:rsid w:val="00A5612B"/>
    <w:rsid w:val="00A620D7"/>
    <w:rsid w:val="00A656EA"/>
    <w:rsid w:val="00A6618B"/>
    <w:rsid w:val="00A67AA9"/>
    <w:rsid w:val="00A71758"/>
    <w:rsid w:val="00A71839"/>
    <w:rsid w:val="00A72821"/>
    <w:rsid w:val="00A73E97"/>
    <w:rsid w:val="00A74CB1"/>
    <w:rsid w:val="00A75037"/>
    <w:rsid w:val="00A7593A"/>
    <w:rsid w:val="00A76B7D"/>
    <w:rsid w:val="00A77657"/>
    <w:rsid w:val="00A8103C"/>
    <w:rsid w:val="00A83333"/>
    <w:rsid w:val="00A84388"/>
    <w:rsid w:val="00A86EA5"/>
    <w:rsid w:val="00A90117"/>
    <w:rsid w:val="00A9026B"/>
    <w:rsid w:val="00A910A3"/>
    <w:rsid w:val="00A9441F"/>
    <w:rsid w:val="00AA39DE"/>
    <w:rsid w:val="00AB03EF"/>
    <w:rsid w:val="00AB1BBD"/>
    <w:rsid w:val="00AB4A10"/>
    <w:rsid w:val="00AB4C44"/>
    <w:rsid w:val="00AB5DF0"/>
    <w:rsid w:val="00AB65EC"/>
    <w:rsid w:val="00AB7BDA"/>
    <w:rsid w:val="00AC023A"/>
    <w:rsid w:val="00AC265F"/>
    <w:rsid w:val="00AC54D9"/>
    <w:rsid w:val="00AC771C"/>
    <w:rsid w:val="00AD3F79"/>
    <w:rsid w:val="00AD4D7A"/>
    <w:rsid w:val="00AD7B42"/>
    <w:rsid w:val="00AE1321"/>
    <w:rsid w:val="00AE1A0B"/>
    <w:rsid w:val="00AE4111"/>
    <w:rsid w:val="00AE5257"/>
    <w:rsid w:val="00AE5A7D"/>
    <w:rsid w:val="00AF024B"/>
    <w:rsid w:val="00AF32A2"/>
    <w:rsid w:val="00AF5580"/>
    <w:rsid w:val="00B003A8"/>
    <w:rsid w:val="00B01483"/>
    <w:rsid w:val="00B0535A"/>
    <w:rsid w:val="00B053B0"/>
    <w:rsid w:val="00B05939"/>
    <w:rsid w:val="00B06733"/>
    <w:rsid w:val="00B06954"/>
    <w:rsid w:val="00B06D3B"/>
    <w:rsid w:val="00B07919"/>
    <w:rsid w:val="00B1114F"/>
    <w:rsid w:val="00B11DAA"/>
    <w:rsid w:val="00B11F16"/>
    <w:rsid w:val="00B12B0D"/>
    <w:rsid w:val="00B16532"/>
    <w:rsid w:val="00B17432"/>
    <w:rsid w:val="00B20193"/>
    <w:rsid w:val="00B2397A"/>
    <w:rsid w:val="00B25BB6"/>
    <w:rsid w:val="00B30C90"/>
    <w:rsid w:val="00B364D0"/>
    <w:rsid w:val="00B36BF7"/>
    <w:rsid w:val="00B375BA"/>
    <w:rsid w:val="00B42269"/>
    <w:rsid w:val="00B45179"/>
    <w:rsid w:val="00B46467"/>
    <w:rsid w:val="00B4776E"/>
    <w:rsid w:val="00B50273"/>
    <w:rsid w:val="00B51A73"/>
    <w:rsid w:val="00B5261F"/>
    <w:rsid w:val="00B53C55"/>
    <w:rsid w:val="00B550D7"/>
    <w:rsid w:val="00B618F1"/>
    <w:rsid w:val="00B62A52"/>
    <w:rsid w:val="00B66E43"/>
    <w:rsid w:val="00B67859"/>
    <w:rsid w:val="00B67B31"/>
    <w:rsid w:val="00B71104"/>
    <w:rsid w:val="00B73136"/>
    <w:rsid w:val="00B7507E"/>
    <w:rsid w:val="00B750D4"/>
    <w:rsid w:val="00B765B6"/>
    <w:rsid w:val="00B76D4F"/>
    <w:rsid w:val="00B7749D"/>
    <w:rsid w:val="00B819FB"/>
    <w:rsid w:val="00B81F12"/>
    <w:rsid w:val="00B824A2"/>
    <w:rsid w:val="00B861B9"/>
    <w:rsid w:val="00B86495"/>
    <w:rsid w:val="00B868AF"/>
    <w:rsid w:val="00B87D83"/>
    <w:rsid w:val="00B9003C"/>
    <w:rsid w:val="00B90AC7"/>
    <w:rsid w:val="00B914F1"/>
    <w:rsid w:val="00B97551"/>
    <w:rsid w:val="00B97A4C"/>
    <w:rsid w:val="00BA432A"/>
    <w:rsid w:val="00BA6C66"/>
    <w:rsid w:val="00BB0F4F"/>
    <w:rsid w:val="00BB27C3"/>
    <w:rsid w:val="00BB2B49"/>
    <w:rsid w:val="00BB2C29"/>
    <w:rsid w:val="00BB40E1"/>
    <w:rsid w:val="00BB46C0"/>
    <w:rsid w:val="00BC08E6"/>
    <w:rsid w:val="00BC7633"/>
    <w:rsid w:val="00BC7EF6"/>
    <w:rsid w:val="00BD0AAB"/>
    <w:rsid w:val="00BD22D8"/>
    <w:rsid w:val="00BD230C"/>
    <w:rsid w:val="00BD3DBC"/>
    <w:rsid w:val="00BD418A"/>
    <w:rsid w:val="00BD4B82"/>
    <w:rsid w:val="00BE24C6"/>
    <w:rsid w:val="00BE2E6B"/>
    <w:rsid w:val="00BE2FAA"/>
    <w:rsid w:val="00BE4126"/>
    <w:rsid w:val="00BE436D"/>
    <w:rsid w:val="00BE4FE6"/>
    <w:rsid w:val="00BE5280"/>
    <w:rsid w:val="00BE6D05"/>
    <w:rsid w:val="00BF0C00"/>
    <w:rsid w:val="00BF0EA4"/>
    <w:rsid w:val="00BF0F5F"/>
    <w:rsid w:val="00BF31D8"/>
    <w:rsid w:val="00BF5F84"/>
    <w:rsid w:val="00BF7249"/>
    <w:rsid w:val="00C010E2"/>
    <w:rsid w:val="00C016CE"/>
    <w:rsid w:val="00C0209E"/>
    <w:rsid w:val="00C0320B"/>
    <w:rsid w:val="00C03225"/>
    <w:rsid w:val="00C039D3"/>
    <w:rsid w:val="00C04A31"/>
    <w:rsid w:val="00C11560"/>
    <w:rsid w:val="00C133A5"/>
    <w:rsid w:val="00C13C3E"/>
    <w:rsid w:val="00C14D67"/>
    <w:rsid w:val="00C16A6F"/>
    <w:rsid w:val="00C2038A"/>
    <w:rsid w:val="00C205E3"/>
    <w:rsid w:val="00C2353A"/>
    <w:rsid w:val="00C23794"/>
    <w:rsid w:val="00C25FCC"/>
    <w:rsid w:val="00C26B04"/>
    <w:rsid w:val="00C31345"/>
    <w:rsid w:val="00C3494B"/>
    <w:rsid w:val="00C350BA"/>
    <w:rsid w:val="00C351F4"/>
    <w:rsid w:val="00C37ED1"/>
    <w:rsid w:val="00C37F14"/>
    <w:rsid w:val="00C40400"/>
    <w:rsid w:val="00C44F9F"/>
    <w:rsid w:val="00C512BE"/>
    <w:rsid w:val="00C51F8E"/>
    <w:rsid w:val="00C52D79"/>
    <w:rsid w:val="00C53B38"/>
    <w:rsid w:val="00C5544D"/>
    <w:rsid w:val="00C612E5"/>
    <w:rsid w:val="00C61C67"/>
    <w:rsid w:val="00C65626"/>
    <w:rsid w:val="00C7015A"/>
    <w:rsid w:val="00C707D8"/>
    <w:rsid w:val="00C70B85"/>
    <w:rsid w:val="00C73469"/>
    <w:rsid w:val="00C76A00"/>
    <w:rsid w:val="00C777BB"/>
    <w:rsid w:val="00C77875"/>
    <w:rsid w:val="00C807BF"/>
    <w:rsid w:val="00C818A4"/>
    <w:rsid w:val="00C81CE9"/>
    <w:rsid w:val="00C829D7"/>
    <w:rsid w:val="00C85A22"/>
    <w:rsid w:val="00C9157A"/>
    <w:rsid w:val="00C97D84"/>
    <w:rsid w:val="00CA1BA5"/>
    <w:rsid w:val="00CA31B0"/>
    <w:rsid w:val="00CA3356"/>
    <w:rsid w:val="00CA4649"/>
    <w:rsid w:val="00CB07F7"/>
    <w:rsid w:val="00CB09C5"/>
    <w:rsid w:val="00CB11B8"/>
    <w:rsid w:val="00CB15D4"/>
    <w:rsid w:val="00CB248E"/>
    <w:rsid w:val="00CB2684"/>
    <w:rsid w:val="00CB62CA"/>
    <w:rsid w:val="00CB6976"/>
    <w:rsid w:val="00CC055F"/>
    <w:rsid w:val="00CC23D2"/>
    <w:rsid w:val="00CC2686"/>
    <w:rsid w:val="00CC49B4"/>
    <w:rsid w:val="00CC50B2"/>
    <w:rsid w:val="00CC6528"/>
    <w:rsid w:val="00CD36B7"/>
    <w:rsid w:val="00CD570E"/>
    <w:rsid w:val="00CE101C"/>
    <w:rsid w:val="00CE2095"/>
    <w:rsid w:val="00CE2B86"/>
    <w:rsid w:val="00CE46B0"/>
    <w:rsid w:val="00CE4E16"/>
    <w:rsid w:val="00CE7711"/>
    <w:rsid w:val="00CE78C2"/>
    <w:rsid w:val="00CF0D72"/>
    <w:rsid w:val="00CF2395"/>
    <w:rsid w:val="00CF420B"/>
    <w:rsid w:val="00CF55CF"/>
    <w:rsid w:val="00CF5B2B"/>
    <w:rsid w:val="00CF62D1"/>
    <w:rsid w:val="00D01317"/>
    <w:rsid w:val="00D02206"/>
    <w:rsid w:val="00D028E5"/>
    <w:rsid w:val="00D064E2"/>
    <w:rsid w:val="00D07A28"/>
    <w:rsid w:val="00D10144"/>
    <w:rsid w:val="00D11DAC"/>
    <w:rsid w:val="00D11E34"/>
    <w:rsid w:val="00D1306D"/>
    <w:rsid w:val="00D13D58"/>
    <w:rsid w:val="00D14D8F"/>
    <w:rsid w:val="00D17A6E"/>
    <w:rsid w:val="00D203F0"/>
    <w:rsid w:val="00D22606"/>
    <w:rsid w:val="00D22F84"/>
    <w:rsid w:val="00D23F5F"/>
    <w:rsid w:val="00D248E3"/>
    <w:rsid w:val="00D24C02"/>
    <w:rsid w:val="00D3074D"/>
    <w:rsid w:val="00D31166"/>
    <w:rsid w:val="00D32D19"/>
    <w:rsid w:val="00D41647"/>
    <w:rsid w:val="00D4188F"/>
    <w:rsid w:val="00D418D0"/>
    <w:rsid w:val="00D41B29"/>
    <w:rsid w:val="00D4239F"/>
    <w:rsid w:val="00D452D1"/>
    <w:rsid w:val="00D50484"/>
    <w:rsid w:val="00D56F47"/>
    <w:rsid w:val="00D5707A"/>
    <w:rsid w:val="00D57B49"/>
    <w:rsid w:val="00D60A54"/>
    <w:rsid w:val="00D61FB1"/>
    <w:rsid w:val="00D62371"/>
    <w:rsid w:val="00D63773"/>
    <w:rsid w:val="00D66D09"/>
    <w:rsid w:val="00D66D63"/>
    <w:rsid w:val="00D67EAE"/>
    <w:rsid w:val="00D737E6"/>
    <w:rsid w:val="00D73B8D"/>
    <w:rsid w:val="00D7460E"/>
    <w:rsid w:val="00D74809"/>
    <w:rsid w:val="00D75502"/>
    <w:rsid w:val="00D7556F"/>
    <w:rsid w:val="00D777A5"/>
    <w:rsid w:val="00D77CE2"/>
    <w:rsid w:val="00D809A5"/>
    <w:rsid w:val="00D8137A"/>
    <w:rsid w:val="00D8245D"/>
    <w:rsid w:val="00D827A6"/>
    <w:rsid w:val="00D85099"/>
    <w:rsid w:val="00D877E1"/>
    <w:rsid w:val="00D87923"/>
    <w:rsid w:val="00D91550"/>
    <w:rsid w:val="00D91C53"/>
    <w:rsid w:val="00D93AC2"/>
    <w:rsid w:val="00D94A69"/>
    <w:rsid w:val="00D95BE7"/>
    <w:rsid w:val="00D96A69"/>
    <w:rsid w:val="00D9749D"/>
    <w:rsid w:val="00D974F7"/>
    <w:rsid w:val="00DA20C7"/>
    <w:rsid w:val="00DA311A"/>
    <w:rsid w:val="00DA4DE2"/>
    <w:rsid w:val="00DA545E"/>
    <w:rsid w:val="00DA6440"/>
    <w:rsid w:val="00DA7552"/>
    <w:rsid w:val="00DB016F"/>
    <w:rsid w:val="00DB1CA4"/>
    <w:rsid w:val="00DB200C"/>
    <w:rsid w:val="00DB4622"/>
    <w:rsid w:val="00DB520E"/>
    <w:rsid w:val="00DB5842"/>
    <w:rsid w:val="00DC1198"/>
    <w:rsid w:val="00DC15A6"/>
    <w:rsid w:val="00DC2254"/>
    <w:rsid w:val="00DC30D3"/>
    <w:rsid w:val="00DC41DD"/>
    <w:rsid w:val="00DC420F"/>
    <w:rsid w:val="00DC50CD"/>
    <w:rsid w:val="00DC7B3D"/>
    <w:rsid w:val="00DD18A1"/>
    <w:rsid w:val="00DD3E7D"/>
    <w:rsid w:val="00DE1CEC"/>
    <w:rsid w:val="00DE7502"/>
    <w:rsid w:val="00DF2726"/>
    <w:rsid w:val="00DF2E6A"/>
    <w:rsid w:val="00E01171"/>
    <w:rsid w:val="00E11349"/>
    <w:rsid w:val="00E12760"/>
    <w:rsid w:val="00E14042"/>
    <w:rsid w:val="00E14323"/>
    <w:rsid w:val="00E16A2D"/>
    <w:rsid w:val="00E20497"/>
    <w:rsid w:val="00E26E86"/>
    <w:rsid w:val="00E30494"/>
    <w:rsid w:val="00E31DF1"/>
    <w:rsid w:val="00E349B0"/>
    <w:rsid w:val="00E34BED"/>
    <w:rsid w:val="00E352F9"/>
    <w:rsid w:val="00E366A9"/>
    <w:rsid w:val="00E36D05"/>
    <w:rsid w:val="00E44159"/>
    <w:rsid w:val="00E4571A"/>
    <w:rsid w:val="00E53DDD"/>
    <w:rsid w:val="00E5526B"/>
    <w:rsid w:val="00E601DB"/>
    <w:rsid w:val="00E6047E"/>
    <w:rsid w:val="00E6069D"/>
    <w:rsid w:val="00E60EB0"/>
    <w:rsid w:val="00E618EC"/>
    <w:rsid w:val="00E62DE2"/>
    <w:rsid w:val="00E63840"/>
    <w:rsid w:val="00E66482"/>
    <w:rsid w:val="00E70E38"/>
    <w:rsid w:val="00E73046"/>
    <w:rsid w:val="00E73107"/>
    <w:rsid w:val="00E754A7"/>
    <w:rsid w:val="00E75B97"/>
    <w:rsid w:val="00E80BA8"/>
    <w:rsid w:val="00E811B0"/>
    <w:rsid w:val="00E818DA"/>
    <w:rsid w:val="00E8736A"/>
    <w:rsid w:val="00E90735"/>
    <w:rsid w:val="00E90AEC"/>
    <w:rsid w:val="00E9137F"/>
    <w:rsid w:val="00E9406B"/>
    <w:rsid w:val="00E94875"/>
    <w:rsid w:val="00E96E77"/>
    <w:rsid w:val="00EA3D37"/>
    <w:rsid w:val="00EA4249"/>
    <w:rsid w:val="00EB1F56"/>
    <w:rsid w:val="00EB2BF9"/>
    <w:rsid w:val="00EB35C3"/>
    <w:rsid w:val="00EB43EC"/>
    <w:rsid w:val="00EB66C7"/>
    <w:rsid w:val="00EB7274"/>
    <w:rsid w:val="00EB7579"/>
    <w:rsid w:val="00EC05B2"/>
    <w:rsid w:val="00EC3D83"/>
    <w:rsid w:val="00EC3E29"/>
    <w:rsid w:val="00EC565E"/>
    <w:rsid w:val="00EC62F7"/>
    <w:rsid w:val="00EC73D8"/>
    <w:rsid w:val="00EC79F1"/>
    <w:rsid w:val="00ED0A05"/>
    <w:rsid w:val="00ED257E"/>
    <w:rsid w:val="00ED2B67"/>
    <w:rsid w:val="00ED2B99"/>
    <w:rsid w:val="00ED2BFE"/>
    <w:rsid w:val="00ED5F95"/>
    <w:rsid w:val="00ED5FF2"/>
    <w:rsid w:val="00EE1B56"/>
    <w:rsid w:val="00EE2759"/>
    <w:rsid w:val="00EE2E9C"/>
    <w:rsid w:val="00EE3079"/>
    <w:rsid w:val="00EE6500"/>
    <w:rsid w:val="00EE7686"/>
    <w:rsid w:val="00EF17A2"/>
    <w:rsid w:val="00F00BE3"/>
    <w:rsid w:val="00F020AB"/>
    <w:rsid w:val="00F04DD0"/>
    <w:rsid w:val="00F063E6"/>
    <w:rsid w:val="00F06A6C"/>
    <w:rsid w:val="00F070BF"/>
    <w:rsid w:val="00F0798D"/>
    <w:rsid w:val="00F10C48"/>
    <w:rsid w:val="00F11FF0"/>
    <w:rsid w:val="00F1275E"/>
    <w:rsid w:val="00F15BCA"/>
    <w:rsid w:val="00F16829"/>
    <w:rsid w:val="00F20740"/>
    <w:rsid w:val="00F2083C"/>
    <w:rsid w:val="00F21B0C"/>
    <w:rsid w:val="00F21DA4"/>
    <w:rsid w:val="00F22EB7"/>
    <w:rsid w:val="00F2446D"/>
    <w:rsid w:val="00F26FFC"/>
    <w:rsid w:val="00F30844"/>
    <w:rsid w:val="00F30ED7"/>
    <w:rsid w:val="00F31B36"/>
    <w:rsid w:val="00F339ED"/>
    <w:rsid w:val="00F35494"/>
    <w:rsid w:val="00F358C0"/>
    <w:rsid w:val="00F3618E"/>
    <w:rsid w:val="00F40428"/>
    <w:rsid w:val="00F40B73"/>
    <w:rsid w:val="00F40EFA"/>
    <w:rsid w:val="00F42824"/>
    <w:rsid w:val="00F42AA2"/>
    <w:rsid w:val="00F42F1B"/>
    <w:rsid w:val="00F43E0B"/>
    <w:rsid w:val="00F45456"/>
    <w:rsid w:val="00F465C6"/>
    <w:rsid w:val="00F502B5"/>
    <w:rsid w:val="00F50653"/>
    <w:rsid w:val="00F53062"/>
    <w:rsid w:val="00F53F63"/>
    <w:rsid w:val="00F54128"/>
    <w:rsid w:val="00F561C3"/>
    <w:rsid w:val="00F60490"/>
    <w:rsid w:val="00F60891"/>
    <w:rsid w:val="00F611BC"/>
    <w:rsid w:val="00F61FAC"/>
    <w:rsid w:val="00F65A38"/>
    <w:rsid w:val="00F67BAD"/>
    <w:rsid w:val="00F71CB9"/>
    <w:rsid w:val="00F72210"/>
    <w:rsid w:val="00F72408"/>
    <w:rsid w:val="00F730A2"/>
    <w:rsid w:val="00F74D28"/>
    <w:rsid w:val="00F7531D"/>
    <w:rsid w:val="00F76192"/>
    <w:rsid w:val="00F77032"/>
    <w:rsid w:val="00F8123E"/>
    <w:rsid w:val="00F815E2"/>
    <w:rsid w:val="00F816E3"/>
    <w:rsid w:val="00F8451A"/>
    <w:rsid w:val="00F86634"/>
    <w:rsid w:val="00F872A0"/>
    <w:rsid w:val="00F914C1"/>
    <w:rsid w:val="00F944C7"/>
    <w:rsid w:val="00FA1644"/>
    <w:rsid w:val="00FB1FF1"/>
    <w:rsid w:val="00FB25A6"/>
    <w:rsid w:val="00FB26C6"/>
    <w:rsid w:val="00FB3534"/>
    <w:rsid w:val="00FB511B"/>
    <w:rsid w:val="00FB54DF"/>
    <w:rsid w:val="00FB782C"/>
    <w:rsid w:val="00FB7877"/>
    <w:rsid w:val="00FC0519"/>
    <w:rsid w:val="00FC0609"/>
    <w:rsid w:val="00FC0994"/>
    <w:rsid w:val="00FC0E2E"/>
    <w:rsid w:val="00FC1103"/>
    <w:rsid w:val="00FC1643"/>
    <w:rsid w:val="00FC1D3C"/>
    <w:rsid w:val="00FC6B6F"/>
    <w:rsid w:val="00FD1639"/>
    <w:rsid w:val="00FD18EA"/>
    <w:rsid w:val="00FD1EA2"/>
    <w:rsid w:val="00FD2451"/>
    <w:rsid w:val="00FD3774"/>
    <w:rsid w:val="00FD5BD6"/>
    <w:rsid w:val="00FE12F0"/>
    <w:rsid w:val="00FE2238"/>
    <w:rsid w:val="00FE2901"/>
    <w:rsid w:val="00FE34A7"/>
    <w:rsid w:val="00FE4E29"/>
    <w:rsid w:val="00FE5433"/>
    <w:rsid w:val="00FE5ECD"/>
    <w:rsid w:val="00FE6E6A"/>
    <w:rsid w:val="00FF22A8"/>
    <w:rsid w:val="00FF255A"/>
    <w:rsid w:val="00FF2CB5"/>
    <w:rsid w:val="00FF332C"/>
    <w:rsid w:val="00FF5529"/>
    <w:rsid w:val="00FF62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0594">
      <o:colormru v:ext="edit" colors="black"/>
      <o:colormenu v:ext="edit" fillcolor="none [3213]" strokecolor="none [3213]"/>
    </o:shapedefaults>
    <o:shapelayout v:ext="edit">
      <o:idmap v:ext="edit" data="1,2,6,52,72,82,89"/>
      <o:rules v:ext="edit">
        <o:r id="V:Rule406" type="arc" idref="#_x0000_s53416"/>
        <o:r id="V:Rule407" type="arc" idref="#_x0000_s53417"/>
        <o:r id="V:Rule410" type="arc" idref="#_x0000_s53420"/>
        <o:r id="V:Rule411" type="arc" idref="#_x0000_s53421"/>
        <o:r id="V:Rule419" type="arc" idref="#_x0000_s53429"/>
        <o:r id="V:Rule420" type="arc" idref="#_x0000_s53430"/>
        <o:r id="V:Rule455" type="arc" idref="#_x0000_s53474"/>
        <o:r id="V:Rule456" type="arc" idref="#_x0000_s53475"/>
        <o:r id="V:Rule755" type="arc" idref="#_x0000_s54015"/>
        <o:r id="V:Rule1861" type="connector" idref="#_x0000_s6811"/>
        <o:r id="V:Rule1862" type="connector" idref="#_x0000_s91582"/>
        <o:r id="V:Rule1863" type="connector" idref="#_x0000_s91206"/>
        <o:r id="V:Rule1864" type="connector" idref="#_x0000_s74015"/>
        <o:r id="V:Rule1865" type="connector" idref="#_x0000_s53281"/>
        <o:r id="V:Rule1866" type="connector" idref="#_x0000_s74225"/>
        <o:r id="V:Rule1867" type="connector" idref="#_x0000_s84268"/>
        <o:r id="V:Rule1868" type="connector" idref="#_x0000_s53920"/>
        <o:r id="V:Rule1869" type="connector" idref="#_x0000_s6255"/>
        <o:r id="V:Rule1870" type="connector" idref="#_x0000_s6622"/>
        <o:r id="V:Rule1871" type="connector" idref="#_x0000_s53543"/>
        <o:r id="V:Rule1872" type="connector" idref="#_x0000_s6785"/>
        <o:r id="V:Rule1873" type="connector" idref="#_x0000_s92019"/>
        <o:r id="V:Rule1874" type="connector" idref="#_x0000_s6620"/>
        <o:r id="V:Rule1875" type="connector" idref="#_x0000_s53289"/>
        <o:r id="V:Rule1876" type="connector" idref="#_x0000_s54045"/>
        <o:r id="V:Rule1877" type="connector" idref="#_x0000_s74214"/>
        <o:r id="V:Rule1878" type="connector" idref="#_x0000_s53484"/>
        <o:r id="V:Rule1879" type="connector" idref="#_x0000_s54051"/>
        <o:r id="V:Rule1880" type="connector" idref="#_x0000_s91997"/>
        <o:r id="V:Rule1881" type="connector" idref="#_x0000_s84441"/>
        <o:r id="V:Rule1882" type="connector" idref="#_x0000_s53967"/>
        <o:r id="V:Rule1883" type="connector" idref="#_x0000_s74522"/>
        <o:r id="V:Rule1884" type="connector" idref="#_x0000_s74497"/>
        <o:r id="V:Rule1885" type="connector" idref="#_x0000_s7122"/>
        <o:r id="V:Rule1886" type="connector" idref="#_x0000_s73861"/>
        <o:r id="V:Rule1887" type="connector" idref="#_x0000_s53704"/>
        <o:r id="V:Rule1888" type="connector" idref="#_x0000_s6606"/>
        <o:r id="V:Rule1889" type="connector" idref="#_x0000_s6894"/>
        <o:r id="V:Rule1890" type="connector" idref="#_x0000_s91211"/>
        <o:r id="V:Rule1891" type="connector" idref="#_x0000_s91196"/>
        <o:r id="V:Rule1892" type="connector" idref="#_x0000_s84444"/>
        <o:r id="V:Rule1893" type="connector" idref="#_x0000_s54048"/>
        <o:r id="V:Rule1894" type="connector" idref="#_x0000_s54001"/>
        <o:r id="V:Rule1895" type="connector" idref="#_x0000_s74612"/>
        <o:r id="V:Rule1896" type="connector" idref="#_x0000_s74322"/>
        <o:r id="V:Rule1897" type="connector" idref="#_x0000_s7038"/>
        <o:r id="V:Rule1898" type="connector" idref="#_x0000_s91306"/>
        <o:r id="V:Rule1899" type="connector" idref="#_x0000_s91527"/>
        <o:r id="V:Rule1900" type="connector" idref="#_x0000_s92012"/>
        <o:r id="V:Rule1901" type="connector" idref="#_x0000_s91981"/>
        <o:r id="V:Rule1902" type="connector" idref="#_x0000_s91702"/>
        <o:r id="V:Rule1903" type="connector" idref="#_x0000_s53506"/>
        <o:r id="V:Rule1904" type="connector" idref="#_x0000_s91873"/>
        <o:r id="V:Rule1905" type="connector" idref="#_x0000_s53384"/>
        <o:r id="V:Rule1906" type="connector" idref="#_x0000_s73764"/>
        <o:r id="V:Rule1907" type="connector" idref="#_x0000_s74054"/>
        <o:r id="V:Rule1908" type="connector" idref="#_x0000_s91526"/>
        <o:r id="V:Rule1909" type="connector" idref="#_x0000_s84526"/>
        <o:r id="V:Rule1910" type="connector" idref="#_x0000_s6303"/>
        <o:r id="V:Rule1911" type="connector" idref="#_x0000_s74271"/>
        <o:r id="V:Rule1912" type="connector" idref="#_x0000_s91179"/>
        <o:r id="V:Rule1913" type="connector" idref="#_x0000_s6857"/>
        <o:r id="V:Rule1914" type="connector" idref="#_x0000_s54270"/>
        <o:r id="V:Rule1915" type="connector" idref="#_x0000_s91690"/>
        <o:r id="V:Rule1916" type="connector" idref="#_x0000_s53291"/>
        <o:r id="V:Rule1917" type="connector" idref="#_x0000_s53986"/>
        <o:r id="V:Rule1918" type="connector" idref="#_x0000_s54112"/>
        <o:r id="V:Rule1919" type="connector" idref="#_x0000_s91923"/>
        <o:r id="V:Rule1920" type="connector" idref="#_x0000_s91297"/>
        <o:r id="V:Rule1921" type="connector" idref="#_x0000_s91207"/>
        <o:r id="V:Rule1922" type="connector" idref="#_x0000_s91187"/>
        <o:r id="V:Rule1923" type="connector" idref="#_x0000_s53699"/>
        <o:r id="V:Rule1924" type="connector" idref="#_x0000_s6982"/>
        <o:r id="V:Rule1925" type="connector" idref="#_x0000_s53303"/>
        <o:r id="V:Rule1926" type="connector" idref="#_x0000_s74167"/>
        <o:r id="V:Rule1927" type="connector" idref="#_x0000_s84304"/>
        <o:r id="V:Rule1928" type="connector" idref="#_x0000_s6858"/>
        <o:r id="V:Rule1929" type="connector" idref="#_x0000_s74382"/>
        <o:r id="V:Rule1930" type="connector" idref="#_x0000_s54208"/>
        <o:r id="V:Rule1931" type="connector" idref="#_x0000_s74726"/>
        <o:r id="V:Rule1932" type="connector" idref="#_x0000_s91850"/>
        <o:r id="V:Rule1933" type="connector" idref="#_x0000_s53402"/>
        <o:r id="V:Rule1934" type="connector" idref="#_x0000_s74656"/>
        <o:r id="V:Rule1935" type="connector" idref="#_x0000_s7112"/>
        <o:r id="V:Rule1936" type="connector" idref="#_x0000_s84554"/>
        <o:r id="V:Rule1937" type="connector" idref="#_x0000_s53964"/>
        <o:r id="V:Rule1938" type="connector" idref="#_x0000_s6896"/>
        <o:r id="V:Rule1939" type="connector" idref="#_x0000_s53500"/>
        <o:r id="V:Rule1940" type="connector" idref="#_x0000_s74249"/>
        <o:r id="V:Rule1941" type="connector" idref="#_x0000_s53489"/>
        <o:r id="V:Rule1942" type="connector" idref="#_x0000_s74235"/>
        <o:r id="V:Rule1943" type="connector" idref="#_x0000_s91753"/>
        <o:r id="V:Rule1944" type="connector" idref="#_x0000_s6891"/>
        <o:r id="V:Rule1945" type="connector" idref="#_x0000_s84551"/>
        <o:r id="V:Rule1946" type="connector" idref="#_x0000_s53756"/>
        <o:r id="V:Rule1947" type="connector" idref="#_x0000_s6691"/>
        <o:r id="V:Rule1948" type="connector" idref="#_x0000_s91650"/>
        <o:r id="V:Rule1949" type="connector" idref="#_x0000_s74304"/>
        <o:r id="V:Rule1950" type="connector" idref="#_x0000_s53409"/>
        <o:r id="V:Rule1951" type="connector" idref="#_x0000_s54209"/>
        <o:r id="V:Rule1952" type="connector" idref="#_x0000_s74509"/>
        <o:r id="V:Rule1953" type="connector" idref="#_x0000_s91862"/>
        <o:r id="V:Rule1954" type="connector" idref="#_x0000_s92065"/>
        <o:r id="V:Rule1955" type="connector" idref="#_x0000_s74352"/>
        <o:r id="V:Rule1956" type="connector" idref="#_x0000_s91277"/>
        <o:r id="V:Rule1957" type="connector" idref="#_x0000_s74049"/>
        <o:r id="V:Rule1958" type="connector" idref="#_x0000_s91388"/>
        <o:r id="V:Rule1959" type="connector" idref="#_x0000_s91658"/>
        <o:r id="V:Rule1960" type="connector" idref="#_x0000_s74156"/>
        <o:r id="V:Rule1961" type="connector" idref="#_x0000_s53932"/>
        <o:r id="V:Rule1962" type="connector" idref="#_x0000_s6997"/>
        <o:r id="V:Rule1963" type="connector" idref="#_x0000_s73901"/>
        <o:r id="V:Rule1964" type="connector" idref="#_x0000_s73916"/>
        <o:r id="V:Rule1965" type="connector" idref="#_x0000_s53428"/>
        <o:r id="V:Rule1966" type="connector" idref="#_x0000_s54144"/>
        <o:r id="V:Rule1967" type="connector" idref="#_x0000_s53341"/>
        <o:r id="V:Rule1968" type="connector" idref="#_x0000_s53260"/>
        <o:r id="V:Rule1969" type="connector" idref="#_x0000_s6809"/>
        <o:r id="V:Rule1970" type="connector" idref="#_x0000_s92068"/>
        <o:r id="V:Rule1971" type="connector" idref="#_x0000_s74305"/>
        <o:r id="V:Rule1972" type="connector" idref="#_x0000_s7065"/>
        <o:r id="V:Rule1973" type="connector" idref="#_x0000_s84359"/>
        <o:r id="V:Rule1974" type="connector" idref="#_x0000_s53388"/>
        <o:r id="V:Rule1975" type="connector" idref="#_x0000_s73842"/>
        <o:r id="V:Rule1976" type="connector" idref="#_x0000_s53550"/>
        <o:r id="V:Rule1977" type="connector" idref="#_x0000_s91874"/>
        <o:r id="V:Rule1978" type="connector" idref="#_x0000_s53283"/>
        <o:r id="V:Rule1979" type="connector" idref="#_x0000_s91613"/>
        <o:r id="V:Rule1980" type="connector" idref="#_x0000_s7144"/>
        <o:r id="V:Rule1981" type="connector" idref="#_x0000_s91305"/>
        <o:r id="V:Rule1982" type="connector" idref="#_x0000_s92017"/>
        <o:r id="V:Rule1983" type="connector" idref="#_x0000_s73814"/>
        <o:r id="V:Rule1984" type="connector" idref="#_x0000_s84566"/>
        <o:r id="V:Rule1985" type="connector" idref="#_x0000_s74659"/>
        <o:r id="V:Rule1986" type="connector" idref="#_x0000_s74137"/>
        <o:r id="V:Rule1987" type="connector" idref="#_x0000_s73801"/>
        <o:r id="V:Rule1988" type="connector" idref="#_x0000_s74648"/>
        <o:r id="V:Rule1989" type="connector" idref="#_x0000_s53426"/>
        <o:r id="V:Rule1990" type="connector" idref="#_x0000_s91867"/>
        <o:r id="V:Rule1991" type="connector" idref="#_x0000_s91599"/>
        <o:r id="V:Rule1992" type="connector" idref="#_x0000_s53476"/>
        <o:r id="V:Rule1993" type="connector" idref="#_x0000_s84541"/>
        <o:r id="V:Rule1994" type="connector" idref="#_x0000_s74312"/>
        <o:r id="V:Rule1995" type="connector" idref="#_x0000_s91948"/>
        <o:r id="V:Rule1996" type="connector" idref="#_x0000_s91585"/>
        <o:r id="V:Rule1997" type="connector" idref="#_x0000_s53514"/>
        <o:r id="V:Rule1998" type="connector" idref="#_x0000_s53882"/>
        <o:r id="V:Rule1999" type="connector" idref="#_x0000_s74385"/>
        <o:r id="V:Rule2000" type="connector" idref="#_x0000_s74463"/>
        <o:r id="V:Rule2001" type="connector" idref="#_x0000_s92020"/>
        <o:r id="V:Rule2002" type="connector" idref="#_x0000_s84328"/>
        <o:r id="V:Rule2003" type="connector" idref="#_x0000_s74369"/>
        <o:r id="V:Rule2004" type="connector" idref="#_x0000_s53861"/>
        <o:r id="V:Rule2005" type="connector" idref="#_x0000_s54193"/>
        <o:r id="V:Rule2006" type="connector" idref="#_x0000_s84509"/>
        <o:r id="V:Rule2007" type="connector" idref="#_x0000_s74021"/>
        <o:r id="V:Rule2008" type="connector" idref="#_x0000_s92069"/>
        <o:r id="V:Rule2009" type="connector" idref="#_x0000_s7119"/>
        <o:r id="V:Rule2010" type="connector" idref="#_x0000_s53661"/>
        <o:r id="V:Rule2011" type="connector" idref="#_x0000_s6291"/>
        <o:r id="V:Rule2012" type="connector" idref="#_x0000_s53316"/>
        <o:r id="V:Rule2013" type="connector" idref="#_x0000_s73834"/>
        <o:r id="V:Rule2014" type="connector" idref="#_x0000_s74446"/>
        <o:r id="V:Rule2015" type="connector" idref="#_x0000_s53518"/>
        <o:r id="V:Rule2016" type="connector" idref="#_x0000_s74014"/>
        <o:r id="V:Rule2017" type="connector" idref="#_x0000_s53742"/>
        <o:r id="V:Rule2018" type="connector" idref="#_x0000_s6704"/>
        <o:r id="V:Rule2019" type="connector" idref="#_x0000_s74536"/>
        <o:r id="V:Rule2020" type="connector" idref="#_x0000_s74332"/>
        <o:r id="V:Rule2021" type="connector" idref="#_x0000_s74633"/>
        <o:r id="V:Rule2022" type="connector" idref="#_x0000_s74705"/>
        <o:r id="V:Rule2023" type="connector" idref="#_x0000_s84264"/>
        <o:r id="V:Rule2024" type="connector" idref="#_x0000_s91311"/>
        <o:r id="V:Rule2025" type="connector" idref="#_x0000_s91431"/>
        <o:r id="V:Rule2026" type="connector" idref="#_x0000_s91405"/>
        <o:r id="V:Rule2027" type="connector" idref="#_x0000_s91474"/>
        <o:r id="V:Rule2028" type="connector" idref="#_x0000_s53301"/>
        <o:r id="V:Rule2029" type="connector" idref="#_x0000_s84372"/>
        <o:r id="V:Rule2030" type="connector" idref="#_x0000_s7141"/>
        <o:r id="V:Rule2031" type="connector" idref="#_x0000_s91397"/>
        <o:r id="V:Rule2032" type="connector" idref="#_x0000_s53863"/>
        <o:r id="V:Rule2033" type="connector" idref="#_x0000_s92036"/>
        <o:r id="V:Rule2034" type="connector" idref="#_x0000_s6884"/>
        <o:r id="V:Rule2035" type="connector" idref="#_x0000_s54016"/>
        <o:r id="V:Rule2036" type="connector" idref="#_x0000_s6833"/>
        <o:r id="V:Rule2037" type="connector" idref="#_x0000_s53485"/>
        <o:r id="V:Rule2038" type="connector" idref="#_x0000_s6979"/>
        <o:r id="V:Rule2039" type="connector" idref="#_x0000_s84239"/>
        <o:r id="V:Rule2040" type="connector" idref="#_x0000_s53598"/>
        <o:r id="V:Rule2041" type="connector" idref="#_x0000_s53455"/>
        <o:r id="V:Rule2042" type="connector" idref="#_x0000_s74685"/>
        <o:r id="V:Rule2043" type="connector" idref="#_x0000_s74331"/>
        <o:r id="V:Rule2044" type="connector" idref="#_x0000_s6285"/>
        <o:r id="V:Rule2045" type="connector" idref="#_x0000_s74392"/>
        <o:r id="V:Rule2046" type="connector" idref="#_x0000_s74010"/>
        <o:r id="V:Rule2047" type="connector" idref="#_x0000_s53700"/>
        <o:r id="V:Rule2048" type="connector" idref="#_x0000_s91703"/>
        <o:r id="V:Rule2049" type="connector" idref="#_x0000_s84520"/>
        <o:r id="V:Rule2050" type="connector" idref="#_x0000_s53525"/>
        <o:r id="V:Rule2051" type="connector" idref="#_x0000_s91421"/>
        <o:r id="V:Rule2052" type="connector" idref="#_x0000_s84301"/>
        <o:r id="V:Rule2053" type="connector" idref="#_x0000_s53743"/>
        <o:r id="V:Rule2054" type="connector" idref="#_x0000_s74550"/>
        <o:r id="V:Rule2055" type="connector" idref="#_x0000_s73881"/>
        <o:r id="V:Rule2056" type="connector" idref="#_x0000_s91510"/>
        <o:r id="V:Rule2057" type="connector" idref="#_x0000_s74493"/>
        <o:r id="V:Rule2058" type="connector" idref="#_x0000_s91315"/>
        <o:r id="V:Rule2059" type="connector" idref="#_x0000_s53619"/>
        <o:r id="V:Rule2060" type="connector" idref="#_x0000_s91268"/>
        <o:r id="V:Rule2061" type="connector" idref="#_x0000_s84455"/>
        <o:r id="V:Rule2062" type="connector" idref="#_x0000_s7089"/>
        <o:r id="V:Rule2063" type="connector" idref="#_x0000_s74537"/>
        <o:r id="V:Rule2064" type="connector" idref="#_x0000_s74291"/>
        <o:r id="V:Rule2065" type="connector" idref="#_x0000_s6791"/>
        <o:r id="V:Rule2066" type="connector" idref="#_x0000_s54118"/>
        <o:r id="V:Rule2067" type="connector" idref="#_x0000_s84342"/>
        <o:r id="V:Rule2068" type="connector" idref="#_x0000_s73835"/>
        <o:r id="V:Rule2069" type="connector" idref="#_x0000_s91513"/>
        <o:r id="V:Rule2070" type="connector" idref="#_x0000_s74153"/>
        <o:r id="V:Rule2071" type="connector" idref="#_x0000_s91865"/>
        <o:r id="V:Rule2072" type="connector" idref="#_x0000_s53508"/>
        <o:r id="V:Rule2073" type="connector" idref="#_x0000_s53457"/>
        <o:r id="V:Rule2074" type="connector" idref="#_x0000_s84250"/>
        <o:r id="V:Rule2075" type="connector" idref="#_x0000_s74418"/>
        <o:r id="V:Rule2076" type="connector" idref="#_x0000_s53498"/>
        <o:r id="V:Rule2077" type="connector" idref="#_x0000_s74157"/>
        <o:r id="V:Rule2078" type="connector" idref="#_x0000_s91616"/>
        <o:r id="V:Rule2079" type="connector" idref="#_x0000_s73941"/>
        <o:r id="V:Rule2080" type="connector" idref="#_x0000_s91270"/>
        <o:r id="V:Rule2081" type="connector" idref="#_x0000_s91447"/>
        <o:r id="V:Rule2082" type="connector" idref="#_x0000_s6550"/>
        <o:r id="V:Rule2083" type="connector" idref="#_x0000_s91190"/>
        <o:r id="V:Rule2084" type="connector" idref="#_x0000_s74300"/>
        <o:r id="V:Rule2085" type="connector" idref="#_x0000_s84271"/>
        <o:r id="V:Rule2086" type="connector" idref="#_x0000_s74410"/>
        <o:r id="V:Rule2087" type="connector" idref="#_x0000_s54007"/>
        <o:r id="V:Rule2088" type="connector" idref="#_x0000_s74386"/>
        <o:r id="V:Rule2089" type="connector" idref="#_x0000_s74046"/>
        <o:r id="V:Rule2090" type="connector" idref="#_x0000_s7095"/>
        <o:r id="V:Rule2091" type="connector" idref="#_x0000_s91324"/>
        <o:r id="V:Rule2092" type="connector" idref="#_x0000_s54095"/>
        <o:r id="V:Rule2093" type="connector" idref="#_x0000_s84445"/>
        <o:r id="V:Rule2094" type="connector" idref="#_x0000_s6314"/>
        <o:r id="V:Rule2095" type="connector" idref="#_x0000_s91387"/>
        <o:r id="V:Rule2096" type="connector" idref="#_x0000_s92010"/>
        <o:r id="V:Rule2097" type="connector" idref="#_x0000_s91614"/>
        <o:r id="V:Rule2098" type="connector" idref="#_x0000_s53876"/>
        <o:r id="V:Rule2099" type="connector" idref="#_x0000_s74491"/>
        <o:r id="V:Rule2100" type="connector" idref="#_x0000_s7069"/>
        <o:r id="V:Rule2101" type="connector" idref="#_x0000_s54185"/>
        <o:r id="V:Rule2102" type="connector" idref="#_x0000_s73998"/>
        <o:r id="V:Rule2103" type="connector" idref="#_x0000_s74348"/>
        <o:r id="V:Rule2104" type="connector" idref="#_x0000_s74649"/>
        <o:r id="V:Rule2105" type="connector" idref="#_x0000_s73747"/>
        <o:r id="V:Rule2106" type="connector" idref="#_x0000_s74460"/>
        <o:r id="V:Rule2107" type="connector" idref="#_x0000_s54103"/>
        <o:r id="V:Rule2108" type="connector" idref="#_x0000_s7043"/>
        <o:r id="V:Rule2109" type="connector" idref="#_x0000_s91525"/>
        <o:r id="V:Rule2110" type="connector" idref="#_x0000_s91646"/>
        <o:r id="V:Rule2111" type="connector" idref="#_x0000_s84570"/>
        <o:r id="V:Rule2112" type="connector" idref="#_x0000_s53304"/>
        <o:r id="V:Rule2113" type="connector" idref="#_x0000_s74650"/>
        <o:r id="V:Rule2114" type="connector" idref="#_x0000_s84290"/>
        <o:r id="V:Rule2115" type="connector" idref="#_x0000_s74707"/>
        <o:r id="V:Rule2116" type="connector" idref="#_x0000_s7004"/>
        <o:r id="V:Rule2117" type="connector" idref="#_x0000_s6317"/>
        <o:r id="V:Rule2118" type="connector" idref="#_x0000_s54071"/>
        <o:r id="V:Rule2119" type="connector" idref="#_x0000_s91618"/>
        <o:r id="V:Rule2120" type="connector" idref="#_x0000_s54073"/>
        <o:r id="V:Rule2121" type="connector" idref="#_x0000_s53517"/>
        <o:r id="V:Rule2122" type="connector" idref="#_x0000_s53480"/>
        <o:r id="V:Rule2123" type="connector" idref="#_x0000_s91632"/>
        <o:r id="V:Rule2124" type="connector" idref="#_x0000_s73925"/>
        <o:r id="V:Rule2125" type="connector" idref="#_x0000_s54035"/>
        <o:r id="V:Rule2126" type="connector" idref="#_x0000_s84313"/>
        <o:r id="V:Rule2127" type="connector" idref="#_x0000_s6647"/>
        <o:r id="V:Rule2128" type="connector" idref="#_x0000_s53770"/>
        <o:r id="V:Rule2129" type="connector" idref="#_x0000_s73762"/>
        <o:r id="V:Rule2130" type="connector" idref="#_x0000_s7109"/>
        <o:r id="V:Rule2131" type="connector" idref="#_x0000_s54093"/>
        <o:r id="V:Rule2132" type="connector" idref="#_x0000_s54267"/>
        <o:r id="V:Rule2133" type="connector" idref="#_x0000_s74373"/>
        <o:r id="V:Rule2134" type="connector" idref="#_x0000_s84510"/>
        <o:r id="V:Rule2135" type="connector" idref="#_x0000_s74170"/>
        <o:r id="V:Rule2136" type="connector" idref="#_x0000_s53931"/>
        <o:r id="V:Rule2137" type="connector" idref="#_x0000_s74172"/>
        <o:r id="V:Rule2138" type="connector" idref="#_x0000_s6705"/>
        <o:r id="V:Rule2139" type="connector" idref="#_x0000_s53522"/>
        <o:r id="V:Rule2140" type="connector" idref="#_x0000_s91593"/>
        <o:r id="V:Rule2141" type="connector" idref="#_x0000_s73975"/>
        <o:r id="V:Rule2142" type="connector" idref="#_x0000_s54053"/>
        <o:r id="V:Rule2143" type="connector" idref="#_x0000_s74187"/>
        <o:r id="V:Rule2144" type="connector" idref="#_x0000_s74260"/>
        <o:r id="V:Rule2145" type="connector" idref="#_x0000_s74609"/>
        <o:r id="V:Rule2146" type="connector" idref="#_x0000_s7160"/>
        <o:r id="V:Rule2147" type="connector" idref="#_x0000_s74724"/>
        <o:r id="V:Rule2148" type="connector" idref="#_x0000_s74335"/>
        <o:r id="V:Rule2149" type="connector" idref="#_x0000_s91299"/>
        <o:r id="V:Rule2150" type="connector" idref="#_x0000_s91744"/>
        <o:r id="V:Rule2151" type="connector" idref="#_x0000_s74104"/>
        <o:r id="V:Rule2152" type="connector" idref="#_x0000_s54269"/>
        <o:r id="V:Rule2153" type="connector" idref="#_x0000_s6818"/>
        <o:r id="V:Rule2154" type="connector" idref="#_x0000_s73826"/>
        <o:r id="V:Rule2155" type="connector" idref="#_x0000_s91697"/>
        <o:r id="V:Rule2156" type="connector" idref="#_x0000_s91188"/>
        <o:r id="V:Rule2157" type="connector" idref="#_x0000_s6702"/>
        <o:r id="V:Rule2158" type="connector" idref="#_x0000_s74243"/>
        <o:r id="V:Rule2159" type="connector" idref="#_x0000_s53706"/>
        <o:r id="V:Rule2160" type="connector" idref="#_x0000_s6316"/>
        <o:r id="V:Rule2161" type="connector" idref="#_x0000_s74347"/>
        <o:r id="V:Rule2162" type="connector" idref="#_x0000_s53675"/>
        <o:r id="V:Rule2163" type="connector" idref="#_x0000_s7129"/>
        <o:r id="V:Rule2164" type="connector" idref="#_x0000_s53956"/>
        <o:r id="V:Rule2165" type="connector" idref="#_x0000_s84528"/>
        <o:r id="V:Rule2166" type="connector" idref="#_x0000_s6922"/>
        <o:r id="V:Rule2167" type="connector" idref="#_x0000_s53554"/>
        <o:r id="V:Rule2168" type="connector" idref="#_x0000_s92023"/>
        <o:r id="V:Rule2169" type="connector" idref="#_x0000_s53927"/>
        <o:r id="V:Rule2170" type="connector" idref="#_x0000_s7027"/>
        <o:r id="V:Rule2171" type="connector" idref="#_x0000_s7064"/>
        <o:r id="V:Rule2172" type="connector" idref="#_x0000_s54211"/>
        <o:r id="V:Rule2173" type="connector" idref="#_x0000_s6745"/>
        <o:r id="V:Rule2174" type="connector" idref="#_x0000_s91880"/>
        <o:r id="V:Rule2175" type="connector" idref="#_x0000_s91566"/>
        <o:r id="V:Rule2176" type="connector" idref="#_x0000_s84580"/>
        <o:r id="V:Rule2177" type="connector" idref="#_x0000_s91214"/>
        <o:r id="V:Rule2178" type="connector" idref="#_x0000_s92031"/>
        <o:r id="V:Rule2179" type="connector" idref="#_x0000_s91622"/>
        <o:r id="V:Rule2180" type="connector" idref="#_x0000_s84302"/>
        <o:r id="V:Rule2181" type="connector" idref="#_x0000_s91507"/>
        <o:r id="V:Rule2182" type="connector" idref="#_x0000_s73880"/>
        <o:r id="V:Rule2183" type="connector" idref="#_x0000_s54147"/>
        <o:r id="V:Rule2184" type="connector" idref="#_x0000_s53549"/>
        <o:r id="V:Rule2185" type="connector" idref="#_x0000_s53340"/>
        <o:r id="V:Rule2186" type="connector" idref="#_x0000_s74210"/>
        <o:r id="V:Rule2187" type="connector" idref="#_x0000_s6817"/>
        <o:r id="V:Rule2188" type="connector" idref="#_x0000_s91642"/>
        <o:r id="V:Rule2189" type="connector" idref="#_x0000_s54002"/>
        <o:r id="V:Rule2190" type="connector" idref="#_x0000_s53659"/>
        <o:r id="V:Rule2191" type="connector" idref="#_x0000_s74547"/>
        <o:r id="V:Rule2192" type="connector" idref="#_x0000_s91976"/>
        <o:r id="V:Rule2193" type="connector" idref="#_x0000_s91304"/>
        <o:r id="V:Rule2194" type="connector" idref="#_x0000_s6984"/>
        <o:r id="V:Rule2195" type="connector" idref="#_x0000_s74048"/>
        <o:r id="V:Rule2196" type="connector" idref="#_x0000_s53988"/>
        <o:r id="V:Rule2197" type="connector" idref="#_x0000_s74208"/>
        <o:r id="V:Rule2198" type="connector" idref="#_x0000_s91950"/>
        <o:r id="V:Rule2199" type="connector" idref="#_x0000_s53361"/>
        <o:r id="V:Rule2200" type="connector" idref="#_x0000_s92032"/>
        <o:r id="V:Rule2201" type="connector" idref="#_x0000_s74389"/>
        <o:r id="V:Rule2202" type="connector" idref="#_x0000_s73845"/>
        <o:r id="V:Rule2203" type="connector" idref="#_x0000_s7042"/>
        <o:r id="V:Rule2204" type="connector" idref="#_x0000_s74065"/>
        <o:r id="V:Rule2205" type="connector" idref="#_x0000_s91876"/>
        <o:r id="V:Rule2206" type="connector" idref="#_x0000_s53642"/>
        <o:r id="V:Rule2207" type="connector" idref="#_x0000_s6629"/>
        <o:r id="V:Rule2208" type="connector" idref="#_x0000_s74206"/>
        <o:r id="V:Rule2209" type="connector" idref="#_x0000_s84297"/>
        <o:r id="V:Rule2210" type="connector" idref="#_x0000_s53789"/>
        <o:r id="V:Rule2211" type="connector" idref="#_x0000_s74114"/>
        <o:r id="V:Rule2212" type="connector" idref="#_x0000_s74530"/>
        <o:r id="V:Rule2213" type="connector" idref="#_x0000_s91514"/>
        <o:r id="V:Rule2214" type="connector" idref="#_x0000_s84281"/>
        <o:r id="V:Rule2215" type="connector" idref="#_x0000_s84584"/>
        <o:r id="V:Rule2216" type="connector" idref="#_x0000_s53524"/>
        <o:r id="V:Rule2217" type="connector" idref="#_x0000_s53366"/>
        <o:r id="V:Rule2218" type="connector" idref="#_x0000_s53527"/>
        <o:r id="V:Rule2219" type="connector" idref="#_x0000_s6779"/>
        <o:r id="V:Rule2220" type="connector" idref="#_x0000_s74238"/>
        <o:r id="V:Rule2221" type="connector" idref="#_x0000_s74059"/>
        <o:r id="V:Rule2222" type="connector" idref="#_x0000_s91185"/>
        <o:r id="V:Rule2223" type="connector" idref="#_x0000_s53608"/>
        <o:r id="V:Rule2224" type="connector" idref="#_x0000_s74138"/>
        <o:r id="V:Rule2225" type="connector" idref="#_x0000_s7153"/>
        <o:r id="V:Rule2226" type="connector" idref="#_x0000_s91455"/>
        <o:r id="V:Rule2227" type="connector" idref="#_x0000_s53897"/>
        <o:r id="V:Rule2228" type="connector" idref="#_x0000_s53697"/>
        <o:r id="V:Rule2229" type="connector" idref="#_x0000_s74691"/>
        <o:r id="V:Rule2230" type="connector" idref="#_x0000_s53772"/>
        <o:r id="V:Rule2231" type="connector" idref="#_x0000_s53855"/>
        <o:r id="V:Rule2232" type="connector" idref="#_x0000_s6837"/>
        <o:r id="V:Rule2233" type="connector" idref="#_x0000_s74175"/>
        <o:r id="V:Rule2234" type="connector" idref="#_x0000_s7161"/>
        <o:r id="V:Rule2235" type="connector" idref="#_x0000_s6964"/>
        <o:r id="V:Rule2236" type="connector" idref="#_x0000_s84273"/>
        <o:r id="V:Rule2237" type="connector" idref="#_x0000_s53790"/>
        <o:r id="V:Rule2238" type="connector" idref="#_x0000_s84449"/>
        <o:r id="V:Rule2239" type="connector" idref="#_x0000_s74339"/>
        <o:r id="V:Rule2240" type="connector" idref="#_x0000_s54120"/>
        <o:r id="V:Rule2241" type="connector" idref="#_x0000_s53312"/>
        <o:r id="V:Rule2242" type="connector" idref="#_x0000_s84378"/>
        <o:r id="V:Rule2243" type="connector" idref="#_x0000_s92071"/>
        <o:r id="V:Rule2244" type="connector" idref="#_x0000_s53640"/>
        <o:r id="V:Rule2245" type="connector" idref="#_x0000_s54031"/>
        <o:r id="V:Rule2246" type="connector" idref="#_x0000_s91908"/>
        <o:r id="V:Rule2247" type="connector" idref="#_x0000_s53968"/>
        <o:r id="V:Rule2248" type="connector" idref="#_x0000_s54070"/>
        <o:r id="V:Rule2249" type="connector" idref="#_x0000_s91292"/>
        <o:r id="V:Rule2250" type="connector" idref="#_x0000_s53951"/>
        <o:r id="V:Rule2251" type="connector" idref="#_x0000_s84331"/>
        <o:r id="V:Rule2252" type="connector" idref="#_x0000_s91647"/>
        <o:r id="V:Rule2253" type="connector" idref="#_x0000_s74569"/>
        <o:r id="V:Rule2254" type="connector" idref="#_x0000_s53613"/>
        <o:r id="V:Rule2255" type="connector" idref="#_x0000_s6895"/>
        <o:r id="V:Rule2256" type="connector" idref="#_x0000_s7130"/>
        <o:r id="V:Rule2257" type="connector" idref="#_x0000_s7067"/>
        <o:r id="V:Rule2258" type="connector" idref="#_x0000_s74443"/>
        <o:r id="V:Rule2259" type="connector" idref="#_x0000_s7110"/>
        <o:r id="V:Rule2260" type="connector" idref="#_x0000_s7137"/>
        <o:r id="V:Rule2261" type="connector" idref="#_x0000_s74388"/>
        <o:r id="V:Rule2262" type="connector" idref="#_x0000_s84249"/>
        <o:r id="V:Rule2263" type="connector" idref="#_x0000_s74289"/>
        <o:r id="V:Rule2264" type="connector" idref="#_x0000_s91385"/>
        <o:r id="V:Rule2265" type="connector" idref="#_x0000_s54052"/>
        <o:r id="V:Rule2266" type="connector" idref="#_x0000_s53835"/>
        <o:r id="V:Rule2267" type="connector" idref="#_x0000_s53769"/>
        <o:r id="V:Rule2268" type="connector" idref="#_x0000_s84318"/>
        <o:r id="V:Rule2269" type="connector" idref="#_x0000_s53760"/>
        <o:r id="V:Rule2270" type="connector" idref="#_x0000_s54119"/>
        <o:r id="V:Rule2271" type="connector" idref="#_x0000_s91970"/>
        <o:r id="V:Rule2272" type="connector" idref="#_x0000_s54075"/>
        <o:r id="V:Rule2273" type="connector" idref="#_x0000_s53493"/>
        <o:r id="V:Rule2274" type="connector" idref="#_x0000_s74178"/>
        <o:r id="V:Rule2275" type="connector" idref="#_x0000_s74060"/>
        <o:r id="V:Rule2276" type="connector" idref="#_x0000_s84415"/>
        <o:r id="V:Rule2277" type="connector" idref="#_x0000_s91577"/>
        <o:r id="V:Rule2278" type="connector" idref="#_x0000_s91942"/>
        <o:r id="V:Rule2279" type="connector" idref="#_x0000_s53471"/>
        <o:r id="V:Rule2280" type="connector" idref="#_x0000_s53654"/>
        <o:r id="V:Rule2281" type="connector" idref="#_x0000_s91389"/>
        <o:r id="V:Rule2282" type="connector" idref="#_x0000_s54038"/>
        <o:r id="V:Rule2283" type="connector" idref="#_x0000_s53621"/>
        <o:r id="V:Rule2284" type="connector" idref="#_x0000_s74654"/>
        <o:r id="V:Rule2285" type="connector" idref="#_x0000_s7026"/>
        <o:r id="V:Rule2286" type="connector" idref="#_x0000_s74571"/>
        <o:r id="V:Rule2287" type="connector" idref="#_x0000_s74200"/>
        <o:r id="V:Rule2288" type="connector" idref="#_x0000_s6306"/>
        <o:r id="V:Rule2289" type="connector" idref="#_x0000_s73728"/>
        <o:r id="V:Rule2290" type="connector" idref="#_x0000_s84546"/>
        <o:r id="V:Rule2291" type="connector" idref="#_x0000_s74245"/>
        <o:r id="V:Rule2292" type="connector" idref="#_x0000_s53464"/>
        <o:r id="V:Rule2293" type="connector" idref="#_x0000_s84456"/>
        <o:r id="V:Rule2294" type="connector" idref="#_x0000_s91276"/>
        <o:r id="V:Rule2295" type="connector" idref="#_x0000_s74237"/>
        <o:r id="V:Rule2296" type="connector" idref="#_x0000_s54006"/>
        <o:r id="V:Rule2297" type="connector" idref="#_x0000_s91693"/>
        <o:r id="V:Rule2298" type="connector" idref="#_x0000_s74255"/>
        <o:r id="V:Rule2299" type="connector" idref="#_x0000_s53600"/>
        <o:r id="V:Rule2300" type="connector" idref="#_x0000_s84237"/>
        <o:r id="V:Rule2301" type="connector" idref="#_x0000_s6261"/>
        <o:r id="V:Rule2302" type="connector" idref="#_x0000_s74094"/>
        <o:r id="V:Rule2303" type="connector" idref="#_x0000_s53579"/>
        <o:r id="V:Rule2304" type="connector" idref="#_x0000_s53837"/>
        <o:r id="V:Rule2305" type="connector" idref="#_x0000_s53398"/>
        <o:r id="V:Rule2306" type="connector" idref="#_x0000_s53787"/>
        <o:r id="V:Rule2307" type="connector" idref="#_x0000_s7152"/>
        <o:r id="V:Rule2308" type="connector" idref="#_x0000_s74256"/>
        <o:r id="V:Rule2309" type="connector" idref="#_x0000_s84447"/>
        <o:r id="V:Rule2310" type="connector" idref="#_x0000_s74330"/>
        <o:r id="V:Rule2311" type="connector" idref="#_x0000_s74287"/>
        <o:r id="V:Rule2312" type="connector" idref="#_x0000_s7053"/>
        <o:r id="V:Rule2313" type="connector" idref="#_x0000_s53936"/>
        <o:r id="V:Rule2314" type="connector" idref="#_x0000_s84364"/>
        <o:r id="V:Rule2315" type="connector" idref="#_x0000_s91409"/>
        <o:r id="V:Rule2316" type="connector" idref="#_x0000_s84454"/>
        <o:r id="V:Rule2317" type="connector" idref="#_x0000_s6586"/>
        <o:r id="V:Rule2318" type="connector" idref="#_x0000_s6307"/>
        <o:r id="V:Rule2319" type="connector" idref="#_x0000_s91734"/>
        <o:r id="V:Rule2320" type="connector" idref="#_x0000_s53883"/>
        <o:r id="V:Rule2321" type="connector" idref="#_x0000_s74224"/>
        <o:r id="V:Rule2322" type="connector" idref="#_x0000_s92064"/>
        <o:r id="V:Rule2323" type="connector" idref="#_x0000_s53915"/>
        <o:r id="V:Rule2324" type="connector" idref="#_x0000_s7120"/>
        <o:r id="V:Rule2325" type="connector" idref="#_x0000_s6684"/>
        <o:r id="V:Rule2326" type="connector" idref="#_x0000_s73803"/>
        <o:r id="V:Rule2327" type="connector" idref="#_x0000_s74413"/>
        <o:r id="V:Rule2328" type="connector" idref="#_x0000_s92011"/>
        <o:r id="V:Rule2329" type="connector" idref="#_x0000_s74720"/>
        <o:r id="V:Rule2330" type="connector" idref="#_x0000_s53854"/>
        <o:r id="V:Rule2331" type="connector" idref="#_x0000_s74314"/>
        <o:r id="V:Rule2332" type="connector" idref="#_x0000_s53719"/>
        <o:r id="V:Rule2333" type="connector" idref="#_x0000_s84392"/>
        <o:r id="V:Rule2334" type="connector" idref="#_x0000_s6978"/>
        <o:r id="V:Rule2335" type="connector" idref="#_x0000_s91733"/>
        <o:r id="V:Rule2336" type="connector" idref="#_x0000_s54202"/>
        <o:r id="V:Rule2337" type="connector" idref="#_x0000_s6973"/>
        <o:r id="V:Rule2338" type="connector" idref="#_x0000_s84448"/>
        <o:r id="V:Rule2339" type="connector" idref="#_x0000_s74374"/>
        <o:r id="V:Rule2340" type="connector" idref="#_x0000_s74468"/>
        <o:r id="V:Rule2341" type="connector" idref="#_x0000_s74327"/>
        <o:r id="V:Rule2342" type="connector" idref="#_x0000_s84279"/>
        <o:r id="V:Rule2343" type="connector" idref="#_x0000_s74368"/>
        <o:r id="V:Rule2344" type="connector" idref="#_x0000_s53900"/>
        <o:r id="V:Rule2345" type="connector" idref="#_x0000_s53880"/>
        <o:r id="V:Rule2346" type="connector" idref="#_x0000_s53715"/>
        <o:r id="V:Rule2347" type="connector" idref="#_x0000_s7055"/>
        <o:r id="V:Rule2348" type="connector" idref="#_x0000_s91629"/>
        <o:r id="V:Rule2349" type="connector" idref="#_x0000_s6601"/>
        <o:r id="V:Rule2350" type="connector" idref="#_x0000_s84267"/>
        <o:r id="V:Rule2351" type="connector" idref="#_x0000_s73844"/>
        <o:r id="V:Rule2352" type="connector" idref="#_x0000_s74377"/>
        <o:r id="V:Rule2353" type="connector" idref="#_x0000_s53750"/>
        <o:r id="V:Rule2354" type="connector" idref="#_x0000_s53425"/>
        <o:r id="V:Rule2355" type="connector" idref="#_x0000_s53478"/>
        <o:r id="V:Rule2356" type="connector" idref="#_x0000_s53924"/>
        <o:r id="V:Rule2357" type="connector" idref="#_x0000_s53877"/>
        <o:r id="V:Rule2358" type="connector" idref="#_x0000_s74105"/>
        <o:r id="V:Rule2359" type="connector" idref="#_x0000_s74439"/>
        <o:r id="V:Rule2360" type="connector" idref="#_x0000_s54207"/>
        <o:r id="V:Rule2361" type="connector" idref="#_x0000_s84588"/>
        <o:r id="V:Rule2362" type="connector" idref="#_x0000_s74472"/>
        <o:r id="V:Rule2363" type="connector" idref="#_x0000_s84287"/>
        <o:r id="V:Rule2364" type="connector" idref="#_x0000_s73967"/>
        <o:r id="V:Rule2365" type="connector" idref="#_x0000_s74535"/>
        <o:r id="V:Rule2366" type="connector" idref="#_x0000_s6263"/>
        <o:r id="V:Rule2367" type="connector" idref="#_x0000_s6966"/>
        <o:r id="V:Rule2368" type="connector" idref="#_x0000_s53679"/>
        <o:r id="V:Rule2369" type="connector" idref="#_x0000_s84356"/>
        <o:r id="V:Rule2370" type="connector" idref="#_x0000_s53282"/>
        <o:r id="V:Rule2371" type="connector" idref="#_x0000_s74142"/>
        <o:r id="V:Rule2372" type="connector" idref="#_x0000_s53580"/>
        <o:r id="V:Rule2373" type="connector" idref="#_x0000_s7096"/>
        <o:r id="V:Rule2374" type="connector" idref="#_x0000_s91567"/>
        <o:r id="V:Rule2375" type="connector" idref="#_x0000_s73772"/>
        <o:r id="V:Rule2376" type="connector" idref="#_x0000_s74466"/>
        <o:r id="V:Rule2377" type="connector" idref="#_x0000_s74174"/>
        <o:r id="V:Rule2378" type="connector" idref="#_x0000_s53928"/>
        <o:r id="V:Rule2379" type="connector" idref="#_x0000_s54039"/>
        <o:r id="V:Rule2380" type="connector" idref="#_x0000_s74227"/>
        <o:r id="V:Rule2381" type="connector" idref="#_x0000_s73939"/>
        <o:r id="V:Rule2382" type="connector" idref="#_x0000_s91621"/>
        <o:r id="V:Rule2383" type="connector" idref="#_x0000_s91868"/>
        <o:r id="V:Rule2384" type="connector" idref="#_x0000_s53275"/>
        <o:r id="V:Rule2385" type="connector" idref="#_x0000_s74063"/>
        <o:r id="V:Rule2386" type="connector" idref="#_x0000_s91586"/>
        <o:r id="V:Rule2387" type="connector" idref="#_x0000_s53962"/>
        <o:r id="V:Rule2388" type="connector" idref="#_x0000_s74567"/>
        <o:r id="V:Rule2389" type="connector" idref="#_x0000_s74568"/>
        <o:r id="V:Rule2390" type="connector" idref="#_x0000_s7074"/>
        <o:r id="V:Rule2391" type="connector" idref="#_x0000_s84253"/>
        <o:r id="V:Rule2392" type="connector" idref="#_x0000_s91961"/>
        <o:r id="V:Rule2393" type="connector" idref="#_x0000_s53449"/>
        <o:r id="V:Rule2394" type="connector" idref="#_x0000_s74432"/>
        <o:r id="V:Rule2395" type="connector" idref="#_x0000_s53905"/>
        <o:r id="V:Rule2396" type="connector" idref="#_x0000_s54253"/>
        <o:r id="V:Rule2397" type="connector" idref="#_x0000_s7100"/>
        <o:r id="V:Rule2398" type="connector" idref="#_x0000_s74004"/>
        <o:r id="V:Rule2399" type="connector" idref="#_x0000_s53448"/>
        <o:r id="V:Rule2400" type="connector" idref="#_x0000_s53313"/>
        <o:r id="V:Rule2401" type="connector" idref="#_x0000_s7080"/>
        <o:r id="V:Rule2402" type="connector" idref="#_x0000_s91971"/>
        <o:r id="V:Rule2403" type="connector" idref="#_x0000_s53445"/>
        <o:r id="V:Rule2404" type="connector" idref="#_x0000_s54076"/>
        <o:r id="V:Rule2405" type="connector" idref="#_x0000_s91565"/>
        <o:r id="V:Rule2406" type="connector" idref="#_x0000_s54186"/>
        <o:r id="V:Rule2407" type="connector" idref="#_x0000_s74362"/>
        <o:r id="V:Rule2408" type="connector" idref="#_x0000_s74540"/>
        <o:r id="V:Rule2409" type="connector" idref="#_x0000_s53412"/>
        <o:r id="V:Rule2410" type="connector" idref="#_x0000_s53898"/>
        <o:r id="V:Rule2411" type="connector" idref="#_x0000_s6961"/>
        <o:r id="V:Rule2412" type="connector" idref="#_x0000_s6898"/>
        <o:r id="V:Rule2413" type="connector" idref="#_x0000_s53786"/>
        <o:r id="V:Rule2414" type="connector" idref="#_x0000_s7138"/>
        <o:r id="V:Rule2415" type="connector" idref="#_x0000_s53379"/>
        <o:r id="V:Rule2416" type="connector" idref="#_x0000_s74324"/>
        <o:r id="V:Rule2417" type="connector" idref="#_x0000_s54138"/>
        <o:r id="V:Rule2418" type="connector" idref="#_x0000_s91637"/>
        <o:r id="V:Rule2419" type="connector" idref="#_x0000_s6258"/>
        <o:r id="V:Rule2420" type="connector" idref="#_x0000_s53949"/>
        <o:r id="V:Rule2421" type="connector" idref="#_x0000_s84360"/>
        <o:r id="V:Rule2422" type="connector" idref="#_x0000_s84443"/>
        <o:r id="V:Rule2423" type="connector" idref="#_x0000_s6640"/>
        <o:r id="V:Rule2424" type="connector" idref="#_x0000_s53442"/>
        <o:r id="V:Rule2425" type="connector" idref="#_x0000_s54210"/>
        <o:r id="V:Rule2426" type="connector" idref="#_x0000_s53623"/>
        <o:r id="V:Rule2427" type="connector" idref="#_x0000_s53276"/>
        <o:r id="V:Rule2428" type="connector" idref="#_x0000_s7066"/>
        <o:r id="V:Rule2429" type="connector" idref="#_x0000_s91775"/>
        <o:r id="V:Rule2430" type="connector" idref="#_x0000_s53929"/>
        <o:r id="V:Rule2431" type="connector" idref="#_x0000_s7158"/>
        <o:r id="V:Rule2432" type="connector" idref="#_x0000_s92009"/>
        <o:r id="V:Rule2433" type="connector" idref="#_x0000_s6693"/>
        <o:r id="V:Rule2434" type="connector" idref="#_x0000_s74211"/>
        <o:r id="V:Rule2435" type="connector" idref="#_x0000_s53930"/>
        <o:r id="V:Rule2436" type="connector" idref="#_x0000_s74356"/>
        <o:r id="V:Rule2437" type="connector" idref="#_x0000_s73873"/>
        <o:r id="V:Rule2438" type="connector" idref="#_x0000_s53439"/>
        <o:r id="V:Rule2439" type="connector" idref="#_x0000_s73928"/>
        <o:r id="V:Rule2440" type="connector" idref="#_x0000_s53454"/>
        <o:r id="V:Rule2441" type="connector" idref="#_x0000_s53315"/>
        <o:r id="V:Rule2442" type="connector" idref="#_x0000_s54090"/>
        <o:r id="V:Rule2443" type="connector" idref="#_x0000_s6619"/>
        <o:r id="V:Rule2444" type="connector" idref="#_x0000_s84375"/>
        <o:r id="V:Rule2445" type="connector" idref="#_x0000_s74529"/>
        <o:r id="V:Rule2446" type="connector" idref="#_x0000_s54047"/>
        <o:r id="V:Rule2447" type="connector" idref="#_x0000_s74345"/>
        <o:r id="V:Rule2448" type="connector" idref="#_x0000_s53895"/>
        <o:r id="V:Rule2449" type="connector" idref="#_x0000_s74222"/>
        <o:r id="V:Rule2450" type="connector" idref="#_x0000_s53274"/>
        <o:r id="V:Rule2451" type="connector" idref="#_x0000_s91367"/>
        <o:r id="V:Rule2452" type="connector" idref="#_x0000_s91594"/>
        <o:r id="V:Rule2453" type="connector" idref="#_x0000_s91694"/>
        <o:r id="V:Rule2454" type="connector" idref="#_x0000_s74253"/>
        <o:r id="V:Rule2455" type="connector" idref="#_x0000_s53584"/>
        <o:r id="V:Rule2456" type="connector" idref="#_x0000_s74109"/>
        <o:r id="V:Rule2457" type="connector" idref="#_x0000_s74154"/>
        <o:r id="V:Rule2458" type="connector" idref="#_x0000_s92080"/>
        <o:r id="V:Rule2459" type="connector" idref="#_x0000_s84270"/>
        <o:r id="V:Rule2460" type="connector" idref="#_x0000_s91509"/>
        <o:r id="V:Rule2461" type="connector" idref="#_x0000_s84305"/>
        <o:r id="V:Rule2462" type="connector" idref="#_x0000_s53982"/>
        <o:r id="V:Rule2463" type="connector" idref="#_x0000_s91246"/>
        <o:r id="V:Rule2464" type="connector" idref="#_x0000_s7040"/>
        <o:r id="V:Rule2465" type="connector" idref="#_x0000_s74115"/>
        <o:r id="V:Rule2466" type="connector" idref="#_x0000_s91442"/>
        <o:r id="V:Rule2467" type="connector" idref="#_x0000_s74267"/>
        <o:r id="V:Rule2468" type="connector" idref="#_x0000_s53307"/>
        <o:r id="V:Rule2469" type="connector" idref="#_x0000_s74343"/>
        <o:r id="V:Rule2470" type="connector" idref="#_x0000_s91918"/>
        <o:r id="V:Rule2471" type="connector" idref="#_x0000_s84582"/>
        <o:r id="V:Rule2472" type="connector" idref="#_x0000_s53544"/>
        <o:r id="V:Rule2473" type="connector" idref="#_x0000_s91624"/>
        <o:r id="V:Rule2474" type="connector" idref="#_x0000_s54115"/>
        <o:r id="V:Rule2475" type="connector" idref="#_x0000_s74162"/>
        <o:r id="V:Rule2476" type="connector" idref="#_x0000_s91725"/>
        <o:r id="V:Rule2477" type="connector" idref="#_x0000_s92047"/>
        <o:r id="V:Rule2478" type="connector" idref="#_x0000_s91380"/>
        <o:r id="V:Rule2479" type="connector" idref="#_x0000_s6893"/>
        <o:r id="V:Rule2480" type="connector" idref="#_x0000_s84440"/>
        <o:r id="V:Rule2481" type="connector" idref="#_x0000_s91973"/>
        <o:r id="V:Rule2482" type="connector" idref="#_x0000_s7058"/>
        <o:r id="V:Rule2483" type="connector" idref="#_x0000_s53267"/>
        <o:r id="V:Rule2484" type="connector" idref="#_x0000_s74365"/>
        <o:r id="V:Rule2485" type="connector" idref="#_x0000_s6879"/>
        <o:r id="V:Rule2486" type="connector" idref="#_x0000_s74479"/>
        <o:r id="V:Rule2487" type="connector" idref="#_x0000_s6929"/>
        <o:r id="V:Rule2488" type="connector" idref="#_x0000_s74398"/>
        <o:r id="V:Rule2489" type="connector" idref="#_x0000_s53268"/>
        <o:r id="V:Rule2490" type="connector" idref="#_x0000_s91871"/>
        <o:r id="V:Rule2491" type="connector" idref="#_x0000_s91623"/>
        <o:r id="V:Rule2492" type="connector" idref="#_x0000_s53831"/>
        <o:r id="V:Rule2493" type="connector" idref="#_x0000_s53452"/>
        <o:r id="V:Rule2494" type="connector" idref="#_x0000_s92039"/>
        <o:r id="V:Rule2495" type="connector" idref="#_x0000_s74538"/>
        <o:r id="V:Rule2496" type="connector" idref="#_x0000_s74434"/>
        <o:r id="V:Rule2497" type="connector" idref="#_x0000_s7113"/>
        <o:r id="V:Rule2498" type="connector" idref="#_x0000_s84411"/>
        <o:r id="V:Rule2499" type="connector" idref="#_x0000_s53501"/>
        <o:r id="V:Rule2500" type="connector" idref="#_x0000_s74494"/>
        <o:r id="V:Rule2501" type="connector" idref="#_x0000_s84590"/>
        <o:r id="V:Rule2502" type="connector" idref="#_x0000_s91926"/>
        <o:r id="V:Rule2503" type="connector" idref="#_x0000_s91848"/>
        <o:r id="V:Rule2504" type="connector" idref="#_x0000_s53893"/>
        <o:r id="V:Rule2505" type="connector" idref="#_x0000_s53791"/>
        <o:r id="V:Rule2506" type="connector" idref="#_x0000_s53875"/>
        <o:r id="V:Rule2507" type="connector" idref="#_x0000_s53520"/>
        <o:r id="V:Rule2508" type="connector" idref="#_x0000_s53528"/>
        <o:r id="V:Rule2509" type="connector" idref="#_x0000_s53650"/>
        <o:r id="V:Rule2510" type="connector" idref="#_x0000_s53995"/>
        <o:r id="V:Rule2511" type="connector" idref="#_x0000_s53376"/>
        <o:r id="V:Rule2512" type="connector" idref="#_x0000_s91204"/>
        <o:r id="V:Rule2513" type="connector" idref="#_x0000_s84247"/>
        <o:r id="V:Rule2514" type="connector" idref="#_x0000_s53601"/>
        <o:r id="V:Rule2515" type="connector" idref="#_x0000_s91652"/>
        <o:r id="V:Rule2516" type="connector" idref="#_x0000_s91631"/>
        <o:r id="V:Rule2517" type="connector" idref="#_x0000_s6302"/>
        <o:r id="V:Rule2518" type="connector" idref="#_x0000_s54004"/>
        <o:r id="V:Rule2519" type="connector" idref="#_x0000_s73965"/>
        <o:r id="V:Rule2520" type="connector" idref="#_x0000_s91181"/>
        <o:r id="V:Rule2521" type="connector" idref="#_x0000_s91692"/>
        <o:r id="V:Rule2522" type="connector" idref="#_x0000_s91403"/>
        <o:r id="V:Rule2523" type="connector" idref="#_x0000_s53894"/>
        <o:r id="V:Rule2524" type="connector" idref="#_x0000_s74055"/>
        <o:r id="V:Rule2525" type="connector" idref="#_x0000_s74124"/>
        <o:r id="V:Rule2526" type="connector" idref="#_x0000_s74045"/>
        <o:r id="V:Rule2527" type="connector" idref="#_x0000_s84242"/>
        <o:r id="V:Rule2528" type="connector" idref="#_x0000_s54003"/>
        <o:r id="V:Rule2529" type="connector" idref="#_x0000_s91363"/>
        <o:r id="V:Rule2530" type="connector" idref="#_x0000_s6782"/>
        <o:r id="V:Rule2531" type="connector" idref="#_x0000_s53739"/>
        <o:r id="V:Rule2532" type="connector" idref="#_x0000_s53447"/>
        <o:r id="V:Rule2533" type="connector" idref="#_x0000_s53785"/>
        <o:r id="V:Rule2534" type="connector" idref="#_x0000_s91267"/>
        <o:r id="V:Rule2535" type="connector" idref="#_x0000_s7057"/>
        <o:r id="V:Rule2536" type="connector" idref="#_x0000_s91193"/>
        <o:r id="V:Rule2537" type="connector" idref="#_x0000_s74184"/>
        <o:r id="V:Rule2538" type="connector" idref="#_x0000_s74195"/>
        <o:r id="V:Rule2539" type="connector" idref="#_x0000_s91924"/>
        <o:r id="V:Rule2540" type="connector" idref="#_x0000_s54036"/>
        <o:r id="V:Rule2541" type="connector" idref="#_x0000_s91760"/>
        <o:r id="V:Rule2542" type="connector" idref="#_x0000_s84391"/>
        <o:r id="V:Rule2543" type="connector" idref="#_x0000_s53441"/>
        <o:r id="V:Rule2544" type="connector" idref="#_x0000_s7118"/>
        <o:r id="V:Rule2545" type="connector" idref="#_x0000_s84405"/>
        <o:r id="V:Rule2546" type="connector" idref="#_x0000_s91274"/>
        <o:r id="V:Rule2547" type="connector" idref="#_x0000_s84525"/>
        <o:r id="V:Rule2548" type="connector" idref="#_x0000_s54085"/>
        <o:r id="V:Rule2549" type="connector" idref="#_x0000_s54117"/>
        <o:r id="V:Rule2550" type="connector" idref="#_x0000_s91194"/>
        <o:r id="V:Rule2551" type="connector" idref="#_x0000_s91420"/>
        <o:r id="V:Rule2552" type="connector" idref="#_x0000_s53516"/>
        <o:r id="V:Rule2553" type="connector" idref="#_x0000_s53535"/>
        <o:r id="V:Rule2554" type="connector" idref="#_x0000_s74333"/>
        <o:r id="V:Rule2555" type="connector" idref="#_x0000_s73898"/>
        <o:r id="V:Rule2556" type="connector" idref="#_x0000_s73926"/>
        <o:r id="V:Rule2557" type="connector" idref="#_x0000_s53515"/>
        <o:r id="V:Rule2558" type="connector" idref="#_x0000_s91634"/>
        <o:r id="V:Rule2559" type="connector" idref="#_x0000_s84373"/>
        <o:r id="V:Rule2560" type="connector" idref="#_x0000_s53921"/>
        <o:r id="V:Rule2561" type="connector" idref="#_x0000_s91393"/>
        <o:r id="V:Rule2562" type="connector" idref="#_x0000_s74141"/>
        <o:r id="V:Rule2563" type="connector" idref="#_x0000_s84329"/>
        <o:r id="V:Rule2564" type="connector" idref="#_x0000_s84240"/>
        <o:r id="V:Rule2565" type="connector" idref="#_x0000_s74340"/>
        <o:r id="V:Rule2566" type="connector" idref="#_x0000_s91251"/>
        <o:r id="V:Rule2567" type="connector" idref="#_x0000_s84263"/>
        <o:r id="V:Rule2568" type="connector" idref="#_x0000_s54097"/>
        <o:r id="V:Rule2569" type="connector" idref="#_x0000_s53979"/>
        <o:r id="V:Rule2570" type="connector" idref="#_x0000_s84255"/>
        <o:r id="V:Rule2571" type="connector" idref="#_x0000_s6569"/>
        <o:r id="V:Rule2572" type="connector" idref="#_x0000_s91996"/>
        <o:r id="V:Rule2573" type="connector" idref="#_x0000_s53796"/>
        <o:r id="V:Rule2574" type="connector" idref="#_x0000_s91564"/>
        <o:r id="V:Rule2575" type="connector" idref="#_x0000_s84556"/>
        <o:r id="V:Rule2576" type="connector" idref="#_x0000_s54189"/>
        <o:r id="V:Rule2577" type="connector" idref="#_x0000_s74018"/>
        <o:r id="V:Rule2578" type="connector" idref="#_x0000_s74143"/>
        <o:r id="V:Rule2579" type="connector" idref="#_x0000_s74627"/>
        <o:r id="V:Rule2580" type="connector" idref="#_x0000_s91410"/>
        <o:r id="V:Rule2581" type="connector" idref="#_x0000_s54068"/>
        <o:r id="V:Rule2582" type="connector" idref="#_x0000_s91316"/>
        <o:r id="V:Rule2583" type="connector" idref="#_x0000_s91392"/>
        <o:r id="V:Rule2584" type="connector" idref="#_x0000_s74093"/>
        <o:r id="V:Rule2585" type="connector" idref="#_x0000_s84303"/>
        <o:r id="V:Rule2586" type="connector" idref="#_x0000_s84531"/>
        <o:r id="V:Rule2587" type="connector" idref="#_x0000_s84544"/>
        <o:r id="V:Rule2588" type="connector" idref="#_x0000_s53582"/>
        <o:r id="V:Rule2589" type="connector" idref="#_x0000_s53526"/>
        <o:r id="V:Rule2590" type="connector" idref="#_x0000_s91293"/>
        <o:r id="V:Rule2591" type="connector" idref="#_x0000_s53479"/>
        <o:r id="V:Rule2592" type="connector" idref="#_x0000_s6587"/>
        <o:r id="V:Rule2593" type="connector" idref="#_x0000_s84394"/>
        <o:r id="V:Rule2594" type="connector" idref="#_x0000_s53415"/>
        <o:r id="V:Rule2595" type="connector" idref="#_x0000_s91373"/>
        <o:r id="V:Rule2596" type="connector" idref="#_x0000_s74269"/>
        <o:r id="V:Rule2597" type="connector" idref="#_x0000_s74044"/>
        <o:r id="V:Rule2598" type="connector" idref="#_x0000_s74183"/>
        <o:r id="V:Rule2599" type="connector" idref="#_x0000_s54125"/>
        <o:r id="V:Rule2600" type="connector" idref="#_x0000_s91183"/>
        <o:r id="V:Rule2601" type="connector" idref="#_x0000_s73940"/>
        <o:r id="V:Rule2602" type="connector" idref="#_x0000_s91374"/>
        <o:r id="V:Rule2603" type="connector" idref="#_x0000_s84327"/>
        <o:r id="V:Rule2604" type="connector" idref="#_x0000_s91516"/>
        <o:r id="V:Rule2605" type="connector" idref="#_x0000_s91917"/>
        <o:r id="V:Rule2606" type="connector" idref="#_x0000_s84586"/>
        <o:r id="V:Rule2607" type="connector" idref="#_x0000_s91695"/>
        <o:r id="V:Rule2608" type="connector" idref="#_x0000_s53418"/>
        <o:r id="V:Rule2609" type="connector" idref="#_x0000_s73853"/>
        <o:r id="V:Rule2610" type="connector" idref="#_x0000_s53547"/>
        <o:r id="V:Rule2611" type="connector" idref="#_x0000_s92046"/>
        <o:r id="V:Rule2612" type="connector" idref="#_x0000_s74125"/>
        <o:r id="V:Rule2613" type="connector" idref="#_x0000_s91280"/>
        <o:r id="V:Rule2614" type="connector" idref="#_x0000_s84424"/>
        <o:r id="V:Rule2615" type="connector" idref="#_x0000_s84321"/>
        <o:r id="V:Rule2616" type="connector" idref="#_x0000_s53913"/>
        <o:r id="V:Rule2617" type="connector" idref="#_x0000_s84429"/>
        <o:r id="V:Rule2618" type="connector" idref="#_x0000_s74192"/>
        <o:r id="V:Rule2619" type="connector" idref="#_x0000_s74419"/>
        <o:r id="V:Rule2620" type="connector" idref="#_x0000_s74202"/>
        <o:r id="V:Rule2621" type="connector" idref="#_x0000_s74580"/>
        <o:r id="V:Rule2622" type="connector" idref="#_x0000_s54017"/>
        <o:r id="V:Rule2623" type="connector" idref="#_x0000_s73936"/>
        <o:r id="V:Rule2624" type="connector" idref="#_x0000_s54194"/>
        <o:r id="V:Rule2625" type="connector" idref="#_x0000_s6971"/>
        <o:r id="V:Rule2626" type="connector" idref="#_x0000_s73908"/>
        <o:r id="V:Rule2627" type="connector" idref="#_x0000_s91461"/>
        <o:r id="V:Rule2628" type="connector" idref="#_x0000_s6282"/>
        <o:r id="V:Rule2629" type="connector" idref="#_x0000_s91319"/>
        <o:r id="V:Rule2630" type="connector" idref="#_x0000_s84539"/>
        <o:r id="V:Rule2631" type="connector" idref="#_x0000_s91178"/>
        <o:r id="V:Rule2632" type="connector" idref="#_x0000_s91573"/>
        <o:r id="V:Rule2633" type="connector" idref="#_x0000_s91980"/>
        <o:r id="V:Rule2634" type="connector" idref="#_x0000_s53399"/>
        <o:r id="V:Rule2635" type="connector" idref="#_x0000_s74675"/>
        <o:r id="V:Rule2636" type="connector" idref="#_x0000_s91329"/>
        <o:r id="V:Rule2637" type="connector" idref="#_x0000_s7117"/>
        <o:r id="V:Rule2638" type="connector" idref="#_x0000_s91512"/>
        <o:r id="V:Rule2639" type="connector" idref="#_x0000_s54239"/>
        <o:r id="V:Rule2640" type="connector" idref="#_x0000_s6635"/>
        <o:r id="V:Rule2641" type="connector" idref="#_x0000_s74399"/>
        <o:r id="V:Rule2642" type="connector" idref="#_x0000_s92030"/>
        <o:r id="V:Rule2643" type="connector" idref="#_x0000_s91633"/>
        <o:r id="V:Rule2644" type="connector" idref="#_x0000_s74442"/>
        <o:r id="V:Rule2645" type="connector" idref="#_x0000_s53873"/>
        <o:r id="V:Rule2646" type="connector" idref="#_x0000_s53585"/>
        <o:r id="V:Rule2647" type="connector" idref="#_x0000_s84338"/>
        <o:r id="V:Rule2648" type="connector" idref="#_x0000_s74194"/>
        <o:r id="V:Rule2649" type="connector" idref="#_x0000_s6560"/>
        <o:r id="V:Rule2650" type="connector" idref="#_x0000_s54108"/>
        <o:r id="V:Rule2651" type="connector" idref="#_x0000_s6812"/>
        <o:r id="V:Rule2652" type="connector" idref="#_x0000_s53771"/>
        <o:r id="V:Rule2653" type="connector" idref="#_x0000_s74207"/>
        <o:r id="V:Rule2654" type="connector" idref="#_x0000_s84361"/>
        <o:r id="V:Rule2655" type="connector" idref="#_x0000_s73832"/>
        <o:r id="V:Rule2656" type="connector" idref="#_x0000_s91205"/>
        <o:r id="V:Rule2657" type="connector" idref="#_x0000_s53891"/>
        <o:r id="V:Rule2658" type="connector" idref="#_x0000_s74378"/>
        <o:r id="V:Rule2659" type="connector" idref="#_x0000_s91245"/>
        <o:r id="V:Rule2660" type="connector" idref="#_x0000_s54141"/>
        <o:r id="V:Rule2661" type="connector" idref="#_x0000_s73890"/>
        <o:r id="V:Rule2662" type="connector" idref="#_x0000_s74196"/>
        <o:r id="V:Rule2663" type="connector" idref="#_x0000_s74606"/>
        <o:r id="V:Rule2664" type="connector" idref="#_x0000_s6634"/>
        <o:r id="V:Rule2665" type="connector" idref="#_x0000_s91617"/>
        <o:r id="V:Rule2666" type="connector" idref="#_x0000_s53432"/>
        <o:r id="V:Rule2667" type="connector" idref="#_x0000_s53763"/>
        <o:r id="V:Rule2668" type="connector" idref="#_x0000_s91508"/>
        <o:r id="V:Rule2669" type="connector" idref="#_x0000_s74390"/>
        <o:r id="V:Rule2670" type="connector" idref="#_x0000_s91396"/>
        <o:r id="V:Rule2671" type="connector" idref="#_x0000_s53438"/>
        <o:r id="V:Rule2672" type="connector" idref="#_x0000_s74306"/>
        <o:r id="V:Rule2673" type="connector" idref="#_x0000_s74017"/>
        <o:r id="V:Rule2674" type="connector" idref="#_x0000_s53717"/>
        <o:r id="V:Rule2675" type="connector" idref="#_x0000_s74469"/>
        <o:r id="V:Rule2676" type="connector" idref="#_x0000_s91990"/>
        <o:r id="V:Rule2677" type="connector" idref="#_x0000_s6881"/>
        <o:r id="V:Rule2678" type="connector" idref="#_x0000_s74406"/>
        <o:r id="V:Rule2679" type="connector" idref="#_x0000_s54188"/>
        <o:r id="V:Rule2680" type="connector" idref="#_x0000_s74354"/>
        <o:r id="V:Rule2681" type="connector" idref="#_x0000_s74336"/>
        <o:r id="V:Rule2682" type="connector" idref="#_x0000_s74179"/>
        <o:r id="V:Rule2683" type="connector" idref="#_x0000_s91875"/>
        <o:r id="V:Rule2684" type="connector" idref="#_x0000_s74435"/>
        <o:r id="V:Rule2685" type="connector" idref="#_x0000_s74247"/>
        <o:r id="V:Rule2686" type="connector" idref="#_x0000_s74110"/>
        <o:r id="V:Rule2687" type="connector" idref="#_x0000_s91186"/>
        <o:r id="V:Rule2688" type="connector" idref="#_x0000_s74565"/>
        <o:r id="V:Rule2689" type="connector" idref="#_x0000_s74505"/>
        <o:r id="V:Rule2690" type="connector" idref="#_x0000_s53434"/>
        <o:r id="V:Rule2691" type="connector" idref="#_x0000_s74655"/>
        <o:r id="V:Rule2692" type="connector" idref="#_x0000_s84966"/>
        <o:r id="V:Rule2693" type="connector" idref="#_x0000_s74523"/>
        <o:r id="V:Rule2694" type="connector" idref="#_x0000_s53662"/>
        <o:r id="V:Rule2695" type="connector" idref="#_x0000_s91219"/>
        <o:r id="V:Rule2696" type="connector" idref="#_x0000_s53365"/>
        <o:r id="V:Rule2697" type="connector" idref="#_x0000_s74380"/>
        <o:r id="V:Rule2698" type="connector" idref="#_x0000_s74422"/>
        <o:r id="V:Rule2699" type="connector" idref="#_x0000_s84238"/>
        <o:r id="V:Rule2700" type="connector" idref="#_x0000_s91750"/>
        <o:r id="V:Rule2701" type="connector" idref="#_x0000_s74284"/>
        <o:r id="V:Rule2702" type="connector" idref="#_x0000_s84335"/>
        <o:r id="V:Rule2703" type="connector" idref="#_x0000_s91184"/>
        <o:r id="V:Rule2704" type="connector" idref="#_x0000_s74280"/>
        <o:r id="V:Rule2705" type="connector" idref="#_x0000_s53917"/>
        <o:r id="V:Rule2706" type="connector" idref="#_x0000_s91379"/>
        <o:r id="V:Rule2707" type="connector" idref="#_x0000_s73739"/>
        <o:r id="V:Rule2708" type="connector" idref="#_x0000_s73863"/>
        <o:r id="V:Rule2709" type="connector" idref="#_x0000_s74416"/>
        <o:r id="V:Rule2710" type="connector" idref="#_x0000_s74144"/>
        <o:r id="V:Rule2711" type="connector" idref="#_x0000_s53556"/>
        <o:r id="V:Rule2712" type="connector" idref="#_x0000_s6273"/>
        <o:r id="V:Rule2713" type="connector" idref="#_x0000_s74506"/>
        <o:r id="V:Rule2714" type="connector" idref="#_x0000_s53775"/>
        <o:r id="V:Rule2715" type="connector" idref="#_x0000_s91757"/>
        <o:r id="V:Rule2716" type="connector" idref="#_x0000_s53586"/>
        <o:r id="V:Rule2717" type="connector" idref="#_x0000_s53758"/>
        <o:r id="V:Rule2718" type="connector" idref="#_x0000_s53696"/>
        <o:r id="V:Rule2719" type="connector" idref="#_x0000_s91863"/>
        <o:r id="V:Rule2720" type="connector" idref="#_x0000_s73744"/>
        <o:r id="V:Rule2721" type="connector" idref="#_x0000_s53674"/>
        <o:r id="V:Rule2722" type="connector" idref="#_x0000_s53701"/>
        <o:r id="V:Rule2723" type="connector" idref="#_x0000_s74444"/>
        <o:r id="V:Rule2724" type="connector" idref="#_x0000_s74239"/>
        <o:r id="V:Rule2725" type="connector" idref="#_x0000_s84322"/>
        <o:r id="V:Rule2726" type="connector" idref="#_x0000_s6825"/>
        <o:r id="V:Rule2727" type="connector" idref="#_x0000_s54252"/>
        <o:r id="V:Rule2728" type="connector" idref="#_x0000_s84332"/>
        <o:r id="V:Rule2729" type="connector" idref="#_x0000_s74325"/>
        <o:r id="V:Rule2730" type="connector" idref="#_x0000_s74158"/>
        <o:r id="V:Rule2731" type="connector" idref="#_x0000_s74384"/>
        <o:r id="V:Rule2732" type="connector" idref="#_x0000_s7114"/>
        <o:r id="V:Rule2733" type="connector" idref="#_x0000_s84425"/>
        <o:r id="V:Rule2734" type="connector" idref="#_x0000_s6853"/>
        <o:r id="V:Rule2735" type="connector" idref="#_x0000_s91931"/>
        <o:r id="V:Rule2736" type="connector" idref="#_x0000_s84529"/>
        <o:r id="V:Rule2737" type="connector" idref="#_x0000_s7101"/>
        <o:r id="V:Rule2738" type="connector" idref="#_x0000_s53874"/>
        <o:r id="V:Rule2739" type="connector" idref="#_x0000_s91755"/>
        <o:r id="V:Rule2740" type="connector" idref="#_x0000_s54140"/>
        <o:r id="V:Rule2741" type="connector" idref="#_x0000_s91607"/>
        <o:r id="V:Rule2742" type="connector" idref="#_x0000_s91858"/>
        <o:r id="V:Rule2743" type="connector" idref="#_x0000_s74587"/>
        <o:r id="V:Rule2744" type="connector" idref="#_x0000_s7005"/>
        <o:r id="V:Rule2745" type="connector" idref="#_x0000_s53678"/>
        <o:r id="V:Rule2746" type="connector" idref="#_x0000_s84278"/>
        <o:r id="V:Rule2747" type="connector" idref="#_x0000_s84542"/>
        <o:r id="V:Rule2748" type="connector" idref="#_x0000_s91309"/>
        <o:r id="V:Rule2749" type="connector" idref="#_x0000_s53923"/>
        <o:r id="V:Rule2750" type="connector" idref="#_x0000_s53960"/>
        <o:r id="V:Rule2751" type="connector" idref="#_x0000_s84339"/>
        <o:r id="V:Rule2752" type="connector" idref="#_x0000_s74578"/>
        <o:r id="V:Rule2753" type="connector" idref="#_x0000_s84341"/>
        <o:r id="V:Rule2754" type="connector" idref="#_x0000_s91885"/>
        <o:r id="V:Rule2755" type="connector" idref="#_x0000_s53414"/>
        <o:r id="V:Rule2756" type="connector" idref="#_x0000_s54205"/>
        <o:r id="V:Rule2757" type="connector" idref="#_x0000_s6931"/>
        <o:r id="V:Rule2758" type="connector" idref="#_x0000_s54143"/>
        <o:r id="V:Rule2759" type="connector" idref="#_x0000_s53630"/>
        <o:r id="V:Rule2760" type="connector" idref="#_x0000_s84557"/>
        <o:r id="V:Rule2761" type="connector" idref="#_x0000_s84367"/>
        <o:r id="V:Rule2762" type="connector" idref="#_x0000_s91754"/>
        <o:r id="V:Rule2763" type="connector" idref="#_x0000_s6930"/>
        <o:r id="V:Rule2764" type="connector" idref="#_x0000_s74588"/>
        <o:r id="V:Rule2765" type="connector" idref="#_x0000_s53780"/>
        <o:r id="V:Rule2766" type="connector" idref="#_x0000_s91312"/>
        <o:r id="V:Rule2767" type="connector" idref="#_x0000_s74329"/>
        <o:r id="V:Rule2768" type="connector" idref="#_x0000_s74259"/>
        <o:r id="V:Rule2769" type="connector" idref="#_x0000_s84334"/>
        <o:r id="V:Rule2770" type="connector" idref="#_x0000_s6593"/>
        <o:r id="V:Rule2771" type="connector" idref="#_x0000_s54254"/>
        <o:r id="V:Rule2772" type="connector" idref="#_x0000_s53473"/>
        <o:r id="V:Rule2773" type="connector" idref="#_x0000_s73917"/>
        <o:r id="V:Rule2774" type="connector" idref="#_x0000_s91877"/>
        <o:r id="V:Rule2775" type="connector" idref="#_x0000_s7088"/>
        <o:r id="V:Rule2776" type="connector" idref="#_x0000_s74000"/>
        <o:r id="V:Rule2777" type="connector" idref="#_x0000_s53504"/>
        <o:r id="V:Rule2778" type="connector" idref="#_x0000_s2743"/>
        <o:r id="V:Rule2779" type="connector" idref="#_x0000_s74099"/>
        <o:r id="V:Rule2780" type="connector" idref="#_x0000_s6284"/>
        <o:r id="V:Rule2781" type="connector" idref="#_x0000_s74313"/>
        <o:r id="V:Rule2782" type="connector" idref="#_x0000_s73900"/>
        <o:r id="V:Rule2783" type="connector" idref="#_x0000_s74562"/>
        <o:r id="V:Rule2784" type="connector" idref="#_x0000_s91320"/>
        <o:r id="V:Rule2785" type="connector" idref="#_x0000_s53857"/>
        <o:r id="V:Rule2786" type="connector" idref="#_x0000_s53437"/>
        <o:r id="V:Rule2787" type="connector" idref="#_x0000_s53908"/>
        <o:r id="V:Rule2788" type="connector" idref="#_x0000_s6967"/>
        <o:r id="V:Rule2789" type="connector" idref="#_x0000_s91422"/>
        <o:r id="V:Rule2790" type="connector" idref="#_x0000_s53511"/>
        <o:r id="V:Rule2791" type="connector" idref="#_x0000_s91236"/>
        <o:r id="V:Rule2792" type="connector" idref="#_x0000_s73800"/>
        <o:r id="V:Rule2793" type="connector" idref="#_x0000_s73745"/>
        <o:r id="V:Rule2794" type="connector" idref="#_x0000_s91381"/>
        <o:r id="V:Rule2795" type="connector" idref="#_x0000_s7149"/>
        <o:r id="V:Rule2796" type="connector" idref="#_x0000_s74458"/>
        <o:r id="V:Rule2797" type="connector" idref="#_x0000_s74234"/>
        <o:r id="V:Rule2798" type="connector" idref="#_x0000_s91383"/>
        <o:r id="V:Rule2799" type="connector" idref="#_x0000_s74566"/>
        <o:r id="V:Rule2800" type="connector" idref="#_x0000_s53433"/>
        <o:r id="V:Rule2801" type="connector" idref="#_x0000_s73741"/>
        <o:r id="V:Rule2802" type="connector" idref="#_x0000_s74464"/>
        <o:r id="V:Rule2803" type="connector" idref="#_x0000_s74614"/>
        <o:r id="V:Rule2804" type="connector" idref="#_x0000_s91569"/>
        <o:r id="V:Rule2805" type="connector" idref="#_x0000_s74326"/>
        <o:r id="V:Rule2806" type="connector" idref="#_x0000_s53794"/>
        <o:r id="V:Rule2807" type="connector" idref="#_x0000_s84275"/>
        <o:r id="V:Rule2808" type="connector" idref="#_x0000_s6801"/>
        <o:r id="V:Rule2809" type="connector" idref="#_x0000_s54271"/>
        <o:r id="V:Rule2810" type="connector" idref="#_x0000_s84299"/>
        <o:r id="V:Rule2811" type="connector" idref="#_x0000_s74397"/>
        <o:r id="V:Rule2812" type="connector" idref="#_x0000_s74025"/>
        <o:r id="V:Rule2813" type="connector" idref="#_x0000_s53881"/>
        <o:r id="V:Rule2814" type="connector" idref="#_x0000_s6573"/>
        <o:r id="V:Rule2815" type="connector" idref="#_x0000_s6919"/>
        <o:r id="V:Rule2816" type="connector" idref="#_x0000_s74248"/>
        <o:r id="V:Rule2817" type="connector" idref="#_x0000_s74244"/>
        <o:r id="V:Rule2818" type="connector" idref="#_x0000_s74372"/>
        <o:r id="V:Rule2819" type="connector" idref="#_x0000_s84296"/>
        <o:r id="V:Rule2820" type="connector" idref="#_x0000_s6626"/>
        <o:r id="V:Rule2821" type="connector" idref="#_x0000_s91605"/>
        <o:r id="V:Rule2822" type="connector" idref="#_x0000_s92062"/>
        <o:r id="V:Rule2823" type="connector" idref="#_x0000_s7044"/>
        <o:r id="V:Rule2824" type="connector" idref="#_x0000_s74149"/>
        <o:r id="V:Rule2825" type="connector" idref="#_x0000_s74657"/>
        <o:r id="V:Rule2826" type="connector" idref="#_x0000_s74009"/>
        <o:r id="V:Rule2827" type="connector" idref="#_x0000_s91460"/>
        <o:r id="V:Rule2828" type="connector" idref="#_x0000_s74477"/>
        <o:r id="V:Rule2829" type="connector" idref="#_x0000_s84500"/>
        <o:r id="V:Rule2830" type="connector" idref="#_x0000_s91325"/>
        <o:r id="V:Rule2831" type="connector" idref="#_x0000_s92018"/>
        <o:r id="V:Rule2832" type="connector" idref="#_x0000_s53254"/>
        <o:r id="V:Rule2833" type="connector" idref="#_x0000_s74337"/>
        <o:r id="V:Rule2834" type="connector" idref="#_x0000_s91310"/>
        <o:r id="V:Rule2835" type="connector" idref="#_x0000_s7167"/>
        <o:r id="V:Rule2836" type="connector" idref="#_x0000_s74182"/>
        <o:r id="V:Rule2837" type="connector" idref="#_x0000_s84393"/>
        <o:r id="V:Rule2838" type="connector" idref="#_x0000_s6776"/>
        <o:r id="V:Rule2839" type="connector" idref="#_x0000_s84235"/>
        <o:r id="V:Rule2840" type="connector" idref="#_x0000_s74043"/>
        <o:r id="V:Rule2841" type="connector" idref="#_x0000_s91176"/>
        <o:r id="V:Rule2842" type="connector" idref="#_x0000_s6883"/>
        <o:r id="V:Rule2843" type="connector" idref="#_x0000_s53946"/>
        <o:r id="V:Rule2844" type="connector" idref="#_x0000_s54055"/>
        <o:r id="V:Rule2845" type="connector" idref="#_x0000_s84585"/>
        <o:r id="V:Rule2846" type="connector" idref="#_x0000_s73897"/>
        <o:r id="V:Rule2847" type="connector" idref="#_x0000_s74570"/>
        <o:r id="V:Rule2848" type="connector" idref="#_x0000_s84340"/>
        <o:r id="V:Rule2849" type="connector" idref="#_x0000_s91471"/>
        <o:r id="V:Rule2850" type="connector" idref="#_x0000_s7148"/>
        <o:r id="V:Rule2851" type="connector" idref="#_x0000_s84027"/>
        <o:r id="V:Rule2852" type="connector" idref="#_x0000_s7098"/>
        <o:r id="V:Rule2853" type="connector" idref="#_x0000_s84530"/>
        <o:r id="V:Rule2854" type="connector" idref="#_x0000_s74572"/>
        <o:r id="V:Rule2855" type="connector" idref="#_x0000_s6975"/>
        <o:r id="V:Rule2856" type="connector" idref="#_x0000_s84314"/>
        <o:r id="V:Rule2857" type="connector" idref="#_x0000_s54091"/>
        <o:r id="V:Rule2858" type="connector" idref="#_x0000_s91638"/>
        <o:r id="V:Rule2859" type="connector" idref="#_x0000_s53966"/>
        <o:r id="V:Rule2860" type="connector" idref="#_x0000_s54089"/>
        <o:r id="V:Rule2861" type="connector" idref="#_x0000_s91400"/>
        <o:r id="V:Rule2862" type="connector" idref="#_x0000_s74111"/>
        <o:r id="V:Rule2863" type="connector" idref="#_x0000_s92021"/>
        <o:r id="V:Rule2864" type="connector" idref="#_x0000_s74471"/>
        <o:r id="V:Rule2865" type="connector" idref="#_x0000_s53611"/>
        <o:r id="V:Rule2866" type="connector" idref="#_x0000_s74521"/>
        <o:r id="V:Rule2867" type="connector" idref="#_x0000_s53299"/>
        <o:r id="V:Rule2868" type="connector" idref="#_x0000_s53629"/>
        <o:r id="V:Rule2869" type="connector" idref="#_x0000_s91765"/>
        <o:r id="V:Rule2870" type="connector" idref="#_x0000_s6775"/>
        <o:r id="V:Rule2871" type="connector" idref="#_x0000_s53963"/>
        <o:r id="V:Rule2872" type="connector" idref="#_x0000_s74053"/>
        <o:r id="V:Rule2873" type="connector" idref="#_x0000_s91954"/>
        <o:r id="V:Rule2874" type="connector" idref="#_x0000_s84589"/>
        <o:r id="V:Rule2875" type="connector" idref="#_x0000_s53938"/>
        <o:r id="V:Rule2876" type="connector" idref="#_x0000_s73833"/>
        <o:r id="V:Rule2877" type="connector" idref="#_x0000_s54094"/>
        <o:r id="V:Rule2878" type="connector" idref="#_x0000_s6778"/>
        <o:r id="V:Rule2879" type="connector" idref="#_x0000_s74545"/>
        <o:r id="V:Rule2880" type="connector" idref="#_x0000_s53939"/>
        <o:r id="V:Rule2881" type="connector" idref="#_x0000_s74323"/>
        <o:r id="V:Rule2882" type="connector" idref="#_x0000_s91916"/>
        <o:r id="V:Rule2883" type="connector" idref="#_x0000_s53892"/>
        <o:r id="V:Rule2884" type="connector" idref="#_x0000_s53943"/>
        <o:r id="V:Rule2885" type="connector" idref="#_x0000_s6551"/>
        <o:r id="V:Rule2886" type="connector" idref="#_x0000_s54212"/>
        <o:r id="V:Rule2887" type="connector" idref="#_x0000_s91394"/>
        <o:r id="V:Rule2888" type="connector" idref="#_x0000_s74341"/>
        <o:r id="V:Rule2889" type="connector" idref="#_x0000_s6603"/>
        <o:r id="V:Rule2890" type="connector" idref="#_x0000_s53830"/>
        <o:r id="V:Rule2891" type="connector" idref="#_x0000_s91886"/>
        <o:r id="V:Rule2892" type="connector" idref="#_x0000_s53716"/>
        <o:r id="V:Rule2893" type="connector" idref="#_x0000_s6694"/>
        <o:r id="V:Rule2894" type="connector" idref="#_x0000_s53926"/>
        <o:r id="V:Rule2895" type="connector" idref="#_x0000_s74199"/>
        <o:r id="V:Rule2896" type="connector" idref="#_x0000_s74549"/>
        <o:r id="V:Rule2897" type="connector" idref="#_x0000_s53300"/>
        <o:r id="V:Rule2898" type="connector" idref="#_x0000_s74630"/>
        <o:r id="V:Rule2899" type="connector" idref="#_x0000_s6584"/>
        <o:r id="V:Rule2900" type="connector" idref="#_x0000_s74431"/>
        <o:r id="V:Rule2901" type="connector" idref="#_x0000_s74198"/>
        <o:r id="V:Rule2902" type="connector" idref="#_x0000_s74415"/>
        <o:r id="V:Rule2903" type="connector" idref="#_x0000_s91327"/>
        <o:r id="V:Rule2904" type="connector" idref="#_x0000_s53649"/>
        <o:r id="V:Rule2905" type="connector" idref="#_x0000_s74366"/>
        <o:r id="V:Rule2906" type="connector" idref="#_x0000_s53935"/>
        <o:r id="V:Rule2907" type="connector" idref="#_x0000_s91208"/>
        <o:r id="V:Rule2908" type="connector" idref="#_x0000_s74171"/>
        <o:r id="V:Rule2909" type="connector" idref="#_x0000_s53444"/>
        <o:r id="V:Rule2910" type="connector" idref="#_x0000_s91857"/>
        <o:r id="V:Rule2911" type="connector" idref="#_x0000_s91371"/>
        <o:r id="V:Rule2912" type="connector" idref="#_x0000_s84540"/>
        <o:r id="V:Rule2913" type="connector" idref="#_x0000_s84266"/>
        <o:r id="V:Rule2914" type="connector" idref="#_x0000_s74548"/>
        <o:r id="V:Rule2915" type="connector" idref="#_x0000_s92013"/>
        <o:r id="V:Rule2916" type="connector" idref="#_x0000_s53896"/>
        <o:r id="V:Rule2917" type="connector" idref="#_x0000_s92058"/>
        <o:r id="V:Rule2918" type="connector" idref="#_x0000_s54255"/>
        <o:r id="V:Rule2919" type="connector" idref="#_x0000_s91746"/>
        <o:r id="V:Rule2920" type="connector" idref="#_x0000_s91395"/>
        <o:r id="V:Rule2921" type="connector" idref="#_x0000_s74414"/>
        <o:r id="V:Rule2922" type="connector" idref="#_x0000_s53778"/>
        <o:r id="V:Rule2923" type="connector" idref="#_x0000_s53911"/>
        <o:r id="V:Rule2924" type="connector" idref="#_x0000_s91314"/>
        <o:r id="V:Rule2925" type="connector" idref="#_x0000_s54111"/>
        <o:r id="V:Rule2926" type="connector" idref="#_x0000_s53901"/>
        <o:r id="V:Rule2927" type="connector" idref="#_x0000_s91724"/>
        <o:r id="V:Rule2928" type="connector" idref="#_x0000_s6917"/>
        <o:r id="V:Rule2929" type="connector" idref="#_x0000_s53385"/>
        <o:r id="V:Rule2930" type="connector" idref="#_x0000_s84344"/>
        <o:r id="V:Rule2931" type="connector" idref="#_x0000_s53256"/>
        <o:r id="V:Rule2932" type="connector" idref="#_x0000_s91653"/>
        <o:r id="V:Rule2933" type="connector" idref="#_x0000_s91951"/>
        <o:r id="V:Rule2934" type="connector" idref="#_x0000_s53707"/>
        <o:r id="V:Rule2935" type="connector" idref="#_x0000_s74241"/>
        <o:r id="V:Rule2936" type="connector" idref="#_x0000_s74396"/>
        <o:r id="V:Rule2937" type="connector" idref="#_x0000_s91600"/>
        <o:r id="V:Rule2938" type="connector" idref="#_x0000_s73865"/>
        <o:r id="V:Rule2939" type="connector" idref="#_x0000_s53941"/>
        <o:r id="V:Rule2940" type="connector" idref="#_x0000_s91751"/>
        <o:r id="V:Rule2941" type="connector" idref="#_x0000_s92029"/>
        <o:r id="V:Rule2942" type="connector" idref="#_x0000_s6938"/>
        <o:r id="V:Rule2943" type="connector" idref="#_x0000_s74252"/>
        <o:r id="V:Rule2944" type="connector" idref="#_x0000_s54069"/>
        <o:r id="V:Rule2945" type="connector" idref="#_x0000_s7140"/>
        <o:r id="V:Rule2946" type="connector" idref="#_x0000_s7071"/>
        <o:r id="V:Rule2947" type="connector" idref="#_x0000_s54005"/>
        <o:r id="V:Rule2948" type="connector" idref="#_x0000_s53530"/>
        <o:r id="V:Rule2949" type="connector" idref="#_x0000_s53309"/>
        <o:r id="V:Rule2950" type="connector" idref="#_x0000_s74673"/>
        <o:r id="V:Rule2951" type="connector" idref="#_x0000_s74013"/>
        <o:r id="V:Rule2952" type="connector" idref="#_x0000_s7056"/>
        <o:r id="V:Rule2953" type="connector" idref="#_x0000_s91935"/>
        <o:r id="V:Rule2954" type="connector" idref="#_x0000_s7166"/>
        <o:r id="V:Rule2955" type="connector" idref="#_x0000_s91630"/>
        <o:r id="V:Rule2956" type="connector" idref="#_x0000_s6688"/>
        <o:r id="V:Rule2957" type="connector" idref="#_x0000_s6616"/>
        <o:r id="V:Rule2958" type="connector" idref="#_x0000_s74447"/>
        <o:r id="V:Rule2959" type="connector" idref="#_x0000_s7131"/>
        <o:r id="V:Rule2960" type="connector" idref="#_x0000_s74112"/>
        <o:r id="V:Rule2961" type="connector" idref="#_x0000_s6641"/>
        <o:r id="V:Rule2962" type="connector" idref="#_x0000_s92056"/>
        <o:r id="V:Rule2963" type="connector" idref="#_x0000_s73802"/>
        <o:r id="V:Rule2964" type="connector" idref="#_x0000_s91946"/>
        <o:r id="V:Rule2965" type="connector" idref="#_x0000_s53259"/>
        <o:r id="V:Rule2966" type="connector" idref="#_x0000_s84521"/>
        <o:r id="V:Rule2967" type="connector" idref="#_x0000_s7041"/>
        <o:r id="V:Rule2968" type="connector" idref="#_x0000_s74407"/>
        <o:r id="V:Rule2969" type="connector" idref="#_x0000_s84432"/>
        <o:r id="V:Rule2970" type="connector" idref="#_x0000_s74303"/>
        <o:r id="V:Rule2971" type="connector" idref="#_x0000_s74436"/>
        <o:r id="V:Rule2972" type="connector" idref="#_x0000_s7039"/>
        <o:r id="V:Rule2973" type="connector" idref="#_x0000_s53253"/>
        <o:r id="V:Rule2974" type="connector" idref="#_x0000_s84511"/>
        <o:r id="V:Rule2975" type="connector" idref="#_x0000_s74601"/>
        <o:r id="V:Rule2976" type="connector" idref="#_x0000_s74676"/>
        <o:r id="V:Rule2977" type="connector" idref="#_x0000_s53766"/>
        <o:r id="V:Rule2978" type="connector" idref="#_x0000_s91322"/>
        <o:r id="V:Rule2979" type="connector" idref="#_x0000_s7034"/>
        <o:r id="V:Rule2980" type="connector" idref="#_x0000_s53648"/>
        <o:r id="V:Rule2981" type="connector" idref="#_x0000_s74292"/>
        <o:r id="V:Rule2982" type="connector" idref="#_x0000_s84385"/>
        <o:r id="V:Rule2983" type="connector" idref="#_x0000_s84252"/>
        <o:r id="V:Rule2984" type="connector" idref="#_x0000_s53713"/>
        <o:r id="V:Rule2985" type="connector" idref="#_x0000_s74116"/>
        <o:r id="V:Rule2986" type="connector" idref="#_x0000_s74499"/>
        <o:r id="V:Rule2987" type="connector" idref="#_x0000_s53657"/>
        <o:r id="V:Rule2988" type="connector" idref="#_x0000_s91189"/>
        <o:r id="V:Rule2989" type="connector" idref="#_x0000_s53285"/>
        <o:r id="V:Rule2990" type="connector" idref="#_x0000_s91969"/>
        <o:r id="V:Rule2991" type="connector" idref="#_x0000_s84442"/>
        <o:r id="V:Rule2992" type="connector" idref="#_x0000_s6918"/>
        <o:r id="V:Rule2993" type="connector" idref="#_x0000_s6822"/>
        <o:r id="V:Rule2994" type="connector" idref="#_x0000_s91399"/>
        <o:r id="V:Rule2995" type="connector" idref="#_x0000_s73973"/>
        <o:r id="V:Rule2996" type="connector" idref="#_x0000_s53477"/>
        <o:r id="V:Rule2997" type="connector" idref="#_x0000_s84572"/>
        <o:r id="V:Rule2998" type="connector" idref="#_x0000_s91198"/>
        <o:r id="V:Rule2999" type="connector" idref="#_x0000_s53427"/>
        <o:r id="V:Rule3000" type="connector" idref="#_x0000_s91626"/>
        <o:r id="V:Rule3001" type="connector" idref="#_x0000_s91881"/>
        <o:r id="V:Rule3002" type="connector" idref="#_x0000_s92070"/>
        <o:r id="V:Rule3003" type="connector" idref="#_x0000_s53496"/>
        <o:r id="V:Rule3004" type="connector" idref="#_x0000_s91745"/>
        <o:r id="V:Rule3005" type="connector" idref="#_x0000_s74113"/>
        <o:r id="V:Rule3006" type="connector" idref="#_x0000_s74283"/>
        <o:r id="V:Rule3007" type="connector" idref="#_x0000_s74403"/>
        <o:r id="V:Rule3008" type="connector" idref="#_x0000_s74604"/>
        <o:r id="V:Rule3009" type="connector" idref="#_x0000_s92005"/>
        <o:r id="V:Rule3010" type="connector" idref="#_x0000_s7102"/>
        <o:r id="V:Rule3011" type="connector" idref="#_x0000_s91462"/>
        <o:r id="V:Rule3012" type="connector" idref="#_x0000_s53553"/>
        <o:r id="V:Rule3013" type="connector" idref="#_x0000_s53651"/>
        <o:r id="V:Rule3014" type="connector" idref="#_x0000_s91590"/>
        <o:r id="V:Rule3015" type="connector" idref="#_x0000_s6256"/>
        <o:r id="V:Rule3016" type="connector" idref="#_x0000_s84324"/>
        <o:r id="V:Rule3017" type="connector" idref="#_x0000_s84288"/>
        <o:r id="V:Rule3018" type="connector" idref="#_x0000_s84330"/>
        <o:r id="V:Rule3019" type="connector" idref="#_x0000_s53836"/>
        <o:r id="V:Rule3020" type="connector" idref="#_x0000_s73937"/>
        <o:r id="V:Rule3021" type="connector" idref="#_x0000_s54113"/>
        <o:r id="V:Rule3022" type="connector" idref="#_x0000_s84579"/>
        <o:r id="V:Rule3023" type="connector" idref="#_x0000_s74281"/>
        <o:r id="V:Rule3024" type="connector" idref="#_x0000_s53469"/>
        <o:r id="V:Rule3025" type="connector" idref="#_x0000_s91849"/>
        <o:r id="V:Rule3026" type="connector" idref="#_x0000_s91384"/>
        <o:r id="V:Rule3027" type="connector" idref="#_x0000_s73911"/>
        <o:r id="V:Rule3028" type="connector" idref="#_x0000_s53910"/>
        <o:r id="V:Rule3029" type="connector" idref="#_x0000_s53884"/>
        <o:r id="V:Rule3030" type="connector" idref="#_x0000_s6802"/>
        <o:r id="V:Rule3031" type="connector" idref="#_x0000_s84369"/>
        <o:r id="V:Rule3032" type="connector" idref="#_x0000_s53536"/>
        <o:r id="V:Rule3033" type="connector" idref="#_x0000_s91953"/>
        <o:r id="V:Rule3034" type="connector" idref="#_x0000_s53519"/>
        <o:r id="V:Rule3035" type="connector" idref="#_x0000_s91433"/>
        <o:r id="V:Rule3036" type="connector" idref="#_x0000_s53486"/>
        <o:r id="V:Rule3037" type="connector" idref="#_x0000_s91520"/>
        <o:r id="V:Rule3038" type="connector" idref="#_x0000_s91710"/>
        <o:r id="V:Rule3039" type="connector" idref="#_x0000_s84431"/>
        <o:r id="V:Rule3040" type="connector" idref="#_x0000_s84277"/>
        <o:r id="V:Rule3041" type="connector" idref="#_x0000_s74561"/>
        <o:r id="V:Rule3042" type="connector" idref="#_x0000_s91228"/>
        <o:r id="V:Rule3043" type="connector" idref="#_x0000_s84343"/>
        <o:r id="V:Rule3044" type="connector" idref="#_x0000_s73934"/>
        <o:r id="V:Rule3045" type="connector" idref="#_x0000_s53985"/>
        <o:r id="V:Rule3046" type="connector" idref="#_x0000_s53774"/>
        <o:r id="V:Rule3047" type="connector" idref="#_x0000_s74573"/>
        <o:r id="V:Rule3048" type="connector" idref="#_x0000_s91519"/>
        <o:r id="V:Rule3049" type="connector" idref="#_x0000_s6590"/>
        <o:r id="V:Rule3050" type="connector" idref="#_x0000_s53436"/>
        <o:r id="V:Rule3051" type="connector" idref="#_x0000_s6583"/>
        <o:r id="V:Rule3052" type="connector" idref="#_x0000_s53308"/>
        <o:r id="V:Rule3053" type="connector" idref="#_x0000_s6267"/>
        <o:r id="V:Rule3054" type="connector" idref="#_x0000_s7128"/>
        <o:r id="V:Rule3055" type="connector" idref="#_x0000_s84559"/>
        <o:r id="V:Rule3056" type="connector" idref="#_x0000_s84298"/>
        <o:r id="V:Rule3057" type="connector" idref="#_x0000_s7033"/>
        <o:r id="V:Rule3058" type="connector" idref="#_x0000_s74176"/>
        <o:r id="V:Rule3059" type="connector" idref="#_x0000_s53681"/>
        <o:r id="V:Rule3060" type="connector" idref="#_x0000_s53658"/>
        <o:r id="V:Rule3061" type="connector" idref="#_x0000_s84439"/>
        <o:r id="V:Rule3062" type="connector" idref="#_x0000_s74288"/>
        <o:r id="V:Rule3063" type="connector" idref="#_x0000_s74677"/>
        <o:r id="V:Rule3064" type="connector" idref="#_x0000_s54057"/>
        <o:r id="V:Rule3065" type="connector" idref="#_x0000_s6685"/>
        <o:r id="V:Rule3066" type="connector" idref="#_x0000_s6836"/>
        <o:r id="V:Rule3067" type="connector" idref="#_x0000_s91649"/>
        <o:r id="V:Rule3068" type="connector" idref="#_x0000_s7147"/>
        <o:r id="V:Rule3069" type="connector" idref="#_x0000_s74646"/>
        <o:r id="V:Rule3070" type="connector" idref="#_x0000_s7070"/>
        <o:r id="V:Rule3071" type="connector" idref="#_x0000_s91735"/>
        <o:r id="V:Rule3072" type="connector" idref="#_x0000_s54033"/>
        <o:r id="V:Rule3073" type="connector" idref="#_x0000_s84248"/>
        <o:r id="V:Rule3074" type="connector" idref="#_x0000_s6262"/>
        <o:r id="V:Rule3075" type="connector" idref="#_x0000_s91182"/>
        <o:r id="V:Rule3076" type="connector" idref="#_x0000_s74052"/>
        <o:r id="V:Rule3077" type="connector" idref="#_x0000_s53510"/>
        <o:r id="V:Rule3078" type="connector" idref="#_x0000_s53443"/>
        <o:r id="V:Rule3079" type="connector" idref="#_x0000_s7156"/>
        <o:r id="V:Rule3080" type="connector" idref="#_x0000_s84512"/>
        <o:r id="V:Rule3081" type="connector" idref="#_x0000_s6305"/>
        <o:r id="V:Rule3082" type="connector" idref="#_x0000_s54243"/>
        <o:r id="V:Rule3083" type="connector" idref="#_x0000_s54092"/>
        <o:r id="V:Rule3084" type="connector" idref="#_x0000_s74279"/>
        <o:r id="V:Rule3085" type="connector" idref="#_x0000_s84573"/>
        <o:r id="V:Rule3086" type="connector" idref="#_x0000_s7079"/>
        <o:r id="V:Rule3087" type="connector" idref="#_x0000_s73740"/>
        <o:r id="V:Rule3088" type="connector" idref="#_x0000_s74430"/>
        <o:r id="V:Rule3089" type="connector" idref="#_x0000_s53505"/>
        <o:r id="V:Rule3090" type="connector" idref="#_x0000_s91424"/>
        <o:r id="V:Rule3091" type="connector" idref="#_x0000_s84453"/>
        <o:r id="V:Rule3092" type="connector" idref="#_x0000_s53269"/>
        <o:r id="V:Rule3093" type="connector" idref="#_x0000_s74524"/>
        <o:r id="V:Rule3094" type="connector" idref="#_x0000_s74349"/>
        <o:r id="V:Rule3095" type="connector" idref="#_x0000_s6322"/>
        <o:r id="V:Rule3096" type="connector" idref="#_x0000_s74126"/>
        <o:r id="V:Rule3097" type="connector" idref="#_x0000_s91947"/>
        <o:r id="V:Rule3098" type="connector" idref="#_x0000_s91446"/>
        <o:r id="V:Rule3099" type="connector" idref="#_x0000_s74148"/>
        <o:r id="V:Rule3100" type="connector" idref="#_x0000_s7127"/>
        <o:r id="V:Rule3101" type="connector" idref="#_x0000_s91488"/>
        <o:r id="V:Rule3102" type="connector" idref="#_x0000_s91209"/>
        <o:r id="V:Rule3103" type="connector" idref="#_x0000_s74166"/>
        <o:r id="V:Rule3104" type="connector" idref="#_x0000_s7028"/>
        <o:r id="V:Rule3105" type="connector" idref="#_x0000_s6793"/>
        <o:r id="V:Rule3106" type="connector" idref="#_x0000_s2747"/>
        <o:r id="V:Rule3107" type="connector" idref="#_x0000_s84545"/>
        <o:r id="V:Rule3108" type="connector" idref="#_x0000_s84522"/>
        <o:r id="V:Rule3109" type="connector" idref="#_x0000_s6623"/>
        <o:r id="V:Rule3110" type="connector" idref="#_x0000_s53552"/>
        <o:r id="V:Rule3111" type="connector" idref="#_x0000_s91313"/>
        <o:r id="V:Rule3112" type="connector" idref="#_x0000_s91708"/>
        <o:r id="V:Rule3113" type="connector" idref="#_x0000_s84315"/>
        <o:r id="V:Rule3114" type="connector" idref="#_x0000_s74672"/>
        <o:r id="V:Rule3115" type="connector" idref="#_x0000_s84410"/>
        <o:r id="V:Rule3116" type="connector" idref="#_x0000_s74299"/>
        <o:r id="V:Rule3117" type="connector" idref="#_x0000_s84560"/>
        <o:r id="V:Rule3118" type="connector" idref="#_x0000_s92055"/>
        <o:r id="V:Rule3119" type="connector" idref="#_x0000_s53916"/>
        <o:r id="V:Rule3120" type="connector" idref="#_x0000_s6985"/>
        <o:r id="V:Rule3121" type="connector" idref="#_x0000_s74344"/>
        <o:r id="V:Rule3122" type="connector" idref="#_x0000_s53677"/>
        <o:r id="V:Rule3123" type="connector" idref="#_x0000_s84452"/>
        <o:r id="V:Rule3124" type="connector" idref="#_x0000_s74186"/>
        <o:r id="V:Rule3125" type="connector" idref="#_x0000_s53628"/>
        <o:r id="V:Rule3126" type="connector" idref="#_x0000_s6826"/>
        <o:r id="V:Rule3127" type="connector" idref="#_x0000_s91423"/>
        <o:r id="V:Rule3128" type="connector" idref="#_x0000_s84251"/>
        <o:r id="V:Rule3129" type="connector" idref="#_x0000_s53583"/>
        <o:r id="V:Rule3130" type="connector" idref="#_x0000_s53255"/>
        <o:r id="V:Rule3131" type="connector" idref="#_x0000_s53620"/>
        <o:r id="V:Rule3132" type="connector" idref="#_x0000_s91883"/>
        <o:r id="V:Rule3133" type="connector" idref="#_x0000_s54126"/>
        <o:r id="V:Rule3134" type="connector" idref="#_x0000_s74500"/>
        <o:r id="V:Rule3135" type="connector" idref="#_x0000_s53465"/>
        <o:r id="V:Rule3136" type="connector" idref="#_x0000_s74051"/>
        <o:r id="V:Rule3137" type="connector" idref="#_x0000_s84409"/>
        <o:r id="V:Rule3138" type="connector" idref="#_x0000_s91199"/>
        <o:r id="V:Rule3139" type="connector" idref="#_x0000_s74541"/>
        <o:r id="V:Rule3140" type="connector" idref="#_x0000_s91601"/>
        <o:r id="V:Rule3141" type="connector" idref="#_x0000_s74047"/>
        <o:r id="V:Rule3142" type="connector" idref="#_x0000_s7154"/>
        <o:r id="V:Rule3143" type="connector" idref="#_x0000_s92000"/>
        <o:r id="V:Rule3144" type="connector" idref="#_x0000_s91386"/>
        <o:r id="V:Rule3145" type="connector" idref="#_x0000_s74242"/>
        <o:r id="V:Rule3146" type="connector" idref="#_x0000_s91939"/>
        <o:r id="V:Rule3147" type="connector" idref="#_x0000_s6960"/>
        <o:r id="V:Rule3148" type="connector" idref="#_x0000_s53710"/>
        <o:r id="V:Rule3149" type="connector" idref="#_x0000_s53682"/>
        <o:r id="V:Rule3150" type="connector" idref="#_x0000_s6939"/>
        <o:r id="V:Rule3151" type="connector" idref="#_x0000_s91443"/>
        <o:r id="V:Rule3152" type="connector" idref="#_x0000_s84244"/>
        <o:r id="V:Rule3153" type="connector" idref="#_x0000_s74127"/>
        <o:r id="V:Rule3154" type="connector" idref="#_x0000_s7050"/>
        <o:r id="V:Rule3155" type="connector" idref="#_x0000_s54072"/>
        <o:r id="V:Rule3156" type="connector" idref="#_x0000_s73846"/>
        <o:r id="V:Rule3157" type="connector" idref="#_x0000_s54054"/>
        <o:r id="V:Rule3158" type="connector" idref="#_x0000_s74145"/>
        <o:r id="V:Rule3159" type="connector" idref="#_x0000_s84430"/>
        <o:r id="V:Rule3160" type="connector" idref="#_x0000_s7107"/>
        <o:r id="V:Rule3161" type="connector" idref="#_x0000_s74150"/>
        <o:r id="V:Rule3162" type="connector" idref="#_x0000_s84581"/>
        <o:r id="V:Rule3163" type="connector" idref="#_x0000_s73821"/>
        <o:r id="V:Rule3164" type="connector" idref="#_x0000_s74428"/>
        <o:r id="V:Rule3165" type="connector" idref="#_x0000_s54266"/>
        <o:r id="V:Rule3166" type="connector" idref="#_x0000_s53314"/>
        <o:r id="V:Rule3167" type="connector" idref="#_x0000_s91847"/>
        <o:r id="V:Rule3168" type="connector" idref="#_x0000_s92008"/>
        <o:r id="V:Rule3169" type="connector" idref="#_x0000_s74152"/>
        <o:r id="V:Rule3170" type="connector" idref="#_x0000_s53744"/>
        <o:r id="V:Rule3171" type="connector" idref="#_x0000_s91234"/>
        <o:r id="V:Rule3172" type="connector" idref="#_x0000_s91428"/>
        <o:r id="V:Rule3173" type="connector" idref="#_x0000_s53749"/>
        <o:r id="V:Rule3174" type="connector" idref="#_x0000_s6318"/>
        <o:r id="V:Rule3175" type="connector" idref="#_x0000_s91195"/>
        <o:r id="V:Rule3176" type="connector" idref="#_x0000_s84021"/>
        <o:r id="V:Rule3177" type="connector" idref="#_x0000_s91434"/>
        <o:r id="V:Rule3178" type="connector" idref="#_x0000_s53492"/>
        <o:r id="V:Rule3179" type="connector" idref="#_x0000_s6309"/>
        <o:r id="V:Rule3180" type="connector" idref="#_x0000_s53468"/>
        <o:r id="V:Rule3181" type="connector" idref="#_x0000_s91644"/>
        <o:r id="V:Rule3182" type="connector" idref="#_x0000_s74513"/>
        <o:r id="V:Rule3183" type="connector" idref="#_x0000_s54263"/>
        <o:r id="V:Rule3184" type="connector" idref="#_x0000_s74610"/>
        <o:r id="V:Rule3185" type="connector" idref="#_x0000_s7086"/>
        <o:r id="V:Rule3186" type="connector" idref="#_x0000_s53470"/>
        <o:r id="V:Rule3187" type="connector" idref="#_x0000_s7083"/>
        <o:r id="V:Rule3188" type="connector" idref="#_x0000_s74370"/>
        <o:r id="V:Rule3189" type="connector" idref="#_x0000_s84384"/>
        <o:r id="V:Rule3190" type="connector" idref="#_x0000_s91774"/>
        <o:r id="V:Rule3191" type="connector" idref="#_x0000_s91982"/>
        <o:r id="V:Rule3192" type="connector" idref="#_x0000_s91238"/>
        <o:r id="V:Rule3193" type="connector" idref="#_x0000_s91273"/>
        <o:r id="V:Rule3194" type="connector" idref="#_x0000_s53609"/>
        <o:r id="V:Rule3195" type="connector" idref="#_x0000_s74180"/>
        <o:r id="V:Rule3196" type="connector" idref="#_x0000_s53521"/>
        <o:r id="V:Rule3197" type="connector" idref="#_x0000_s91272"/>
        <o:r id="V:Rule3198" type="connector" idref="#_x0000_s6980"/>
        <o:r id="V:Rule3199" type="connector" idref="#_x0000_s53497"/>
        <o:r id="V:Rule3200" type="connector" idref="#_x0000_s91401"/>
        <o:r id="V:Rule3201" type="connector" idref="#_x0000_s84568"/>
        <o:r id="V:Rule3202" type="connector" idref="#_x0000_s74096"/>
        <o:r id="V:Rule3203" type="connector" idref="#_x0000_s53792"/>
        <o:r id="V:Rule3204" type="connector" idref="#_x0000_s7075"/>
        <o:r id="V:Rule3205" type="connector" idref="#_x0000_s73808"/>
        <o:r id="V:Rule3206" type="connector" idref="#_x0000_s74381"/>
        <o:r id="V:Rule3207" type="connector" idref="#_x0000_s53937"/>
        <o:r id="V:Rule3208" type="connector" idref="#_x0000_s91872"/>
        <o:r id="V:Rule3209" type="connector" idref="#_x0000_s91920"/>
        <o:r id="V:Rule3210" type="connector" idref="#_x0000_s92007"/>
        <o:r id="V:Rule3211" type="connector" idref="#_x0000_s74334"/>
        <o:r id="V:Rule3212" type="connector" idref="#_x0000_s6784"/>
        <o:r id="V:Rule3213" type="connector" idref="#_x0000_s53764"/>
        <o:r id="V:Rule3214" type="connector" idref="#_x0000_s91856"/>
        <o:r id="V:Rule3215" type="connector" idref="#_x0000_s74240"/>
        <o:r id="V:Rule3216" type="connector" idref="#_x0000_s6921"/>
        <o:r id="V:Rule3217" type="connector" idref="#_x0000_s53902"/>
        <o:r id="V:Rule3218" type="connector" idref="#_x0000_s73883"/>
        <o:r id="V:Rule3219" type="connector" idref="#_x0000_s73738"/>
        <o:r id="V:Rule3220" type="connector" idref="#_x0000_s53802"/>
        <o:r id="V:Rule3221" type="connector" idref="#_x0000_s74719"/>
        <o:r id="V:Rule3222" type="connector" idref="#_x0000_s84289"/>
        <o:r id="V:Rule3223" type="connector" idref="#_x0000_s53507"/>
        <o:r id="V:Rule3224" type="connector" idref="#_x0000_s74423"/>
        <o:r id="V:Rule3225" type="connector" idref="#_x0000_s53676"/>
        <o:r id="V:Rule3226" type="connector" idref="#_x0000_s53958"/>
        <o:r id="V:Rule3227" type="connector" idref="#_x0000_s74520"/>
        <o:r id="V:Rule3228" type="connector" idref="#_x0000_s84565"/>
        <o:r id="V:Rule3229" type="connector" idref="#_x0000_s74440"/>
        <o:r id="V:Rule3230" type="connector" idref="#_x0000_s7155"/>
        <o:r id="V:Rule3231" type="connector" idref="#_x0000_s54242"/>
        <o:r id="V:Rule3232" type="connector" idref="#_x0000_s53655"/>
        <o:r id="V:Rule3233" type="connector" idref="#_x0000_s53453"/>
        <o:r id="V:Rule3234" type="connector" idref="#_x0000_s84018"/>
        <o:r id="V:Rule3235" type="connector" idref="#_x0000_s91991"/>
        <o:r id="V:Rule3236" type="connector" idref="#_x0000_s7121"/>
        <o:r id="V:Rule3237" type="connector" idref="#_x0000_s6882"/>
        <o:r id="V:Rule3238" type="connector" idref="#_x0000_s74661"/>
        <o:r id="V:Rule3239" type="connector" idref="#_x0000_s92077"/>
        <o:r id="V:Rule3240" type="connector" idref="#_x0000_s91761"/>
        <o:r id="V:Rule3241" type="connector" idref="#_x0000_s91215"/>
        <o:r id="V:Rule3242" type="connector" idref="#_x0000_s84363"/>
        <o:r id="V:Rule3243" type="connector" idref="#_x0000_s6304"/>
        <o:r id="V:Rule3244" type="connector" idref="#_x0000_s73930"/>
        <o:r id="V:Rule3245" type="connector" idref="#_x0000_s91300"/>
        <o:r id="V:Rule3246" type="connector" idref="#_x0000_s53777"/>
        <o:r id="V:Rule3247" type="connector" idref="#_x0000_s84017"/>
        <o:r id="V:Rule3248" type="connector" idref="#_x0000_s91398"/>
        <o:r id="V:Rule3249" type="connector" idref="#_x0000_s6289"/>
        <o:r id="V:Rule3250" type="connector" idref="#_x0000_s53424"/>
        <o:r id="V:Rule3251" type="connector" idref="#_x0000_s84245"/>
        <o:r id="V:Rule3252" type="connector" idref="#_x0000_s92059"/>
        <o:r id="V:Rule3253" type="connector" idref="#_x0000_s84438"/>
        <o:r id="V:Rule3254" type="connector" idref="#_x0000_s73882"/>
        <o:r id="V:Rule3255" type="connector" idref="#_x0000_s53290"/>
        <o:r id="V:Rule3256" type="connector" idref="#_x0000_s74231"/>
        <o:r id="V:Rule3257" type="connector" idref="#_x0000_s84508"/>
        <o:r id="V:Rule3258" type="connector" idref="#_x0000_s73899"/>
        <o:r id="V:Rule3259" type="connector" idref="#_x0000_s74417"/>
        <o:r id="V:Rule3260" type="connector" idref="#_x0000_s91937"/>
        <o:r id="V:Rule3261" type="connector" idref="#_x0000_s7146"/>
        <o:r id="V:Rule3262" type="connector" idref="#_x0000_s6815"/>
        <o:r id="V:Rule3263" type="connector" idref="#_x0000_s84532"/>
        <o:r id="V:Rule3264" type="connector" idref="#_x0000_s6920"/>
        <o:r id="V:Rule3265" type="connector" idref="#_x0000_s91921"/>
        <o:r id="V:Rule3266" type="connector" idref="#_x0000_s73766"/>
        <o:r id="V:Rule3267" type="connector" idref="#_x0000_s74212"/>
        <o:r id="V:Rule3268" type="connector" idref="#_x0000_s74223"/>
        <o:r id="V:Rule3269" type="connector" idref="#_x0000_s74188"/>
        <o:r id="V:Rule3270" type="connector" idref="#_x0000_s7115"/>
        <o:r id="V:Rule3271" type="connector" idref="#_x0000_s73970"/>
        <o:r id="V:Rule3272" type="connector" idref="#_x0000_s74095"/>
        <o:r id="V:Rule3273" type="connector" idref="#_x0000_s74216"/>
        <o:r id="V:Rule3274" type="connector" idref="#_x0000_s53959"/>
        <o:r id="V:Rule3275" type="connector" idref="#_x0000_s91602"/>
        <o:r id="V:Rule3276" type="connector" idref="#_x0000_s73754"/>
        <o:r id="V:Rule3277" type="connector" idref="#_x0000_s53940"/>
        <o:r id="V:Rule3278" type="connector" idref="#_x0000_s7000"/>
        <o:r id="V:Rule3279" type="connector" idref="#_x0000_s74551"/>
        <o:r id="V:Rule3280" type="connector" idref="#_x0000_s84561"/>
        <o:r id="V:Rule3281" type="connector" idref="#_x0000_s73920"/>
        <o:r id="V:Rule3282" type="connector" idref="#_x0000_s91983"/>
        <o:r id="V:Rule3283" type="connector" idref="#_x0000_s74358"/>
        <o:r id="V:Rule3284" type="connector" idref="#_x0000_s74669"/>
        <o:r id="V:Rule3285" type="connector" idref="#_x0000_s91444"/>
        <o:r id="V:Rule3286" type="connector" idref="#_x0000_s74277"/>
        <o:r id="V:Rule3287" type="connector" idref="#_x0000_s73942"/>
        <o:r id="V:Rule3288" type="connector" idref="#_x0000_s7023"/>
        <o:r id="V:Rule3289" type="connector" idref="#_x0000_s6854"/>
        <o:r id="V:Rule3290" type="connector" idref="#_x0000_s74261"/>
        <o:r id="V:Rule3291" type="connector" idref="#_x0000_s91266"/>
        <o:r id="V:Rule3292" type="connector" idref="#_x0000_s74514"/>
        <o:r id="V:Rule3293" type="connector" idref="#_x0000_s53957"/>
        <o:r id="V:Rule3294" type="connector" idref="#_x0000_s74232"/>
        <o:r id="V:Rule3295" type="connector" idref="#_x0000_s53532"/>
        <o:r id="V:Rule3296" type="connector" idref="#_x0000_s91995"/>
        <o:r id="V:Rule3297" type="connector" idref="#_x0000_s91494"/>
        <o:r id="V:Rule3298" type="connector" idref="#_x0000_s84567"/>
        <o:r id="V:Rule3299" type="connector" idref="#_x0000_s91722"/>
        <o:r id="V:Rule3300" type="connector" idref="#_x0000_s53788"/>
        <o:r id="V:Rule3301" type="connector" idref="#_x0000_s53487"/>
        <o:r id="V:Rule3302" type="connector" idref="#_x0000_s6604"/>
        <o:r id="V:Rule3303" type="connector" idref="#_x0000_s7008"/>
        <o:r id="V:Rule3304" type="connector" idref="#_x0000_s74508"/>
        <o:r id="V:Rule3305" type="connector" idref="#_x0000_s84496"/>
        <o:r id="V:Rule3306" type="connector" idref="#_x0000_s53680"/>
        <o:r id="V:Rule3307" type="connector" idref="#_x0000_s91606"/>
        <o:r id="V:Rule3308" type="connector" idref="#_x0000_s84274"/>
        <o:r id="V:Rule3309" type="connector" idref="#_x0000_s84319"/>
        <o:r id="V:Rule3310" type="connector" idref="#_x0000_s84535"/>
        <o:r id="V:Rule3311" type="connector" idref="#_x0000_s54145"/>
        <o:r id="V:Rule3312" type="connector" idref="#_x0000_s91200"/>
        <o:r id="V:Rule3313" type="connector" idref="#_x0000_s53762"/>
        <o:r id="V:Rule3314" type="connector" idref="#_x0000_s84020"/>
        <o:r id="V:Rule3315" type="connector" idref="#_x0000_s84320"/>
        <o:r id="V:Rule3316" type="connector" idref="#_x0000_s84337"/>
        <o:r id="V:Rule3317" type="connector" idref="#_x0000_s6877"/>
        <o:r id="V:Rule3318" type="connector" idref="#_x0000_s53746"/>
        <o:r id="V:Rule3319" type="connector" idref="#_x0000_s84283"/>
        <o:r id="V:Rule3320" type="connector" idref="#_x0000_s53862"/>
        <o:r id="V:Rule3321" type="connector" idref="#_x0000_s84317"/>
        <o:r id="V:Rule3322" type="connector" idref="#_x0000_s53627"/>
        <o:r id="V:Rule3323" type="connector" idref="#_x0000_s54135"/>
        <o:r id="V:Rule3324" type="connector" idref="#_x0000_s91411"/>
        <o:r id="V:Rule3325" type="connector" idref="#_x0000_s91919"/>
        <o:r id="V:Rule3326" type="connector" idref="#_x0000_s84241"/>
        <o:r id="V:Rule3327" type="connector" idref="#_x0000_s6565"/>
        <o:r id="V:Rule3328" type="connector" idref="#_x0000_s53459"/>
        <o:r id="V:Rule3329" type="connector" idref="#_x0000_s91968"/>
        <o:r id="V:Rule3330" type="connector" idref="#_x0000_s53829"/>
        <o:r id="V:Rule3331" type="connector" idref="#_x0000_s91691"/>
        <o:r id="V:Rule3332" type="connector" idref="#_x0000_s53961"/>
        <o:r id="V:Rule3333" type="connector" idref="#_x0000_s84300"/>
        <o:r id="V:Rule3334" type="connector" idref="#_x0000_s84534"/>
        <o:r id="V:Rule3335" type="connector" idref="#_x0000_s84562"/>
        <o:r id="V:Rule3336" type="connector" idref="#_x0000_s54192"/>
        <o:r id="V:Rule3337" type="connector" idref="#_x0000_s53866"/>
        <o:r id="V:Rule3338" type="connector" idref="#_x0000_s6994"/>
        <o:r id="V:Rule3339" type="connector" idref="#_x0000_s74353"/>
        <o:r id="V:Rule3340" type="connector" idref="#_x0000_s53757"/>
        <o:r id="V:Rule3341" type="connector" idref="#_x0000_s53331"/>
        <o:r id="V:Rule3342" type="connector" idref="#_x0000_s91648"/>
        <o:r id="V:Rule3343" type="connector" idref="#_x0000_s91975"/>
        <o:r id="V:Rule3344" type="connector" idref="#_x0000_s84458"/>
        <o:r id="V:Rule3345" type="connector" idref="#_x0000_s53865"/>
        <o:r id="V:Rule3346" type="connector" idref="#_x0000_s84553"/>
        <o:r id="V:Rule3347" type="connector" idref="#_x0000_s91143"/>
        <o:r id="V:Rule3348" type="connector" idref="#_x0000_s74376"/>
        <o:r id="V:Rule3349" type="connector" idref="#_x0000_s91491"/>
        <o:r id="V:Rule3350" type="connector" idref="#_x0000_s53925"/>
        <o:r id="V:Rule3351" type="connector" idref="#_x0000_s54074"/>
        <o:r id="V:Rule3352" type="connector" idref="#_x0000_s84282"/>
        <o:r id="V:Rule3353" type="connector" idref="#_x0000_s74364"/>
        <o:r id="V:Rule3354" type="connector" idref="#_x0000_s53270"/>
        <o:r id="V:Rule3355" type="connector" idref="#_x0000_s91213"/>
        <o:r id="V:Rule3356" type="connector" idref="#_x0000_s91736"/>
        <o:r id="V:Rule3357" type="connector" idref="#_x0000_s7077"/>
        <o:r id="V:Rule3358" type="connector" idref="#_x0000_s54182"/>
        <o:r id="V:Rule3359" type="connector" idref="#_x0000_s92034"/>
        <o:r id="V:Rule3360" type="connector" idref="#_x0000_s53472"/>
        <o:r id="V:Rule3361" type="connector" idref="#_x0000_s74658"/>
        <o:r id="V:Rule3362" type="connector" idref="#_x0000_s53352"/>
        <o:r id="V:Rule3363" type="connector" idref="#_x0000_s91597"/>
        <o:r id="V:Rule3364" type="connector" idref="#_x0000_s53483"/>
        <o:r id="V:Rule3365" type="connector" idref="#_x0000_s91575"/>
        <o:r id="V:Rule3366" type="connector" idref="#_x0000_s53705"/>
        <o:r id="V:Rule3367" type="connector" idref="#_x0000_s74307"/>
        <o:r id="V:Rule3368" type="connector" idref="#_x0000_s91432"/>
        <o:r id="V:Rule3369" type="connector" idref="#_x0000_s6592"/>
        <o:r id="V:Rule3370" type="connector" idref="#_x0000_s74257"/>
        <o:r id="V:Rule3371" type="connector" idref="#_x0000_s91321"/>
        <o:r id="V:Rule3372" type="connector" idref="#_x0000_s84558"/>
        <o:r id="V:Rule3373" type="connector" idref="#_x0000_s91445"/>
        <o:r id="V:Rule3374" type="connector" idref="#_x0000_s7090"/>
        <o:r id="V:Rule3375" type="connector" idref="#_x0000_s91419"/>
        <o:r id="V:Rule3376" type="connector" idref="#_x0000_s91936"/>
        <o:r id="V:Rule3377" type="connector" idref="#_x0000_s7072"/>
        <o:r id="V:Rule3378" type="connector" idref="#_x0000_s74204"/>
        <o:r id="V:Rule3379" type="connector" idref="#_x0000_s91608"/>
        <o:r id="V:Rule3380" type="connector" idref="#_x0000_s84434"/>
        <o:r id="V:Rule3381" type="connector" idref="#_x0000_s74275"/>
        <o:r id="V:Rule3382" type="connector" idref="#_x0000_s74215"/>
        <o:r id="V:Rule3383" type="connector" idref="#_x0000_s73763"/>
        <o:r id="V:Rule3384" type="connector" idref="#_x0000_s53495"/>
        <o:r id="V:Rule3385" type="connector" idref="#_x0000_s91759"/>
        <o:r id="V:Rule3386" type="connector" idref="#_x0000_s53799"/>
        <o:r id="V:Rule3387" type="connector" idref="#_x0000_s53423"/>
        <o:r id="V:Rule3388" type="connector" idref="#_x0000_s84382"/>
        <o:r id="V:Rule3389" type="connector" idref="#_x0000_s53945"/>
        <o:r id="V:Rule3390" type="connector" idref="#_x0000_s84552"/>
        <o:r id="V:Rule3391" type="connector" idref="#_x0000_s91572"/>
        <o:r id="V:Rule3392" type="connector" idref="#_x0000_s53944"/>
        <o:r id="V:Rule3393" type="connector" idref="#_x0000_s54206"/>
        <o:r id="V:Rule3394" type="connector" idref="#_x0000_s91641"/>
        <o:r id="V:Rule3395" type="connector" idref="#_x0000_s6301"/>
        <o:r id="V:Rule3396" type="connector" idref="#_x0000_s91610"/>
        <o:r id="V:Rule3397" type="connector" idref="#_x0000_s74462"/>
        <o:r id="V:Rule3398" type="connector" idref="#_x0000_s74424"/>
        <o:r id="V:Rule3399" type="connector" idref="#_x0000_s73804"/>
        <o:r id="V:Rule3400" type="connector" idref="#_x0000_s54187"/>
        <o:r id="V:Rule3401" type="connector" idref="#_x0000_s53755"/>
        <o:r id="V:Rule3402" type="connector" idref="#_x0000_s6940"/>
        <o:r id="V:Rule3403" type="connector" idref="#_x0000_s84336"/>
        <o:r id="V:Rule3404" type="connector" idref="#_x0000_s53635"/>
        <o:r id="V:Rule3405" type="connector" idref="#_x0000_s84989"/>
        <o:r id="V:Rule3406" type="connector" idref="#_x0000_s91278"/>
        <o:r id="V:Rule3407" type="connector" idref="#_x0000_s92035"/>
        <o:r id="V:Rule3408" type="connector" idref="#_x0000_s74064"/>
        <o:r id="V:Rule3409" type="connector" idref="#_x0000_s74412"/>
        <o:r id="V:Rule3410" type="connector" idref="#_x0000_s74351"/>
        <o:r id="V:Rule3411" type="connector" idref="#_x0000_s6321"/>
        <o:r id="V:Rule3412" type="connector" idref="#_x0000_s84396"/>
        <o:r id="V:Rule3413" type="connector" idref="#_x0000_s74574"/>
        <o:r id="V:Rule3414" type="connector" idref="#_x0000_s53660"/>
        <o:r id="V:Rule3415" type="connector" idref="#_x0000_s84285"/>
        <o:r id="V:Rule3416" type="connector" idref="#_x0000_s74020"/>
        <o:r id="V:Rule3417" type="connector" idref="#_x0000_s74489"/>
        <o:r id="V:Rule3418" type="connector" idref="#_x0000_s91598"/>
        <o:r id="V:Rule3419" type="connector" idref="#_x0000_s53761"/>
        <o:r id="V:Rule3420" type="connector" idref="#_x0000_s73958"/>
        <o:r id="V:Rule3421" type="connector" idref="#_x0000_s74062"/>
        <o:r id="V:Rule3422" type="connector" idref="#_x0000_s53765"/>
        <o:r id="V:Rule3423" type="connector" idref="#_x0000_s92028"/>
        <o:r id="V:Rule3424" type="connector" idref="#_x0000_s74273"/>
        <o:r id="V:Rule3425" type="connector" idref="#_x0000_s91645"/>
        <o:r id="V:Rule3426" type="connector" idref="#_x0000_s74438"/>
        <o:r id="V:Rule3427" type="connector" idref="#_x0000_s74546"/>
        <o:r id="V:Rule3428" type="connector" idref="#_x0000_s54102"/>
        <o:r id="V:Rule3429" type="connector" idref="#_x0000_s91949"/>
        <o:r id="V:Rule3430" type="connector" idref="#_x0000_s84033"/>
        <o:r id="V:Rule3431" type="connector" idref="#_x0000_s74662"/>
        <o:r id="V:Rule3432" type="connector" idref="#_x0000_s84323"/>
        <o:r id="V:Rule3433" type="connector" idref="#_x0000_s74101"/>
        <o:r id="V:Rule3434" type="connector" idref="#_x0000_s53529"/>
        <o:r id="V:Rule3435" type="connector" idref="#_x0000_s84333"/>
        <o:r id="V:Rule3436" type="connector" idref="#_x0000_s53922"/>
        <o:r id="V:Rule3437" type="connector" idref="#_x0000_s74660"/>
        <o:r id="V:Rule3438" type="connector" idref="#_x0000_s53712"/>
        <o:r id="V:Rule3439" type="connector" idref="#_x0000_s53864"/>
        <o:r id="V:Rule3440" type="connector" idref="#_x0000_s74357"/>
        <o:r id="V:Rule3441" type="connector" idref="#_x0000_s53860"/>
        <o:r id="V:Rule3442" type="connector" idref="#_x0000_s53773"/>
        <o:r id="V:Rule3443" type="connector" idref="#_x0000_s91609"/>
        <o:r id="V:Rule3444" type="connector" idref="#_x0000_s53395"/>
        <o:r id="V:Rule3445" type="connector" idref="#_x0000_s54114"/>
        <o:r id="V:Rule3446" type="connector" idref="#_x0000_s84257"/>
        <o:r id="V:Rule3447" type="connector" idref="#_x0000_s74594"/>
        <o:r id="V:Rule3448" type="connector" idref="#_x0000_s74098"/>
        <o:r id="V:Rule3449" type="connector" idref="#_x0000_s6265"/>
        <o:r id="V:Rule3450" type="connector" idref="#_x0000_s74169"/>
        <o:r id="V:Rule3451" type="connector" idref="#_x0000_s91576"/>
        <o:r id="V:Rule3452" type="connector" idref="#_x0000_s54116"/>
        <o:r id="V:Rule3453" type="connector" idref="#_x0000_s74023"/>
        <o:r id="V:Rule3454" type="connector" idref="#_x0000_s73838"/>
        <o:r id="V:Rule3455" type="connector" idref="#_x0000_s74544"/>
        <o:r id="V:Rule3456" type="connector" idref="#_x0000_s73823"/>
        <o:r id="V:Rule3457" type="connector" idref="#_x0000_s53776"/>
        <o:r id="V:Rule3458" type="connector" idref="#_x0000_s73935"/>
        <o:r id="V:Rule3459" type="connector" idref="#_x0000_s7051"/>
        <o:r id="V:Rule3460" type="connector" idref="#_x0000_s53745"/>
        <o:r id="V:Rule3461" type="connector" idref="#_x0000_s74026"/>
        <o:r id="V:Rule3462" type="connector" idref="#_x0000_s53947"/>
        <o:r id="V:Rule3463" type="connector" idref="#_x0000_s92006"/>
        <o:r id="V:Rule3464" type="connector" idref="#_x0000_s74525"/>
        <o:r id="V:Rule3465" type="connector" idref="#_x0000_s53631"/>
        <o:r id="V:Rule3466" type="connector" idref="#_x0000_s74107"/>
        <o:r id="V:Rule3467" type="connector" idref="#_x0000_s91615"/>
        <o:r id="V:Rule3468" type="connector" idref="#_x0000_s91429"/>
        <o:r id="V:Rule3469" type="connector" idref="#_x0000_s53446"/>
        <o:r id="V:Rule3470" type="connector" idref="#_x0000_s7103"/>
        <o:r id="V:Rule3471" type="connector" idref="#_x0000_s74490"/>
        <o:r id="V:Rule3472" type="connector" idref="#_x0000_s6288"/>
        <o:r id="V:Rule3473" type="connector" idref="#_x0000_s84276"/>
        <o:r id="V:Rule3474" type="connector" idref="#_x0000_s53703"/>
        <o:r id="V:Rule3475" type="connector" idref="#_x0000_s74515"/>
        <o:r id="V:Rule3476" type="connector" idref="#_x0000_s91884"/>
        <o:r id="V:Rule3477" type="connector" idref="#_x0000_s91992"/>
        <o:r id="V:Rule3478" type="connector" idref="#_x0000_s74478"/>
        <o:r id="V:Rule3479" type="connector" idref="#_x0000_s53451"/>
        <o:r id="V:Rule3480" type="connector" idref="#_x0000_s53779"/>
        <o:r id="V:Rule3481" type="connector" idref="#_x0000_s54058"/>
        <o:r id="V:Rule3482" type="connector" idref="#_x0000_s6864"/>
        <o:r id="V:Rule3483" type="connector" idref="#_x0000_s53759"/>
        <o:r id="V:Rule3484" type="connector" idref="#_x0000_s84368"/>
        <o:r id="V:Rule3485" type="connector" idref="#_x0000_s91511"/>
        <o:r id="V:Rule3486" type="connector" idref="#_x0000_s84377"/>
        <o:r id="V:Rule3487" type="connector" idref="#_x0000_s53965"/>
        <o:r id="V:Rule3488" type="connector" idref="#_x0000_s74042"/>
        <o:r id="V:Rule3489" type="connector" idref="#_x0000_s73915"/>
        <o:r id="V:Rule3490" type="connector" idref="#_x0000_s53906"/>
        <o:r id="V:Rule3491" type="connector" idref="#_x0000_s74539"/>
        <o:r id="V:Rule3492" type="connector" idref="#_x0000_s84370"/>
        <o:r id="V:Rule3493" type="connector" idref="#_x0000_s74361"/>
        <o:r id="V:Rule3494" type="connector" idref="#_x0000_s91581"/>
        <o:r id="V:Rule3495" type="connector" idref="#_x0000_s53987"/>
        <o:r id="V:Rule3496" type="connector" idref="#_x0000_s73879"/>
        <o:r id="V:Rule3497" type="connector" idref="#_x0000_s74140"/>
        <o:r id="V:Rule3498" type="connector" idref="#_x0000_s7108"/>
        <o:r id="V:Rule3499" type="connector" idref="#_x0000_s6880"/>
        <o:r id="V:Rule3500" type="connector" idref="#_x0000_s74103"/>
        <o:r id="V:Rule3501" type="connector" idref="#_x0000_s84587"/>
        <o:r id="V:Rule3502" type="connector" idref="#_x0000_s53890"/>
        <o:r id="V:Rule3503" type="connector" idref="#_x0000_s91956"/>
        <o:r id="V:Rule3504" type="connector" idref="#_x0000_s74600"/>
        <o:r id="V:Rule3505" type="connector" idref="#_x0000_s91938"/>
        <o:r id="V:Rule3506" type="connector" idref="#_x0000_s91255"/>
        <o:r id="V:Rule3507" type="connector" idref="#_x0000_s6599"/>
        <o:r id="V:Rule3508" type="connector" idref="#_x0000_s53460"/>
        <o:r id="V:Rule3509" type="connector" idref="#_x0000_s6687"/>
        <o:r id="V:Rule3510" type="connector" idref="#_x0000_s7087"/>
        <o:r id="V:Rule3511" type="connector" idref="#_x0000_s84325"/>
        <o:r id="V:Rule3512" type="connector" idref="#_x0000_s91430"/>
        <o:r id="V:Rule3513" type="connector" idref="#_x0000_s74272"/>
        <o:r id="V:Rule3514" type="connector" idref="#_x0000_s53490"/>
        <o:r id="V:Rule3515" type="connector" idref="#_x0000_s92037"/>
        <o:r id="V:Rule3516" type="connector" idref="#_x0000_s6257"/>
        <o:r id="V:Rule3517" type="connector" idref="#_x0000_s91237"/>
        <o:r id="V:Rule3518" type="connector" idref="#_x0000_s84446"/>
        <o:r id="V:Rule3519" type="connector" idref="#_x0000_s84433"/>
        <o:r id="V:Rule3520" type="connector" idref="#_x0000_s74293"/>
        <o:r id="V:Rule3521" type="connector" idref="#_x0000_s53494"/>
        <o:r id="V:Rule3522" type="connector" idref="#_x0000_s74139"/>
        <o:r id="V:Rule3523" type="connector" idref="#_x0000_s6605"/>
        <o:r id="V:Rule3524" type="connector" idref="#_x0000_s91328"/>
        <o:r id="V:Rule3525" type="connector" idref="#_x0000_s73962"/>
        <o:r id="V:Rule3526" type="connector" idref="#_x0000_s6600"/>
        <o:r id="V:Rule3527" type="connector" idref="#_x0000_s84575"/>
        <o:r id="V:Rule3528" type="connector" idref="#_x0000_s53656"/>
        <o:r id="V:Rule3529" type="connector" idref="#_x0000_s74106"/>
        <o:r id="V:Rule3530" type="connector" idref="#_x0000_s74564"/>
        <o:r id="V:Rule3531" type="connector" idref="#_x0000_s53369"/>
        <o:r id="V:Rule3532" type="connector" idref="#_x0000_s91651"/>
        <o:r id="V:Rule3533" type="connector" idref="#_x0000_s74165"/>
        <o:r id="V:Rule3534" type="connector" idref="#_x0000_s74301"/>
        <o:r id="V:Rule3535" type="connector" idref="#_x0000_s73743"/>
        <o:r id="V:Rule3536" type="connector" idref="#_x0000_s54190"/>
        <o:r id="V:Rule3537" type="connector" idref="#_x0000_s74613"/>
        <o:r id="V:Rule3538" type="connector" idref="#_x0000_s74400"/>
        <o:r id="V:Rule3539" type="connector" idref="#_x0000_s74230"/>
        <o:r id="V:Rule3540" type="connector" idref="#_x0000_s84030"/>
        <o:r id="V:Rule3541" type="connector" idref="#_x0000_s74495"/>
        <o:r id="V:Rule3542" type="connector" idref="#_x0000_s91752"/>
        <o:r id="V:Rule3543" type="connector" idref="#_x0000_s53980"/>
        <o:r id="V:Rule3544" type="connector" idref="#_x0000_s53984"/>
        <o:r id="V:Rule3545" type="connector" idref="#_x0000_s74097"/>
        <o:r id="V:Rule3546" type="connector" idref="#_x0000_s74404"/>
        <o:r id="V:Rule3547" type="connector" idref="#_x0000_s84236"/>
        <o:r id="V:Rule3548" type="connector" idref="#_x0000_s74426"/>
        <o:r id="V:Rule3549" type="connector" idref="#_x0000_s54191"/>
        <o:r id="V:Rule3550" type="connector" idref="#_x0000_s7025"/>
        <o:r id="V:Rule3551" type="connector" idref="#_x0000_s53784"/>
        <o:r id="V:Rule3552" type="connector" idref="#_x0000_s53606"/>
        <o:r id="V:Rule3553" type="connector" idref="#_x0000_s91993"/>
        <o:r id="V:Rule3554" type="connector" idref="#_x0000_s84365"/>
        <o:r id="V:Rule3555" type="connector" idref="#_x0000_s84272"/>
        <o:r id="V:Rule3556" type="connector" idref="#_x0000_s54088"/>
        <o:r id="V:Rule3557" type="connector" idref="#_x0000_s91901"/>
        <o:r id="V:Rule3558" type="connector" idref="#_x0000_s84326"/>
        <o:r id="V:Rule3559" type="connector" idref="#_x0000_s7024"/>
        <o:r id="V:Rule3560" type="connector" idref="#_x0000_s74276"/>
        <o:r id="V:Rule3561" type="connector" idref="#_x0000_s84576"/>
        <o:r id="V:Rule3562" type="connector" idref="#_x0000_s53793"/>
        <o:r id="V:Rule3563" type="connector" idref="#_x0000_s74233"/>
        <o:r id="V:Rule3564" type="connector" idref="#_x0000_s74465"/>
        <o:r id="V:Rule3565" type="connector" idref="#_x0000_s53610"/>
        <o:r id="V:Rule3566" type="connector" idref="#_x0000_s84015"/>
        <o:r id="V:Rule3567" type="connector" idref="#_x0000_s74459"/>
        <o:r id="V:Rule3568" type="connector" idref="#_x0000_s53422"/>
        <o:r id="V:Rule3569" type="connector" idref="#_x0000_s84571"/>
        <o:r id="V:Rule3570" type="connector" idref="#_x0000_s74022"/>
        <o:r id="V:Rule3571" type="connector" idref="#_x0000_s84014"/>
        <o:r id="V:Rule3572" type="connector" idref="#_x0000_s91910"/>
        <o:r id="V:Rule3573" type="connector" idref="#_x0000_s74061"/>
        <o:r id="V:Rule3574" type="connector" idref="#_x0000_s91864"/>
        <o:r id="V:Rule3575" type="connector" idref="#_x0000_s53499"/>
        <o:r id="V:Rule3576" type="connector" idref="#_x0000_s54056"/>
        <o:r id="V:Rule3577" type="connector" idref="#_x0000_s7035"/>
        <o:r id="V:Rule3578" type="connector" idref="#_x0000_s74467"/>
        <o:r id="V:Rule3579" type="connector" idref="#_x0000_s7036"/>
        <o:r id="V:Rule3580" type="connector" idref="#_x0000_s74394"/>
        <o:r id="V:Rule3581" type="connector" idref="#_x0000_s54268"/>
        <o:r id="V:Rule3582" type="connector" idref="#_x0000_s53450"/>
        <o:r id="V:Rule3583" type="connector" idref="#_x0000_s73927"/>
        <o:r id="V:Rule3584" type="connector" idref="#_x0000_s84036"/>
        <o:r id="V:Rule3585" type="connector" idref="#_x0000_s91404"/>
        <o:r id="V:Rule3586" type="connector" idref="#_x0000_s91589"/>
        <o:r id="V:Rule3587" type="connector" idref="#_x0000_s84547"/>
        <o:r id="V:Rule3588" type="connector" idref="#_x0000_s84390"/>
        <o:r id="V:Rule3589" type="connector" idref="#_x0000_s6701"/>
        <o:r id="V:Rule3590" type="connector" idref="#_x0000_s6972"/>
        <o:r id="V:Rule3591" type="connector" idref="#_x0000_s74268"/>
        <o:r id="V:Rule3592" type="connector" idref="#_x0000_s73921"/>
        <o:r id="V:Rule3593" type="connector" idref="#_x0000_s91247"/>
        <o:r id="V:Rule3594" type="connector" idref="#_x0000_s91568"/>
        <o:r id="V:Rule3595" type="connector" idref="#_x0000_s92033"/>
        <o:r id="V:Rule3596" type="connector" idref="#_x0000_s53714"/>
        <o:r id="V:Rule3597" type="connector" idref="#_x0000_s91235"/>
        <o:r id="V:Rule3598" type="connector" idref="#_x0000_s91625"/>
        <o:r id="V:Rule3599" type="connector" idref="#_x0000_s54077"/>
        <o:r id="V:Rule3600" type="connector" idref="#_x0000_s53912"/>
        <o:r id="V:Rule3601" type="connector" idref="#_x0000_s74190"/>
        <o:r id="V:Rule3602" type="connector" idref="#_x0000_s74203"/>
        <o:r id="V:Rule3603" type="connector" idref="#_x0000_s74401"/>
        <o:r id="V:Rule3604" type="connector" idref="#_x0000_s53419"/>
        <o:r id="V:Rule3605" type="connector" idref="#_x0000_s6283"/>
        <o:r id="V:Rule3606" type="connector" idref="#_x0000_s74163"/>
        <o:r id="V:Rule3607" type="connector" idref="#_x0000_s74057"/>
        <o:r id="V:Rule3608" type="connector" idref="#_x0000_s74579"/>
        <o:r id="V:Rule3609" type="connector" idref="#_x0000_s91574"/>
        <o:r id="V:Rule3610" type="connector" idref="#_x0000_s91866"/>
        <o:r id="V:Rule3611" type="connector" idref="#_x0000_s53512"/>
        <o:r id="V:Rule3612" type="connector" idref="#_x0000_s74647"/>
        <o:r id="V:Rule3613" type="connector" idref="#_x0000_s6320"/>
        <o:r id="V:Rule3614" type="connector" idref="#_x0000_s53284"/>
        <o:r id="V:Rule3615" type="connector" idref="#_x0000_s6957"/>
        <o:r id="V:Rule3616" type="connector" idref="#_x0000_s74602"/>
        <o:r id="V:Rule3617" type="connector" idref="#_x0000_s53698"/>
        <o:r id="V:Rule3618" type="connector" idref="#_x0000_s91307"/>
        <o:r id="V:Rule3619" type="connector" idref="#_x0000_s6558"/>
        <o:r id="V:Rule3620" type="connector" idref="#_x0000_s73862"/>
        <o:r id="V:Rule3621" type="connector" idref="#_x0000_s53740"/>
        <o:r id="V:Rule3622" type="connector" idref="#_x0000_s74191"/>
        <o:r id="V:Rule3623" type="connector" idref="#_x0000_s6977"/>
        <o:r id="V:Rule3624" type="connector" idref="#_x0000_s84284"/>
        <o:r id="V:Rule3625" type="connector" idref="#_x0000_s74427"/>
        <o:r id="V:Rule3626" type="connector" idref="#_x0000_s74161"/>
        <o:r id="V:Rule3627" type="connector" idref="#_x0000_s53754"/>
        <o:r id="V:Rule3628" type="connector" idref="#_x0000_s6264"/>
        <o:r id="V:Rule3629" type="connector" idref="#_x0000_s73729"/>
        <o:r id="V:Rule3630" type="connector" idref="#_x0000_s73972"/>
        <o:r id="V:Rule3631" type="connector" idref="#_x0000_s53533"/>
        <o:r id="V:Rule3632" type="connector" idref="#_x0000_s74470"/>
        <o:r id="V:Rule3633" type="connector" idref="#_x0000_s53599"/>
        <o:r id="V:Rule3634" type="connector" idref="#_x0000_s53531"/>
        <o:r id="V:Rule3635" type="connector" idref="#_x0000_s74056"/>
        <o:r id="V:Rule3636" type="connector" idref="#_x0000_s74393"/>
        <o:r id="V:Rule3637" type="connector" idref="#_x0000_s53488"/>
        <o:r id="V:Rule3638" type="connector" idref="#_x0000_s53302"/>
        <o:r id="V:Rule3639" type="connector" idref="#_x0000_s74251"/>
        <o:r id="V:Rule3640" type="connector" idref="#_x0000_s53942"/>
        <o:r id="V:Rule3641" type="connector" idref="#_x0000_s84286"/>
        <o:r id="V:Rule3642" type="connector" idref="#_x0000_s6823"/>
        <o:r id="V:Rule3643" type="connector" idref="#_x0000_s84362"/>
        <o:r id="V:Rule3644" type="connector" idref="#_x0000_s53271"/>
        <o:r id="V:Rule3645" type="connector" idref="#_x0000_s74688"/>
        <o:r id="V:Rule3646" type="connector" idref="#_x0000_s54096"/>
        <o:r id="V:Rule3647" type="connector" idref="#_x0000_s91732"/>
        <o:r id="V:Rule3648" type="connector" idref="#_x0000_s91972"/>
        <o:r id="V:Rule3649" type="connector" idref="#_x0000_s74221"/>
        <o:r id="V:Rule3650" type="connector" idref="#_x0000_s53795"/>
        <o:r id="V:Rule3651" type="connector" idref="#_x0000_s84280"/>
        <o:r id="V:Rule3652" type="connector" idref="#_x0000_s91413"/>
        <o:r id="V:Rule3653" type="connector" idref="#_x0000_s53456"/>
        <o:r id="V:Rule3654" type="connector" idref="#_x0000_s53509"/>
        <o:r id="V:Rule3655" type="connector" idref="#_x0000_s74050"/>
        <o:r id="V:Rule3656" type="connector" idref="#_x0000_s84246"/>
        <o:r id="V:Rule3657" type="connector" idref="#_x0000_s6703"/>
        <o:r id="V:Rule3658" type="connector" idref="#_x0000_s53266"/>
        <o:r id="V:Rule3659" type="connector" idref="#_x0000_s53909"/>
        <o:r id="V:Rule3660" type="connector" idref="#_x0000_s73837"/>
        <o:r id="V:Rule3661" type="connector" idref="#_x0000_s74285"/>
        <o:r id="V:Rule3662" type="connector" idref="#_x0000_s74498"/>
        <o:r id="V:Rule3663" type="connector" idref="#_x0000_s73918"/>
        <o:r id="V:Rule3664" type="connector" idref="#_x0000_s91940"/>
        <o:r id="V:Rule3665" type="connector" idref="#_x0000_s91330"/>
        <o:r id="V:Rule3666" type="connector" idref="#_x0000_s91974"/>
        <o:r id="V:Rule3667" type="connector" idref="#_x0000_s53872"/>
        <o:r id="V:Rule3668" type="connector" idref="#_x0000_s6266"/>
        <o:r id="V:Rule3669" type="connector" idref="#_x0000_s6958"/>
        <o:r id="V:Rule3670" type="connector" idref="#_x0000_s74510"/>
        <o:r id="V:Rule3671" type="connector" idref="#_x0000_s53694"/>
        <o:r id="V:Rule3672" type="connector" idref="#_x0000_s74012"/>
        <o:r id="V:Rule3673" type="connector" idref="#_x0000_s7076"/>
        <o:r id="V:Rule3674" type="connector" idref="#_x0000_s73997"/>
        <o:r id="V:Rule3675" type="connector" idref="#_x0000_s53652"/>
        <o:r id="V:Rule3676" type="connector" idref="#_x0000_s74360"/>
        <o:r id="V:Rule3677" type="connector" idref="#_x0000_s6821"/>
        <o:r id="V:Rule3678" type="connector" idref="#_x0000_s6598"/>
        <o:r id="V:Rule3679" type="connector" idref="#_x0000_s53856"/>
        <o:r id="V:Rule3680" type="connector" idref="#_x0000_s7150"/>
        <o:r id="V:Rule3681" type="connector" idref="#_x0000_s74543"/>
        <o:r id="V:Rule3682" type="connector" idref="#_x0000_s91326"/>
        <o:r id="V:Rule3683" type="connector" idref="#_x0000_s92038"/>
        <o:r id="V:Rule3684" type="connector" idref="#_x0000_s53886"/>
        <o:r id="V:Rule3685" type="connector" idref="#_x0000_s7006"/>
        <o:r id="V:Rule3686" type="connector" idref="#_x0000_s74102"/>
        <o:r id="V:Rule3687" type="connector" idref="#_x0000_s6319"/>
        <o:r id="V:Rule3688" type="connector" idref="#_x0000_s53914"/>
        <o:r id="V:Rule3689" type="connector" idref="#_x0000_s53781"/>
        <o:r id="V:Rule3690" type="connector" idref="#_x0000_s73893"/>
        <o:r id="V:Rule3691" type="connector" idref="#_x0000_s91382"/>
        <o:r id="V:Rule3692" type="connector" idref="#_x0000_s73931"/>
        <o:r id="V:Rule3693" type="connector" idref="#_x0000_s91657"/>
        <o:r id="V:Rule3694" type="connector" idref="#_x0000_s53907"/>
        <o:r id="V:Rule3695" type="connector" idref="#_x0000_s74420"/>
        <o:r id="V:Rule3696" type="connector" idref="#_x0000_s53899"/>
        <o:r id="V:Rule3697" type="connector" idref="#_x0000_s53551"/>
        <o:r id="V:Rule3698" type="connector" idref="#_x0000_s6700"/>
        <o:r id="V:Rule3699" type="connector" idref="#_x0000_s84269"/>
        <o:r id="V:Rule3700" type="connector" idref="#_x0000_s54139"/>
        <o:r id="V:Rule3701" type="connector" idref="#_x0000_s91229"/>
        <o:r id="V:Rule3702" type="connector" idref="#_x0000_s84574"/>
        <o:r id="V:Rule3703" type="connector" idref="#_x0000_s6808"/>
        <o:r id="V:Rule3704" type="connector" idref="#_x0000_s73955"/>
        <o:r id="V:Rule3705" type="connector" idref="#_x0000_s6628"/>
        <o:r id="V:Rule3706" type="connector" idref="#_x0000_s91882"/>
        <o:r id="V:Rule3707" type="connector" idref="#_x0000_s91643"/>
        <o:r id="V:Rule3708" type="connector" idref="#_x0000_s84316"/>
        <o:r id="V:Rule3709" type="connector" idref="#_x0000_s84457"/>
        <o:r id="V:Rule3710" type="connector" idref="#_x0000_s53612"/>
        <o:r id="V:Rule3711" type="connector" idref="#_x0000_s54065"/>
        <o:r id="V:Rule3712" type="connector" idref="#_x0000_s92098"/>
        <o:r id="V:Rule3713" type="connector" idref="#_x0000_s92113"/>
        <o:r id="V:Rule3714" type="connector" idref="#_x0000_s92093"/>
        <o:r id="V:Rule3715" type="connector" idref="#_x0000_s92089"/>
        <o:r id="V:Rule3716" type="connector" idref="#_x0000_s92112"/>
        <o:r id="V:Rule3717" type="connector" idref="#_x0000_s92099"/>
        <o:r id="V:Rule3718" type="connector" idref="#_x0000_s92092"/>
        <o:r id="V:Rule3719" type="connector" idref="#_x0000_s92102"/>
        <o:r id="V:Rule3720" type="connector" idref="#_x0000_s92103"/>
        <o:r id="V:Rule3721" type="connector" idref="#_x0000_s92101"/>
        <o:r id="V:Rule3722" type="connector" idref="#_x0000_s92097"/>
        <o:r id="V:Rule3723" type="connector" idref="#_x0000_s92118"/>
        <o:r id="V:Rule3724" type="connector" idref="#_x0000_s92111"/>
        <o:r id="V:Rule3725" type="connector" idref="#_x0000_s92105"/>
        <o:r id="V:Rule3726" type="connector" idref="#_x0000_s92114"/>
        <o:r id="V:Rule3727" type="connector" idref="#_x0000_s92117"/>
        <o:r id="V:Rule3728" type="connector" idref="#_x0000_s92110"/>
        <o:r id="V:Rule3729" type="connector" idref="#_x0000_s92104"/>
        <o:r id="V:Rule3730" type="connector" idref="#_x0000_s92094"/>
        <o:r id="V:Rule3731" type="connector" idref="#_x0000_s92086"/>
        <o:r id="V:Rule3732" type="connector" idref="#_x0000_s92100"/>
        <o:r id="V:Rule3733" type="connector" idref="#_x0000_s92108"/>
        <o:r id="V:Rule3734" type="connector" idref="#_x0000_s92107"/>
        <o:r id="V:Rule3735" type="connector" idref="#_x0000_s92085"/>
        <o:r id="V:Rule3736" type="connector" idref="#_x0000_s92096"/>
        <o:r id="V:Rule3737" type="connector" idref="#_x0000_s92091"/>
        <o:r id="V:Rule3738" type="connector" idref="#_x0000_s92106"/>
        <o:r id="V:Rule3739" type="connector" idref="#_x0000_s92109"/>
        <o:r id="V:Rule3740" type="connector" idref="#_x0000_s92090"/>
        <o:r id="V:Rule3741" type="connector" idref="#_x0000_s92095"/>
        <o:r id="V:Rule3742" type="arc" idref="#_x0000_s92119"/>
        <o:r id="V:Rule3743" type="connector" idref="#_x0000_s92132"/>
        <o:r id="V:Rule3744" type="connector" idref="#_x0000_s92133"/>
        <o:r id="V:Rule3745" type="connector" idref="#_x0000_s92134"/>
        <o:r id="V:Rule3746" type="connector" idref="#_x0000_s92135"/>
        <o:r id="V:Rule3747" type="connector" idref="#_x0000_s92136"/>
      </o:rules>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30"/>
        <o:entry new="32" old="0"/>
        <o:entry new="33" old="0"/>
        <o:entry new="34" old="0"/>
        <o:entry new="35" old="0"/>
        <o:entry new="36" old="0"/>
        <o:entry new="37" old="0"/>
        <o:entry new="38" old="0"/>
        <o:entry new="39" old="0"/>
        <o:entry new="40" old="0"/>
        <o:entry new="41" old="0"/>
        <o:entry new="42" old="0"/>
        <o:entry new="43" old="0"/>
        <o:entry new="44" old="0"/>
        <o:entry new="45" old="0"/>
        <o:entry new="46" old="45"/>
        <o:entry new="47" old="0"/>
        <o:entry new="48" old="0"/>
        <o:entry new="49" old="0"/>
        <o:entry new="50" old="0"/>
        <o:entry new="51" old="0"/>
        <o:entry new="52" old="0"/>
        <o:entry new="53" old="0"/>
        <o:entry new="54" old="0"/>
        <o:entry new="55" old="0"/>
        <o:entry new="56" old="0"/>
        <o:entry new="57" old="0"/>
        <o:entry new="58" old="0"/>
        <o:entry new="59" old="0"/>
        <o:entry new="60" old="0"/>
        <o:entry new="61" old="0"/>
        <o:entry new="62" old="0"/>
        <o:entry new="63" old="0"/>
        <o:entry new="64" old="0"/>
        <o:entry new="65" old="0"/>
        <o:entry new="66" old="0"/>
        <o:entry new="67" old="0"/>
        <o:entry new="68" old="0"/>
        <o:entry new="69" old="0"/>
        <o:entry new="70" old="0"/>
        <o:entry new="71" old="0"/>
        <o:entry new="72" old="0"/>
        <o:entry new="73" old="0"/>
        <o:entry new="74" old="0"/>
        <o:entry new="75" old="0"/>
        <o:entry new="76" old="75"/>
        <o:entry new="77" old="0"/>
        <o:entry new="78" old="0"/>
        <o:entry new="79" old="0"/>
        <o:entry new="80" old="0"/>
        <o:entry new="81" old="0"/>
        <o:entry new="82" old="0"/>
        <o:entry new="83" old="0"/>
        <o:entry new="84" old="0"/>
        <o:entry new="85" old="0"/>
        <o:entry new="86" old="0"/>
        <o:entry new="87" old="0"/>
        <o:entry new="88" old="0"/>
        <o:entry new="89" old="0"/>
        <o:entry new="90" old="0"/>
        <o:entry new="91" old="0"/>
        <o:entry new="92" old="0"/>
        <o:entry new="93" old="92"/>
        <o:entry new="94" old="0"/>
        <o:entry new="95" old="0"/>
        <o:entry new="96" old="0"/>
        <o:entry new="97" old="0"/>
        <o:entry new="98" old="0"/>
        <o:entry new="99" old="0"/>
        <o:entry new="100" old="0"/>
        <o:entry new="101" old="0"/>
        <o:entry new="102" old="0"/>
        <o:entry new="103" old="0"/>
        <o:entry new="104" old="0"/>
        <o:entry new="105" old="0"/>
        <o:entry new="106" old="0"/>
        <o:entry new="107" old="0"/>
        <o:entry new="108" old="0"/>
        <o:entry new="109" old="0"/>
        <o:entry new="110" old="0"/>
        <o:entry new="111" old="0"/>
        <o:entry new="112" old="0"/>
        <o:entry new="113" old="0"/>
        <o:entry new="114" old="0"/>
        <o:entry new="115" old="0"/>
        <o:entry new="116" old="0"/>
        <o:entry new="117" old="0"/>
        <o:entry new="118" old="0"/>
        <o:entry new="119" old="0"/>
        <o:entry new="120" old="119"/>
        <o:entry new="121" old="0"/>
        <o:entry new="122" old="0"/>
        <o:entry new="123" old="0"/>
        <o:entry new="124" old="0"/>
        <o:entry new="125" old="0"/>
        <o:entry new="126" old="0"/>
        <o:entry new="127" old="0"/>
        <o:entry new="128" old="0"/>
        <o:entry new="129" old="0"/>
        <o:entry new="130" old="0"/>
        <o:entry new="131" old="130"/>
        <o:entry new="132" old="0"/>
        <o:entry new="133" old="0"/>
        <o:entry new="134" old="0"/>
        <o:entry new="135" old="0"/>
        <o:entry new="136" old="0"/>
        <o:entry new="137" old="0"/>
        <o:entry new="138" old="0"/>
        <o:entry new="139" old="0"/>
        <o:entry new="141" old="138"/>
        <o:entry new="142" old="0"/>
        <o:entry new="143" old="0"/>
        <o:entry new="144" old="0"/>
        <o:entry new="145" old="0"/>
        <o:entry new="146" old="0"/>
        <o:entry new="147" old="0"/>
        <o:entry new="148" old="0"/>
        <o:entry new="149" old="0"/>
        <o:entry new="150" old="0"/>
        <o:entry new="151" old="150"/>
        <o:entry new="152" old="0"/>
        <o:entry new="153" old="0"/>
        <o:entry new="154" old="0"/>
        <o:entry new="155" old="0"/>
        <o:entry new="156" old="0"/>
        <o:entry new="157" old="0"/>
        <o:entry new="158" old="0"/>
        <o:entry new="159" old="0"/>
        <o:entry new="160" old="0"/>
        <o:entry new="161" old="0"/>
        <o:entry new="162" old="0"/>
        <o:entry new="163" old="0"/>
        <o:entry new="164" old="163"/>
        <o:entry new="165" old="0"/>
        <o:entry new="166" old="0"/>
        <o:entry new="167" old="0"/>
        <o:entry new="168" old="0"/>
        <o:entry new="169" old="0"/>
        <o:entry new="170" old="0"/>
        <o:entry new="171" old="0"/>
        <o:entry new="172" old="0"/>
        <o:entry new="173" old="0"/>
        <o:entry new="174" old="0"/>
        <o:entry new="175" old="0"/>
        <o:entry new="176" old="0"/>
        <o:entry new="177" old="176"/>
        <o:entry new="178" old="176"/>
        <o:entry new="179" old="176"/>
        <o:entry new="180" old="176"/>
        <o:entry new="181" old="176"/>
        <o:entry new="182" old="176"/>
        <o:entry new="183" old="176"/>
        <o:entry new="184" old="176"/>
        <o:entry new="185" old="176"/>
        <o:entry new="186" old="176"/>
        <o:entry new="187" old="176"/>
        <o:entry new="188" old="176"/>
        <o:entry new="189" old="176"/>
        <o:entry new="190" old="176"/>
        <o:entry new="191" old="176"/>
        <o:entry new="192" old="176"/>
        <o:entry new="193" old="0"/>
        <o:entry new="194" old="176"/>
        <o:entry new="195" old="0"/>
        <o:entry new="196" old="195"/>
        <o:entry new="197" old="0"/>
        <o:entry new="198" old="0"/>
        <o:entry new="199" old="0"/>
        <o:entry new="200" old="0"/>
        <o:entry new="201" old="0"/>
        <o:entry new="202" old="0"/>
        <o:entry new="203" old="0"/>
        <o:entry new="204" old="0"/>
        <o:entry new="205" old="0"/>
        <o:entry new="206" old="0"/>
        <o:entry new="207" old="0"/>
        <o:entry new="208" old="0"/>
        <o:entry new="209" old="0"/>
        <o:entry new="210" old="0"/>
        <o:entry new="211" old="0"/>
        <o:entry new="212" old="0"/>
        <o:entry new="213" old="0"/>
        <o:entry new="214" old="0"/>
        <o:entry new="215" old="0"/>
        <o:entry new="216" old="0"/>
        <o:entry new="217" old="0"/>
        <o:entry new="218" old="0"/>
        <o:entry new="219" old="0"/>
        <o:entry new="220" old="0"/>
        <o:entry new="221" old="219"/>
        <o:entry new="222" old="0"/>
        <o:entry new="223" old="0"/>
        <o:entry new="22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49"/>
  </w:style>
  <w:style w:type="paragraph" w:styleId="Titre1">
    <w:name w:val="heading 1"/>
    <w:basedOn w:val="Normal"/>
    <w:link w:val="Titre1Car"/>
    <w:uiPriority w:val="9"/>
    <w:qFormat/>
    <w:rsid w:val="00376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7694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7694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6384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064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2726"/>
    <w:pPr>
      <w:ind w:left="720"/>
      <w:contextualSpacing/>
    </w:pPr>
  </w:style>
  <w:style w:type="paragraph" w:customStyle="1" w:styleId="Style1">
    <w:name w:val="Style 1"/>
    <w:basedOn w:val="Normal"/>
    <w:uiPriority w:val="99"/>
    <w:rsid w:val="00D13D58"/>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character" w:styleId="Textedelespacerserv">
    <w:name w:val="Placeholder Text"/>
    <w:basedOn w:val="Policepardfaut"/>
    <w:uiPriority w:val="99"/>
    <w:semiHidden/>
    <w:rsid w:val="00A15550"/>
    <w:rPr>
      <w:color w:val="808080"/>
    </w:rPr>
  </w:style>
  <w:style w:type="paragraph" w:styleId="Textedebulles">
    <w:name w:val="Balloon Text"/>
    <w:basedOn w:val="Normal"/>
    <w:link w:val="TextedebullesCar"/>
    <w:uiPriority w:val="99"/>
    <w:semiHidden/>
    <w:unhideWhenUsed/>
    <w:rsid w:val="00A155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5550"/>
    <w:rPr>
      <w:rFonts w:ascii="Tahoma" w:hAnsi="Tahoma" w:cs="Tahoma"/>
      <w:sz w:val="16"/>
      <w:szCs w:val="16"/>
    </w:rPr>
  </w:style>
  <w:style w:type="character" w:customStyle="1" w:styleId="style2">
    <w:name w:val="style2"/>
    <w:basedOn w:val="Policepardfaut"/>
    <w:rsid w:val="00D24C02"/>
  </w:style>
  <w:style w:type="paragraph" w:customStyle="1" w:styleId="style10">
    <w:name w:val="style1"/>
    <w:basedOn w:val="Normal"/>
    <w:rsid w:val="00D24C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24C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41">
    <w:name w:val="style41"/>
    <w:basedOn w:val="Policepardfaut"/>
    <w:rsid w:val="0037694C"/>
  </w:style>
  <w:style w:type="character" w:customStyle="1" w:styleId="Titre1Car">
    <w:name w:val="Titre 1 Car"/>
    <w:basedOn w:val="Policepardfaut"/>
    <w:link w:val="Titre1"/>
    <w:uiPriority w:val="9"/>
    <w:rsid w:val="0037694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7694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7694C"/>
    <w:rPr>
      <w:rFonts w:ascii="Times New Roman" w:eastAsia="Times New Roman" w:hAnsi="Times New Roman" w:cs="Times New Roman"/>
      <w:b/>
      <w:bCs/>
      <w:sz w:val="27"/>
      <w:szCs w:val="27"/>
      <w:lang w:eastAsia="fr-FR"/>
    </w:rPr>
  </w:style>
  <w:style w:type="paragraph" w:customStyle="1" w:styleId="content">
    <w:name w:val="content"/>
    <w:basedOn w:val="Normal"/>
    <w:rsid w:val="003769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7694C"/>
    <w:rPr>
      <w:color w:val="0000FF"/>
      <w:u w:val="single"/>
    </w:rPr>
  </w:style>
  <w:style w:type="character" w:styleId="CodeHTML">
    <w:name w:val="HTML Code"/>
    <w:basedOn w:val="Policepardfaut"/>
    <w:uiPriority w:val="99"/>
    <w:semiHidden/>
    <w:unhideWhenUsed/>
    <w:rsid w:val="0037694C"/>
    <w:rPr>
      <w:rFonts w:ascii="Courier New" w:eastAsia="Times New Roman" w:hAnsi="Courier New" w:cs="Courier New"/>
      <w:sz w:val="20"/>
      <w:szCs w:val="20"/>
    </w:rPr>
  </w:style>
  <w:style w:type="paragraph" w:customStyle="1" w:styleId="formula">
    <w:name w:val="formula"/>
    <w:basedOn w:val="Normal"/>
    <w:rsid w:val="003769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spara">
    <w:name w:val="souspara"/>
    <w:basedOn w:val="Normal"/>
    <w:rsid w:val="003769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C97D84"/>
    <w:pPr>
      <w:tabs>
        <w:tab w:val="center" w:pos="4536"/>
        <w:tab w:val="right" w:pos="9072"/>
      </w:tabs>
      <w:spacing w:after="0" w:line="240" w:lineRule="auto"/>
    </w:pPr>
  </w:style>
  <w:style w:type="character" w:customStyle="1" w:styleId="En-tteCar">
    <w:name w:val="En-tête Car"/>
    <w:basedOn w:val="Policepardfaut"/>
    <w:link w:val="En-tte"/>
    <w:rsid w:val="00C97D84"/>
  </w:style>
  <w:style w:type="paragraph" w:styleId="Pieddepage">
    <w:name w:val="footer"/>
    <w:basedOn w:val="Normal"/>
    <w:link w:val="PieddepageCar"/>
    <w:uiPriority w:val="99"/>
    <w:unhideWhenUsed/>
    <w:rsid w:val="00C97D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7D84"/>
  </w:style>
  <w:style w:type="paragraph" w:customStyle="1" w:styleId="Default">
    <w:name w:val="Default"/>
    <w:rsid w:val="00215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5Car">
    <w:name w:val="Titre 5 Car"/>
    <w:basedOn w:val="Policepardfaut"/>
    <w:link w:val="Titre5"/>
    <w:uiPriority w:val="9"/>
    <w:semiHidden/>
    <w:rsid w:val="00D064E2"/>
    <w:rPr>
      <w:rFonts w:asciiTheme="majorHAnsi" w:eastAsiaTheme="majorEastAsia" w:hAnsiTheme="majorHAnsi" w:cstheme="majorBidi"/>
      <w:color w:val="243F60" w:themeColor="accent1" w:themeShade="7F"/>
    </w:rPr>
  </w:style>
  <w:style w:type="paragraph" w:styleId="Sansinterligne">
    <w:name w:val="No Spacing"/>
    <w:link w:val="SansinterligneCar"/>
    <w:uiPriority w:val="1"/>
    <w:qFormat/>
    <w:rsid w:val="00310557"/>
    <w:pPr>
      <w:spacing w:after="0" w:line="240" w:lineRule="auto"/>
    </w:pPr>
    <w:rPr>
      <w:rFonts w:eastAsiaTheme="minorEastAsia"/>
    </w:rPr>
  </w:style>
  <w:style w:type="character" w:customStyle="1" w:styleId="SansinterligneCar">
    <w:name w:val="Sans interligne Car"/>
    <w:basedOn w:val="Policepardfaut"/>
    <w:link w:val="Sansinterligne"/>
    <w:uiPriority w:val="1"/>
    <w:rsid w:val="00310557"/>
    <w:rPr>
      <w:rFonts w:eastAsiaTheme="minorEastAsia"/>
    </w:rPr>
  </w:style>
  <w:style w:type="character" w:customStyle="1" w:styleId="Titre4Car">
    <w:name w:val="Titre 4 Car"/>
    <w:basedOn w:val="Policepardfaut"/>
    <w:link w:val="Titre4"/>
    <w:uiPriority w:val="9"/>
    <w:semiHidden/>
    <w:rsid w:val="00E63840"/>
    <w:rPr>
      <w:rFonts w:asciiTheme="majorHAnsi" w:eastAsiaTheme="majorEastAsia" w:hAnsiTheme="majorHAnsi" w:cstheme="majorBidi"/>
      <w:b/>
      <w:bCs/>
      <w:i/>
      <w:iCs/>
      <w:color w:val="4F81BD" w:themeColor="accent1"/>
    </w:rPr>
  </w:style>
  <w:style w:type="character" w:customStyle="1" w:styleId="adressetexte">
    <w:name w:val="adresse_texte"/>
    <w:basedOn w:val="Policepardfaut"/>
    <w:rsid w:val="00E63840"/>
  </w:style>
  <w:style w:type="character" w:customStyle="1" w:styleId="center">
    <w:name w:val="center"/>
    <w:basedOn w:val="Policepardfaut"/>
    <w:rsid w:val="00E63840"/>
  </w:style>
  <w:style w:type="character" w:customStyle="1" w:styleId="sujet">
    <w:name w:val="sujet"/>
    <w:basedOn w:val="Policepardfaut"/>
    <w:rsid w:val="00E63840"/>
  </w:style>
</w:styles>
</file>

<file path=word/webSettings.xml><?xml version="1.0" encoding="utf-8"?>
<w:webSettings xmlns:r="http://schemas.openxmlformats.org/officeDocument/2006/relationships" xmlns:w="http://schemas.openxmlformats.org/wordprocessingml/2006/main">
  <w:divs>
    <w:div w:id="78409528">
      <w:bodyDiv w:val="1"/>
      <w:marLeft w:val="0"/>
      <w:marRight w:val="0"/>
      <w:marTop w:val="0"/>
      <w:marBottom w:val="0"/>
      <w:divBdr>
        <w:top w:val="none" w:sz="0" w:space="0" w:color="auto"/>
        <w:left w:val="none" w:sz="0" w:space="0" w:color="auto"/>
        <w:bottom w:val="none" w:sz="0" w:space="0" w:color="auto"/>
        <w:right w:val="none" w:sz="0" w:space="0" w:color="auto"/>
      </w:divBdr>
    </w:div>
    <w:div w:id="93675178">
      <w:bodyDiv w:val="1"/>
      <w:marLeft w:val="0"/>
      <w:marRight w:val="0"/>
      <w:marTop w:val="0"/>
      <w:marBottom w:val="0"/>
      <w:divBdr>
        <w:top w:val="none" w:sz="0" w:space="0" w:color="auto"/>
        <w:left w:val="none" w:sz="0" w:space="0" w:color="auto"/>
        <w:bottom w:val="none" w:sz="0" w:space="0" w:color="auto"/>
        <w:right w:val="none" w:sz="0" w:space="0" w:color="auto"/>
      </w:divBdr>
    </w:div>
    <w:div w:id="188839855">
      <w:bodyDiv w:val="1"/>
      <w:marLeft w:val="0"/>
      <w:marRight w:val="0"/>
      <w:marTop w:val="0"/>
      <w:marBottom w:val="0"/>
      <w:divBdr>
        <w:top w:val="none" w:sz="0" w:space="0" w:color="auto"/>
        <w:left w:val="none" w:sz="0" w:space="0" w:color="auto"/>
        <w:bottom w:val="none" w:sz="0" w:space="0" w:color="auto"/>
        <w:right w:val="none" w:sz="0" w:space="0" w:color="auto"/>
      </w:divBdr>
    </w:div>
    <w:div w:id="591864753">
      <w:bodyDiv w:val="1"/>
      <w:marLeft w:val="0"/>
      <w:marRight w:val="0"/>
      <w:marTop w:val="0"/>
      <w:marBottom w:val="0"/>
      <w:divBdr>
        <w:top w:val="none" w:sz="0" w:space="0" w:color="auto"/>
        <w:left w:val="none" w:sz="0" w:space="0" w:color="auto"/>
        <w:bottom w:val="none" w:sz="0" w:space="0" w:color="auto"/>
        <w:right w:val="none" w:sz="0" w:space="0" w:color="auto"/>
      </w:divBdr>
    </w:div>
    <w:div w:id="757941921">
      <w:bodyDiv w:val="1"/>
      <w:marLeft w:val="0"/>
      <w:marRight w:val="0"/>
      <w:marTop w:val="0"/>
      <w:marBottom w:val="0"/>
      <w:divBdr>
        <w:top w:val="none" w:sz="0" w:space="0" w:color="auto"/>
        <w:left w:val="none" w:sz="0" w:space="0" w:color="auto"/>
        <w:bottom w:val="none" w:sz="0" w:space="0" w:color="auto"/>
        <w:right w:val="none" w:sz="0" w:space="0" w:color="auto"/>
      </w:divBdr>
      <w:divsChild>
        <w:div w:id="861239140">
          <w:marLeft w:val="0"/>
          <w:marRight w:val="0"/>
          <w:marTop w:val="0"/>
          <w:marBottom w:val="0"/>
          <w:divBdr>
            <w:top w:val="none" w:sz="0" w:space="0" w:color="auto"/>
            <w:left w:val="none" w:sz="0" w:space="0" w:color="auto"/>
            <w:bottom w:val="none" w:sz="0" w:space="0" w:color="auto"/>
            <w:right w:val="none" w:sz="0" w:space="0" w:color="auto"/>
          </w:divBdr>
        </w:div>
        <w:div w:id="1859394089">
          <w:marLeft w:val="0"/>
          <w:marRight w:val="0"/>
          <w:marTop w:val="0"/>
          <w:marBottom w:val="0"/>
          <w:divBdr>
            <w:top w:val="none" w:sz="0" w:space="0" w:color="auto"/>
            <w:left w:val="none" w:sz="0" w:space="0" w:color="auto"/>
            <w:bottom w:val="none" w:sz="0" w:space="0" w:color="auto"/>
            <w:right w:val="none" w:sz="0" w:space="0" w:color="auto"/>
          </w:divBdr>
        </w:div>
      </w:divsChild>
    </w:div>
    <w:div w:id="809857483">
      <w:bodyDiv w:val="1"/>
      <w:marLeft w:val="0"/>
      <w:marRight w:val="0"/>
      <w:marTop w:val="0"/>
      <w:marBottom w:val="0"/>
      <w:divBdr>
        <w:top w:val="none" w:sz="0" w:space="0" w:color="auto"/>
        <w:left w:val="none" w:sz="0" w:space="0" w:color="auto"/>
        <w:bottom w:val="none" w:sz="0" w:space="0" w:color="auto"/>
        <w:right w:val="none" w:sz="0" w:space="0" w:color="auto"/>
      </w:divBdr>
      <w:divsChild>
        <w:div w:id="1218784155">
          <w:marLeft w:val="0"/>
          <w:marRight w:val="0"/>
          <w:marTop w:val="0"/>
          <w:marBottom w:val="0"/>
          <w:divBdr>
            <w:top w:val="none" w:sz="0" w:space="0" w:color="auto"/>
            <w:left w:val="none" w:sz="0" w:space="0" w:color="auto"/>
            <w:bottom w:val="none" w:sz="0" w:space="0" w:color="auto"/>
            <w:right w:val="none" w:sz="0" w:space="0" w:color="auto"/>
          </w:divBdr>
          <w:divsChild>
            <w:div w:id="1797020266">
              <w:marLeft w:val="0"/>
              <w:marRight w:val="0"/>
              <w:marTop w:val="0"/>
              <w:marBottom w:val="0"/>
              <w:divBdr>
                <w:top w:val="none" w:sz="0" w:space="0" w:color="auto"/>
                <w:left w:val="none" w:sz="0" w:space="0" w:color="auto"/>
                <w:bottom w:val="none" w:sz="0" w:space="0" w:color="auto"/>
                <w:right w:val="none" w:sz="0" w:space="0" w:color="auto"/>
              </w:divBdr>
            </w:div>
          </w:divsChild>
        </w:div>
        <w:div w:id="1335569726">
          <w:marLeft w:val="0"/>
          <w:marRight w:val="0"/>
          <w:marTop w:val="0"/>
          <w:marBottom w:val="0"/>
          <w:divBdr>
            <w:top w:val="none" w:sz="0" w:space="0" w:color="auto"/>
            <w:left w:val="none" w:sz="0" w:space="0" w:color="auto"/>
            <w:bottom w:val="none" w:sz="0" w:space="0" w:color="auto"/>
            <w:right w:val="none" w:sz="0" w:space="0" w:color="auto"/>
          </w:divBdr>
          <w:divsChild>
            <w:div w:id="825123116">
              <w:marLeft w:val="0"/>
              <w:marRight w:val="0"/>
              <w:marTop w:val="0"/>
              <w:marBottom w:val="0"/>
              <w:divBdr>
                <w:top w:val="none" w:sz="0" w:space="0" w:color="auto"/>
                <w:left w:val="none" w:sz="0" w:space="0" w:color="auto"/>
                <w:bottom w:val="none" w:sz="0" w:space="0" w:color="auto"/>
                <w:right w:val="none" w:sz="0" w:space="0" w:color="auto"/>
              </w:divBdr>
              <w:divsChild>
                <w:div w:id="1742211798">
                  <w:marLeft w:val="0"/>
                  <w:marRight w:val="0"/>
                  <w:marTop w:val="0"/>
                  <w:marBottom w:val="0"/>
                  <w:divBdr>
                    <w:top w:val="none" w:sz="0" w:space="0" w:color="auto"/>
                    <w:left w:val="none" w:sz="0" w:space="0" w:color="auto"/>
                    <w:bottom w:val="none" w:sz="0" w:space="0" w:color="auto"/>
                    <w:right w:val="none" w:sz="0" w:space="0" w:color="auto"/>
                  </w:divBdr>
                </w:div>
              </w:divsChild>
            </w:div>
            <w:div w:id="1471940644">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238563207">
                  <w:marLeft w:val="0"/>
                  <w:marRight w:val="0"/>
                  <w:marTop w:val="0"/>
                  <w:marBottom w:val="0"/>
                  <w:divBdr>
                    <w:top w:val="none" w:sz="0" w:space="0" w:color="auto"/>
                    <w:left w:val="none" w:sz="0" w:space="0" w:color="auto"/>
                    <w:bottom w:val="none" w:sz="0" w:space="0" w:color="auto"/>
                    <w:right w:val="none" w:sz="0" w:space="0" w:color="auto"/>
                  </w:divBdr>
                  <w:divsChild>
                    <w:div w:id="95712101">
                      <w:marLeft w:val="0"/>
                      <w:marRight w:val="0"/>
                      <w:marTop w:val="0"/>
                      <w:marBottom w:val="0"/>
                      <w:divBdr>
                        <w:top w:val="none" w:sz="0" w:space="0" w:color="auto"/>
                        <w:left w:val="none" w:sz="0" w:space="0" w:color="auto"/>
                        <w:bottom w:val="none" w:sz="0" w:space="0" w:color="auto"/>
                        <w:right w:val="none" w:sz="0" w:space="0" w:color="auto"/>
                      </w:divBdr>
                      <w:divsChild>
                        <w:div w:id="445394036">
                          <w:marLeft w:val="0"/>
                          <w:marRight w:val="0"/>
                          <w:marTop w:val="0"/>
                          <w:marBottom w:val="0"/>
                          <w:divBdr>
                            <w:top w:val="none" w:sz="0" w:space="0" w:color="auto"/>
                            <w:left w:val="none" w:sz="0" w:space="0" w:color="auto"/>
                            <w:bottom w:val="none" w:sz="0" w:space="0" w:color="auto"/>
                            <w:right w:val="none" w:sz="0" w:space="0" w:color="auto"/>
                          </w:divBdr>
                          <w:divsChild>
                            <w:div w:id="403799149">
                              <w:marLeft w:val="0"/>
                              <w:marRight w:val="0"/>
                              <w:marTop w:val="0"/>
                              <w:marBottom w:val="0"/>
                              <w:divBdr>
                                <w:top w:val="none" w:sz="0" w:space="0" w:color="auto"/>
                                <w:left w:val="none" w:sz="0" w:space="0" w:color="auto"/>
                                <w:bottom w:val="none" w:sz="0" w:space="0" w:color="auto"/>
                                <w:right w:val="none" w:sz="0" w:space="0" w:color="auto"/>
                              </w:divBdr>
                              <w:divsChild>
                                <w:div w:id="202447222">
                                  <w:marLeft w:val="0"/>
                                  <w:marRight w:val="0"/>
                                  <w:marTop w:val="0"/>
                                  <w:marBottom w:val="0"/>
                                  <w:divBdr>
                                    <w:top w:val="none" w:sz="0" w:space="0" w:color="auto"/>
                                    <w:left w:val="none" w:sz="0" w:space="0" w:color="auto"/>
                                    <w:bottom w:val="none" w:sz="0" w:space="0" w:color="auto"/>
                                    <w:right w:val="none" w:sz="0" w:space="0" w:color="auto"/>
                                  </w:divBdr>
                                  <w:divsChild>
                                    <w:div w:id="478301737">
                                      <w:marLeft w:val="0"/>
                                      <w:marRight w:val="0"/>
                                      <w:marTop w:val="0"/>
                                      <w:marBottom w:val="0"/>
                                      <w:divBdr>
                                        <w:top w:val="none" w:sz="0" w:space="0" w:color="auto"/>
                                        <w:left w:val="none" w:sz="0" w:space="0" w:color="auto"/>
                                        <w:bottom w:val="none" w:sz="0" w:space="0" w:color="auto"/>
                                        <w:right w:val="none" w:sz="0" w:space="0" w:color="auto"/>
                                      </w:divBdr>
                                    </w:div>
                                  </w:divsChild>
                                </w:div>
                                <w:div w:id="305622127">
                                  <w:marLeft w:val="0"/>
                                  <w:marRight w:val="0"/>
                                  <w:marTop w:val="0"/>
                                  <w:marBottom w:val="0"/>
                                  <w:divBdr>
                                    <w:top w:val="none" w:sz="0" w:space="0" w:color="auto"/>
                                    <w:left w:val="none" w:sz="0" w:space="0" w:color="auto"/>
                                    <w:bottom w:val="none" w:sz="0" w:space="0" w:color="auto"/>
                                    <w:right w:val="none" w:sz="0" w:space="0" w:color="auto"/>
                                  </w:divBdr>
                                  <w:divsChild>
                                    <w:div w:id="530607873">
                                      <w:marLeft w:val="0"/>
                                      <w:marRight w:val="0"/>
                                      <w:marTop w:val="0"/>
                                      <w:marBottom w:val="0"/>
                                      <w:divBdr>
                                        <w:top w:val="none" w:sz="0" w:space="0" w:color="auto"/>
                                        <w:left w:val="none" w:sz="0" w:space="0" w:color="auto"/>
                                        <w:bottom w:val="none" w:sz="0" w:space="0" w:color="auto"/>
                                        <w:right w:val="none" w:sz="0" w:space="0" w:color="auto"/>
                                      </w:divBdr>
                                      <w:divsChild>
                                        <w:div w:id="1624384035">
                                          <w:marLeft w:val="0"/>
                                          <w:marRight w:val="0"/>
                                          <w:marTop w:val="0"/>
                                          <w:marBottom w:val="0"/>
                                          <w:divBdr>
                                            <w:top w:val="none" w:sz="0" w:space="0" w:color="auto"/>
                                            <w:left w:val="none" w:sz="0" w:space="0" w:color="auto"/>
                                            <w:bottom w:val="none" w:sz="0" w:space="0" w:color="auto"/>
                                            <w:right w:val="none" w:sz="0" w:space="0" w:color="auto"/>
                                          </w:divBdr>
                                          <w:divsChild>
                                            <w:div w:id="714742549">
                                              <w:marLeft w:val="0"/>
                                              <w:marRight w:val="0"/>
                                              <w:marTop w:val="0"/>
                                              <w:marBottom w:val="0"/>
                                              <w:divBdr>
                                                <w:top w:val="none" w:sz="0" w:space="0" w:color="auto"/>
                                                <w:left w:val="none" w:sz="0" w:space="0" w:color="auto"/>
                                                <w:bottom w:val="none" w:sz="0" w:space="0" w:color="auto"/>
                                                <w:right w:val="none" w:sz="0" w:space="0" w:color="auto"/>
                                              </w:divBdr>
                                              <w:divsChild>
                                                <w:div w:id="2077972554">
                                                  <w:marLeft w:val="0"/>
                                                  <w:marRight w:val="0"/>
                                                  <w:marTop w:val="0"/>
                                                  <w:marBottom w:val="0"/>
                                                  <w:divBdr>
                                                    <w:top w:val="none" w:sz="0" w:space="0" w:color="auto"/>
                                                    <w:left w:val="none" w:sz="0" w:space="0" w:color="auto"/>
                                                    <w:bottom w:val="none" w:sz="0" w:space="0" w:color="auto"/>
                                                    <w:right w:val="none" w:sz="0" w:space="0" w:color="auto"/>
                                                  </w:divBdr>
                                                </w:div>
                                              </w:divsChild>
                                            </w:div>
                                            <w:div w:id="949166715">
                                              <w:marLeft w:val="0"/>
                                              <w:marRight w:val="0"/>
                                              <w:marTop w:val="0"/>
                                              <w:marBottom w:val="0"/>
                                              <w:divBdr>
                                                <w:top w:val="none" w:sz="0" w:space="0" w:color="auto"/>
                                                <w:left w:val="none" w:sz="0" w:space="0" w:color="auto"/>
                                                <w:bottom w:val="none" w:sz="0" w:space="0" w:color="auto"/>
                                                <w:right w:val="none" w:sz="0" w:space="0" w:color="auto"/>
                                              </w:divBdr>
                                              <w:divsChild>
                                                <w:div w:id="33238427">
                                                  <w:marLeft w:val="0"/>
                                                  <w:marRight w:val="0"/>
                                                  <w:marTop w:val="0"/>
                                                  <w:marBottom w:val="0"/>
                                                  <w:divBdr>
                                                    <w:top w:val="none" w:sz="0" w:space="0" w:color="auto"/>
                                                    <w:left w:val="none" w:sz="0" w:space="0" w:color="auto"/>
                                                    <w:bottom w:val="none" w:sz="0" w:space="0" w:color="auto"/>
                                                    <w:right w:val="none" w:sz="0" w:space="0" w:color="auto"/>
                                                  </w:divBdr>
                                                </w:div>
                                                <w:div w:id="462818629">
                                                  <w:marLeft w:val="0"/>
                                                  <w:marRight w:val="0"/>
                                                  <w:marTop w:val="0"/>
                                                  <w:marBottom w:val="0"/>
                                                  <w:divBdr>
                                                    <w:top w:val="none" w:sz="0" w:space="0" w:color="auto"/>
                                                    <w:left w:val="none" w:sz="0" w:space="0" w:color="auto"/>
                                                    <w:bottom w:val="none" w:sz="0" w:space="0" w:color="auto"/>
                                                    <w:right w:val="none" w:sz="0" w:space="0" w:color="auto"/>
                                                  </w:divBdr>
                                                </w:div>
                                                <w:div w:id="603924956">
                                                  <w:marLeft w:val="0"/>
                                                  <w:marRight w:val="0"/>
                                                  <w:marTop w:val="0"/>
                                                  <w:marBottom w:val="0"/>
                                                  <w:divBdr>
                                                    <w:top w:val="none" w:sz="0" w:space="0" w:color="auto"/>
                                                    <w:left w:val="none" w:sz="0" w:space="0" w:color="auto"/>
                                                    <w:bottom w:val="none" w:sz="0" w:space="0" w:color="auto"/>
                                                    <w:right w:val="none" w:sz="0" w:space="0" w:color="auto"/>
                                                  </w:divBdr>
                                                </w:div>
                                                <w:div w:id="620457041">
                                                  <w:marLeft w:val="0"/>
                                                  <w:marRight w:val="0"/>
                                                  <w:marTop w:val="0"/>
                                                  <w:marBottom w:val="0"/>
                                                  <w:divBdr>
                                                    <w:top w:val="none" w:sz="0" w:space="0" w:color="auto"/>
                                                    <w:left w:val="none" w:sz="0" w:space="0" w:color="auto"/>
                                                    <w:bottom w:val="none" w:sz="0" w:space="0" w:color="auto"/>
                                                    <w:right w:val="none" w:sz="0" w:space="0" w:color="auto"/>
                                                  </w:divBdr>
                                                </w:div>
                                                <w:div w:id="681592895">
                                                  <w:marLeft w:val="0"/>
                                                  <w:marRight w:val="0"/>
                                                  <w:marTop w:val="0"/>
                                                  <w:marBottom w:val="0"/>
                                                  <w:divBdr>
                                                    <w:top w:val="none" w:sz="0" w:space="0" w:color="auto"/>
                                                    <w:left w:val="none" w:sz="0" w:space="0" w:color="auto"/>
                                                    <w:bottom w:val="none" w:sz="0" w:space="0" w:color="auto"/>
                                                    <w:right w:val="none" w:sz="0" w:space="0" w:color="auto"/>
                                                  </w:divBdr>
                                                </w:div>
                                                <w:div w:id="10517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1359">
                                          <w:marLeft w:val="0"/>
                                          <w:marRight w:val="0"/>
                                          <w:marTop w:val="0"/>
                                          <w:marBottom w:val="0"/>
                                          <w:divBdr>
                                            <w:top w:val="none" w:sz="0" w:space="0" w:color="auto"/>
                                            <w:left w:val="none" w:sz="0" w:space="0" w:color="auto"/>
                                            <w:bottom w:val="none" w:sz="0" w:space="0" w:color="auto"/>
                                            <w:right w:val="none" w:sz="0" w:space="0" w:color="auto"/>
                                          </w:divBdr>
                                          <w:divsChild>
                                            <w:div w:id="1617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167">
                                      <w:marLeft w:val="0"/>
                                      <w:marRight w:val="0"/>
                                      <w:marTop w:val="0"/>
                                      <w:marBottom w:val="0"/>
                                      <w:divBdr>
                                        <w:top w:val="none" w:sz="0" w:space="0" w:color="auto"/>
                                        <w:left w:val="none" w:sz="0" w:space="0" w:color="auto"/>
                                        <w:bottom w:val="none" w:sz="0" w:space="0" w:color="auto"/>
                                        <w:right w:val="none" w:sz="0" w:space="0" w:color="auto"/>
                                      </w:divBdr>
                                      <w:divsChild>
                                        <w:div w:id="11288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7181">
                              <w:marLeft w:val="0"/>
                              <w:marRight w:val="0"/>
                              <w:marTop w:val="0"/>
                              <w:marBottom w:val="0"/>
                              <w:divBdr>
                                <w:top w:val="none" w:sz="0" w:space="0" w:color="auto"/>
                                <w:left w:val="none" w:sz="0" w:space="0" w:color="auto"/>
                                <w:bottom w:val="none" w:sz="0" w:space="0" w:color="auto"/>
                                <w:right w:val="none" w:sz="0" w:space="0" w:color="auto"/>
                              </w:divBdr>
                              <w:divsChild>
                                <w:div w:id="19739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2183">
                          <w:marLeft w:val="0"/>
                          <w:marRight w:val="0"/>
                          <w:marTop w:val="0"/>
                          <w:marBottom w:val="0"/>
                          <w:divBdr>
                            <w:top w:val="none" w:sz="0" w:space="0" w:color="auto"/>
                            <w:left w:val="none" w:sz="0" w:space="0" w:color="auto"/>
                            <w:bottom w:val="none" w:sz="0" w:space="0" w:color="auto"/>
                            <w:right w:val="none" w:sz="0" w:space="0" w:color="auto"/>
                          </w:divBdr>
                          <w:divsChild>
                            <w:div w:id="12011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86">
                      <w:marLeft w:val="0"/>
                      <w:marRight w:val="0"/>
                      <w:marTop w:val="0"/>
                      <w:marBottom w:val="0"/>
                      <w:divBdr>
                        <w:top w:val="none" w:sz="0" w:space="0" w:color="auto"/>
                        <w:left w:val="none" w:sz="0" w:space="0" w:color="auto"/>
                        <w:bottom w:val="none" w:sz="0" w:space="0" w:color="auto"/>
                        <w:right w:val="none" w:sz="0" w:space="0" w:color="auto"/>
                      </w:divBdr>
                      <w:divsChild>
                        <w:div w:id="7878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3766">
                  <w:marLeft w:val="0"/>
                  <w:marRight w:val="0"/>
                  <w:marTop w:val="0"/>
                  <w:marBottom w:val="0"/>
                  <w:divBdr>
                    <w:top w:val="none" w:sz="0" w:space="0" w:color="auto"/>
                    <w:left w:val="none" w:sz="0" w:space="0" w:color="auto"/>
                    <w:bottom w:val="none" w:sz="0" w:space="0" w:color="auto"/>
                    <w:right w:val="none" w:sz="0" w:space="0" w:color="auto"/>
                  </w:divBdr>
                  <w:divsChild>
                    <w:div w:id="8071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05524">
      <w:bodyDiv w:val="1"/>
      <w:marLeft w:val="0"/>
      <w:marRight w:val="0"/>
      <w:marTop w:val="0"/>
      <w:marBottom w:val="0"/>
      <w:divBdr>
        <w:top w:val="none" w:sz="0" w:space="0" w:color="auto"/>
        <w:left w:val="none" w:sz="0" w:space="0" w:color="auto"/>
        <w:bottom w:val="none" w:sz="0" w:space="0" w:color="auto"/>
        <w:right w:val="none" w:sz="0" w:space="0" w:color="auto"/>
      </w:divBdr>
      <w:divsChild>
        <w:div w:id="292102207">
          <w:marLeft w:val="0"/>
          <w:marRight w:val="0"/>
          <w:marTop w:val="0"/>
          <w:marBottom w:val="0"/>
          <w:divBdr>
            <w:top w:val="none" w:sz="0" w:space="0" w:color="auto"/>
            <w:left w:val="none" w:sz="0" w:space="0" w:color="auto"/>
            <w:bottom w:val="none" w:sz="0" w:space="0" w:color="auto"/>
            <w:right w:val="none" w:sz="0" w:space="0" w:color="auto"/>
          </w:divBdr>
        </w:div>
        <w:div w:id="1666585456">
          <w:marLeft w:val="0"/>
          <w:marRight w:val="0"/>
          <w:marTop w:val="0"/>
          <w:marBottom w:val="0"/>
          <w:divBdr>
            <w:top w:val="none" w:sz="0" w:space="0" w:color="auto"/>
            <w:left w:val="none" w:sz="0" w:space="0" w:color="auto"/>
            <w:bottom w:val="none" w:sz="0" w:space="0" w:color="auto"/>
            <w:right w:val="none" w:sz="0" w:space="0" w:color="auto"/>
          </w:divBdr>
          <w:divsChild>
            <w:div w:id="47757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768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291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6525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15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28359923">
      <w:bodyDiv w:val="1"/>
      <w:marLeft w:val="0"/>
      <w:marRight w:val="0"/>
      <w:marTop w:val="0"/>
      <w:marBottom w:val="0"/>
      <w:divBdr>
        <w:top w:val="none" w:sz="0" w:space="0" w:color="auto"/>
        <w:left w:val="none" w:sz="0" w:space="0" w:color="auto"/>
        <w:bottom w:val="none" w:sz="0" w:space="0" w:color="auto"/>
        <w:right w:val="none" w:sz="0" w:space="0" w:color="auto"/>
      </w:divBdr>
    </w:div>
    <w:div w:id="1157451416">
      <w:bodyDiv w:val="1"/>
      <w:marLeft w:val="0"/>
      <w:marRight w:val="0"/>
      <w:marTop w:val="0"/>
      <w:marBottom w:val="0"/>
      <w:divBdr>
        <w:top w:val="none" w:sz="0" w:space="0" w:color="auto"/>
        <w:left w:val="none" w:sz="0" w:space="0" w:color="auto"/>
        <w:bottom w:val="none" w:sz="0" w:space="0" w:color="auto"/>
        <w:right w:val="none" w:sz="0" w:space="0" w:color="auto"/>
      </w:divBdr>
      <w:divsChild>
        <w:div w:id="675352746">
          <w:marLeft w:val="0"/>
          <w:marRight w:val="0"/>
          <w:marTop w:val="0"/>
          <w:marBottom w:val="0"/>
          <w:divBdr>
            <w:top w:val="none" w:sz="0" w:space="0" w:color="auto"/>
            <w:left w:val="none" w:sz="0" w:space="0" w:color="auto"/>
            <w:bottom w:val="none" w:sz="0" w:space="0" w:color="auto"/>
            <w:right w:val="none" w:sz="0" w:space="0" w:color="auto"/>
          </w:divBdr>
        </w:div>
        <w:div w:id="1193424071">
          <w:marLeft w:val="0"/>
          <w:marRight w:val="0"/>
          <w:marTop w:val="0"/>
          <w:marBottom w:val="0"/>
          <w:divBdr>
            <w:top w:val="none" w:sz="0" w:space="0" w:color="auto"/>
            <w:left w:val="none" w:sz="0" w:space="0" w:color="auto"/>
            <w:bottom w:val="none" w:sz="0" w:space="0" w:color="auto"/>
            <w:right w:val="none" w:sz="0" w:space="0" w:color="auto"/>
          </w:divBdr>
        </w:div>
      </w:divsChild>
    </w:div>
    <w:div w:id="1423261506">
      <w:bodyDiv w:val="1"/>
      <w:marLeft w:val="0"/>
      <w:marRight w:val="0"/>
      <w:marTop w:val="0"/>
      <w:marBottom w:val="0"/>
      <w:divBdr>
        <w:top w:val="none" w:sz="0" w:space="0" w:color="auto"/>
        <w:left w:val="none" w:sz="0" w:space="0" w:color="auto"/>
        <w:bottom w:val="none" w:sz="0" w:space="0" w:color="auto"/>
        <w:right w:val="none" w:sz="0" w:space="0" w:color="auto"/>
      </w:divBdr>
      <w:divsChild>
        <w:div w:id="56711864">
          <w:marLeft w:val="0"/>
          <w:marRight w:val="0"/>
          <w:marTop w:val="0"/>
          <w:marBottom w:val="0"/>
          <w:divBdr>
            <w:top w:val="none" w:sz="0" w:space="0" w:color="auto"/>
            <w:left w:val="none" w:sz="0" w:space="0" w:color="auto"/>
            <w:bottom w:val="none" w:sz="0" w:space="0" w:color="auto"/>
            <w:right w:val="none" w:sz="0" w:space="0" w:color="auto"/>
          </w:divBdr>
        </w:div>
        <w:div w:id="620380654">
          <w:marLeft w:val="0"/>
          <w:marRight w:val="0"/>
          <w:marTop w:val="0"/>
          <w:marBottom w:val="0"/>
          <w:divBdr>
            <w:top w:val="none" w:sz="0" w:space="0" w:color="auto"/>
            <w:left w:val="none" w:sz="0" w:space="0" w:color="auto"/>
            <w:bottom w:val="none" w:sz="0" w:space="0" w:color="auto"/>
            <w:right w:val="none" w:sz="0" w:space="0" w:color="auto"/>
          </w:divBdr>
        </w:div>
        <w:div w:id="1921720129">
          <w:marLeft w:val="0"/>
          <w:marRight w:val="0"/>
          <w:marTop w:val="0"/>
          <w:marBottom w:val="0"/>
          <w:divBdr>
            <w:top w:val="none" w:sz="0" w:space="0" w:color="auto"/>
            <w:left w:val="none" w:sz="0" w:space="0" w:color="auto"/>
            <w:bottom w:val="none" w:sz="0" w:space="0" w:color="auto"/>
            <w:right w:val="none" w:sz="0" w:space="0" w:color="auto"/>
          </w:divBdr>
        </w:div>
      </w:divsChild>
    </w:div>
    <w:div w:id="1486430828">
      <w:bodyDiv w:val="1"/>
      <w:marLeft w:val="0"/>
      <w:marRight w:val="0"/>
      <w:marTop w:val="0"/>
      <w:marBottom w:val="0"/>
      <w:divBdr>
        <w:top w:val="none" w:sz="0" w:space="0" w:color="auto"/>
        <w:left w:val="none" w:sz="0" w:space="0" w:color="auto"/>
        <w:bottom w:val="none" w:sz="0" w:space="0" w:color="auto"/>
        <w:right w:val="none" w:sz="0" w:space="0" w:color="auto"/>
      </w:divBdr>
      <w:divsChild>
        <w:div w:id="675041695">
          <w:marLeft w:val="0"/>
          <w:marRight w:val="0"/>
          <w:marTop w:val="0"/>
          <w:marBottom w:val="0"/>
          <w:divBdr>
            <w:top w:val="none" w:sz="0" w:space="0" w:color="auto"/>
            <w:left w:val="none" w:sz="0" w:space="0" w:color="auto"/>
            <w:bottom w:val="none" w:sz="0" w:space="0" w:color="auto"/>
            <w:right w:val="none" w:sz="0" w:space="0" w:color="auto"/>
          </w:divBdr>
        </w:div>
        <w:div w:id="1522931206">
          <w:marLeft w:val="0"/>
          <w:marRight w:val="0"/>
          <w:marTop w:val="0"/>
          <w:marBottom w:val="0"/>
          <w:divBdr>
            <w:top w:val="none" w:sz="0" w:space="0" w:color="auto"/>
            <w:left w:val="none" w:sz="0" w:space="0" w:color="auto"/>
            <w:bottom w:val="none" w:sz="0" w:space="0" w:color="auto"/>
            <w:right w:val="none" w:sz="0" w:space="0" w:color="auto"/>
          </w:divBdr>
        </w:div>
        <w:div w:id="1761874327">
          <w:marLeft w:val="0"/>
          <w:marRight w:val="0"/>
          <w:marTop w:val="0"/>
          <w:marBottom w:val="0"/>
          <w:divBdr>
            <w:top w:val="none" w:sz="0" w:space="0" w:color="auto"/>
            <w:left w:val="none" w:sz="0" w:space="0" w:color="auto"/>
            <w:bottom w:val="none" w:sz="0" w:space="0" w:color="auto"/>
            <w:right w:val="none" w:sz="0" w:space="0" w:color="auto"/>
          </w:divBdr>
        </w:div>
      </w:divsChild>
    </w:div>
    <w:div w:id="1578396868">
      <w:bodyDiv w:val="1"/>
      <w:marLeft w:val="0"/>
      <w:marRight w:val="0"/>
      <w:marTop w:val="0"/>
      <w:marBottom w:val="0"/>
      <w:divBdr>
        <w:top w:val="none" w:sz="0" w:space="0" w:color="auto"/>
        <w:left w:val="none" w:sz="0" w:space="0" w:color="auto"/>
        <w:bottom w:val="none" w:sz="0" w:space="0" w:color="auto"/>
        <w:right w:val="none" w:sz="0" w:space="0" w:color="auto"/>
      </w:divBdr>
      <w:divsChild>
        <w:div w:id="1904095685">
          <w:marLeft w:val="0"/>
          <w:marRight w:val="0"/>
          <w:marTop w:val="0"/>
          <w:marBottom w:val="0"/>
          <w:divBdr>
            <w:top w:val="none" w:sz="0" w:space="0" w:color="auto"/>
            <w:left w:val="none" w:sz="0" w:space="0" w:color="auto"/>
            <w:bottom w:val="none" w:sz="0" w:space="0" w:color="auto"/>
            <w:right w:val="none" w:sz="0" w:space="0" w:color="auto"/>
          </w:divBdr>
          <w:divsChild>
            <w:div w:id="403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9969">
      <w:bodyDiv w:val="1"/>
      <w:marLeft w:val="0"/>
      <w:marRight w:val="0"/>
      <w:marTop w:val="0"/>
      <w:marBottom w:val="0"/>
      <w:divBdr>
        <w:top w:val="none" w:sz="0" w:space="0" w:color="auto"/>
        <w:left w:val="none" w:sz="0" w:space="0" w:color="auto"/>
        <w:bottom w:val="none" w:sz="0" w:space="0" w:color="auto"/>
        <w:right w:val="none" w:sz="0" w:space="0" w:color="auto"/>
      </w:divBdr>
      <w:divsChild>
        <w:div w:id="1190219231">
          <w:marLeft w:val="0"/>
          <w:marRight w:val="0"/>
          <w:marTop w:val="0"/>
          <w:marBottom w:val="0"/>
          <w:divBdr>
            <w:top w:val="none" w:sz="0" w:space="0" w:color="auto"/>
            <w:left w:val="none" w:sz="0" w:space="0" w:color="auto"/>
            <w:bottom w:val="none" w:sz="0" w:space="0" w:color="auto"/>
            <w:right w:val="none" w:sz="0" w:space="0" w:color="auto"/>
          </w:divBdr>
        </w:div>
        <w:div w:id="2010281215">
          <w:marLeft w:val="0"/>
          <w:marRight w:val="0"/>
          <w:marTop w:val="0"/>
          <w:marBottom w:val="0"/>
          <w:divBdr>
            <w:top w:val="none" w:sz="0" w:space="0" w:color="auto"/>
            <w:left w:val="none" w:sz="0" w:space="0" w:color="auto"/>
            <w:bottom w:val="none" w:sz="0" w:space="0" w:color="auto"/>
            <w:right w:val="none" w:sz="0" w:space="0" w:color="auto"/>
          </w:divBdr>
        </w:div>
      </w:divsChild>
    </w:div>
    <w:div w:id="1972401445">
      <w:bodyDiv w:val="1"/>
      <w:marLeft w:val="0"/>
      <w:marRight w:val="0"/>
      <w:marTop w:val="0"/>
      <w:marBottom w:val="0"/>
      <w:divBdr>
        <w:top w:val="none" w:sz="0" w:space="0" w:color="auto"/>
        <w:left w:val="none" w:sz="0" w:space="0" w:color="auto"/>
        <w:bottom w:val="none" w:sz="0" w:space="0" w:color="auto"/>
        <w:right w:val="none" w:sz="0" w:space="0" w:color="auto"/>
      </w:divBdr>
    </w:div>
    <w:div w:id="21220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39A6-A247-4CBD-9C5C-F4153C04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5467</TotalTime>
  <Pages>38</Pages>
  <Words>9255</Words>
  <Characters>50906</Characters>
  <Application>Microsoft Office Word</Application>
  <DocSecurity>0</DocSecurity>
  <Lines>424</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SIMTECH</dc:creator>
  <cp:keywords/>
  <dc:description/>
  <cp:lastModifiedBy>SIMTECH</cp:lastModifiedBy>
  <cp:revision>49</cp:revision>
  <cp:lastPrinted>2014-04-16T09:49:00Z</cp:lastPrinted>
  <dcterms:created xsi:type="dcterms:W3CDTF">2013-04-02T22:14:00Z</dcterms:created>
  <dcterms:modified xsi:type="dcterms:W3CDTF">2014-04-19T20:52:00Z</dcterms:modified>
</cp:coreProperties>
</file>