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73" w:rsidRDefault="002C31C3">
      <w:pPr>
        <w:rPr>
          <w:rStyle w:val="object"/>
          <w:rFonts w:ascii="Times New Roman" w:hAnsi="Times New Roman" w:cs="Times New Roman"/>
          <w:b/>
          <w:bCs/>
          <w:lang w:val="fr-CA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1511351</wp:posOffset>
            </wp:positionH>
            <wp:positionV relativeFrom="paragraph">
              <wp:posOffset>-255092</wp:posOffset>
            </wp:positionV>
            <wp:extent cx="1208329" cy="885139"/>
            <wp:effectExtent l="19050" t="0" r="0" b="0"/>
            <wp:wrapNone/>
            <wp:docPr id="1" name="Picture 1" descr="ANd9GcQzn5k3v_ue-zhmm3bZPRQNw7j_mpzSkmhFAX25DJC8iAV_KYk6FKhpv9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7" descr="ANd9GcQzn5k3v_ue-zhmm3bZPRQNw7j_mpzSkmhFAX25DJC8iAV_KYk6FKhpv9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9" cy="88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2915869</wp:posOffset>
            </wp:positionH>
            <wp:positionV relativeFrom="paragraph">
              <wp:posOffset>-262407</wp:posOffset>
            </wp:positionV>
            <wp:extent cx="3477616" cy="943660"/>
            <wp:effectExtent l="19050" t="0" r="8534" b="0"/>
            <wp:wrapNone/>
            <wp:docPr id="2" name="Picture 2" descr="logo-bandeau-cege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 descr="logo-bandeau-cege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78" cy="94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BD3">
        <w:rPr>
          <w:noProof/>
          <w:lang w:val="fr-CA" w:eastAsia="fr-C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-342900</wp:posOffset>
            </wp:positionV>
            <wp:extent cx="1352550" cy="1009650"/>
            <wp:effectExtent l="0" t="0" r="0" b="0"/>
            <wp:wrapNone/>
            <wp:docPr id="4" name="Picture 2" descr="http://www.oifq.com/data/files/079/ff4/079ff421e2a1e922e10df8a379818078/image_editeur_source_72610e784bc2c4ddd71dfe034c0d5a9bcgep_saintefoy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ifq.com/data/files/079/ff4/079ff421e2a1e922e10df8a379818078/image_editeur_source_72610e784bc2c4ddd71dfe034c0d5a9bcgep_saintefoy_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173" w:rsidRPr="003075B0">
        <w:rPr>
          <w:noProof/>
          <w:lang w:val="fr-CA" w:eastAsia="en-CA"/>
        </w:rPr>
        <w:t xml:space="preserve"> </w:t>
      </w:r>
    </w:p>
    <w:p w:rsidR="00323173" w:rsidRDefault="00323173">
      <w:pPr>
        <w:rPr>
          <w:rStyle w:val="object"/>
          <w:rFonts w:ascii="Times New Roman" w:hAnsi="Times New Roman" w:cs="Times New Roman"/>
          <w:b/>
          <w:bCs/>
          <w:lang w:val="fr-CA"/>
        </w:rPr>
      </w:pPr>
    </w:p>
    <w:p w:rsidR="00323173" w:rsidRDefault="00323173">
      <w:pPr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</w:pPr>
    </w:p>
    <w:p w:rsidR="00323173" w:rsidRDefault="002C31C3">
      <w:pPr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La Course </w:t>
      </w:r>
      <w:r w:rsidR="00323173" w:rsidRPr="003075B0"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  <w:t>Cégep &amp; Université</w:t>
      </w:r>
      <w:r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- </w:t>
      </w:r>
      <w:r w:rsidRPr="003075B0"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  <w:t>Grand Défi Pierre Lavoie</w:t>
      </w:r>
      <w:r>
        <w:rPr>
          <w:rStyle w:val="object"/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2014 </w:t>
      </w:r>
    </w:p>
    <w:p w:rsidR="00323173" w:rsidRDefault="00323173">
      <w:pPr>
        <w:rPr>
          <w:rStyle w:val="object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</w:pPr>
      <w:r w:rsidRPr="00434037">
        <w:rPr>
          <w:rStyle w:val="object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  <w:t>Objet : Sélection finale</w:t>
      </w:r>
      <w:r w:rsidR="006D37B1">
        <w:rPr>
          <w:rStyle w:val="object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  <w:t xml:space="preserve"> - Liste</w:t>
      </w:r>
      <w:r w:rsidRPr="00434037">
        <w:rPr>
          <w:rStyle w:val="object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  <w:t xml:space="preserve"> des candidats</w:t>
      </w:r>
      <w:r w:rsidR="00E95325">
        <w:rPr>
          <w:rStyle w:val="object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  <w:t xml:space="preserve"> – Cégep Sainte-Foy</w:t>
      </w:r>
    </w:p>
    <w:p w:rsidR="00AC6DBC" w:rsidRDefault="00AC6DBC">
      <w:pPr>
        <w:rPr>
          <w:rStyle w:val="object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</w:pPr>
    </w:p>
    <w:tbl>
      <w:tblPr>
        <w:tblW w:w="6900" w:type="dxa"/>
        <w:tblInd w:w="96" w:type="dxa"/>
        <w:tblLook w:val="04A0" w:firstRow="1" w:lastRow="0" w:firstColumn="1" w:lastColumn="0" w:noHBand="0" w:noVBand="1"/>
      </w:tblPr>
      <w:tblGrid>
        <w:gridCol w:w="960"/>
        <w:gridCol w:w="1620"/>
        <w:gridCol w:w="2160"/>
        <w:gridCol w:w="2160"/>
      </w:tblGrid>
      <w:tr w:rsidR="00A774E5" w:rsidRPr="00E3240A" w:rsidTr="00A77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4E5" w:rsidRPr="00E3240A" w:rsidRDefault="00A774E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4E5" w:rsidRPr="00E3240A" w:rsidRDefault="00A774E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4E5" w:rsidRPr="00E3240A" w:rsidRDefault="00A774E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Barma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4E5" w:rsidRPr="00E3240A" w:rsidRDefault="00A774E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</w:t>
            </w:r>
            <w:r w:rsidR="00E95325">
              <w:rPr>
                <w:rFonts w:eastAsia="Times New Roman" w:cs="Times New Roman"/>
                <w:color w:val="000000"/>
                <w:lang w:eastAsia="en-CA"/>
              </w:rPr>
              <w:t xml:space="preserve">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Lara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Baron-Vieux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Marylou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Bédard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Stéphanie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Bélanger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Geneviève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Boulianne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Émile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Brochu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Ariane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Cayouette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AC6DBC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AC6DBC" w:rsidRDefault="00E95325" w:rsidP="00370B6C">
            <w:pPr>
              <w:spacing w:after="0" w:line="240" w:lineRule="auto"/>
              <w:jc w:val="center"/>
              <w:rPr>
                <w:rFonts w:eastAsia="Times New Roman" w:cs="Times New Roman"/>
                <w:lang w:eastAsia="en-CA"/>
              </w:rPr>
            </w:pPr>
            <w:r>
              <w:rPr>
                <w:rFonts w:eastAsia="Times New Roman" w:cs="Times New Roman"/>
                <w:lang w:eastAsia="en-CA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AC6DBC" w:rsidRDefault="00E95325" w:rsidP="00370B6C">
            <w:pPr>
              <w:spacing w:after="0" w:line="240" w:lineRule="auto"/>
              <w:rPr>
                <w:rFonts w:eastAsia="Times New Roman" w:cs="Times New Roman"/>
                <w:lang w:eastAsia="en-CA"/>
              </w:rPr>
            </w:pPr>
            <w:r w:rsidRPr="00AC6DBC">
              <w:rPr>
                <w:rFonts w:eastAsia="Times New Roman" w:cs="Times New Roman"/>
                <w:lang w:eastAsia="en-CA"/>
              </w:rPr>
              <w:t>Étienne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AC6DBC" w:rsidRDefault="00E95325" w:rsidP="00370B6C">
            <w:pPr>
              <w:spacing w:after="0" w:line="240" w:lineRule="auto"/>
              <w:rPr>
                <w:rFonts w:eastAsia="Times New Roman" w:cs="Times New Roman"/>
                <w:lang w:eastAsia="en-CA"/>
              </w:rPr>
            </w:pPr>
            <w:r w:rsidRPr="00AC6DBC">
              <w:rPr>
                <w:rFonts w:eastAsia="Times New Roman" w:cs="Times New Roman"/>
                <w:lang w:eastAsia="en-CA"/>
              </w:rPr>
              <w:t>Chassé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Éloïse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Collard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Corriveau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Maxime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Corriveau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 xml:space="preserve">Maude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Cyr-Labbé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Joëlle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Dallaire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Laurence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 xml:space="preserve">Décloitre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Gabriel-Leh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Deray Turcotte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Marie-Christine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Dutil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Savana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Gagnon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 xml:space="preserve">Maude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Gagnon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Synthia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Gauthier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Phillip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Goulet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Élodie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Lessard-Lambert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Estelle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Lessard-Lambert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Emanuelle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Makdissi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Marianne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Marcotte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Elisabeth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Marquis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Gabrielle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Morin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 xml:space="preserve">Sabrina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Morin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 xml:space="preserve">Lysandre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Pouliot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Éliane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Simard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  <w:tr w:rsidR="00E95325" w:rsidRPr="00E3240A" w:rsidTr="00A77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Samuel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325" w:rsidRPr="00E3240A" w:rsidRDefault="00E95325" w:rsidP="00E3240A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E3240A">
              <w:rPr>
                <w:rFonts w:eastAsia="Times New Roman" w:cs="Times New Roman"/>
                <w:color w:val="000000"/>
                <w:lang w:eastAsia="en-CA"/>
              </w:rPr>
              <w:t>Tardif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325" w:rsidRPr="00E3240A" w:rsidRDefault="00E95325" w:rsidP="009675E9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Cégep Sainte-foy</w:t>
            </w:r>
          </w:p>
        </w:tc>
      </w:tr>
    </w:tbl>
    <w:p w:rsidR="00323173" w:rsidRPr="00434037" w:rsidRDefault="00323173" w:rsidP="009D1BE1">
      <w:pPr>
        <w:jc w:val="both"/>
        <w:rPr>
          <w:rStyle w:val="object"/>
          <w:rFonts w:ascii="Times New Roman" w:hAnsi="Times New Roman" w:cs="Times New Roman"/>
          <w:lang w:val="fr-CA"/>
        </w:rPr>
      </w:pPr>
    </w:p>
    <w:sectPr w:rsidR="00323173" w:rsidRPr="00434037" w:rsidSect="00E3240A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59D8"/>
    <w:multiLevelType w:val="hybridMultilevel"/>
    <w:tmpl w:val="F6EEB12E"/>
    <w:lvl w:ilvl="0" w:tplc="2DC659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651846"/>
    <w:multiLevelType w:val="hybridMultilevel"/>
    <w:tmpl w:val="AD6453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67"/>
    <w:rsid w:val="00007E7A"/>
    <w:rsid w:val="00033E48"/>
    <w:rsid w:val="000813BD"/>
    <w:rsid w:val="000A6B9E"/>
    <w:rsid w:val="000C3292"/>
    <w:rsid w:val="00116C67"/>
    <w:rsid w:val="00120029"/>
    <w:rsid w:val="0013756F"/>
    <w:rsid w:val="00175BCC"/>
    <w:rsid w:val="00175D34"/>
    <w:rsid w:val="001972C1"/>
    <w:rsid w:val="001A1041"/>
    <w:rsid w:val="002163F1"/>
    <w:rsid w:val="002240A1"/>
    <w:rsid w:val="00224FA7"/>
    <w:rsid w:val="0027526C"/>
    <w:rsid w:val="002C31C3"/>
    <w:rsid w:val="002F7408"/>
    <w:rsid w:val="003021F4"/>
    <w:rsid w:val="00302454"/>
    <w:rsid w:val="003075B0"/>
    <w:rsid w:val="00321446"/>
    <w:rsid w:val="00323173"/>
    <w:rsid w:val="00333BCD"/>
    <w:rsid w:val="00352618"/>
    <w:rsid w:val="003A7A38"/>
    <w:rsid w:val="003E7C4B"/>
    <w:rsid w:val="003E7CF1"/>
    <w:rsid w:val="0040046F"/>
    <w:rsid w:val="004029E5"/>
    <w:rsid w:val="004069AB"/>
    <w:rsid w:val="00425253"/>
    <w:rsid w:val="00434037"/>
    <w:rsid w:val="004477C9"/>
    <w:rsid w:val="00454FC1"/>
    <w:rsid w:val="004568B6"/>
    <w:rsid w:val="004D05E8"/>
    <w:rsid w:val="004F3417"/>
    <w:rsid w:val="00523685"/>
    <w:rsid w:val="00587DF9"/>
    <w:rsid w:val="005E00A9"/>
    <w:rsid w:val="005E7901"/>
    <w:rsid w:val="00601B30"/>
    <w:rsid w:val="00604665"/>
    <w:rsid w:val="00614510"/>
    <w:rsid w:val="006226E1"/>
    <w:rsid w:val="00687901"/>
    <w:rsid w:val="006A123C"/>
    <w:rsid w:val="006B5508"/>
    <w:rsid w:val="006D223C"/>
    <w:rsid w:val="006D37B1"/>
    <w:rsid w:val="00732B92"/>
    <w:rsid w:val="00754072"/>
    <w:rsid w:val="00755086"/>
    <w:rsid w:val="007634AC"/>
    <w:rsid w:val="00785491"/>
    <w:rsid w:val="007B7823"/>
    <w:rsid w:val="007C6A42"/>
    <w:rsid w:val="007E568D"/>
    <w:rsid w:val="007F2AD6"/>
    <w:rsid w:val="008241B3"/>
    <w:rsid w:val="008372F7"/>
    <w:rsid w:val="00870026"/>
    <w:rsid w:val="00873D68"/>
    <w:rsid w:val="00895DAE"/>
    <w:rsid w:val="00896BAF"/>
    <w:rsid w:val="00907797"/>
    <w:rsid w:val="00923AC3"/>
    <w:rsid w:val="00955901"/>
    <w:rsid w:val="00982723"/>
    <w:rsid w:val="009D1BE1"/>
    <w:rsid w:val="00A3004A"/>
    <w:rsid w:val="00A44CA0"/>
    <w:rsid w:val="00A56FFE"/>
    <w:rsid w:val="00A774E5"/>
    <w:rsid w:val="00A969E6"/>
    <w:rsid w:val="00AA35C3"/>
    <w:rsid w:val="00AC6DBC"/>
    <w:rsid w:val="00B169F5"/>
    <w:rsid w:val="00B21EA7"/>
    <w:rsid w:val="00B72F35"/>
    <w:rsid w:val="00BA030C"/>
    <w:rsid w:val="00C07BA8"/>
    <w:rsid w:val="00C14A40"/>
    <w:rsid w:val="00C91BD3"/>
    <w:rsid w:val="00C97C27"/>
    <w:rsid w:val="00CC642C"/>
    <w:rsid w:val="00CF0CE6"/>
    <w:rsid w:val="00D7790D"/>
    <w:rsid w:val="00D9625A"/>
    <w:rsid w:val="00DB0684"/>
    <w:rsid w:val="00E21E19"/>
    <w:rsid w:val="00E3240A"/>
    <w:rsid w:val="00E41ABA"/>
    <w:rsid w:val="00E907DF"/>
    <w:rsid w:val="00E95325"/>
    <w:rsid w:val="00EC374F"/>
    <w:rsid w:val="00EE25D5"/>
    <w:rsid w:val="00F00FFE"/>
    <w:rsid w:val="00F10A50"/>
    <w:rsid w:val="00F30315"/>
    <w:rsid w:val="00F504E0"/>
    <w:rsid w:val="00F60686"/>
    <w:rsid w:val="00F60CB4"/>
    <w:rsid w:val="00FC39A2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F1"/>
    <w:pPr>
      <w:spacing w:after="200" w:line="276" w:lineRule="auto"/>
    </w:pPr>
    <w:rPr>
      <w:rFonts w:cs="Calibri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uiPriority w:val="99"/>
    <w:rsid w:val="00116C67"/>
  </w:style>
  <w:style w:type="character" w:styleId="Lienhypertexte">
    <w:name w:val="Hyperlink"/>
    <w:basedOn w:val="Policepardfaut"/>
    <w:uiPriority w:val="99"/>
    <w:semiHidden/>
    <w:rsid w:val="00116C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1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99"/>
    <w:qFormat/>
    <w:rsid w:val="00116C67"/>
    <w:rPr>
      <w:b/>
      <w:bCs/>
    </w:rPr>
  </w:style>
  <w:style w:type="character" w:styleId="Accentuation">
    <w:name w:val="Emphasis"/>
    <w:basedOn w:val="Policepardfaut"/>
    <w:uiPriority w:val="99"/>
    <w:qFormat/>
    <w:rsid w:val="00116C67"/>
    <w:rPr>
      <w:i/>
      <w:iCs/>
    </w:rPr>
  </w:style>
  <w:style w:type="character" w:styleId="Lienhypertextesuivivisit">
    <w:name w:val="FollowedHyperlink"/>
    <w:basedOn w:val="Policepardfaut"/>
    <w:uiPriority w:val="99"/>
    <w:semiHidden/>
    <w:rsid w:val="009D1BE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0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075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224FA7"/>
    <w:pPr>
      <w:ind w:left="720"/>
    </w:pPr>
  </w:style>
  <w:style w:type="table" w:styleId="Grilledutableau">
    <w:name w:val="Table Grid"/>
    <w:basedOn w:val="TableauNormal"/>
    <w:uiPriority w:val="99"/>
    <w:rsid w:val="00601B3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F1"/>
    <w:pPr>
      <w:spacing w:after="200" w:line="276" w:lineRule="auto"/>
    </w:pPr>
    <w:rPr>
      <w:rFonts w:cs="Calibri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uiPriority w:val="99"/>
    <w:rsid w:val="00116C67"/>
  </w:style>
  <w:style w:type="character" w:styleId="Lienhypertexte">
    <w:name w:val="Hyperlink"/>
    <w:basedOn w:val="Policepardfaut"/>
    <w:uiPriority w:val="99"/>
    <w:semiHidden/>
    <w:rsid w:val="00116C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1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99"/>
    <w:qFormat/>
    <w:rsid w:val="00116C67"/>
    <w:rPr>
      <w:b/>
      <w:bCs/>
    </w:rPr>
  </w:style>
  <w:style w:type="character" w:styleId="Accentuation">
    <w:name w:val="Emphasis"/>
    <w:basedOn w:val="Policepardfaut"/>
    <w:uiPriority w:val="99"/>
    <w:qFormat/>
    <w:rsid w:val="00116C67"/>
    <w:rPr>
      <w:i/>
      <w:iCs/>
    </w:rPr>
  </w:style>
  <w:style w:type="character" w:styleId="Lienhypertextesuivivisit">
    <w:name w:val="FollowedHyperlink"/>
    <w:basedOn w:val="Policepardfaut"/>
    <w:uiPriority w:val="99"/>
    <w:semiHidden/>
    <w:rsid w:val="009D1BE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0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075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224FA7"/>
    <w:pPr>
      <w:ind w:left="720"/>
    </w:pPr>
  </w:style>
  <w:style w:type="table" w:styleId="Grilledutableau">
    <w:name w:val="Table Grid"/>
    <w:basedOn w:val="TableauNormal"/>
    <w:uiPriority w:val="99"/>
    <w:rsid w:val="00601B3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Canadian Olympic Committee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LeBlanc</dc:creator>
  <cp:lastModifiedBy>Oli</cp:lastModifiedBy>
  <cp:revision>2</cp:revision>
  <cp:lastPrinted>2014-05-16T12:01:00Z</cp:lastPrinted>
  <dcterms:created xsi:type="dcterms:W3CDTF">2014-05-16T13:22:00Z</dcterms:created>
  <dcterms:modified xsi:type="dcterms:W3CDTF">2014-05-16T13:22:00Z</dcterms:modified>
</cp:coreProperties>
</file>