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D5D" w:rsidRDefault="00A47D5D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</w:rPr>
      </w:pPr>
    </w:p>
    <w:p w:rsidR="00A47D5D" w:rsidRDefault="00A47D5D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</w:rPr>
      </w:pPr>
    </w:p>
    <w:p w:rsidR="002A5E9D" w:rsidRDefault="00A47D5D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</w:rPr>
      </w:pPr>
      <w:r>
        <w:rPr>
          <w:rFonts w:ascii="Verdana" w:hAnsi="Verdana" w:cs="ComicSansMS,Bold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2pt">
            <v:imagedata r:id="rId7" o:title="Caisse-a-savon_Aff_def"/>
          </v:shape>
        </w:pict>
      </w:r>
    </w:p>
    <w:p w:rsidR="00A47D5D" w:rsidRDefault="00A47D5D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</w:rPr>
      </w:pPr>
    </w:p>
    <w:p w:rsidR="00A47D5D" w:rsidRDefault="00A47D5D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</w:rPr>
      </w:pPr>
    </w:p>
    <w:p w:rsidR="00A47D5D" w:rsidRDefault="00A47D5D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</w:rPr>
      </w:pPr>
    </w:p>
    <w:p w:rsidR="009C17E1" w:rsidRPr="00086E31" w:rsidRDefault="009C17E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</w:rPr>
      </w:pPr>
      <w:r w:rsidRPr="00086E31">
        <w:rPr>
          <w:rFonts w:ascii="Verdana" w:hAnsi="Verdana" w:cs="ComicSansMS,Bold"/>
          <w:b/>
          <w:bCs/>
        </w:rPr>
        <w:t>Chers amis de la caisse à savon,</w:t>
      </w:r>
    </w:p>
    <w:p w:rsidR="009C17E1" w:rsidRPr="00086E31" w:rsidRDefault="009C17E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</w:rPr>
      </w:pPr>
    </w:p>
    <w:p w:rsidR="009C17E1" w:rsidRPr="00086E31" w:rsidRDefault="009C17E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</w:rPr>
      </w:pPr>
      <w:r w:rsidRPr="00086E31">
        <w:rPr>
          <w:rFonts w:ascii="Verdana" w:hAnsi="Verdana" w:cs="ComicSansMS,Bold"/>
          <w:b/>
          <w:bCs/>
        </w:rPr>
        <w:t>C’est avec plaisir que</w:t>
      </w:r>
      <w:r w:rsidR="00640A3D">
        <w:rPr>
          <w:rFonts w:ascii="Verdana" w:hAnsi="Verdana" w:cs="ComicSansMS,Bold"/>
          <w:b/>
          <w:bCs/>
        </w:rPr>
        <w:t xml:space="preserve"> nous vous attendons le samedi 07 juin et le dimanche 08 juin</w:t>
      </w:r>
      <w:r w:rsidR="002A5E9D">
        <w:rPr>
          <w:rFonts w:ascii="Verdana" w:hAnsi="Verdana" w:cs="ComicSansMS,Bold"/>
          <w:b/>
          <w:bCs/>
        </w:rPr>
        <w:t xml:space="preserve"> 201</w:t>
      </w:r>
      <w:r w:rsidR="00640A3D">
        <w:rPr>
          <w:rFonts w:ascii="Verdana" w:hAnsi="Verdana" w:cs="ComicSansMS,Bold"/>
          <w:b/>
          <w:bCs/>
        </w:rPr>
        <w:t>4</w:t>
      </w:r>
    </w:p>
    <w:p w:rsidR="009C17E1" w:rsidRPr="00086E31" w:rsidRDefault="009C17E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</w:rPr>
      </w:pPr>
      <w:proofErr w:type="gramStart"/>
      <w:r w:rsidRPr="00086E31">
        <w:rPr>
          <w:rFonts w:ascii="Verdana" w:hAnsi="Verdana" w:cs="ComicSansMS,Bold"/>
          <w:b/>
          <w:bCs/>
        </w:rPr>
        <w:t>pour</w:t>
      </w:r>
      <w:proofErr w:type="gramEnd"/>
      <w:r w:rsidRPr="00086E31">
        <w:rPr>
          <w:rFonts w:ascii="Verdana" w:hAnsi="Verdana" w:cs="ComicSansMS,Bold"/>
          <w:b/>
          <w:bCs/>
        </w:rPr>
        <w:t xml:space="preserve"> la </w:t>
      </w:r>
      <w:r w:rsidR="00640A3D">
        <w:rPr>
          <w:rFonts w:ascii="Verdana" w:hAnsi="Verdana" w:cs="ComicSansMS,Bold"/>
          <w:b/>
          <w:bCs/>
        </w:rPr>
        <w:t>10</w:t>
      </w:r>
      <w:r w:rsidRPr="00086E31">
        <w:rPr>
          <w:rFonts w:ascii="Verdana" w:hAnsi="Verdana" w:cs="ComicSansMS,Bold"/>
          <w:b/>
          <w:bCs/>
        </w:rPr>
        <w:t xml:space="preserve">ème édition de la course de </w:t>
      </w:r>
      <w:smartTag w:uri="urn:schemas-microsoft-com:office:smarttags" w:element="PersonName">
        <w:smartTagPr>
          <w:attr w:name="ProductID" w:val="La Roche"/>
        </w:smartTagPr>
        <w:r w:rsidRPr="00086E31">
          <w:rPr>
            <w:rFonts w:ascii="Verdana" w:hAnsi="Verdana" w:cs="ComicSansMS,Bold"/>
            <w:b/>
            <w:bCs/>
          </w:rPr>
          <w:t>La Roche</w:t>
        </w:r>
      </w:smartTag>
      <w:r w:rsidRPr="00086E31">
        <w:rPr>
          <w:rFonts w:ascii="Verdana" w:hAnsi="Verdana" w:cs="ComicSansMS,Bold"/>
          <w:b/>
          <w:bCs/>
        </w:rPr>
        <w:t xml:space="preserve"> en Ardenne, comptant pour la </w:t>
      </w:r>
      <w:r w:rsidR="00640A3D">
        <w:rPr>
          <w:rFonts w:ascii="Verdana" w:hAnsi="Verdana" w:cs="ComicSansMS,Bold"/>
          <w:b/>
          <w:bCs/>
        </w:rPr>
        <w:t>2ème</w:t>
      </w:r>
      <w:r w:rsidRPr="00086E31">
        <w:rPr>
          <w:rFonts w:ascii="Verdana" w:hAnsi="Verdana" w:cs="ComicSansMS,Bold"/>
          <w:b/>
          <w:bCs/>
        </w:rPr>
        <w:t xml:space="preserve"> manche de </w:t>
      </w:r>
      <w:smartTag w:uri="urn:schemas-microsoft-com:office:smarttags" w:element="PersonName">
        <w:smartTagPr>
          <w:attr w:name="ProductID" w:val="la Coupe"/>
        </w:smartTagPr>
        <w:r w:rsidRPr="00086E31">
          <w:rPr>
            <w:rFonts w:ascii="Verdana" w:hAnsi="Verdana" w:cs="ComicSansMS,Bold"/>
            <w:b/>
            <w:bCs/>
          </w:rPr>
          <w:t>la Coupe</w:t>
        </w:r>
      </w:smartTag>
      <w:r w:rsidRPr="00086E31">
        <w:rPr>
          <w:rFonts w:ascii="Verdana" w:hAnsi="Verdana" w:cs="ComicSansMS,Bold"/>
          <w:b/>
          <w:bCs/>
        </w:rPr>
        <w:t xml:space="preserve"> d’Europe, et la </w:t>
      </w:r>
      <w:r w:rsidR="00640A3D">
        <w:rPr>
          <w:rFonts w:ascii="Verdana" w:hAnsi="Verdana" w:cs="ComicSansMS,Bold"/>
          <w:b/>
          <w:bCs/>
        </w:rPr>
        <w:t>4</w:t>
      </w:r>
      <w:r w:rsidRPr="00086E31">
        <w:rPr>
          <w:rFonts w:ascii="Verdana" w:hAnsi="Verdana" w:cs="ComicSansMS,Bold"/>
          <w:b/>
          <w:bCs/>
        </w:rPr>
        <w:t xml:space="preserve">ème manche du challenge de </w:t>
      </w:r>
      <w:smartTag w:uri="urn:schemas-microsoft-com:office:smarttags" w:element="PersonName">
        <w:smartTagPr>
          <w:attr w:name="ProductID" w:val="la F.B"/>
        </w:smartTagPr>
        <w:r w:rsidRPr="00086E31">
          <w:rPr>
            <w:rFonts w:ascii="Verdana" w:hAnsi="Verdana" w:cs="ComicSansMS,Bold"/>
            <w:b/>
            <w:bCs/>
          </w:rPr>
          <w:t>la F.B</w:t>
        </w:r>
      </w:smartTag>
      <w:r w:rsidRPr="00086E31">
        <w:rPr>
          <w:rFonts w:ascii="Verdana" w:hAnsi="Verdana" w:cs="ComicSansMS,Bold"/>
          <w:b/>
          <w:bCs/>
        </w:rPr>
        <w:t>.C.S.</w:t>
      </w:r>
    </w:p>
    <w:p w:rsidR="009C17E1" w:rsidRPr="00086E31" w:rsidRDefault="009C17E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</w:rPr>
      </w:pPr>
    </w:p>
    <w:p w:rsidR="009C17E1" w:rsidRDefault="00640A3D" w:rsidP="00640A3D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</w:rPr>
      </w:pPr>
      <w:r>
        <w:rPr>
          <w:rFonts w:ascii="Verdana" w:hAnsi="Verdana" w:cs="ComicSansMS,Bold"/>
          <w:b/>
          <w:bCs/>
        </w:rPr>
        <w:t>Les pilotes licenciés FISD</w:t>
      </w:r>
      <w:r w:rsidR="009C17E1" w:rsidRPr="00086E31">
        <w:rPr>
          <w:rFonts w:ascii="Verdana" w:hAnsi="Verdana" w:cs="ComicSansMS,Bold"/>
          <w:b/>
          <w:bCs/>
        </w:rPr>
        <w:t xml:space="preserve"> courant avec un véhicule ayant passé un contrôle</w:t>
      </w:r>
      <w:r w:rsidR="00086E31" w:rsidRPr="00086E31">
        <w:rPr>
          <w:rFonts w:ascii="Verdana" w:hAnsi="Verdana" w:cs="ComicSansMS,Bold"/>
          <w:b/>
          <w:bCs/>
        </w:rPr>
        <w:t xml:space="preserve"> </w:t>
      </w:r>
      <w:r w:rsidR="009C17E1" w:rsidRPr="00086E31">
        <w:rPr>
          <w:rFonts w:ascii="Verdana" w:hAnsi="Verdana" w:cs="ComicSansMS,Bold"/>
          <w:b/>
          <w:bCs/>
        </w:rPr>
        <w:t>technique seront classés.</w:t>
      </w:r>
    </w:p>
    <w:p w:rsidR="00A47D5D" w:rsidRDefault="00A47D5D" w:rsidP="00640A3D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</w:rPr>
      </w:pPr>
    </w:p>
    <w:p w:rsidR="00A47D5D" w:rsidRPr="00086E31" w:rsidRDefault="00A47D5D" w:rsidP="00640A3D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</w:rPr>
      </w:pPr>
      <w:r>
        <w:rPr>
          <w:rFonts w:ascii="Verdana" w:hAnsi="Verdana" w:cs="ComicSansMS,Bold"/>
          <w:b/>
          <w:bCs/>
        </w:rPr>
        <w:t xml:space="preserve">Possibilité de rouler dans une deuxième </w:t>
      </w:r>
      <w:r w:rsidR="007D3010">
        <w:rPr>
          <w:rFonts w:ascii="Verdana" w:hAnsi="Verdana" w:cs="ComicSansMS,Bold"/>
          <w:b/>
          <w:bCs/>
        </w:rPr>
        <w:t>catégorie.</w:t>
      </w:r>
    </w:p>
    <w:p w:rsidR="009C17E1" w:rsidRPr="00086E31" w:rsidRDefault="009C17E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</w:rPr>
      </w:pPr>
    </w:p>
    <w:p w:rsidR="009C17E1" w:rsidRDefault="009C17E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</w:rPr>
      </w:pPr>
      <w:r w:rsidRPr="00086E31">
        <w:rPr>
          <w:rFonts w:ascii="Verdana" w:hAnsi="Verdana" w:cs="ComicSansMS,Bold"/>
          <w:b/>
          <w:bCs/>
        </w:rPr>
        <w:t>Les pilotes non-licenciés ayant signé la décharge d’assurance et courant avec un</w:t>
      </w:r>
      <w:r w:rsidR="00AE03F3">
        <w:rPr>
          <w:rFonts w:ascii="Verdana" w:hAnsi="Verdana" w:cs="ComicSansMS,Bold"/>
          <w:b/>
          <w:bCs/>
        </w:rPr>
        <w:t xml:space="preserve"> </w:t>
      </w:r>
      <w:r w:rsidRPr="00086E31">
        <w:rPr>
          <w:rFonts w:ascii="Verdana" w:hAnsi="Verdana" w:cs="ComicSansMS,Bold"/>
          <w:b/>
          <w:bCs/>
        </w:rPr>
        <w:t>véhicule ayant passé un contrôle technique le jour même de la course ou un contrôle technique de la F.B.C.S, pourront</w:t>
      </w:r>
      <w:r w:rsidR="00640A3D">
        <w:rPr>
          <w:rFonts w:ascii="Verdana" w:hAnsi="Verdana" w:cs="ComicSansMS,Bold"/>
          <w:b/>
          <w:bCs/>
        </w:rPr>
        <w:t xml:space="preserve"> prendre le départ de la course</w:t>
      </w:r>
    </w:p>
    <w:p w:rsidR="00A47D5D" w:rsidRPr="00086E31" w:rsidRDefault="00A47D5D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</w:rPr>
      </w:pPr>
    </w:p>
    <w:p w:rsidR="009C17E1" w:rsidRPr="00086E31" w:rsidRDefault="009C17E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</w:rPr>
      </w:pPr>
      <w:r w:rsidRPr="00086E31">
        <w:rPr>
          <w:rFonts w:ascii="Verdana" w:hAnsi="Verdana" w:cs="ComicSansMS,Bold"/>
          <w:b/>
          <w:bCs/>
        </w:rPr>
        <w:t xml:space="preserve">Le parc pilote ainsi que le camping se </w:t>
      </w:r>
      <w:proofErr w:type="gramStart"/>
      <w:r w:rsidRPr="00086E31">
        <w:rPr>
          <w:rFonts w:ascii="Verdana" w:hAnsi="Verdana" w:cs="ComicSansMS,Bold"/>
          <w:b/>
          <w:bCs/>
        </w:rPr>
        <w:t>trouveront</w:t>
      </w:r>
      <w:proofErr w:type="gramEnd"/>
      <w:r w:rsidRPr="00086E31">
        <w:rPr>
          <w:rFonts w:ascii="Verdana" w:hAnsi="Verdana" w:cs="ComicSansMS,Bold"/>
          <w:b/>
          <w:bCs/>
        </w:rPr>
        <w:t xml:space="preserve"> à l’</w:t>
      </w:r>
      <w:r w:rsidR="00086E31" w:rsidRPr="00086E31">
        <w:rPr>
          <w:rFonts w:ascii="Verdana" w:hAnsi="Verdana" w:cs="ComicSansMS,Bold"/>
          <w:b/>
          <w:bCs/>
        </w:rPr>
        <w:t>arrivée,</w:t>
      </w:r>
      <w:r w:rsidR="00640A3D">
        <w:rPr>
          <w:rFonts w:ascii="Verdana" w:hAnsi="Verdana" w:cs="ComicSansMS,Bold"/>
          <w:b/>
          <w:bCs/>
        </w:rPr>
        <w:t xml:space="preserve"> accessible dès le vendredi 06</w:t>
      </w:r>
      <w:r w:rsidRPr="00086E31">
        <w:rPr>
          <w:rFonts w:ascii="Verdana" w:hAnsi="Verdana" w:cs="ComicSansMS,Bold"/>
          <w:b/>
          <w:bCs/>
        </w:rPr>
        <w:t xml:space="preserve"> </w:t>
      </w:r>
      <w:r w:rsidR="00640A3D">
        <w:rPr>
          <w:rFonts w:ascii="Verdana" w:hAnsi="Verdana" w:cs="ComicSansMS,Bold"/>
          <w:b/>
          <w:bCs/>
        </w:rPr>
        <w:t>ju</w:t>
      </w:r>
      <w:r w:rsidRPr="00086E31">
        <w:rPr>
          <w:rFonts w:ascii="Verdana" w:hAnsi="Verdana" w:cs="ComicSansMS,Bold"/>
          <w:b/>
          <w:bCs/>
        </w:rPr>
        <w:t>i</w:t>
      </w:r>
      <w:r w:rsidR="00640A3D">
        <w:rPr>
          <w:rFonts w:ascii="Verdana" w:hAnsi="Verdana" w:cs="ComicSansMS,Bold"/>
          <w:b/>
          <w:bCs/>
        </w:rPr>
        <w:t>n</w:t>
      </w:r>
      <w:r w:rsidRPr="00086E31">
        <w:rPr>
          <w:rFonts w:ascii="Verdana" w:hAnsi="Verdana" w:cs="ComicSansMS,Bold"/>
          <w:b/>
          <w:bCs/>
        </w:rPr>
        <w:t>, et doit être libéré le lundi</w:t>
      </w:r>
      <w:r w:rsidR="00640A3D">
        <w:rPr>
          <w:rFonts w:ascii="Verdana" w:hAnsi="Verdana" w:cs="ComicSansMS,Bold"/>
          <w:b/>
          <w:bCs/>
        </w:rPr>
        <w:t xml:space="preserve"> 09</w:t>
      </w:r>
      <w:r w:rsidR="00AE03F3">
        <w:rPr>
          <w:rFonts w:ascii="Verdana" w:hAnsi="Verdana" w:cs="ComicSansMS,Bold"/>
          <w:b/>
          <w:bCs/>
        </w:rPr>
        <w:t xml:space="preserve"> </w:t>
      </w:r>
      <w:r w:rsidR="00640A3D">
        <w:rPr>
          <w:rFonts w:ascii="Verdana" w:hAnsi="Verdana" w:cs="ComicSansMS,Bold"/>
          <w:b/>
          <w:bCs/>
        </w:rPr>
        <w:t>juin au</w:t>
      </w:r>
      <w:r w:rsidRPr="00086E31">
        <w:rPr>
          <w:rFonts w:ascii="Verdana" w:hAnsi="Verdana" w:cs="ComicSansMS,Bold"/>
          <w:b/>
          <w:bCs/>
        </w:rPr>
        <w:t xml:space="preserve"> plus tard.</w:t>
      </w:r>
    </w:p>
    <w:p w:rsidR="009C17E1" w:rsidRPr="00086E31" w:rsidRDefault="009C17E1" w:rsidP="00086E31">
      <w:pPr>
        <w:jc w:val="center"/>
        <w:rPr>
          <w:rFonts w:ascii="Verdana" w:hAnsi="Verdana" w:cs="ComicSansMS,Bold"/>
          <w:b/>
          <w:bCs/>
        </w:rPr>
      </w:pPr>
    </w:p>
    <w:p w:rsidR="009C17E1" w:rsidRPr="00086E31" w:rsidRDefault="009C17E1" w:rsidP="00086E31">
      <w:pPr>
        <w:jc w:val="center"/>
        <w:rPr>
          <w:rFonts w:ascii="Verdana" w:hAnsi="Verdana" w:cs="ComicSansMS,Bold"/>
          <w:b/>
          <w:bCs/>
        </w:rPr>
      </w:pPr>
      <w:r w:rsidRPr="00086E31">
        <w:rPr>
          <w:rFonts w:ascii="Verdana" w:hAnsi="Verdana" w:cs="ComicSansMS,Bold"/>
          <w:b/>
          <w:bCs/>
        </w:rPr>
        <w:t xml:space="preserve">Un camping se situe aussi à l’arrivée pour les personnes </w:t>
      </w:r>
      <w:r w:rsidR="00AE03F3">
        <w:rPr>
          <w:rFonts w:ascii="Verdana" w:hAnsi="Verdana" w:cs="ComicSansMS,Bold"/>
          <w:b/>
          <w:bCs/>
        </w:rPr>
        <w:t>le désirant</w:t>
      </w:r>
    </w:p>
    <w:p w:rsidR="00086E31" w:rsidRPr="00086E31" w:rsidRDefault="00086E31" w:rsidP="00086E31">
      <w:pPr>
        <w:jc w:val="center"/>
        <w:rPr>
          <w:rFonts w:ascii="Verdana" w:hAnsi="Verdana" w:cs="ComicSansMS,Bold"/>
          <w:b/>
          <w:bCs/>
        </w:rPr>
      </w:pPr>
    </w:p>
    <w:p w:rsidR="009C17E1" w:rsidRPr="00086E31" w:rsidRDefault="00086E31" w:rsidP="00086E31">
      <w:pPr>
        <w:jc w:val="center"/>
        <w:rPr>
          <w:rFonts w:ascii="Verdana" w:hAnsi="Verdana" w:cs="ComicSansMS,Bold"/>
          <w:b/>
          <w:bCs/>
        </w:rPr>
      </w:pPr>
      <w:r w:rsidRPr="00086E31">
        <w:rPr>
          <w:rFonts w:ascii="Verdana" w:hAnsi="Verdana" w:cs="ComicSansMS,Bold"/>
          <w:b/>
          <w:bCs/>
        </w:rPr>
        <w:t xml:space="preserve">Camping de la petite </w:t>
      </w:r>
      <w:proofErr w:type="spellStart"/>
      <w:r w:rsidRPr="00086E31">
        <w:rPr>
          <w:rFonts w:ascii="Verdana" w:hAnsi="Verdana" w:cs="ComicSansMS,Bold"/>
          <w:b/>
          <w:bCs/>
        </w:rPr>
        <w:t>Strument</w:t>
      </w:r>
      <w:proofErr w:type="spellEnd"/>
      <w:r w:rsidR="009C17E1" w:rsidRPr="00086E31">
        <w:rPr>
          <w:rFonts w:ascii="Verdana" w:hAnsi="Verdana" w:cs="ComicSansMS,Bold"/>
          <w:b/>
          <w:bCs/>
        </w:rPr>
        <w:t> :</w:t>
      </w:r>
      <w:r w:rsidRPr="00086E31">
        <w:rPr>
          <w:rFonts w:ascii="Verdana" w:hAnsi="Verdana" w:cs="ComicSansMS,Bold"/>
          <w:b/>
          <w:bCs/>
        </w:rPr>
        <w:t xml:space="preserve"> </w:t>
      </w:r>
      <w:hyperlink r:id="rId8" w:history="1">
        <w:r w:rsidR="00AE03F3" w:rsidRPr="00EE1AB5">
          <w:rPr>
            <w:rStyle w:val="Lienhypertexte"/>
            <w:rFonts w:ascii="Verdana" w:hAnsi="Verdana" w:cs="ComicSansMS,Bold"/>
            <w:b/>
            <w:bCs/>
          </w:rPr>
          <w:t>www.strument.com</w:t>
        </w:r>
      </w:hyperlink>
      <w:r w:rsidR="00AE03F3">
        <w:rPr>
          <w:rFonts w:ascii="Verdana" w:hAnsi="Verdana" w:cs="ComicSansMS,Bold"/>
          <w:b/>
          <w:bCs/>
        </w:rPr>
        <w:t xml:space="preserve"> </w:t>
      </w:r>
    </w:p>
    <w:p w:rsidR="009C17E1" w:rsidRPr="00086E31" w:rsidRDefault="009C17E1" w:rsidP="00086E31">
      <w:pPr>
        <w:jc w:val="center"/>
        <w:rPr>
          <w:rFonts w:ascii="Verdana" w:hAnsi="Verdana" w:cs="ComicSansMS,Bold"/>
          <w:b/>
          <w:bCs/>
        </w:rPr>
      </w:pPr>
    </w:p>
    <w:p w:rsidR="009C17E1" w:rsidRPr="00086E31" w:rsidRDefault="009C17E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  <w:color w:val="FF0000"/>
        </w:rPr>
      </w:pPr>
      <w:r w:rsidRPr="00086E31">
        <w:rPr>
          <w:rFonts w:ascii="Verdana" w:hAnsi="Verdana" w:cs="ComicSansMS,Bold"/>
          <w:b/>
          <w:bCs/>
          <w:color w:val="FF0000"/>
        </w:rPr>
        <w:t>Nous rendons attentifs les parents et le</w:t>
      </w:r>
      <w:r w:rsidR="00086E31" w:rsidRPr="00086E31">
        <w:rPr>
          <w:rFonts w:ascii="Verdana" w:hAnsi="Verdana" w:cs="ComicSansMS,Bold"/>
          <w:b/>
          <w:bCs/>
          <w:color w:val="FF0000"/>
        </w:rPr>
        <w:t>s pilotes que la route</w:t>
      </w:r>
      <w:r w:rsidRPr="00086E31">
        <w:rPr>
          <w:rFonts w:ascii="Verdana" w:hAnsi="Verdana" w:cs="ComicSansMS,Bold"/>
          <w:b/>
          <w:bCs/>
          <w:color w:val="FF0000"/>
        </w:rPr>
        <w:t xml:space="preserve"> devant le</w:t>
      </w:r>
    </w:p>
    <w:p w:rsidR="009C17E1" w:rsidRPr="00086E31" w:rsidRDefault="009C17E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  <w:color w:val="FF0000"/>
        </w:rPr>
      </w:pPr>
      <w:proofErr w:type="gramStart"/>
      <w:r w:rsidRPr="00086E31">
        <w:rPr>
          <w:rFonts w:ascii="Verdana" w:hAnsi="Verdana" w:cs="ComicSansMS,Bold"/>
          <w:b/>
          <w:bCs/>
          <w:color w:val="FF0000"/>
        </w:rPr>
        <w:t>camping</w:t>
      </w:r>
      <w:proofErr w:type="gramEnd"/>
      <w:r w:rsidRPr="00086E31">
        <w:rPr>
          <w:rFonts w:ascii="Verdana" w:hAnsi="Verdana" w:cs="ComicSansMS,Bold"/>
          <w:b/>
          <w:bCs/>
          <w:color w:val="FF0000"/>
        </w:rPr>
        <w:t xml:space="preserve"> ne sera pas fermée à la circulation.</w:t>
      </w:r>
    </w:p>
    <w:p w:rsidR="00086E31" w:rsidRPr="00086E31" w:rsidRDefault="00086E3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  <w:color w:val="FF0000"/>
        </w:rPr>
      </w:pPr>
    </w:p>
    <w:p w:rsidR="00640A3D" w:rsidRDefault="00640A3D" w:rsidP="00086E31">
      <w:pPr>
        <w:jc w:val="center"/>
        <w:rPr>
          <w:rFonts w:ascii="Verdana" w:hAnsi="Verdana" w:cs="ComicSansMS,Bold"/>
          <w:b/>
          <w:bCs/>
          <w:color w:val="000000"/>
        </w:rPr>
      </w:pPr>
    </w:p>
    <w:p w:rsidR="009C17E1" w:rsidRPr="00086E31" w:rsidRDefault="00086E31" w:rsidP="00086E31">
      <w:pPr>
        <w:jc w:val="center"/>
        <w:rPr>
          <w:rFonts w:ascii="Verdana" w:hAnsi="Verdana" w:cs="ComicSansMS,Bold"/>
          <w:b/>
          <w:bCs/>
          <w:color w:val="000000"/>
        </w:rPr>
      </w:pPr>
      <w:r w:rsidRPr="00086E31">
        <w:rPr>
          <w:rFonts w:ascii="Verdana" w:hAnsi="Verdana" w:cs="ComicSansMS,Bold"/>
          <w:b/>
          <w:bCs/>
          <w:color w:val="000000"/>
        </w:rPr>
        <w:t>Seuls les règlements FISD</w:t>
      </w:r>
      <w:r w:rsidR="009C17E1" w:rsidRPr="00086E31">
        <w:rPr>
          <w:rFonts w:ascii="Verdana" w:hAnsi="Verdana" w:cs="ComicSansMS,Bold"/>
          <w:b/>
          <w:bCs/>
          <w:color w:val="000000"/>
        </w:rPr>
        <w:t xml:space="preserve"> et F</w:t>
      </w:r>
      <w:r w:rsidRPr="00086E31">
        <w:rPr>
          <w:rFonts w:ascii="Verdana" w:hAnsi="Verdana" w:cs="ComicSansMS,Bold"/>
          <w:b/>
          <w:bCs/>
          <w:color w:val="000000"/>
        </w:rPr>
        <w:t>BCS</w:t>
      </w:r>
      <w:r w:rsidR="009C17E1" w:rsidRPr="00086E31">
        <w:rPr>
          <w:rFonts w:ascii="Verdana" w:hAnsi="Verdana" w:cs="ComicSansMS,Bold"/>
          <w:b/>
          <w:bCs/>
          <w:color w:val="000000"/>
        </w:rPr>
        <w:t xml:space="preserve"> feront foi en cas de litige.</w:t>
      </w:r>
    </w:p>
    <w:p w:rsidR="00086E31" w:rsidRPr="00086E31" w:rsidRDefault="00086E31" w:rsidP="00086E31">
      <w:pPr>
        <w:jc w:val="center"/>
        <w:rPr>
          <w:rFonts w:ascii="Verdana" w:hAnsi="Verdana" w:cs="ComicSansMS,Bold"/>
          <w:b/>
          <w:bCs/>
          <w:color w:val="000000"/>
        </w:rPr>
      </w:pPr>
    </w:p>
    <w:p w:rsidR="00086E31" w:rsidRPr="00086E31" w:rsidRDefault="00086E3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  <w:color w:val="000000"/>
        </w:rPr>
      </w:pPr>
      <w:r w:rsidRPr="00086E31">
        <w:rPr>
          <w:rFonts w:ascii="Verdana" w:hAnsi="Verdana" w:cs="ComicSansMS,Bold"/>
          <w:b/>
          <w:bCs/>
          <w:color w:val="000000"/>
        </w:rPr>
        <w:t xml:space="preserve">Les feuilles d’inscription doivent être obligatoirement remplies et </w:t>
      </w:r>
      <w:r w:rsidRPr="00086E31">
        <w:rPr>
          <w:rFonts w:ascii="Verdana" w:hAnsi="Verdana" w:cs="ComicSansMS,Bold"/>
          <w:b/>
          <w:bCs/>
          <w:color w:val="FF0000"/>
        </w:rPr>
        <w:t xml:space="preserve">signées </w:t>
      </w:r>
      <w:r w:rsidRPr="00086E31">
        <w:rPr>
          <w:rFonts w:ascii="Verdana" w:hAnsi="Verdana" w:cs="ComicSansMS,Bold"/>
          <w:b/>
          <w:bCs/>
          <w:color w:val="000000"/>
        </w:rPr>
        <w:t>par</w:t>
      </w:r>
      <w:r w:rsidR="00A47D5D">
        <w:rPr>
          <w:rFonts w:ascii="Verdana" w:hAnsi="Verdana" w:cs="ComicSansMS,Bold"/>
          <w:b/>
          <w:bCs/>
          <w:color w:val="000000"/>
        </w:rPr>
        <w:t xml:space="preserve"> </w:t>
      </w:r>
      <w:r w:rsidRPr="00086E31">
        <w:rPr>
          <w:rFonts w:ascii="Verdana" w:hAnsi="Verdana" w:cs="ComicSansMS,Bold"/>
          <w:b/>
          <w:bCs/>
          <w:color w:val="000000"/>
        </w:rPr>
        <w:t>chaque participant</w:t>
      </w:r>
    </w:p>
    <w:p w:rsidR="00086E31" w:rsidRPr="00086E31" w:rsidRDefault="00086E3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  <w:color w:val="000000"/>
        </w:rPr>
      </w:pPr>
    </w:p>
    <w:p w:rsidR="00086E31" w:rsidRDefault="00086E3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  <w:color w:val="000000"/>
        </w:rPr>
      </w:pPr>
      <w:r w:rsidRPr="00086E31">
        <w:rPr>
          <w:rFonts w:ascii="Verdana" w:hAnsi="Verdana" w:cs="ComicSansMS,Bold"/>
          <w:b/>
          <w:bCs/>
          <w:color w:val="000000"/>
        </w:rPr>
        <w:t xml:space="preserve">L’inscription peut se faire par mail à l’adresse </w:t>
      </w:r>
      <w:r w:rsidRPr="00086E31">
        <w:rPr>
          <w:rFonts w:ascii="Verdana" w:hAnsi="Verdana" w:cs="ComicSansMS,Bold"/>
          <w:b/>
          <w:bCs/>
          <w:color w:val="0000FF"/>
        </w:rPr>
        <w:t xml:space="preserve">frederic.grignard@skynet.be </w:t>
      </w:r>
      <w:r w:rsidRPr="00086E31">
        <w:rPr>
          <w:rFonts w:ascii="Verdana" w:hAnsi="Verdana" w:cs="ComicSansMS,Bold"/>
          <w:b/>
          <w:bCs/>
          <w:color w:val="000000"/>
        </w:rPr>
        <w:t xml:space="preserve">et le payement se fera sur place, soit </w:t>
      </w:r>
      <w:r w:rsidR="00A47D5D">
        <w:rPr>
          <w:rFonts w:ascii="Verdana" w:hAnsi="Verdana" w:cs="ComicSansMS,Bold"/>
          <w:b/>
          <w:bCs/>
          <w:color w:val="000000"/>
        </w:rPr>
        <w:t>20</w:t>
      </w:r>
      <w:r w:rsidRPr="00086E31">
        <w:rPr>
          <w:rFonts w:ascii="Verdana" w:hAnsi="Verdana" w:cs="ComicSansMS,Bold"/>
          <w:b/>
          <w:bCs/>
          <w:color w:val="000000"/>
        </w:rPr>
        <w:t xml:space="preserve">€ par personne pour une catégorie, et </w:t>
      </w:r>
      <w:r w:rsidR="00A47D5D">
        <w:rPr>
          <w:rFonts w:ascii="Verdana" w:hAnsi="Verdana" w:cs="ComicSansMS,Bold"/>
          <w:b/>
          <w:bCs/>
          <w:color w:val="000000"/>
        </w:rPr>
        <w:t>5</w:t>
      </w:r>
      <w:r w:rsidRPr="00086E31">
        <w:rPr>
          <w:rFonts w:ascii="Verdana" w:hAnsi="Verdana" w:cs="ComicSansMS,Bold"/>
          <w:b/>
          <w:bCs/>
          <w:color w:val="000000"/>
        </w:rPr>
        <w:t>€ par personne pour une deuxième catégorie.</w:t>
      </w:r>
    </w:p>
    <w:p w:rsidR="00086E31" w:rsidRDefault="00086E3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  <w:color w:val="000000"/>
        </w:rPr>
      </w:pPr>
    </w:p>
    <w:p w:rsidR="00086E31" w:rsidRDefault="00086E3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  <w:color w:val="000000"/>
        </w:rPr>
      </w:pPr>
    </w:p>
    <w:p w:rsidR="00086E31" w:rsidRDefault="00086E3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  <w:color w:val="000000"/>
        </w:rPr>
      </w:pPr>
    </w:p>
    <w:p w:rsidR="00086E31" w:rsidRDefault="00086E3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  <w:color w:val="000000"/>
        </w:rPr>
      </w:pPr>
    </w:p>
    <w:p w:rsidR="00086E31" w:rsidRDefault="00086E3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  <w:color w:val="000000"/>
        </w:rPr>
      </w:pPr>
    </w:p>
    <w:p w:rsidR="00086E31" w:rsidRDefault="00086E3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  <w:color w:val="000000"/>
        </w:rPr>
      </w:pPr>
    </w:p>
    <w:p w:rsidR="00086E31" w:rsidRDefault="00086E3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  <w:color w:val="000000"/>
        </w:rPr>
      </w:pPr>
    </w:p>
    <w:p w:rsidR="00086E31" w:rsidRDefault="00086E3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  <w:color w:val="000000"/>
        </w:rPr>
      </w:pPr>
    </w:p>
    <w:p w:rsidR="00086E31" w:rsidRDefault="00086E3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  <w:i/>
          <w:color w:val="000000"/>
          <w:sz w:val="36"/>
          <w:szCs w:val="36"/>
        </w:rPr>
      </w:pPr>
      <w:r w:rsidRPr="002D651D">
        <w:rPr>
          <w:rFonts w:ascii="Verdana" w:hAnsi="Verdana" w:cs="ComicSansMS,Bold"/>
          <w:b/>
          <w:bCs/>
          <w:i/>
          <w:color w:val="000000"/>
          <w:sz w:val="36"/>
          <w:szCs w:val="36"/>
        </w:rPr>
        <w:t>PROGRAMME :</w:t>
      </w:r>
    </w:p>
    <w:p w:rsidR="00640A3D" w:rsidRDefault="00640A3D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  <w:i/>
          <w:color w:val="000000"/>
          <w:sz w:val="36"/>
          <w:szCs w:val="36"/>
        </w:rPr>
      </w:pPr>
    </w:p>
    <w:p w:rsidR="00640A3D" w:rsidRPr="002D651D" w:rsidRDefault="00640A3D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  <w:i/>
          <w:color w:val="000000"/>
          <w:sz w:val="36"/>
          <w:szCs w:val="36"/>
        </w:rPr>
      </w:pPr>
    </w:p>
    <w:p w:rsidR="00086E31" w:rsidRPr="00640A3D" w:rsidRDefault="00086E31" w:rsidP="00086E31">
      <w:pPr>
        <w:autoSpaceDE w:val="0"/>
        <w:autoSpaceDN w:val="0"/>
        <w:adjustRightInd w:val="0"/>
        <w:jc w:val="center"/>
        <w:rPr>
          <w:rFonts w:ascii="Comic Sans MS" w:hAnsi="Comic Sans MS" w:cs="ComicSansMS,Bold"/>
          <w:b/>
          <w:bCs/>
          <w:i/>
          <w:color w:val="000000"/>
          <w:sz w:val="36"/>
          <w:szCs w:val="36"/>
        </w:rPr>
      </w:pPr>
      <w:r w:rsidRPr="00640A3D">
        <w:rPr>
          <w:rFonts w:ascii="Comic Sans MS" w:hAnsi="Comic Sans MS" w:cs="ComicSansMS,Bold"/>
          <w:b/>
          <w:bCs/>
          <w:i/>
          <w:color w:val="000000"/>
          <w:sz w:val="36"/>
          <w:szCs w:val="36"/>
        </w:rPr>
        <w:t xml:space="preserve">Samedi </w:t>
      </w:r>
      <w:r w:rsidR="00640A3D" w:rsidRPr="00640A3D">
        <w:rPr>
          <w:rFonts w:ascii="Comic Sans MS" w:hAnsi="Comic Sans MS" w:cs="ComicSansMS,Bold"/>
          <w:b/>
          <w:bCs/>
          <w:i/>
          <w:color w:val="000000"/>
          <w:sz w:val="36"/>
          <w:szCs w:val="36"/>
        </w:rPr>
        <w:t>07 ju</w:t>
      </w:r>
      <w:r w:rsidRPr="00640A3D">
        <w:rPr>
          <w:rFonts w:ascii="Comic Sans MS" w:hAnsi="Comic Sans MS" w:cs="ComicSansMS,Bold"/>
          <w:b/>
          <w:bCs/>
          <w:i/>
          <w:color w:val="000000"/>
          <w:sz w:val="36"/>
          <w:szCs w:val="36"/>
        </w:rPr>
        <w:t>i</w:t>
      </w:r>
      <w:r w:rsidR="00640A3D" w:rsidRPr="00640A3D">
        <w:rPr>
          <w:rFonts w:ascii="Comic Sans MS" w:hAnsi="Comic Sans MS" w:cs="ComicSansMS,Bold"/>
          <w:b/>
          <w:bCs/>
          <w:i/>
          <w:color w:val="000000"/>
          <w:sz w:val="36"/>
          <w:szCs w:val="36"/>
        </w:rPr>
        <w:t>n</w:t>
      </w:r>
    </w:p>
    <w:p w:rsidR="002D651D" w:rsidRDefault="002D651D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  <w:i/>
          <w:color w:val="000000"/>
          <w:sz w:val="36"/>
          <w:szCs w:val="36"/>
        </w:rPr>
      </w:pPr>
    </w:p>
    <w:p w:rsidR="002D651D" w:rsidRPr="002D651D" w:rsidRDefault="002D651D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  <w:i/>
          <w:color w:val="000000"/>
          <w:sz w:val="36"/>
          <w:szCs w:val="36"/>
        </w:rPr>
      </w:pPr>
    </w:p>
    <w:p w:rsidR="00086E31" w:rsidRDefault="00086E31" w:rsidP="00086E31">
      <w:pPr>
        <w:autoSpaceDE w:val="0"/>
        <w:autoSpaceDN w:val="0"/>
        <w:adjustRightInd w:val="0"/>
        <w:jc w:val="center"/>
        <w:rPr>
          <w:rFonts w:ascii="Verdana" w:hAnsi="Verdana" w:cs="ComicSansMS,Bold"/>
          <w:b/>
          <w:bCs/>
          <w:color w:val="000000"/>
        </w:rPr>
      </w:pPr>
    </w:p>
    <w:p w:rsidR="00086E31" w:rsidRP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  <w:lang w:val="en-GB"/>
        </w:rPr>
      </w:pPr>
      <w:r w:rsidRPr="002D651D">
        <w:rPr>
          <w:rFonts w:ascii="ComicSansMS,Bold" w:hAnsi="ComicSansMS,Bold" w:cs="ComicSansMS,Bold"/>
          <w:b/>
          <w:bCs/>
          <w:sz w:val="32"/>
          <w:szCs w:val="32"/>
          <w:lang w:val="en-GB"/>
        </w:rPr>
        <w:t>9 h</w:t>
      </w:r>
      <w:r w:rsidR="00086E31" w:rsidRPr="002D651D">
        <w:rPr>
          <w:rFonts w:ascii="ComicSansMS,Bold" w:hAnsi="ComicSansMS,Bold" w:cs="ComicSansMS,Bold"/>
          <w:b/>
          <w:bCs/>
          <w:sz w:val="32"/>
          <w:szCs w:val="32"/>
          <w:lang w:val="en-GB"/>
        </w:rPr>
        <w:t xml:space="preserve"> –</w:t>
      </w:r>
      <w:r w:rsidRPr="002D651D">
        <w:rPr>
          <w:rFonts w:ascii="ComicSansMS,Bold" w:hAnsi="ComicSansMS,Bold" w:cs="ComicSansMS,Bold"/>
          <w:b/>
          <w:bCs/>
          <w:sz w:val="32"/>
          <w:szCs w:val="32"/>
          <w:lang w:val="en-GB"/>
        </w:rPr>
        <w:t xml:space="preserve"> 12 h</w:t>
      </w:r>
      <w:r w:rsidRPr="002D651D">
        <w:rPr>
          <w:rFonts w:ascii="ComicSansMS,Bold" w:hAnsi="ComicSansMS,Bold" w:cs="ComicSansMS,Bold"/>
          <w:b/>
          <w:bCs/>
          <w:sz w:val="32"/>
          <w:szCs w:val="32"/>
          <w:lang w:val="en-GB"/>
        </w:rPr>
        <w:tab/>
      </w:r>
      <w:r w:rsidR="00086E31" w:rsidRPr="002D651D">
        <w:rPr>
          <w:rFonts w:ascii="ComicSansMS,Bold" w:hAnsi="ComicSansMS,Bold" w:cs="ComicSansMS,Bold"/>
          <w:b/>
          <w:bCs/>
          <w:sz w:val="32"/>
          <w:szCs w:val="32"/>
          <w:lang w:val="en-GB"/>
        </w:rPr>
        <w:t xml:space="preserve"> inscriptions</w:t>
      </w:r>
    </w:p>
    <w:p w:rsidR="002D651D" w:rsidRP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  <w:lang w:val="en-GB"/>
        </w:rPr>
      </w:pPr>
    </w:p>
    <w:p w:rsidR="00086E31" w:rsidRP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  <w:lang w:val="en-GB"/>
        </w:rPr>
      </w:pPr>
      <w:r w:rsidRPr="002D651D">
        <w:rPr>
          <w:rFonts w:ascii="ComicSansMS,Bold" w:hAnsi="ComicSansMS,Bold" w:cs="ComicSansMS,Bold"/>
          <w:b/>
          <w:bCs/>
          <w:sz w:val="32"/>
          <w:szCs w:val="32"/>
          <w:lang w:val="en-GB"/>
        </w:rPr>
        <w:t>12 h</w:t>
      </w:r>
      <w:r w:rsidR="00086E31" w:rsidRPr="002D651D">
        <w:rPr>
          <w:rFonts w:ascii="ComicSansMS,Bold" w:hAnsi="ComicSansMS,Bold" w:cs="ComicSansMS,Bold"/>
          <w:b/>
          <w:bCs/>
          <w:sz w:val="32"/>
          <w:szCs w:val="32"/>
          <w:lang w:val="en-GB"/>
        </w:rPr>
        <w:t xml:space="preserve"> 45 </w:t>
      </w:r>
      <w:r>
        <w:rPr>
          <w:rFonts w:ascii="ComicSansMS,Bold" w:hAnsi="ComicSansMS,Bold" w:cs="ComicSansMS,Bold"/>
          <w:b/>
          <w:bCs/>
          <w:sz w:val="32"/>
          <w:szCs w:val="32"/>
          <w:lang w:val="en-GB"/>
        </w:rPr>
        <w:tab/>
      </w:r>
      <w:r w:rsidR="00086E31" w:rsidRPr="002D651D">
        <w:rPr>
          <w:rFonts w:ascii="ComicSansMS,Bold" w:hAnsi="ComicSansMS,Bold" w:cs="ComicSansMS,Bold"/>
          <w:b/>
          <w:bCs/>
          <w:sz w:val="32"/>
          <w:szCs w:val="32"/>
          <w:lang w:val="en-GB"/>
        </w:rPr>
        <w:t>briefing</w:t>
      </w:r>
    </w:p>
    <w:p w:rsidR="002D651D" w:rsidRP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  <w:lang w:val="en-GB"/>
        </w:rPr>
      </w:pPr>
    </w:p>
    <w:p w:rsidR="00086E31" w:rsidRP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  <w:r w:rsidRPr="002D651D">
        <w:rPr>
          <w:rFonts w:ascii="ComicSansMS,Bold" w:hAnsi="ComicSansMS,Bold" w:cs="ComicSansMS,Bold"/>
          <w:b/>
          <w:bCs/>
          <w:sz w:val="32"/>
          <w:szCs w:val="32"/>
        </w:rPr>
        <w:t xml:space="preserve">13 h </w:t>
      </w:r>
      <w:r w:rsidR="00086E31" w:rsidRPr="002D651D">
        <w:rPr>
          <w:rFonts w:ascii="ComicSansMS,Bold" w:hAnsi="ComicSansMS,Bold" w:cs="ComicSansMS,Bold"/>
          <w:b/>
          <w:bCs/>
          <w:sz w:val="32"/>
          <w:szCs w:val="32"/>
        </w:rPr>
        <w:t xml:space="preserve"> </w:t>
      </w:r>
      <w:r w:rsidRPr="002D651D">
        <w:rPr>
          <w:rFonts w:ascii="ComicSansMS,Bold" w:hAnsi="ComicSansMS,Bold" w:cs="ComicSansMS,Bold"/>
          <w:b/>
          <w:bCs/>
          <w:sz w:val="32"/>
          <w:szCs w:val="32"/>
        </w:rPr>
        <w:tab/>
      </w:r>
      <w:r w:rsidR="00086E31" w:rsidRPr="002D651D">
        <w:rPr>
          <w:rFonts w:ascii="ComicSansMS,Bold" w:hAnsi="ComicSansMS,Bold" w:cs="ComicSansMS,Bold"/>
          <w:b/>
          <w:bCs/>
          <w:sz w:val="32"/>
          <w:szCs w:val="32"/>
        </w:rPr>
        <w:t>1</w:t>
      </w:r>
      <w:r w:rsidR="00086E31" w:rsidRPr="002D651D">
        <w:rPr>
          <w:rFonts w:ascii="ComicSansMS,Bold" w:hAnsi="ComicSansMS,Bold" w:cs="ComicSansMS,Bold"/>
          <w:b/>
          <w:bCs/>
          <w:sz w:val="32"/>
          <w:szCs w:val="32"/>
          <w:vertAlign w:val="superscript"/>
        </w:rPr>
        <w:t>ère</w:t>
      </w:r>
      <w:r w:rsidR="00086E31" w:rsidRPr="002D651D">
        <w:rPr>
          <w:rFonts w:ascii="ComicSansMS,Bold" w:hAnsi="ComicSansMS,Bold" w:cs="ComicSansMS,Bold"/>
          <w:b/>
          <w:bCs/>
          <w:sz w:val="32"/>
          <w:szCs w:val="32"/>
        </w:rPr>
        <w:t xml:space="preserve"> manche</w:t>
      </w:r>
    </w:p>
    <w:p w:rsidR="002D651D" w:rsidRP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</w:p>
    <w:p w:rsidR="00086E31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  <w:r>
        <w:rPr>
          <w:rFonts w:ascii="ComicSansMS,Bold" w:hAnsi="ComicSansMS,Bold" w:cs="ComicSansMS,Bold"/>
          <w:b/>
          <w:bCs/>
          <w:sz w:val="32"/>
          <w:szCs w:val="32"/>
        </w:rPr>
        <w:t>15 h</w:t>
      </w:r>
      <w:r w:rsidR="00086E31" w:rsidRPr="002D651D">
        <w:rPr>
          <w:rFonts w:ascii="ComicSansMS,Bold" w:hAnsi="ComicSansMS,Bold" w:cs="ComicSansMS,Bold"/>
          <w:b/>
          <w:bCs/>
          <w:sz w:val="32"/>
          <w:szCs w:val="32"/>
        </w:rPr>
        <w:t xml:space="preserve"> 30 </w:t>
      </w:r>
      <w:r>
        <w:rPr>
          <w:rFonts w:ascii="ComicSansMS,Bold" w:hAnsi="ComicSansMS,Bold" w:cs="ComicSansMS,Bold"/>
          <w:b/>
          <w:bCs/>
          <w:sz w:val="32"/>
          <w:szCs w:val="32"/>
        </w:rPr>
        <w:tab/>
      </w:r>
      <w:r w:rsidR="00086E31" w:rsidRPr="002D651D">
        <w:rPr>
          <w:rFonts w:ascii="ComicSansMS,Bold" w:hAnsi="ComicSansMS,Bold" w:cs="ComicSansMS,Bold"/>
          <w:b/>
          <w:bCs/>
          <w:sz w:val="32"/>
          <w:szCs w:val="32"/>
        </w:rPr>
        <w:t>2</w:t>
      </w:r>
      <w:r w:rsidR="00086E31" w:rsidRPr="002D651D">
        <w:rPr>
          <w:rFonts w:ascii="ComicSansMS,Bold" w:hAnsi="ComicSansMS,Bold" w:cs="ComicSansMS,Bold"/>
          <w:b/>
          <w:bCs/>
          <w:sz w:val="32"/>
          <w:szCs w:val="32"/>
          <w:vertAlign w:val="superscript"/>
        </w:rPr>
        <w:t>ème</w:t>
      </w:r>
      <w:r w:rsidR="00086E31" w:rsidRPr="002D651D">
        <w:rPr>
          <w:rFonts w:ascii="ComicSansMS,Bold" w:hAnsi="ComicSansMS,Bold" w:cs="ComicSansMS,Bold"/>
          <w:b/>
          <w:bCs/>
          <w:sz w:val="32"/>
          <w:szCs w:val="32"/>
        </w:rPr>
        <w:t xml:space="preserve"> manche</w:t>
      </w:r>
    </w:p>
    <w:p w:rsid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</w:p>
    <w:p w:rsid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</w:p>
    <w:p w:rsid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</w:p>
    <w:p w:rsid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</w:p>
    <w:p w:rsidR="002D651D" w:rsidRPr="00640A3D" w:rsidRDefault="00640A3D" w:rsidP="002D651D">
      <w:pPr>
        <w:autoSpaceDE w:val="0"/>
        <w:autoSpaceDN w:val="0"/>
        <w:adjustRightInd w:val="0"/>
        <w:jc w:val="center"/>
        <w:rPr>
          <w:rFonts w:ascii="Comic Sans MS" w:hAnsi="Comic Sans MS" w:cs="ComicSansMS,Bold"/>
          <w:b/>
          <w:bCs/>
          <w:i/>
          <w:sz w:val="36"/>
          <w:szCs w:val="36"/>
        </w:rPr>
      </w:pPr>
      <w:r w:rsidRPr="00640A3D">
        <w:rPr>
          <w:rFonts w:ascii="Comic Sans MS" w:hAnsi="Comic Sans MS" w:cs="ComicSansMS,Bold"/>
          <w:b/>
          <w:bCs/>
          <w:i/>
          <w:sz w:val="36"/>
          <w:szCs w:val="36"/>
        </w:rPr>
        <w:t>Dimanche 08 juin</w:t>
      </w:r>
    </w:p>
    <w:p w:rsid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i/>
          <w:sz w:val="36"/>
          <w:szCs w:val="36"/>
        </w:rPr>
      </w:pPr>
    </w:p>
    <w:p w:rsid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i/>
          <w:sz w:val="36"/>
          <w:szCs w:val="36"/>
        </w:rPr>
      </w:pPr>
    </w:p>
    <w:p w:rsidR="002D651D" w:rsidRDefault="009853BB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  <w:r>
        <w:rPr>
          <w:rFonts w:ascii="ComicSansMS,Bold" w:hAnsi="ComicSansMS,Bold" w:cs="ComicSansMS,Bold"/>
          <w:b/>
          <w:bCs/>
          <w:sz w:val="32"/>
          <w:szCs w:val="32"/>
        </w:rPr>
        <w:t>11</w:t>
      </w:r>
      <w:r w:rsidR="002D651D" w:rsidRPr="002D651D">
        <w:rPr>
          <w:rFonts w:ascii="ComicSansMS,Bold" w:hAnsi="ComicSansMS,Bold" w:cs="ComicSansMS,Bold"/>
          <w:b/>
          <w:bCs/>
          <w:sz w:val="32"/>
          <w:szCs w:val="32"/>
        </w:rPr>
        <w:t xml:space="preserve"> h</w:t>
      </w:r>
      <w:r>
        <w:rPr>
          <w:rFonts w:ascii="ComicSansMS,Bold" w:hAnsi="ComicSansMS,Bold" w:cs="ComicSansMS,Bold"/>
          <w:b/>
          <w:bCs/>
          <w:sz w:val="32"/>
          <w:szCs w:val="32"/>
        </w:rPr>
        <w:t>0</w:t>
      </w:r>
      <w:r w:rsidR="002D651D" w:rsidRPr="002D651D">
        <w:rPr>
          <w:rFonts w:ascii="ComicSansMS,Bold" w:hAnsi="ComicSansMS,Bold" w:cs="ComicSansMS,Bold"/>
          <w:b/>
          <w:bCs/>
          <w:sz w:val="32"/>
          <w:szCs w:val="32"/>
        </w:rPr>
        <w:t xml:space="preserve">0 </w:t>
      </w:r>
      <w:r w:rsidR="002D651D">
        <w:rPr>
          <w:rFonts w:ascii="ComicSansMS,Bold" w:hAnsi="ComicSansMS,Bold" w:cs="ComicSansMS,Bold"/>
          <w:b/>
          <w:bCs/>
          <w:sz w:val="32"/>
          <w:szCs w:val="32"/>
        </w:rPr>
        <w:tab/>
      </w:r>
      <w:r w:rsidR="002D651D" w:rsidRPr="002D651D">
        <w:rPr>
          <w:rFonts w:ascii="ComicSansMS,Bold" w:hAnsi="ComicSansMS,Bold" w:cs="ComicSansMS,Bold"/>
          <w:b/>
          <w:bCs/>
          <w:sz w:val="32"/>
          <w:szCs w:val="32"/>
        </w:rPr>
        <w:t>3ème manche</w:t>
      </w:r>
    </w:p>
    <w:p w:rsidR="002D651D" w:rsidRP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</w:p>
    <w:p w:rsid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  <w:r w:rsidRPr="002D651D">
        <w:rPr>
          <w:rFonts w:ascii="ComicSansMS,Bold" w:hAnsi="ComicSansMS,Bold" w:cs="ComicSansMS,Bold"/>
          <w:b/>
          <w:bCs/>
          <w:sz w:val="32"/>
          <w:szCs w:val="32"/>
        </w:rPr>
        <w:t xml:space="preserve">12 h </w:t>
      </w:r>
      <w:proofErr w:type="spellStart"/>
      <w:r w:rsidRPr="002D651D">
        <w:rPr>
          <w:rFonts w:ascii="ComicSansMS,Bold" w:hAnsi="ComicSansMS,Bold" w:cs="ComicSansMS,Bold"/>
          <w:b/>
          <w:bCs/>
          <w:sz w:val="32"/>
          <w:szCs w:val="32"/>
        </w:rPr>
        <w:t>env</w:t>
      </w:r>
      <w:proofErr w:type="spellEnd"/>
      <w:r w:rsidRPr="002D651D">
        <w:rPr>
          <w:rFonts w:ascii="ComicSansMS,Bold" w:hAnsi="ComicSansMS,Bold" w:cs="ComicSansMS,Bold"/>
          <w:b/>
          <w:bCs/>
          <w:sz w:val="32"/>
          <w:szCs w:val="32"/>
        </w:rPr>
        <w:t xml:space="preserve"> </w:t>
      </w:r>
      <w:r>
        <w:rPr>
          <w:rFonts w:ascii="ComicSansMS,Bold" w:hAnsi="ComicSansMS,Bold" w:cs="ComicSansMS,Bold"/>
          <w:b/>
          <w:bCs/>
          <w:sz w:val="32"/>
          <w:szCs w:val="32"/>
        </w:rPr>
        <w:tab/>
      </w:r>
      <w:r>
        <w:rPr>
          <w:rFonts w:ascii="ComicSansMS,Bold" w:hAnsi="ComicSansMS,Bold" w:cs="ComicSansMS,Bold"/>
          <w:b/>
          <w:bCs/>
          <w:sz w:val="32"/>
          <w:szCs w:val="32"/>
        </w:rPr>
        <w:tab/>
      </w:r>
      <w:r w:rsidRPr="002D651D">
        <w:rPr>
          <w:rFonts w:ascii="ComicSansMS,Bold" w:hAnsi="ComicSansMS,Bold" w:cs="ComicSansMS,Bold"/>
          <w:b/>
          <w:bCs/>
          <w:sz w:val="32"/>
          <w:szCs w:val="32"/>
        </w:rPr>
        <w:t>pause</w:t>
      </w:r>
    </w:p>
    <w:p w:rsidR="002D651D" w:rsidRP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</w:p>
    <w:p w:rsid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  <w:r w:rsidRPr="002D651D">
        <w:rPr>
          <w:rFonts w:ascii="ComicSansMS,Bold" w:hAnsi="ComicSansMS,Bold" w:cs="ComicSansMS,Bold"/>
          <w:b/>
          <w:bCs/>
          <w:sz w:val="32"/>
          <w:szCs w:val="32"/>
        </w:rPr>
        <w:t>1</w:t>
      </w:r>
      <w:r w:rsidR="009853BB">
        <w:rPr>
          <w:rFonts w:ascii="ComicSansMS,Bold" w:hAnsi="ComicSansMS,Bold" w:cs="ComicSansMS,Bold"/>
          <w:b/>
          <w:bCs/>
          <w:sz w:val="32"/>
          <w:szCs w:val="32"/>
        </w:rPr>
        <w:t>3</w:t>
      </w:r>
      <w:r w:rsidRPr="002D651D">
        <w:rPr>
          <w:rFonts w:ascii="ComicSansMS,Bold" w:hAnsi="ComicSansMS,Bold" w:cs="ComicSansMS,Bold"/>
          <w:b/>
          <w:bCs/>
          <w:sz w:val="32"/>
          <w:szCs w:val="32"/>
        </w:rPr>
        <w:t xml:space="preserve"> h 30 </w:t>
      </w:r>
      <w:r>
        <w:rPr>
          <w:rFonts w:ascii="ComicSansMS,Bold" w:hAnsi="ComicSansMS,Bold" w:cs="ComicSansMS,Bold"/>
          <w:b/>
          <w:bCs/>
          <w:sz w:val="32"/>
          <w:szCs w:val="32"/>
        </w:rPr>
        <w:tab/>
      </w:r>
      <w:r>
        <w:rPr>
          <w:rFonts w:ascii="ComicSansMS,Bold" w:hAnsi="ComicSansMS,Bold" w:cs="ComicSansMS,Bold"/>
          <w:b/>
          <w:bCs/>
          <w:sz w:val="32"/>
          <w:szCs w:val="32"/>
        </w:rPr>
        <w:tab/>
      </w:r>
      <w:r w:rsidRPr="002D651D">
        <w:rPr>
          <w:rFonts w:ascii="ComicSansMS,Bold" w:hAnsi="ComicSansMS,Bold" w:cs="ComicSansMS,Bold"/>
          <w:b/>
          <w:bCs/>
          <w:sz w:val="32"/>
          <w:szCs w:val="32"/>
        </w:rPr>
        <w:t>4ème manche</w:t>
      </w:r>
    </w:p>
    <w:p w:rsidR="002D651D" w:rsidRP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</w:p>
    <w:p w:rsid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  <w:r w:rsidRPr="002D651D">
        <w:rPr>
          <w:rFonts w:ascii="ComicSansMS,Bold" w:hAnsi="ComicSansMS,Bold" w:cs="ComicSansMS,Bold"/>
          <w:b/>
          <w:bCs/>
          <w:sz w:val="32"/>
          <w:szCs w:val="32"/>
        </w:rPr>
        <w:t xml:space="preserve">17 h </w:t>
      </w:r>
      <w:proofErr w:type="spellStart"/>
      <w:r w:rsidRPr="002D651D">
        <w:rPr>
          <w:rFonts w:ascii="ComicSansMS,Bold" w:hAnsi="ComicSansMS,Bold" w:cs="ComicSansMS,Bold"/>
          <w:b/>
          <w:bCs/>
          <w:sz w:val="32"/>
          <w:szCs w:val="32"/>
        </w:rPr>
        <w:t>env</w:t>
      </w:r>
      <w:proofErr w:type="spellEnd"/>
      <w:r w:rsidRPr="002D651D">
        <w:rPr>
          <w:rFonts w:ascii="ComicSansMS,Bold" w:hAnsi="ComicSansMS,Bold" w:cs="ComicSansMS,Bold"/>
          <w:b/>
          <w:bCs/>
          <w:sz w:val="32"/>
          <w:szCs w:val="32"/>
        </w:rPr>
        <w:t xml:space="preserve"> </w:t>
      </w:r>
      <w:r>
        <w:rPr>
          <w:rFonts w:ascii="ComicSansMS,Bold" w:hAnsi="ComicSansMS,Bold" w:cs="ComicSansMS,Bold"/>
          <w:b/>
          <w:bCs/>
          <w:sz w:val="32"/>
          <w:szCs w:val="32"/>
        </w:rPr>
        <w:tab/>
      </w:r>
      <w:r>
        <w:rPr>
          <w:rFonts w:ascii="ComicSansMS,Bold" w:hAnsi="ComicSansMS,Bold" w:cs="ComicSansMS,Bold"/>
          <w:b/>
          <w:bCs/>
          <w:sz w:val="32"/>
          <w:szCs w:val="32"/>
        </w:rPr>
        <w:tab/>
      </w:r>
      <w:r w:rsidRPr="002D651D">
        <w:rPr>
          <w:rFonts w:ascii="ComicSansMS,Bold" w:hAnsi="ComicSansMS,Bold" w:cs="ComicSansMS,Bold"/>
          <w:b/>
          <w:bCs/>
          <w:sz w:val="32"/>
          <w:szCs w:val="32"/>
        </w:rPr>
        <w:t>Remise des prix</w:t>
      </w:r>
    </w:p>
    <w:p w:rsid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</w:p>
    <w:p w:rsid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</w:p>
    <w:p w:rsid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</w:p>
    <w:p w:rsid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</w:p>
    <w:p w:rsid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</w:p>
    <w:p w:rsid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</w:p>
    <w:p w:rsid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</w:p>
    <w:p w:rsid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</w:p>
    <w:p w:rsid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</w:p>
    <w:p w:rsidR="002D651D" w:rsidRDefault="002D651D" w:rsidP="002D651D">
      <w:pPr>
        <w:autoSpaceDE w:val="0"/>
        <w:autoSpaceDN w:val="0"/>
        <w:adjustRightInd w:val="0"/>
        <w:jc w:val="center"/>
        <w:rPr>
          <w:rFonts w:ascii="ComicSansMS,Bold" w:hAnsi="ComicSansMS,Bold" w:cs="ComicSansMS,Bold"/>
          <w:b/>
          <w:bCs/>
          <w:sz w:val="32"/>
          <w:szCs w:val="32"/>
        </w:rPr>
      </w:pPr>
    </w:p>
    <w:p w:rsidR="0039061B" w:rsidRDefault="0039061B" w:rsidP="0039061B">
      <w:pPr>
        <w:pStyle w:val="Titre4"/>
        <w:ind w:left="2160" w:firstLine="720"/>
        <w:jc w:val="left"/>
        <w:rPr>
          <w:lang w:val="fr-FR"/>
        </w:rPr>
      </w:pPr>
      <w:r>
        <w:rPr>
          <w:lang w:val="fr-FR"/>
        </w:rPr>
        <w:t>FICHE D’INSCRIPTION</w:t>
      </w:r>
    </w:p>
    <w:p w:rsidR="0039061B" w:rsidRDefault="0039061B" w:rsidP="0039061B">
      <w:pPr>
        <w:jc w:val="center"/>
      </w:pPr>
    </w:p>
    <w:p w:rsidR="0039061B" w:rsidRDefault="0039061B" w:rsidP="0039061B">
      <w:pPr>
        <w:jc w:val="center"/>
      </w:pPr>
      <w:r>
        <w:t xml:space="preserve">À envoyer avant le </w:t>
      </w:r>
      <w:r w:rsidR="007D3010">
        <w:t>25</w:t>
      </w:r>
      <w:r>
        <w:t xml:space="preserve"> mai 201</w:t>
      </w:r>
      <w:r w:rsidR="00640A3D">
        <w:t>4</w:t>
      </w:r>
      <w:r>
        <w:t xml:space="preserve"> à une de ces adresses:</w:t>
      </w:r>
    </w:p>
    <w:p w:rsidR="0039061B" w:rsidRDefault="0039061B" w:rsidP="0039061B">
      <w:pPr>
        <w:numPr>
          <w:ilvl w:val="0"/>
          <w:numId w:val="1"/>
        </w:numPr>
        <w:jc w:val="center"/>
      </w:pPr>
      <w:r>
        <w:t>GRIGNARD Frédéric  11</w:t>
      </w:r>
      <w:proofErr w:type="gramStart"/>
      <w:r>
        <w:t>,Avenue</w:t>
      </w:r>
      <w:proofErr w:type="gramEnd"/>
      <w:r>
        <w:t xml:space="preserve"> de </w:t>
      </w:r>
      <w:proofErr w:type="spellStart"/>
      <w:r>
        <w:t>Villez</w:t>
      </w:r>
      <w:proofErr w:type="spellEnd"/>
      <w:r>
        <w:t xml:space="preserve">  6980 </w:t>
      </w:r>
      <w:smartTag w:uri="urn:schemas-microsoft-com:office:smarttags" w:element="PersonName">
        <w:smartTagPr>
          <w:attr w:name="ProductID" w:val="La Roche"/>
        </w:smartTagPr>
        <w:r>
          <w:t>La Roche</w:t>
        </w:r>
      </w:smartTag>
      <w:r>
        <w:t xml:space="preserve"> en Ardenne (Belgique)</w:t>
      </w:r>
    </w:p>
    <w:p w:rsidR="0039061B" w:rsidRDefault="0039061B" w:rsidP="0039061B">
      <w:pPr>
        <w:jc w:val="center"/>
      </w:pPr>
      <w:r w:rsidRPr="00AB616E">
        <w:t xml:space="preserve">E-MAIL: </w:t>
      </w:r>
      <w:r>
        <w:t>frédéric.grignard</w:t>
      </w:r>
      <w:r w:rsidRPr="00AB616E">
        <w:t>@</w:t>
      </w:r>
      <w:r>
        <w:t>skynet.be</w:t>
      </w:r>
    </w:p>
    <w:p w:rsidR="0039061B" w:rsidRPr="00AB616E" w:rsidRDefault="0039061B" w:rsidP="0039061B">
      <w:pPr>
        <w:jc w:val="center"/>
      </w:pPr>
    </w:p>
    <w:p w:rsidR="0039061B" w:rsidRPr="00AB616E" w:rsidRDefault="0039061B" w:rsidP="0039061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1442"/>
        <w:gridCol w:w="1316"/>
        <w:gridCol w:w="1316"/>
        <w:gridCol w:w="1316"/>
        <w:gridCol w:w="1316"/>
        <w:gridCol w:w="1316"/>
      </w:tblGrid>
      <w:tr w:rsidR="0039061B" w:rsidTr="00AE03F3">
        <w:tc>
          <w:tcPr>
            <w:tcW w:w="1188" w:type="dxa"/>
          </w:tcPr>
          <w:p w:rsidR="0039061B" w:rsidRDefault="00392B10" w:rsidP="00AE03F3">
            <w:pPr>
              <w:autoSpaceDE w:val="0"/>
              <w:autoSpaceDN w:val="0"/>
              <w:adjustRightInd w:val="0"/>
            </w:pPr>
            <w:r>
              <w:t>Catégorie</w:t>
            </w:r>
          </w:p>
        </w:tc>
        <w:tc>
          <w:tcPr>
            <w:tcW w:w="1442" w:type="dxa"/>
          </w:tcPr>
          <w:p w:rsidR="0039061B" w:rsidRDefault="00392B10" w:rsidP="00AE03F3">
            <w:pPr>
              <w:autoSpaceDE w:val="0"/>
              <w:autoSpaceDN w:val="0"/>
              <w:adjustRightInd w:val="0"/>
            </w:pPr>
            <w:r>
              <w:t>Nom</w:t>
            </w:r>
          </w:p>
        </w:tc>
        <w:tc>
          <w:tcPr>
            <w:tcW w:w="1316" w:type="dxa"/>
          </w:tcPr>
          <w:p w:rsidR="0039061B" w:rsidRDefault="00392B10" w:rsidP="00AE03F3">
            <w:pPr>
              <w:autoSpaceDE w:val="0"/>
              <w:autoSpaceDN w:val="0"/>
              <w:adjustRightInd w:val="0"/>
            </w:pPr>
            <w:r>
              <w:t>Prénom</w:t>
            </w:r>
          </w:p>
        </w:tc>
        <w:tc>
          <w:tcPr>
            <w:tcW w:w="1316" w:type="dxa"/>
          </w:tcPr>
          <w:p w:rsidR="0039061B" w:rsidRDefault="00392B10" w:rsidP="00AE03F3">
            <w:pPr>
              <w:autoSpaceDE w:val="0"/>
              <w:autoSpaceDN w:val="0"/>
              <w:adjustRightInd w:val="0"/>
            </w:pPr>
            <w:r>
              <w:t>Date de naissance</w:t>
            </w:r>
          </w:p>
        </w:tc>
        <w:tc>
          <w:tcPr>
            <w:tcW w:w="1316" w:type="dxa"/>
          </w:tcPr>
          <w:p w:rsidR="0039061B" w:rsidRDefault="00392B10" w:rsidP="00AE03F3">
            <w:pPr>
              <w:autoSpaceDE w:val="0"/>
              <w:autoSpaceDN w:val="0"/>
              <w:adjustRightInd w:val="0"/>
            </w:pPr>
            <w:r>
              <w:t>Pilote</w:t>
            </w:r>
          </w:p>
        </w:tc>
        <w:tc>
          <w:tcPr>
            <w:tcW w:w="1316" w:type="dxa"/>
          </w:tcPr>
          <w:p w:rsidR="0039061B" w:rsidRDefault="00392B10" w:rsidP="00AE03F3">
            <w:pPr>
              <w:autoSpaceDE w:val="0"/>
              <w:autoSpaceDN w:val="0"/>
              <w:adjustRightInd w:val="0"/>
            </w:pPr>
            <w:r>
              <w:t>Copilote</w:t>
            </w:r>
          </w:p>
        </w:tc>
        <w:tc>
          <w:tcPr>
            <w:tcW w:w="1316" w:type="dxa"/>
          </w:tcPr>
          <w:p w:rsidR="0039061B" w:rsidRDefault="00392B10" w:rsidP="00AE03F3">
            <w:pPr>
              <w:autoSpaceDE w:val="0"/>
              <w:autoSpaceDN w:val="0"/>
              <w:adjustRightInd w:val="0"/>
            </w:pPr>
            <w:r>
              <w:t>Pays</w:t>
            </w:r>
          </w:p>
        </w:tc>
      </w:tr>
      <w:tr w:rsidR="0039061B" w:rsidTr="00AE03F3">
        <w:trPr>
          <w:trHeight w:val="2268"/>
        </w:trPr>
        <w:tc>
          <w:tcPr>
            <w:tcW w:w="1188" w:type="dxa"/>
          </w:tcPr>
          <w:p w:rsidR="0039061B" w:rsidRDefault="0039061B" w:rsidP="00AE03F3">
            <w:pPr>
              <w:autoSpaceDE w:val="0"/>
              <w:autoSpaceDN w:val="0"/>
              <w:adjustRightInd w:val="0"/>
            </w:pPr>
          </w:p>
        </w:tc>
        <w:tc>
          <w:tcPr>
            <w:tcW w:w="1442" w:type="dxa"/>
          </w:tcPr>
          <w:p w:rsidR="0039061B" w:rsidRDefault="0039061B" w:rsidP="00AE03F3">
            <w:pPr>
              <w:autoSpaceDE w:val="0"/>
              <w:autoSpaceDN w:val="0"/>
              <w:adjustRightInd w:val="0"/>
            </w:pPr>
          </w:p>
        </w:tc>
        <w:tc>
          <w:tcPr>
            <w:tcW w:w="1316" w:type="dxa"/>
          </w:tcPr>
          <w:p w:rsidR="0039061B" w:rsidRDefault="0039061B" w:rsidP="00AE03F3">
            <w:pPr>
              <w:autoSpaceDE w:val="0"/>
              <w:autoSpaceDN w:val="0"/>
              <w:adjustRightInd w:val="0"/>
            </w:pPr>
          </w:p>
        </w:tc>
        <w:tc>
          <w:tcPr>
            <w:tcW w:w="1316" w:type="dxa"/>
          </w:tcPr>
          <w:p w:rsidR="0039061B" w:rsidRDefault="0039061B" w:rsidP="00AE03F3">
            <w:pPr>
              <w:autoSpaceDE w:val="0"/>
              <w:autoSpaceDN w:val="0"/>
              <w:adjustRightInd w:val="0"/>
            </w:pPr>
          </w:p>
        </w:tc>
        <w:tc>
          <w:tcPr>
            <w:tcW w:w="1316" w:type="dxa"/>
          </w:tcPr>
          <w:p w:rsidR="0039061B" w:rsidRDefault="0039061B" w:rsidP="00AE03F3">
            <w:pPr>
              <w:autoSpaceDE w:val="0"/>
              <w:autoSpaceDN w:val="0"/>
              <w:adjustRightInd w:val="0"/>
            </w:pPr>
          </w:p>
        </w:tc>
        <w:tc>
          <w:tcPr>
            <w:tcW w:w="1316" w:type="dxa"/>
          </w:tcPr>
          <w:p w:rsidR="0039061B" w:rsidRDefault="0039061B" w:rsidP="00AE03F3">
            <w:pPr>
              <w:autoSpaceDE w:val="0"/>
              <w:autoSpaceDN w:val="0"/>
              <w:adjustRightInd w:val="0"/>
            </w:pPr>
          </w:p>
        </w:tc>
        <w:tc>
          <w:tcPr>
            <w:tcW w:w="1316" w:type="dxa"/>
          </w:tcPr>
          <w:p w:rsidR="0039061B" w:rsidRDefault="0039061B" w:rsidP="00AE03F3">
            <w:pPr>
              <w:autoSpaceDE w:val="0"/>
              <w:autoSpaceDN w:val="0"/>
              <w:adjustRightInd w:val="0"/>
            </w:pPr>
          </w:p>
        </w:tc>
      </w:tr>
      <w:tr w:rsidR="0039061B" w:rsidTr="00AE03F3">
        <w:trPr>
          <w:trHeight w:val="2268"/>
        </w:trPr>
        <w:tc>
          <w:tcPr>
            <w:tcW w:w="1188" w:type="dxa"/>
          </w:tcPr>
          <w:p w:rsidR="0039061B" w:rsidRDefault="0039061B" w:rsidP="00AE03F3">
            <w:pPr>
              <w:autoSpaceDE w:val="0"/>
              <w:autoSpaceDN w:val="0"/>
              <w:adjustRightInd w:val="0"/>
            </w:pPr>
          </w:p>
        </w:tc>
        <w:tc>
          <w:tcPr>
            <w:tcW w:w="1442" w:type="dxa"/>
          </w:tcPr>
          <w:p w:rsidR="0039061B" w:rsidRDefault="0039061B" w:rsidP="00AE03F3">
            <w:pPr>
              <w:autoSpaceDE w:val="0"/>
              <w:autoSpaceDN w:val="0"/>
              <w:adjustRightInd w:val="0"/>
            </w:pPr>
          </w:p>
        </w:tc>
        <w:tc>
          <w:tcPr>
            <w:tcW w:w="1316" w:type="dxa"/>
          </w:tcPr>
          <w:p w:rsidR="0039061B" w:rsidRDefault="0039061B" w:rsidP="00AE03F3">
            <w:pPr>
              <w:autoSpaceDE w:val="0"/>
              <w:autoSpaceDN w:val="0"/>
              <w:adjustRightInd w:val="0"/>
            </w:pPr>
          </w:p>
        </w:tc>
        <w:tc>
          <w:tcPr>
            <w:tcW w:w="1316" w:type="dxa"/>
          </w:tcPr>
          <w:p w:rsidR="0039061B" w:rsidRDefault="0039061B" w:rsidP="00AE03F3">
            <w:pPr>
              <w:autoSpaceDE w:val="0"/>
              <w:autoSpaceDN w:val="0"/>
              <w:adjustRightInd w:val="0"/>
            </w:pPr>
          </w:p>
        </w:tc>
        <w:tc>
          <w:tcPr>
            <w:tcW w:w="1316" w:type="dxa"/>
          </w:tcPr>
          <w:p w:rsidR="0039061B" w:rsidRDefault="0039061B" w:rsidP="00AE03F3">
            <w:pPr>
              <w:autoSpaceDE w:val="0"/>
              <w:autoSpaceDN w:val="0"/>
              <w:adjustRightInd w:val="0"/>
            </w:pPr>
          </w:p>
        </w:tc>
        <w:tc>
          <w:tcPr>
            <w:tcW w:w="1316" w:type="dxa"/>
          </w:tcPr>
          <w:p w:rsidR="0039061B" w:rsidRDefault="0039061B" w:rsidP="00AE03F3">
            <w:pPr>
              <w:autoSpaceDE w:val="0"/>
              <w:autoSpaceDN w:val="0"/>
              <w:adjustRightInd w:val="0"/>
            </w:pPr>
          </w:p>
        </w:tc>
        <w:tc>
          <w:tcPr>
            <w:tcW w:w="1316" w:type="dxa"/>
          </w:tcPr>
          <w:p w:rsidR="0039061B" w:rsidRDefault="0039061B" w:rsidP="00AE03F3">
            <w:pPr>
              <w:autoSpaceDE w:val="0"/>
              <w:autoSpaceDN w:val="0"/>
              <w:adjustRightInd w:val="0"/>
            </w:pPr>
          </w:p>
        </w:tc>
      </w:tr>
    </w:tbl>
    <w:p w:rsidR="002D651D" w:rsidRDefault="002D651D" w:rsidP="0039061B">
      <w:pPr>
        <w:autoSpaceDE w:val="0"/>
        <w:autoSpaceDN w:val="0"/>
        <w:adjustRightInd w:val="0"/>
      </w:pPr>
    </w:p>
    <w:p w:rsidR="00AE6EEF" w:rsidRDefault="00AE6EEF" w:rsidP="0039061B">
      <w:pPr>
        <w:autoSpaceDE w:val="0"/>
        <w:autoSpaceDN w:val="0"/>
        <w:adjustRightInd w:val="0"/>
      </w:pPr>
    </w:p>
    <w:p w:rsidR="00AE6EEF" w:rsidRDefault="00AE6EEF" w:rsidP="0039061B">
      <w:pPr>
        <w:autoSpaceDE w:val="0"/>
        <w:autoSpaceDN w:val="0"/>
        <w:adjustRightInd w:val="0"/>
      </w:pPr>
    </w:p>
    <w:p w:rsidR="00AE6EEF" w:rsidRDefault="00AE6EEF" w:rsidP="0039061B">
      <w:pPr>
        <w:autoSpaceDE w:val="0"/>
        <w:autoSpaceDN w:val="0"/>
        <w:adjustRightInd w:val="0"/>
      </w:pPr>
    </w:p>
    <w:p w:rsidR="00AE6EEF" w:rsidRDefault="00AE6EEF" w:rsidP="0039061B">
      <w:pPr>
        <w:autoSpaceDE w:val="0"/>
        <w:autoSpaceDN w:val="0"/>
        <w:adjustRightInd w:val="0"/>
      </w:pPr>
    </w:p>
    <w:p w:rsidR="00AE6EEF" w:rsidRPr="002D651D" w:rsidRDefault="00AE6EEF" w:rsidP="0039061B">
      <w:pPr>
        <w:autoSpaceDE w:val="0"/>
        <w:autoSpaceDN w:val="0"/>
        <w:adjustRightInd w:val="0"/>
      </w:pPr>
    </w:p>
    <w:sectPr w:rsidR="00AE6EEF" w:rsidRPr="002D651D" w:rsidSect="00086E31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470E" w:rsidRDefault="00BC470E" w:rsidP="00AE6EEF">
      <w:r>
        <w:separator/>
      </w:r>
    </w:p>
  </w:endnote>
  <w:endnote w:type="continuationSeparator" w:id="0">
    <w:p w:rsidR="00BC470E" w:rsidRDefault="00BC470E" w:rsidP="00AE6E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SansMS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470E" w:rsidRDefault="00BC470E" w:rsidP="00AE6EEF">
      <w:r>
        <w:separator/>
      </w:r>
    </w:p>
  </w:footnote>
  <w:footnote w:type="continuationSeparator" w:id="0">
    <w:p w:rsidR="00BC470E" w:rsidRDefault="00BC470E" w:rsidP="00AE6E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B7B40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17E1"/>
    <w:rsid w:val="00086E31"/>
    <w:rsid w:val="002A5E9D"/>
    <w:rsid w:val="002D651D"/>
    <w:rsid w:val="00355F30"/>
    <w:rsid w:val="0039061B"/>
    <w:rsid w:val="00392B10"/>
    <w:rsid w:val="00640A3D"/>
    <w:rsid w:val="007D3010"/>
    <w:rsid w:val="009853BB"/>
    <w:rsid w:val="009C17E1"/>
    <w:rsid w:val="00A47D5D"/>
    <w:rsid w:val="00AE03F3"/>
    <w:rsid w:val="00AE6EEF"/>
    <w:rsid w:val="00BC470E"/>
    <w:rsid w:val="00C21637"/>
    <w:rsid w:val="00CD7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paragraph" w:styleId="Titre2">
    <w:name w:val="heading 2"/>
    <w:basedOn w:val="Normal"/>
    <w:next w:val="Normal"/>
    <w:qFormat/>
    <w:rsid w:val="0039061B"/>
    <w:pPr>
      <w:keepNext/>
      <w:outlineLvl w:val="1"/>
    </w:pPr>
    <w:rPr>
      <w:sz w:val="36"/>
      <w:szCs w:val="36"/>
      <w:lang w:val="it-IT" w:eastAsia="it-IT"/>
    </w:rPr>
  </w:style>
  <w:style w:type="paragraph" w:styleId="Titre4">
    <w:name w:val="heading 4"/>
    <w:basedOn w:val="Normal"/>
    <w:next w:val="Normal"/>
    <w:qFormat/>
    <w:rsid w:val="0039061B"/>
    <w:pPr>
      <w:keepNext/>
      <w:jc w:val="center"/>
      <w:outlineLvl w:val="3"/>
    </w:pPr>
    <w:rPr>
      <w:b/>
      <w:bCs/>
      <w:sz w:val="36"/>
      <w:szCs w:val="36"/>
      <w:lang w:val="it-IT" w:eastAsia="it-IT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3906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rsid w:val="00AE03F3"/>
    <w:rPr>
      <w:color w:val="0000FF"/>
      <w:u w:val="single"/>
    </w:rPr>
  </w:style>
  <w:style w:type="paragraph" w:styleId="En-tte">
    <w:name w:val="header"/>
    <w:basedOn w:val="Normal"/>
    <w:link w:val="En-tteCar"/>
    <w:rsid w:val="00AE6EE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E6EEF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AE6EE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AE6EEF"/>
    <w:rPr>
      <w:sz w:val="24"/>
      <w:szCs w:val="24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rument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306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Chers amis de la caisse à savon,</vt:lpstr>
    </vt:vector>
  </TitlesOfParts>
  <Company>Grizli777</Company>
  <LinksUpToDate>false</LinksUpToDate>
  <CharactersWithSpaces>1987</CharactersWithSpaces>
  <SharedDoc>false</SharedDoc>
  <HLinks>
    <vt:vector size="6" baseType="variant">
      <vt:variant>
        <vt:i4>4653134</vt:i4>
      </vt:variant>
      <vt:variant>
        <vt:i4>0</vt:i4>
      </vt:variant>
      <vt:variant>
        <vt:i4>0</vt:i4>
      </vt:variant>
      <vt:variant>
        <vt:i4>5</vt:i4>
      </vt:variant>
      <vt:variant>
        <vt:lpwstr>http://www.strument.com/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Chers amis de la caisse à savon,</dc:title>
  <dc:creator>Famille grignard</dc:creator>
  <cp:lastModifiedBy>GRIGNARD Family</cp:lastModifiedBy>
  <cp:revision>2</cp:revision>
  <dcterms:created xsi:type="dcterms:W3CDTF">2014-04-18T10:25:00Z</dcterms:created>
  <dcterms:modified xsi:type="dcterms:W3CDTF">2014-04-18T10:25:00Z</dcterms:modified>
</cp:coreProperties>
</file>