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Service Desk - Fluency in Dutch/</w:t>
      </w:r>
      <w:bookmarkStart w:id="0" w:name="_GoBack"/>
      <w:r w:rsidRPr="006B502A">
        <w:rPr>
          <w:lang w:val="en-US"/>
        </w:rPr>
        <w:t>Flemish</w:t>
      </w:r>
      <w:bookmarkEnd w:id="0"/>
    </w:p>
    <w:p w:rsidR="008C756B" w:rsidRPr="006B502A" w:rsidRDefault="008C756B" w:rsidP="006B502A">
      <w:pPr>
        <w:rPr>
          <w:lang w:val="en-US"/>
        </w:rPr>
      </w:pP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MANPOWER Group, world leader in Human Resources services, is recruiting Service Desk (m / f) with fluency in Dutch/Flemish</w:t>
      </w:r>
    </w:p>
    <w:p w:rsidR="008C756B" w:rsidRPr="006B502A" w:rsidRDefault="008C756B" w:rsidP="006B502A">
      <w:pPr>
        <w:rPr>
          <w:lang w:val="en-US"/>
        </w:rPr>
      </w:pP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Your main tasks would be:</w:t>
      </w:r>
    </w:p>
    <w:p w:rsidR="008C756B" w:rsidRPr="006B502A" w:rsidRDefault="008C756B" w:rsidP="006B502A">
      <w:pPr>
        <w:rPr>
          <w:lang w:val="en-US"/>
        </w:rPr>
      </w:pP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First/Second level support for Office software and hardware incidents,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First level support for telecom and network incidents,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First level support for incidents related to in-house applications (After appropriate training),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Handling IT incidents and requests received via telephone, email or Help Desk application,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Incident logging through the Help Desk application and managing/prioritizing workload,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Remote user administration,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 xml:space="preserve">- Good Language Skills, in one or more of the following: English, Spanish, French, Italian, German and Dutch. </w:t>
      </w:r>
    </w:p>
    <w:p w:rsidR="008C756B" w:rsidRPr="006B502A" w:rsidRDefault="008C756B" w:rsidP="006B502A">
      <w:pPr>
        <w:rPr>
          <w:lang w:val="en-US"/>
        </w:rPr>
      </w:pPr>
    </w:p>
    <w:p w:rsidR="008C756B" w:rsidRPr="006B502A" w:rsidRDefault="008C756B" w:rsidP="006B502A">
      <w:pPr>
        <w:rPr>
          <w:lang w:val="en-US"/>
        </w:rPr>
      </w:pP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We offer:</w:t>
      </w:r>
    </w:p>
    <w:p w:rsidR="008C756B" w:rsidRPr="006B502A" w:rsidRDefault="008C756B" w:rsidP="006B502A">
      <w:pPr>
        <w:rPr>
          <w:lang w:val="en-US"/>
        </w:rPr>
      </w:pP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Two-week training in Antwerp,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Work in a international environment,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Carreer development possibility,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Start Up operation, with great probability of growing,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Very atractive Bonus System,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 xml:space="preserve">- Human Friendly organization, </w:t>
      </w: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>- Training and possibility to acquire 2nd level support skills.</w:t>
      </w:r>
    </w:p>
    <w:p w:rsidR="008C756B" w:rsidRPr="006B502A" w:rsidRDefault="008C756B" w:rsidP="006B502A">
      <w:pPr>
        <w:rPr>
          <w:lang w:val="en-US"/>
        </w:rPr>
      </w:pPr>
    </w:p>
    <w:p w:rsidR="008C756B" w:rsidRPr="006B502A" w:rsidRDefault="008C756B" w:rsidP="006B502A">
      <w:pPr>
        <w:rPr>
          <w:lang w:val="en-US"/>
        </w:rPr>
      </w:pPr>
      <w:r w:rsidRPr="006B502A">
        <w:rPr>
          <w:lang w:val="en-US"/>
        </w:rPr>
        <w:t xml:space="preserve">If you have the requirements for the role send your application (CV in English) to the e-mail </w:t>
      </w:r>
      <w:r>
        <w:rPr>
          <w:lang w:val="en-US"/>
        </w:rPr>
        <w:t>Teresa.vicoso</w:t>
      </w:r>
      <w:r w:rsidRPr="006B502A">
        <w:rPr>
          <w:lang w:val="en-US"/>
        </w:rPr>
        <w:t>@manpower.pt, in the subject put: Ref: SD-D.</w:t>
      </w:r>
    </w:p>
    <w:sectPr w:rsidR="008C756B" w:rsidRPr="006B502A" w:rsidSect="003B3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02A"/>
    <w:rsid w:val="00136374"/>
    <w:rsid w:val="002A7612"/>
    <w:rsid w:val="003B3893"/>
    <w:rsid w:val="00604BD3"/>
    <w:rsid w:val="006B502A"/>
    <w:rsid w:val="008C756B"/>
    <w:rsid w:val="00CF719E"/>
    <w:rsid w:val="00F2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93"/>
    <w:pPr>
      <w:spacing w:after="200" w:line="276" w:lineRule="auto"/>
    </w:pPr>
    <w:rPr>
      <w:lang w:val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179</Words>
  <Characters>1021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Desk - Fluency in Dutch/Flemish</dc:title>
  <dc:subject/>
  <dc:creator>administrator</dc:creator>
  <cp:keywords/>
  <dc:description/>
  <cp:lastModifiedBy>ICT2</cp:lastModifiedBy>
  <cp:revision>2</cp:revision>
  <dcterms:created xsi:type="dcterms:W3CDTF">2014-03-17T15:35:00Z</dcterms:created>
  <dcterms:modified xsi:type="dcterms:W3CDTF">2014-03-17T15:35:00Z</dcterms:modified>
</cp:coreProperties>
</file>