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8A" w:rsidRDefault="00E56A8A" w:rsidP="00E56A8A">
      <w:pPr>
        <w:spacing w:after="0"/>
        <w:jc w:val="center"/>
        <w:rPr>
          <w:rFonts w:ascii="Harrington" w:hAnsi="Harrington"/>
          <w:color w:val="7030A0"/>
          <w:sz w:val="40"/>
          <w:szCs w:val="40"/>
        </w:rPr>
      </w:pPr>
      <w:bookmarkStart w:id="0" w:name="_GoBack"/>
      <w:bookmarkEnd w:id="0"/>
    </w:p>
    <w:p w:rsidR="00C54CA4" w:rsidRPr="009252A7" w:rsidRDefault="00F52EEA" w:rsidP="00E56A8A">
      <w:pPr>
        <w:spacing w:after="0"/>
        <w:jc w:val="center"/>
        <w:rPr>
          <w:rFonts w:ascii="Harrington" w:hAnsi="Harrington"/>
          <w:color w:val="7030A0"/>
          <w:sz w:val="40"/>
          <w:szCs w:val="40"/>
        </w:rPr>
      </w:pPr>
      <w:r w:rsidRPr="009252A7">
        <w:rPr>
          <w:rFonts w:ascii="Harrington" w:hAnsi="Harrington"/>
          <w:color w:val="7030A0"/>
          <w:sz w:val="40"/>
          <w:szCs w:val="40"/>
        </w:rPr>
        <w:t>C’est quoi ?</w:t>
      </w:r>
    </w:p>
    <w:p w:rsidR="00F52EEA" w:rsidRPr="00E56A8A" w:rsidRDefault="00F52EEA" w:rsidP="00FC1E43">
      <w:pPr>
        <w:spacing w:after="0" w:line="240" w:lineRule="auto"/>
        <w:jc w:val="center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 xml:space="preserve">C’est la </w:t>
      </w:r>
      <w:r w:rsidRPr="00E56A8A">
        <w:rPr>
          <w:rFonts w:ascii="Harrington" w:hAnsi="Harrington"/>
          <w:color w:val="7030A0"/>
          <w:sz w:val="32"/>
          <w:szCs w:val="32"/>
        </w:rPr>
        <w:t xml:space="preserve">pochette surprise </w:t>
      </w:r>
      <w:r w:rsidRPr="00E56A8A">
        <w:rPr>
          <w:rFonts w:ascii="Harrington" w:hAnsi="Harrington"/>
          <w:sz w:val="32"/>
          <w:szCs w:val="32"/>
        </w:rPr>
        <w:t>comme quand on était petite …</w:t>
      </w:r>
    </w:p>
    <w:p w:rsidR="00F52EEA" w:rsidRDefault="00F52EEA" w:rsidP="00FC1E43">
      <w:pPr>
        <w:spacing w:after="0" w:line="240" w:lineRule="auto"/>
        <w:jc w:val="center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>Des p’tites choses, mais on ne sait pas c’que c’est !</w:t>
      </w:r>
    </w:p>
    <w:p w:rsidR="00FC1E43" w:rsidRPr="00FC1E43" w:rsidRDefault="00FC1E43" w:rsidP="00FC1E43">
      <w:pPr>
        <w:spacing w:after="0" w:line="240" w:lineRule="auto"/>
        <w:jc w:val="center"/>
        <w:rPr>
          <w:rFonts w:ascii="Harrington" w:hAnsi="Harrington"/>
          <w:sz w:val="24"/>
          <w:szCs w:val="24"/>
        </w:rPr>
      </w:pPr>
    </w:p>
    <w:p w:rsidR="004C7F16" w:rsidRDefault="00F52EEA" w:rsidP="00E56A8A">
      <w:pPr>
        <w:spacing w:after="0" w:line="240" w:lineRule="auto"/>
        <w:ind w:left="2124" w:hanging="2124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 xml:space="preserve">C’est </w:t>
      </w:r>
      <w:r w:rsidRPr="00E56A8A">
        <w:rPr>
          <w:rFonts w:ascii="Harrington" w:hAnsi="Harrington"/>
          <w:color w:val="7030A0"/>
          <w:sz w:val="32"/>
          <w:szCs w:val="32"/>
        </w:rPr>
        <w:t>futile</w:t>
      </w:r>
      <w:r w:rsidR="000F6363" w:rsidRPr="00E56A8A">
        <w:rPr>
          <w:rFonts w:ascii="Harrington" w:hAnsi="Harrington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:</w:t>
      </w:r>
      <w:r w:rsidR="002011EF" w:rsidRPr="00E56A8A">
        <w:rPr>
          <w:rFonts w:ascii="Harrington" w:hAnsi="Harrington"/>
          <w:color w:val="0D0D0D" w:themeColor="text1" w:themeTint="F2"/>
          <w:sz w:val="32"/>
          <w:szCs w:val="32"/>
        </w:rPr>
        <w:tab/>
      </w:r>
      <w:r w:rsidR="000F6363" w:rsidRPr="00E56A8A">
        <w:rPr>
          <w:rFonts w:ascii="Harrington" w:hAnsi="Harrington"/>
          <w:sz w:val="32"/>
          <w:szCs w:val="32"/>
        </w:rPr>
        <w:t>-sans prétention, drô</w:t>
      </w:r>
      <w:r w:rsidR="004C7F16" w:rsidRPr="00E56A8A">
        <w:rPr>
          <w:rFonts w:ascii="Harrington" w:hAnsi="Harrington"/>
          <w:sz w:val="32"/>
          <w:szCs w:val="32"/>
        </w:rPr>
        <w:t xml:space="preserve">le, </w:t>
      </w:r>
      <w:r w:rsidRPr="00E56A8A">
        <w:rPr>
          <w:rFonts w:ascii="Harrington" w:hAnsi="Harrington"/>
          <w:sz w:val="32"/>
          <w:szCs w:val="32"/>
        </w:rPr>
        <w:t xml:space="preserve">surprenant, </w:t>
      </w:r>
      <w:r w:rsidR="002011EF" w:rsidRPr="00E56A8A">
        <w:rPr>
          <w:rFonts w:ascii="Harrington" w:hAnsi="Harrington"/>
          <w:sz w:val="32"/>
          <w:szCs w:val="32"/>
        </w:rPr>
        <w:t xml:space="preserve">des « trucs de fille »…           </w:t>
      </w:r>
      <w:r w:rsidRPr="00E56A8A">
        <w:rPr>
          <w:rFonts w:ascii="Harrington" w:hAnsi="Harrington"/>
          <w:sz w:val="32"/>
          <w:szCs w:val="32"/>
        </w:rPr>
        <w:t>Ju</w:t>
      </w:r>
      <w:r w:rsidR="000F6363" w:rsidRPr="00E56A8A">
        <w:rPr>
          <w:rFonts w:ascii="Harrington" w:hAnsi="Harrington"/>
          <w:sz w:val="32"/>
          <w:szCs w:val="32"/>
        </w:rPr>
        <w:t>s</w:t>
      </w:r>
      <w:r w:rsidRPr="00E56A8A">
        <w:rPr>
          <w:rFonts w:ascii="Harrington" w:hAnsi="Harrington"/>
          <w:sz w:val="32"/>
          <w:szCs w:val="32"/>
        </w:rPr>
        <w:t>te pour se faire plaisir</w:t>
      </w:r>
      <w:r w:rsidR="004C7F16" w:rsidRPr="00E56A8A">
        <w:rPr>
          <w:rFonts w:ascii="Harrington" w:hAnsi="Harrington"/>
          <w:sz w:val="32"/>
          <w:szCs w:val="32"/>
        </w:rPr>
        <w:t>.</w:t>
      </w:r>
    </w:p>
    <w:p w:rsidR="00E56A8A" w:rsidRPr="00E56A8A" w:rsidRDefault="00E56A8A" w:rsidP="00E56A8A">
      <w:pPr>
        <w:spacing w:after="0" w:line="240" w:lineRule="auto"/>
        <w:ind w:left="2124" w:hanging="2124"/>
        <w:rPr>
          <w:rFonts w:ascii="Harrington" w:hAnsi="Harrington"/>
          <w:sz w:val="16"/>
          <w:szCs w:val="16"/>
        </w:rPr>
      </w:pPr>
    </w:p>
    <w:p w:rsidR="00A1272A" w:rsidRPr="00E56A8A" w:rsidRDefault="00F52EEA" w:rsidP="00E56A8A">
      <w:pPr>
        <w:spacing w:after="0" w:line="240" w:lineRule="auto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 xml:space="preserve">C’est </w:t>
      </w:r>
      <w:r w:rsidRPr="00E56A8A">
        <w:rPr>
          <w:rFonts w:ascii="Harrington" w:hAnsi="Harrington"/>
          <w:color w:val="7030A0"/>
          <w:sz w:val="32"/>
          <w:szCs w:val="32"/>
        </w:rPr>
        <w:t>futé</w:t>
      </w:r>
      <w:r w:rsidR="004C7F16" w:rsidRPr="00E56A8A">
        <w:rPr>
          <w:rFonts w:ascii="Harrington" w:hAnsi="Harrington"/>
          <w:sz w:val="32"/>
          <w:szCs w:val="32"/>
        </w:rPr>
        <w:t> :</w:t>
      </w:r>
      <w:r w:rsidR="004C7F16" w:rsidRPr="00E56A8A">
        <w:rPr>
          <w:rFonts w:ascii="Harrington" w:hAnsi="Harrington"/>
          <w:sz w:val="32"/>
          <w:szCs w:val="32"/>
        </w:rPr>
        <w:tab/>
      </w:r>
      <w:r w:rsidRPr="00E56A8A">
        <w:rPr>
          <w:rFonts w:ascii="Harrington" w:hAnsi="Harrington"/>
          <w:sz w:val="32"/>
          <w:szCs w:val="32"/>
        </w:rPr>
        <w:t>-</w:t>
      </w:r>
      <w:r w:rsidR="00B17E34">
        <w:rPr>
          <w:rFonts w:ascii="Harrington" w:hAnsi="Harrington"/>
          <w:sz w:val="32"/>
          <w:szCs w:val="32"/>
        </w:rPr>
        <w:t xml:space="preserve">la </w:t>
      </w:r>
      <w:r w:rsidR="0057164B" w:rsidRPr="00E56A8A">
        <w:rPr>
          <w:rFonts w:ascii="Harrington" w:hAnsi="Harrington"/>
          <w:sz w:val="32"/>
          <w:szCs w:val="32"/>
        </w:rPr>
        <w:t>d</w:t>
      </w:r>
      <w:r w:rsidR="00E473F0" w:rsidRPr="00E56A8A">
        <w:rPr>
          <w:rFonts w:ascii="Harrington" w:hAnsi="Harrington"/>
          <w:sz w:val="32"/>
          <w:szCs w:val="32"/>
        </w:rPr>
        <w:t>istribution</w:t>
      </w:r>
      <w:r w:rsidR="0057164B" w:rsidRPr="00E56A8A">
        <w:rPr>
          <w:rFonts w:ascii="Harrington" w:hAnsi="Harrington"/>
          <w:sz w:val="32"/>
          <w:szCs w:val="32"/>
        </w:rPr>
        <w:t xml:space="preserve"> des pochettes se fait</w:t>
      </w:r>
      <w:r w:rsidR="00E473F0" w:rsidRPr="00E56A8A">
        <w:rPr>
          <w:rFonts w:ascii="Harrington" w:hAnsi="Harrington"/>
          <w:sz w:val="32"/>
          <w:szCs w:val="32"/>
        </w:rPr>
        <w:t xml:space="preserve"> entre copine</w:t>
      </w:r>
      <w:r w:rsidR="0057164B" w:rsidRPr="00E56A8A">
        <w:rPr>
          <w:rFonts w:ascii="Harrington" w:hAnsi="Harrington"/>
          <w:sz w:val="32"/>
          <w:szCs w:val="32"/>
        </w:rPr>
        <w:t>s</w:t>
      </w:r>
      <w:r w:rsidR="00B17E34">
        <w:rPr>
          <w:rFonts w:ascii="Harrington" w:hAnsi="Harrington"/>
          <w:sz w:val="32"/>
          <w:szCs w:val="32"/>
        </w:rPr>
        <w:t> </w:t>
      </w:r>
    </w:p>
    <w:p w:rsidR="00E473F0" w:rsidRPr="00E56A8A" w:rsidRDefault="00E473F0" w:rsidP="00E56A8A">
      <w:pPr>
        <w:spacing w:after="0" w:line="240" w:lineRule="auto"/>
        <w:jc w:val="center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>Coût réduits – moments d’amitiés augmentés</w:t>
      </w:r>
    </w:p>
    <w:p w:rsidR="00E56A8A" w:rsidRPr="00FC1E43" w:rsidRDefault="00E56A8A" w:rsidP="00E56A8A">
      <w:pPr>
        <w:spacing w:after="0" w:line="240" w:lineRule="auto"/>
        <w:ind w:left="1416" w:firstLine="708"/>
        <w:rPr>
          <w:rFonts w:ascii="Harrington" w:hAnsi="Harrington"/>
          <w:sz w:val="24"/>
          <w:szCs w:val="24"/>
        </w:rPr>
      </w:pPr>
    </w:p>
    <w:p w:rsidR="002011EF" w:rsidRPr="00E56A8A" w:rsidRDefault="002011EF" w:rsidP="00E56A8A">
      <w:pPr>
        <w:spacing w:after="0" w:line="240" w:lineRule="auto"/>
        <w:ind w:firstLine="708"/>
        <w:rPr>
          <w:rFonts w:ascii="Harrington" w:hAnsi="Harrington"/>
          <w:sz w:val="32"/>
          <w:szCs w:val="32"/>
        </w:rPr>
      </w:pPr>
      <w:r w:rsidRPr="00E56A8A">
        <w:rPr>
          <w:rFonts w:ascii="Harrington" w:hAnsi="Harrington"/>
          <w:sz w:val="32"/>
          <w:szCs w:val="32"/>
        </w:rPr>
        <w:t xml:space="preserve">C’est un moyen de se faire plaisir </w:t>
      </w:r>
      <w:r w:rsidR="00B774A0" w:rsidRPr="00E56A8A">
        <w:rPr>
          <w:rFonts w:ascii="Harrington" w:hAnsi="Harrington"/>
          <w:sz w:val="32"/>
          <w:szCs w:val="32"/>
        </w:rPr>
        <w:t xml:space="preserve">tout simplement et </w:t>
      </w:r>
      <w:r w:rsidR="00B774A0" w:rsidRPr="00B17E34">
        <w:rPr>
          <w:rFonts w:ascii="Harrington" w:hAnsi="Harrington"/>
          <w:color w:val="7030A0"/>
          <w:sz w:val="32"/>
          <w:szCs w:val="32"/>
        </w:rPr>
        <w:t>à petit prix </w:t>
      </w:r>
      <w:r w:rsidR="00B774A0" w:rsidRPr="00E56A8A">
        <w:rPr>
          <w:rFonts w:ascii="Harrington" w:hAnsi="Harrington"/>
          <w:sz w:val="32"/>
          <w:szCs w:val="32"/>
        </w:rPr>
        <w:t>!</w:t>
      </w:r>
    </w:p>
    <w:p w:rsidR="00A1272A" w:rsidRPr="00E56A8A" w:rsidRDefault="00A1272A" w:rsidP="003F72E7">
      <w:pPr>
        <w:spacing w:line="240" w:lineRule="auto"/>
        <w:rPr>
          <w:rFonts w:ascii="Harrington" w:hAnsi="Harrington"/>
          <w:sz w:val="32"/>
          <w:szCs w:val="32"/>
        </w:rPr>
      </w:pPr>
    </w:p>
    <w:p w:rsidR="00E56A8A" w:rsidRDefault="00E56A8A" w:rsidP="003F72E7">
      <w:pPr>
        <w:spacing w:line="240" w:lineRule="auto"/>
        <w:rPr>
          <w:rFonts w:ascii="Harrington" w:hAnsi="Harrington"/>
          <w:sz w:val="32"/>
          <w:szCs w:val="32"/>
        </w:rPr>
      </w:pPr>
    </w:p>
    <w:p w:rsidR="00E56A8A" w:rsidRPr="00E56A8A" w:rsidRDefault="00E56A8A" w:rsidP="003F72E7">
      <w:pPr>
        <w:spacing w:line="240" w:lineRule="auto"/>
        <w:rPr>
          <w:rFonts w:ascii="Harrington" w:hAnsi="Harrington"/>
          <w:sz w:val="32"/>
          <w:szCs w:val="32"/>
        </w:rPr>
      </w:pPr>
    </w:p>
    <w:p w:rsidR="00F52EEA" w:rsidRPr="00E56A8A" w:rsidRDefault="00A1272A" w:rsidP="003F72E7">
      <w:pPr>
        <w:spacing w:line="240" w:lineRule="auto"/>
        <w:jc w:val="center"/>
        <w:rPr>
          <w:rFonts w:ascii="Harrington" w:hAnsi="Harrington"/>
          <w:color w:val="7030A0"/>
          <w:sz w:val="40"/>
          <w:szCs w:val="40"/>
        </w:rPr>
      </w:pPr>
      <w:r w:rsidRPr="00E56A8A">
        <w:rPr>
          <w:rFonts w:ascii="Harrington" w:hAnsi="Harrington"/>
          <w:color w:val="7030A0"/>
          <w:sz w:val="40"/>
          <w:szCs w:val="40"/>
        </w:rPr>
        <w:t>Comment ça marche ?</w:t>
      </w:r>
    </w:p>
    <w:p w:rsidR="00A1272A" w:rsidRPr="00E56A8A" w:rsidRDefault="004C7F16" w:rsidP="003F72E7">
      <w:pPr>
        <w:spacing w:line="240" w:lineRule="auto"/>
        <w:rPr>
          <w:rFonts w:ascii="Harrington" w:hAnsi="Harrington"/>
          <w:color w:val="0D0D0D" w:themeColor="text1" w:themeTint="F2"/>
          <w:sz w:val="32"/>
          <w:szCs w:val="32"/>
        </w:rPr>
      </w:pPr>
      <w:r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Grace à la </w:t>
      </w:r>
      <w:r w:rsidR="00B774A0" w:rsidRPr="00B17E34">
        <w:rPr>
          <w:rFonts w:ascii="Harrington" w:hAnsi="Harrington"/>
          <w:i/>
          <w:color w:val="7030A0"/>
          <w:sz w:val="32"/>
          <w:szCs w:val="32"/>
        </w:rPr>
        <w:t>F</w:t>
      </w:r>
      <w:r w:rsidRPr="00B17E34">
        <w:rPr>
          <w:rFonts w:ascii="Harrington" w:hAnsi="Harrington"/>
          <w:i/>
          <w:color w:val="7030A0"/>
          <w:sz w:val="32"/>
          <w:szCs w:val="32"/>
        </w:rPr>
        <w:t>utée</w:t>
      </w:r>
      <w:r w:rsidRPr="00B17E34">
        <w:rPr>
          <w:rFonts w:ascii="Harrington" w:hAnsi="Harrington"/>
          <w:color w:val="7030A0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(celle qui t’a fait connaître les « </w:t>
      </w:r>
      <w:r w:rsidRPr="00B17E34">
        <w:rPr>
          <w:rFonts w:ascii="Harrington" w:hAnsi="Harrington"/>
          <w:color w:val="7030A0"/>
          <w:sz w:val="32"/>
          <w:szCs w:val="32"/>
        </w:rPr>
        <w:t>futées futiles 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»)</w:t>
      </w:r>
      <w:r w:rsidR="003455C2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tu t</w:t>
      </w:r>
      <w:r w:rsidR="00A1272A" w:rsidRPr="00E56A8A">
        <w:rPr>
          <w:rFonts w:ascii="Harrington" w:hAnsi="Harrington"/>
          <w:color w:val="0D0D0D" w:themeColor="text1" w:themeTint="F2"/>
          <w:sz w:val="32"/>
          <w:szCs w:val="32"/>
        </w:rPr>
        <w:t>’abonne</w:t>
      </w:r>
      <w:r w:rsidR="003455C2" w:rsidRPr="00E56A8A">
        <w:rPr>
          <w:rFonts w:ascii="Harrington" w:hAnsi="Harrington"/>
          <w:color w:val="0D0D0D" w:themeColor="text1" w:themeTint="F2"/>
          <w:sz w:val="32"/>
          <w:szCs w:val="32"/>
        </w:rPr>
        <w:t>s</w:t>
      </w:r>
      <w:r w:rsidR="00A1272A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pour </w:t>
      </w:r>
      <w:r w:rsidR="00A1272A" w:rsidRPr="00E56A8A">
        <w:rPr>
          <w:rFonts w:ascii="Harrington" w:hAnsi="Harrington"/>
          <w:color w:val="7030A0"/>
          <w:sz w:val="32"/>
          <w:szCs w:val="32"/>
        </w:rPr>
        <w:t xml:space="preserve">6 mois </w:t>
      </w:r>
      <w:r w:rsidR="00A1272A" w:rsidRPr="00E56A8A">
        <w:rPr>
          <w:rFonts w:ascii="Harrington" w:hAnsi="Harrington"/>
          <w:color w:val="0D0D0D" w:themeColor="text1" w:themeTint="F2"/>
          <w:sz w:val="32"/>
          <w:szCs w:val="32"/>
        </w:rPr>
        <w:t>(6 pochettes)</w:t>
      </w:r>
      <w:r w:rsidR="008577C3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et chaque mois vous vous </w:t>
      </w:r>
      <w:r w:rsidR="00080455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retrouvez</w:t>
      </w:r>
      <w:r w:rsidR="008577C3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pour </w:t>
      </w:r>
      <w:r w:rsidR="00DF6B9F" w:rsidRPr="00E56A8A">
        <w:rPr>
          <w:rFonts w:ascii="Harrington" w:hAnsi="Harrington"/>
          <w:color w:val="0D0D0D" w:themeColor="text1" w:themeTint="F2"/>
          <w:sz w:val="32"/>
          <w:szCs w:val="32"/>
        </w:rPr>
        <w:t>la découverte d</w:t>
      </w:r>
      <w:r w:rsidR="008577C3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es </w:t>
      </w:r>
      <w:r w:rsidR="008577C3" w:rsidRPr="00B17E34">
        <w:rPr>
          <w:rFonts w:ascii="Harrington" w:hAnsi="Harrington"/>
          <w:color w:val="7030A0"/>
          <w:sz w:val="32"/>
          <w:szCs w:val="32"/>
        </w:rPr>
        <w:t>surprises</w:t>
      </w:r>
      <w:r w:rsidR="008577C3" w:rsidRPr="00E56A8A">
        <w:rPr>
          <w:rFonts w:ascii="Harrington" w:hAnsi="Harrington"/>
          <w:color w:val="0D0D0D" w:themeColor="text1" w:themeTint="F2"/>
          <w:sz w:val="32"/>
          <w:szCs w:val="32"/>
        </w:rPr>
        <w:t>.</w:t>
      </w:r>
    </w:p>
    <w:p w:rsidR="008577C3" w:rsidRPr="00E56A8A" w:rsidRDefault="008577C3" w:rsidP="003F72E7">
      <w:pPr>
        <w:spacing w:line="240" w:lineRule="auto"/>
        <w:rPr>
          <w:rFonts w:ascii="Harrington" w:hAnsi="Harrington"/>
          <w:color w:val="0D0D0D" w:themeColor="text1" w:themeTint="F2"/>
          <w:sz w:val="32"/>
          <w:szCs w:val="32"/>
        </w:rPr>
      </w:pP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Deviens</w:t>
      </w:r>
      <w:r w:rsidR="00DF6B9F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="00DF6B9F" w:rsidRPr="00B17E34">
        <w:rPr>
          <w:rFonts w:ascii="Harrington" w:hAnsi="Harrington"/>
          <w:i/>
          <w:color w:val="7030A0"/>
          <w:sz w:val="32"/>
          <w:szCs w:val="32"/>
        </w:rPr>
        <w:t>Futée</w:t>
      </w:r>
      <w:r w:rsidRPr="00B17E34">
        <w:rPr>
          <w:rFonts w:ascii="Harrington" w:hAnsi="Harrington"/>
          <w:color w:val="7030A0"/>
          <w:sz w:val="32"/>
          <w:szCs w:val="32"/>
        </w:rPr>
        <w:t xml:space="preserve">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à ton tour</w:t>
      </w:r>
      <w:r w:rsidR="00BF08B0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,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="00BF08B0"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tu 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profiter</w:t>
      </w:r>
      <w:r w:rsidR="00BF08B0" w:rsidRPr="00E56A8A">
        <w:rPr>
          <w:rFonts w:ascii="Harrington" w:hAnsi="Harrington"/>
          <w:color w:val="0D0D0D" w:themeColor="text1" w:themeTint="F2"/>
          <w:sz w:val="32"/>
          <w:szCs w:val="32"/>
        </w:rPr>
        <w:t>as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 xml:space="preserve"> </w:t>
      </w:r>
      <w:r w:rsidR="002044AA" w:rsidRPr="00E56A8A">
        <w:rPr>
          <w:rFonts w:ascii="Harrington" w:hAnsi="Harrington"/>
          <w:color w:val="0D0D0D" w:themeColor="text1" w:themeTint="F2"/>
          <w:sz w:val="32"/>
          <w:szCs w:val="32"/>
        </w:rPr>
        <w:t>d</w:t>
      </w:r>
      <w:r w:rsidR="00BF08B0" w:rsidRPr="00E56A8A">
        <w:rPr>
          <w:rFonts w:ascii="Harrington" w:hAnsi="Harrington"/>
          <w:color w:val="0D0D0D" w:themeColor="text1" w:themeTint="F2"/>
          <w:sz w:val="32"/>
          <w:szCs w:val="32"/>
        </w:rPr>
        <w:t>’une surprise en plus dans ta pochette</w:t>
      </w: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.</w:t>
      </w:r>
    </w:p>
    <w:p w:rsidR="008577C3" w:rsidRPr="00E56A8A" w:rsidRDefault="008577C3" w:rsidP="003F72E7">
      <w:pPr>
        <w:spacing w:line="240" w:lineRule="auto"/>
        <w:rPr>
          <w:rFonts w:ascii="Harrington" w:hAnsi="Harrington"/>
          <w:color w:val="7030A0"/>
          <w:sz w:val="32"/>
          <w:szCs w:val="32"/>
        </w:rPr>
      </w:pPr>
      <w:r w:rsidRPr="00E56A8A">
        <w:rPr>
          <w:rFonts w:ascii="Harrington" w:hAnsi="Harrington"/>
          <w:color w:val="7030A0"/>
          <w:sz w:val="32"/>
          <w:szCs w:val="32"/>
        </w:rPr>
        <w:t>Contacte-nous !</w:t>
      </w:r>
    </w:p>
    <w:p w:rsidR="008577C3" w:rsidRPr="00E56A8A" w:rsidRDefault="008577C3" w:rsidP="003F72E7">
      <w:pPr>
        <w:spacing w:line="240" w:lineRule="auto"/>
        <w:rPr>
          <w:rFonts w:ascii="Harrington" w:hAnsi="Harrington"/>
          <w:color w:val="7030A0"/>
          <w:sz w:val="32"/>
          <w:szCs w:val="32"/>
        </w:rPr>
      </w:pPr>
    </w:p>
    <w:p w:rsidR="008577C3" w:rsidRPr="00E56A8A" w:rsidRDefault="008577C3" w:rsidP="003F72E7">
      <w:pPr>
        <w:spacing w:line="240" w:lineRule="auto"/>
        <w:rPr>
          <w:rFonts w:ascii="Harrington" w:hAnsi="Harrington"/>
          <w:color w:val="7030A0"/>
          <w:sz w:val="32"/>
          <w:szCs w:val="32"/>
        </w:rPr>
      </w:pPr>
    </w:p>
    <w:p w:rsidR="00E56A8A" w:rsidRPr="00E56A8A" w:rsidRDefault="00E56A8A" w:rsidP="00551D20">
      <w:pPr>
        <w:spacing w:after="0" w:line="240" w:lineRule="auto"/>
        <w:jc w:val="center"/>
        <w:rPr>
          <w:rFonts w:ascii="Harrington" w:hAnsi="Harrington"/>
          <w:color w:val="7030A0"/>
          <w:sz w:val="40"/>
          <w:szCs w:val="40"/>
        </w:rPr>
      </w:pPr>
    </w:p>
    <w:p w:rsidR="00E56A8A" w:rsidRDefault="00EA5B52" w:rsidP="00E56A8A">
      <w:pPr>
        <w:spacing w:after="0" w:line="240" w:lineRule="auto"/>
        <w:jc w:val="right"/>
        <w:rPr>
          <w:rFonts w:ascii="Harrington" w:hAnsi="Harrington"/>
          <w:color w:val="7030A0"/>
          <w:sz w:val="32"/>
          <w:szCs w:val="32"/>
        </w:rPr>
      </w:pPr>
      <w:r w:rsidRPr="00E56A8A">
        <w:rPr>
          <w:rFonts w:ascii="Harrington" w:hAnsi="Harrington"/>
          <w:color w:val="7030A0"/>
          <w:sz w:val="32"/>
          <w:szCs w:val="32"/>
        </w:rPr>
        <w:tab/>
      </w:r>
      <w:r w:rsidRPr="00E56A8A">
        <w:rPr>
          <w:rFonts w:ascii="Harrington" w:hAnsi="Harrington"/>
          <w:color w:val="7030A0"/>
          <w:sz w:val="32"/>
          <w:szCs w:val="32"/>
        </w:rPr>
        <w:tab/>
      </w:r>
      <w:r w:rsidRPr="00E56A8A">
        <w:rPr>
          <w:rFonts w:ascii="Harrington" w:hAnsi="Harrington"/>
          <w:color w:val="7030A0"/>
          <w:sz w:val="32"/>
          <w:szCs w:val="32"/>
        </w:rPr>
        <w:tab/>
      </w:r>
      <w:r w:rsidRPr="00E56A8A">
        <w:rPr>
          <w:rFonts w:ascii="Harrington" w:hAnsi="Harrington"/>
          <w:color w:val="7030A0"/>
          <w:sz w:val="32"/>
          <w:szCs w:val="32"/>
        </w:rPr>
        <w:tab/>
      </w:r>
    </w:p>
    <w:p w:rsidR="00551D20" w:rsidRPr="00551D20" w:rsidRDefault="00551D20" w:rsidP="00551D20">
      <w:pPr>
        <w:spacing w:after="0" w:line="240" w:lineRule="auto"/>
        <w:jc w:val="center"/>
        <w:rPr>
          <w:rFonts w:ascii="Harrington" w:hAnsi="Harrington"/>
          <w:color w:val="7030A0"/>
          <w:sz w:val="40"/>
          <w:szCs w:val="40"/>
        </w:rPr>
      </w:pPr>
      <w:r w:rsidRPr="00551D20">
        <w:rPr>
          <w:rFonts w:ascii="Harrington" w:hAnsi="Harrington"/>
          <w:color w:val="7030A0"/>
          <w:sz w:val="40"/>
          <w:szCs w:val="40"/>
        </w:rPr>
        <w:t>Notre but :</w:t>
      </w:r>
    </w:p>
    <w:p w:rsidR="00551D20" w:rsidRDefault="00551D20" w:rsidP="00551D20">
      <w:pPr>
        <w:spacing w:after="0" w:line="240" w:lineRule="auto"/>
        <w:jc w:val="center"/>
        <w:rPr>
          <w:rFonts w:ascii="Harrington" w:hAnsi="Harrington"/>
          <w:color w:val="7030A0"/>
          <w:sz w:val="32"/>
          <w:szCs w:val="32"/>
        </w:rPr>
      </w:pPr>
    </w:p>
    <w:p w:rsidR="00B6182A" w:rsidRPr="009252A7" w:rsidRDefault="00EA5B52" w:rsidP="00551D20">
      <w:pPr>
        <w:spacing w:after="0" w:line="240" w:lineRule="auto"/>
        <w:rPr>
          <w:rFonts w:ascii="Harrington" w:hAnsi="Harrington"/>
          <w:color w:val="0D0D0D" w:themeColor="text1" w:themeTint="F2"/>
          <w:sz w:val="32"/>
          <w:szCs w:val="32"/>
        </w:rPr>
      </w:pPr>
      <w:r w:rsidRPr="009252A7">
        <w:rPr>
          <w:rFonts w:ascii="Harrington" w:hAnsi="Harrington"/>
          <w:color w:val="0D0D0D" w:themeColor="text1" w:themeTint="F2"/>
          <w:sz w:val="32"/>
          <w:szCs w:val="32"/>
        </w:rPr>
        <w:t>Vous faire plaisir</w:t>
      </w:r>
    </w:p>
    <w:p w:rsidR="003455C2" w:rsidRPr="009252A7" w:rsidRDefault="00551D20" w:rsidP="00551D20">
      <w:pPr>
        <w:spacing w:after="0" w:line="240" w:lineRule="auto"/>
        <w:rPr>
          <w:rFonts w:ascii="Harrington" w:hAnsi="Harrington"/>
          <w:color w:val="0D0D0D" w:themeColor="text1" w:themeTint="F2"/>
          <w:sz w:val="32"/>
          <w:szCs w:val="32"/>
        </w:rPr>
      </w:pPr>
      <w:r>
        <w:rPr>
          <w:rFonts w:ascii="Harrington" w:hAnsi="Harrington"/>
          <w:color w:val="0D0D0D" w:themeColor="text1" w:themeTint="F2"/>
          <w:sz w:val="32"/>
          <w:szCs w:val="32"/>
        </w:rPr>
        <w:t xml:space="preserve">Mettre </w:t>
      </w:r>
      <w:r w:rsidRPr="00B17E34">
        <w:rPr>
          <w:rFonts w:ascii="Harrington" w:hAnsi="Harrington"/>
          <w:color w:val="000000" w:themeColor="text1"/>
          <w:sz w:val="32"/>
          <w:szCs w:val="32"/>
        </w:rPr>
        <w:t xml:space="preserve">un peu de </w:t>
      </w:r>
      <w:r w:rsidRPr="00DF2194">
        <w:rPr>
          <w:rFonts w:ascii="Harrington" w:hAnsi="Harrington"/>
          <w:color w:val="7030A0"/>
          <w:sz w:val="32"/>
          <w:szCs w:val="32"/>
        </w:rPr>
        <w:t>surprise dans votre vie</w:t>
      </w:r>
      <w:r w:rsidR="00DF2194">
        <w:rPr>
          <w:rFonts w:ascii="Harrington" w:hAnsi="Harrington"/>
          <w:color w:val="7030A0"/>
          <w:sz w:val="32"/>
          <w:szCs w:val="32"/>
        </w:rPr>
        <w:t>…</w:t>
      </w:r>
    </w:p>
    <w:p w:rsidR="00EA5B52" w:rsidRPr="00E56A8A" w:rsidRDefault="00EA5B52" w:rsidP="00E56A8A">
      <w:pPr>
        <w:spacing w:after="0" w:line="240" w:lineRule="auto"/>
        <w:jc w:val="right"/>
        <w:rPr>
          <w:rFonts w:ascii="Harrington" w:hAnsi="Harrington"/>
          <w:color w:val="7030A0"/>
          <w:sz w:val="32"/>
          <w:szCs w:val="32"/>
        </w:rPr>
      </w:pPr>
    </w:p>
    <w:p w:rsidR="00551D20" w:rsidRPr="00E56A8A" w:rsidRDefault="00551D20" w:rsidP="00551D20">
      <w:pPr>
        <w:spacing w:after="0" w:line="240" w:lineRule="auto"/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  <w:r>
        <w:rPr>
          <w:rFonts w:ascii="Harrington" w:hAnsi="Harrington"/>
          <w:color w:val="0D0D0D" w:themeColor="text1" w:themeTint="F2"/>
          <w:sz w:val="52"/>
          <w:szCs w:val="52"/>
        </w:rPr>
        <w:t>On y va !</w:t>
      </w:r>
    </w:p>
    <w:p w:rsidR="003455C2" w:rsidRDefault="003455C2" w:rsidP="008577C3">
      <w:pPr>
        <w:jc w:val="center"/>
        <w:rPr>
          <w:rFonts w:ascii="Harrington" w:hAnsi="Harrington"/>
          <w:color w:val="7030A0"/>
          <w:sz w:val="52"/>
          <w:szCs w:val="52"/>
        </w:rPr>
      </w:pPr>
    </w:p>
    <w:p w:rsidR="00E56A8A" w:rsidRPr="00E56A8A" w:rsidRDefault="00E56A8A" w:rsidP="008577C3">
      <w:pPr>
        <w:jc w:val="center"/>
        <w:rPr>
          <w:rFonts w:ascii="Harrington" w:hAnsi="Harrington"/>
          <w:color w:val="7030A0"/>
          <w:sz w:val="20"/>
          <w:szCs w:val="20"/>
        </w:rPr>
      </w:pPr>
    </w:p>
    <w:p w:rsidR="00E56A8A" w:rsidRDefault="00E56A8A" w:rsidP="008577C3">
      <w:pPr>
        <w:jc w:val="center"/>
        <w:rPr>
          <w:rFonts w:ascii="Harrington" w:hAnsi="Harrington"/>
          <w:color w:val="7030A0"/>
          <w:sz w:val="16"/>
          <w:szCs w:val="16"/>
        </w:rPr>
      </w:pPr>
    </w:p>
    <w:p w:rsidR="00E56A8A" w:rsidRPr="00E56A8A" w:rsidRDefault="00E56A8A" w:rsidP="008577C3">
      <w:pPr>
        <w:jc w:val="center"/>
        <w:rPr>
          <w:rFonts w:ascii="Harrington" w:hAnsi="Harrington"/>
          <w:color w:val="7030A0"/>
          <w:sz w:val="16"/>
          <w:szCs w:val="16"/>
        </w:rPr>
      </w:pPr>
    </w:p>
    <w:p w:rsidR="00B6182A" w:rsidRDefault="00B6182A" w:rsidP="008577C3">
      <w:pPr>
        <w:jc w:val="center"/>
        <w:rPr>
          <w:rFonts w:ascii="Harrington" w:hAnsi="Harrington"/>
          <w:color w:val="7030A0"/>
          <w:sz w:val="52"/>
          <w:szCs w:val="52"/>
        </w:rPr>
      </w:pPr>
      <w:r>
        <w:rPr>
          <w:rFonts w:ascii="Harrington" w:hAnsi="Harrington"/>
          <w:color w:val="7030A0"/>
          <w:sz w:val="52"/>
          <w:szCs w:val="52"/>
        </w:rPr>
        <w:t xml:space="preserve">La pochette surprise </w:t>
      </w:r>
    </w:p>
    <w:p w:rsidR="00B6182A" w:rsidRDefault="00B6182A" w:rsidP="008577C3">
      <w:pPr>
        <w:jc w:val="center"/>
        <w:rPr>
          <w:rFonts w:ascii="Harrington" w:hAnsi="Harrington"/>
          <w:color w:val="7030A0"/>
          <w:sz w:val="52"/>
          <w:szCs w:val="52"/>
        </w:rPr>
      </w:pPr>
      <w:r>
        <w:rPr>
          <w:rFonts w:ascii="Harrington" w:hAnsi="Harrington"/>
          <w:color w:val="7030A0"/>
          <w:sz w:val="52"/>
          <w:szCs w:val="52"/>
        </w:rPr>
        <w:t>Des futées futiles</w:t>
      </w:r>
    </w:p>
    <w:p w:rsidR="00B6182A" w:rsidRDefault="00B6182A" w:rsidP="008577C3">
      <w:pPr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  <w:r w:rsidRPr="00B6182A">
        <w:rPr>
          <w:rFonts w:ascii="Harrington" w:hAnsi="Harrington"/>
          <w:color w:val="0D0D0D" w:themeColor="text1" w:themeTint="F2"/>
          <w:sz w:val="52"/>
          <w:szCs w:val="52"/>
        </w:rPr>
        <w:t>C’est quoi ?</w:t>
      </w:r>
    </w:p>
    <w:p w:rsidR="00B6182A" w:rsidRDefault="00B6182A" w:rsidP="008577C3">
      <w:pPr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</w:p>
    <w:p w:rsidR="00E56A8A" w:rsidRDefault="00E56A8A" w:rsidP="008577C3">
      <w:pPr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</w:p>
    <w:p w:rsidR="00E56A8A" w:rsidRDefault="00E56A8A" w:rsidP="00E56A8A">
      <w:pPr>
        <w:spacing w:after="0"/>
        <w:rPr>
          <w:rFonts w:ascii="Harrington" w:hAnsi="Harrington"/>
          <w:color w:val="7030A0"/>
          <w:sz w:val="32"/>
          <w:szCs w:val="32"/>
        </w:rPr>
      </w:pPr>
    </w:p>
    <w:p w:rsidR="00E56A8A" w:rsidRDefault="00E56A8A" w:rsidP="00E56A8A">
      <w:pPr>
        <w:spacing w:after="0"/>
        <w:rPr>
          <w:rFonts w:ascii="Harrington" w:hAnsi="Harrington"/>
          <w:color w:val="7030A0"/>
          <w:sz w:val="32"/>
          <w:szCs w:val="32"/>
        </w:rPr>
      </w:pPr>
    </w:p>
    <w:p w:rsidR="00E56A8A" w:rsidRDefault="00E56A8A" w:rsidP="00E56A8A">
      <w:pPr>
        <w:spacing w:after="0"/>
        <w:rPr>
          <w:rFonts w:ascii="Harrington" w:hAnsi="Harrington"/>
          <w:color w:val="7030A0"/>
          <w:sz w:val="32"/>
          <w:szCs w:val="32"/>
        </w:rPr>
      </w:pPr>
    </w:p>
    <w:p w:rsidR="00B6182A" w:rsidRPr="00E56A8A" w:rsidRDefault="00B6182A" w:rsidP="00E56A8A">
      <w:pPr>
        <w:spacing w:after="0"/>
        <w:rPr>
          <w:rFonts w:ascii="Harrington" w:hAnsi="Harrington"/>
          <w:color w:val="7030A0"/>
          <w:sz w:val="32"/>
          <w:szCs w:val="32"/>
        </w:rPr>
      </w:pPr>
      <w:r w:rsidRPr="00E56A8A">
        <w:rPr>
          <w:rFonts w:ascii="Harrington" w:hAnsi="Harrington"/>
          <w:color w:val="7030A0"/>
          <w:sz w:val="32"/>
          <w:szCs w:val="32"/>
        </w:rPr>
        <w:t>Les futées futiles</w:t>
      </w:r>
    </w:p>
    <w:p w:rsidR="00B6182A" w:rsidRPr="00E56A8A" w:rsidRDefault="00B6182A" w:rsidP="00E56A8A">
      <w:pPr>
        <w:spacing w:after="0"/>
        <w:rPr>
          <w:rFonts w:ascii="Harrington" w:hAnsi="Harrington"/>
          <w:color w:val="0D0D0D" w:themeColor="text1" w:themeTint="F2"/>
          <w:sz w:val="32"/>
          <w:szCs w:val="32"/>
        </w:rPr>
      </w:pP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Rue des Etangs Saint Pierre</w:t>
      </w:r>
    </w:p>
    <w:p w:rsidR="00B6182A" w:rsidRPr="00E56A8A" w:rsidRDefault="00B6182A" w:rsidP="00E56A8A">
      <w:pPr>
        <w:spacing w:after="0"/>
        <w:rPr>
          <w:rFonts w:ascii="Harrington" w:hAnsi="Harrington"/>
          <w:color w:val="0D0D0D" w:themeColor="text1" w:themeTint="F2"/>
          <w:sz w:val="32"/>
          <w:szCs w:val="32"/>
        </w:rPr>
      </w:pPr>
      <w:r w:rsidRPr="00E56A8A">
        <w:rPr>
          <w:rFonts w:ascii="Harrington" w:hAnsi="Harrington"/>
          <w:color w:val="0D0D0D" w:themeColor="text1" w:themeTint="F2"/>
          <w:sz w:val="32"/>
          <w:szCs w:val="32"/>
        </w:rPr>
        <w:t>60350 Vieux – Moulin</w:t>
      </w:r>
    </w:p>
    <w:p w:rsidR="004C21C1" w:rsidRPr="004C21C1" w:rsidRDefault="00B6182A" w:rsidP="00E56A8A">
      <w:pPr>
        <w:spacing w:after="0"/>
        <w:rPr>
          <w:rFonts w:ascii="Harrington" w:hAnsi="Harrington"/>
          <w:color w:val="000000" w:themeColor="text1"/>
          <w:sz w:val="32"/>
          <w:szCs w:val="32"/>
        </w:rPr>
      </w:pPr>
      <w:r w:rsidRPr="00E56A8A">
        <w:rPr>
          <w:rFonts w:ascii="Harrington" w:hAnsi="Harrington"/>
          <w:color w:val="7030A0"/>
          <w:sz w:val="32"/>
          <w:szCs w:val="32"/>
        </w:rPr>
        <w:t>06.08.25.13.86</w:t>
      </w:r>
      <w:r w:rsidR="004C21C1">
        <w:rPr>
          <w:rFonts w:ascii="Harrington" w:hAnsi="Harrington"/>
          <w:color w:val="7030A0"/>
          <w:sz w:val="32"/>
          <w:szCs w:val="32"/>
        </w:rPr>
        <w:t xml:space="preserve">                                         </w:t>
      </w:r>
      <w:r w:rsidR="004C21C1" w:rsidRPr="004C21C1">
        <w:rPr>
          <w:rFonts w:ascii="Harrington" w:hAnsi="Harrington"/>
          <w:noProof/>
          <w:color w:val="7030A0"/>
          <w:sz w:val="32"/>
          <w:szCs w:val="32"/>
          <w:lang w:eastAsia="fr-FR"/>
        </w:rPr>
        <w:drawing>
          <wp:inline distT="0" distB="0" distL="0" distR="0" wp14:anchorId="3B220336" wp14:editId="22E20F47">
            <wp:extent cx="257175" cy="257175"/>
            <wp:effectExtent l="0" t="0" r="9525" b="9525"/>
            <wp:docPr id="1" name="Image 1" descr="http://catalogue.rubi.ca/images/slideshow-couleurs/sharing-facebook-vio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alogue.rubi.ca/images/slideshow-couleurs/sharing-facebook-viol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1C1">
        <w:rPr>
          <w:rFonts w:ascii="Harrington" w:hAnsi="Harrington"/>
          <w:color w:val="7030A0"/>
          <w:sz w:val="32"/>
          <w:szCs w:val="32"/>
        </w:rPr>
        <w:t xml:space="preserve">   </w:t>
      </w:r>
      <w:r w:rsidR="004C21C1">
        <w:rPr>
          <w:rFonts w:ascii="Harrington" w:hAnsi="Harrington"/>
          <w:color w:val="000000" w:themeColor="text1"/>
          <w:sz w:val="32"/>
          <w:szCs w:val="32"/>
        </w:rPr>
        <w:t>Rejoign</w:t>
      </w:r>
      <w:r w:rsidR="004C21C1" w:rsidRPr="004C21C1">
        <w:rPr>
          <w:rFonts w:ascii="Harrington" w:hAnsi="Harrington"/>
          <w:color w:val="000000" w:themeColor="text1"/>
          <w:sz w:val="32"/>
          <w:szCs w:val="32"/>
        </w:rPr>
        <w:t>ez-nous sur Facebook</w:t>
      </w:r>
    </w:p>
    <w:p w:rsidR="004C21C1" w:rsidRDefault="006A61B1" w:rsidP="004C21C1">
      <w:pPr>
        <w:spacing w:after="0"/>
        <w:rPr>
          <w:rFonts w:ascii="Harrington" w:hAnsi="Harrington"/>
          <w:color w:val="7030A0"/>
          <w:sz w:val="32"/>
          <w:szCs w:val="32"/>
        </w:rPr>
      </w:pPr>
      <w:r>
        <w:rPr>
          <w:rFonts w:ascii="Harrington" w:hAnsi="Harrington"/>
          <w:color w:val="7030A0"/>
          <w:sz w:val="32"/>
          <w:szCs w:val="32"/>
        </w:rPr>
        <w:t>06.26.51.04</w:t>
      </w:r>
      <w:r w:rsidR="00B6182A" w:rsidRPr="00E56A8A">
        <w:rPr>
          <w:rFonts w:ascii="Harrington" w:hAnsi="Harrington"/>
          <w:color w:val="7030A0"/>
          <w:sz w:val="32"/>
          <w:szCs w:val="32"/>
        </w:rPr>
        <w:t>.18</w:t>
      </w:r>
      <w:r w:rsidR="004C21C1">
        <w:rPr>
          <w:rFonts w:ascii="Harrington" w:hAnsi="Harrington"/>
          <w:color w:val="7030A0"/>
          <w:sz w:val="32"/>
          <w:szCs w:val="32"/>
        </w:rPr>
        <w:t xml:space="preserve">           </w:t>
      </w:r>
    </w:p>
    <w:p w:rsidR="00B6182A" w:rsidRPr="00E56A8A" w:rsidRDefault="004C21C1" w:rsidP="004C21C1">
      <w:pPr>
        <w:spacing w:after="0"/>
        <w:jc w:val="right"/>
        <w:rPr>
          <w:rFonts w:ascii="Harrington" w:hAnsi="Harrington"/>
          <w:color w:val="7030A0"/>
          <w:sz w:val="32"/>
          <w:szCs w:val="32"/>
        </w:rPr>
      </w:pPr>
      <w:r>
        <w:rPr>
          <w:rFonts w:ascii="Harrington" w:hAnsi="Harrington"/>
          <w:color w:val="7030A0"/>
          <w:sz w:val="32"/>
          <w:szCs w:val="32"/>
        </w:rPr>
        <w:t xml:space="preserve">                                        </w:t>
      </w:r>
      <w:r w:rsidRPr="004C21C1">
        <w:rPr>
          <w:rFonts w:ascii="Harrington" w:hAnsi="Harrington"/>
          <w:color w:val="7030A0"/>
          <w:sz w:val="32"/>
          <w:szCs w:val="32"/>
        </w:rPr>
        <w:t>https://www.facebook.com/futee.futile</w:t>
      </w:r>
    </w:p>
    <w:p w:rsidR="00D150F0" w:rsidRDefault="00D150F0" w:rsidP="004C21C1">
      <w:pPr>
        <w:rPr>
          <w:rFonts w:ascii="Harrington" w:hAnsi="Harrington"/>
          <w:color w:val="7030A0"/>
          <w:sz w:val="32"/>
          <w:szCs w:val="32"/>
        </w:rPr>
      </w:pPr>
    </w:p>
    <w:p w:rsidR="00D150F0" w:rsidRDefault="00D150F0" w:rsidP="004C21C1">
      <w:pPr>
        <w:rPr>
          <w:rFonts w:ascii="Harrington" w:hAnsi="Harrington"/>
          <w:color w:val="7030A0"/>
          <w:sz w:val="32"/>
          <w:szCs w:val="32"/>
        </w:rPr>
      </w:pPr>
    </w:p>
    <w:p w:rsidR="00D150F0" w:rsidRDefault="00D150F0" w:rsidP="008577C3">
      <w:pPr>
        <w:jc w:val="center"/>
        <w:rPr>
          <w:rFonts w:ascii="Harrington" w:hAnsi="Harrington"/>
          <w:color w:val="7030A0"/>
          <w:sz w:val="32"/>
          <w:szCs w:val="32"/>
        </w:rPr>
      </w:pPr>
    </w:p>
    <w:p w:rsidR="00E56A8A" w:rsidRDefault="00E56A8A" w:rsidP="008577C3">
      <w:pPr>
        <w:jc w:val="center"/>
        <w:rPr>
          <w:rFonts w:ascii="Harrington" w:hAnsi="Harrington"/>
          <w:color w:val="7030A0"/>
          <w:sz w:val="32"/>
          <w:szCs w:val="32"/>
        </w:rPr>
      </w:pPr>
    </w:p>
    <w:p w:rsidR="00D150F0" w:rsidRPr="00476D3F" w:rsidRDefault="00D150F0" w:rsidP="00476D3F">
      <w:pPr>
        <w:ind w:left="4248" w:firstLine="708"/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  <w:r w:rsidRPr="00476D3F">
        <w:rPr>
          <w:rFonts w:ascii="Harrington" w:hAnsi="Harrington"/>
          <w:color w:val="0D0D0D" w:themeColor="text1" w:themeTint="F2"/>
          <w:sz w:val="52"/>
          <w:szCs w:val="52"/>
        </w:rPr>
        <w:t>La pochette</w:t>
      </w:r>
    </w:p>
    <w:p w:rsidR="00D150F0" w:rsidRPr="00476D3F" w:rsidRDefault="00D150F0" w:rsidP="00476D3F">
      <w:pPr>
        <w:ind w:left="4248" w:firstLine="708"/>
        <w:jc w:val="center"/>
        <w:rPr>
          <w:rFonts w:ascii="Harrington" w:hAnsi="Harrington"/>
          <w:color w:val="7030A0"/>
          <w:sz w:val="52"/>
          <w:szCs w:val="52"/>
        </w:rPr>
      </w:pPr>
      <w:r w:rsidRPr="00476D3F">
        <w:rPr>
          <w:rFonts w:ascii="Harrington" w:hAnsi="Harrington"/>
          <w:color w:val="7030A0"/>
          <w:sz w:val="52"/>
          <w:szCs w:val="52"/>
        </w:rPr>
        <w:t>SURPRISE</w:t>
      </w:r>
    </w:p>
    <w:p w:rsidR="00D150F0" w:rsidRPr="00476D3F" w:rsidRDefault="00D150F0" w:rsidP="00476D3F">
      <w:pPr>
        <w:ind w:left="4248" w:firstLine="708"/>
        <w:jc w:val="center"/>
        <w:rPr>
          <w:rFonts w:ascii="Harrington" w:hAnsi="Harrington"/>
          <w:color w:val="0D0D0D" w:themeColor="text1" w:themeTint="F2"/>
          <w:sz w:val="52"/>
          <w:szCs w:val="52"/>
        </w:rPr>
      </w:pPr>
      <w:r w:rsidRPr="00476D3F">
        <w:rPr>
          <w:rFonts w:ascii="Harrington" w:hAnsi="Harrington"/>
          <w:color w:val="0D0D0D" w:themeColor="text1" w:themeTint="F2"/>
          <w:sz w:val="52"/>
          <w:szCs w:val="52"/>
        </w:rPr>
        <w:t>Des futées futiles</w:t>
      </w:r>
    </w:p>
    <w:sectPr w:rsidR="00D150F0" w:rsidRPr="00476D3F" w:rsidSect="003455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EA"/>
    <w:rsid w:val="00063661"/>
    <w:rsid w:val="000749A9"/>
    <w:rsid w:val="00080455"/>
    <w:rsid w:val="000F6363"/>
    <w:rsid w:val="001C50E0"/>
    <w:rsid w:val="002011EF"/>
    <w:rsid w:val="002044AA"/>
    <w:rsid w:val="00345406"/>
    <w:rsid w:val="003455C2"/>
    <w:rsid w:val="00377284"/>
    <w:rsid w:val="003F72E7"/>
    <w:rsid w:val="00464AC8"/>
    <w:rsid w:val="00476D3F"/>
    <w:rsid w:val="004C21C1"/>
    <w:rsid w:val="004C7F16"/>
    <w:rsid w:val="00551D20"/>
    <w:rsid w:val="0057164B"/>
    <w:rsid w:val="006A61B1"/>
    <w:rsid w:val="007766B5"/>
    <w:rsid w:val="008577C3"/>
    <w:rsid w:val="0092291A"/>
    <w:rsid w:val="009252A7"/>
    <w:rsid w:val="009B3A6F"/>
    <w:rsid w:val="00A1272A"/>
    <w:rsid w:val="00B17E34"/>
    <w:rsid w:val="00B6182A"/>
    <w:rsid w:val="00B774A0"/>
    <w:rsid w:val="00BF08B0"/>
    <w:rsid w:val="00C54CA4"/>
    <w:rsid w:val="00CC0E08"/>
    <w:rsid w:val="00D150F0"/>
    <w:rsid w:val="00DF2194"/>
    <w:rsid w:val="00DF6B9F"/>
    <w:rsid w:val="00E473F0"/>
    <w:rsid w:val="00E56A8A"/>
    <w:rsid w:val="00EA5B52"/>
    <w:rsid w:val="00F52EEA"/>
    <w:rsid w:val="00F7158B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2291-FC26-436E-B593-E6B3DAA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Tonnelier</dc:creator>
  <cp:lastModifiedBy>Tonnelier</cp:lastModifiedBy>
  <cp:revision>2</cp:revision>
  <cp:lastPrinted>2014-02-13T20:48:00Z</cp:lastPrinted>
  <dcterms:created xsi:type="dcterms:W3CDTF">2014-02-15T15:44:00Z</dcterms:created>
  <dcterms:modified xsi:type="dcterms:W3CDTF">2014-02-15T15:44:00Z</dcterms:modified>
</cp:coreProperties>
</file>