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Arial" w:eastAsia="Times New Roman" w:hAnsi="Arial" w:cs="Arial"/>
          <w:color w:val="000000"/>
          <w:sz w:val="23"/>
          <w:szCs w:val="23"/>
        </w:rPr>
        <w:t>Lettre I</w:t>
      </w: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Times New Roman" w:eastAsia="Times New Roman" w:hAnsi="Times New Roman" w:cs="Times New Roman"/>
          <w:sz w:val="24"/>
          <w:szCs w:val="24"/>
        </w:rPr>
        <w:br/>
      </w:r>
      <w:r>
        <w:rPr>
          <w:rFonts w:ascii="Arial" w:eastAsia="Times New Roman" w:hAnsi="Arial" w:cs="Arial"/>
          <w:color w:val="000000"/>
          <w:sz w:val="23"/>
          <w:szCs w:val="23"/>
        </w:rPr>
        <w:t xml:space="preserve">De </w:t>
      </w:r>
      <w:proofErr w:type="spellStart"/>
      <w:r>
        <w:rPr>
          <w:rFonts w:ascii="Arial" w:eastAsia="Times New Roman" w:hAnsi="Arial" w:cs="Arial"/>
          <w:color w:val="000000"/>
          <w:sz w:val="23"/>
          <w:szCs w:val="23"/>
        </w:rPr>
        <w:t>Ren</w:t>
      </w:r>
      <w:proofErr w:type="spellEnd"/>
      <w:r>
        <w:rPr>
          <w:rFonts w:ascii="Arial" w:eastAsia="Times New Roman" w:hAnsi="Arial" w:cs="Arial"/>
          <w:color w:val="000000"/>
          <w:sz w:val="23"/>
          <w:szCs w:val="23"/>
        </w:rPr>
        <w:t xml:space="preserve"> à Hannah</w:t>
      </w:r>
    </w:p>
    <w:p w:rsidR="00F247CB" w:rsidRPr="00F247CB" w:rsidRDefault="00F247CB" w:rsidP="00F247CB">
      <w:pPr>
        <w:spacing w:after="0" w:line="240" w:lineRule="auto"/>
        <w:rPr>
          <w:rFonts w:ascii="Freestyle Script" w:eastAsia="Times New Roman" w:hAnsi="Freestyle Script" w:cs="Arial"/>
          <w:color w:val="000000"/>
          <w:sz w:val="34"/>
          <w:szCs w:val="34"/>
        </w:rPr>
      </w:pPr>
      <w:r w:rsidRPr="00F247CB">
        <w:rPr>
          <w:rFonts w:ascii="Times New Roman" w:eastAsia="Times New Roman" w:hAnsi="Times New Roman" w:cs="Times New Roman"/>
          <w:sz w:val="34"/>
          <w:szCs w:val="34"/>
        </w:rPr>
        <w:br/>
      </w:r>
      <w:r w:rsidRPr="00F247CB">
        <w:rPr>
          <w:rFonts w:ascii="Freestyle Script" w:eastAsia="Times New Roman" w:hAnsi="Freestyle Script" w:cs="Arial"/>
          <w:color w:val="000000"/>
          <w:sz w:val="34"/>
          <w:szCs w:val="34"/>
        </w:rPr>
        <w:t xml:space="preserve">Ma chère Hannah, </w:t>
      </w:r>
    </w:p>
    <w:p w:rsidR="00F247CB" w:rsidRPr="00F247CB" w:rsidRDefault="00F247CB" w:rsidP="00F247CB">
      <w:pPr>
        <w:spacing w:after="0" w:line="240" w:lineRule="auto"/>
        <w:rPr>
          <w:rFonts w:ascii="Freestyle Script" w:eastAsia="Times New Roman" w:hAnsi="Freestyle Script" w:cs="Times New Roman"/>
          <w:sz w:val="34"/>
          <w:szCs w:val="34"/>
        </w:rPr>
      </w:pPr>
    </w:p>
    <w:p w:rsidR="00F247CB" w:rsidRPr="00F247CB" w:rsidRDefault="00F247CB" w:rsidP="00F247CB">
      <w:pPr>
        <w:rPr>
          <w:rFonts w:ascii="Freestyle Script" w:eastAsia="Times New Roman" w:hAnsi="Freestyle Script" w:cs="Times New Roman"/>
          <w:sz w:val="34"/>
          <w:szCs w:val="34"/>
        </w:rPr>
      </w:pPr>
      <w:r w:rsidRPr="00F247CB">
        <w:rPr>
          <w:rFonts w:ascii="Freestyle Script" w:eastAsia="Times New Roman" w:hAnsi="Freestyle Script" w:cs="Arial"/>
          <w:color w:val="000000"/>
          <w:sz w:val="34"/>
          <w:szCs w:val="34"/>
        </w:rPr>
        <w:t xml:space="preserve">L’heure est au déménagement : j’ai été envoyé à </w:t>
      </w:r>
      <w:proofErr w:type="spellStart"/>
      <w:r w:rsidRPr="00F247CB">
        <w:rPr>
          <w:rFonts w:ascii="Freestyle Script" w:eastAsia="Times New Roman" w:hAnsi="Freestyle Script" w:cs="Arial"/>
          <w:color w:val="000000"/>
          <w:sz w:val="34"/>
          <w:szCs w:val="34"/>
        </w:rPr>
        <w:t>Belo</w:t>
      </w:r>
      <w:proofErr w:type="spellEnd"/>
      <w:r w:rsidRPr="00F247CB">
        <w:rPr>
          <w:rFonts w:ascii="Freestyle Script" w:eastAsia="Times New Roman" w:hAnsi="Freestyle Script" w:cs="Arial"/>
          <w:color w:val="000000"/>
          <w:sz w:val="34"/>
          <w:szCs w:val="34"/>
        </w:rPr>
        <w:t xml:space="preserve"> </w:t>
      </w:r>
      <w:proofErr w:type="spellStart"/>
      <w:r w:rsidRPr="00F247CB">
        <w:rPr>
          <w:rFonts w:ascii="Freestyle Script" w:eastAsia="Times New Roman" w:hAnsi="Freestyle Script" w:cs="Arial"/>
          <w:color w:val="000000"/>
          <w:sz w:val="34"/>
          <w:szCs w:val="34"/>
        </w:rPr>
        <w:t>Horizonte</w:t>
      </w:r>
      <w:proofErr w:type="spellEnd"/>
      <w:r w:rsidRPr="00F247CB">
        <w:rPr>
          <w:rFonts w:ascii="Freestyle Script" w:eastAsia="Times New Roman" w:hAnsi="Freestyle Script" w:cs="Arial"/>
          <w:color w:val="000000"/>
          <w:sz w:val="34"/>
          <w:szCs w:val="34"/>
        </w:rPr>
        <w:t xml:space="preserve"> au Brésil,  avec plusieurs autres médecins dans le cadre d’un début d’épidémie dans cette région, dont tu as probablement déjà entendu parler. Lorsque je suis arrivé dans cette ville, j’ai tout de suite pu </w:t>
      </w:r>
      <w:proofErr w:type="gramStart"/>
      <w:r w:rsidRPr="00F247CB">
        <w:rPr>
          <w:rFonts w:ascii="Freestyle Script" w:eastAsia="Times New Roman" w:hAnsi="Freestyle Script" w:cs="Arial"/>
          <w:color w:val="000000"/>
          <w:sz w:val="34"/>
          <w:szCs w:val="34"/>
        </w:rPr>
        <w:t>rencontrer</w:t>
      </w:r>
      <w:proofErr w:type="gramEnd"/>
      <w:r w:rsidRPr="00F247CB">
        <w:rPr>
          <w:rFonts w:ascii="Freestyle Script" w:eastAsia="Times New Roman" w:hAnsi="Freestyle Script" w:cs="Arial"/>
          <w:color w:val="000000"/>
          <w:sz w:val="34"/>
          <w:szCs w:val="34"/>
        </w:rPr>
        <w:t xml:space="preserve"> de nombreux contaminés. Quoi qu’il en soit, à </w:t>
      </w:r>
      <w:proofErr w:type="spellStart"/>
      <w:r w:rsidRPr="00F247CB">
        <w:rPr>
          <w:rFonts w:ascii="Freestyle Script" w:eastAsia="Times New Roman" w:hAnsi="Freestyle Script" w:cs="Arial"/>
          <w:color w:val="000000"/>
          <w:sz w:val="34"/>
          <w:szCs w:val="34"/>
        </w:rPr>
        <w:t>Belo</w:t>
      </w:r>
      <w:proofErr w:type="spellEnd"/>
      <w:r w:rsidRPr="00F247CB">
        <w:rPr>
          <w:rFonts w:ascii="Freestyle Script" w:eastAsia="Times New Roman" w:hAnsi="Freestyle Script" w:cs="Arial"/>
          <w:color w:val="000000"/>
          <w:sz w:val="34"/>
          <w:szCs w:val="34"/>
        </w:rPr>
        <w:t xml:space="preserve"> </w:t>
      </w:r>
      <w:proofErr w:type="spellStart"/>
      <w:r w:rsidRPr="00F247CB">
        <w:rPr>
          <w:rFonts w:ascii="Freestyle Script" w:eastAsia="Times New Roman" w:hAnsi="Freestyle Script" w:cs="Arial"/>
          <w:color w:val="000000"/>
          <w:sz w:val="34"/>
          <w:szCs w:val="34"/>
        </w:rPr>
        <w:t>Horizonte</w:t>
      </w:r>
      <w:proofErr w:type="spellEnd"/>
      <w:r w:rsidRPr="00F247CB">
        <w:rPr>
          <w:rFonts w:ascii="Freestyle Script" w:eastAsia="Times New Roman" w:hAnsi="Freestyle Script" w:cs="Arial"/>
          <w:color w:val="000000"/>
          <w:sz w:val="34"/>
          <w:szCs w:val="34"/>
        </w:rPr>
        <w:t>, les patients arrivent par masse et je commence déjà à être débordé : je dois à la fois gérer les malades et les recherches concernant le vecteur de la maladie. J’espère que tout se passe bien en Angleterre et, dans tous les cas, je t’enverrai plus de nouvelles bientôt.</w:t>
      </w:r>
    </w:p>
    <w:p w:rsidR="00F247CB" w:rsidRPr="00F247CB" w:rsidRDefault="00F247CB" w:rsidP="00F247CB">
      <w:pPr>
        <w:spacing w:after="0" w:line="240" w:lineRule="auto"/>
        <w:jc w:val="right"/>
        <w:rPr>
          <w:rFonts w:ascii="Freestyle Script" w:eastAsia="Times New Roman" w:hAnsi="Freestyle Script" w:cs="Times New Roman"/>
          <w:sz w:val="30"/>
          <w:szCs w:val="30"/>
        </w:rPr>
      </w:pPr>
      <w:r w:rsidRPr="00F247CB">
        <w:rPr>
          <w:rFonts w:ascii="Freestyle Script" w:eastAsia="Times New Roman" w:hAnsi="Freestyle Script" w:cs="Arial"/>
          <w:color w:val="000000"/>
          <w:sz w:val="30"/>
          <w:szCs w:val="30"/>
        </w:rPr>
        <w:t xml:space="preserve">De </w:t>
      </w:r>
      <w:proofErr w:type="spellStart"/>
      <w:r w:rsidRPr="00F247CB">
        <w:rPr>
          <w:rFonts w:ascii="Freestyle Script" w:eastAsia="Times New Roman" w:hAnsi="Freestyle Script" w:cs="Arial"/>
          <w:color w:val="000000"/>
          <w:sz w:val="30"/>
          <w:szCs w:val="30"/>
        </w:rPr>
        <w:t>Belo</w:t>
      </w:r>
      <w:proofErr w:type="spellEnd"/>
      <w:r w:rsidRPr="00F247CB">
        <w:rPr>
          <w:rFonts w:ascii="Freestyle Script" w:eastAsia="Times New Roman" w:hAnsi="Freestyle Script" w:cs="Arial"/>
          <w:color w:val="000000"/>
          <w:sz w:val="30"/>
          <w:szCs w:val="30"/>
        </w:rPr>
        <w:t xml:space="preserve"> </w:t>
      </w:r>
      <w:proofErr w:type="spellStart"/>
      <w:r w:rsidRPr="00F247CB">
        <w:rPr>
          <w:rFonts w:ascii="Freestyle Script" w:eastAsia="Times New Roman" w:hAnsi="Freestyle Script" w:cs="Arial"/>
          <w:color w:val="000000"/>
          <w:sz w:val="30"/>
          <w:szCs w:val="30"/>
        </w:rPr>
        <w:t>Horizonte</w:t>
      </w:r>
      <w:proofErr w:type="spellEnd"/>
      <w:r w:rsidRPr="00F247CB">
        <w:rPr>
          <w:rFonts w:ascii="Freestyle Script" w:eastAsia="Times New Roman" w:hAnsi="Freestyle Script" w:cs="Arial"/>
          <w:color w:val="000000"/>
          <w:sz w:val="30"/>
          <w:szCs w:val="30"/>
        </w:rPr>
        <w:t>, Brésil, le 15 Octobre 2138</w:t>
      </w:r>
    </w:p>
    <w:p w:rsidR="00F247CB" w:rsidRPr="00F247CB" w:rsidRDefault="00F247CB" w:rsidP="00F247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Arial" w:eastAsia="Times New Roman" w:hAnsi="Arial" w:cs="Arial"/>
          <w:color w:val="000000"/>
          <w:sz w:val="23"/>
          <w:szCs w:val="23"/>
        </w:rPr>
        <w:t>Lettre II</w:t>
      </w:r>
    </w:p>
    <w:p w:rsidR="00F247CB" w:rsidRDefault="00F247CB" w:rsidP="00F247CB">
      <w:pPr>
        <w:spacing w:after="0" w:line="240" w:lineRule="auto"/>
        <w:jc w:val="center"/>
        <w:rPr>
          <w:rFonts w:ascii="Arial" w:eastAsia="Times New Roman" w:hAnsi="Arial" w:cs="Arial"/>
          <w:color w:val="000000"/>
          <w:sz w:val="23"/>
          <w:szCs w:val="23"/>
        </w:rPr>
      </w:pPr>
      <w:r w:rsidRPr="00F247CB">
        <w:rPr>
          <w:rFonts w:ascii="Times New Roman" w:eastAsia="Times New Roman" w:hAnsi="Times New Roman" w:cs="Times New Roman"/>
          <w:sz w:val="24"/>
          <w:szCs w:val="24"/>
        </w:rPr>
        <w:br/>
      </w:r>
      <w:r>
        <w:rPr>
          <w:rFonts w:ascii="Arial" w:eastAsia="Times New Roman" w:hAnsi="Arial" w:cs="Arial"/>
          <w:color w:val="000000"/>
          <w:sz w:val="23"/>
          <w:szCs w:val="23"/>
        </w:rPr>
        <w:t xml:space="preserve">De Hannah à </w:t>
      </w:r>
      <w:proofErr w:type="spellStart"/>
      <w:r>
        <w:rPr>
          <w:rFonts w:ascii="Arial" w:eastAsia="Times New Roman" w:hAnsi="Arial" w:cs="Arial"/>
          <w:color w:val="000000"/>
          <w:sz w:val="23"/>
          <w:szCs w:val="23"/>
        </w:rPr>
        <w:t>Ren</w:t>
      </w:r>
      <w:proofErr w:type="spellEnd"/>
      <w:r w:rsidRPr="00F247CB">
        <w:rPr>
          <w:rFonts w:ascii="Times New Roman" w:eastAsia="Times New Roman" w:hAnsi="Times New Roman" w:cs="Times New Roman"/>
          <w:sz w:val="24"/>
          <w:szCs w:val="24"/>
        </w:rPr>
        <w:br/>
      </w:r>
    </w:p>
    <w:p w:rsidR="00F247CB" w:rsidRPr="00F247CB" w:rsidRDefault="00F247CB" w:rsidP="00F247CB">
      <w:pPr>
        <w:spacing w:after="0" w:line="240" w:lineRule="auto"/>
        <w:rPr>
          <w:rFonts w:ascii="Bradley Hand ITC" w:eastAsia="Times New Roman" w:hAnsi="Bradley Hand ITC" w:cs="Times New Roman"/>
          <w:sz w:val="26"/>
          <w:szCs w:val="26"/>
        </w:rPr>
      </w:pPr>
      <w:r w:rsidRPr="00F247CB">
        <w:rPr>
          <w:rFonts w:ascii="Bradley Hand ITC" w:eastAsia="Times New Roman" w:hAnsi="Bradley Hand ITC" w:cs="Arial"/>
          <w:color w:val="000000"/>
          <w:sz w:val="26"/>
          <w:szCs w:val="26"/>
        </w:rPr>
        <w:t xml:space="preserve">Cher </w:t>
      </w:r>
      <w:proofErr w:type="spellStart"/>
      <w:r w:rsidRPr="00F247CB">
        <w:rPr>
          <w:rFonts w:ascii="Bradley Hand ITC" w:eastAsia="Times New Roman" w:hAnsi="Bradley Hand ITC" w:cs="Arial"/>
          <w:color w:val="000000"/>
          <w:sz w:val="26"/>
          <w:szCs w:val="26"/>
        </w:rPr>
        <w:t>Ren</w:t>
      </w:r>
      <w:proofErr w:type="spellEnd"/>
      <w:r w:rsidRPr="00F247CB">
        <w:rPr>
          <w:rFonts w:ascii="Bradley Hand ITC" w:eastAsia="Times New Roman" w:hAnsi="Bradley Hand ITC" w:cs="Arial"/>
          <w:color w:val="000000"/>
          <w:sz w:val="26"/>
          <w:szCs w:val="26"/>
        </w:rPr>
        <w:t>,</w:t>
      </w:r>
    </w:p>
    <w:p w:rsidR="00F247CB" w:rsidRPr="00F247CB" w:rsidRDefault="00F247CB" w:rsidP="00F247CB">
      <w:pPr>
        <w:spacing w:after="0" w:line="240" w:lineRule="auto"/>
        <w:rPr>
          <w:rFonts w:ascii="Bradley Hand ITC" w:eastAsia="Times New Roman" w:hAnsi="Bradley Hand ITC" w:cs="Times New Roman"/>
          <w:sz w:val="26"/>
          <w:szCs w:val="26"/>
        </w:rPr>
      </w:pPr>
    </w:p>
    <w:p w:rsidR="00F247CB" w:rsidRPr="00F247CB" w:rsidRDefault="00F247CB" w:rsidP="00F247CB">
      <w:pPr>
        <w:spacing w:after="0" w:line="240" w:lineRule="auto"/>
        <w:rPr>
          <w:rFonts w:ascii="Bradley Hand ITC" w:eastAsia="Times New Roman" w:hAnsi="Bradley Hand ITC" w:cs="Times New Roman"/>
          <w:sz w:val="26"/>
          <w:szCs w:val="26"/>
        </w:rPr>
      </w:pPr>
      <w:r w:rsidRPr="00F247CB">
        <w:rPr>
          <w:rFonts w:ascii="Bradley Hand ITC" w:eastAsia="Times New Roman" w:hAnsi="Bradley Hand ITC" w:cs="Arial"/>
          <w:color w:val="000000"/>
          <w:sz w:val="26"/>
          <w:szCs w:val="26"/>
        </w:rPr>
        <w:t>J’espère que ton voyage et emménagement s’est bien passé.  Pour ma part, les nouvelles que j’ai reçues à propos de cette épidémie sont inquiétantes : les derniers chiffres annoncent plus de 500 contaminés au total depuis le début de la maladie. Les pharmacies et hôpitaux sont débordés, en effet, des dizaines de malades arrivent chaque jour et les places commencent à manquer. Grâce à l’influence que nous, journalistes, avons, [nous militons contre la propagation du virus en conseillant aux habitants de se barricader/s’isoler et surtout d’éviter tout contact physique avec des personnes contaminées. Cependant, nos correspondants nous ont raconté qu’ils finissaient par s’exposer tant ils étaient effrayés]. En effet, ils ne semblent pas supporter de rester enfermés chez eux.  Sais-tu de quel micro-organisme provient cette maladie et ce qui la transmet? Je te souhaite bon courage dans tes recherches et surtout prend soin de toi.</w:t>
      </w:r>
      <w:r w:rsidRPr="00F247CB">
        <w:rPr>
          <w:rFonts w:ascii="Times New Roman" w:eastAsia="Times New Roman" w:hAnsi="Times New Roman" w:cs="Times New Roman"/>
          <w:sz w:val="24"/>
          <w:szCs w:val="24"/>
        </w:rPr>
        <w:br/>
      </w:r>
    </w:p>
    <w:p w:rsidR="00F247CB" w:rsidRPr="00F247CB" w:rsidRDefault="00F247CB" w:rsidP="00F247CB">
      <w:pPr>
        <w:spacing w:after="0" w:line="240" w:lineRule="auto"/>
        <w:jc w:val="right"/>
        <w:rPr>
          <w:rFonts w:ascii="Bradley Hand ITC" w:eastAsia="Times New Roman" w:hAnsi="Bradley Hand ITC" w:cs="Times New Roman"/>
          <w:sz w:val="26"/>
          <w:szCs w:val="26"/>
        </w:rPr>
      </w:pPr>
      <w:r w:rsidRPr="00F247CB">
        <w:rPr>
          <w:rFonts w:ascii="Bradley Hand ITC" w:eastAsia="Times New Roman" w:hAnsi="Bradley Hand ITC" w:cs="Arial"/>
          <w:color w:val="000000"/>
          <w:sz w:val="26"/>
          <w:szCs w:val="26"/>
        </w:rPr>
        <w:t xml:space="preserve">De </w:t>
      </w:r>
      <w:r w:rsidRPr="00F247CB">
        <w:rPr>
          <w:rFonts w:ascii="Bradley Hand ITC" w:eastAsia="Times New Roman" w:hAnsi="Bradley Hand ITC" w:cs="Arial"/>
          <w:color w:val="000000"/>
          <w:sz w:val="26"/>
          <w:szCs w:val="26"/>
          <w:shd w:val="clear" w:color="auto" w:fill="F9F9F9"/>
        </w:rPr>
        <w:t>Londres, Angleterre,</w:t>
      </w:r>
      <w:r w:rsidRPr="00F247CB">
        <w:rPr>
          <w:rFonts w:ascii="Bradley Hand ITC" w:eastAsia="Times New Roman" w:hAnsi="Bradley Hand ITC" w:cs="Arial"/>
          <w:color w:val="000000"/>
          <w:sz w:val="26"/>
          <w:szCs w:val="26"/>
        </w:rPr>
        <w:t xml:space="preserve"> le 23 Octobre 2138</w:t>
      </w:r>
    </w:p>
    <w:p w:rsidR="00F247CB" w:rsidRPr="00F247CB" w:rsidRDefault="00F247CB" w:rsidP="00F247CB">
      <w:pPr>
        <w:spacing w:after="0" w:line="240" w:lineRule="auto"/>
        <w:rPr>
          <w:rFonts w:ascii="Times New Roman" w:eastAsia="Times New Roman" w:hAnsi="Times New Roman" w:cs="Times New Roman"/>
          <w:sz w:val="24"/>
          <w:szCs w:val="24"/>
        </w:rPr>
      </w:pPr>
      <w:r w:rsidRPr="00F247CB">
        <w:rPr>
          <w:rFonts w:ascii="Times New Roman" w:eastAsia="Times New Roman" w:hAnsi="Times New Roman" w:cs="Times New Roman"/>
          <w:sz w:val="24"/>
          <w:szCs w:val="24"/>
        </w:rPr>
        <w:br/>
      </w: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Arial" w:eastAsia="Times New Roman" w:hAnsi="Arial" w:cs="Arial"/>
          <w:color w:val="000000"/>
          <w:sz w:val="23"/>
          <w:szCs w:val="23"/>
        </w:rPr>
        <w:t>Lettre III</w:t>
      </w:r>
    </w:p>
    <w:p w:rsidR="00F247CB" w:rsidRPr="00F247CB" w:rsidRDefault="00F247CB" w:rsidP="00F247CB">
      <w:pPr>
        <w:spacing w:after="0" w:line="240" w:lineRule="auto"/>
        <w:jc w:val="center"/>
        <w:rPr>
          <w:rFonts w:ascii="Times New Roman" w:eastAsia="Times New Roman" w:hAnsi="Times New Roman" w:cs="Times New Roman"/>
          <w:sz w:val="24"/>
          <w:szCs w:val="24"/>
        </w:rPr>
      </w:pP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Arial" w:eastAsia="Times New Roman" w:hAnsi="Arial" w:cs="Arial"/>
          <w:color w:val="000000"/>
          <w:sz w:val="23"/>
          <w:szCs w:val="23"/>
        </w:rPr>
        <w:t xml:space="preserve">De </w:t>
      </w:r>
      <w:proofErr w:type="spellStart"/>
      <w:r>
        <w:rPr>
          <w:rFonts w:ascii="Arial" w:eastAsia="Times New Roman" w:hAnsi="Arial" w:cs="Arial"/>
          <w:color w:val="000000"/>
          <w:sz w:val="23"/>
          <w:szCs w:val="23"/>
        </w:rPr>
        <w:t>Ren</w:t>
      </w:r>
      <w:proofErr w:type="spellEnd"/>
      <w:r>
        <w:rPr>
          <w:rFonts w:ascii="Arial" w:eastAsia="Times New Roman" w:hAnsi="Arial" w:cs="Arial"/>
          <w:color w:val="000000"/>
          <w:sz w:val="23"/>
          <w:szCs w:val="23"/>
        </w:rPr>
        <w:t xml:space="preserve"> à Hannah</w:t>
      </w: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Times New Roman" w:eastAsia="Times New Roman" w:hAnsi="Times New Roman" w:cs="Times New Roman"/>
          <w:sz w:val="24"/>
          <w:szCs w:val="24"/>
        </w:rPr>
        <w:br/>
      </w:r>
    </w:p>
    <w:p w:rsidR="00F247CB" w:rsidRPr="00F247CB" w:rsidRDefault="00F247CB" w:rsidP="00F247CB">
      <w:pPr>
        <w:spacing w:after="0" w:line="240" w:lineRule="auto"/>
        <w:rPr>
          <w:rFonts w:ascii="Freestyle Script" w:eastAsia="Times New Roman" w:hAnsi="Freestyle Script" w:cs="Arial"/>
          <w:color w:val="000000"/>
          <w:sz w:val="34"/>
          <w:szCs w:val="34"/>
        </w:rPr>
      </w:pPr>
      <w:r w:rsidRPr="00F247CB">
        <w:rPr>
          <w:rFonts w:ascii="Freestyle Script" w:eastAsia="Times New Roman" w:hAnsi="Freestyle Script" w:cs="Arial"/>
          <w:color w:val="000000"/>
          <w:sz w:val="34"/>
          <w:szCs w:val="34"/>
        </w:rPr>
        <w:t>Ma chère Hannah,</w:t>
      </w:r>
    </w:p>
    <w:p w:rsidR="00F247CB" w:rsidRPr="00F247CB" w:rsidRDefault="00F247CB" w:rsidP="00F247CB">
      <w:pPr>
        <w:spacing w:after="0" w:line="240" w:lineRule="auto"/>
        <w:rPr>
          <w:rFonts w:ascii="Freestyle Script" w:eastAsia="Times New Roman" w:hAnsi="Freestyle Script" w:cs="Times New Roman"/>
          <w:sz w:val="34"/>
          <w:szCs w:val="34"/>
        </w:rPr>
      </w:pPr>
    </w:p>
    <w:p w:rsidR="00F247CB" w:rsidRDefault="00F247CB" w:rsidP="00F247CB">
      <w:pPr>
        <w:spacing w:after="0" w:line="240" w:lineRule="auto"/>
        <w:rPr>
          <w:rFonts w:ascii="Freestyle Script" w:eastAsia="Times New Roman" w:hAnsi="Freestyle Script" w:cs="Arial"/>
          <w:color w:val="000000"/>
          <w:sz w:val="34"/>
          <w:szCs w:val="34"/>
        </w:rPr>
      </w:pPr>
      <w:r w:rsidRPr="00F247CB">
        <w:rPr>
          <w:rFonts w:ascii="Freestyle Script" w:eastAsia="Times New Roman" w:hAnsi="Freestyle Script" w:cs="Arial"/>
          <w:color w:val="000000"/>
          <w:sz w:val="34"/>
          <w:szCs w:val="34"/>
        </w:rPr>
        <w:lastRenderedPageBreak/>
        <w:t xml:space="preserve">Merci de me tenir informé de ce qui se passe au dehors. Je dois t’avouer qu’en ce moment je travaille plus sur la guérison des patients que sur la recherche du vecteur et du micro-organisme à l’origine de la maladie. Nous avons essayé d’établir une liste de symptômes, cependant, la maladie </w:t>
      </w:r>
      <w:proofErr w:type="gramStart"/>
      <w:r w:rsidRPr="00F247CB">
        <w:rPr>
          <w:rFonts w:ascii="Freestyle Script" w:eastAsia="Times New Roman" w:hAnsi="Freestyle Script" w:cs="Arial"/>
          <w:color w:val="000000"/>
          <w:sz w:val="34"/>
          <w:szCs w:val="34"/>
        </w:rPr>
        <w:t>a</w:t>
      </w:r>
      <w:proofErr w:type="gramEnd"/>
      <w:r w:rsidRPr="00F247CB">
        <w:rPr>
          <w:rFonts w:ascii="Freestyle Script" w:eastAsia="Times New Roman" w:hAnsi="Freestyle Script" w:cs="Arial"/>
          <w:color w:val="000000"/>
          <w:sz w:val="34"/>
          <w:szCs w:val="34"/>
        </w:rPr>
        <w:t xml:space="preserve"> des effets différents selon le patient : on trouve principalement chez tous les malades de la fièvre et une fatigue générale causée par une anémie. Ensuite apparaissent des symptômes plus graves comme des diarrhées et une déficience rénale voire respiratoire dans les plus graves cas. Cela ressemble donc à une forme très pathogène de paludisme causée par le parasite </w:t>
      </w:r>
      <w:r w:rsidRPr="00F247CB">
        <w:rPr>
          <w:rFonts w:ascii="Freestyle Script" w:eastAsia="Times New Roman" w:hAnsi="Freestyle Script" w:cs="Arial"/>
          <w:i/>
          <w:iCs/>
          <w:color w:val="000000"/>
          <w:sz w:val="34"/>
          <w:szCs w:val="34"/>
        </w:rPr>
        <w:t xml:space="preserve">Plasmodium </w:t>
      </w:r>
      <w:proofErr w:type="spellStart"/>
      <w:r w:rsidRPr="00F247CB">
        <w:rPr>
          <w:rFonts w:ascii="Freestyle Script" w:eastAsia="Times New Roman" w:hAnsi="Freestyle Script" w:cs="Arial"/>
          <w:i/>
          <w:iCs/>
          <w:color w:val="000000"/>
          <w:sz w:val="34"/>
          <w:szCs w:val="34"/>
        </w:rPr>
        <w:t>falciparum</w:t>
      </w:r>
      <w:proofErr w:type="spellEnd"/>
      <w:r w:rsidRPr="00F247CB">
        <w:rPr>
          <w:rFonts w:ascii="Freestyle Script" w:eastAsia="Times New Roman" w:hAnsi="Freestyle Script" w:cs="Arial"/>
          <w:color w:val="000000"/>
          <w:sz w:val="34"/>
          <w:szCs w:val="34"/>
        </w:rPr>
        <w:t>, dans la mesure où les symptômes de cette infection concordent avec les symptômes observés.</w:t>
      </w:r>
      <w:r w:rsidRPr="00F247CB">
        <w:rPr>
          <w:rFonts w:ascii="Freestyle Script" w:eastAsia="Times New Roman" w:hAnsi="Freestyle Script" w:cs="Arial"/>
          <w:i/>
          <w:iCs/>
          <w:color w:val="000000"/>
          <w:sz w:val="34"/>
          <w:szCs w:val="34"/>
        </w:rPr>
        <w:t xml:space="preserve"> </w:t>
      </w:r>
      <w:r w:rsidRPr="00F247CB">
        <w:rPr>
          <w:rFonts w:ascii="Freestyle Script" w:eastAsia="Times New Roman" w:hAnsi="Freestyle Script" w:cs="Arial"/>
          <w:color w:val="000000"/>
          <w:sz w:val="34"/>
          <w:szCs w:val="34"/>
        </w:rPr>
        <w:t>J’ai donc décidé de prescrire des antipaludiques en espérant que l’état des patients s’améliore d’ici peu. [J’espère que tu vas bien et je continue de te tenir au courant.]</w:t>
      </w:r>
    </w:p>
    <w:p w:rsidR="00F247CB" w:rsidRPr="00F247CB" w:rsidRDefault="00F247CB" w:rsidP="00F247CB">
      <w:pPr>
        <w:spacing w:after="0" w:line="240" w:lineRule="auto"/>
        <w:jc w:val="right"/>
        <w:rPr>
          <w:rFonts w:ascii="Freestyle Script" w:eastAsia="Times New Roman" w:hAnsi="Freestyle Script" w:cs="Times New Roman"/>
          <w:sz w:val="34"/>
          <w:szCs w:val="34"/>
        </w:rPr>
      </w:pPr>
      <w:r w:rsidRPr="00F247CB">
        <w:rPr>
          <w:rFonts w:ascii="Freestyle Script" w:eastAsia="Times New Roman" w:hAnsi="Freestyle Script" w:cs="Arial"/>
          <w:color w:val="000000"/>
          <w:sz w:val="34"/>
          <w:szCs w:val="34"/>
        </w:rPr>
        <w:br/>
        <w:t xml:space="preserve">De </w:t>
      </w:r>
      <w:proofErr w:type="spellStart"/>
      <w:r w:rsidRPr="00F247CB">
        <w:rPr>
          <w:rFonts w:ascii="Freestyle Script" w:eastAsia="Times New Roman" w:hAnsi="Freestyle Script" w:cs="Arial"/>
          <w:color w:val="000000"/>
          <w:sz w:val="34"/>
          <w:szCs w:val="34"/>
        </w:rPr>
        <w:t>Belo</w:t>
      </w:r>
      <w:proofErr w:type="spellEnd"/>
      <w:r w:rsidRPr="00F247CB">
        <w:rPr>
          <w:rFonts w:ascii="Freestyle Script" w:eastAsia="Times New Roman" w:hAnsi="Freestyle Script" w:cs="Arial"/>
          <w:color w:val="000000"/>
          <w:sz w:val="34"/>
          <w:szCs w:val="34"/>
        </w:rPr>
        <w:t xml:space="preserve"> </w:t>
      </w:r>
      <w:proofErr w:type="spellStart"/>
      <w:r w:rsidRPr="00F247CB">
        <w:rPr>
          <w:rFonts w:ascii="Freestyle Script" w:eastAsia="Times New Roman" w:hAnsi="Freestyle Script" w:cs="Arial"/>
          <w:color w:val="000000"/>
          <w:sz w:val="34"/>
          <w:szCs w:val="34"/>
        </w:rPr>
        <w:t>Horizonte</w:t>
      </w:r>
      <w:proofErr w:type="spellEnd"/>
      <w:r w:rsidRPr="00F247CB">
        <w:rPr>
          <w:rFonts w:ascii="Freestyle Script" w:eastAsia="Times New Roman" w:hAnsi="Freestyle Script" w:cs="Arial"/>
          <w:color w:val="000000"/>
          <w:sz w:val="34"/>
          <w:szCs w:val="34"/>
        </w:rPr>
        <w:t>, Brésil, le 2 Novembre 2138</w:t>
      </w:r>
    </w:p>
    <w:p w:rsidR="00F247CB" w:rsidRPr="00F247CB" w:rsidRDefault="00F247CB" w:rsidP="00F247CB">
      <w:pPr>
        <w:spacing w:after="0" w:line="240" w:lineRule="auto"/>
        <w:rPr>
          <w:rFonts w:ascii="Times New Roman" w:eastAsia="Times New Roman" w:hAnsi="Times New Roman" w:cs="Times New Roman"/>
          <w:sz w:val="24"/>
          <w:szCs w:val="24"/>
        </w:rPr>
      </w:pPr>
      <w:r w:rsidRPr="00F247CB">
        <w:rPr>
          <w:rFonts w:ascii="Times New Roman" w:eastAsia="Times New Roman" w:hAnsi="Times New Roman" w:cs="Times New Roman"/>
          <w:sz w:val="24"/>
          <w:szCs w:val="24"/>
        </w:rPr>
        <w:br/>
      </w: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Arial" w:eastAsia="Times New Roman" w:hAnsi="Arial" w:cs="Arial"/>
          <w:color w:val="000000"/>
          <w:sz w:val="23"/>
          <w:szCs w:val="23"/>
        </w:rPr>
        <w:t>Lettre IV</w:t>
      </w:r>
    </w:p>
    <w:p w:rsidR="00F247CB" w:rsidRPr="00F247CB" w:rsidRDefault="00F247CB" w:rsidP="00F247CB">
      <w:pPr>
        <w:spacing w:after="0" w:line="240" w:lineRule="auto"/>
        <w:jc w:val="center"/>
        <w:rPr>
          <w:rFonts w:ascii="Times New Roman" w:eastAsia="Times New Roman" w:hAnsi="Times New Roman" w:cs="Times New Roman"/>
          <w:sz w:val="24"/>
          <w:szCs w:val="24"/>
        </w:rPr>
      </w:pPr>
      <w:r w:rsidRPr="00F247CB">
        <w:rPr>
          <w:rFonts w:ascii="Times New Roman" w:eastAsia="Times New Roman" w:hAnsi="Times New Roman" w:cs="Times New Roman"/>
          <w:sz w:val="24"/>
          <w:szCs w:val="24"/>
        </w:rPr>
        <w:br/>
      </w:r>
      <w:r w:rsidRPr="00F247CB">
        <w:rPr>
          <w:rFonts w:ascii="Arial" w:eastAsia="Times New Roman" w:hAnsi="Arial" w:cs="Arial"/>
          <w:color w:val="000000"/>
          <w:sz w:val="23"/>
          <w:szCs w:val="23"/>
        </w:rPr>
        <w:t xml:space="preserve">De </w:t>
      </w:r>
      <w:r>
        <w:rPr>
          <w:rFonts w:ascii="Arial" w:eastAsia="Times New Roman" w:hAnsi="Arial" w:cs="Arial"/>
          <w:color w:val="000000"/>
          <w:sz w:val="23"/>
          <w:szCs w:val="23"/>
        </w:rPr>
        <w:t xml:space="preserve">Hannah à </w:t>
      </w:r>
      <w:proofErr w:type="spellStart"/>
      <w:r>
        <w:rPr>
          <w:rFonts w:ascii="Arial" w:eastAsia="Times New Roman" w:hAnsi="Arial" w:cs="Arial"/>
          <w:color w:val="000000"/>
          <w:sz w:val="23"/>
          <w:szCs w:val="23"/>
        </w:rPr>
        <w:t>Ren</w:t>
      </w:r>
      <w:proofErr w:type="spellEnd"/>
    </w:p>
    <w:p w:rsidR="00F247CB" w:rsidRPr="00F247CB" w:rsidRDefault="00F247CB" w:rsidP="00F247CB">
      <w:pPr>
        <w:spacing w:after="0" w:line="240" w:lineRule="auto"/>
        <w:rPr>
          <w:rFonts w:ascii="Bradley Hand ITC" w:eastAsia="Times New Roman" w:hAnsi="Bradley Hand ITC" w:cs="Times New Roman"/>
          <w:sz w:val="26"/>
          <w:szCs w:val="26"/>
        </w:rPr>
      </w:pPr>
      <w:r w:rsidRPr="00F247CB">
        <w:rPr>
          <w:rFonts w:ascii="Times New Roman" w:eastAsia="Times New Roman" w:hAnsi="Times New Roman" w:cs="Times New Roman"/>
          <w:sz w:val="24"/>
          <w:szCs w:val="24"/>
        </w:rPr>
        <w:br/>
      </w:r>
      <w:r w:rsidRPr="00F247CB">
        <w:rPr>
          <w:rFonts w:ascii="Bradley Hand ITC" w:eastAsia="Times New Roman" w:hAnsi="Bradley Hand ITC" w:cs="Arial"/>
          <w:color w:val="000000"/>
          <w:sz w:val="26"/>
          <w:szCs w:val="26"/>
        </w:rPr>
        <w:t xml:space="preserve">Cher </w:t>
      </w:r>
      <w:proofErr w:type="spellStart"/>
      <w:r w:rsidRPr="00F247CB">
        <w:rPr>
          <w:rFonts w:ascii="Bradley Hand ITC" w:eastAsia="Times New Roman" w:hAnsi="Bradley Hand ITC" w:cs="Arial"/>
          <w:color w:val="000000"/>
          <w:sz w:val="26"/>
          <w:szCs w:val="26"/>
        </w:rPr>
        <w:t>Ren</w:t>
      </w:r>
      <w:proofErr w:type="spellEnd"/>
      <w:r w:rsidRPr="00F247CB">
        <w:rPr>
          <w:rFonts w:ascii="Bradley Hand ITC" w:eastAsia="Times New Roman" w:hAnsi="Bradley Hand ITC" w:cs="Arial"/>
          <w:color w:val="000000"/>
          <w:sz w:val="26"/>
          <w:szCs w:val="26"/>
        </w:rPr>
        <w:t>,  </w:t>
      </w:r>
    </w:p>
    <w:p w:rsidR="00F247CB" w:rsidRPr="00F247CB" w:rsidRDefault="00F247CB" w:rsidP="00F247CB">
      <w:pPr>
        <w:spacing w:after="0" w:line="240" w:lineRule="auto"/>
        <w:rPr>
          <w:rFonts w:ascii="Bradley Hand ITC" w:eastAsia="Times New Roman" w:hAnsi="Bradley Hand ITC" w:cs="Arial"/>
          <w:color w:val="000000"/>
          <w:sz w:val="26"/>
          <w:szCs w:val="26"/>
        </w:rPr>
      </w:pPr>
      <w:r w:rsidRPr="00F247CB">
        <w:rPr>
          <w:rFonts w:ascii="Bradley Hand ITC" w:eastAsia="Times New Roman" w:hAnsi="Bradley Hand ITC" w:cs="Times New Roman"/>
          <w:sz w:val="26"/>
          <w:szCs w:val="26"/>
        </w:rPr>
        <w:br/>
      </w:r>
      <w:r w:rsidRPr="00F247CB">
        <w:rPr>
          <w:rFonts w:ascii="Bradley Hand ITC" w:eastAsia="Times New Roman" w:hAnsi="Bradley Hand ITC" w:cs="Arial"/>
          <w:color w:val="000000"/>
          <w:sz w:val="26"/>
          <w:szCs w:val="26"/>
        </w:rPr>
        <w:t xml:space="preserve">Les informations que tu nous avais fournies dans ta dernière lettre vont certainement pouvoir nous aider. La situation devient de plus en plus alarmante. La maladie a maintenant atteint l’Amérique du Nord jusqu’au Canada, te rends-tu compte ? D’autre part, des rumeurs parlent de quelques cas apparus au Japon. Enfin, les chiffres sont très inquiétants: le nombre de personnes touchées depuis ta première lettre a décuplé! A présent, on compte environ 5000 cas dans le monde et de nouveaux symptômes apparaissent plus graves et plus nombreux qu’au commencement. Lors d’une visite à l’hôpital, j’ai été horrifiée par ce que j’ai observé : on pouvait retrouver chez certains patients des vomissements de couleur noire, des délires, et chez d’autres la  langue rouge et sèche, des douleurs musculaires atroces, fièvres dévastatrices… La mort semblait tous les attendre. Comme tu as pu le constater, la pandémie ne cesse de grandir et les hôpitaux ne pourront pas contenir autant de personnes si l’infection continue ainsi. Je te fais confiance et je suis persuadé que tu trouveras quel est le microbe qui terrifie les populations. Je te joins une carte montrant l’avancement de la pandémie dans le monde, j’espère que cela pourra t’être utile. Bon courage, </w:t>
      </w:r>
      <w:proofErr w:type="spellStart"/>
      <w:r w:rsidRPr="00F247CB">
        <w:rPr>
          <w:rFonts w:ascii="Bradley Hand ITC" w:eastAsia="Times New Roman" w:hAnsi="Bradley Hand ITC" w:cs="Arial"/>
          <w:color w:val="000000"/>
          <w:sz w:val="26"/>
          <w:szCs w:val="26"/>
        </w:rPr>
        <w:t>Ren</w:t>
      </w:r>
      <w:proofErr w:type="spellEnd"/>
      <w:r w:rsidRPr="00F247CB">
        <w:rPr>
          <w:rFonts w:ascii="Bradley Hand ITC" w:eastAsia="Times New Roman" w:hAnsi="Bradley Hand ITC" w:cs="Arial"/>
          <w:color w:val="000000"/>
          <w:sz w:val="26"/>
          <w:szCs w:val="26"/>
        </w:rPr>
        <w:t xml:space="preserve">. </w:t>
      </w:r>
    </w:p>
    <w:p w:rsidR="00F247CB" w:rsidRPr="00F247CB" w:rsidRDefault="00F247CB" w:rsidP="00F247CB">
      <w:pPr>
        <w:spacing w:after="0" w:line="240" w:lineRule="auto"/>
        <w:rPr>
          <w:rFonts w:ascii="Bradley Hand ITC" w:eastAsia="Times New Roman" w:hAnsi="Bradley Hand ITC" w:cs="Times New Roman"/>
          <w:sz w:val="26"/>
          <w:szCs w:val="26"/>
        </w:rPr>
      </w:pPr>
    </w:p>
    <w:p w:rsidR="00F247CB" w:rsidRDefault="00F247CB" w:rsidP="00F247CB">
      <w:pPr>
        <w:spacing w:after="0" w:line="240" w:lineRule="auto"/>
        <w:jc w:val="right"/>
        <w:rPr>
          <w:rFonts w:ascii="Bradley Hand ITC" w:eastAsia="Times New Roman" w:hAnsi="Bradley Hand ITC" w:cs="Arial"/>
          <w:color w:val="000000"/>
          <w:sz w:val="26"/>
          <w:szCs w:val="26"/>
        </w:rPr>
      </w:pPr>
      <w:r w:rsidRPr="00F247CB">
        <w:rPr>
          <w:rFonts w:ascii="Bradley Hand ITC" w:eastAsia="Times New Roman" w:hAnsi="Bradley Hand ITC" w:cs="Arial"/>
          <w:color w:val="000000"/>
          <w:sz w:val="26"/>
          <w:szCs w:val="26"/>
        </w:rPr>
        <w:t>De Londres, Angleterre, le 11 Novembre 1938</w:t>
      </w:r>
    </w:p>
    <w:p w:rsidR="00DC03DA" w:rsidRDefault="00DC03DA" w:rsidP="00F247CB">
      <w:pPr>
        <w:spacing w:after="0" w:line="240" w:lineRule="auto"/>
        <w:jc w:val="right"/>
        <w:rPr>
          <w:rFonts w:ascii="Bradley Hand ITC" w:eastAsia="Times New Roman" w:hAnsi="Bradley Hand ITC" w:cs="Arial"/>
          <w:color w:val="000000"/>
          <w:sz w:val="26"/>
          <w:szCs w:val="26"/>
        </w:rPr>
      </w:pPr>
    </w:p>
    <w:p w:rsidR="00F247CB" w:rsidRPr="00F247CB" w:rsidRDefault="00F247CB" w:rsidP="00A55FAD">
      <w:pPr>
        <w:spacing w:after="0" w:line="240" w:lineRule="auto"/>
        <w:jc w:val="center"/>
        <w:rPr>
          <w:rFonts w:ascii="Bradley Hand ITC" w:eastAsia="Times New Roman" w:hAnsi="Bradley Hand ITC" w:cs="Times New Roman"/>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4pt;height:24pt"/>
        </w:pict>
      </w:r>
      <w:r>
        <w:br/>
      </w:r>
      <w:r w:rsidR="00A55FAD">
        <w:rPr>
          <w:rFonts w:ascii="Bradley Hand ITC" w:eastAsia="Times New Roman" w:hAnsi="Bradley Hand ITC" w:cs="Times New Roman"/>
          <w:noProof/>
          <w:sz w:val="26"/>
          <w:szCs w:val="26"/>
        </w:rPr>
        <w:drawing>
          <wp:inline distT="0" distB="0" distL="0" distR="0">
            <wp:extent cx="6282498" cy="3076575"/>
            <wp:effectExtent l="19050" t="0" r="4002"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6288275" cy="3079404"/>
                    </a:xfrm>
                    <a:prstGeom prst="rect">
                      <a:avLst/>
                    </a:prstGeom>
                    <a:noFill/>
                    <a:ln w="9525">
                      <a:noFill/>
                      <a:miter lim="800000"/>
                      <a:headEnd/>
                      <a:tailEnd/>
                    </a:ln>
                  </pic:spPr>
                </pic:pic>
              </a:graphicData>
            </a:graphic>
          </wp:inline>
        </w:drawing>
      </w:r>
      <w:r w:rsidRPr="00F247CB">
        <w:rPr>
          <w:rFonts w:ascii="Bradley Hand ITC" w:eastAsia="Times New Roman" w:hAnsi="Bradley Hand ITC" w:cs="Times New Roman"/>
          <w:sz w:val="26"/>
          <w:szCs w:val="26"/>
        </w:rPr>
        <w:br/>
      </w:r>
    </w:p>
    <w:p w:rsidR="009C4025" w:rsidRDefault="00F247CB" w:rsidP="00F247CB">
      <w:r>
        <w:pict>
          <v:shape id="_x0000_i1025" type="#_x0000_t75" alt="" style="width:24pt;height:24pt"/>
        </w:pict>
      </w:r>
      <w:r>
        <w:br/>
      </w:r>
    </w:p>
    <w:sectPr w:rsidR="009C4025" w:rsidSect="00DC03DA">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247CB"/>
    <w:rsid w:val="000A6085"/>
    <w:rsid w:val="001C6DDA"/>
    <w:rsid w:val="00252F8F"/>
    <w:rsid w:val="003811DC"/>
    <w:rsid w:val="00610116"/>
    <w:rsid w:val="008E27EA"/>
    <w:rsid w:val="009C4025"/>
    <w:rsid w:val="00A55FAD"/>
    <w:rsid w:val="00AB6253"/>
    <w:rsid w:val="00AC2EE2"/>
    <w:rsid w:val="00DC03DA"/>
    <w:rsid w:val="00E3763C"/>
    <w:rsid w:val="00F247CB"/>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2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247C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247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46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695</Words>
  <Characters>3827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Neilclow</dc:creator>
  <cp:lastModifiedBy>Neilclow</cp:lastModifiedBy>
  <cp:revision>1</cp:revision>
  <dcterms:created xsi:type="dcterms:W3CDTF">2014-01-22T20:34:00Z</dcterms:created>
  <dcterms:modified xsi:type="dcterms:W3CDTF">2014-01-22T21:03:00Z</dcterms:modified>
</cp:coreProperties>
</file>