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E0" w:rsidRDefault="00E57884" w:rsidP="00A32829">
      <w:pPr>
        <w:jc w:val="both"/>
      </w:pPr>
      <w:r>
        <w:t xml:space="preserve">Bonjour, </w:t>
      </w:r>
      <w:bookmarkStart w:id="0" w:name="_GoBack"/>
      <w:bookmarkEnd w:id="0"/>
    </w:p>
    <w:p w:rsidR="00E57884" w:rsidRDefault="00E57884" w:rsidP="00A32829">
      <w:pPr>
        <w:jc w:val="both"/>
      </w:pPr>
      <w:r>
        <w:t>Je me présente, je m’appelle Christa Digironimo et j’occupe actuellement le poste de responsable de structure dans un accueil collectif de mineurs, au service enfance d’une commune d’environ 17 000 habitants.</w:t>
      </w:r>
    </w:p>
    <w:p w:rsidR="00E57884" w:rsidRDefault="00E57884" w:rsidP="00A32829">
      <w:pPr>
        <w:jc w:val="both"/>
      </w:pPr>
      <w:r>
        <w:tab/>
        <w:t>Dans un premier temps,  je vous propose de revenir sur mon parcours scolaire et sur la manière dont il m’a amenée à occuper mes fonctions actuelles.</w:t>
      </w:r>
    </w:p>
    <w:p w:rsidR="00E57884" w:rsidRDefault="00E57884" w:rsidP="00A32829">
      <w:pPr>
        <w:jc w:val="both"/>
      </w:pPr>
      <w:r>
        <w:tab/>
        <w:t>Dans un second temps,  je vous propose d’exposer mes missions au travers desquelles transparaissent mes compétences.</w:t>
      </w:r>
    </w:p>
    <w:p w:rsidR="000F2144" w:rsidRPr="000F2144" w:rsidRDefault="000F2144" w:rsidP="00A32829">
      <w:pPr>
        <w:jc w:val="both"/>
        <w:rPr>
          <w:b/>
          <w:u w:val="single"/>
        </w:rPr>
      </w:pPr>
      <w:r w:rsidRPr="000F2144">
        <w:rPr>
          <w:b/>
          <w:u w:val="single"/>
        </w:rPr>
        <w:t>Mon parcours :</w:t>
      </w:r>
    </w:p>
    <w:p w:rsidR="00E57884" w:rsidRDefault="00E57884" w:rsidP="00A32829">
      <w:pPr>
        <w:jc w:val="both"/>
      </w:pPr>
      <w:r>
        <w:t>Après avoir obtenu une licence en langues étrangères j’ai choisi la voie de l’enseignement en suivant la formation au Capes. J’ai enseigné 3 ans en lycées et collèges et parallèlement j’</w:t>
      </w:r>
      <w:r w:rsidR="00A32829">
        <w:t>ai passé le BAFA puis le BAFD</w:t>
      </w:r>
      <w:r>
        <w:t xml:space="preserve"> ce qui</w:t>
      </w:r>
      <w:r w:rsidR="002A5411">
        <w:t xml:space="preserve"> me</w:t>
      </w:r>
      <w:r>
        <w:t xml:space="preserve"> permettait d’encadrer les enfants dans les accueils de loisirs.</w:t>
      </w:r>
    </w:p>
    <w:p w:rsidR="00A32829" w:rsidRDefault="00A32829" w:rsidP="00A32829">
      <w:pPr>
        <w:jc w:val="both"/>
      </w:pPr>
      <w:r>
        <w:t>J’avais conscience qu’enseigner me permettait d’apporter des connaissances culturelles et techniques aux élèves. Mais j’ai découvert une autre facette du métier :</w:t>
      </w:r>
      <w:r w:rsidR="002A5411">
        <w:t xml:space="preserve"> je transmettais</w:t>
      </w:r>
      <w:r>
        <w:t xml:space="preserve"> des valeurs éducatives fortes¸ que je retrouvais lorsque j’étais animatrice.</w:t>
      </w:r>
    </w:p>
    <w:p w:rsidR="00A32829" w:rsidRDefault="00A32829" w:rsidP="00A32829">
      <w:pPr>
        <w:jc w:val="both"/>
      </w:pPr>
      <w:r>
        <w:t xml:space="preserve">J’ai finalement eu l’opportunité  d’intégrer à temps complet  </w:t>
      </w:r>
      <w:r w:rsidR="000F2144">
        <w:t>le service enfance</w:t>
      </w:r>
      <w:r>
        <w:t xml:space="preserve"> da</w:t>
      </w:r>
      <w:r w:rsidR="000F2144">
        <w:t>ns lequel</w:t>
      </w:r>
      <w:r>
        <w:t xml:space="preserve"> je travaille  aujourd’hui … </w:t>
      </w:r>
      <w:r w:rsidR="000F2144">
        <w:t>Depuis 2005, je suis titulaire de la fonction publique ; j’évolue avec une équipe de 7 animateurs et nous accueillons 60 enfants d’âge maternel.</w:t>
      </w:r>
    </w:p>
    <w:p w:rsidR="000F2144" w:rsidRDefault="000F2144" w:rsidP="00A32829">
      <w:pPr>
        <w:jc w:val="both"/>
      </w:pPr>
    </w:p>
    <w:p w:rsidR="000F2144" w:rsidRPr="000F2144" w:rsidRDefault="000F2144" w:rsidP="00A32829">
      <w:pPr>
        <w:jc w:val="both"/>
        <w:rPr>
          <w:b/>
          <w:u w:val="single"/>
        </w:rPr>
      </w:pPr>
      <w:r w:rsidRPr="000F2144">
        <w:rPr>
          <w:b/>
          <w:u w:val="single"/>
        </w:rPr>
        <w:t>Mes missions :</w:t>
      </w:r>
    </w:p>
    <w:p w:rsidR="000F2144" w:rsidRDefault="000F2144" w:rsidP="00A32829">
      <w:pPr>
        <w:jc w:val="both"/>
      </w:pPr>
      <w:r>
        <w:t>Mes missions sont multiples :</w:t>
      </w:r>
    </w:p>
    <w:p w:rsidR="000F2144" w:rsidRDefault="000F2144" w:rsidP="00A32829">
      <w:pPr>
        <w:jc w:val="both"/>
      </w:pPr>
      <w:r>
        <w:t xml:space="preserve">Je suis </w:t>
      </w:r>
      <w:r w:rsidR="001337C0">
        <w:t>le</w:t>
      </w:r>
      <w:r>
        <w:t xml:space="preserve"> garant d’un fonctionnement qui convienne :</w:t>
      </w:r>
    </w:p>
    <w:p w:rsidR="000F2144" w:rsidRDefault="000F2144" w:rsidP="00A32829">
      <w:pPr>
        <w:jc w:val="both"/>
      </w:pPr>
      <w:r>
        <w:t xml:space="preserve">- </w:t>
      </w:r>
      <w:r w:rsidR="001337C0">
        <w:t>à mon employeur.</w:t>
      </w:r>
    </w:p>
    <w:p w:rsidR="001337C0" w:rsidRDefault="001337C0" w:rsidP="001337C0">
      <w:pPr>
        <w:jc w:val="both"/>
      </w:pPr>
      <w:r>
        <w:t>-au public (parents/enfants)</w:t>
      </w:r>
    </w:p>
    <w:p w:rsidR="001337C0" w:rsidRDefault="001337C0" w:rsidP="001337C0">
      <w:pPr>
        <w:jc w:val="both"/>
      </w:pPr>
      <w:r>
        <w:t>- à l’équipe pédagogique.</w:t>
      </w:r>
    </w:p>
    <w:p w:rsidR="001337C0" w:rsidRPr="001337C0" w:rsidRDefault="00583193" w:rsidP="001337C0">
      <w:pPr>
        <w:jc w:val="center"/>
        <w:rPr>
          <w:u w:val="single"/>
        </w:rPr>
      </w:pPr>
      <w:r w:rsidRPr="001337C0">
        <w:rPr>
          <w:u w:val="single"/>
        </w:rPr>
        <w:t>Envers</w:t>
      </w:r>
      <w:r w:rsidR="001337C0" w:rsidRPr="001337C0">
        <w:rPr>
          <w:u w:val="single"/>
        </w:rPr>
        <w:t xml:space="preserve"> mon employeur :</w:t>
      </w:r>
    </w:p>
    <w:p w:rsidR="0087071B" w:rsidRDefault="001337C0" w:rsidP="00A32829">
      <w:pPr>
        <w:jc w:val="both"/>
      </w:pPr>
      <w:r>
        <w:t>Le projet pédagogique mis en place dans la structure a été pensé de sorte qu’il respecte les objectifs éducatifs défendus par  mon employeur.</w:t>
      </w:r>
      <w:r w:rsidR="002A5411">
        <w:t xml:space="preserve"> De par mes fonctions je représente la commune auprès des parents et je m’attache à transmettre une image positive et dynamique auprès du public. </w:t>
      </w:r>
      <w:r w:rsidR="0087071B">
        <w:t xml:space="preserve"> J’ai aussi le devoir de me former afin d’évoluer dans mes fonctions ; c’est pour cette raison que je participe régulièrement à des </w:t>
      </w:r>
      <w:r w:rsidR="002A5411">
        <w:t xml:space="preserve">temps de </w:t>
      </w:r>
      <w:r w:rsidR="0087071B">
        <w:t>formations</w:t>
      </w:r>
      <w:r w:rsidR="002A5411">
        <w:t> ; je souhaiterais aussi évoluer de manière significative en sollicitant un changement de poste et ainsi accéder à la responsabilité du service enfance.</w:t>
      </w:r>
    </w:p>
    <w:p w:rsidR="002A5411" w:rsidRDefault="002A5411" w:rsidP="00A32829">
      <w:pPr>
        <w:jc w:val="both"/>
      </w:pPr>
    </w:p>
    <w:p w:rsidR="002A5411" w:rsidRDefault="002A5411" w:rsidP="00A32829">
      <w:pPr>
        <w:jc w:val="both"/>
      </w:pPr>
    </w:p>
    <w:p w:rsidR="00583193" w:rsidRPr="00583193" w:rsidRDefault="00583193" w:rsidP="00583193">
      <w:pPr>
        <w:jc w:val="center"/>
        <w:rPr>
          <w:u w:val="single"/>
        </w:rPr>
      </w:pPr>
      <w:r w:rsidRPr="00583193">
        <w:rPr>
          <w:u w:val="single"/>
        </w:rPr>
        <w:t>Envers les enfants</w:t>
      </w:r>
    </w:p>
    <w:p w:rsidR="001337C0" w:rsidRDefault="002A5411" w:rsidP="00A32829">
      <w:pPr>
        <w:jc w:val="both"/>
      </w:pPr>
      <w:r>
        <w:t>N</w:t>
      </w:r>
      <w:r w:rsidR="001337C0">
        <w:t>ous travaillons sur l’</w:t>
      </w:r>
      <w:r w:rsidR="001337C0" w:rsidRPr="0087071B">
        <w:rPr>
          <w:b/>
          <w:sz w:val="28"/>
          <w:szCs w:val="28"/>
        </w:rPr>
        <w:t>autonomie</w:t>
      </w:r>
      <w:r w:rsidR="001337C0">
        <w:t xml:space="preserve"> des enfants dans tous les temps de vie quotidienne. L’équipe pédagogique s’appuie sur les idées de Maria Montessori qui permettent à l’enfant d’agir seul sous le regard bienveillant de l’animateur qui l’accompagne dans cette démarche de pédagogie active. L’environnement est pensé </w:t>
      </w:r>
      <w:r w:rsidR="0087071B">
        <w:t>de telle sorte que l’enfant soit en situation de réussite.</w:t>
      </w:r>
    </w:p>
    <w:p w:rsidR="00CB2DF8" w:rsidRDefault="00583193" w:rsidP="00A32829">
      <w:pPr>
        <w:jc w:val="both"/>
      </w:pPr>
      <w:r w:rsidRPr="00583193">
        <w:rPr>
          <w:b/>
          <w:sz w:val="28"/>
          <w:szCs w:val="28"/>
        </w:rPr>
        <w:t xml:space="preserve">Savoir accueillir </w:t>
      </w:r>
      <w:r>
        <w:t>l’enfant est aussi un point essentiel du projet mis en place ; l’enfant est accueilli en tant que personne ; avec des mots adaptés et une attitude rassurante …sur ce point l’équipe utilise la communication non violente selon Marshall Rosenberg.</w:t>
      </w:r>
      <w:r w:rsidR="00A21017">
        <w:t xml:space="preserve"> Cette méthode pédagogique implique que  l’animateur se montre à l’écoute de l’enfant, observe ses besoins et tente d’y répondre au mieux ; communiquer de manière non violente permet aussi à l’enfant de s’exprimer, de donner son opinion sur la vie du centr</w:t>
      </w:r>
      <w:r>
        <w:t>e</w:t>
      </w:r>
      <w:r w:rsidR="00A21017">
        <w:t xml:space="preserve">. L’enfant </w:t>
      </w:r>
      <w:r>
        <w:t>e</w:t>
      </w:r>
      <w:r w:rsidR="00A21017">
        <w:t>st</w:t>
      </w:r>
      <w:r>
        <w:t xml:space="preserve"> au centre du système. Mon rôle est d’amener ces jeunes personnes à se construire et à devenir des adultes « dits » responsables</w:t>
      </w:r>
      <w:r w:rsidR="00CB2DF8">
        <w:t xml:space="preserve"> et citoyens, portant un regard critique sur leur environnement.</w:t>
      </w:r>
    </w:p>
    <w:p w:rsidR="00EA093C" w:rsidRPr="00EA093C" w:rsidRDefault="00EA093C" w:rsidP="00EA093C">
      <w:pPr>
        <w:jc w:val="center"/>
        <w:rPr>
          <w:u w:val="single"/>
        </w:rPr>
      </w:pPr>
      <w:r w:rsidRPr="00EA093C">
        <w:rPr>
          <w:u w:val="single"/>
        </w:rPr>
        <w:t>Envers l’équipe pédagogique :</w:t>
      </w:r>
    </w:p>
    <w:p w:rsidR="00583193" w:rsidRDefault="00583193" w:rsidP="00A32829">
      <w:pPr>
        <w:jc w:val="both"/>
      </w:pPr>
      <w:r>
        <w:t xml:space="preserve">Cette mission n’est pas simple et requiert la volonté </w:t>
      </w:r>
      <w:r w:rsidR="00CB2DF8">
        <w:t>de l’équipe pédagogique : j’ai à ce sujet un rôle primordial de guide</w:t>
      </w:r>
      <w:r w:rsidR="001939ED">
        <w:t xml:space="preserve">, </w:t>
      </w:r>
      <w:r w:rsidR="00CB2DF8">
        <w:t xml:space="preserve"> de meneur et je mets beaucoup d’énergie à tirer mon équipe d’animation vers le haut à faire en sorte qu’elle se remette en question et qu’elle se pose les bonnes questions </w:t>
      </w:r>
      <w:r w:rsidR="001939ED">
        <w:t>sur ses missions.</w:t>
      </w:r>
      <w:r w:rsidR="00EA093C">
        <w:t xml:space="preserve"> Cette méthode de travail participatif permet à l’équipe de toujours travailler dans un esprit de dépassement de soi et de réelle remise en question, j’incite aussi l’équipe à se former pour pouvoir réinvestir leurs acquis auprès des enfants.</w:t>
      </w:r>
    </w:p>
    <w:p w:rsidR="00781691" w:rsidRDefault="00781691" w:rsidP="00A32829">
      <w:pPr>
        <w:jc w:val="both"/>
      </w:pPr>
      <w:r>
        <w:t>Je n’apporte pas de solutions ni aux enfants, ni aux parents, ni aux animateurs ni à moi-même je fais en sorte que chacun d’entre nous trouve sa place au sein de cette micro société que nous avons construit à la fourmilière en éveillant leur curiosité et le dépassement de soi.</w:t>
      </w:r>
    </w:p>
    <w:p w:rsidR="00781691" w:rsidRDefault="00781691" w:rsidP="00A32829">
      <w:pPr>
        <w:jc w:val="both"/>
      </w:pPr>
      <w:r>
        <w:t>Si j’avais l’opportunité de gérer le service enfance j’agirais de la même façon : faire réfléchir les personnes sur leur travail permet de faire évoluer leurs missions.</w:t>
      </w:r>
    </w:p>
    <w:p w:rsidR="001337C0" w:rsidRPr="0087071B" w:rsidRDefault="001337C0" w:rsidP="0087071B">
      <w:pPr>
        <w:tabs>
          <w:tab w:val="left" w:pos="3330"/>
        </w:tabs>
      </w:pPr>
    </w:p>
    <w:sectPr w:rsidR="001337C0" w:rsidRPr="008707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1B" w:rsidRDefault="0087071B" w:rsidP="0087071B">
      <w:pPr>
        <w:spacing w:after="0" w:line="240" w:lineRule="auto"/>
      </w:pPr>
      <w:r>
        <w:separator/>
      </w:r>
    </w:p>
  </w:endnote>
  <w:endnote w:type="continuationSeparator" w:id="0">
    <w:p w:rsidR="0087071B" w:rsidRDefault="0087071B" w:rsidP="0087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237205"/>
      <w:docPartObj>
        <w:docPartGallery w:val="Page Numbers (Bottom of Page)"/>
        <w:docPartUnique/>
      </w:docPartObj>
    </w:sdtPr>
    <w:sdtEndPr/>
    <w:sdtContent>
      <w:p w:rsidR="0087071B" w:rsidRDefault="0087071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27">
          <w:rPr>
            <w:noProof/>
          </w:rPr>
          <w:t>1</w:t>
        </w:r>
        <w:r>
          <w:fldChar w:fldCharType="end"/>
        </w:r>
      </w:p>
    </w:sdtContent>
  </w:sdt>
  <w:p w:rsidR="0087071B" w:rsidRDefault="0087071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1B" w:rsidRDefault="0087071B" w:rsidP="0087071B">
      <w:pPr>
        <w:spacing w:after="0" w:line="240" w:lineRule="auto"/>
      </w:pPr>
      <w:r>
        <w:separator/>
      </w:r>
    </w:p>
  </w:footnote>
  <w:footnote w:type="continuationSeparator" w:id="0">
    <w:p w:rsidR="0087071B" w:rsidRDefault="0087071B" w:rsidP="00870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84"/>
    <w:rsid w:val="000F2144"/>
    <w:rsid w:val="001337C0"/>
    <w:rsid w:val="001939ED"/>
    <w:rsid w:val="002A5411"/>
    <w:rsid w:val="00583193"/>
    <w:rsid w:val="006C7C0D"/>
    <w:rsid w:val="00781691"/>
    <w:rsid w:val="007A07E0"/>
    <w:rsid w:val="00820B27"/>
    <w:rsid w:val="0087071B"/>
    <w:rsid w:val="00A21017"/>
    <w:rsid w:val="00A32829"/>
    <w:rsid w:val="00CA671D"/>
    <w:rsid w:val="00CB2DF8"/>
    <w:rsid w:val="00E33EE4"/>
    <w:rsid w:val="00E57884"/>
    <w:rsid w:val="00E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71B"/>
  </w:style>
  <w:style w:type="paragraph" w:styleId="Pieddepage">
    <w:name w:val="footer"/>
    <w:basedOn w:val="Normal"/>
    <w:link w:val="PieddepageCar"/>
    <w:uiPriority w:val="99"/>
    <w:unhideWhenUsed/>
    <w:rsid w:val="00870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71B"/>
  </w:style>
  <w:style w:type="paragraph" w:styleId="Pieddepage">
    <w:name w:val="footer"/>
    <w:basedOn w:val="Normal"/>
    <w:link w:val="PieddepageCar"/>
    <w:uiPriority w:val="99"/>
    <w:unhideWhenUsed/>
    <w:rsid w:val="00870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2013-11-21T20:40:00Z</dcterms:created>
  <dcterms:modified xsi:type="dcterms:W3CDTF">2013-11-21T20:44:00Z</dcterms:modified>
</cp:coreProperties>
</file>