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4E" w:rsidRPr="00BB58BA" w:rsidRDefault="0057424E" w:rsidP="0057424E">
      <w:pPr>
        <w:pStyle w:val="Sansinterligne"/>
        <w:bidi/>
        <w:jc w:val="center"/>
        <w:rPr>
          <w:rFonts w:cs="Arabic Transparent" w:hint="cs"/>
          <w:b/>
          <w:bCs/>
          <w:color w:val="00B050"/>
          <w:sz w:val="40"/>
          <w:szCs w:val="40"/>
          <w:u w:val="single"/>
          <w:shd w:val="clear" w:color="auto" w:fill="FFFFFF"/>
          <w:rtl/>
          <w:lang w:bidi="ar-MA"/>
        </w:rPr>
      </w:pPr>
      <w:r w:rsidRPr="00BB58BA">
        <w:rPr>
          <w:rFonts w:cs="Arabic Transparent" w:hint="cs"/>
          <w:b/>
          <w:bCs/>
          <w:color w:val="00B050"/>
          <w:sz w:val="40"/>
          <w:szCs w:val="40"/>
          <w:u w:val="single"/>
          <w:shd w:val="clear" w:color="auto" w:fill="FFFFFF"/>
          <w:rtl/>
          <w:lang w:bidi="ar-MA"/>
        </w:rPr>
        <w:t xml:space="preserve">الجمعية </w:t>
      </w:r>
      <w:r w:rsidRPr="00BB58BA">
        <w:rPr>
          <w:rFonts w:cs="Arabic Transparent" w:hint="cs"/>
          <w:b/>
          <w:bCs/>
          <w:color w:val="FF0000"/>
          <w:sz w:val="40"/>
          <w:szCs w:val="40"/>
          <w:u w:val="single"/>
          <w:shd w:val="clear" w:color="auto" w:fill="FFFFFF"/>
          <w:rtl/>
          <w:lang w:bidi="ar-MA"/>
        </w:rPr>
        <w:t>المغربية</w:t>
      </w:r>
      <w:r w:rsidRPr="00BB58BA">
        <w:rPr>
          <w:rFonts w:cs="Arabic Transparent" w:hint="cs"/>
          <w:b/>
          <w:bCs/>
          <w:color w:val="00B050"/>
          <w:sz w:val="40"/>
          <w:szCs w:val="40"/>
          <w:u w:val="single"/>
          <w:shd w:val="clear" w:color="auto" w:fill="FFFFFF"/>
          <w:rtl/>
          <w:lang w:bidi="ar-MA"/>
        </w:rPr>
        <w:t xml:space="preserve"> للمساعدين </w:t>
      </w:r>
      <w:r w:rsidRPr="00BB58BA">
        <w:rPr>
          <w:rFonts w:cs="Arabic Transparent" w:hint="cs"/>
          <w:b/>
          <w:bCs/>
          <w:color w:val="FF0000"/>
          <w:sz w:val="40"/>
          <w:szCs w:val="40"/>
          <w:u w:val="single"/>
          <w:shd w:val="clear" w:color="auto" w:fill="FFFFFF"/>
          <w:rtl/>
          <w:lang w:bidi="ar-MA"/>
        </w:rPr>
        <w:t>الاجتماعيين</w:t>
      </w:r>
    </w:p>
    <w:p w:rsidR="0057424E" w:rsidRPr="00BB58BA" w:rsidRDefault="0057424E" w:rsidP="0057424E">
      <w:pPr>
        <w:pStyle w:val="Sansinterligne"/>
        <w:bidi/>
        <w:jc w:val="center"/>
        <w:rPr>
          <w:rFonts w:cs="Arabic Transparent"/>
          <w:b/>
          <w:bCs/>
          <w:color w:val="00B050"/>
          <w:sz w:val="40"/>
          <w:szCs w:val="40"/>
          <w:u w:val="single"/>
          <w:shd w:val="clear" w:color="auto" w:fill="FFFFFF"/>
          <w:lang w:bidi="ar-MA"/>
        </w:rPr>
      </w:pPr>
      <w:r w:rsidRPr="00BB58BA">
        <w:rPr>
          <w:rFonts w:cs="Arabic Transparent"/>
          <w:b/>
          <w:bCs/>
          <w:color w:val="00B050"/>
          <w:sz w:val="40"/>
          <w:szCs w:val="40"/>
          <w:u w:val="single"/>
          <w:shd w:val="clear" w:color="auto" w:fill="FFFFFF"/>
          <w:lang w:bidi="ar-MA"/>
        </w:rPr>
        <w:t>Association Marocaine des Assistants Sociaux</w:t>
      </w:r>
    </w:p>
    <w:p w:rsidR="0057424E" w:rsidRPr="004500DE" w:rsidRDefault="0057424E" w:rsidP="0057424E">
      <w:pPr>
        <w:pStyle w:val="Paragraphedeliste"/>
        <w:bidi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3D09">
        <w:rPr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  <w:lang w:bidi="ar-MA"/>
        </w:rPr>
        <w:t>السياق</w:t>
      </w:r>
      <w:r w:rsidRPr="00143D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bidi="ar-MA"/>
        </w:rPr>
        <w:br/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  <w:lang w:bidi="ar-MA"/>
        </w:rPr>
        <w:t xml:space="preserve">بالتعاون مع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الاستاذ م</w:t>
      </w:r>
      <w:r w:rsidR="00C7253A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حمد أبرامي عن الأكاديمية المغربية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 للخدمة الإجتماعية 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،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والأستاذة والمعالجة النفساني</w:t>
      </w:r>
      <w:r w:rsidR="00C7253A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>ــ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ة سعيدة بنكيران الخبيرة و المختصة في مجال جلسات الإنصات 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 </w:t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تنظم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الجمعية المغربية للمساعدين الاجتماعيين الدورة التدريبية الأولى في مجال المهارات الاساسية :</w:t>
      </w:r>
    </w:p>
    <w:p w:rsidR="0057424E" w:rsidRDefault="0057424E" w:rsidP="00C7253A">
      <w:pPr>
        <w:pStyle w:val="Paragraphedeliste"/>
        <w:bidi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 w:hint="cs"/>
          <w:b/>
          <w:bCs/>
          <w:color w:val="E36C0A"/>
          <w:sz w:val="28"/>
          <w:szCs w:val="28"/>
          <w:rtl/>
          <w:lang w:bidi="ar-MA"/>
        </w:rPr>
        <w:t>"</w:t>
      </w:r>
      <w:r w:rsidRPr="004500DE">
        <w:rPr>
          <w:rFonts w:ascii="Times New Roman" w:hAnsi="Times New Roman" w:cs="Times New Roman"/>
          <w:b/>
          <w:bCs/>
          <w:color w:val="E36C0A"/>
          <w:sz w:val="28"/>
          <w:szCs w:val="28"/>
          <w:rtl/>
          <w:lang w:bidi="ar-MA"/>
        </w:rPr>
        <w:t xml:space="preserve">مهارات </w:t>
      </w:r>
      <w:r>
        <w:rPr>
          <w:rFonts w:ascii="Times New Roman" w:hAnsi="Times New Roman" w:cs="Times New Roman" w:hint="cs"/>
          <w:b/>
          <w:bCs/>
          <w:color w:val="E36C0A"/>
          <w:sz w:val="28"/>
          <w:szCs w:val="28"/>
          <w:rtl/>
          <w:lang w:bidi="ar-MA"/>
        </w:rPr>
        <w:t xml:space="preserve">الإنصات والحوار وإقناع </w:t>
      </w:r>
      <w:r w:rsidRPr="004500DE">
        <w:rPr>
          <w:rFonts w:ascii="Times New Roman" w:hAnsi="Times New Roman" w:cs="Times New Roman"/>
          <w:b/>
          <w:bCs/>
          <w:color w:val="E36C0A"/>
          <w:sz w:val="28"/>
          <w:szCs w:val="28"/>
          <w:rtl/>
          <w:lang w:bidi="ar-MA"/>
        </w:rPr>
        <w:t xml:space="preserve"> الأخرين</w:t>
      </w:r>
      <w:r>
        <w:rPr>
          <w:rFonts w:ascii="Times New Roman" w:hAnsi="Times New Roman" w:cs="Times New Roman" w:hint="cs"/>
          <w:b/>
          <w:bCs/>
          <w:color w:val="E36C0A"/>
          <w:sz w:val="28"/>
          <w:szCs w:val="28"/>
          <w:rtl/>
          <w:lang w:bidi="ar-MA"/>
        </w:rPr>
        <w:t>"</w:t>
      </w:r>
      <w:r w:rsidRPr="004500DE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وذلك يوم: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السبت 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دجنبر </w:t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 xml:space="preserve"> 2013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 ب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صفرو</w:t>
      </w:r>
      <w:r w:rsidRPr="004500DE"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.</w:t>
      </w:r>
    </w:p>
    <w:p w:rsidR="0057424E" w:rsidRPr="004500DE" w:rsidRDefault="0057424E" w:rsidP="0057424E">
      <w:pPr>
        <w:pStyle w:val="Paragraphedeliste"/>
        <w:bidi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</w:pPr>
    </w:p>
    <w:p w:rsidR="0057424E" w:rsidRPr="004500DE" w:rsidRDefault="00CB1B47" w:rsidP="0057424E">
      <w:pPr>
        <w:pStyle w:val="Paragraphedeliste"/>
        <w:bidi/>
        <w:rPr>
          <w:rStyle w:val="textexposedshow"/>
          <w:rFonts w:ascii="Times New Roman" w:hAnsi="Times New Roman" w:cs="Times New Roman"/>
          <w:color w:val="FF0000"/>
          <w:sz w:val="28"/>
          <w:szCs w:val="28"/>
          <w:rtl/>
          <w:lang w:bidi="ar-MA"/>
        </w:rPr>
      </w:pPr>
      <w:r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</w:rPr>
        <w:t xml:space="preserve"> </w:t>
      </w:r>
      <w:r w:rsidR="0057424E"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الإعتمادات التى سيحصل عليها المشارك</w:t>
      </w:r>
      <w:r w:rsidR="00C7253A" w:rsidRPr="00CB1B47">
        <w:rPr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(ة)</w:t>
      </w:r>
      <w:r w:rsidR="0057424E" w:rsidRPr="00CB1B4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 في الدورة التدريبية</w:t>
      </w:r>
      <w:r w:rsidR="0057424E" w:rsidRPr="004500DE"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>:</w:t>
      </w:r>
      <w:r w:rsidR="0057424E"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57424E" w:rsidRPr="00CB1B47">
        <w:rPr>
          <w:rStyle w:val="textexposedshow"/>
          <w:rFonts w:ascii="Times New Roman" w:hAnsi="Times New Roman" w:cs="Times New Roman" w:hint="cs"/>
          <w:b/>
          <w:bCs/>
          <w:sz w:val="28"/>
          <w:szCs w:val="28"/>
          <w:rtl/>
          <w:lang w:bidi="ar-MA"/>
        </w:rPr>
        <w:t>"ديبلوم الجمعية المغربية للمساعدين الاجتماعيين في الانصات"</w:t>
      </w:r>
    </w:p>
    <w:p w:rsidR="0057424E" w:rsidRPr="00CB1B47" w:rsidRDefault="00CB1B47" w:rsidP="0057424E">
      <w:pPr>
        <w:pStyle w:val="Sansinterligne"/>
        <w:bidi/>
        <w:jc w:val="left"/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</w:rPr>
      </w:pPr>
      <w:r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</w:rPr>
        <w:t xml:space="preserve"> </w:t>
      </w:r>
      <w:r w:rsidRPr="00CB1B47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</w:rPr>
        <w:t xml:space="preserve">         </w:t>
      </w:r>
      <w:r w:rsidR="0057424E" w:rsidRPr="00CB1B47"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المهارات والكفايات </w:t>
      </w:r>
    </w:p>
    <w:p w:rsidR="0057424E" w:rsidRPr="00115DD6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 w:hint="cs"/>
          <w:sz w:val="28"/>
          <w:szCs w:val="28"/>
          <w:lang w:bidi="ar-MA"/>
        </w:rPr>
      </w:pPr>
      <w:r w:rsidRPr="00115DD6">
        <w:rPr>
          <w:rStyle w:val="textexposedshow"/>
          <w:rFonts w:ascii="Times New Roman" w:hAnsi="Times New Roman" w:cs="Times New Roman" w:hint="cs"/>
          <w:sz w:val="28"/>
          <w:szCs w:val="28"/>
          <w:rtl/>
          <w:lang w:bidi="ar-MA"/>
        </w:rPr>
        <w:t>التمكن من إكتساب القواعد الاساسية للحوار</w:t>
      </w:r>
    </w:p>
    <w:p w:rsid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</w:pPr>
      <w:r w:rsidRPr="00115DD6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  <w:t xml:space="preserve">التعرف على أهمية </w:t>
      </w:r>
      <w:r w:rsidRPr="00115DD6"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الإنصات</w:t>
      </w:r>
      <w:r w:rsidRPr="00115DD6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</w:pPr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مراحل وتقنيات الانصات</w:t>
      </w:r>
    </w:p>
    <w:p w:rsid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</w:pPr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حدود عملية الانصات</w:t>
      </w:r>
    </w:p>
    <w:p w:rsid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</w:pPr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نمادج تطبيقية لعمليات الانصات</w:t>
      </w:r>
    </w:p>
    <w:p w:rsidR="0057424E" w:rsidRPr="00D104AB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textexposedshow"/>
          <w:rFonts w:ascii="Times New Roman" w:hAnsi="Times New Roman" w:cs="Times New Roman" w:hint="cs"/>
          <w:sz w:val="28"/>
          <w:szCs w:val="28"/>
          <w:lang w:bidi="ar-MA"/>
        </w:rPr>
      </w:pPr>
      <w:r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 xml:space="preserve">تمارين تطبيقية في  الانصات </w:t>
      </w:r>
    </w:p>
    <w:p w:rsidR="0057424E" w:rsidRPr="0057424E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apple-converted-space"/>
          <w:rFonts w:ascii="Times New Roman" w:hAnsi="Times New Roman" w:cs="Times New Roman" w:hint="cs"/>
          <w:lang w:bidi="ar-MA"/>
        </w:rPr>
      </w:pPr>
      <w:r w:rsidRPr="00115DD6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  <w:t xml:space="preserve">التعرف على نموذج </w:t>
      </w:r>
      <w:r w:rsidRPr="00115DD6"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الانصات الناجح.</w:t>
      </w:r>
      <w:r w:rsidRPr="00115DD6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57424E" w:rsidRPr="00D104AB" w:rsidRDefault="0057424E" w:rsidP="0057424E">
      <w:pPr>
        <w:pStyle w:val="Sansinterligne"/>
        <w:numPr>
          <w:ilvl w:val="0"/>
          <w:numId w:val="1"/>
        </w:numPr>
        <w:bidi/>
        <w:jc w:val="left"/>
        <w:rPr>
          <w:rStyle w:val="apple-converted-space"/>
          <w:rFonts w:ascii="Times New Roman" w:hAnsi="Times New Roman" w:cs="Times New Roman" w:hint="cs"/>
          <w:lang w:bidi="ar-MA"/>
        </w:rPr>
      </w:pPr>
      <w:r w:rsidRPr="00276DC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rtl/>
        </w:rPr>
        <w:t xml:space="preserve">التعرف على قواعد </w:t>
      </w:r>
      <w:r w:rsidRPr="00276DC5">
        <w:rPr>
          <w:rStyle w:val="textexposedshow"/>
          <w:rFonts w:ascii="Times New Roman" w:hAnsi="Times New Roman" w:cs="Times New Roman" w:hint="cs"/>
          <w:sz w:val="28"/>
          <w:szCs w:val="28"/>
          <w:shd w:val="clear" w:color="auto" w:fill="FFFFFF"/>
          <w:rtl/>
        </w:rPr>
        <w:t>الإقناع</w:t>
      </w:r>
      <w:r w:rsidRPr="00276DC5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76DC5">
        <w:rPr>
          <w:shd w:val="clear" w:color="auto" w:fill="FFFFFF"/>
        </w:rPr>
        <w:br/>
      </w:r>
    </w:p>
    <w:p w:rsidR="00CB1B47" w:rsidRPr="00CB1B47" w:rsidRDefault="0057424E" w:rsidP="00CB1B47">
      <w:pPr>
        <w:pStyle w:val="Sansinterligne"/>
        <w:bidi/>
        <w:jc w:val="center"/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</w:rPr>
      </w:pPr>
      <w:r w:rsidRPr="00CB1B47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>الدورة من تدريب</w:t>
      </w:r>
      <w:r w:rsidRPr="00CB1B47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</w:rPr>
        <w:t>:</w:t>
      </w:r>
    </w:p>
    <w:p w:rsidR="0057424E" w:rsidRPr="00C7253A" w:rsidRDefault="0057424E" w:rsidP="00CB1B47">
      <w:pPr>
        <w:pStyle w:val="Sansinterligne"/>
        <w:bidi/>
        <w:jc w:val="right"/>
        <w:rPr>
          <w:rStyle w:val="textexposedshow"/>
          <w:rFonts w:hint="cs"/>
          <w:sz w:val="28"/>
          <w:shd w:val="clear" w:color="auto" w:fill="FFFFFF"/>
          <w:rtl/>
        </w:rPr>
      </w:pPr>
      <w:r w:rsidRPr="00276DC5">
        <w:rPr>
          <w:color w:val="333333"/>
          <w:shd w:val="clear" w:color="auto" w:fill="FFFFFF"/>
        </w:rPr>
        <w:br/>
      </w:r>
      <w:r w:rsidRPr="00276DC5">
        <w:rPr>
          <w:rStyle w:val="textexposedshow"/>
          <w:rFonts w:ascii="Times New Roman" w:hAnsi="Times New Roman" w:cs="Times New Roman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الدكتور</w:t>
      </w:r>
      <w:r w:rsidRPr="00276DC5">
        <w:rPr>
          <w:rStyle w:val="textexposedshow"/>
          <w:rFonts w:ascii="Times New Roman" w:hAnsi="Times New Roman" w:cs="Times New Roman" w:hint="cs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ة</w:t>
      </w:r>
      <w:r w:rsidRPr="00276DC5">
        <w:rPr>
          <w:rStyle w:val="textexposedshow"/>
          <w:rFonts w:ascii="Times New Roman" w:hAnsi="Times New Roman" w:cs="Times New Roman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 xml:space="preserve">: </w:t>
      </w:r>
      <w:r w:rsidRPr="00276DC5">
        <w:rPr>
          <w:rStyle w:val="textexposedshow"/>
          <w:rFonts w:ascii="Times New Roman" w:hAnsi="Times New Roman" w:cs="Times New Roman" w:hint="cs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سعيدة بنكيران</w:t>
      </w:r>
    </w:p>
    <w:p w:rsidR="0057424E" w:rsidRPr="00CB1B47" w:rsidRDefault="00CB1B47" w:rsidP="00CB1B47">
      <w:pPr>
        <w:pStyle w:val="Sansinterligne"/>
        <w:jc w:val="left"/>
        <w:rPr>
          <w:rStyle w:val="textexposedshow"/>
          <w:rFonts w:asciiTheme="majorBidi" w:hAnsiTheme="majorBidi" w:cstheme="majorBidi"/>
          <w:sz w:val="28"/>
          <w:szCs w:val="28"/>
          <w:shd w:val="clear" w:color="auto" w:fill="FFFFFF"/>
          <w:lang w:bidi="ar-MA"/>
        </w:rPr>
      </w:pPr>
      <w:r>
        <w:rPr>
          <w:rStyle w:val="apple-style-span"/>
          <w:rFonts w:asciiTheme="majorBidi" w:hAnsiTheme="majorBidi" w:cstheme="majorBidi"/>
          <w:sz w:val="28"/>
          <w:szCs w:val="28"/>
        </w:rPr>
        <w:t>1-</w:t>
      </w:r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>psychologue clinicienne, psychothérapeute</w:t>
      </w:r>
      <w:r w:rsidR="00C7253A" w:rsidRPr="00CB1B47">
        <w:rPr>
          <w:rFonts w:asciiTheme="majorBidi" w:hAnsiTheme="majorBidi" w:cstheme="majorBidi"/>
          <w:sz w:val="28"/>
          <w:szCs w:val="28"/>
        </w:rPr>
        <w:br/>
      </w:r>
      <w:r>
        <w:rPr>
          <w:rStyle w:val="apple-style-span"/>
          <w:rFonts w:asciiTheme="majorBidi" w:hAnsiTheme="majorBidi" w:cstheme="majorBidi"/>
          <w:sz w:val="28"/>
          <w:szCs w:val="28"/>
        </w:rPr>
        <w:t>2-</w:t>
      </w:r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>Diplômée en psychothérapie de la faculté de médecine et de pharmacie de Casablanca</w:t>
      </w:r>
      <w:r w:rsidR="00C7253A" w:rsidRPr="00CB1B47">
        <w:rPr>
          <w:rStyle w:val="apple-converted-space"/>
          <w:rFonts w:asciiTheme="majorBidi" w:hAnsiTheme="majorBidi" w:cstheme="majorBidi"/>
          <w:sz w:val="28"/>
          <w:szCs w:val="28"/>
        </w:rPr>
        <w:t> </w:t>
      </w:r>
      <w:r w:rsidR="00C7253A" w:rsidRPr="00CB1B47">
        <w:rPr>
          <w:rFonts w:asciiTheme="majorBidi" w:hAnsiTheme="majorBidi" w:cstheme="majorBidi"/>
          <w:sz w:val="28"/>
          <w:szCs w:val="28"/>
        </w:rPr>
        <w:br/>
      </w:r>
      <w:r>
        <w:rPr>
          <w:rStyle w:val="apple-style-span"/>
          <w:rFonts w:asciiTheme="majorBidi" w:hAnsiTheme="majorBidi" w:cstheme="majorBidi"/>
          <w:sz w:val="28"/>
          <w:szCs w:val="28"/>
        </w:rPr>
        <w:t>3-</w:t>
      </w:r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>Diplômée en psychologie clinique de l'école supérieure de psychologie de Casablanca</w:t>
      </w:r>
      <w:r w:rsidR="00C7253A" w:rsidRPr="00CB1B47">
        <w:rPr>
          <w:rFonts w:asciiTheme="majorBidi" w:hAnsiTheme="majorBidi" w:cstheme="majorBidi"/>
          <w:sz w:val="28"/>
          <w:szCs w:val="28"/>
        </w:rPr>
        <w:br/>
      </w:r>
      <w:r>
        <w:rPr>
          <w:rStyle w:val="apple-style-span"/>
          <w:rFonts w:asciiTheme="majorBidi" w:hAnsiTheme="majorBidi" w:cstheme="majorBidi"/>
          <w:sz w:val="28"/>
          <w:szCs w:val="28"/>
        </w:rPr>
        <w:t>4-</w:t>
      </w:r>
      <w:r w:rsidR="00C7253A" w:rsidRPr="00CB1B47">
        <w:rPr>
          <w:rStyle w:val="apple-style-span"/>
          <w:rFonts w:asciiTheme="majorBidi" w:hAnsiTheme="majorBidi" w:cstheme="majorBidi"/>
          <w:sz w:val="28"/>
          <w:szCs w:val="28"/>
        </w:rPr>
        <w:t>licence en psychologie de la faculté des lettres et sciences humaines Fes</w:t>
      </w:r>
    </w:p>
    <w:p w:rsidR="0057424E" w:rsidRDefault="0057424E" w:rsidP="0057424E">
      <w:pPr>
        <w:pStyle w:val="Paragraphedeliste"/>
        <w:bidi/>
        <w:rPr>
          <w:rStyle w:val="apple-style-span"/>
          <w:rFonts w:ascii="Tahoma" w:hAnsi="Tahoma" w:cs="Tahoma" w:hint="cs"/>
          <w:b/>
          <w:bCs/>
          <w:color w:val="6A7480"/>
          <w:sz w:val="20"/>
          <w:szCs w:val="20"/>
          <w:rtl/>
          <w:cs/>
        </w:rPr>
      </w:pPr>
      <w:r w:rsidRPr="004500DE">
        <w:rPr>
          <w:rStyle w:val="textexposedshow"/>
          <w:rFonts w:ascii="Times New Roman" w:hAnsi="Times New Roman" w:cs="Times New Roman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 xml:space="preserve">الأستاذ: محمد </w:t>
      </w:r>
      <w:r>
        <w:rPr>
          <w:rStyle w:val="textexposedshow"/>
          <w:rFonts w:ascii="Times New Roman" w:hAnsi="Times New Roman" w:cs="Times New Roman" w:hint="cs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أبرامي</w:t>
      </w:r>
    </w:p>
    <w:tbl>
      <w:tblPr>
        <w:tblStyle w:val="Grilledutableau"/>
        <w:bidiVisual/>
        <w:tblW w:w="0" w:type="auto"/>
        <w:tblInd w:w="1276" w:type="dxa"/>
        <w:tblLook w:val="04A0"/>
      </w:tblPr>
      <w:tblGrid>
        <w:gridCol w:w="4658"/>
        <w:gridCol w:w="4748"/>
      </w:tblGrid>
      <w:tr w:rsidR="00CB1B47" w:rsidTr="00CB1B47"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مستشار في شؤون المسنين  </w:t>
            </w:r>
          </w:p>
        </w:tc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The Netherlands Association The Eldery Migrants</w:t>
            </w:r>
          </w:p>
        </w:tc>
      </w:tr>
      <w:tr w:rsidR="00CB1B47" w:rsidTr="00CB1B47"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>أخصائي تربوي للأحداث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 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                       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Bureau Jeugdzorg Rotterdam</w:t>
            </w:r>
          </w:p>
        </w:tc>
      </w:tr>
      <w:tr w:rsidR="00CB1B47" w:rsidTr="00CB1B47"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مستشار في رعاية ذوي الإحتياجات الخاصة 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          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Sociaal Pedagogische Dienst</w:t>
            </w:r>
          </w:p>
        </w:tc>
      </w:tr>
      <w:tr w:rsidR="00CB1B47" w:rsidTr="00CB1B47"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 xml:space="preserve">باحث في الشؤون الإجتماعية </w:t>
            </w:r>
            <w:r w:rsidR="001A3E74">
              <w:rPr>
                <w:rStyle w:val="apple-style-span"/>
                <w:rFonts w:ascii="Tahoma" w:hAnsi="Tahoma" w:cs="Arabic Transparent" w:hint="cs"/>
                <w:color w:val="333333"/>
                <w:sz w:val="28"/>
                <w:szCs w:val="28"/>
                <w:rtl/>
              </w:rPr>
              <w:t>و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  <w:rtl/>
              </w:rPr>
              <w:t>الإقتصادية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   </w:t>
            </w: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5303" w:type="dxa"/>
          </w:tcPr>
          <w:p w:rsidR="00CB1B47" w:rsidRDefault="00CB1B47" w:rsidP="00CB1B47">
            <w:pPr>
              <w:pStyle w:val="Sansinterligne"/>
              <w:bidi/>
              <w:jc w:val="left"/>
              <w:rPr>
                <w:rFonts w:ascii="Times New Roman" w:hAnsi="Times New Roman"/>
                <w:shd w:val="clear" w:color="auto" w:fill="FFFFFF"/>
                <w:rtl/>
              </w:rPr>
            </w:pPr>
            <w:r w:rsidRPr="00056D33">
              <w:rPr>
                <w:rStyle w:val="apple-style-span"/>
                <w:rFonts w:ascii="Tahoma" w:hAnsi="Tahoma" w:cs="Arabic Transparent"/>
                <w:color w:val="333333"/>
                <w:sz w:val="28"/>
                <w:szCs w:val="28"/>
              </w:rPr>
              <w:t>Veldkamp</w:t>
            </w:r>
          </w:p>
        </w:tc>
      </w:tr>
    </w:tbl>
    <w:p w:rsidR="00BC3A71" w:rsidRPr="00143D09" w:rsidRDefault="0057424E" w:rsidP="00C7253A">
      <w:pPr>
        <w:pStyle w:val="Paragraphedeliste"/>
        <w:bidi/>
        <w:ind w:left="360"/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  <w:lang w:bidi="ar-MA"/>
        </w:rPr>
      </w:pPr>
      <w:r w:rsidRPr="00143D09">
        <w:rPr>
          <w:rStyle w:val="textexposedshow"/>
          <w:rFonts w:ascii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rtl/>
        </w:rPr>
        <w:t xml:space="preserve">للحجز والاستعلام: يرجى الاتصال </w:t>
      </w:r>
      <w:r w:rsidR="00C7253A" w:rsidRPr="00143D09">
        <w:rPr>
          <w:rStyle w:val="textexposedshow"/>
          <w:rFonts w:ascii="Times New Roman" w:hAnsi="Times New Roman" w:cs="Times New Roman" w:hint="cs"/>
          <w:b/>
          <w:bCs/>
          <w:color w:val="7030A0"/>
          <w:sz w:val="28"/>
          <w:szCs w:val="28"/>
          <w:u w:val="single"/>
          <w:shd w:val="clear" w:color="auto" w:fill="FFFFFF"/>
          <w:rtl/>
          <w:lang w:bidi="ar-MA"/>
        </w:rPr>
        <w:t>ب: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5156"/>
        <w:gridCol w:w="5166"/>
      </w:tblGrid>
      <w:tr w:rsidR="00BC3A71" w:rsidTr="00BC3A71"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rPr>
                <w:rStyle w:val="textexposedshow"/>
                <w:rFonts w:cs="Arabic Transparent"/>
                <w:b/>
                <w:bCs/>
                <w:color w:val="002060"/>
                <w:sz w:val="24"/>
                <w:szCs w:val="24"/>
                <w:rtl/>
              </w:rPr>
            </w:pPr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</w:rPr>
              <w:t>ذ هيثم أرحيوي منسق لجنة الدراسات والابحاث النفسية والاجتماعية</w:t>
            </w:r>
          </w:p>
        </w:tc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jc w:val="center"/>
              <w:rPr>
                <w:rStyle w:val="textexposedshow"/>
                <w:rFonts w:ascii="Times New Roman" w:hAnsi="Times New Roman" w:cs="Arabic Transparent"/>
                <w:color w:val="002060"/>
                <w:sz w:val="24"/>
                <w:szCs w:val="24"/>
                <w:shd w:val="clear" w:color="auto" w:fill="FFFFFF"/>
              </w:rPr>
            </w:pPr>
            <w:r w:rsidRPr="00BC3A71">
              <w:rPr>
                <w:rStyle w:val="textexposedshow"/>
                <w:rFonts w:ascii="Times New Roman" w:hAnsi="Times New Roman" w:cs="Arabic Transparent"/>
                <w:color w:val="002060"/>
                <w:sz w:val="24"/>
                <w:szCs w:val="24"/>
                <w:shd w:val="clear" w:color="auto" w:fill="FFFFFF"/>
              </w:rPr>
              <w:t>0668221252</w:t>
            </w:r>
          </w:p>
          <w:p w:rsidR="00BC3A71" w:rsidRPr="00BC3A71" w:rsidRDefault="00BC3A71" w:rsidP="00BC3A71">
            <w:pPr>
              <w:pStyle w:val="Sansinterligne"/>
              <w:bidi/>
              <w:jc w:val="center"/>
              <w:rPr>
                <w:rStyle w:val="textexposedshow"/>
                <w:rFonts w:cs="Arabic Transparent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BC3A71" w:rsidTr="00BC3A71"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rPr>
                <w:rStyle w:val="textexposedshow"/>
                <w:rFonts w:cs="Arabic Transparent"/>
                <w:b/>
                <w:bCs/>
                <w:color w:val="002060"/>
                <w:sz w:val="24"/>
                <w:szCs w:val="24"/>
                <w:rtl/>
              </w:rPr>
            </w:pPr>
            <w:r w:rsidRPr="00BC3A71">
              <w:rPr>
                <w:rStyle w:val="textexposedshow"/>
                <w:rFonts w:ascii="Times New Roman" w:hAnsi="Times New Roman" w:cs="Arabic Transparent" w:hint="cs"/>
                <w:b/>
                <w:bCs/>
                <w:color w:val="002060"/>
                <w:sz w:val="24"/>
                <w:szCs w:val="24"/>
                <w:shd w:val="clear" w:color="auto" w:fill="FFFFFF"/>
                <w:rtl/>
                <w:lang w:bidi="ar-MA"/>
              </w:rPr>
              <w:t>ذ محسن نخال منسق لجنة الاعلام والتواصل</w:t>
            </w:r>
          </w:p>
        </w:tc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jc w:val="center"/>
              <w:rPr>
                <w:rStyle w:val="textexposedshow"/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BC3A71">
              <w:rPr>
                <w:rFonts w:asciiTheme="majorBidi" w:hAnsiTheme="majorBidi" w:cstheme="majorBidi"/>
                <w:color w:val="002060"/>
                <w:shd w:val="clear" w:color="auto" w:fill="FFFFFF"/>
              </w:rPr>
              <w:t>0677789350</w:t>
            </w:r>
          </w:p>
        </w:tc>
      </w:tr>
      <w:tr w:rsidR="00BC3A71" w:rsidTr="00BC3A71"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rPr>
                <w:rStyle w:val="textexposedshow"/>
                <w:rFonts w:cs="Arabic Transparent" w:hint="cs"/>
                <w:b/>
                <w:bCs/>
                <w:color w:val="002060"/>
                <w:sz w:val="24"/>
                <w:szCs w:val="24"/>
                <w:rtl/>
                <w:lang w:bidi="ar-MA"/>
              </w:rPr>
            </w:pPr>
            <w:r w:rsidRPr="00BC3A71">
              <w:rPr>
                <w:rStyle w:val="textexposedshow"/>
                <w:rFonts w:cs="Arabic Transparent" w:hint="cs"/>
                <w:b/>
                <w:bCs/>
                <w:color w:val="002060"/>
                <w:sz w:val="24"/>
                <w:szCs w:val="24"/>
                <w:rtl/>
                <w:lang w:bidi="ar-MA"/>
              </w:rPr>
              <w:t>ذ(ة)سعيدة عشعاش منسقة لجنة التعليم والوساطة الاجتماعية</w:t>
            </w:r>
          </w:p>
        </w:tc>
        <w:tc>
          <w:tcPr>
            <w:tcW w:w="5303" w:type="dxa"/>
          </w:tcPr>
          <w:p w:rsidR="00BC3A71" w:rsidRPr="00BC3A71" w:rsidRDefault="00BC3A71" w:rsidP="00BC3A71">
            <w:pPr>
              <w:pStyle w:val="Sansinterligne"/>
              <w:bidi/>
              <w:jc w:val="center"/>
              <w:rPr>
                <w:rStyle w:val="textexposedshow"/>
                <w:rFonts w:cs="Arabic Transparent"/>
                <w:color w:val="002060"/>
                <w:sz w:val="24"/>
                <w:szCs w:val="24"/>
              </w:rPr>
            </w:pPr>
            <w:r w:rsidRPr="00BC3A71">
              <w:rPr>
                <w:rStyle w:val="textexposedshow"/>
                <w:rFonts w:cs="Arabic Transparent"/>
                <w:color w:val="002060"/>
                <w:sz w:val="24"/>
                <w:szCs w:val="24"/>
              </w:rPr>
              <w:t>0671376669</w:t>
            </w:r>
          </w:p>
        </w:tc>
      </w:tr>
    </w:tbl>
    <w:p w:rsidR="0057424E" w:rsidRPr="004500DE" w:rsidRDefault="0057424E" w:rsidP="0057424E">
      <w:pPr>
        <w:pStyle w:val="Paragraphedeliste"/>
        <w:bidi/>
        <w:ind w:left="0"/>
        <w:rPr>
          <w:rFonts w:ascii="Times New Roman" w:hAnsi="Times New Roman" w:cs="Times New Roman"/>
          <w:color w:val="FF0000"/>
          <w:sz w:val="28"/>
          <w:szCs w:val="28"/>
          <w:lang w:bidi="ar-MA"/>
        </w:rPr>
      </w:pP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="Times New Roman" w:hAnsi="Times New Roman" w:cs="Times New Roman"/>
          <w:color w:val="333333"/>
          <w:sz w:val="28"/>
          <w:szCs w:val="28"/>
          <w:shd w:val="clear" w:color="auto" w:fill="FFFFFF"/>
          <w:rtl/>
        </w:rPr>
        <w:t>أو عبر مراسلتنا على البريد الإلكتروني التالي</w:t>
      </w:r>
      <w:r w:rsidRPr="004500DE">
        <w:rPr>
          <w:rStyle w:val="textexposedshow"/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500DE">
        <w:rPr>
          <w:rStyle w:val="textexposedshow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elardi74@yahoo.fr</w:t>
      </w:r>
      <w:r w:rsidRPr="004500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:rsidR="0014237E" w:rsidRDefault="001A3E74" w:rsidP="0057424E">
      <w:pPr>
        <w:bidi/>
        <w:jc w:val="left"/>
        <w:rPr>
          <w:rFonts w:hint="cs"/>
          <w:rtl/>
          <w:lang w:bidi="ar-MA"/>
        </w:rPr>
      </w:pPr>
      <w:r w:rsidRPr="001A3E74">
        <w:rPr>
          <w:rFonts w:cs="Arabic Transparent" w:hint="cs"/>
          <w:b/>
          <w:bCs/>
          <w:color w:val="7030A0"/>
          <w:sz w:val="28"/>
          <w:szCs w:val="28"/>
          <w:u w:val="single"/>
          <w:rtl/>
          <w:lang w:bidi="ar-MA"/>
        </w:rPr>
        <w:lastRenderedPageBreak/>
        <w:t>مصاريف الدورة</w:t>
      </w:r>
      <w:r>
        <w:rPr>
          <w:rFonts w:hint="cs"/>
          <w:rtl/>
          <w:lang w:bidi="ar-MA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5303"/>
        <w:gridCol w:w="5303"/>
      </w:tblGrid>
      <w:tr w:rsidR="001A3E74" w:rsidTr="001A3E74">
        <w:tc>
          <w:tcPr>
            <w:tcW w:w="5303" w:type="dxa"/>
          </w:tcPr>
          <w:p w:rsidR="001A3E74" w:rsidRPr="001A3E74" w:rsidRDefault="001A3E74" w:rsidP="001A3E74">
            <w:pPr>
              <w:pStyle w:val="Sansinterligne"/>
              <w:bidi/>
              <w:rPr>
                <w:rFonts w:hint="cs"/>
                <w:color w:val="C00000"/>
                <w:sz w:val="32"/>
                <w:szCs w:val="32"/>
                <w:rtl/>
                <w:lang w:bidi="ar-MA"/>
              </w:rPr>
            </w:pPr>
            <w:r w:rsidRPr="001A3E74">
              <w:rPr>
                <w:rFonts w:hint="cs"/>
                <w:color w:val="C00000"/>
                <w:sz w:val="32"/>
                <w:szCs w:val="32"/>
                <w:rtl/>
                <w:lang w:bidi="ar-MA"/>
              </w:rPr>
              <w:t>بالنسبة للمساعدين الاجتماعيين</w:t>
            </w:r>
          </w:p>
        </w:tc>
        <w:tc>
          <w:tcPr>
            <w:tcW w:w="5303" w:type="dxa"/>
          </w:tcPr>
          <w:p w:rsidR="001A3E74" w:rsidRPr="001A3E74" w:rsidRDefault="001A3E74" w:rsidP="000C0253">
            <w:pPr>
              <w:pStyle w:val="Sansinterligne"/>
              <w:bidi/>
              <w:rPr>
                <w:rFonts w:hint="cs"/>
                <w:color w:val="0070C0"/>
                <w:sz w:val="32"/>
                <w:szCs w:val="32"/>
                <w:rtl/>
                <w:lang w:bidi="ar-MA"/>
              </w:rPr>
            </w:pPr>
            <w:r w:rsidRPr="001A3E74">
              <w:rPr>
                <w:color w:val="0070C0"/>
                <w:sz w:val="32"/>
                <w:szCs w:val="32"/>
                <w:lang w:bidi="ar-MA"/>
              </w:rPr>
              <w:t xml:space="preserve">200 </w:t>
            </w:r>
            <w:r w:rsidRPr="001A3E74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>درهم</w:t>
            </w:r>
            <w:r w:rsidR="00D50553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1A3E74" w:rsidTr="001A3E74">
        <w:tc>
          <w:tcPr>
            <w:tcW w:w="5303" w:type="dxa"/>
          </w:tcPr>
          <w:p w:rsidR="001A3E74" w:rsidRPr="001A3E74" w:rsidRDefault="001A3E74" w:rsidP="001A3E74">
            <w:pPr>
              <w:pStyle w:val="Sansinterligne"/>
              <w:bidi/>
              <w:rPr>
                <w:rFonts w:hint="cs"/>
                <w:color w:val="C00000"/>
                <w:sz w:val="32"/>
                <w:szCs w:val="32"/>
                <w:rtl/>
                <w:lang w:bidi="ar-MA"/>
              </w:rPr>
            </w:pPr>
            <w:r w:rsidRPr="001A3E74">
              <w:rPr>
                <w:rFonts w:hint="cs"/>
                <w:color w:val="C00000"/>
                <w:sz w:val="32"/>
                <w:szCs w:val="32"/>
                <w:rtl/>
                <w:lang w:bidi="ar-MA"/>
              </w:rPr>
              <w:t xml:space="preserve">لغير المساعدين الاجتماعيين </w:t>
            </w:r>
          </w:p>
        </w:tc>
        <w:tc>
          <w:tcPr>
            <w:tcW w:w="5303" w:type="dxa"/>
          </w:tcPr>
          <w:p w:rsidR="001A3E74" w:rsidRPr="001A3E74" w:rsidRDefault="001A3E74" w:rsidP="001A3E74">
            <w:pPr>
              <w:pStyle w:val="Sansinterligne"/>
              <w:bidi/>
              <w:rPr>
                <w:rFonts w:hint="cs"/>
                <w:color w:val="0070C0"/>
                <w:sz w:val="32"/>
                <w:szCs w:val="32"/>
                <w:rtl/>
                <w:lang w:bidi="ar-MA"/>
              </w:rPr>
            </w:pPr>
            <w:r w:rsidRPr="001A3E74">
              <w:rPr>
                <w:color w:val="0070C0"/>
                <w:sz w:val="32"/>
                <w:szCs w:val="32"/>
                <w:lang w:bidi="ar-MA"/>
              </w:rPr>
              <w:t>500</w:t>
            </w:r>
            <w:r w:rsidRPr="001A3E74">
              <w:rPr>
                <w:rFonts w:hint="cs"/>
                <w:color w:val="0070C0"/>
                <w:sz w:val="32"/>
                <w:szCs w:val="32"/>
                <w:rtl/>
                <w:lang w:bidi="ar-MA"/>
              </w:rPr>
              <w:t xml:space="preserve"> درهم</w:t>
            </w:r>
          </w:p>
        </w:tc>
      </w:tr>
    </w:tbl>
    <w:p w:rsidR="001A3E74" w:rsidRDefault="001A3E74" w:rsidP="001A3E74">
      <w:pPr>
        <w:bidi/>
        <w:jc w:val="left"/>
        <w:rPr>
          <w:rFonts w:hint="cs"/>
          <w:rtl/>
          <w:lang w:bidi="ar-MA"/>
        </w:rPr>
      </w:pPr>
    </w:p>
    <w:p w:rsidR="001A3E74" w:rsidRDefault="001A3E74" w:rsidP="001A3E74">
      <w:pPr>
        <w:bidi/>
        <w:jc w:val="left"/>
        <w:rPr>
          <w:rFonts w:hint="cs"/>
          <w:rtl/>
          <w:lang w:bidi="ar-MA"/>
        </w:rPr>
      </w:pPr>
    </w:p>
    <w:p w:rsidR="001A3E74" w:rsidRPr="001A3E74" w:rsidRDefault="001A3E74" w:rsidP="001A3E74">
      <w:pPr>
        <w:pStyle w:val="Titre"/>
        <w:bidi/>
        <w:rPr>
          <w:rFonts w:hint="cs"/>
          <w:rtl/>
          <w:lang w:bidi="ar-MA"/>
        </w:rPr>
      </w:pPr>
      <w:r w:rsidRPr="001A3E74">
        <w:rPr>
          <w:rFonts w:hint="cs"/>
          <w:rtl/>
          <w:lang w:bidi="ar-MA"/>
        </w:rPr>
        <w:t>الجمعية المغربية للمساعدين الاجتماعيين</w:t>
      </w:r>
    </w:p>
    <w:p w:rsidR="001A3E74" w:rsidRPr="001A3E74" w:rsidRDefault="001A3E74" w:rsidP="001A3E74">
      <w:pPr>
        <w:bidi/>
        <w:jc w:val="center"/>
        <w:rPr>
          <w:rStyle w:val="Rfrenceintense"/>
          <w:rFonts w:hint="cs"/>
          <w:rtl/>
        </w:rPr>
      </w:pPr>
      <w:r w:rsidRPr="001A3E74">
        <w:rPr>
          <w:rStyle w:val="Rfrenceintense"/>
          <w:rFonts w:hint="cs"/>
          <w:rtl/>
        </w:rPr>
        <w:t>لجنة تكوين الأطر</w:t>
      </w:r>
    </w:p>
    <w:p w:rsidR="001A3E74" w:rsidRPr="001A3E74" w:rsidRDefault="001A3E74" w:rsidP="001A3E74">
      <w:pPr>
        <w:bidi/>
        <w:jc w:val="center"/>
        <w:rPr>
          <w:rFonts w:hint="cs"/>
          <w:color w:val="C00000"/>
          <w:rtl/>
          <w:lang w:bidi="ar-MA"/>
        </w:rPr>
      </w:pPr>
      <w:r>
        <w:rPr>
          <w:rFonts w:hint="cs"/>
          <w:color w:val="C00000"/>
          <w:sz w:val="44"/>
          <w:szCs w:val="44"/>
          <w:rtl/>
          <w:lang w:bidi="ar-MA"/>
        </w:rPr>
        <w:t>"</w:t>
      </w:r>
      <w:r w:rsidRPr="001A3E74">
        <w:rPr>
          <w:rFonts w:hint="cs"/>
          <w:color w:val="C00000"/>
          <w:sz w:val="44"/>
          <w:szCs w:val="44"/>
          <w:rtl/>
          <w:lang w:bidi="ar-MA"/>
        </w:rPr>
        <w:t>برنامج المهارات الأساسية</w:t>
      </w:r>
      <w:r>
        <w:rPr>
          <w:rFonts w:hint="cs"/>
          <w:color w:val="C00000"/>
          <w:sz w:val="44"/>
          <w:szCs w:val="44"/>
          <w:rtl/>
          <w:lang w:bidi="ar-MA"/>
        </w:rPr>
        <w:t>"</w:t>
      </w:r>
    </w:p>
    <w:p w:rsidR="001A3E74" w:rsidRPr="0057424E" w:rsidRDefault="001A3E74">
      <w:pPr>
        <w:bidi/>
        <w:jc w:val="left"/>
        <w:rPr>
          <w:lang w:bidi="ar-MA"/>
        </w:rPr>
      </w:pPr>
    </w:p>
    <w:sectPr w:rsidR="001A3E74" w:rsidRPr="0057424E" w:rsidSect="004500D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3BFE"/>
    <w:multiLevelType w:val="hybridMultilevel"/>
    <w:tmpl w:val="61044E6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C1F5B"/>
    <w:multiLevelType w:val="hybridMultilevel"/>
    <w:tmpl w:val="4F9A1A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442F1"/>
    <w:multiLevelType w:val="hybridMultilevel"/>
    <w:tmpl w:val="B4C449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F59AF"/>
    <w:multiLevelType w:val="hybridMultilevel"/>
    <w:tmpl w:val="CE5C45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8702C"/>
    <w:multiLevelType w:val="hybridMultilevel"/>
    <w:tmpl w:val="8C68EC04"/>
    <w:lvl w:ilvl="0" w:tplc="406E2ED8">
      <w:start w:val="1"/>
      <w:numFmt w:val="decimal"/>
      <w:lvlText w:val="%1-"/>
      <w:lvlJc w:val="left"/>
      <w:pPr>
        <w:ind w:left="1636" w:hanging="360"/>
      </w:pPr>
      <w:rPr>
        <w:rFonts w:ascii="Tahoma" w:hAnsi="Tahoma"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compat/>
  <w:rsids>
    <w:rsidRoot w:val="0057424E"/>
    <w:rsid w:val="00056D33"/>
    <w:rsid w:val="000C0253"/>
    <w:rsid w:val="0014237E"/>
    <w:rsid w:val="00143D09"/>
    <w:rsid w:val="001A3E74"/>
    <w:rsid w:val="004B36DF"/>
    <w:rsid w:val="00572679"/>
    <w:rsid w:val="0057424E"/>
    <w:rsid w:val="00BC3A71"/>
    <w:rsid w:val="00C7253A"/>
    <w:rsid w:val="00CB1B47"/>
    <w:rsid w:val="00CB3929"/>
    <w:rsid w:val="00D26C00"/>
    <w:rsid w:val="00D5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00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26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6C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6C0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D26C0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ansinterligne">
    <w:name w:val="No Spacing"/>
    <w:uiPriority w:val="1"/>
    <w:qFormat/>
    <w:rsid w:val="00D26C00"/>
    <w:pPr>
      <w:jc w:val="both"/>
    </w:pPr>
    <w:rPr>
      <w:sz w:val="22"/>
      <w:szCs w:val="22"/>
      <w:lang w:eastAsia="en-US"/>
    </w:rPr>
  </w:style>
  <w:style w:type="character" w:customStyle="1" w:styleId="textexposedshow">
    <w:name w:val="text_exposed_show"/>
    <w:basedOn w:val="Policepardfaut"/>
    <w:rsid w:val="0057424E"/>
  </w:style>
  <w:style w:type="character" w:customStyle="1" w:styleId="apple-converted-space">
    <w:name w:val="apple-converted-space"/>
    <w:basedOn w:val="Policepardfaut"/>
    <w:rsid w:val="0057424E"/>
  </w:style>
  <w:style w:type="paragraph" w:styleId="Paragraphedeliste">
    <w:name w:val="List Paragraph"/>
    <w:basedOn w:val="Normal"/>
    <w:uiPriority w:val="34"/>
    <w:qFormat/>
    <w:rsid w:val="0057424E"/>
    <w:pPr>
      <w:ind w:left="720"/>
      <w:contextualSpacing/>
      <w:jc w:val="left"/>
    </w:pPr>
  </w:style>
  <w:style w:type="character" w:customStyle="1" w:styleId="apple-style-span">
    <w:name w:val="apple-style-span"/>
    <w:basedOn w:val="Policepardfaut"/>
    <w:rsid w:val="0057424E"/>
  </w:style>
  <w:style w:type="table" w:styleId="Grilledutableau">
    <w:name w:val="Table Grid"/>
    <w:basedOn w:val="TableauNormal"/>
    <w:uiPriority w:val="59"/>
    <w:rsid w:val="00BC3A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1A3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A3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Rfrenceintense">
    <w:name w:val="Intense Reference"/>
    <w:basedOn w:val="Policepardfaut"/>
    <w:uiPriority w:val="32"/>
    <w:qFormat/>
    <w:rsid w:val="001A3E7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</dc:creator>
  <cp:keywords/>
  <dc:description/>
  <cp:lastModifiedBy>PC-NET</cp:lastModifiedBy>
  <cp:revision>8</cp:revision>
  <dcterms:created xsi:type="dcterms:W3CDTF">2013-11-16T11:00:00Z</dcterms:created>
  <dcterms:modified xsi:type="dcterms:W3CDTF">2013-11-16T14:30:00Z</dcterms:modified>
</cp:coreProperties>
</file>