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BF" w:rsidRPr="007178CF" w:rsidRDefault="007178CF" w:rsidP="007178CF">
      <w:pPr>
        <w:jc w:val="center"/>
        <w:rPr>
          <w:b/>
          <w:color w:val="FF0000"/>
          <w:sz w:val="50"/>
          <w:szCs w:val="50"/>
          <w:u w:val="single"/>
        </w:rPr>
      </w:pPr>
      <w:r w:rsidRPr="007178CF">
        <w:rPr>
          <w:b/>
          <w:color w:val="FF0000"/>
          <w:sz w:val="50"/>
          <w:szCs w:val="50"/>
          <w:u w:val="single"/>
        </w:rPr>
        <w:t>GAINAGE</w:t>
      </w:r>
    </w:p>
    <w:p w:rsidR="007178CF" w:rsidRPr="006E7DC9" w:rsidRDefault="007178CF" w:rsidP="007178CF">
      <w:pPr>
        <w:rPr>
          <w:color w:val="FF0000"/>
          <w:sz w:val="20"/>
          <w:szCs w:val="20"/>
        </w:rPr>
      </w:pPr>
    </w:p>
    <w:p w:rsidR="00DA749F" w:rsidRPr="006E7DC9" w:rsidRDefault="00DA749F" w:rsidP="006E7DC9">
      <w:pPr>
        <w:pStyle w:val="Paragraphedeliste"/>
        <w:numPr>
          <w:ilvl w:val="0"/>
          <w:numId w:val="8"/>
        </w:numPr>
        <w:ind w:left="993"/>
      </w:pPr>
      <w:r w:rsidRPr="006E7DC9">
        <w:t xml:space="preserve">Départ à genoux, se placer dynamiquement en fente avant et tendre les bras au-dessus de la tête en portant un aquahit ou une barre de musculation </w:t>
      </w:r>
      <w:r w:rsidR="00D1710F" w:rsidRPr="006E7DC9">
        <w:rPr>
          <w:color w:val="7030A0"/>
        </w:rPr>
        <w:t>(2x10r)</w:t>
      </w:r>
    </w:p>
    <w:p w:rsidR="00DA749F" w:rsidRPr="006E7DC9" w:rsidRDefault="00DA749F" w:rsidP="00DA749F"/>
    <w:p w:rsidR="007178CF" w:rsidRPr="006E7DC9" w:rsidRDefault="007178CF" w:rsidP="007178CF">
      <w:pPr>
        <w:pStyle w:val="Paragraphedeliste"/>
        <w:numPr>
          <w:ilvl w:val="0"/>
          <w:numId w:val="2"/>
        </w:numPr>
        <w:rPr>
          <w:b/>
          <w:i/>
          <w:sz w:val="32"/>
          <w:szCs w:val="32"/>
        </w:rPr>
      </w:pPr>
      <w:r w:rsidRPr="006E7DC9">
        <w:rPr>
          <w:b/>
          <w:i/>
          <w:sz w:val="32"/>
          <w:szCs w:val="32"/>
        </w:rPr>
        <w:t xml:space="preserve">Gainage ventral : </w:t>
      </w:r>
    </w:p>
    <w:p w:rsidR="007178CF" w:rsidRPr="006E7DC9" w:rsidRDefault="007178CF" w:rsidP="006E7DC9">
      <w:pPr>
        <w:pStyle w:val="Paragraphedeliste"/>
        <w:numPr>
          <w:ilvl w:val="0"/>
          <w:numId w:val="3"/>
        </w:numPr>
        <w:ind w:left="993"/>
        <w:rPr>
          <w:sz w:val="24"/>
          <w:szCs w:val="24"/>
        </w:rPr>
      </w:pPr>
      <w:r w:rsidRPr="006E7DC9">
        <w:rPr>
          <w:sz w:val="24"/>
          <w:szCs w:val="24"/>
        </w:rPr>
        <w:t xml:space="preserve">En position de pompes, alterner sur place pieds et mains serrés puis écartés </w:t>
      </w:r>
      <w:r w:rsidRPr="006E7DC9">
        <w:rPr>
          <w:color w:val="7030A0"/>
          <w:sz w:val="24"/>
          <w:szCs w:val="24"/>
        </w:rPr>
        <w:t>(3x10r)</w:t>
      </w:r>
    </w:p>
    <w:p w:rsidR="007178CF" w:rsidRPr="006E7DC9" w:rsidRDefault="007178CF" w:rsidP="006E7DC9">
      <w:pPr>
        <w:pStyle w:val="Paragraphedeliste"/>
        <w:numPr>
          <w:ilvl w:val="0"/>
          <w:numId w:val="3"/>
        </w:numPr>
        <w:ind w:left="993"/>
        <w:rPr>
          <w:sz w:val="24"/>
          <w:szCs w:val="24"/>
        </w:rPr>
      </w:pPr>
      <w:r w:rsidRPr="006E7DC9">
        <w:rPr>
          <w:sz w:val="24"/>
          <w:szCs w:val="24"/>
        </w:rPr>
        <w:t xml:space="preserve">En position de pompes, </w:t>
      </w:r>
      <w:r w:rsidR="00CA12AC" w:rsidRPr="006E7DC9">
        <w:rPr>
          <w:sz w:val="24"/>
          <w:szCs w:val="24"/>
        </w:rPr>
        <w:t>mains serrées, d</w:t>
      </w:r>
      <w:r w:rsidRPr="006E7DC9">
        <w:rPr>
          <w:sz w:val="24"/>
          <w:szCs w:val="24"/>
        </w:rPr>
        <w:t xml:space="preserve">éplacer les appuis ensemble à gauche puis à droite </w:t>
      </w:r>
      <w:r w:rsidRPr="006E7DC9">
        <w:rPr>
          <w:color w:val="7030A0"/>
          <w:sz w:val="24"/>
          <w:szCs w:val="24"/>
        </w:rPr>
        <w:t>(2x10r)</w:t>
      </w:r>
    </w:p>
    <w:p w:rsidR="00CA12AC" w:rsidRPr="006E7DC9" w:rsidRDefault="00D1710F" w:rsidP="006E7DC9">
      <w:pPr>
        <w:pStyle w:val="Paragraphedeliste"/>
        <w:numPr>
          <w:ilvl w:val="0"/>
          <w:numId w:val="3"/>
        </w:numPr>
        <w:ind w:left="993"/>
        <w:rPr>
          <w:sz w:val="24"/>
          <w:szCs w:val="24"/>
        </w:rPr>
      </w:pPr>
      <w:r w:rsidRPr="006E7DC9">
        <w:rPr>
          <w:sz w:val="24"/>
          <w:szCs w:val="24"/>
        </w:rPr>
        <w:t>Travail excentrique, à genoux, s’allonge</w:t>
      </w:r>
      <w:r w:rsidR="00CA12AC" w:rsidRPr="006E7DC9">
        <w:rPr>
          <w:sz w:val="24"/>
          <w:szCs w:val="24"/>
        </w:rPr>
        <w:t>r</w:t>
      </w:r>
      <w:r w:rsidRPr="006E7DC9">
        <w:rPr>
          <w:sz w:val="24"/>
          <w:szCs w:val="24"/>
        </w:rPr>
        <w:t xml:space="preserve"> en prenant appui sur </w:t>
      </w:r>
      <w:proofErr w:type="gramStart"/>
      <w:r w:rsidRPr="006E7DC9">
        <w:rPr>
          <w:sz w:val="24"/>
          <w:szCs w:val="24"/>
        </w:rPr>
        <w:t>un</w:t>
      </w:r>
      <w:proofErr w:type="gramEnd"/>
      <w:r w:rsidRPr="006E7DC9">
        <w:rPr>
          <w:sz w:val="24"/>
          <w:szCs w:val="24"/>
        </w:rPr>
        <w:t xml:space="preserve"> médecine ball</w:t>
      </w:r>
      <w:r w:rsidR="00CA12AC" w:rsidRPr="006E7DC9">
        <w:rPr>
          <w:sz w:val="24"/>
          <w:szCs w:val="24"/>
        </w:rPr>
        <w:t xml:space="preserve">, le faire rouler </w:t>
      </w:r>
      <w:r w:rsidR="00CA12AC" w:rsidRPr="006E7DC9">
        <w:rPr>
          <w:color w:val="7030A0"/>
          <w:sz w:val="24"/>
          <w:szCs w:val="24"/>
        </w:rPr>
        <w:t>(2x10r)</w:t>
      </w:r>
    </w:p>
    <w:p w:rsidR="007178CF" w:rsidRPr="006E7DC9" w:rsidRDefault="007178CF" w:rsidP="007178CF">
      <w:pPr>
        <w:pStyle w:val="Paragraphedeliste"/>
      </w:pPr>
    </w:p>
    <w:p w:rsidR="007178CF" w:rsidRPr="006E7DC9" w:rsidRDefault="007178CF" w:rsidP="007178CF">
      <w:pPr>
        <w:pStyle w:val="Paragraphedeliste"/>
        <w:numPr>
          <w:ilvl w:val="0"/>
          <w:numId w:val="2"/>
        </w:numPr>
        <w:rPr>
          <w:b/>
          <w:i/>
          <w:sz w:val="32"/>
          <w:szCs w:val="32"/>
        </w:rPr>
      </w:pPr>
      <w:r w:rsidRPr="006E7DC9">
        <w:rPr>
          <w:b/>
          <w:i/>
          <w:sz w:val="32"/>
          <w:szCs w:val="32"/>
        </w:rPr>
        <w:t xml:space="preserve">Gainage latéral : </w:t>
      </w:r>
    </w:p>
    <w:p w:rsidR="007178CF" w:rsidRPr="006E7DC9" w:rsidRDefault="007178CF" w:rsidP="006E7DC9">
      <w:pPr>
        <w:pStyle w:val="Paragraphedeliste"/>
        <w:numPr>
          <w:ilvl w:val="0"/>
          <w:numId w:val="4"/>
        </w:numPr>
        <w:ind w:left="993"/>
        <w:rPr>
          <w:sz w:val="24"/>
          <w:szCs w:val="24"/>
        </w:rPr>
      </w:pPr>
      <w:r w:rsidRPr="006E7DC9">
        <w:rPr>
          <w:sz w:val="24"/>
          <w:szCs w:val="24"/>
        </w:rPr>
        <w:t xml:space="preserve">Sur un coude, réceptionner et renvoyer une balle lestée par 2 </w:t>
      </w:r>
      <w:r w:rsidRPr="006E7DC9">
        <w:rPr>
          <w:color w:val="7030A0"/>
          <w:sz w:val="24"/>
          <w:szCs w:val="24"/>
        </w:rPr>
        <w:t>(3x6r)</w:t>
      </w:r>
    </w:p>
    <w:p w:rsidR="006F3833" w:rsidRPr="006E7DC9" w:rsidRDefault="007178CF" w:rsidP="006E7DC9">
      <w:pPr>
        <w:pStyle w:val="Paragraphedeliste"/>
        <w:numPr>
          <w:ilvl w:val="0"/>
          <w:numId w:val="4"/>
        </w:numPr>
        <w:ind w:left="993"/>
        <w:rPr>
          <w:sz w:val="24"/>
          <w:szCs w:val="24"/>
        </w:rPr>
      </w:pPr>
      <w:r w:rsidRPr="006E7DC9">
        <w:rPr>
          <w:sz w:val="24"/>
          <w:szCs w:val="24"/>
        </w:rPr>
        <w:t xml:space="preserve">Sur un coude, simuler un cycle de foulée avec la jambe libre </w:t>
      </w:r>
      <w:r w:rsidR="006E7DC9">
        <w:rPr>
          <w:color w:val="7030A0"/>
          <w:sz w:val="24"/>
          <w:szCs w:val="24"/>
        </w:rPr>
        <w:t>(2</w:t>
      </w:r>
      <w:r w:rsidRPr="006E7DC9">
        <w:rPr>
          <w:color w:val="7030A0"/>
          <w:sz w:val="24"/>
          <w:szCs w:val="24"/>
        </w:rPr>
        <w:t>x10r)</w:t>
      </w:r>
    </w:p>
    <w:p w:rsidR="007178CF" w:rsidRPr="006E7DC9" w:rsidRDefault="007178CF" w:rsidP="006F3833">
      <w:pPr>
        <w:rPr>
          <w:sz w:val="24"/>
          <w:szCs w:val="24"/>
        </w:rPr>
      </w:pPr>
    </w:p>
    <w:p w:rsidR="007178CF" w:rsidRPr="006E7DC9" w:rsidRDefault="006F3833" w:rsidP="006F3833">
      <w:pPr>
        <w:pStyle w:val="Paragraphedeliste"/>
        <w:numPr>
          <w:ilvl w:val="0"/>
          <w:numId w:val="2"/>
        </w:numPr>
        <w:rPr>
          <w:b/>
          <w:i/>
          <w:sz w:val="32"/>
          <w:szCs w:val="32"/>
        </w:rPr>
      </w:pPr>
      <w:r w:rsidRPr="006E7DC9">
        <w:rPr>
          <w:b/>
          <w:i/>
          <w:sz w:val="32"/>
          <w:szCs w:val="32"/>
        </w:rPr>
        <w:t xml:space="preserve">Gainage chaine croisées : </w:t>
      </w:r>
    </w:p>
    <w:p w:rsidR="006F3833" w:rsidRPr="006E7DC9" w:rsidRDefault="006F3833" w:rsidP="006E7DC9">
      <w:pPr>
        <w:pStyle w:val="Paragraphedeliste"/>
        <w:numPr>
          <w:ilvl w:val="0"/>
          <w:numId w:val="7"/>
        </w:numPr>
        <w:ind w:left="993"/>
        <w:rPr>
          <w:sz w:val="24"/>
          <w:szCs w:val="24"/>
        </w:rPr>
      </w:pPr>
      <w:r w:rsidRPr="006E7DC9">
        <w:rPr>
          <w:sz w:val="24"/>
          <w:szCs w:val="24"/>
        </w:rPr>
        <w:t xml:space="preserve">En position de pompes, amener le bras droit loin sous le bras gauche et vice-versa </w:t>
      </w:r>
      <w:r w:rsidRPr="006E7DC9">
        <w:rPr>
          <w:color w:val="7030A0"/>
          <w:sz w:val="24"/>
          <w:szCs w:val="24"/>
        </w:rPr>
        <w:t>(2x10r)</w:t>
      </w:r>
    </w:p>
    <w:p w:rsidR="00DA749F" w:rsidRPr="006E7DC9" w:rsidRDefault="00CA12AC" w:rsidP="006E7DC9">
      <w:pPr>
        <w:pStyle w:val="Paragraphedeliste"/>
        <w:numPr>
          <w:ilvl w:val="0"/>
          <w:numId w:val="7"/>
        </w:numPr>
        <w:ind w:left="993"/>
        <w:rPr>
          <w:sz w:val="24"/>
          <w:szCs w:val="24"/>
        </w:rPr>
      </w:pPr>
      <w:r w:rsidRPr="006E7DC9">
        <w:rPr>
          <w:sz w:val="24"/>
          <w:szCs w:val="24"/>
        </w:rPr>
        <w:t xml:space="preserve">Marche fléchie sur une ligne et rotation des épaules avec aquahit tenu bras tendus au-dessus de la tête </w:t>
      </w:r>
      <w:r w:rsidRPr="006E7DC9">
        <w:rPr>
          <w:color w:val="7030A0"/>
          <w:sz w:val="24"/>
          <w:szCs w:val="24"/>
        </w:rPr>
        <w:t>(2x10r)</w:t>
      </w:r>
    </w:p>
    <w:p w:rsidR="00CA12AC" w:rsidRPr="006E7DC9" w:rsidRDefault="00CA12AC" w:rsidP="006E7DC9">
      <w:pPr>
        <w:pStyle w:val="Paragraphedeliste"/>
        <w:numPr>
          <w:ilvl w:val="0"/>
          <w:numId w:val="7"/>
        </w:numPr>
        <w:ind w:left="993"/>
        <w:rPr>
          <w:sz w:val="24"/>
          <w:szCs w:val="24"/>
        </w:rPr>
      </w:pPr>
      <w:r w:rsidRPr="006E7DC9">
        <w:rPr>
          <w:sz w:val="24"/>
          <w:szCs w:val="24"/>
        </w:rPr>
        <w:t xml:space="preserve">Debout sur place, enchainer un « pas croisé » [sorte de monté de genou poussé à l’extrême] sur jambe droite puis jambe gauche avec un aquahit tenu bras tendus au-dessus de la tête </w:t>
      </w:r>
      <w:r w:rsidRPr="006E7DC9">
        <w:rPr>
          <w:color w:val="7030A0"/>
          <w:sz w:val="24"/>
          <w:szCs w:val="24"/>
        </w:rPr>
        <w:t>(3x10r)</w:t>
      </w:r>
    </w:p>
    <w:p w:rsidR="006F3833" w:rsidRDefault="006F3833" w:rsidP="00DA749F">
      <w:pPr>
        <w:rPr>
          <w:color w:val="FF0000"/>
          <w:sz w:val="24"/>
          <w:szCs w:val="24"/>
        </w:rPr>
      </w:pPr>
    </w:p>
    <w:p w:rsidR="00DA749F" w:rsidRPr="00DA749F" w:rsidRDefault="00DA749F" w:rsidP="00DA749F">
      <w:pPr>
        <w:rPr>
          <w:color w:val="FF0000"/>
          <w:sz w:val="24"/>
          <w:szCs w:val="24"/>
        </w:rPr>
      </w:pPr>
      <w:bookmarkStart w:id="0" w:name="_GoBack"/>
      <w:bookmarkEnd w:id="0"/>
    </w:p>
    <w:sectPr w:rsidR="00DA749F" w:rsidRPr="00DA7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4B68"/>
    <w:multiLevelType w:val="hybridMultilevel"/>
    <w:tmpl w:val="B36CA340"/>
    <w:lvl w:ilvl="0" w:tplc="0630D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46EBF"/>
    <w:multiLevelType w:val="hybridMultilevel"/>
    <w:tmpl w:val="AE06A3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75E09"/>
    <w:multiLevelType w:val="hybridMultilevel"/>
    <w:tmpl w:val="7B7A850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66CDC"/>
    <w:multiLevelType w:val="hybridMultilevel"/>
    <w:tmpl w:val="0FDCEC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6467C"/>
    <w:multiLevelType w:val="hybridMultilevel"/>
    <w:tmpl w:val="724EAB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6824B6"/>
    <w:multiLevelType w:val="hybridMultilevel"/>
    <w:tmpl w:val="2CCE2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24546"/>
    <w:multiLevelType w:val="hybridMultilevel"/>
    <w:tmpl w:val="8DDEE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060DF"/>
    <w:multiLevelType w:val="hybridMultilevel"/>
    <w:tmpl w:val="433CC0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CF"/>
    <w:rsid w:val="003334BF"/>
    <w:rsid w:val="006E7DC9"/>
    <w:rsid w:val="006F3833"/>
    <w:rsid w:val="007178CF"/>
    <w:rsid w:val="00CA12AC"/>
    <w:rsid w:val="00D1710F"/>
    <w:rsid w:val="00DA749F"/>
    <w:rsid w:val="00E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08384-A48D-47B4-A687-5E3A5666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2013-10-22T18:22:00Z</dcterms:created>
  <dcterms:modified xsi:type="dcterms:W3CDTF">2013-10-22T20:02:00Z</dcterms:modified>
</cp:coreProperties>
</file>