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425" w:rsidRDefault="00E7043D" w:rsidP="00195425">
      <w:r>
        <w:pict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i1025" type="#_x0000_t174" alt="Découvrir les classes de la 4.0 " style="width:470.25pt;height:66pt" fillcolor="#fff200" strokecolor="#ffc000" strokeweight="1pt">
            <v:fill opacity=".5" color2="#4d0808" rotate="t" angle="-45" colors="0 #fff200;29491f #ff7a00;45875f #ff0300;1 #4d0808" method="none" focus="50%" type="gradient"/>
            <v:shadow on="t" color="red" offset="3pt"/>
            <v:textpath style="font-family:&quot;Arial Black&quot;;font-size:24pt;font-weight:bold;v-text-kern:t" trim="t" fitpath="t" string="Découvrir les classes de la 4.0 "/>
          </v:shape>
        </w:pict>
      </w:r>
    </w:p>
    <w:p w:rsidR="00E7043D" w:rsidRDefault="00E7043D" w:rsidP="00195425"/>
    <w:p w:rsidR="00E7043D" w:rsidRDefault="00E7043D" w:rsidP="00195425"/>
    <w:p w:rsidR="00E7043D" w:rsidRDefault="00E7043D" w:rsidP="00195425"/>
    <w:p w:rsidR="00E7043D" w:rsidRDefault="00195425" w:rsidP="00195425">
      <w:r>
        <w:t xml:space="preserve">Les joueurs d'AION auront la possibilité de tester la mise à jour 4.0 et toutes ses nouveautés sur un serveur de test. </w:t>
      </w:r>
    </w:p>
    <w:p w:rsidR="00E7043D" w:rsidRDefault="00195425" w:rsidP="00195425">
      <w:r>
        <w:t>Deux nouvelles classes sont prévues pour cette mise à jour, ainsi que trois régions supplémentaires et des instances inédites.</w:t>
      </w:r>
    </w:p>
    <w:p w:rsidR="00195425" w:rsidRDefault="00195425" w:rsidP="00195425">
      <w:r>
        <w:t>L'Ingénieur, classe spécialisée dans les combats à distance, ainsi que l'Artiste, utilisant les sons et les rimes pour combattre, rejoindront le jeu pour la prochaine mise à jour 4.0.</w:t>
      </w:r>
    </w:p>
    <w:p w:rsidR="00195425" w:rsidRDefault="00195425" w:rsidP="00195425">
      <w:r>
        <w:t>Les joueurs ont donc un avant gout des nouveautés qui seront implémentées le 28 août prochain.</w:t>
      </w:r>
    </w:p>
    <w:p w:rsidR="00195425" w:rsidRDefault="00195425" w:rsidP="00195425"/>
    <w:p w:rsidR="00195425" w:rsidRPr="00E7043D" w:rsidRDefault="00195425" w:rsidP="00195425">
      <w:pPr>
        <w:rPr>
          <w:b/>
          <w:sz w:val="40"/>
          <w:szCs w:val="40"/>
        </w:rPr>
      </w:pPr>
      <w:r w:rsidRPr="00E7043D">
        <w:rPr>
          <w:b/>
          <w:sz w:val="40"/>
          <w:szCs w:val="40"/>
        </w:rPr>
        <w:t>Vidéo</w:t>
      </w:r>
      <w:r w:rsidR="00E7043D">
        <w:rPr>
          <w:b/>
          <w:sz w:val="40"/>
          <w:szCs w:val="40"/>
        </w:rPr>
        <w:t>s</w:t>
      </w:r>
    </w:p>
    <w:p w:rsidR="00E7043D" w:rsidRPr="00E7043D" w:rsidRDefault="00195425" w:rsidP="00195425">
      <w:pPr>
        <w:rPr>
          <w:b/>
        </w:rPr>
      </w:pPr>
      <w:proofErr w:type="spellStart"/>
      <w:r w:rsidRPr="00E7043D">
        <w:rPr>
          <w:b/>
        </w:rPr>
        <w:t>Gunners</w:t>
      </w:r>
      <w:proofErr w:type="spellEnd"/>
      <w:r w:rsidRPr="00E7043D">
        <w:rPr>
          <w:b/>
        </w:rPr>
        <w:t xml:space="preserve"> : </w:t>
      </w:r>
    </w:p>
    <w:p w:rsidR="00195425" w:rsidRDefault="00195425" w:rsidP="00195425">
      <w:r>
        <w:t>http://www.youtube.com/watch?feature=player_embedded&amp;v=tExoMLm6txk</w:t>
      </w:r>
    </w:p>
    <w:p w:rsidR="00E7043D" w:rsidRPr="00E7043D" w:rsidRDefault="00195425" w:rsidP="00195425">
      <w:pPr>
        <w:rPr>
          <w:b/>
        </w:rPr>
      </w:pPr>
      <w:r w:rsidRPr="00E7043D">
        <w:rPr>
          <w:b/>
        </w:rPr>
        <w:t xml:space="preserve">Barde : </w:t>
      </w:r>
    </w:p>
    <w:p w:rsidR="00195425" w:rsidRDefault="00195425" w:rsidP="00195425">
      <w:r>
        <w:t>http://www.youtube.com/watch?feature=player_embedded&amp;v=nYN4_EBwz7E</w:t>
      </w:r>
    </w:p>
    <w:p w:rsidR="00195425" w:rsidRDefault="00195425" w:rsidP="00195425"/>
    <w:p w:rsidR="00195425" w:rsidRDefault="00195425" w:rsidP="00195425"/>
    <w:p w:rsidR="00E7043D" w:rsidRDefault="00E7043D" w:rsidP="00195425"/>
    <w:p w:rsidR="00E7043D" w:rsidRDefault="00E7043D" w:rsidP="00195425"/>
    <w:p w:rsidR="00E7043D" w:rsidRDefault="00E7043D" w:rsidP="00195425"/>
    <w:p w:rsidR="00E7043D" w:rsidRDefault="00E7043D" w:rsidP="00195425"/>
    <w:p w:rsidR="00E7043D" w:rsidRDefault="00E7043D" w:rsidP="00195425"/>
    <w:p w:rsidR="00E7043D" w:rsidRDefault="00E7043D" w:rsidP="00195425"/>
    <w:p w:rsidR="00E7043D" w:rsidRDefault="00E7043D" w:rsidP="00195425"/>
    <w:p w:rsidR="00195425" w:rsidRDefault="005E506C" w:rsidP="00195425">
      <w:r>
        <w:lastRenderedPageBreak/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6" type="#_x0000_t175" style="width:462.75pt;height:109.5pt" adj="7200" fillcolor="#ccf" stroked="f">
            <v:fill color2="#ccf" rotate="t" angle="-45" colors="0 #ccf;11796f #9cf;23593f #96f;39977f #c9f;53740f #9cf;1 #ccf" method="none" focus="50%" type="gradient"/>
            <v:imagedata embosscolor="shadow add(51)"/>
            <v:shadow on="t" type="emboss" color="lineOrFill darken(153)" color2="shadow add(102)" offset="-1pt,-1pt"/>
            <v:textpath style="font-family:&quot;Times New Roman&quot;;font-size:20pt;font-weight:bold;v-text-kern:t" trim="t" fitpath="t" string="Une nouvelle classe avec la 4.5&#10;Le Rider&#10;"/>
          </v:shape>
        </w:pict>
      </w:r>
    </w:p>
    <w:p w:rsidR="00195425" w:rsidRDefault="00195425" w:rsidP="00195425"/>
    <w:p w:rsidR="00195425" w:rsidRDefault="00195425" w:rsidP="00195425">
      <w:proofErr w:type="spellStart"/>
      <w:r>
        <w:t>Gameforge</w:t>
      </w:r>
      <w:proofErr w:type="spellEnd"/>
      <w:r>
        <w:t xml:space="preserve"> nous annonce aujourd'hui une nouvelle classe à venir avec la version 4.5 : Le Rider.</w:t>
      </w:r>
    </w:p>
    <w:p w:rsidR="00195425" w:rsidRDefault="00195425" w:rsidP="00195425">
      <w:r>
        <w:t>Celle-ci viendra donc s'ajouter aux 2 nouvelles déjà attendues pour cet été : L'ingénieur et l'artiste.</w:t>
      </w:r>
    </w:p>
    <w:p w:rsidR="00195425" w:rsidRDefault="00195425" w:rsidP="001926C0">
      <w:pPr>
        <w:pStyle w:val="Sansinterligne"/>
      </w:pPr>
    </w:p>
    <w:p w:rsidR="005E506C" w:rsidRDefault="00195425" w:rsidP="001926C0">
      <w:pPr>
        <w:pStyle w:val="Sansinterligne"/>
      </w:pPr>
      <w:r>
        <w:t xml:space="preserve">Aujourd'hui, nous </w:t>
      </w:r>
      <w:proofErr w:type="spellStart"/>
      <w:r>
        <w:t>révèlons</w:t>
      </w:r>
      <w:proofErr w:type="spellEnd"/>
      <w:r>
        <w:t xml:space="preserve"> la prochaine classe </w:t>
      </w:r>
      <w:proofErr w:type="gramStart"/>
      <w:r>
        <w:t>de</w:t>
      </w:r>
      <w:r w:rsidR="005E506C">
        <w:t xml:space="preserve"> </w:t>
      </w:r>
      <w:r>
        <w:t xml:space="preserve"> </w:t>
      </w:r>
      <w:proofErr w:type="spellStart"/>
      <w:r>
        <w:t>Aion</w:t>
      </w:r>
      <w:proofErr w:type="spellEnd"/>
      <w:proofErr w:type="gramEnd"/>
      <w:r>
        <w:t xml:space="preserve">, Le Rider. </w:t>
      </w:r>
      <w:r w:rsidR="001926C0">
        <w:t>Une monture</w:t>
      </w:r>
      <w:r>
        <w:t xml:space="preserve"> mécanique et magiques elle peut faire des attaques courtes et longues distance,</w:t>
      </w:r>
      <w:r w:rsidR="005E506C">
        <w:t xml:space="preserve"> </w:t>
      </w:r>
      <w:r>
        <w:t>cet</w:t>
      </w:r>
      <w:r w:rsidR="005E506C">
        <w:t>te</w:t>
      </w:r>
      <w:r>
        <w:t xml:space="preserve"> classe sera donc idéale pour n'importe quel raid, </w:t>
      </w:r>
      <w:proofErr w:type="spellStart"/>
      <w:r>
        <w:t>PvP</w:t>
      </w:r>
      <w:proofErr w:type="spellEnd"/>
      <w:r>
        <w:t xml:space="preserve"> ou dans la bataille du monde d'</w:t>
      </w:r>
      <w:proofErr w:type="spellStart"/>
      <w:r>
        <w:t>Atréia</w:t>
      </w:r>
      <w:proofErr w:type="spellEnd"/>
      <w:r>
        <w:t xml:space="preserve">. </w:t>
      </w:r>
    </w:p>
    <w:p w:rsidR="001926C0" w:rsidRDefault="001926C0" w:rsidP="001926C0">
      <w:pPr>
        <w:pStyle w:val="Sansinterligne"/>
      </w:pPr>
    </w:p>
    <w:p w:rsidR="005E506C" w:rsidRDefault="00195425" w:rsidP="001926C0">
      <w:pPr>
        <w:pStyle w:val="Sansinterligne"/>
      </w:pPr>
      <w:r>
        <w:t xml:space="preserve">En puisant de l'éther, le Rider peut former des fusils, des lames, des fouets électriques, des poings géants, et même des lance-roquettes pour dévasté leurs adversaires. </w:t>
      </w:r>
    </w:p>
    <w:p w:rsidR="00195425" w:rsidRDefault="00195425" w:rsidP="00195425">
      <w:r>
        <w:t xml:space="preserve">Ceci est juste un petit avant-goût de ce que le Rider peut offrir. </w:t>
      </w:r>
    </w:p>
    <w:p w:rsidR="005E506C" w:rsidRDefault="00195425" w:rsidP="00195425">
      <w:proofErr w:type="spellStart"/>
      <w:r>
        <w:t>Aion</w:t>
      </w:r>
      <w:proofErr w:type="spellEnd"/>
      <w:r>
        <w:t xml:space="preserve"> 4.5 sera en test sur les serveurs coréens le 29 Juillet et arrivera sur les serveurs nord-américains après le processus de localisation normal. Plus d'informations à venir que nous nous rapporterons! </w:t>
      </w:r>
    </w:p>
    <w:p w:rsidR="005E506C" w:rsidRDefault="00195425" w:rsidP="00195425">
      <w:r>
        <w:t xml:space="preserve">Pour l'instant, jetez un </w:t>
      </w:r>
      <w:proofErr w:type="spellStart"/>
      <w:r>
        <w:t>oeil</w:t>
      </w:r>
      <w:proofErr w:type="spellEnd"/>
      <w:r>
        <w:t xml:space="preserve"> au Rider dans l'action avec la vidéo d'intro ci-dessous.</w:t>
      </w:r>
    </w:p>
    <w:p w:rsidR="00195425" w:rsidRDefault="00195425" w:rsidP="00195425">
      <w:r>
        <w:t xml:space="preserve">Les premières images ainsi qu'un </w:t>
      </w:r>
      <w:proofErr w:type="spellStart"/>
      <w:r>
        <w:t>trailer</w:t>
      </w:r>
      <w:proofErr w:type="spellEnd"/>
      <w:r>
        <w:t xml:space="preserve"> de présentation sont disponibles ci-dessous :</w:t>
      </w:r>
    </w:p>
    <w:p w:rsidR="00195425" w:rsidRPr="001926C0" w:rsidRDefault="00195425" w:rsidP="00195425">
      <w:pPr>
        <w:rPr>
          <w:lang w:val="en-US"/>
        </w:rPr>
      </w:pPr>
      <w:proofErr w:type="gramStart"/>
      <w:r w:rsidRPr="001926C0">
        <w:rPr>
          <w:lang w:val="en-US"/>
        </w:rPr>
        <w:t>Rider :</w:t>
      </w:r>
      <w:proofErr w:type="gramEnd"/>
      <w:r w:rsidRPr="001926C0">
        <w:rPr>
          <w:lang w:val="en-US"/>
        </w:rPr>
        <w:t xml:space="preserve"> http://www.youtube.com/watch?feature=player_embedded&amp;v=bNz99K5bSrY</w:t>
      </w:r>
    </w:p>
    <w:p w:rsidR="00195425" w:rsidRDefault="001926C0" w:rsidP="00195425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2876550" cy="1476375"/>
            <wp:effectExtent l="19050" t="0" r="0" b="0"/>
            <wp:docPr id="29" name="Image 29" descr="http://na.aiononline.com/media/uploads/images/gameplay-images/Aethertech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na.aiononline.com/media/uploads/images/gameplay-images/Aethertech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608" cy="1476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  <w:r>
        <w:rPr>
          <w:noProof/>
          <w:lang w:eastAsia="fr-FR"/>
        </w:rPr>
        <w:drawing>
          <wp:inline distT="0" distB="0" distL="0" distR="0">
            <wp:extent cx="2743200" cy="1476375"/>
            <wp:effectExtent l="19050" t="0" r="0" b="0"/>
            <wp:docPr id="32" name="Image 32" descr="http://na.aiononline.com/media/uploads/images/gameplay-images/Aethertech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na.aiononline.com/media/uploads/images/gameplay-images/Aethertech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666" cy="1478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F85" w:rsidRPr="001926C0" w:rsidRDefault="001926C0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2876550" cy="1438275"/>
            <wp:effectExtent l="19050" t="0" r="0" b="0"/>
            <wp:docPr id="35" name="Image 35" descr="http://na.aiononline.com/media/uploads/images/gameplay-images/Aethertech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na.aiononline.com/media/uploads/images/gameplay-images/Aethertech_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810" cy="1441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  <w:r>
        <w:rPr>
          <w:noProof/>
          <w:lang w:eastAsia="fr-FR"/>
        </w:rPr>
        <w:drawing>
          <wp:inline distT="0" distB="0" distL="0" distR="0">
            <wp:extent cx="2757121" cy="1433704"/>
            <wp:effectExtent l="19050" t="0" r="5129" b="0"/>
            <wp:docPr id="38" name="Image 38" descr="http://na.aiononline.com/media/uploads/images/gameplay-images/Aethertech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na.aiononline.com/media/uploads/images/gameplay-images/Aethertech_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912" cy="143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5F85" w:rsidRPr="001926C0" w:rsidSect="009745B0">
      <w:pgSz w:w="11906" w:h="16838"/>
      <w:pgMar w:top="1417" w:right="1417" w:bottom="1417" w:left="1417" w:header="708" w:footer="708" w:gutter="0"/>
      <w:pgBorders w:offsetFrom="page">
        <w:top w:val="thinThickLargeGap" w:sz="24" w:space="24" w:color="auto" w:shadow="1"/>
        <w:left w:val="thinThickLargeGap" w:sz="24" w:space="24" w:color="auto" w:shadow="1"/>
        <w:bottom w:val="thinThickLargeGap" w:sz="24" w:space="24" w:color="auto" w:shadow="1"/>
        <w:right w:val="thinThickLargeGap" w:sz="24" w:space="24" w:color="auto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767" w:rsidRDefault="00985767" w:rsidP="00E7043D">
      <w:pPr>
        <w:spacing w:after="0" w:line="240" w:lineRule="auto"/>
      </w:pPr>
      <w:r>
        <w:separator/>
      </w:r>
    </w:p>
  </w:endnote>
  <w:endnote w:type="continuationSeparator" w:id="0">
    <w:p w:rsidR="00985767" w:rsidRDefault="00985767" w:rsidP="00E70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767" w:rsidRDefault="00985767" w:rsidP="00E7043D">
      <w:pPr>
        <w:spacing w:after="0" w:line="240" w:lineRule="auto"/>
      </w:pPr>
      <w:r>
        <w:separator/>
      </w:r>
    </w:p>
  </w:footnote>
  <w:footnote w:type="continuationSeparator" w:id="0">
    <w:p w:rsidR="00985767" w:rsidRDefault="00985767" w:rsidP="00E704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425"/>
    <w:rsid w:val="001926C0"/>
    <w:rsid w:val="00195425"/>
    <w:rsid w:val="002355A5"/>
    <w:rsid w:val="005E506C"/>
    <w:rsid w:val="00985767"/>
    <w:rsid w:val="00E7043D"/>
    <w:rsid w:val="00E75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42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7043D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semiHidden/>
    <w:unhideWhenUsed/>
    <w:rsid w:val="00E70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7043D"/>
  </w:style>
  <w:style w:type="paragraph" w:styleId="Pieddepage">
    <w:name w:val="footer"/>
    <w:basedOn w:val="Normal"/>
    <w:link w:val="PieddepageCar"/>
    <w:uiPriority w:val="99"/>
    <w:semiHidden/>
    <w:unhideWhenUsed/>
    <w:rsid w:val="00E70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7043D"/>
  </w:style>
  <w:style w:type="paragraph" w:styleId="Textedebulles">
    <w:name w:val="Balloon Text"/>
    <w:basedOn w:val="Normal"/>
    <w:link w:val="TextedebullesCar"/>
    <w:uiPriority w:val="99"/>
    <w:semiHidden/>
    <w:unhideWhenUsed/>
    <w:rsid w:val="00192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26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Furyia</dc:creator>
  <cp:lastModifiedBy>Furyia</cp:lastModifiedBy>
  <cp:revision>1</cp:revision>
  <dcterms:created xsi:type="dcterms:W3CDTF">2013-10-12T14:53:00Z</dcterms:created>
  <dcterms:modified xsi:type="dcterms:W3CDTF">2013-10-12T15:35:00Z</dcterms:modified>
</cp:coreProperties>
</file>