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C65" w:rsidRPr="002238A4" w:rsidRDefault="00611C59" w:rsidP="00407672">
      <w:pPr>
        <w:jc w:val="center"/>
        <w:rPr>
          <w:color w:val="FF0000"/>
          <w:sz w:val="36"/>
          <w:u w:val="single"/>
        </w:rPr>
      </w:pPr>
      <w:r>
        <w:rPr>
          <w:color w:val="FF0000"/>
          <w:sz w:val="36"/>
          <w:u w:val="single"/>
        </w:rPr>
        <w:t>Les principes f</w:t>
      </w:r>
      <w:bookmarkStart w:id="0" w:name="_GoBack"/>
      <w:bookmarkEnd w:id="0"/>
      <w:r w:rsidR="00407672" w:rsidRPr="002238A4">
        <w:rPr>
          <w:color w:val="FF0000"/>
          <w:sz w:val="36"/>
          <w:u w:val="single"/>
        </w:rPr>
        <w:t>ondamentaux en musculation :</w:t>
      </w:r>
    </w:p>
    <w:p w:rsidR="00407672" w:rsidRPr="0067308B" w:rsidRDefault="00407672" w:rsidP="00407672">
      <w:pPr>
        <w:rPr>
          <w:b/>
          <w:color w:val="FF0000"/>
          <w:sz w:val="20"/>
        </w:rPr>
      </w:pPr>
    </w:p>
    <w:p w:rsidR="00407672" w:rsidRPr="0067308B" w:rsidRDefault="00407672" w:rsidP="00407672">
      <w:pPr>
        <w:rPr>
          <w:b/>
          <w:i/>
          <w:color w:val="3F0058"/>
          <w:sz w:val="28"/>
        </w:rPr>
      </w:pPr>
      <w:r w:rsidRPr="0067308B">
        <w:rPr>
          <w:b/>
          <w:i/>
          <w:color w:val="3F0058"/>
          <w:sz w:val="28"/>
        </w:rPr>
        <w:t>I] Principe de placement du dos et du bassin :</w:t>
      </w:r>
    </w:p>
    <w:p w:rsidR="00407672" w:rsidRPr="0067308B" w:rsidRDefault="00407672" w:rsidP="00407672">
      <w:pPr>
        <w:pStyle w:val="Paragraphedeliste"/>
        <w:numPr>
          <w:ilvl w:val="0"/>
          <w:numId w:val="1"/>
        </w:numPr>
        <w:rPr>
          <w:b/>
          <w:sz w:val="24"/>
        </w:rPr>
      </w:pPr>
      <w:r w:rsidRPr="0067308B">
        <w:rPr>
          <w:b/>
          <w:sz w:val="24"/>
        </w:rPr>
        <w:t>Fixation du bassin, du tronc et des omoplates.</w:t>
      </w:r>
    </w:p>
    <w:p w:rsidR="00407672" w:rsidRPr="0067308B" w:rsidRDefault="00407672" w:rsidP="00407672">
      <w:pPr>
        <w:pStyle w:val="Paragraphedeliste"/>
        <w:numPr>
          <w:ilvl w:val="0"/>
          <w:numId w:val="1"/>
        </w:numPr>
        <w:rPr>
          <w:b/>
          <w:sz w:val="24"/>
        </w:rPr>
      </w:pPr>
      <w:r w:rsidRPr="0067308B">
        <w:rPr>
          <w:b/>
          <w:sz w:val="24"/>
        </w:rPr>
        <w:t>Respect des courbures de la colonne vertébrale.</w:t>
      </w:r>
    </w:p>
    <w:p w:rsidR="002238A4" w:rsidRPr="0067308B" w:rsidRDefault="00407672" w:rsidP="00E7116B">
      <w:pPr>
        <w:pStyle w:val="Paragraphedeliste"/>
        <w:numPr>
          <w:ilvl w:val="0"/>
          <w:numId w:val="1"/>
        </w:numPr>
        <w:rPr>
          <w:b/>
          <w:sz w:val="24"/>
        </w:rPr>
      </w:pPr>
      <w:r w:rsidRPr="0067308B">
        <w:rPr>
          <w:b/>
          <w:sz w:val="24"/>
        </w:rPr>
        <w:t>Dos plat (position neutre) ou creusé selon les exercices réalisé et la station du corps : on associera la plupart du temps un dos creusé lorsque le corps est debout ou assis, et un dos plat lorsque le corps est allongé (sauf exceptions).</w:t>
      </w:r>
    </w:p>
    <w:p w:rsidR="00E7116B" w:rsidRPr="0067308B" w:rsidRDefault="00E7116B" w:rsidP="00E7116B">
      <w:pPr>
        <w:pStyle w:val="Paragraphedeliste"/>
        <w:rPr>
          <w:b/>
          <w:sz w:val="20"/>
        </w:rPr>
      </w:pPr>
    </w:p>
    <w:p w:rsidR="00407672" w:rsidRPr="0067308B" w:rsidRDefault="00407672" w:rsidP="00407672">
      <w:pPr>
        <w:rPr>
          <w:b/>
          <w:i/>
          <w:color w:val="3F0058"/>
          <w:sz w:val="28"/>
        </w:rPr>
      </w:pPr>
      <w:r w:rsidRPr="0067308B">
        <w:rPr>
          <w:b/>
          <w:i/>
          <w:color w:val="3F0058"/>
          <w:sz w:val="28"/>
        </w:rPr>
        <w:t>II] Principe d’équilibre du geste :</w:t>
      </w:r>
    </w:p>
    <w:p w:rsidR="00407672" w:rsidRPr="0067308B" w:rsidRDefault="002238A4" w:rsidP="002238A4">
      <w:pPr>
        <w:pStyle w:val="Paragraphedeliste"/>
        <w:numPr>
          <w:ilvl w:val="0"/>
          <w:numId w:val="2"/>
        </w:numPr>
        <w:rPr>
          <w:b/>
          <w:sz w:val="24"/>
        </w:rPr>
      </w:pPr>
      <w:r w:rsidRPr="0067308B">
        <w:rPr>
          <w:b/>
          <w:sz w:val="24"/>
        </w:rPr>
        <w:t>Trajectoire de la barre</w:t>
      </w:r>
      <w:r w:rsidR="00833EFB" w:rsidRPr="0067308B">
        <w:rPr>
          <w:b/>
          <w:sz w:val="24"/>
        </w:rPr>
        <w:t>.</w:t>
      </w:r>
    </w:p>
    <w:p w:rsidR="002238A4" w:rsidRPr="0067308B" w:rsidRDefault="002238A4" w:rsidP="002238A4">
      <w:pPr>
        <w:pStyle w:val="Paragraphedeliste"/>
        <w:numPr>
          <w:ilvl w:val="0"/>
          <w:numId w:val="2"/>
        </w:numPr>
        <w:rPr>
          <w:b/>
          <w:sz w:val="24"/>
        </w:rPr>
      </w:pPr>
      <w:r w:rsidRPr="0067308B">
        <w:rPr>
          <w:b/>
          <w:sz w:val="24"/>
        </w:rPr>
        <w:t>Symétrie de geste</w:t>
      </w:r>
      <w:r w:rsidR="00833EFB" w:rsidRPr="0067308B">
        <w:rPr>
          <w:b/>
          <w:sz w:val="24"/>
        </w:rPr>
        <w:t>.</w:t>
      </w:r>
    </w:p>
    <w:p w:rsidR="00833EFB" w:rsidRPr="0067308B" w:rsidRDefault="002238A4" w:rsidP="00833EFB">
      <w:pPr>
        <w:pStyle w:val="Paragraphedeliste"/>
        <w:numPr>
          <w:ilvl w:val="0"/>
          <w:numId w:val="2"/>
        </w:numPr>
        <w:rPr>
          <w:b/>
          <w:sz w:val="24"/>
        </w:rPr>
      </w:pPr>
      <w:r w:rsidRPr="0067308B">
        <w:rPr>
          <w:b/>
          <w:sz w:val="24"/>
        </w:rPr>
        <w:t>Placement du regard (droit vers l’avant).</w:t>
      </w:r>
    </w:p>
    <w:p w:rsidR="00E7116B" w:rsidRPr="0067308B" w:rsidRDefault="00E7116B" w:rsidP="00E7116B">
      <w:pPr>
        <w:pStyle w:val="Paragraphedeliste"/>
        <w:rPr>
          <w:b/>
          <w:sz w:val="20"/>
        </w:rPr>
      </w:pPr>
    </w:p>
    <w:p w:rsidR="00833EFB" w:rsidRPr="0067308B" w:rsidRDefault="00833EFB" w:rsidP="00833EFB">
      <w:pPr>
        <w:rPr>
          <w:b/>
          <w:i/>
          <w:color w:val="3F0058"/>
          <w:sz w:val="28"/>
        </w:rPr>
      </w:pPr>
      <w:r w:rsidRPr="0067308B">
        <w:rPr>
          <w:b/>
          <w:i/>
          <w:color w:val="3F0058"/>
          <w:sz w:val="28"/>
        </w:rPr>
        <w:t>III] Principe de respiration</w:t>
      </w:r>
      <w:r w:rsidR="00E7116B" w:rsidRPr="0067308B">
        <w:rPr>
          <w:b/>
          <w:i/>
          <w:color w:val="3F0058"/>
          <w:sz w:val="28"/>
        </w:rPr>
        <w:t xml:space="preserve"> </w:t>
      </w:r>
      <w:r w:rsidRPr="0067308B">
        <w:rPr>
          <w:b/>
          <w:i/>
          <w:color w:val="3F0058"/>
          <w:sz w:val="28"/>
        </w:rPr>
        <w:t>:</w:t>
      </w:r>
    </w:p>
    <w:p w:rsidR="00833EFB" w:rsidRPr="0067308B" w:rsidRDefault="00833EFB" w:rsidP="00833EFB">
      <w:pPr>
        <w:pStyle w:val="Paragraphedeliste"/>
        <w:numPr>
          <w:ilvl w:val="0"/>
          <w:numId w:val="2"/>
        </w:numPr>
        <w:rPr>
          <w:b/>
          <w:sz w:val="24"/>
        </w:rPr>
      </w:pPr>
      <w:r w:rsidRPr="0067308B">
        <w:rPr>
          <w:b/>
          <w:sz w:val="24"/>
        </w:rPr>
        <w:t>Expiration pendant l’effort (possibilité d’apnée pour les répétitions très rapides mais à éviter).</w:t>
      </w:r>
    </w:p>
    <w:p w:rsidR="00E7116B" w:rsidRPr="0067308B" w:rsidRDefault="00E7116B" w:rsidP="00E7116B">
      <w:pPr>
        <w:pStyle w:val="Paragraphedeliste"/>
        <w:rPr>
          <w:b/>
          <w:sz w:val="20"/>
        </w:rPr>
      </w:pPr>
    </w:p>
    <w:p w:rsidR="00833EFB" w:rsidRPr="0067308B" w:rsidRDefault="00833EFB" w:rsidP="00833EFB">
      <w:pPr>
        <w:rPr>
          <w:b/>
          <w:i/>
          <w:color w:val="3F0058"/>
          <w:sz w:val="28"/>
        </w:rPr>
      </w:pPr>
      <w:r w:rsidRPr="0067308B">
        <w:rPr>
          <w:b/>
          <w:i/>
          <w:color w:val="3F0058"/>
          <w:sz w:val="28"/>
        </w:rPr>
        <w:t>IV] Principe de coordination du mouvement :</w:t>
      </w:r>
    </w:p>
    <w:p w:rsidR="00833EFB" w:rsidRPr="0067308B" w:rsidRDefault="00833EFB" w:rsidP="00833EFB">
      <w:pPr>
        <w:pStyle w:val="Paragraphedeliste"/>
        <w:numPr>
          <w:ilvl w:val="0"/>
          <w:numId w:val="2"/>
        </w:numPr>
        <w:rPr>
          <w:b/>
          <w:sz w:val="24"/>
        </w:rPr>
      </w:pPr>
      <w:r w:rsidRPr="0067308B">
        <w:rPr>
          <w:b/>
          <w:sz w:val="24"/>
        </w:rPr>
        <w:t>Sollicitation en chaine.</w:t>
      </w:r>
    </w:p>
    <w:p w:rsidR="00833EFB" w:rsidRPr="0067308B" w:rsidRDefault="00E7116B" w:rsidP="00833EFB">
      <w:pPr>
        <w:pStyle w:val="Paragraphedeliste"/>
        <w:numPr>
          <w:ilvl w:val="0"/>
          <w:numId w:val="2"/>
        </w:numPr>
        <w:rPr>
          <w:b/>
          <w:sz w:val="24"/>
        </w:rPr>
      </w:pPr>
      <w:r w:rsidRPr="0067308B">
        <w:rPr>
          <w:b/>
          <w:sz w:val="24"/>
        </w:rPr>
        <w:t>Dissociation muscles fixateurs et moteurs.</w:t>
      </w:r>
    </w:p>
    <w:p w:rsidR="00E7116B" w:rsidRPr="0067308B" w:rsidRDefault="00E7116B" w:rsidP="00E7116B">
      <w:pPr>
        <w:pStyle w:val="Paragraphedeliste"/>
        <w:numPr>
          <w:ilvl w:val="0"/>
          <w:numId w:val="2"/>
        </w:numPr>
        <w:rPr>
          <w:b/>
          <w:sz w:val="24"/>
        </w:rPr>
      </w:pPr>
      <w:r w:rsidRPr="0067308B">
        <w:rPr>
          <w:b/>
          <w:sz w:val="24"/>
        </w:rPr>
        <w:t>Fonctionnement en synergies musculaires.</w:t>
      </w:r>
    </w:p>
    <w:p w:rsidR="00E7116B" w:rsidRPr="0067308B" w:rsidRDefault="00E7116B" w:rsidP="00E7116B">
      <w:pPr>
        <w:pStyle w:val="Paragraphedeliste"/>
        <w:rPr>
          <w:b/>
          <w:sz w:val="20"/>
        </w:rPr>
      </w:pPr>
    </w:p>
    <w:p w:rsidR="00E7116B" w:rsidRPr="0067308B" w:rsidRDefault="00E7116B" w:rsidP="00E7116B">
      <w:pPr>
        <w:rPr>
          <w:b/>
          <w:i/>
          <w:color w:val="3F0058"/>
          <w:sz w:val="28"/>
        </w:rPr>
      </w:pPr>
      <w:r w:rsidRPr="0067308B">
        <w:rPr>
          <w:b/>
          <w:i/>
          <w:color w:val="3F0058"/>
          <w:sz w:val="28"/>
        </w:rPr>
        <w:t>V] Principe de rythme d’exécution de l’exercice :</w:t>
      </w:r>
    </w:p>
    <w:p w:rsidR="00E7116B" w:rsidRPr="0067308B" w:rsidRDefault="00E7116B" w:rsidP="00E7116B">
      <w:pPr>
        <w:pStyle w:val="Paragraphedeliste"/>
        <w:numPr>
          <w:ilvl w:val="0"/>
          <w:numId w:val="2"/>
        </w:numPr>
        <w:rPr>
          <w:b/>
          <w:sz w:val="24"/>
        </w:rPr>
      </w:pPr>
      <w:r w:rsidRPr="0067308B">
        <w:rPr>
          <w:b/>
          <w:sz w:val="24"/>
        </w:rPr>
        <w:t>Accélération du mouvement dans la phase positive de l’effort.</w:t>
      </w:r>
    </w:p>
    <w:p w:rsidR="00E7116B" w:rsidRPr="0067308B" w:rsidRDefault="00E7116B" w:rsidP="00E7116B">
      <w:pPr>
        <w:pStyle w:val="Paragraphedeliste"/>
        <w:rPr>
          <w:b/>
          <w:sz w:val="18"/>
        </w:rPr>
      </w:pPr>
    </w:p>
    <w:p w:rsidR="00E7116B" w:rsidRPr="0067308B" w:rsidRDefault="00E7116B" w:rsidP="00E7116B">
      <w:pPr>
        <w:rPr>
          <w:b/>
          <w:i/>
          <w:color w:val="3F0058"/>
          <w:sz w:val="28"/>
        </w:rPr>
      </w:pPr>
      <w:r w:rsidRPr="0067308B">
        <w:rPr>
          <w:b/>
          <w:i/>
          <w:color w:val="3F0058"/>
          <w:sz w:val="28"/>
        </w:rPr>
        <w:t>VI] Principe de l’amplitude du mouvement :</w:t>
      </w:r>
    </w:p>
    <w:p w:rsidR="00E7116B" w:rsidRPr="0067308B" w:rsidRDefault="00E7116B" w:rsidP="00E7116B">
      <w:pPr>
        <w:pStyle w:val="Paragraphedeliste"/>
        <w:numPr>
          <w:ilvl w:val="0"/>
          <w:numId w:val="2"/>
        </w:numPr>
        <w:rPr>
          <w:b/>
          <w:sz w:val="24"/>
        </w:rPr>
      </w:pPr>
      <w:r w:rsidRPr="0067308B">
        <w:rPr>
          <w:b/>
          <w:sz w:val="24"/>
        </w:rPr>
        <w:t>Amplitude complète ou limitée selon les exercices.</w:t>
      </w:r>
    </w:p>
    <w:p w:rsidR="00E7116B" w:rsidRPr="0067308B" w:rsidRDefault="00E7116B" w:rsidP="00E7116B">
      <w:pPr>
        <w:pStyle w:val="Paragraphedeliste"/>
        <w:numPr>
          <w:ilvl w:val="0"/>
          <w:numId w:val="2"/>
        </w:numPr>
        <w:rPr>
          <w:b/>
          <w:sz w:val="24"/>
        </w:rPr>
      </w:pPr>
      <w:r w:rsidRPr="0067308B">
        <w:rPr>
          <w:b/>
          <w:sz w:val="24"/>
        </w:rPr>
        <w:t>Préservation de la mobilité, de la souplesse et de l’élasticité.</w:t>
      </w:r>
    </w:p>
    <w:p w:rsidR="00E7116B" w:rsidRPr="0067308B" w:rsidRDefault="00E7116B" w:rsidP="00E7116B">
      <w:pPr>
        <w:pStyle w:val="Paragraphedeliste"/>
        <w:numPr>
          <w:ilvl w:val="0"/>
          <w:numId w:val="2"/>
        </w:numPr>
        <w:rPr>
          <w:b/>
          <w:sz w:val="24"/>
        </w:rPr>
      </w:pPr>
      <w:r w:rsidRPr="0067308B">
        <w:rPr>
          <w:b/>
          <w:sz w:val="24"/>
        </w:rPr>
        <w:t>Protection des articulations.</w:t>
      </w:r>
    </w:p>
    <w:p w:rsidR="00E7116B" w:rsidRPr="0067308B" w:rsidRDefault="00E7116B" w:rsidP="00E7116B">
      <w:pPr>
        <w:pStyle w:val="Paragraphedeliste"/>
        <w:rPr>
          <w:b/>
          <w:sz w:val="20"/>
        </w:rPr>
      </w:pPr>
    </w:p>
    <w:p w:rsidR="00E7116B" w:rsidRPr="0067308B" w:rsidRDefault="00E7116B" w:rsidP="00E7116B">
      <w:pPr>
        <w:rPr>
          <w:b/>
          <w:i/>
          <w:color w:val="3F0058"/>
          <w:sz w:val="28"/>
        </w:rPr>
      </w:pPr>
      <w:r w:rsidRPr="0067308B">
        <w:rPr>
          <w:b/>
          <w:i/>
          <w:color w:val="3F0058"/>
          <w:sz w:val="28"/>
        </w:rPr>
        <w:t>VI] Principe de l’amplitude du mouvement :</w:t>
      </w:r>
    </w:p>
    <w:p w:rsidR="00E7116B" w:rsidRPr="0067308B" w:rsidRDefault="00E7116B" w:rsidP="00E7116B">
      <w:pPr>
        <w:pStyle w:val="Paragraphedeliste"/>
        <w:numPr>
          <w:ilvl w:val="0"/>
          <w:numId w:val="2"/>
        </w:numPr>
        <w:rPr>
          <w:b/>
          <w:sz w:val="24"/>
        </w:rPr>
      </w:pPr>
      <w:r w:rsidRPr="0067308B">
        <w:rPr>
          <w:b/>
          <w:sz w:val="24"/>
        </w:rPr>
        <w:t>Vérification du matériel.</w:t>
      </w:r>
    </w:p>
    <w:p w:rsidR="00E7116B" w:rsidRPr="0067308B" w:rsidRDefault="00E7116B" w:rsidP="00E7116B">
      <w:pPr>
        <w:pStyle w:val="Paragraphedeliste"/>
        <w:numPr>
          <w:ilvl w:val="0"/>
          <w:numId w:val="2"/>
        </w:numPr>
        <w:rPr>
          <w:b/>
          <w:sz w:val="24"/>
        </w:rPr>
      </w:pPr>
      <w:r w:rsidRPr="0067308B">
        <w:rPr>
          <w:b/>
          <w:sz w:val="24"/>
        </w:rPr>
        <w:t>Aménager le milieu.</w:t>
      </w:r>
    </w:p>
    <w:p w:rsidR="00E7116B" w:rsidRPr="0067308B" w:rsidRDefault="00E7116B" w:rsidP="00E7116B">
      <w:pPr>
        <w:pStyle w:val="Paragraphedeliste"/>
        <w:numPr>
          <w:ilvl w:val="0"/>
          <w:numId w:val="2"/>
        </w:numPr>
        <w:rPr>
          <w:b/>
          <w:sz w:val="24"/>
        </w:rPr>
      </w:pPr>
      <w:r w:rsidRPr="0067308B">
        <w:rPr>
          <w:b/>
          <w:sz w:val="24"/>
        </w:rPr>
        <w:t>Espace d’entraînement dégagé.</w:t>
      </w:r>
    </w:p>
    <w:p w:rsidR="00407672" w:rsidRPr="0067308B" w:rsidRDefault="00E7116B" w:rsidP="00E7116B">
      <w:pPr>
        <w:pStyle w:val="Paragraphedeliste"/>
        <w:numPr>
          <w:ilvl w:val="0"/>
          <w:numId w:val="2"/>
        </w:numPr>
        <w:rPr>
          <w:b/>
          <w:sz w:val="24"/>
        </w:rPr>
      </w:pPr>
      <w:r w:rsidRPr="0067308B">
        <w:rPr>
          <w:b/>
          <w:sz w:val="24"/>
        </w:rPr>
        <w:t>Assistant.</w:t>
      </w:r>
    </w:p>
    <w:sectPr w:rsidR="00407672" w:rsidRPr="006730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3413A4"/>
    <w:multiLevelType w:val="hybridMultilevel"/>
    <w:tmpl w:val="6F7C6A1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6244FF"/>
    <w:multiLevelType w:val="hybridMultilevel"/>
    <w:tmpl w:val="4C48C58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672"/>
    <w:rsid w:val="002238A4"/>
    <w:rsid w:val="003B0C65"/>
    <w:rsid w:val="00407672"/>
    <w:rsid w:val="00611C59"/>
    <w:rsid w:val="0067308B"/>
    <w:rsid w:val="00833EFB"/>
    <w:rsid w:val="00E7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C8F0C2-DDF1-489D-B6B1-F7AAE70C4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076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194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Paul</cp:lastModifiedBy>
  <cp:revision>2</cp:revision>
  <dcterms:created xsi:type="dcterms:W3CDTF">2013-09-17T15:11:00Z</dcterms:created>
  <dcterms:modified xsi:type="dcterms:W3CDTF">2013-09-17T16:03:00Z</dcterms:modified>
</cp:coreProperties>
</file>