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916" w:rsidRDefault="004D0916" w:rsidP="004D0916">
      <w:pPr>
        <w:jc w:val="center"/>
        <w:rPr>
          <w:rFonts w:ascii="Comic Sans MS" w:hAnsi="Comic Sans MS"/>
          <w:color w:val="FF0000"/>
          <w:sz w:val="32"/>
          <w:u w:val="single"/>
        </w:rPr>
      </w:pPr>
      <w:r w:rsidRPr="004D0916">
        <w:rPr>
          <w:rFonts w:ascii="Comic Sans MS" w:hAnsi="Comic Sans MS"/>
          <w:color w:val="FF0000"/>
          <w:sz w:val="32"/>
          <w:u w:val="single"/>
        </w:rPr>
        <w:t>Examen de philosophie</w:t>
      </w:r>
    </w:p>
    <w:p w:rsidR="004D0916" w:rsidRPr="004D0916" w:rsidRDefault="004D0916" w:rsidP="004D0916">
      <w:pPr>
        <w:rPr>
          <w:rFonts w:ascii="Comic Sans MS" w:hAnsi="Comic Sans MS"/>
          <w:sz w:val="28"/>
        </w:rPr>
      </w:pPr>
    </w:p>
    <w:p w:rsidR="00954DF7" w:rsidRPr="004D0916" w:rsidRDefault="004D0916" w:rsidP="004D0916">
      <w:pPr>
        <w:pStyle w:val="Paragraphedeliste"/>
        <w:numPr>
          <w:ilvl w:val="0"/>
          <w:numId w:val="1"/>
        </w:numPr>
        <w:rPr>
          <w:rFonts w:ascii="Comic Sans MS" w:hAnsi="Comic Sans MS"/>
          <w:color w:val="7030A0"/>
          <w:sz w:val="32"/>
        </w:rPr>
      </w:pPr>
      <w:r w:rsidRPr="004D0916">
        <w:rPr>
          <w:rFonts w:ascii="Comic Sans MS" w:hAnsi="Comic Sans MS"/>
          <w:color w:val="7030A0"/>
          <w:sz w:val="32"/>
        </w:rPr>
        <w:t>Explique ce qu’est la philosophie en détaillant ce qu’on entend ici par amour et par sagesse.</w:t>
      </w:r>
    </w:p>
    <w:p w:rsidR="004A3CF7" w:rsidRDefault="004D0916" w:rsidP="004D0916">
      <w:pPr>
        <w:rPr>
          <w:rFonts w:ascii="Comic Sans MS" w:hAnsi="Comic Sans MS"/>
          <w:sz w:val="28"/>
        </w:rPr>
      </w:pPr>
      <w:r w:rsidRPr="004D0916">
        <w:rPr>
          <w:rFonts w:ascii="Comic Sans MS" w:hAnsi="Comic Sans MS"/>
          <w:sz w:val="28"/>
        </w:rPr>
        <w:t>En grecque le terme de philosophie peut se diviser en deux concepts</w:t>
      </w:r>
      <w:r w:rsidR="004A3CF7">
        <w:rPr>
          <w:rFonts w:ascii="Comic Sans MS" w:hAnsi="Comic Sans MS"/>
          <w:sz w:val="28"/>
        </w:rPr>
        <w:t> :</w:t>
      </w:r>
      <w:r w:rsidRPr="004D0916">
        <w:rPr>
          <w:rFonts w:ascii="Comic Sans MS" w:hAnsi="Comic Sans MS"/>
          <w:sz w:val="28"/>
        </w:rPr>
        <w:t xml:space="preserve"> </w:t>
      </w:r>
      <w:r w:rsidR="004A3CF7">
        <w:rPr>
          <w:rFonts w:ascii="Comic Sans MS" w:hAnsi="Comic Sans MS"/>
          <w:sz w:val="28"/>
        </w:rPr>
        <w:t xml:space="preserve">      </w:t>
      </w:r>
      <w:r w:rsidR="00B8586F">
        <w:rPr>
          <w:rFonts w:ascii="Comic Sans MS" w:hAnsi="Comic Sans MS"/>
          <w:sz w:val="28"/>
        </w:rPr>
        <w:t xml:space="preserve">- </w:t>
      </w:r>
      <w:r w:rsidRPr="004D0916">
        <w:rPr>
          <w:rFonts w:ascii="Comic Sans MS" w:hAnsi="Comic Sans MS"/>
          <w:sz w:val="28"/>
        </w:rPr>
        <w:t xml:space="preserve">celui </w:t>
      </w:r>
      <w:r w:rsidR="004A3CF7">
        <w:rPr>
          <w:rFonts w:ascii="Comic Sans MS" w:hAnsi="Comic Sans MS"/>
          <w:sz w:val="28"/>
        </w:rPr>
        <w:t xml:space="preserve">de </w:t>
      </w:r>
      <w:r w:rsidRPr="004D0916">
        <w:rPr>
          <w:rFonts w:ascii="Comic Sans MS" w:hAnsi="Comic Sans MS"/>
          <w:sz w:val="28"/>
        </w:rPr>
        <w:t>« </w:t>
      </w:r>
      <w:proofErr w:type="spellStart"/>
      <w:r w:rsidRPr="004D0916">
        <w:rPr>
          <w:rFonts w:ascii="Comic Sans MS" w:hAnsi="Comic Sans MS"/>
          <w:sz w:val="28"/>
        </w:rPr>
        <w:t>philia</w:t>
      </w:r>
      <w:proofErr w:type="spellEnd"/>
      <w:r w:rsidRPr="004D0916">
        <w:rPr>
          <w:rFonts w:ascii="Comic Sans MS" w:hAnsi="Comic Sans MS"/>
          <w:sz w:val="28"/>
        </w:rPr>
        <w:t> » qui signifie amour ou amitié</w:t>
      </w:r>
      <w:r w:rsidR="004A3CF7">
        <w:rPr>
          <w:rFonts w:ascii="Comic Sans MS" w:hAnsi="Comic Sans MS"/>
          <w:sz w:val="28"/>
        </w:rPr>
        <w:t xml:space="preserve"> </w:t>
      </w:r>
    </w:p>
    <w:p w:rsidR="004D0916" w:rsidRPr="00B8586F" w:rsidRDefault="004A3CF7" w:rsidP="00B8586F">
      <w:pPr>
        <w:pStyle w:val="Paragraphedeliste"/>
        <w:numPr>
          <w:ilvl w:val="0"/>
          <w:numId w:val="4"/>
        </w:numPr>
        <w:rPr>
          <w:rFonts w:ascii="Comic Sans MS" w:hAnsi="Comic Sans MS"/>
          <w:sz w:val="28"/>
        </w:rPr>
      </w:pPr>
      <w:r w:rsidRPr="00B8586F">
        <w:rPr>
          <w:rFonts w:ascii="Comic Sans MS" w:hAnsi="Comic Sans MS"/>
          <w:sz w:val="28"/>
        </w:rPr>
        <w:t>et</w:t>
      </w:r>
      <w:r w:rsidR="004D0916" w:rsidRPr="00B8586F">
        <w:rPr>
          <w:rFonts w:ascii="Comic Sans MS" w:hAnsi="Comic Sans MS"/>
          <w:sz w:val="28"/>
        </w:rPr>
        <w:t xml:space="preserve"> celui de « </w:t>
      </w:r>
      <w:proofErr w:type="spellStart"/>
      <w:r w:rsidR="004D0916" w:rsidRPr="00B8586F">
        <w:rPr>
          <w:rFonts w:ascii="Comic Sans MS" w:hAnsi="Comic Sans MS"/>
          <w:sz w:val="28"/>
        </w:rPr>
        <w:t>sophia</w:t>
      </w:r>
      <w:proofErr w:type="spellEnd"/>
      <w:r w:rsidR="004D0916" w:rsidRPr="00B8586F">
        <w:rPr>
          <w:rFonts w:ascii="Comic Sans MS" w:hAnsi="Comic Sans MS"/>
          <w:sz w:val="28"/>
        </w:rPr>
        <w:t> » qui signifie sagesse.</w:t>
      </w:r>
    </w:p>
    <w:p w:rsidR="004D0916" w:rsidRDefault="004D0916" w:rsidP="004D0916">
      <w:pPr>
        <w:rPr>
          <w:rFonts w:ascii="Comic Sans MS" w:hAnsi="Comic Sans MS"/>
          <w:sz w:val="28"/>
        </w:rPr>
      </w:pPr>
      <w:r>
        <w:rPr>
          <w:rFonts w:ascii="Comic Sans MS" w:hAnsi="Comic Sans MS"/>
          <w:sz w:val="28"/>
        </w:rPr>
        <w:t xml:space="preserve">Dans ces concepts nous nous arrêterons sur les différents sens possible. </w:t>
      </w:r>
    </w:p>
    <w:p w:rsidR="004D0916" w:rsidRDefault="004D0916" w:rsidP="004D0916">
      <w:pPr>
        <w:rPr>
          <w:rFonts w:ascii="Comic Sans MS" w:hAnsi="Comic Sans MS"/>
          <w:sz w:val="28"/>
        </w:rPr>
      </w:pPr>
      <w:r w:rsidRPr="004A3CF7">
        <w:rPr>
          <w:rFonts w:ascii="Comic Sans MS" w:hAnsi="Comic Sans MS"/>
          <w:color w:val="FF0066"/>
          <w:sz w:val="28"/>
          <w:u w:val="dash"/>
        </w:rPr>
        <w:t>Tout d’abord celui de « </w:t>
      </w:r>
      <w:proofErr w:type="spellStart"/>
      <w:r w:rsidRPr="004A3CF7">
        <w:rPr>
          <w:rFonts w:ascii="Comic Sans MS" w:hAnsi="Comic Sans MS"/>
          <w:color w:val="FF0066"/>
          <w:sz w:val="28"/>
          <w:u w:val="dash"/>
        </w:rPr>
        <w:t>philia</w:t>
      </w:r>
      <w:proofErr w:type="spellEnd"/>
      <w:r w:rsidRPr="004A3CF7">
        <w:rPr>
          <w:rFonts w:ascii="Comic Sans MS" w:hAnsi="Comic Sans MS"/>
          <w:color w:val="FF0066"/>
          <w:sz w:val="28"/>
          <w:u w:val="dash"/>
        </w:rPr>
        <w:t> »</w:t>
      </w:r>
      <w:r w:rsidRPr="004A3CF7">
        <w:rPr>
          <w:rFonts w:ascii="Comic Sans MS" w:hAnsi="Comic Sans MS"/>
          <w:color w:val="FF0066"/>
          <w:sz w:val="28"/>
        </w:rPr>
        <w:t> :</w:t>
      </w:r>
      <w:r>
        <w:rPr>
          <w:rFonts w:ascii="Comic Sans MS" w:hAnsi="Comic Sans MS"/>
          <w:sz w:val="28"/>
        </w:rPr>
        <w:t xml:space="preserve"> le sentiment amoureux ou amical qui ici est présent</w:t>
      </w:r>
      <w:r w:rsidR="006B61D5">
        <w:rPr>
          <w:rFonts w:ascii="Comic Sans MS" w:hAnsi="Comic Sans MS"/>
          <w:sz w:val="28"/>
        </w:rPr>
        <w:t xml:space="preserve"> n’est pas passionnel</w:t>
      </w:r>
      <w:r>
        <w:rPr>
          <w:rFonts w:ascii="Comic Sans MS" w:hAnsi="Comic Sans MS"/>
          <w:sz w:val="28"/>
        </w:rPr>
        <w:t xml:space="preserve">, c'est-à-dire que nous sommes </w:t>
      </w:r>
      <w:r w:rsidR="006B61D5">
        <w:rPr>
          <w:rFonts w:ascii="Comic Sans MS" w:hAnsi="Comic Sans MS"/>
          <w:sz w:val="28"/>
        </w:rPr>
        <w:t>acteurs de cette attirance</w:t>
      </w:r>
      <w:r>
        <w:rPr>
          <w:rFonts w:ascii="Comic Sans MS" w:hAnsi="Comic Sans MS"/>
          <w:sz w:val="28"/>
        </w:rPr>
        <w:t>. L’individu n’a pas</w:t>
      </w:r>
      <w:r w:rsidR="006B61D5">
        <w:rPr>
          <w:rFonts w:ascii="Comic Sans MS" w:hAnsi="Comic Sans MS"/>
          <w:sz w:val="28"/>
        </w:rPr>
        <w:t xml:space="preserve"> ici</w:t>
      </w:r>
      <w:r>
        <w:rPr>
          <w:rFonts w:ascii="Comic Sans MS" w:hAnsi="Comic Sans MS"/>
          <w:sz w:val="28"/>
        </w:rPr>
        <w:t xml:space="preserve"> un amour </w:t>
      </w:r>
      <w:r w:rsidR="004A3CF7">
        <w:rPr>
          <w:rFonts w:ascii="Comic Sans MS" w:hAnsi="Comic Sans MS"/>
          <w:sz w:val="28"/>
        </w:rPr>
        <w:t>passionnel</w:t>
      </w:r>
      <w:r w:rsidR="006B61D5">
        <w:rPr>
          <w:rFonts w:ascii="Comic Sans MS" w:hAnsi="Comic Sans MS"/>
          <w:sz w:val="28"/>
        </w:rPr>
        <w:t xml:space="preserve"> pour la philosophie, dans le sens où </w:t>
      </w:r>
      <w:r w:rsidR="004A3CF7">
        <w:rPr>
          <w:rFonts w:ascii="Comic Sans MS" w:hAnsi="Comic Sans MS"/>
          <w:sz w:val="28"/>
        </w:rPr>
        <w:t xml:space="preserve">l’individu est libre face à </w:t>
      </w:r>
      <w:r w:rsidR="006B61D5">
        <w:rPr>
          <w:rFonts w:ascii="Comic Sans MS" w:hAnsi="Comic Sans MS"/>
          <w:sz w:val="28"/>
        </w:rPr>
        <w:t>la sagesse.</w:t>
      </w:r>
    </w:p>
    <w:p w:rsidR="004A3CF7" w:rsidRDefault="004A3CF7" w:rsidP="004D0916">
      <w:pPr>
        <w:rPr>
          <w:rFonts w:ascii="Comic Sans MS" w:hAnsi="Comic Sans MS"/>
          <w:sz w:val="28"/>
        </w:rPr>
      </w:pPr>
      <w:r w:rsidRPr="004A3CF7">
        <w:rPr>
          <w:rFonts w:ascii="Comic Sans MS" w:hAnsi="Comic Sans MS"/>
          <w:color w:val="FF0066"/>
          <w:sz w:val="28"/>
          <w:u w:val="dash"/>
        </w:rPr>
        <w:t>Et maintenant celui de « </w:t>
      </w:r>
      <w:proofErr w:type="spellStart"/>
      <w:r w:rsidRPr="004A3CF7">
        <w:rPr>
          <w:rFonts w:ascii="Comic Sans MS" w:hAnsi="Comic Sans MS"/>
          <w:color w:val="FF0066"/>
          <w:sz w:val="28"/>
          <w:u w:val="dash"/>
        </w:rPr>
        <w:t>sophia</w:t>
      </w:r>
      <w:proofErr w:type="spellEnd"/>
      <w:r w:rsidRPr="004A3CF7">
        <w:rPr>
          <w:rFonts w:ascii="Comic Sans MS" w:hAnsi="Comic Sans MS"/>
          <w:color w:val="FF0066"/>
          <w:sz w:val="28"/>
          <w:u w:val="dash"/>
        </w:rPr>
        <w:t> » :</w:t>
      </w:r>
      <w:r>
        <w:rPr>
          <w:rFonts w:ascii="Comic Sans MS" w:hAnsi="Comic Sans MS"/>
          <w:sz w:val="28"/>
        </w:rPr>
        <w:t xml:space="preserve"> la sagesse non dans le sens de politesse ou d’obéissance que nous devons autour de nous mais bien d’une réflexion argumentée et nuancée qui nous permet d’avoir un regard critique face a toutes idées pré conçu et qui nous amènes vers le savoir. Nous pourrions donc dire qu’intellectuellement  la sagesse se lit à la</w:t>
      </w:r>
      <w:r w:rsidR="006B61D5">
        <w:rPr>
          <w:rFonts w:ascii="Comic Sans MS" w:hAnsi="Comic Sans MS"/>
          <w:sz w:val="28"/>
        </w:rPr>
        <w:t xml:space="preserve"> connaissance et a la science ta</w:t>
      </w:r>
      <w:r>
        <w:rPr>
          <w:rFonts w:ascii="Comic Sans MS" w:hAnsi="Comic Sans MS"/>
          <w:sz w:val="28"/>
        </w:rPr>
        <w:t xml:space="preserve">ndis que moralement elle se rapporte </w:t>
      </w:r>
      <w:proofErr w:type="gramStart"/>
      <w:r>
        <w:rPr>
          <w:rFonts w:ascii="Comic Sans MS" w:hAnsi="Comic Sans MS"/>
          <w:sz w:val="28"/>
        </w:rPr>
        <w:t>a</w:t>
      </w:r>
      <w:proofErr w:type="gramEnd"/>
      <w:r>
        <w:rPr>
          <w:rFonts w:ascii="Comic Sans MS" w:hAnsi="Comic Sans MS"/>
          <w:sz w:val="28"/>
        </w:rPr>
        <w:t xml:space="preserve"> la </w:t>
      </w:r>
      <w:r w:rsidR="00B8586F">
        <w:rPr>
          <w:rFonts w:ascii="Comic Sans MS" w:hAnsi="Comic Sans MS"/>
          <w:sz w:val="28"/>
        </w:rPr>
        <w:t xml:space="preserve">prudence. La sagesse permet </w:t>
      </w:r>
      <w:proofErr w:type="gramStart"/>
      <w:r w:rsidR="00B8586F">
        <w:rPr>
          <w:rFonts w:ascii="Comic Sans MS" w:hAnsi="Comic Sans MS"/>
          <w:sz w:val="28"/>
        </w:rPr>
        <w:t>au individu</w:t>
      </w:r>
      <w:proofErr w:type="gramEnd"/>
      <w:r w:rsidR="00B8586F">
        <w:rPr>
          <w:rFonts w:ascii="Comic Sans MS" w:hAnsi="Comic Sans MS"/>
          <w:sz w:val="28"/>
        </w:rPr>
        <w:t xml:space="preserve"> de se f</w:t>
      </w:r>
      <w:r w:rsidR="006B61D5">
        <w:rPr>
          <w:rFonts w:ascii="Comic Sans MS" w:hAnsi="Comic Sans MS"/>
          <w:sz w:val="28"/>
        </w:rPr>
        <w:t>orger</w:t>
      </w:r>
      <w:r w:rsidR="00B8586F">
        <w:rPr>
          <w:rFonts w:ascii="Comic Sans MS" w:hAnsi="Comic Sans MS"/>
          <w:sz w:val="28"/>
        </w:rPr>
        <w:t xml:space="preserve"> </w:t>
      </w:r>
      <w:r w:rsidR="006B61D5">
        <w:rPr>
          <w:rFonts w:ascii="Comic Sans MS" w:hAnsi="Comic Sans MS"/>
          <w:sz w:val="28"/>
        </w:rPr>
        <w:t>un jugement</w:t>
      </w:r>
      <w:r w:rsidR="00B8586F">
        <w:rPr>
          <w:rFonts w:ascii="Comic Sans MS" w:hAnsi="Comic Sans MS"/>
          <w:sz w:val="28"/>
        </w:rPr>
        <w:t xml:space="preserve"> par eux même sans se préoccuper des pré jugé et des apparences, il </w:t>
      </w:r>
      <w:r w:rsidR="006B61D5">
        <w:rPr>
          <w:rFonts w:ascii="Comic Sans MS" w:hAnsi="Comic Sans MS"/>
          <w:sz w:val="28"/>
        </w:rPr>
        <w:t>veut donner un fondement à ses idées</w:t>
      </w:r>
      <w:r w:rsidR="00B8586F">
        <w:rPr>
          <w:rFonts w:ascii="Comic Sans MS" w:hAnsi="Comic Sans MS"/>
          <w:sz w:val="28"/>
        </w:rPr>
        <w:t xml:space="preserve"> et non croire ce </w:t>
      </w:r>
      <w:r w:rsidR="006B61D5">
        <w:rPr>
          <w:rFonts w:ascii="Comic Sans MS" w:hAnsi="Comic Sans MS"/>
          <w:sz w:val="28"/>
        </w:rPr>
        <w:t>qu’on</w:t>
      </w:r>
      <w:r w:rsidR="00B8586F">
        <w:rPr>
          <w:rFonts w:ascii="Comic Sans MS" w:hAnsi="Comic Sans MS"/>
          <w:sz w:val="28"/>
        </w:rPr>
        <w:t xml:space="preserve"> lui dit.</w:t>
      </w:r>
    </w:p>
    <w:p w:rsidR="00B8586F" w:rsidRDefault="00B8586F" w:rsidP="004D0916">
      <w:pPr>
        <w:rPr>
          <w:rFonts w:ascii="Comic Sans MS" w:hAnsi="Comic Sans MS"/>
          <w:sz w:val="28"/>
        </w:rPr>
      </w:pPr>
      <w:r>
        <w:rPr>
          <w:rFonts w:ascii="Comic Sans MS" w:hAnsi="Comic Sans MS"/>
          <w:sz w:val="28"/>
        </w:rPr>
        <w:t>La philosophie est donc un sentiment d’attirance, d’estime qui nous pousses à tendre librement vers un savoir de part une recherche active et non passionnelle.</w:t>
      </w:r>
    </w:p>
    <w:p w:rsidR="00B8586F" w:rsidRPr="00B8586F" w:rsidRDefault="00B8586F" w:rsidP="004D0916">
      <w:pPr>
        <w:rPr>
          <w:rFonts w:ascii="Comic Sans MS" w:hAnsi="Comic Sans MS"/>
          <w:color w:val="7030A0"/>
          <w:sz w:val="32"/>
        </w:rPr>
      </w:pPr>
      <w:r w:rsidRPr="00B8586F">
        <w:rPr>
          <w:rFonts w:ascii="Comic Sans MS" w:hAnsi="Comic Sans MS"/>
          <w:color w:val="7030A0"/>
          <w:sz w:val="32"/>
        </w:rPr>
        <w:lastRenderedPageBreak/>
        <w:t>2) Quels sont les points communs entre science et philosophie dans l’histoire de la pensée ? Est ce que ces points communs existe toujours aujourd’hui ? Explique.</w:t>
      </w:r>
    </w:p>
    <w:p w:rsidR="00B8586F" w:rsidRDefault="00380FB1" w:rsidP="004D0916">
      <w:pPr>
        <w:rPr>
          <w:rFonts w:ascii="Comic Sans MS" w:hAnsi="Comic Sans MS"/>
          <w:sz w:val="28"/>
        </w:rPr>
      </w:pPr>
      <w:r>
        <w:rPr>
          <w:rFonts w:ascii="Comic Sans MS" w:hAnsi="Comic Sans MS"/>
          <w:sz w:val="28"/>
        </w:rPr>
        <w:t>Dans l’histoire de la pensée les philosophes et les scientifiques étaient une même per</w:t>
      </w:r>
      <w:r w:rsidR="006B61D5">
        <w:rPr>
          <w:rFonts w:ascii="Comic Sans MS" w:hAnsi="Comic Sans MS"/>
          <w:sz w:val="28"/>
        </w:rPr>
        <w:t>sonne car tous deux s’interrogeaient</w:t>
      </w:r>
      <w:r>
        <w:rPr>
          <w:rFonts w:ascii="Comic Sans MS" w:hAnsi="Comic Sans MS"/>
          <w:sz w:val="28"/>
        </w:rPr>
        <w:t xml:space="preserve"> sur</w:t>
      </w:r>
      <w:r w:rsidR="006B61D5">
        <w:rPr>
          <w:rFonts w:ascii="Comic Sans MS" w:hAnsi="Comic Sans MS"/>
          <w:sz w:val="28"/>
        </w:rPr>
        <w:t xml:space="preserve"> l’ensemble du monde (humain et non-humain)</w:t>
      </w:r>
      <w:r>
        <w:rPr>
          <w:rFonts w:ascii="Comic Sans MS" w:hAnsi="Comic Sans MS"/>
          <w:sz w:val="28"/>
        </w:rPr>
        <w:t>.</w:t>
      </w:r>
    </w:p>
    <w:p w:rsidR="00380FB1" w:rsidRDefault="006B61D5" w:rsidP="004D0916">
      <w:pPr>
        <w:rPr>
          <w:rFonts w:ascii="Comic Sans MS" w:hAnsi="Comic Sans MS"/>
          <w:sz w:val="28"/>
        </w:rPr>
      </w:pPr>
      <w:r>
        <w:rPr>
          <w:rFonts w:ascii="Comic Sans MS" w:hAnsi="Comic Sans MS"/>
          <w:sz w:val="28"/>
        </w:rPr>
        <w:t xml:space="preserve">Par exemple </w:t>
      </w:r>
      <w:r w:rsidR="00380FB1">
        <w:rPr>
          <w:rFonts w:ascii="Comic Sans MS" w:hAnsi="Comic Sans MS"/>
          <w:sz w:val="28"/>
        </w:rPr>
        <w:t xml:space="preserve">Aristote et </w:t>
      </w:r>
      <w:proofErr w:type="spellStart"/>
      <w:r w:rsidR="00380FB1">
        <w:rPr>
          <w:rFonts w:ascii="Comic Sans MS" w:hAnsi="Comic Sans MS"/>
          <w:sz w:val="28"/>
        </w:rPr>
        <w:t>Decartes</w:t>
      </w:r>
      <w:proofErr w:type="spellEnd"/>
      <w:r w:rsidR="00380FB1">
        <w:rPr>
          <w:rFonts w:ascii="Comic Sans MS" w:hAnsi="Comic Sans MS"/>
          <w:sz w:val="28"/>
        </w:rPr>
        <w:t>,  sont tous deux</w:t>
      </w:r>
      <w:r>
        <w:rPr>
          <w:rFonts w:ascii="Comic Sans MS" w:hAnsi="Comic Sans MS"/>
          <w:sz w:val="28"/>
        </w:rPr>
        <w:t xml:space="preserve"> à la fois</w:t>
      </w:r>
      <w:r w:rsidR="00380FB1">
        <w:rPr>
          <w:rFonts w:ascii="Comic Sans MS" w:hAnsi="Comic Sans MS"/>
          <w:sz w:val="28"/>
        </w:rPr>
        <w:t xml:space="preserve"> philosophes et scientifiques.</w:t>
      </w:r>
    </w:p>
    <w:p w:rsidR="00380FB1" w:rsidRDefault="00380FB1" w:rsidP="004D0916">
      <w:pPr>
        <w:rPr>
          <w:rFonts w:ascii="Comic Sans MS" w:hAnsi="Comic Sans MS"/>
          <w:sz w:val="28"/>
        </w:rPr>
      </w:pPr>
      <w:r>
        <w:rPr>
          <w:rFonts w:ascii="Comic Sans MS" w:hAnsi="Comic Sans MS"/>
          <w:sz w:val="28"/>
        </w:rPr>
        <w:t xml:space="preserve">Au fur et à mesure les savoirs se sont cloisonnés, aujourd’hui nous pouvons dire que le philosophe est une personne qui s’interroge </w:t>
      </w:r>
      <w:r w:rsidR="00B304BF">
        <w:rPr>
          <w:rFonts w:ascii="Comic Sans MS" w:hAnsi="Comic Sans MS"/>
          <w:sz w:val="28"/>
        </w:rPr>
        <w:t>essentiellement sur</w:t>
      </w:r>
      <w:r>
        <w:rPr>
          <w:rFonts w:ascii="Comic Sans MS" w:hAnsi="Comic Sans MS"/>
          <w:sz w:val="28"/>
        </w:rPr>
        <w:t xml:space="preserve"> l’éthique</w:t>
      </w:r>
      <w:r w:rsidR="00A6028E">
        <w:rPr>
          <w:rFonts w:ascii="Comic Sans MS" w:hAnsi="Comic Sans MS"/>
          <w:sz w:val="28"/>
        </w:rPr>
        <w:t>, la politique.</w:t>
      </w:r>
      <w:r w:rsidR="00FD668F">
        <w:rPr>
          <w:rFonts w:ascii="Comic Sans MS" w:hAnsi="Comic Sans MS"/>
          <w:sz w:val="28"/>
        </w:rPr>
        <w:t xml:space="preserve"> Si la science fait en</w:t>
      </w:r>
      <w:r w:rsidR="00B304BF">
        <w:rPr>
          <w:rFonts w:ascii="Comic Sans MS" w:hAnsi="Comic Sans MS"/>
          <w:sz w:val="28"/>
        </w:rPr>
        <w:t>core partie de ses occupations, ca n’est plus en tant qu’outil mais en tant qu’objet d’étude.</w:t>
      </w:r>
    </w:p>
    <w:p w:rsidR="00A6028E" w:rsidRDefault="00B304BF" w:rsidP="004D0916">
      <w:pPr>
        <w:rPr>
          <w:rFonts w:ascii="Comic Sans MS" w:hAnsi="Comic Sans MS"/>
          <w:sz w:val="28"/>
        </w:rPr>
      </w:pPr>
      <w:r>
        <w:rPr>
          <w:rFonts w:ascii="Comic Sans MS" w:hAnsi="Comic Sans MS"/>
          <w:sz w:val="28"/>
        </w:rPr>
        <w:t xml:space="preserve">Les </w:t>
      </w:r>
      <w:r w:rsidR="00A6028E">
        <w:rPr>
          <w:rFonts w:ascii="Comic Sans MS" w:hAnsi="Comic Sans MS"/>
          <w:sz w:val="28"/>
        </w:rPr>
        <w:t>scientifiques eux</w:t>
      </w:r>
      <w:r>
        <w:rPr>
          <w:rFonts w:ascii="Comic Sans MS" w:hAnsi="Comic Sans MS"/>
          <w:sz w:val="28"/>
        </w:rPr>
        <w:t>,</w:t>
      </w:r>
      <w:r w:rsidR="00A6028E">
        <w:rPr>
          <w:rFonts w:ascii="Comic Sans MS" w:hAnsi="Comic Sans MS"/>
          <w:sz w:val="28"/>
        </w:rPr>
        <w:t xml:space="preserve"> travaillent</w:t>
      </w:r>
      <w:r>
        <w:rPr>
          <w:rFonts w:ascii="Comic Sans MS" w:hAnsi="Comic Sans MS"/>
          <w:sz w:val="28"/>
        </w:rPr>
        <w:t>,</w:t>
      </w:r>
      <w:r w:rsidR="00A6028E">
        <w:rPr>
          <w:rFonts w:ascii="Comic Sans MS" w:hAnsi="Comic Sans MS"/>
          <w:sz w:val="28"/>
        </w:rPr>
        <w:t xml:space="preserve"> </w:t>
      </w:r>
      <w:r>
        <w:rPr>
          <w:rFonts w:ascii="Comic Sans MS" w:hAnsi="Comic Sans MS"/>
          <w:sz w:val="28"/>
        </w:rPr>
        <w:t>pour étudier le monde où</w:t>
      </w:r>
      <w:r w:rsidR="00A6028E">
        <w:rPr>
          <w:rFonts w:ascii="Comic Sans MS" w:hAnsi="Comic Sans MS"/>
          <w:sz w:val="28"/>
        </w:rPr>
        <w:t xml:space="preserve"> le savoir est spécialisé</w:t>
      </w:r>
      <w:r>
        <w:rPr>
          <w:rFonts w:ascii="Comic Sans MS" w:hAnsi="Comic Sans MS"/>
          <w:sz w:val="28"/>
        </w:rPr>
        <w:t xml:space="preserve">, par exemple : un scientifique, qui aujourd’hui </w:t>
      </w:r>
      <w:r w:rsidR="00A6028E">
        <w:rPr>
          <w:rFonts w:ascii="Comic Sans MS" w:hAnsi="Comic Sans MS"/>
          <w:sz w:val="28"/>
        </w:rPr>
        <w:t xml:space="preserve"> étudier</w:t>
      </w:r>
      <w:r>
        <w:rPr>
          <w:rFonts w:ascii="Comic Sans MS" w:hAnsi="Comic Sans MS"/>
          <w:sz w:val="28"/>
        </w:rPr>
        <w:t xml:space="preserve">a la physique, n’étudiera pas </w:t>
      </w:r>
      <w:r w:rsidR="00A6028E">
        <w:rPr>
          <w:rFonts w:ascii="Comic Sans MS" w:hAnsi="Comic Sans MS"/>
          <w:sz w:val="28"/>
        </w:rPr>
        <w:t>en même temps la chimie</w:t>
      </w:r>
      <w:r>
        <w:rPr>
          <w:rFonts w:ascii="Comic Sans MS" w:hAnsi="Comic Sans MS"/>
          <w:sz w:val="28"/>
        </w:rPr>
        <w:t>, le monde, la politique..</w:t>
      </w:r>
      <w:r w:rsidR="00A6028E">
        <w:rPr>
          <w:rFonts w:ascii="Comic Sans MS" w:hAnsi="Comic Sans MS"/>
          <w:sz w:val="28"/>
        </w:rPr>
        <w:t>.</w:t>
      </w:r>
    </w:p>
    <w:p w:rsidR="00D21CDA" w:rsidRPr="00031170" w:rsidRDefault="00A6028E" w:rsidP="00A6028E">
      <w:pPr>
        <w:rPr>
          <w:rFonts w:ascii="Comic Sans MS" w:hAnsi="Comic Sans MS"/>
          <w:color w:val="7030A0"/>
          <w:sz w:val="32"/>
        </w:rPr>
      </w:pPr>
      <w:r>
        <w:rPr>
          <w:rFonts w:ascii="Comic Sans MS" w:hAnsi="Comic Sans MS"/>
          <w:color w:val="7030A0"/>
          <w:sz w:val="32"/>
        </w:rPr>
        <w:t>3)</w:t>
      </w:r>
      <w:r w:rsidRPr="00A6028E">
        <w:rPr>
          <w:rFonts w:ascii="Comic Sans MS" w:hAnsi="Comic Sans MS"/>
          <w:color w:val="7030A0"/>
          <w:sz w:val="32"/>
        </w:rPr>
        <w:t xml:space="preserve"> Quelle est l</w:t>
      </w:r>
      <w:r>
        <w:rPr>
          <w:rFonts w:ascii="Comic Sans MS" w:hAnsi="Comic Sans MS"/>
          <w:color w:val="7030A0"/>
          <w:sz w:val="32"/>
        </w:rPr>
        <w:t>’originalité des phusiko</w:t>
      </w:r>
      <w:r w:rsidRPr="00A6028E">
        <w:rPr>
          <w:rFonts w:ascii="Comic Sans MS" w:hAnsi="Comic Sans MS"/>
          <w:color w:val="7030A0"/>
          <w:sz w:val="24"/>
        </w:rPr>
        <w:t>Ï</w:t>
      </w:r>
      <w:r w:rsidRPr="00A6028E">
        <w:rPr>
          <w:rFonts w:ascii="Comic Sans MS" w:hAnsi="Comic Sans MS"/>
          <w:color w:val="7030A0"/>
          <w:sz w:val="32"/>
        </w:rPr>
        <w:t>s ? Quels sont leurs points communs ?</w:t>
      </w:r>
    </w:p>
    <w:p w:rsidR="00031170" w:rsidRPr="00031170" w:rsidRDefault="00FD668F" w:rsidP="00031170">
      <w:pPr>
        <w:rPr>
          <w:rFonts w:ascii="Comic Sans MS" w:hAnsi="Comic Sans MS"/>
          <w:sz w:val="28"/>
          <w:szCs w:val="28"/>
        </w:rPr>
      </w:pPr>
      <w:r>
        <w:rPr>
          <w:rFonts w:ascii="Comic Sans MS" w:hAnsi="Comic Sans MS"/>
          <w:sz w:val="28"/>
          <w:szCs w:val="28"/>
        </w:rPr>
        <w:t xml:space="preserve">L’originalité des </w:t>
      </w:r>
      <w:proofErr w:type="spellStart"/>
      <w:r>
        <w:rPr>
          <w:rFonts w:ascii="Comic Sans MS" w:hAnsi="Comic Sans MS"/>
          <w:sz w:val="28"/>
          <w:szCs w:val="28"/>
        </w:rPr>
        <w:t>phusikoi</w:t>
      </w:r>
      <w:proofErr w:type="spellEnd"/>
      <w:r>
        <w:rPr>
          <w:rFonts w:ascii="Comic Sans MS" w:hAnsi="Comic Sans MS"/>
          <w:sz w:val="28"/>
          <w:szCs w:val="28"/>
        </w:rPr>
        <w:t xml:space="preserve"> s</w:t>
      </w:r>
      <w:r w:rsidR="00031170" w:rsidRPr="00031170">
        <w:rPr>
          <w:rFonts w:ascii="Comic Sans MS" w:hAnsi="Comic Sans MS"/>
          <w:sz w:val="28"/>
          <w:szCs w:val="28"/>
        </w:rPr>
        <w:t>e fait de part la formation des systèmes qui ne sont plus mythologique mais technique ou empirique, c’est-à-dire qu’il bâtisse les systèmes grâce</w:t>
      </w:r>
      <w:r>
        <w:rPr>
          <w:rFonts w:ascii="Comic Sans MS" w:hAnsi="Comic Sans MS"/>
          <w:sz w:val="28"/>
          <w:szCs w:val="28"/>
        </w:rPr>
        <w:t xml:space="preserve"> a des expériences faites par les</w:t>
      </w:r>
      <w:r w:rsidR="00031170" w:rsidRPr="00031170">
        <w:rPr>
          <w:rFonts w:ascii="Comic Sans MS" w:hAnsi="Comic Sans MS"/>
          <w:sz w:val="28"/>
          <w:szCs w:val="28"/>
        </w:rPr>
        <w:t xml:space="preserve"> </w:t>
      </w:r>
      <w:r>
        <w:rPr>
          <w:rFonts w:ascii="Comic Sans MS" w:hAnsi="Comic Sans MS"/>
          <w:sz w:val="28"/>
          <w:szCs w:val="28"/>
        </w:rPr>
        <w:t xml:space="preserve">hommes sur la </w:t>
      </w:r>
      <w:r w:rsidR="00031170" w:rsidRPr="00031170">
        <w:rPr>
          <w:rFonts w:ascii="Comic Sans MS" w:hAnsi="Comic Sans MS"/>
          <w:sz w:val="28"/>
          <w:szCs w:val="28"/>
        </w:rPr>
        <w:t xml:space="preserve">nature </w:t>
      </w:r>
      <w:r w:rsidR="00031170" w:rsidRPr="00031170">
        <w:rPr>
          <w:rFonts w:ascii="Comic Sans MS" w:hAnsi="Comic Sans MS"/>
          <w:color w:val="FF0066"/>
          <w:sz w:val="28"/>
          <w:szCs w:val="28"/>
          <w:u w:val="dash"/>
        </w:rPr>
        <w:t>par exemple</w:t>
      </w:r>
      <w:r w:rsidR="00031170" w:rsidRPr="00031170">
        <w:rPr>
          <w:rFonts w:ascii="Comic Sans MS" w:hAnsi="Comic Sans MS"/>
          <w:color w:val="FF0066"/>
          <w:sz w:val="28"/>
          <w:szCs w:val="28"/>
          <w:u w:val="dash"/>
        </w:rPr>
        <w:sym w:font="Wingdings" w:char="F0E0"/>
      </w:r>
      <w:r w:rsidR="00031170" w:rsidRPr="00031170">
        <w:rPr>
          <w:rFonts w:ascii="Comic Sans MS" w:hAnsi="Comic Sans MS"/>
          <w:sz w:val="28"/>
          <w:szCs w:val="28"/>
        </w:rPr>
        <w:t xml:space="preserve"> Anaximandre, explique la formation d’un orage ou la formation des astres, grâce aux phénomènes naturels et non</w:t>
      </w:r>
      <w:r>
        <w:rPr>
          <w:rFonts w:ascii="Comic Sans MS" w:hAnsi="Comic Sans MS"/>
          <w:sz w:val="28"/>
          <w:szCs w:val="28"/>
        </w:rPr>
        <w:t xml:space="preserve"> plus</w:t>
      </w:r>
      <w:r w:rsidR="00031170" w:rsidRPr="00031170">
        <w:rPr>
          <w:rFonts w:ascii="Comic Sans MS" w:hAnsi="Comic Sans MS"/>
          <w:sz w:val="28"/>
          <w:szCs w:val="28"/>
        </w:rPr>
        <w:t xml:space="preserve"> grâce aux Dieux.</w:t>
      </w:r>
    </w:p>
    <w:p w:rsidR="00031170" w:rsidRPr="00031170" w:rsidRDefault="00FD668F" w:rsidP="00031170">
      <w:pPr>
        <w:rPr>
          <w:rFonts w:ascii="Comic Sans MS" w:hAnsi="Comic Sans MS"/>
          <w:sz w:val="28"/>
          <w:szCs w:val="28"/>
        </w:rPr>
      </w:pPr>
      <w:r>
        <w:rPr>
          <w:rFonts w:ascii="Comic Sans MS" w:hAnsi="Comic Sans MS"/>
          <w:sz w:val="28"/>
          <w:szCs w:val="28"/>
        </w:rPr>
        <w:t xml:space="preserve">Les </w:t>
      </w:r>
      <w:proofErr w:type="spellStart"/>
      <w:r>
        <w:rPr>
          <w:rFonts w:ascii="Comic Sans MS" w:hAnsi="Comic Sans MS"/>
          <w:sz w:val="28"/>
          <w:szCs w:val="28"/>
        </w:rPr>
        <w:t>phusikoi</w:t>
      </w:r>
      <w:proofErr w:type="spellEnd"/>
      <w:r w:rsidR="00031170" w:rsidRPr="00031170">
        <w:rPr>
          <w:rFonts w:ascii="Comic Sans MS" w:hAnsi="Comic Sans MS"/>
          <w:sz w:val="28"/>
          <w:szCs w:val="28"/>
        </w:rPr>
        <w:t xml:space="preserve"> sont donc </w:t>
      </w:r>
      <w:r>
        <w:rPr>
          <w:rFonts w:ascii="Comic Sans MS" w:hAnsi="Comic Sans MS"/>
          <w:sz w:val="28"/>
          <w:szCs w:val="28"/>
        </w:rPr>
        <w:t xml:space="preserve">aussi appelés </w:t>
      </w:r>
      <w:r w:rsidR="00031170" w:rsidRPr="00031170">
        <w:rPr>
          <w:rFonts w:ascii="Comic Sans MS" w:hAnsi="Comic Sans MS"/>
          <w:sz w:val="28"/>
          <w:szCs w:val="28"/>
        </w:rPr>
        <w:t>« philosophes de la nature ».Pour eux l’organisation du monde ne s’explique plus g</w:t>
      </w:r>
      <w:r>
        <w:rPr>
          <w:rFonts w:ascii="Comic Sans MS" w:hAnsi="Comic Sans MS"/>
          <w:sz w:val="28"/>
          <w:szCs w:val="28"/>
        </w:rPr>
        <w:t xml:space="preserve">râce au rapport entre les dieux (explication transcendante) </w:t>
      </w:r>
      <w:r w:rsidR="002710C1">
        <w:rPr>
          <w:rFonts w:ascii="Comic Sans MS" w:hAnsi="Comic Sans MS"/>
          <w:sz w:val="28"/>
          <w:szCs w:val="28"/>
        </w:rPr>
        <w:t>mais par des lois repérées au sein même de la nature (explication immanente).</w:t>
      </w:r>
    </w:p>
    <w:p w:rsidR="00031170" w:rsidRPr="00031170" w:rsidRDefault="00031170" w:rsidP="00031170">
      <w:pPr>
        <w:rPr>
          <w:rFonts w:ascii="Comic Sans MS" w:hAnsi="Comic Sans MS"/>
          <w:sz w:val="28"/>
          <w:szCs w:val="28"/>
        </w:rPr>
      </w:pPr>
      <w:r w:rsidRPr="00031170">
        <w:rPr>
          <w:rFonts w:ascii="Comic Sans MS" w:hAnsi="Comic Sans MS"/>
          <w:sz w:val="28"/>
          <w:szCs w:val="28"/>
        </w:rPr>
        <w:t>L</w:t>
      </w:r>
      <w:r w:rsidR="002710C1">
        <w:rPr>
          <w:rFonts w:ascii="Comic Sans MS" w:hAnsi="Comic Sans MS"/>
          <w:sz w:val="28"/>
          <w:szCs w:val="28"/>
        </w:rPr>
        <w:t xml:space="preserve">’homme de mythe </w:t>
      </w:r>
      <w:r w:rsidRPr="00031170">
        <w:rPr>
          <w:rFonts w:ascii="Comic Sans MS" w:hAnsi="Comic Sans MS"/>
          <w:sz w:val="28"/>
          <w:szCs w:val="28"/>
        </w:rPr>
        <w:t xml:space="preserve"> pense tout de même l’univers comme </w:t>
      </w:r>
      <w:proofErr w:type="gramStart"/>
      <w:r w:rsidRPr="00031170">
        <w:rPr>
          <w:rFonts w:ascii="Comic Sans MS" w:hAnsi="Comic Sans MS"/>
          <w:sz w:val="28"/>
          <w:szCs w:val="28"/>
        </w:rPr>
        <w:t>ordonné</w:t>
      </w:r>
      <w:proofErr w:type="gramEnd"/>
      <w:r w:rsidRPr="00031170">
        <w:rPr>
          <w:rFonts w:ascii="Comic Sans MS" w:hAnsi="Comic Sans MS"/>
          <w:sz w:val="28"/>
          <w:szCs w:val="28"/>
        </w:rPr>
        <w:t xml:space="preserve"> mais </w:t>
      </w:r>
      <w:r w:rsidR="002710C1">
        <w:rPr>
          <w:rFonts w:ascii="Comic Sans MS" w:hAnsi="Comic Sans MS"/>
          <w:sz w:val="28"/>
          <w:szCs w:val="28"/>
        </w:rPr>
        <w:t xml:space="preserve">utilise la généalogie pour structurer. Tandis que le </w:t>
      </w:r>
      <w:proofErr w:type="spellStart"/>
      <w:r w:rsidR="002710C1">
        <w:rPr>
          <w:rFonts w:ascii="Comic Sans MS" w:hAnsi="Comic Sans MS"/>
          <w:sz w:val="28"/>
          <w:szCs w:val="28"/>
        </w:rPr>
        <w:t>phusikoi</w:t>
      </w:r>
      <w:proofErr w:type="spellEnd"/>
      <w:r w:rsidR="002710C1">
        <w:rPr>
          <w:rFonts w:ascii="Comic Sans MS" w:hAnsi="Comic Sans MS"/>
          <w:sz w:val="28"/>
          <w:szCs w:val="28"/>
        </w:rPr>
        <w:t xml:space="preserve">, </w:t>
      </w:r>
      <w:r w:rsidRPr="00031170">
        <w:rPr>
          <w:rFonts w:ascii="Comic Sans MS" w:hAnsi="Comic Sans MS"/>
          <w:sz w:val="28"/>
          <w:szCs w:val="28"/>
        </w:rPr>
        <w:t xml:space="preserve">lui </w:t>
      </w:r>
      <w:r w:rsidR="002710C1">
        <w:rPr>
          <w:rFonts w:ascii="Comic Sans MS" w:hAnsi="Comic Sans MS"/>
          <w:sz w:val="28"/>
          <w:szCs w:val="28"/>
        </w:rPr>
        <w:t xml:space="preserve">fait d’avantage </w:t>
      </w:r>
      <w:r w:rsidRPr="00031170">
        <w:rPr>
          <w:rFonts w:ascii="Comic Sans MS" w:hAnsi="Comic Sans MS"/>
          <w:sz w:val="28"/>
          <w:szCs w:val="28"/>
        </w:rPr>
        <w:t>c</w:t>
      </w:r>
      <w:r w:rsidR="002710C1">
        <w:rPr>
          <w:rFonts w:ascii="Comic Sans MS" w:hAnsi="Comic Sans MS"/>
          <w:sz w:val="28"/>
          <w:szCs w:val="28"/>
        </w:rPr>
        <w:t>onfiance en la nature pour fonder</w:t>
      </w:r>
      <w:r w:rsidRPr="00031170">
        <w:rPr>
          <w:rFonts w:ascii="Comic Sans MS" w:hAnsi="Comic Sans MS"/>
          <w:sz w:val="28"/>
          <w:szCs w:val="28"/>
        </w:rPr>
        <w:t xml:space="preserve"> un </w:t>
      </w:r>
      <w:r w:rsidR="002710C1" w:rsidRPr="00031170">
        <w:rPr>
          <w:rFonts w:ascii="Comic Sans MS" w:hAnsi="Comic Sans MS"/>
          <w:sz w:val="28"/>
          <w:szCs w:val="28"/>
        </w:rPr>
        <w:t>systèm</w:t>
      </w:r>
      <w:r w:rsidR="002710C1">
        <w:rPr>
          <w:rFonts w:ascii="Comic Sans MS" w:hAnsi="Comic Sans MS"/>
          <w:sz w:val="28"/>
          <w:szCs w:val="28"/>
        </w:rPr>
        <w:t>e</w:t>
      </w:r>
      <w:r w:rsidRPr="00031170">
        <w:rPr>
          <w:rFonts w:ascii="Comic Sans MS" w:hAnsi="Comic Sans MS"/>
          <w:sz w:val="28"/>
          <w:szCs w:val="28"/>
        </w:rPr>
        <w:t xml:space="preserve"> efficace</w:t>
      </w:r>
      <w:r w:rsidR="002710C1">
        <w:rPr>
          <w:rFonts w:ascii="Comic Sans MS" w:hAnsi="Comic Sans MS"/>
          <w:sz w:val="28"/>
          <w:szCs w:val="28"/>
        </w:rPr>
        <w:t xml:space="preserve"> sans recours à l’extériorité physique</w:t>
      </w:r>
      <w:r w:rsidRPr="00031170">
        <w:rPr>
          <w:rFonts w:ascii="Comic Sans MS" w:hAnsi="Comic Sans MS"/>
          <w:sz w:val="28"/>
          <w:szCs w:val="28"/>
        </w:rPr>
        <w:t xml:space="preserve">. </w:t>
      </w:r>
    </w:p>
    <w:p w:rsidR="00031170" w:rsidRPr="00031170" w:rsidRDefault="00031170" w:rsidP="00031170">
      <w:pPr>
        <w:rPr>
          <w:rFonts w:ascii="Comic Sans MS" w:hAnsi="Comic Sans MS"/>
          <w:sz w:val="28"/>
          <w:szCs w:val="28"/>
        </w:rPr>
      </w:pPr>
      <w:r w:rsidRPr="00031170">
        <w:rPr>
          <w:rFonts w:ascii="Comic Sans MS" w:hAnsi="Comic Sans MS"/>
          <w:sz w:val="28"/>
          <w:szCs w:val="28"/>
        </w:rPr>
        <w:t>Ils étudient le monde pour lui-même (pour ce</w:t>
      </w:r>
      <w:r w:rsidR="002710C1">
        <w:rPr>
          <w:rFonts w:ascii="Comic Sans MS" w:hAnsi="Comic Sans MS"/>
          <w:sz w:val="28"/>
          <w:szCs w:val="28"/>
        </w:rPr>
        <w:t xml:space="preserve"> qu’il est) et non pour y trouver</w:t>
      </w:r>
      <w:r w:rsidRPr="00031170">
        <w:rPr>
          <w:rFonts w:ascii="Comic Sans MS" w:hAnsi="Comic Sans MS"/>
          <w:sz w:val="28"/>
          <w:szCs w:val="28"/>
        </w:rPr>
        <w:t xml:space="preserve"> une trace divine, pour eux l’ordre du monde se justifie seul par l’idée de </w:t>
      </w:r>
      <w:r w:rsidR="002710C1">
        <w:rPr>
          <w:rFonts w:ascii="Comic Sans MS" w:hAnsi="Comic Sans MS"/>
          <w:sz w:val="28"/>
          <w:szCs w:val="28"/>
        </w:rPr>
        <w:t>« </w:t>
      </w:r>
      <w:proofErr w:type="spellStart"/>
      <w:r w:rsidR="002710C1">
        <w:rPr>
          <w:rFonts w:ascii="Comic Sans MS" w:hAnsi="Comic Sans MS"/>
          <w:sz w:val="28"/>
          <w:szCs w:val="28"/>
        </w:rPr>
        <w:t>phusis</w:t>
      </w:r>
      <w:proofErr w:type="spellEnd"/>
      <w:r w:rsidR="002710C1">
        <w:rPr>
          <w:rFonts w:ascii="Comic Sans MS" w:hAnsi="Comic Sans MS"/>
          <w:sz w:val="28"/>
          <w:szCs w:val="28"/>
        </w:rPr>
        <w:t> »</w:t>
      </w:r>
      <w:r w:rsidRPr="00031170">
        <w:rPr>
          <w:rFonts w:ascii="Comic Sans MS" w:hAnsi="Comic Sans MS"/>
          <w:sz w:val="28"/>
          <w:szCs w:val="28"/>
        </w:rPr>
        <w:t xml:space="preserve"> c’est-à-dire qu’une force interne commande le mouvement d’ensemble de la nature </w:t>
      </w:r>
      <w:r w:rsidRPr="00031170">
        <w:rPr>
          <w:rFonts w:ascii="Comic Sans MS" w:hAnsi="Comic Sans MS"/>
          <w:color w:val="FF0066"/>
          <w:sz w:val="28"/>
          <w:szCs w:val="28"/>
          <w:u w:val="dash"/>
        </w:rPr>
        <w:t>par exemple</w:t>
      </w:r>
      <w:r w:rsidRPr="00031170">
        <w:rPr>
          <w:rFonts w:ascii="Comic Sans MS" w:hAnsi="Comic Sans MS"/>
          <w:color w:val="FF0066"/>
          <w:sz w:val="28"/>
          <w:szCs w:val="28"/>
          <w:u w:val="dash"/>
        </w:rPr>
        <w:sym w:font="Wingdings" w:char="F0E0"/>
      </w:r>
      <w:r w:rsidR="002710C1">
        <w:rPr>
          <w:rFonts w:ascii="Comic Sans MS" w:hAnsi="Comic Sans MS"/>
          <w:sz w:val="28"/>
          <w:szCs w:val="28"/>
        </w:rPr>
        <w:t>les plantes n’ont</w:t>
      </w:r>
      <w:r w:rsidRPr="00031170">
        <w:rPr>
          <w:rFonts w:ascii="Comic Sans MS" w:hAnsi="Comic Sans MS"/>
          <w:sz w:val="28"/>
          <w:szCs w:val="28"/>
        </w:rPr>
        <w:t xml:space="preserve"> </w:t>
      </w:r>
      <w:r w:rsidR="002710C1">
        <w:rPr>
          <w:rFonts w:ascii="Comic Sans MS" w:hAnsi="Comic Sans MS"/>
          <w:sz w:val="28"/>
          <w:szCs w:val="28"/>
        </w:rPr>
        <w:t>pas attendu l’homme pour pousser</w:t>
      </w:r>
      <w:r w:rsidRPr="00031170">
        <w:rPr>
          <w:rFonts w:ascii="Comic Sans MS" w:hAnsi="Comic Sans MS"/>
          <w:sz w:val="28"/>
          <w:szCs w:val="28"/>
        </w:rPr>
        <w:t>.</w:t>
      </w:r>
    </w:p>
    <w:p w:rsidR="00B15951" w:rsidRDefault="002710C1" w:rsidP="00A6028E">
      <w:pPr>
        <w:rPr>
          <w:rFonts w:ascii="Comic Sans MS" w:hAnsi="Comic Sans MS"/>
          <w:sz w:val="28"/>
          <w:szCs w:val="28"/>
        </w:rPr>
      </w:pPr>
      <w:r>
        <w:rPr>
          <w:rFonts w:ascii="Comic Sans MS" w:hAnsi="Comic Sans MS"/>
          <w:sz w:val="28"/>
          <w:szCs w:val="28"/>
        </w:rPr>
        <w:t xml:space="preserve">L’originalité des </w:t>
      </w:r>
      <w:proofErr w:type="spellStart"/>
      <w:r>
        <w:rPr>
          <w:rFonts w:ascii="Comic Sans MS" w:hAnsi="Comic Sans MS"/>
          <w:sz w:val="28"/>
          <w:szCs w:val="28"/>
        </w:rPr>
        <w:t>phusikoi</w:t>
      </w:r>
      <w:proofErr w:type="spellEnd"/>
      <w:r w:rsidR="00031170" w:rsidRPr="00031170">
        <w:rPr>
          <w:rFonts w:ascii="Comic Sans MS" w:hAnsi="Comic Sans MS"/>
          <w:sz w:val="28"/>
          <w:szCs w:val="28"/>
        </w:rPr>
        <w:t xml:space="preserve"> par rapport aux autre</w:t>
      </w:r>
      <w:r>
        <w:rPr>
          <w:rFonts w:ascii="Comic Sans MS" w:hAnsi="Comic Sans MS"/>
          <w:sz w:val="28"/>
          <w:szCs w:val="28"/>
        </w:rPr>
        <w:t>s</w:t>
      </w:r>
      <w:r w:rsidR="00031170" w:rsidRPr="00031170">
        <w:rPr>
          <w:rFonts w:ascii="Comic Sans MS" w:hAnsi="Comic Sans MS"/>
          <w:sz w:val="28"/>
          <w:szCs w:val="28"/>
        </w:rPr>
        <w:t xml:space="preserve"> philosophe</w:t>
      </w:r>
      <w:r>
        <w:rPr>
          <w:rFonts w:ascii="Comic Sans MS" w:hAnsi="Comic Sans MS"/>
          <w:sz w:val="28"/>
          <w:szCs w:val="28"/>
        </w:rPr>
        <w:t>s</w:t>
      </w:r>
      <w:r w:rsidR="00031170" w:rsidRPr="00031170">
        <w:rPr>
          <w:rFonts w:ascii="Comic Sans MS" w:hAnsi="Comic Sans MS"/>
          <w:sz w:val="28"/>
          <w:szCs w:val="28"/>
        </w:rPr>
        <w:t xml:space="preserve"> est que ceux-ci explique des théories scientifiques et l’organisation du monde</w:t>
      </w:r>
      <w:r>
        <w:rPr>
          <w:rFonts w:ascii="Comic Sans MS" w:hAnsi="Comic Sans MS"/>
          <w:sz w:val="28"/>
          <w:szCs w:val="28"/>
        </w:rPr>
        <w:t xml:space="preserve"> par le seul recours à l’observation et l’expérience</w:t>
      </w:r>
      <w:r w:rsidR="00031170" w:rsidRPr="00031170">
        <w:rPr>
          <w:rFonts w:ascii="Comic Sans MS" w:hAnsi="Comic Sans MS"/>
          <w:sz w:val="28"/>
          <w:szCs w:val="28"/>
        </w:rPr>
        <w:t>. Tandis que les autres philosophe</w:t>
      </w:r>
      <w:r>
        <w:rPr>
          <w:rFonts w:ascii="Comic Sans MS" w:hAnsi="Comic Sans MS"/>
          <w:sz w:val="28"/>
          <w:szCs w:val="28"/>
        </w:rPr>
        <w:t>s,</w:t>
      </w:r>
      <w:r w:rsidR="00031170" w:rsidRPr="00031170">
        <w:rPr>
          <w:rFonts w:ascii="Comic Sans MS" w:hAnsi="Comic Sans MS"/>
          <w:sz w:val="28"/>
          <w:szCs w:val="28"/>
        </w:rPr>
        <w:t xml:space="preserve"> eux</w:t>
      </w:r>
      <w:r>
        <w:rPr>
          <w:rFonts w:ascii="Comic Sans MS" w:hAnsi="Comic Sans MS"/>
          <w:sz w:val="28"/>
          <w:szCs w:val="28"/>
        </w:rPr>
        <w:t>, utilisent soit</w:t>
      </w:r>
      <w:r w:rsidR="00031170" w:rsidRPr="00031170">
        <w:rPr>
          <w:rFonts w:ascii="Comic Sans MS" w:hAnsi="Comic Sans MS"/>
          <w:sz w:val="28"/>
          <w:szCs w:val="28"/>
        </w:rPr>
        <w:t xml:space="preserve"> la généalogie des dieux pour expliquer l’or</w:t>
      </w:r>
      <w:r>
        <w:rPr>
          <w:rFonts w:ascii="Comic Sans MS" w:hAnsi="Comic Sans MS"/>
          <w:sz w:val="28"/>
          <w:szCs w:val="28"/>
        </w:rPr>
        <w:t>igine du monde qui nous entoure, soit des explications rationnelles, des raisonnements logiques.</w:t>
      </w:r>
    </w:p>
    <w:p w:rsidR="002710C1" w:rsidRPr="002710C1" w:rsidRDefault="002710C1" w:rsidP="00A6028E">
      <w:pPr>
        <w:rPr>
          <w:rFonts w:ascii="Comic Sans MS" w:hAnsi="Comic Sans MS"/>
          <w:sz w:val="28"/>
          <w:szCs w:val="28"/>
        </w:rPr>
      </w:pPr>
    </w:p>
    <w:p w:rsidR="00D21CDA" w:rsidRPr="00A6028E" w:rsidRDefault="00E70B48" w:rsidP="00A6028E">
      <w:pPr>
        <w:rPr>
          <w:rFonts w:ascii="Comic Sans MS" w:hAnsi="Comic Sans MS"/>
          <w:sz w:val="28"/>
        </w:rPr>
      </w:pPr>
      <w:r w:rsidRPr="00E70B48">
        <w:rPr>
          <w:rFonts w:ascii="Comic Sans MS" w:hAnsi="Comic Sans MS"/>
          <w:color w:val="7030A0"/>
          <w:sz w:val="32"/>
        </w:rPr>
        <w:t>4) Explique l’exemple de formation d’un orage donner par A</w:t>
      </w:r>
      <w:r>
        <w:rPr>
          <w:rFonts w:ascii="Comic Sans MS" w:hAnsi="Comic Sans MS"/>
          <w:color w:val="7030A0"/>
          <w:sz w:val="32"/>
        </w:rPr>
        <w:t>naxima</w:t>
      </w:r>
      <w:r w:rsidRPr="00E70B48">
        <w:rPr>
          <w:rFonts w:ascii="Comic Sans MS" w:hAnsi="Comic Sans MS"/>
          <w:color w:val="7030A0"/>
          <w:sz w:val="32"/>
        </w:rPr>
        <w:t>ndre</w:t>
      </w:r>
      <w:r>
        <w:rPr>
          <w:rFonts w:ascii="Comic Sans MS" w:hAnsi="Comic Sans MS"/>
          <w:sz w:val="28"/>
        </w:rPr>
        <w:t>.</w:t>
      </w:r>
    </w:p>
    <w:p w:rsidR="00380FB1" w:rsidRDefault="00E70B48" w:rsidP="004D0916">
      <w:pPr>
        <w:rPr>
          <w:rFonts w:ascii="Comic Sans MS" w:hAnsi="Comic Sans MS"/>
          <w:sz w:val="28"/>
        </w:rPr>
      </w:pPr>
      <w:r>
        <w:rPr>
          <w:rFonts w:ascii="Comic Sans MS" w:hAnsi="Comic Sans MS"/>
          <w:sz w:val="28"/>
        </w:rPr>
        <w:t>Pour Anaximandre</w:t>
      </w:r>
      <w:r w:rsidR="002710C1">
        <w:rPr>
          <w:rFonts w:ascii="Comic Sans MS" w:hAnsi="Comic Sans MS"/>
          <w:sz w:val="28"/>
        </w:rPr>
        <w:t>,</w:t>
      </w:r>
      <w:r>
        <w:rPr>
          <w:rFonts w:ascii="Comic Sans MS" w:hAnsi="Comic Sans MS"/>
          <w:sz w:val="28"/>
        </w:rPr>
        <w:t xml:space="preserve"> un or</w:t>
      </w:r>
      <w:r w:rsidR="00B15951">
        <w:rPr>
          <w:rFonts w:ascii="Comic Sans MS" w:hAnsi="Comic Sans MS"/>
          <w:sz w:val="28"/>
        </w:rPr>
        <w:t>a</w:t>
      </w:r>
      <w:r>
        <w:rPr>
          <w:rFonts w:ascii="Comic Sans MS" w:hAnsi="Comic Sans MS"/>
          <w:sz w:val="28"/>
        </w:rPr>
        <w:t>ge se forme par le fait qu</w:t>
      </w:r>
      <w:r w:rsidR="00B15951">
        <w:rPr>
          <w:rFonts w:ascii="Comic Sans MS" w:hAnsi="Comic Sans MS"/>
          <w:sz w:val="28"/>
        </w:rPr>
        <w:t xml:space="preserve">e les </w:t>
      </w:r>
      <w:r>
        <w:rPr>
          <w:rFonts w:ascii="Comic Sans MS" w:hAnsi="Comic Sans MS"/>
          <w:sz w:val="28"/>
        </w:rPr>
        <w:t>nuage</w:t>
      </w:r>
      <w:r w:rsidR="00B15951">
        <w:rPr>
          <w:rFonts w:ascii="Comic Sans MS" w:hAnsi="Comic Sans MS"/>
          <w:sz w:val="28"/>
        </w:rPr>
        <w:t xml:space="preserve">s sont </w:t>
      </w:r>
      <w:r>
        <w:rPr>
          <w:rFonts w:ascii="Comic Sans MS" w:hAnsi="Comic Sans MS"/>
          <w:sz w:val="28"/>
        </w:rPr>
        <w:t>constitué</w:t>
      </w:r>
      <w:r w:rsidR="00B15951">
        <w:rPr>
          <w:rFonts w:ascii="Comic Sans MS" w:hAnsi="Comic Sans MS"/>
          <w:sz w:val="28"/>
        </w:rPr>
        <w:t>s</w:t>
      </w:r>
      <w:r>
        <w:rPr>
          <w:rFonts w:ascii="Comic Sans MS" w:hAnsi="Comic Sans MS"/>
          <w:sz w:val="28"/>
        </w:rPr>
        <w:t xml:space="preserve"> de gaine épaisse renfermant du vent et que par sa violence le vent déchire les nuages.</w:t>
      </w:r>
      <w:r w:rsidR="00B15951">
        <w:rPr>
          <w:rFonts w:ascii="Comic Sans MS" w:hAnsi="Comic Sans MS"/>
          <w:sz w:val="28"/>
        </w:rPr>
        <w:t xml:space="preserve"> Quant à eux l’éclair et le tonnerre ne sont que le résultat de ce déchirement brutal des nuages.</w:t>
      </w:r>
    </w:p>
    <w:p w:rsidR="002710C1" w:rsidRDefault="002710C1" w:rsidP="004D0916">
      <w:pPr>
        <w:rPr>
          <w:rFonts w:ascii="Comic Sans MS" w:hAnsi="Comic Sans MS"/>
          <w:sz w:val="28"/>
        </w:rPr>
      </w:pPr>
    </w:p>
    <w:p w:rsidR="00031170" w:rsidRPr="00E70B48" w:rsidRDefault="00031170" w:rsidP="004D0916">
      <w:pPr>
        <w:rPr>
          <w:rFonts w:ascii="Comic Sans MS" w:hAnsi="Comic Sans MS"/>
          <w:sz w:val="28"/>
        </w:rPr>
      </w:pPr>
    </w:p>
    <w:p w:rsidR="00031170" w:rsidRPr="00F701B3" w:rsidRDefault="00031170" w:rsidP="00031170">
      <w:pPr>
        <w:rPr>
          <w:rFonts w:ascii="Comic Sans MS" w:hAnsi="Comic Sans MS"/>
          <w:color w:val="7030A0"/>
          <w:sz w:val="32"/>
        </w:rPr>
      </w:pPr>
      <w:r w:rsidRPr="00F701B3">
        <w:rPr>
          <w:rFonts w:ascii="Comic Sans MS" w:hAnsi="Comic Sans MS"/>
          <w:color w:val="7030A0"/>
          <w:sz w:val="32"/>
        </w:rPr>
        <w:t>5) Contrairement à la cosmologie empirique, Pythagore propose un modèle rationaliste du monde, expliquez.</w:t>
      </w:r>
    </w:p>
    <w:p w:rsidR="00031170" w:rsidRPr="00031170" w:rsidRDefault="00031170" w:rsidP="00031170">
      <w:pPr>
        <w:rPr>
          <w:rFonts w:ascii="Comic Sans MS" w:hAnsi="Comic Sans MS"/>
          <w:sz w:val="28"/>
          <w:szCs w:val="28"/>
        </w:rPr>
      </w:pPr>
      <w:r w:rsidRPr="00031170">
        <w:rPr>
          <w:rFonts w:ascii="Comic Sans MS" w:hAnsi="Comic Sans MS"/>
          <w:sz w:val="28"/>
          <w:szCs w:val="28"/>
        </w:rPr>
        <w:t>Tout d’abord définissons la cosmologie empirique, c’est un accès à la connaissance par le biais des sens. Les philosophes qui utilisent la cosmologie empirique analyse le monde par le biais de l’expérience .Expériences avec les éléments de la nature</w:t>
      </w:r>
    </w:p>
    <w:p w:rsidR="00031170" w:rsidRPr="00031170" w:rsidRDefault="00031170" w:rsidP="00031170">
      <w:pPr>
        <w:rPr>
          <w:rFonts w:ascii="Comic Sans MS" w:hAnsi="Comic Sans MS"/>
          <w:sz w:val="28"/>
          <w:szCs w:val="28"/>
        </w:rPr>
      </w:pPr>
      <w:r w:rsidRPr="00031170">
        <w:rPr>
          <w:rFonts w:ascii="Comic Sans MS" w:hAnsi="Comic Sans MS"/>
          <w:sz w:val="28"/>
          <w:szCs w:val="28"/>
        </w:rPr>
        <w:t>Exemple</w:t>
      </w:r>
      <w:r w:rsidRPr="00031170">
        <w:rPr>
          <w:rFonts w:ascii="Comic Sans MS" w:hAnsi="Comic Sans MS"/>
          <w:sz w:val="28"/>
          <w:szCs w:val="28"/>
        </w:rPr>
        <w:sym w:font="Wingdings" w:char="F0E0"/>
      </w:r>
      <w:r w:rsidRPr="00031170">
        <w:rPr>
          <w:rFonts w:ascii="Comic Sans MS" w:hAnsi="Comic Sans MS"/>
          <w:sz w:val="28"/>
          <w:szCs w:val="28"/>
        </w:rPr>
        <w:t xml:space="preserve"> Anaximène et l’air qui est l’élément premier d’après lui ou encore, Thalès avec </w:t>
      </w:r>
      <w:r w:rsidR="002710C1">
        <w:rPr>
          <w:rFonts w:ascii="Comic Sans MS" w:hAnsi="Comic Sans MS"/>
          <w:sz w:val="28"/>
          <w:szCs w:val="28"/>
        </w:rPr>
        <w:t>« </w:t>
      </w:r>
      <w:r w:rsidRPr="00031170">
        <w:rPr>
          <w:rFonts w:ascii="Comic Sans MS" w:hAnsi="Comic Sans MS"/>
          <w:sz w:val="28"/>
          <w:szCs w:val="28"/>
        </w:rPr>
        <w:t>l’eau</w:t>
      </w:r>
      <w:r w:rsidR="002710C1">
        <w:rPr>
          <w:rFonts w:ascii="Comic Sans MS" w:hAnsi="Comic Sans MS"/>
          <w:sz w:val="28"/>
          <w:szCs w:val="28"/>
        </w:rPr>
        <w:t> » et « l’air » qui sont des éléments sensibles</w:t>
      </w:r>
      <w:r w:rsidRPr="00031170">
        <w:rPr>
          <w:rFonts w:ascii="Comic Sans MS" w:hAnsi="Comic Sans MS"/>
          <w:sz w:val="28"/>
          <w:szCs w:val="28"/>
        </w:rPr>
        <w:t>.)</w:t>
      </w:r>
    </w:p>
    <w:p w:rsidR="00031170" w:rsidRPr="00031170" w:rsidRDefault="00031170" w:rsidP="00031170">
      <w:pPr>
        <w:rPr>
          <w:rFonts w:ascii="Comic Sans MS" w:hAnsi="Comic Sans MS"/>
          <w:sz w:val="28"/>
          <w:szCs w:val="28"/>
        </w:rPr>
      </w:pPr>
      <w:r w:rsidRPr="00031170">
        <w:rPr>
          <w:rFonts w:ascii="Comic Sans MS" w:hAnsi="Comic Sans MS"/>
          <w:sz w:val="28"/>
          <w:szCs w:val="28"/>
        </w:rPr>
        <w:t>Pythagore utilise un modèle rationaliste pour expliquer le monde, c’est-à-dire.</w:t>
      </w:r>
    </w:p>
    <w:p w:rsidR="002710C1" w:rsidRDefault="00031170" w:rsidP="00031170">
      <w:pPr>
        <w:rPr>
          <w:rFonts w:ascii="Comic Sans MS" w:hAnsi="Comic Sans MS"/>
          <w:sz w:val="28"/>
          <w:szCs w:val="28"/>
        </w:rPr>
      </w:pPr>
      <w:r w:rsidRPr="00031170">
        <w:rPr>
          <w:rFonts w:ascii="Comic Sans MS" w:hAnsi="Comic Sans MS"/>
          <w:sz w:val="28"/>
          <w:szCs w:val="28"/>
        </w:rPr>
        <w:t>Pythagore utilise donc une approche alternative pour une plus grande stabilité du savoir, pour cela il utilise des principes entre les choses et les nombres afin de pouvoir expliquer scientifiquement l’univers grâce</w:t>
      </w:r>
      <w:r w:rsidR="002710C1">
        <w:rPr>
          <w:rFonts w:ascii="Comic Sans MS" w:hAnsi="Comic Sans MS"/>
          <w:sz w:val="28"/>
          <w:szCs w:val="28"/>
        </w:rPr>
        <w:t xml:space="preserve"> non plus à l’observation sensible mais</w:t>
      </w:r>
      <w:r w:rsidRPr="00031170">
        <w:rPr>
          <w:rFonts w:ascii="Comic Sans MS" w:hAnsi="Comic Sans MS"/>
          <w:sz w:val="28"/>
          <w:szCs w:val="28"/>
        </w:rPr>
        <w:t xml:space="preserve"> à la </w:t>
      </w:r>
      <w:r w:rsidR="002710C1" w:rsidRPr="00031170">
        <w:rPr>
          <w:rFonts w:ascii="Comic Sans MS" w:hAnsi="Comic Sans MS"/>
          <w:sz w:val="28"/>
          <w:szCs w:val="28"/>
        </w:rPr>
        <w:t>mathématique.</w:t>
      </w:r>
    </w:p>
    <w:p w:rsidR="00031170" w:rsidRPr="00031170" w:rsidRDefault="00031170" w:rsidP="00031170">
      <w:pPr>
        <w:rPr>
          <w:rFonts w:ascii="Comic Sans MS" w:hAnsi="Comic Sans MS"/>
          <w:sz w:val="28"/>
          <w:szCs w:val="28"/>
        </w:rPr>
      </w:pPr>
      <w:r w:rsidRPr="00031170">
        <w:rPr>
          <w:rFonts w:ascii="Comic Sans MS" w:hAnsi="Comic Sans MS"/>
          <w:sz w:val="28"/>
          <w:szCs w:val="28"/>
        </w:rPr>
        <w:t xml:space="preserve">Le modèle rationaliste est donc un accès à la connaissance par le biais </w:t>
      </w:r>
      <w:proofErr w:type="gramStart"/>
      <w:r w:rsidRPr="00031170">
        <w:rPr>
          <w:rFonts w:ascii="Comic Sans MS" w:hAnsi="Comic Sans MS"/>
          <w:sz w:val="28"/>
          <w:szCs w:val="28"/>
        </w:rPr>
        <w:t>de</w:t>
      </w:r>
      <w:proofErr w:type="gramEnd"/>
      <w:r w:rsidRPr="00031170">
        <w:rPr>
          <w:rFonts w:ascii="Comic Sans MS" w:hAnsi="Comic Sans MS"/>
          <w:sz w:val="28"/>
          <w:szCs w:val="28"/>
        </w:rPr>
        <w:t xml:space="preserve"> la réflexion.</w:t>
      </w:r>
    </w:p>
    <w:p w:rsidR="00031170" w:rsidRPr="00305B79" w:rsidRDefault="00031170" w:rsidP="00031170">
      <w:pPr>
        <w:rPr>
          <w:rFonts w:ascii="Comic Sans MS" w:hAnsi="Comic Sans MS"/>
          <w:color w:val="7030A0"/>
          <w:sz w:val="32"/>
        </w:rPr>
      </w:pPr>
      <w:r w:rsidRPr="00305B79">
        <w:rPr>
          <w:rFonts w:ascii="Comic Sans MS" w:hAnsi="Comic Sans MS"/>
          <w:color w:val="7030A0"/>
          <w:sz w:val="32"/>
        </w:rPr>
        <w:t>6) Explique la cosmologie empirique de Thalès.</w:t>
      </w:r>
    </w:p>
    <w:p w:rsidR="00031170" w:rsidRPr="00031170" w:rsidRDefault="00031170" w:rsidP="00031170">
      <w:pPr>
        <w:rPr>
          <w:rFonts w:ascii="Comic Sans MS" w:hAnsi="Comic Sans MS"/>
          <w:sz w:val="28"/>
          <w:szCs w:val="28"/>
        </w:rPr>
      </w:pPr>
      <w:r w:rsidRPr="00031170">
        <w:rPr>
          <w:rFonts w:ascii="Comic Sans MS" w:hAnsi="Comic Sans MS"/>
          <w:sz w:val="28"/>
          <w:szCs w:val="28"/>
        </w:rPr>
        <w:t xml:space="preserve">Les philosophes milésiens dont fait partie Thalès, tente d’expliquer </w:t>
      </w:r>
      <w:r w:rsidR="002710C1">
        <w:rPr>
          <w:rFonts w:ascii="Comic Sans MS" w:hAnsi="Comic Sans MS"/>
          <w:sz w:val="28"/>
          <w:szCs w:val="28"/>
        </w:rPr>
        <w:t xml:space="preserve">empiriquement </w:t>
      </w:r>
      <w:r w:rsidRPr="00031170">
        <w:rPr>
          <w:rFonts w:ascii="Comic Sans MS" w:hAnsi="Comic Sans MS"/>
          <w:sz w:val="28"/>
          <w:szCs w:val="28"/>
        </w:rPr>
        <w:t>les phénomènes naturels observés tels que les tremblements de terre, les phénomènes météorologiques,…</w:t>
      </w:r>
    </w:p>
    <w:p w:rsidR="00031170" w:rsidRPr="00031170" w:rsidRDefault="00031170" w:rsidP="00031170">
      <w:pPr>
        <w:rPr>
          <w:rFonts w:ascii="Comic Sans MS" w:hAnsi="Comic Sans MS"/>
          <w:sz w:val="28"/>
          <w:szCs w:val="28"/>
        </w:rPr>
      </w:pPr>
      <w:r w:rsidRPr="00031170">
        <w:rPr>
          <w:rFonts w:ascii="Comic Sans MS" w:hAnsi="Comic Sans MS"/>
          <w:sz w:val="28"/>
          <w:szCs w:val="28"/>
        </w:rPr>
        <w:t>Cependant il ne rece</w:t>
      </w:r>
      <w:r w:rsidR="002A2E79">
        <w:rPr>
          <w:rFonts w:ascii="Comic Sans MS" w:hAnsi="Comic Sans MS"/>
          <w:sz w:val="28"/>
          <w:szCs w:val="28"/>
        </w:rPr>
        <w:t>nse pas la particularité de tous</w:t>
      </w:r>
      <w:r w:rsidRPr="00031170">
        <w:rPr>
          <w:rFonts w:ascii="Comic Sans MS" w:hAnsi="Comic Sans MS"/>
          <w:sz w:val="28"/>
          <w:szCs w:val="28"/>
        </w:rPr>
        <w:t xml:space="preserve"> les événements du monde mais tente d’opéré des</w:t>
      </w:r>
      <w:r w:rsidR="002A2E79">
        <w:rPr>
          <w:rFonts w:ascii="Comic Sans MS" w:hAnsi="Comic Sans MS"/>
          <w:sz w:val="28"/>
          <w:szCs w:val="28"/>
        </w:rPr>
        <w:t xml:space="preserve"> liens, de trouver l’universel</w:t>
      </w:r>
      <w:r w:rsidRPr="00031170">
        <w:rPr>
          <w:rFonts w:ascii="Comic Sans MS" w:hAnsi="Comic Sans MS"/>
          <w:sz w:val="28"/>
          <w:szCs w:val="28"/>
        </w:rPr>
        <w:t xml:space="preserve"> sous le particulier.</w:t>
      </w:r>
    </w:p>
    <w:p w:rsidR="002A2E79" w:rsidRDefault="00031170" w:rsidP="00031170">
      <w:pPr>
        <w:rPr>
          <w:rFonts w:ascii="Comic Sans MS" w:hAnsi="Comic Sans MS"/>
          <w:sz w:val="28"/>
          <w:szCs w:val="28"/>
        </w:rPr>
      </w:pPr>
      <w:r w:rsidRPr="00031170">
        <w:rPr>
          <w:rFonts w:ascii="Comic Sans MS" w:hAnsi="Comic Sans MS"/>
          <w:sz w:val="28"/>
          <w:szCs w:val="28"/>
        </w:rPr>
        <w:t xml:space="preserve">Thalès explique l’univers grâce à un élément </w:t>
      </w:r>
      <w:r w:rsidR="002A2E79">
        <w:rPr>
          <w:rFonts w:ascii="Comic Sans MS" w:hAnsi="Comic Sans MS"/>
          <w:sz w:val="28"/>
          <w:szCs w:val="28"/>
        </w:rPr>
        <w:t>primordial</w:t>
      </w:r>
      <w:r w:rsidRPr="00031170">
        <w:rPr>
          <w:rFonts w:ascii="Comic Sans MS" w:hAnsi="Comic Sans MS"/>
          <w:sz w:val="28"/>
          <w:szCs w:val="28"/>
        </w:rPr>
        <w:t xml:space="preserve"> l’eau. D’après lui les divers états et diverse</w:t>
      </w:r>
      <w:r w:rsidR="002A2E79">
        <w:rPr>
          <w:rFonts w:ascii="Comic Sans MS" w:hAnsi="Comic Sans MS"/>
          <w:sz w:val="28"/>
          <w:szCs w:val="28"/>
        </w:rPr>
        <w:t>s</w:t>
      </w:r>
      <w:r w:rsidRPr="00031170">
        <w:rPr>
          <w:rFonts w:ascii="Comic Sans MS" w:hAnsi="Comic Sans MS"/>
          <w:sz w:val="28"/>
          <w:szCs w:val="28"/>
        </w:rPr>
        <w:t xml:space="preserve"> </w:t>
      </w:r>
      <w:r w:rsidR="002A2E79">
        <w:rPr>
          <w:rFonts w:ascii="Comic Sans MS" w:hAnsi="Comic Sans MS"/>
          <w:sz w:val="28"/>
          <w:szCs w:val="28"/>
        </w:rPr>
        <w:t>transformation de l’eau pourrait</w:t>
      </w:r>
      <w:r w:rsidRPr="00031170">
        <w:rPr>
          <w:rFonts w:ascii="Comic Sans MS" w:hAnsi="Comic Sans MS"/>
          <w:sz w:val="28"/>
          <w:szCs w:val="28"/>
        </w:rPr>
        <w:t xml:space="preserve"> </w:t>
      </w:r>
      <w:r w:rsidR="002A2E79">
        <w:rPr>
          <w:rFonts w:ascii="Comic Sans MS" w:hAnsi="Comic Sans MS"/>
          <w:sz w:val="28"/>
          <w:szCs w:val="28"/>
        </w:rPr>
        <w:t xml:space="preserve">à elles seules, </w:t>
      </w:r>
      <w:r w:rsidRPr="00031170">
        <w:rPr>
          <w:rFonts w:ascii="Comic Sans MS" w:hAnsi="Comic Sans MS"/>
          <w:sz w:val="28"/>
          <w:szCs w:val="28"/>
        </w:rPr>
        <w:t>expliquer chronologiquement et logiquement l’univers dans son ensemble. Au départ il y a l’eau puis en certain endroit et en se condensant l’eau devient terre ; à l’inverse en se raréfiant elle devient air (vapeur)</w:t>
      </w:r>
      <w:r w:rsidR="002A2E79">
        <w:rPr>
          <w:rFonts w:ascii="Comic Sans MS" w:hAnsi="Comic Sans MS"/>
          <w:sz w:val="28"/>
          <w:szCs w:val="28"/>
        </w:rPr>
        <w:t>.</w:t>
      </w:r>
    </w:p>
    <w:p w:rsidR="00031170" w:rsidRDefault="00031170" w:rsidP="00031170">
      <w:pPr>
        <w:rPr>
          <w:rFonts w:ascii="Comic Sans MS" w:hAnsi="Comic Sans MS"/>
          <w:color w:val="7030A0"/>
          <w:sz w:val="32"/>
        </w:rPr>
      </w:pPr>
      <w:r w:rsidRPr="00305B79">
        <w:rPr>
          <w:rFonts w:ascii="Comic Sans MS" w:hAnsi="Comic Sans MS"/>
          <w:color w:val="7030A0"/>
          <w:sz w:val="32"/>
        </w:rPr>
        <w:t xml:space="preserve">7) Explique </w:t>
      </w:r>
      <w:r>
        <w:rPr>
          <w:rFonts w:ascii="Comic Sans MS" w:hAnsi="Comic Sans MS"/>
          <w:color w:val="7030A0"/>
          <w:sz w:val="32"/>
        </w:rPr>
        <w:t>ce</w:t>
      </w:r>
      <w:r w:rsidRPr="00305B79">
        <w:rPr>
          <w:rFonts w:ascii="Comic Sans MS" w:hAnsi="Comic Sans MS"/>
          <w:color w:val="7030A0"/>
          <w:sz w:val="32"/>
        </w:rPr>
        <w:t xml:space="preserve"> que Parménide reproche au premier philosophe de la nature.</w:t>
      </w:r>
    </w:p>
    <w:p w:rsidR="00031170" w:rsidRPr="00031170" w:rsidRDefault="00031170" w:rsidP="00031170">
      <w:pPr>
        <w:rPr>
          <w:rFonts w:ascii="Comic Sans MS" w:hAnsi="Comic Sans MS"/>
          <w:sz w:val="28"/>
          <w:szCs w:val="28"/>
        </w:rPr>
      </w:pPr>
      <w:r w:rsidRPr="00031170">
        <w:rPr>
          <w:rFonts w:ascii="Comic Sans MS" w:hAnsi="Comic Sans MS"/>
          <w:sz w:val="28"/>
          <w:szCs w:val="28"/>
        </w:rPr>
        <w:t>Parménide explique que les changements que nous observons dans la nature ne sont que des apparences qui sont propres au domaine du visible et des sens. Nous percevrions des changements dans la nature qui n’existent pas réellement. Pour Parménide le changement est une donnée de notre perception. Le devenir ne peut donc appartenir à l’être des choses car sinon quelque chose qui n’existe pas d’un coup apparait</w:t>
      </w:r>
      <w:r w:rsidR="00B91F6D">
        <w:rPr>
          <w:rFonts w:ascii="Comic Sans MS" w:hAnsi="Comic Sans MS"/>
          <w:sz w:val="28"/>
          <w:szCs w:val="28"/>
        </w:rPr>
        <w:t>rait</w:t>
      </w:r>
      <w:r w:rsidRPr="00031170">
        <w:rPr>
          <w:rFonts w:ascii="Comic Sans MS" w:hAnsi="Comic Sans MS"/>
          <w:sz w:val="28"/>
          <w:szCs w:val="28"/>
        </w:rPr>
        <w:t>, prenons l’exemple des cheveux</w:t>
      </w:r>
      <w:r w:rsidR="00B91F6D">
        <w:rPr>
          <w:rFonts w:ascii="Comic Sans MS" w:hAnsi="Comic Sans MS"/>
          <w:sz w:val="28"/>
          <w:szCs w:val="28"/>
        </w:rPr>
        <w:t> :</w:t>
      </w:r>
      <w:r w:rsidRPr="00031170">
        <w:rPr>
          <w:rFonts w:ascii="Comic Sans MS" w:hAnsi="Comic Sans MS"/>
          <w:sz w:val="28"/>
          <w:szCs w:val="28"/>
        </w:rPr>
        <w:t xml:space="preserve"> </w:t>
      </w:r>
      <w:r w:rsidR="00B91F6D">
        <w:rPr>
          <w:rFonts w:ascii="Comic Sans MS" w:hAnsi="Comic Sans MS"/>
          <w:sz w:val="28"/>
          <w:szCs w:val="28"/>
        </w:rPr>
        <w:t>Parménide pense qu’ils</w:t>
      </w:r>
      <w:r w:rsidRPr="00031170">
        <w:rPr>
          <w:rFonts w:ascii="Comic Sans MS" w:hAnsi="Comic Sans MS"/>
          <w:sz w:val="28"/>
          <w:szCs w:val="28"/>
        </w:rPr>
        <w:t xml:space="preserve"> deviennent subitement blancs à partir d’un certain âge</w:t>
      </w:r>
      <w:r w:rsidR="00B91F6D">
        <w:rPr>
          <w:rFonts w:ascii="Comic Sans MS" w:hAnsi="Comic Sans MS"/>
          <w:sz w:val="28"/>
          <w:szCs w:val="28"/>
        </w:rPr>
        <w:t xml:space="preserve"> (alors qu’ils le deviennent progressivement). Le blanc des cheveux existait</w:t>
      </w:r>
      <w:r w:rsidRPr="00031170">
        <w:rPr>
          <w:rFonts w:ascii="Comic Sans MS" w:hAnsi="Comic Sans MS"/>
          <w:sz w:val="28"/>
          <w:szCs w:val="28"/>
        </w:rPr>
        <w:t xml:space="preserve"> déjà mais n’était pas visible pour l’Homme. Parménide contrairement aux philosophes de la nature ne pense pas que le mouvement soit la base</w:t>
      </w:r>
      <w:r w:rsidR="00B91F6D">
        <w:rPr>
          <w:rFonts w:ascii="Comic Sans MS" w:hAnsi="Comic Sans MS"/>
          <w:sz w:val="28"/>
          <w:szCs w:val="28"/>
        </w:rPr>
        <w:t>, pour lui, construire une science sur « le mouvement » est inconcevable car la science doit avant tout partir d’un élément stable</w:t>
      </w:r>
      <w:r w:rsidRPr="00031170">
        <w:rPr>
          <w:rFonts w:ascii="Comic Sans MS" w:hAnsi="Comic Sans MS"/>
          <w:sz w:val="28"/>
          <w:szCs w:val="28"/>
        </w:rPr>
        <w:t>. Il est incapable de distinguer l’être en acte c’est-à-dire celui qui existe réellement de l’être en puissance celui</w:t>
      </w:r>
      <w:r w:rsidR="00B91F6D">
        <w:rPr>
          <w:rFonts w:ascii="Comic Sans MS" w:hAnsi="Comic Sans MS"/>
          <w:sz w:val="28"/>
          <w:szCs w:val="28"/>
        </w:rPr>
        <w:t xml:space="preserve"> qui existe mais n’est pas visi</w:t>
      </w:r>
      <w:r w:rsidRPr="00031170">
        <w:rPr>
          <w:rFonts w:ascii="Comic Sans MS" w:hAnsi="Comic Sans MS"/>
          <w:sz w:val="28"/>
          <w:szCs w:val="28"/>
        </w:rPr>
        <w:t>ble car il n’est pas en action</w:t>
      </w:r>
      <w:r w:rsidR="00B91F6D">
        <w:rPr>
          <w:rFonts w:ascii="Comic Sans MS" w:hAnsi="Comic Sans MS"/>
          <w:sz w:val="28"/>
          <w:szCs w:val="28"/>
        </w:rPr>
        <w:t>.</w:t>
      </w:r>
    </w:p>
    <w:p w:rsidR="004D0916" w:rsidRPr="004D0916" w:rsidRDefault="004D0916" w:rsidP="004D0916">
      <w:pPr>
        <w:rPr>
          <w:rFonts w:ascii="Comic Sans MS" w:hAnsi="Comic Sans MS"/>
          <w:sz w:val="36"/>
        </w:rPr>
      </w:pPr>
    </w:p>
    <w:sectPr w:rsidR="004D0916" w:rsidRPr="004D0916" w:rsidSect="00954DF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1F260A"/>
    <w:multiLevelType w:val="hybridMultilevel"/>
    <w:tmpl w:val="1B6662D6"/>
    <w:lvl w:ilvl="0" w:tplc="D2B02DD8">
      <w:start w:val="1"/>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ADA08A0"/>
    <w:multiLevelType w:val="hybridMultilevel"/>
    <w:tmpl w:val="38E04BCE"/>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71692B3A"/>
    <w:multiLevelType w:val="hybridMultilevel"/>
    <w:tmpl w:val="0860CBE8"/>
    <w:lvl w:ilvl="0" w:tplc="6972A8EE">
      <w:start w:val="1"/>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D4E6A2A"/>
    <w:multiLevelType w:val="hybridMultilevel"/>
    <w:tmpl w:val="27203B2C"/>
    <w:lvl w:ilvl="0" w:tplc="9228A47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DD05D7C"/>
    <w:multiLevelType w:val="hybridMultilevel"/>
    <w:tmpl w:val="EB6C2932"/>
    <w:lvl w:ilvl="0" w:tplc="FDBA5EB0">
      <w:start w:val="1"/>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445CC9"/>
    <w:rsid w:val="00031170"/>
    <w:rsid w:val="002710C1"/>
    <w:rsid w:val="002A2E79"/>
    <w:rsid w:val="00380FB1"/>
    <w:rsid w:val="00445CC9"/>
    <w:rsid w:val="004A3CF7"/>
    <w:rsid w:val="004D0916"/>
    <w:rsid w:val="006B61D5"/>
    <w:rsid w:val="00954DF7"/>
    <w:rsid w:val="00A6028E"/>
    <w:rsid w:val="00AF65F8"/>
    <w:rsid w:val="00B15951"/>
    <w:rsid w:val="00B304BF"/>
    <w:rsid w:val="00B8586F"/>
    <w:rsid w:val="00B91F6D"/>
    <w:rsid w:val="00D21CDA"/>
    <w:rsid w:val="00E70B48"/>
    <w:rsid w:val="00F04F2A"/>
    <w:rsid w:val="00FD668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DF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D091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5</Pages>
  <Words>1105</Words>
  <Characters>6078</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dc:creator>
  <cp:lastModifiedBy>Annaelle</cp:lastModifiedBy>
  <cp:revision>13</cp:revision>
  <dcterms:created xsi:type="dcterms:W3CDTF">2012-05-15T17:26:00Z</dcterms:created>
  <dcterms:modified xsi:type="dcterms:W3CDTF">2012-05-23T10:56:00Z</dcterms:modified>
</cp:coreProperties>
</file>