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F6B" w:rsidRDefault="00257F6B">
      <w:pPr>
        <w:bidi/>
        <w:spacing w:after="0"/>
        <w:rPr>
          <w:rFonts w:ascii="Calibri" w:eastAsia="Calibri" w:hAnsi="Calibri" w:cs="Calibri"/>
          <w:sz w:val="24"/>
        </w:rPr>
      </w:pPr>
    </w:p>
    <w:p w:rsidR="00257F6B" w:rsidRDefault="00BB7DCC">
      <w:pPr>
        <w:bidi/>
        <w:spacing w:after="0"/>
        <w:jc w:val="center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جمعية</w:t>
      </w:r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التنمية</w:t>
      </w:r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المستقبلية</w:t>
      </w:r>
    </w:p>
    <w:p w:rsidR="00257F6B" w:rsidRDefault="00BB7DCC">
      <w:pPr>
        <w:bidi/>
        <w:spacing w:after="0"/>
        <w:ind w:firstLine="180"/>
        <w:jc w:val="center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و</w:t>
      </w:r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الأعمال</w:t>
      </w:r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الاجتماعية</w:t>
      </w:r>
    </w:p>
    <w:p w:rsidR="00257F6B" w:rsidRPr="00B139E0" w:rsidRDefault="00257F6B">
      <w:pPr>
        <w:bidi/>
        <w:spacing w:after="0"/>
        <w:rPr>
          <w:rFonts w:ascii="Calibri" w:eastAsia="Calibri" w:hAnsi="Calibri" w:cs="Calibri"/>
          <w:sz w:val="16"/>
          <w:szCs w:val="16"/>
        </w:rPr>
      </w:pPr>
    </w:p>
    <w:p w:rsidR="00257F6B" w:rsidRDefault="00257F6B" w:rsidP="00B139E0">
      <w:pPr>
        <w:bidi/>
        <w:spacing w:after="0"/>
        <w:jc w:val="center"/>
        <w:rPr>
          <w:rFonts w:ascii="Calibri" w:eastAsia="Calibri" w:hAnsi="Calibri" w:cs="Calibri"/>
          <w:sz w:val="24"/>
        </w:rPr>
      </w:pPr>
      <w:r>
        <w:object w:dxaOrig="1093" w:dyaOrig="1009">
          <v:rect id="rectole0000000000" o:spid="_x0000_i1025" style="width:54.35pt;height:50.7pt" o:ole="" o:preferrelative="t" stroked="f">
            <v:imagedata r:id="rId4" o:title=""/>
          </v:rect>
          <o:OLEObject Type="Embed" ProgID="StaticMetafile" ShapeID="rectole0000000000" DrawAspect="Content" ObjectID="_1422266173" r:id="rId5"/>
        </w:object>
      </w:r>
    </w:p>
    <w:p w:rsidR="00257F6B" w:rsidRPr="00B139E0" w:rsidRDefault="00257F6B">
      <w:pPr>
        <w:bidi/>
        <w:spacing w:after="0"/>
        <w:rPr>
          <w:rFonts w:ascii="Calibri" w:eastAsia="Calibri" w:hAnsi="Calibri" w:cs="Calibri"/>
          <w:sz w:val="16"/>
          <w:szCs w:val="16"/>
        </w:rPr>
      </w:pPr>
    </w:p>
    <w:p w:rsidR="00257F6B" w:rsidRPr="00B139E0" w:rsidRDefault="00B139E0" w:rsidP="00B139E0">
      <w:pPr>
        <w:bidi/>
        <w:spacing w:after="0"/>
        <w:jc w:val="center"/>
        <w:rPr>
          <w:rFonts w:ascii="Calibri" w:eastAsia="Calibri" w:hAnsi="Calibri" w:cs="Calibri"/>
          <w:bCs/>
          <w:sz w:val="44"/>
          <w:szCs w:val="44"/>
          <w:u w:val="single"/>
        </w:rPr>
      </w:pPr>
      <w:r>
        <w:rPr>
          <w:rFonts w:ascii="Calibri" w:eastAsia="Calibri" w:hAnsi="Calibri" w:hint="cs"/>
          <w:bCs/>
          <w:sz w:val="44"/>
          <w:szCs w:val="44"/>
          <w:u w:val="single"/>
          <w:rtl/>
          <w:lang w:bidi="ar-MA"/>
        </w:rPr>
        <w:t xml:space="preserve">انشطة سنة </w:t>
      </w:r>
      <w:r w:rsidR="00BB7DCC" w:rsidRPr="00BB7DCC">
        <w:rPr>
          <w:rFonts w:ascii="Calibri" w:eastAsia="Calibri" w:hAnsi="Calibri" w:cs="Calibri" w:hint="cs"/>
          <w:bCs/>
          <w:sz w:val="44"/>
          <w:szCs w:val="44"/>
          <w:u w:val="single"/>
          <w:rtl/>
        </w:rPr>
        <w:t>201</w:t>
      </w:r>
      <w:r w:rsidR="00210DA7">
        <w:rPr>
          <w:rFonts w:ascii="Calibri" w:eastAsia="Calibri" w:hAnsi="Calibri" w:cs="Calibri" w:hint="cs"/>
          <w:bCs/>
          <w:sz w:val="44"/>
          <w:szCs w:val="44"/>
          <w:u w:val="single"/>
          <w:rtl/>
        </w:rPr>
        <w:t>0</w:t>
      </w:r>
      <w:r w:rsidR="00BB7DCC" w:rsidRPr="00BB7DCC">
        <w:rPr>
          <w:rFonts w:ascii="Calibri" w:eastAsia="Calibri" w:hAnsi="Calibri" w:cs="Calibri" w:hint="cs"/>
          <w:bCs/>
          <w:sz w:val="44"/>
          <w:szCs w:val="44"/>
          <w:u w:val="single"/>
          <w:rtl/>
        </w:rPr>
        <w:t>/</w:t>
      </w:r>
      <w:r w:rsidRPr="00B139E0">
        <w:rPr>
          <w:rFonts w:ascii="Calibri" w:eastAsia="Calibri" w:hAnsi="Calibri" w:cs="Calibri"/>
          <w:b/>
          <w:sz w:val="44"/>
          <w:szCs w:val="44"/>
          <w:u w:val="single"/>
        </w:rPr>
        <w:t>2011</w:t>
      </w:r>
    </w:p>
    <w:p w:rsidR="008228EB" w:rsidRDefault="008228EB" w:rsidP="00210DA7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السنة الجمعوية 2010/2011</w:t>
      </w:r>
    </w:p>
    <w:p w:rsidR="00210DA7" w:rsidRPr="00155C91" w:rsidRDefault="00210DA7" w:rsidP="00EC67BB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155C9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الأنشطة</w:t>
      </w:r>
      <w:r w:rsidRPr="00155C9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155C9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المنجزة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  01/09/2010 افتتحت الجمعية ابوابها للمنخرطين قصد التوجيه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تابعة الجمعية مشروع الوفاء لتكوين و تأهيل الخادمات بكل حماس طيلة شهر اغسطس 2010 وتم الالتحاق بمركز تنمية قدرات النساء لمتابعة التكاوين به و كلل المشروع بالنجاح بعد ان تم تدشين المركز من طرف صاحب الجلالة الملك محمد السادس يوم 07/09/2010 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b/>
          <w:noProof/>
        </w:rPr>
        <w:drawing>
          <wp:inline distT="0" distB="0" distL="0" distR="0">
            <wp:extent cx="2644637" cy="3859489"/>
            <wp:effectExtent l="19050" t="0" r="3313" b="0"/>
            <wp:docPr id="53" name="Image 1" descr="F:\sm-centreformation-0709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F:\sm-centreformation-070910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35" cy="38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15/09/2010 مساعدة البراعم في التسجيل بالمدارس الابتدائية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20/09/2010 توزيع الكتب المدرسية على المحتاجين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2151656" cy="1614078"/>
            <wp:effectExtent l="19050" t="0" r="994" b="0"/>
            <wp:docPr id="51" name="Image 7" descr="C:\Documents and Settings\Administrateur\Bureau\الجمعية\صور\livre2011-2012\P300911_15.43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eur\Bureau\الجمعية\صور\livre2011-2012\P300911_15.43_[0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1" cy="16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1210836" cy="1614114"/>
            <wp:effectExtent l="19050" t="0" r="8364" b="0"/>
            <wp:docPr id="52" name="Image 8" descr="C:\Documents and Settings\Administrateur\Bureau\الجمعية\صور\livre2011-2012\P300911_15.38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eur\Bureau\الجمعية\صور\livre2011-2012\P300911_15.38_[0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08" cy="161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noProof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17و24/09/2010 تكوين في الطبخ و الحلويات لفائدة المستفيدات المنخرطات في برنامج التكوين</w:t>
      </w:r>
      <w:r>
        <w:rPr>
          <w:rFonts w:asciiTheme="majorBidi" w:hAnsiTheme="majorBidi" w:cstheme="majorBidi"/>
          <w:noProof/>
          <w:sz w:val="24"/>
          <w:szCs w:val="24"/>
          <w:rtl/>
        </w:rPr>
        <w:t xml:space="preserve"> 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>
            <wp:extent cx="2199695" cy="1645352"/>
            <wp:effectExtent l="19050" t="0" r="0" b="0"/>
            <wp:docPr id="39" name="Image 0" descr="IMAG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909" cy="16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8EB" w:rsidRPr="00B139E0" w:rsidRDefault="00B139E0" w:rsidP="00B139E0">
      <w:pPr>
        <w:tabs>
          <w:tab w:val="left" w:pos="5766"/>
        </w:tabs>
        <w:bidi/>
        <w:spacing w:after="0"/>
        <w:rPr>
          <w:rFonts w:asciiTheme="majorBidi" w:hAnsiTheme="majorBidi" w:cstheme="majorBidi"/>
          <w:sz w:val="16"/>
          <w:szCs w:val="16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ab/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15و29/10/2010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12و26/11/2010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162754" cy="1622066"/>
            <wp:effectExtent l="19050" t="0" r="8946" b="0"/>
            <wp:docPr id="40" name="Image 1" descr="PIC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04" cy="162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17و31/12/2010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noProof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14و28/01/2011</w:t>
      </w:r>
      <w:r w:rsidRPr="0016744B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  <w:r>
        <w:rPr>
          <w:rFonts w:asciiTheme="majorBidi" w:hAnsiTheme="majorBidi" w:cstheme="majorBidi"/>
          <w:noProof/>
          <w:sz w:val="24"/>
          <w:szCs w:val="24"/>
          <w:rtl/>
        </w:rPr>
        <w:t xml:space="preserve"> 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247403" cy="1460813"/>
            <wp:effectExtent l="19050" t="0" r="497" b="0"/>
            <wp:docPr id="41" name="Image 4" descr="Recovered_JPEG Digital Camera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vered_JPEG Digital Camera_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974" cy="146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23/01/2011 نظمت الجمعية حملة طبية لقياس الضغط والسكري وطب العيون 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1942157" cy="1452717"/>
            <wp:effectExtent l="19050" t="0" r="943" b="0"/>
            <wp:docPr id="42" name="Image 5" descr="IMAG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346" cy="14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1945328" cy="1455088"/>
            <wp:effectExtent l="19050" t="0" r="0" b="0"/>
            <wp:docPr id="43" name="Image 6" descr="IMAG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404" cy="14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1948069" cy="1457138"/>
            <wp:effectExtent l="19050" t="0" r="0" b="0"/>
            <wp:docPr id="44" name="Image 7" descr="IMA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12" cy="146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11و25/02/2011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01/03/2011 تم توزيع بعض الكراسي المتحركة على المحتاجين بمقر الجمعية بعد التوصل بها من طرف المحسنين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>
            <wp:extent cx="2106617" cy="1580066"/>
            <wp:effectExtent l="19050" t="0" r="7933" b="0"/>
            <wp:docPr id="45" name="Image 8" descr="Photo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2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02" cy="15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8EB" w:rsidRPr="00B139E0" w:rsidRDefault="008228EB" w:rsidP="00B139E0">
      <w:pPr>
        <w:bidi/>
        <w:spacing w:after="0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08/03/ 2011 نظمت الجمعية معرض لمنتجاتها اليدوية 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 </w:t>
      </w:r>
      <w:r w:rsidRPr="00BF05A8">
        <w:rPr>
          <w:rFonts w:asciiTheme="majorBidi" w:hAnsiTheme="majorBidi" w:cstheme="majorBidi"/>
          <w:sz w:val="24"/>
          <w:szCs w:val="24"/>
          <w:rtl/>
        </w:rPr>
        <w:t>لقاء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الدورة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 xml:space="preserve">التكوينية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بمؤسسة فاطمة الفهرية حول محاربة الامية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11و25/03/2011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29/30/11/2011  </w:t>
      </w:r>
      <w:r w:rsidRPr="00E00CC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حملة التبرع بالدم 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151656" cy="1613848"/>
            <wp:effectExtent l="19050" t="0" r="994" b="0"/>
            <wp:docPr id="46" name="Image 9" descr="PICT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382" cy="161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151656" cy="1613846"/>
            <wp:effectExtent l="19050" t="0" r="994" b="0"/>
            <wp:docPr id="47" name="Image 10" descr="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890" cy="162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12/3/2011 الاحتفال باليوم العالمي للمرأة بمقر الجمعية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398147" cy="1798728"/>
            <wp:effectExtent l="19050" t="0" r="2153" b="0"/>
            <wp:docPr id="48" name="Image 11" descr="PICT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5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40" cy="18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   09/04/2011 بادرة الجمعية الى تنظيم نهاية الاسبوع  حملة لإقرار الدستور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15و29/4/2011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16/04/2011 تنظيم نهاية الاسبوع  حملة لإقرار الدستور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13و27/05/2011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                      </w:t>
      </w:r>
      <w:r w:rsidRPr="00BF05A8">
        <w:rPr>
          <w:rFonts w:asciiTheme="majorBidi" w:hAnsiTheme="majorBidi" w:cstheme="majorBidi"/>
          <w:sz w:val="24"/>
          <w:szCs w:val="24"/>
          <w:rtl/>
        </w:rPr>
        <w:t>لقاء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الدورة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 xml:space="preserve">التكوينية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بمؤسسة فاطمة الفهرية حول محاربة الامية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30/05/2011 نظمت الجمعية للمستفيدات رحلة الى</w:t>
      </w:r>
      <w:r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مدينة مراكش و قرية اوريكا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992630" cy="1494570"/>
            <wp:effectExtent l="19050" t="0" r="7620" b="0"/>
            <wp:docPr id="49" name="Image 15" descr="Photo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0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32" cy="14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088888" cy="1451853"/>
            <wp:effectExtent l="19050" t="0" r="0" b="0"/>
            <wp:docPr id="50" name="Image 19" descr="P290511_19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90511_19.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467" cy="146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008533" cy="1506499"/>
            <wp:effectExtent l="19050" t="0" r="0" b="0"/>
            <wp:docPr id="54" name="Image 20" descr="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3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E0" w:rsidRDefault="00B139E0" w:rsidP="00B139E0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lang w:bidi="ar-MA"/>
        </w:rPr>
      </w:pPr>
    </w:p>
    <w:p w:rsidR="00B139E0" w:rsidRDefault="00B139E0" w:rsidP="00B139E0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lang w:bidi="ar-MA"/>
        </w:rPr>
      </w:pPr>
    </w:p>
    <w:p w:rsidR="00B139E0" w:rsidRDefault="00B139E0" w:rsidP="00B139E0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lang w:bidi="ar-MA"/>
        </w:rPr>
      </w:pPr>
    </w:p>
    <w:p w:rsidR="00B139E0" w:rsidRDefault="00B139E0" w:rsidP="00B139E0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lang w:bidi="ar-MA"/>
        </w:rPr>
      </w:pPr>
    </w:p>
    <w:p w:rsidR="00210DA7" w:rsidRDefault="00210DA7" w:rsidP="00B139E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lastRenderedPageBreak/>
        <w:t>31/05/2011 حفل الختان لفائدة المستفيدين من الاطفال المعوزين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119851" cy="1589992"/>
            <wp:effectExtent l="19050" t="0" r="0" b="0"/>
            <wp:docPr id="56" name="Image 13" descr="Photo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419" cy="158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159608" cy="1619811"/>
            <wp:effectExtent l="19050" t="0" r="0" b="0"/>
            <wp:docPr id="57" name="Image 21" descr="Photo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771" cy="16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8EB" w:rsidRPr="00B139E0" w:rsidRDefault="008228EB" w:rsidP="00B139E0">
      <w:pPr>
        <w:bidi/>
        <w:spacing w:after="0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06/06/2011 تكوين في النظافة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09/06/2011 نظمت الجمعية خرجة للبراعم الى احدى المؤسسات الحرة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103948" cy="1578065"/>
            <wp:effectExtent l="19050" t="0" r="0" b="0"/>
            <wp:docPr id="58" name="Image 22" descr="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902" cy="158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10و24/06/2011 تكوين في</w:t>
      </w:r>
      <w:r w:rsidRPr="009215E1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الطبخ و الحلويات لفائدة المستفيدات المنخرطات في برنامج التكوين</w:t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30/06/2011 حملة لإقرار الدستور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2191413" cy="1643603"/>
            <wp:effectExtent l="19050" t="0" r="0" b="0"/>
            <wp:docPr id="59" name="Image 2" descr="C:\Documents and Settings\Administrateur\Bureau\الجمعية\صور\المسيرات الشعبية\jeudi 30062011\Photo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الجمعية\صور\المسيرات الشعبية\jeudi 30062011\Photo01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90" cy="16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4"/>
          <w:szCs w:val="24"/>
          <w:rtl/>
        </w:rPr>
        <w:drawing>
          <wp:inline distT="0" distB="0" distL="0" distR="0">
            <wp:extent cx="2175510" cy="1631632"/>
            <wp:effectExtent l="19050" t="0" r="0" b="0"/>
            <wp:docPr id="60" name="Image 27" descr="vlcsnap-2012-09-15-18h13m38s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9-15-18h13m38s79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44" cy="163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18/06/2011 حملة اسبوع لإقرار الدستور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2183461" cy="1637637"/>
            <wp:effectExtent l="19050" t="0" r="7289" b="0"/>
            <wp:docPr id="61" name="Image 6" descr="C:\Documents and Settings\Administrateur\Bureau\الجمعية\صور\المسيرات الشعبية\mercredi 29062011\Photo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eur\Bureau\الجمعية\صور\المسيرات الشعبية\mercredi 29062011\Photo01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9" cy="16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26/06/2011 اجتماع بالغرفة التجارية مع الجمعيات بتنظيم من جمعية الصحراويين الوحدويين لإقرار الدستور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2239120" cy="1679383"/>
            <wp:effectExtent l="19050" t="0" r="8780" b="0"/>
            <wp:docPr id="62" name="Image 4" descr="C:\Documents and Settings\Administrateur\Bureau\الجمعية\صور\المسيرات الشعبية\reunion26062011\Photo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eur\Bureau\الجمعية\صور\المسيرات الشعبية\reunion26062011\Photo0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38" cy="168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lastRenderedPageBreak/>
        <w:t>07/07/2011 التنسيق مع الجمعيات الفاعلة لإقرار الدستور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2000581" cy="1500474"/>
            <wp:effectExtent l="19050" t="0" r="0" b="0"/>
            <wp:docPr id="63" name="Image 3" descr="C:\Documents and Settings\Administrateur\Bureau\الجمعية\صور\المسيرات الشعبية\reunion07072011\Photo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Bureau\الجمعية\صور\المسيرات الشعبية\reunion07072011\Photo02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36" cy="15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EB" w:rsidRDefault="008228EB" w:rsidP="00B139E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210DA7" w:rsidRDefault="00210DA7" w:rsidP="00210DA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10/06/2011</w:t>
      </w:r>
      <w:r w:rsidR="008228EB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و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لإنهاء السنة الجمعوية أقيم  الحفل الختامي للجمعية تم فيه توزيع الجوائز على المتفوقين والمبدعين </w:t>
      </w:r>
    </w:p>
    <w:p w:rsidR="00210DA7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456987" cy="1675218"/>
            <wp:effectExtent l="19050" t="0" r="463" b="0"/>
            <wp:docPr id="64" name="Image 39" descr="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63" cy="167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239120" cy="1679448"/>
            <wp:effectExtent l="19050" t="0" r="8780" b="0"/>
            <wp:docPr id="65" name="Image 40" descr="Photo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09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391" cy="168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A7" w:rsidRPr="00BF05A8" w:rsidRDefault="00210DA7" w:rsidP="00210DA7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453171" cy="1839998"/>
            <wp:effectExtent l="19050" t="0" r="4279" b="0"/>
            <wp:docPr id="66" name="Image 41" descr="Photo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06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216" cy="18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>
            <wp:extent cx="2255023" cy="1804691"/>
            <wp:effectExtent l="19050" t="0" r="0" b="0"/>
            <wp:docPr id="67" name="Image 43" descr="Phot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00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302" cy="18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6B" w:rsidRDefault="00257F6B">
      <w:pPr>
        <w:bidi/>
        <w:spacing w:after="0"/>
        <w:ind w:left="972" w:firstLine="540"/>
        <w:jc w:val="both"/>
        <w:rPr>
          <w:rFonts w:ascii="Calibri" w:eastAsia="Calibri" w:hAnsi="Calibri" w:cs="Calibri" w:hint="cs"/>
          <w:sz w:val="24"/>
          <w:lang w:bidi="ar-MA"/>
        </w:rPr>
      </w:pPr>
    </w:p>
    <w:p w:rsidR="00257F6B" w:rsidRDefault="00257F6B">
      <w:pPr>
        <w:bidi/>
        <w:spacing w:after="0"/>
        <w:jc w:val="both"/>
        <w:rPr>
          <w:rFonts w:ascii="Calibri" w:eastAsia="Calibri" w:hAnsi="Calibri" w:cs="Calibri"/>
          <w:sz w:val="24"/>
        </w:rPr>
      </w:pPr>
    </w:p>
    <w:p w:rsidR="00257F6B" w:rsidRDefault="00257F6B">
      <w:pPr>
        <w:bidi/>
        <w:spacing w:after="0"/>
        <w:rPr>
          <w:rFonts w:ascii="Calibri" w:eastAsia="Calibri" w:hAnsi="Calibri" w:cs="Calibri"/>
          <w:sz w:val="24"/>
        </w:rPr>
      </w:pPr>
    </w:p>
    <w:sectPr w:rsidR="00257F6B" w:rsidSect="00B139E0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hyphenationZone w:val="425"/>
  <w:characterSpacingControl w:val="doNotCompress"/>
  <w:compat>
    <w:useFELayout/>
  </w:compat>
  <w:rsids>
    <w:rsidRoot w:val="00257F6B"/>
    <w:rsid w:val="00092D5C"/>
    <w:rsid w:val="00210DA7"/>
    <w:rsid w:val="00257F6B"/>
    <w:rsid w:val="00417960"/>
    <w:rsid w:val="00680F5D"/>
    <w:rsid w:val="006F409B"/>
    <w:rsid w:val="007F51C6"/>
    <w:rsid w:val="008228EB"/>
    <w:rsid w:val="0088481F"/>
    <w:rsid w:val="008A6579"/>
    <w:rsid w:val="008B119E"/>
    <w:rsid w:val="009A0587"/>
    <w:rsid w:val="009C3EAA"/>
    <w:rsid w:val="009C7CAA"/>
    <w:rsid w:val="00A31507"/>
    <w:rsid w:val="00B139E0"/>
    <w:rsid w:val="00B16ED7"/>
    <w:rsid w:val="00B54DD0"/>
    <w:rsid w:val="00B86188"/>
    <w:rsid w:val="00BB7DCC"/>
    <w:rsid w:val="00C219F2"/>
    <w:rsid w:val="00CD4CBE"/>
    <w:rsid w:val="00D63F22"/>
    <w:rsid w:val="00D80137"/>
    <w:rsid w:val="00E36D65"/>
    <w:rsid w:val="00E51AF9"/>
    <w:rsid w:val="00E86253"/>
    <w:rsid w:val="00EC67BB"/>
    <w:rsid w:val="00F76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OLIVETTI</dc:creator>
  <cp:lastModifiedBy>OLIVETTI</cp:lastModifiedBy>
  <cp:revision>2</cp:revision>
  <cp:lastPrinted>2012-10-03T09:11:00Z</cp:lastPrinted>
  <dcterms:created xsi:type="dcterms:W3CDTF">2013-02-13T13:10:00Z</dcterms:created>
  <dcterms:modified xsi:type="dcterms:W3CDTF">2013-02-13T13:10:00Z</dcterms:modified>
</cp:coreProperties>
</file>