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Palatino Linotype" w:hAnsi="Palatino Linotype"/>
        </w:rPr>
        <w:id w:val="-67346439"/>
        <w:docPartObj>
          <w:docPartGallery w:val="Cover Pages"/>
          <w:docPartUnique/>
        </w:docPartObj>
      </w:sdtPr>
      <w:sdtEndPr>
        <w:rPr>
          <w:b/>
          <w:color w:val="008000"/>
          <w:sz w:val="40"/>
          <w:szCs w:val="40"/>
        </w:rPr>
      </w:sdtEndPr>
      <w:sdtContent>
        <w:p w14:paraId="5726E635" w14:textId="6115655B" w:rsidR="00B249F2" w:rsidRPr="00575821" w:rsidRDefault="0091250E" w:rsidP="00575821">
          <w:pPr>
            <w:jc w:val="both"/>
            <w:rPr>
              <w:rFonts w:ascii="Palatino Linotype" w:hAnsi="Palatino Linotype"/>
            </w:rPr>
          </w:pPr>
          <w:r>
            <w:rPr>
              <w:rFonts w:ascii="Calibri" w:hAnsi="Calibri"/>
              <w:b/>
              <w:noProof/>
              <w:color w:val="008000"/>
              <w:sz w:val="40"/>
              <w:szCs w:val="40"/>
            </w:rPr>
            <w:drawing>
              <wp:anchor distT="0" distB="0" distL="114300" distR="114300" simplePos="0" relativeHeight="251697152" behindDoc="1" locked="0" layoutInCell="1" allowOverlap="1" wp14:anchorId="0CDE49A0" wp14:editId="60F0D340">
                <wp:simplePos x="0" y="0"/>
                <wp:positionH relativeFrom="column">
                  <wp:posOffset>-401320</wp:posOffset>
                </wp:positionH>
                <wp:positionV relativeFrom="paragraph">
                  <wp:posOffset>-570230</wp:posOffset>
                </wp:positionV>
                <wp:extent cx="3371215" cy="1870710"/>
                <wp:effectExtent l="0" t="0" r="635" b="0"/>
                <wp:wrapThrough wrapText="bothSides">
                  <wp:wrapPolygon edited="0">
                    <wp:start x="0" y="0"/>
                    <wp:lineTo x="0" y="21336"/>
                    <wp:lineTo x="21482" y="21336"/>
                    <wp:lineTo x="21482"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ordy.jpg"/>
                        <pic:cNvPicPr/>
                      </pic:nvPicPr>
                      <pic:blipFill>
                        <a:blip r:embed="rId10">
                          <a:extLst>
                            <a:ext uri="{28A0092B-C50C-407E-A947-70E740481C1C}">
                              <a14:useLocalDpi xmlns:a14="http://schemas.microsoft.com/office/drawing/2010/main" val="0"/>
                            </a:ext>
                          </a:extLst>
                        </a:blip>
                        <a:stretch>
                          <a:fillRect/>
                        </a:stretch>
                      </pic:blipFill>
                      <pic:spPr>
                        <a:xfrm>
                          <a:off x="0" y="0"/>
                          <a:ext cx="3371215" cy="1870710"/>
                        </a:xfrm>
                        <a:prstGeom prst="rect">
                          <a:avLst/>
                        </a:prstGeom>
                      </pic:spPr>
                    </pic:pic>
                  </a:graphicData>
                </a:graphic>
                <wp14:sizeRelH relativeFrom="margin">
                  <wp14:pctWidth>0</wp14:pctWidth>
                </wp14:sizeRelH>
                <wp14:sizeRelV relativeFrom="margin">
                  <wp14:pctHeight>0</wp14:pctHeight>
                </wp14:sizeRelV>
              </wp:anchor>
            </w:drawing>
          </w:r>
          <w:r w:rsidR="00271B1D" w:rsidRPr="00575821">
            <w:rPr>
              <w:rFonts w:ascii="Palatino Linotype" w:hAnsi="Palatino Linotype"/>
              <w:noProof/>
            </w:rPr>
            <mc:AlternateContent>
              <mc:Choice Requires="wpg">
                <w:drawing>
                  <wp:anchor distT="0" distB="0" distL="114300" distR="114300" simplePos="0" relativeHeight="251659264" behindDoc="0" locked="0" layoutInCell="0" allowOverlap="1" wp14:anchorId="4B6252FC" wp14:editId="397274B8">
                    <wp:simplePos x="0" y="0"/>
                    <wp:positionH relativeFrom="page">
                      <wp:align>right</wp:align>
                    </wp:positionH>
                    <wp:positionV relativeFrom="page">
                      <wp:align>top</wp:align>
                    </wp:positionV>
                    <wp:extent cx="3108960" cy="10058400"/>
                    <wp:effectExtent l="0" t="0" r="0" b="0"/>
                    <wp:wrapNone/>
                    <wp:docPr id="363"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43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Script MT Bold" w:eastAsiaTheme="majorEastAsia" w:hAnsi="Script MT Bold" w:cstheme="majorBidi"/>
                                      <w:b/>
                                      <w:bCs/>
                                      <w:color w:val="FFFFFF" w:themeColor="background1"/>
                                      <w:sz w:val="100"/>
                                      <w:szCs w:val="100"/>
                                    </w:rPr>
                                    <w:alias w:val="Année"/>
                                    <w:id w:val="-1127540541"/>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14:paraId="1A93A2F7" w14:textId="5CB04890" w:rsidR="006C1848" w:rsidRDefault="006C1848" w:rsidP="00523359">
                                      <w:pPr>
                                        <w:pStyle w:val="Sansinterligne"/>
                                        <w:jc w:val="center"/>
                                        <w:rPr>
                                          <w:rFonts w:asciiTheme="majorHAnsi" w:eastAsiaTheme="majorEastAsia" w:hAnsiTheme="majorHAnsi" w:cstheme="majorBidi"/>
                                          <w:b/>
                                          <w:bCs/>
                                          <w:color w:val="FFFFFF" w:themeColor="background1"/>
                                          <w:sz w:val="96"/>
                                          <w:szCs w:val="96"/>
                                        </w:rPr>
                                      </w:pPr>
                                      <w:proofErr w:type="spellStart"/>
                                      <w:r w:rsidRPr="0091250E">
                                        <w:rPr>
                                          <w:rFonts w:ascii="Script MT Bold" w:eastAsiaTheme="majorEastAsia" w:hAnsi="Script MT Bold" w:cstheme="majorBidi"/>
                                          <w:b/>
                                          <w:bCs/>
                                          <w:color w:val="FFFFFF" w:themeColor="background1"/>
                                          <w:sz w:val="100"/>
                                          <w:szCs w:val="100"/>
                                        </w:rPr>
                                        <w:t>Spordy</w:t>
                                      </w:r>
                                      <w:proofErr w:type="spellEnd"/>
                                      <w:r w:rsidRPr="0091250E">
                                        <w:rPr>
                                          <w:rFonts w:ascii="Script MT Bold" w:eastAsiaTheme="majorEastAsia" w:hAnsi="Script MT Bold" w:cstheme="majorBidi"/>
                                          <w:b/>
                                          <w:bCs/>
                                          <w:color w:val="FFFFFF" w:themeColor="background1"/>
                                          <w:sz w:val="100"/>
                                          <w:szCs w:val="100"/>
                                        </w:rPr>
                                        <w:t xml:space="preserve"> Gonzales</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42A55B6" w14:textId="527DDAE4" w:rsidR="006C1848" w:rsidRDefault="006C1848">
                                  <w:pPr>
                                    <w:pStyle w:val="Sansinterligne"/>
                                    <w:spacing w:line="360" w:lineRule="auto"/>
                                    <w:rPr>
                                      <w:color w:val="FFFFFF" w:themeColor="background1"/>
                                    </w:rPr>
                                  </w:pPr>
                                  <w:r>
                                    <w:rPr>
                                      <w:color w:val="FFFFFF" w:themeColor="background1"/>
                                    </w:rPr>
                                    <w:t>ESC Toulouse, Mars 2013</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e 14" o:spid="_x0000_s1026" style="position:absolute;left:0;text-align:left;margin-left:193.6pt;margin-top:0;width:244.8pt;height:11in;z-index:251659264;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lQjEgUAAEgXAAAOAAAAZHJzL2Uyb0RvYy54bWzsWNtu4zYQfS/QfxD0rliyKOuCOIvEl6BA&#10;2i6aXp5piZaESqJKMZHTov/e4VCSZW+2uXWTLhAbsEmRHM2cmTkc8vTDriyMWyaanFdz0zmxTYNV&#10;MU/yKp2bv/y8tgLTaCStElrwis3NO9aYH86+/ea0rSM25RkvEiYMEFI1UVvPzUzKOppMmjhjJW1O&#10;eM0qGNxyUVIJXZFOEkFbkF4Wk6ltzyYtF0kteMyaBp4u9aB5hvK3WxbLH7fbhkmjmJugm8Rfgb8b&#10;9Ts5O6VRKmid5XGnBn2GFiXNK3jpIGpJJTVuRP6JqDKPBW/4Vp7EvJzw7TaPGdoA1jj2kTWXgt/U&#10;aEsatWk9wATQHuH0bLHxD7cfhZEnc9OduaZR0RKchO9lhkMUPG2dRjDrUtTX9UehbYTmFY9/b2B4&#10;cjyu+qmebGza73kCAumN5AjPbitKJQIMN3bohbvBC2wnjRgeuo4dhDNwVgxjjm17AbE7R8UZeFMt&#10;9N1paBr7tXG26laT0HG6pWqhsmBCI/1e1LXTTRuGncHGAQlygIThzr44Er5L4KV7g3owCEBxZA6N&#10;9jB4Cqf9qhEMPmCmEXwQBsi8Zh9czcuC6zqjNcOYbVTYDJB6PaQ/QU7SKi0YwOrpAMOZfXQ1OrSM&#10;ii8ymMfOheBtxmgCijnozrYeLVCdBgLzwVjzfQ902GM1IOzZ8Bxj7ROkaFSLRl4yXhqqMTcFKI+B&#10;TG+vGqljq5+i4rrhRZ6s86LAjiIxtiiEcUuBfmgcs0q6XUQezARdQJxao7RC3vgrdKbEvpiG1noW&#10;+BZZE88KfTuwbCe8gPQgIVmu/1a6OCTK8iRh1VVesZ7DHPI4N3ZsqtkHWcxo52boTT0080DLRqSb&#10;wZploL73GVPmEii9yMu5GdjqoybRSLlwVSXYljQvdHtyqD4mK2DQ/yMqkLbaxypRm2jDkzvwt+Dg&#10;D4hx2HygkXHxp2m0QORzs/njhgpmGsV3FcRM6BCgAUNih3j+FDpiPLIZj9AqBlFzU5qGbi6k3i1u&#10;apGnGbzJQWAqfg6cts0xBvZaIR9iPmldXyGxgB40a48TCx4mrIlB9SulNYKUx7RQrlDaQmZ+8Xzr&#10;uQmDREe2oncn3KcbRJnOoX5f6HPpkelWUylVtnXTC/krBAP6Z5tCpP5LEqohWtQZ1bmJgdoHc5+2&#10;GISDoM1nJG5SHRGPktYJgR2pV10p8n9Lf2eqdg9E74DPxvm/xk8P2Xjaf5P/Yyo8X3u2T9zAAg53&#10;LeKubOsiWC+s84Uzm/mri8XFyjmkwhWWfs3L2RDdg8I6guY3wG7XWdIaSa52BM8NgilkWw65pmBT&#10;fGfQIoVqOJYCqIbL33KZ4bao+ApRHQN5QKSDdE2A+xePeLKzrafI/v/NqBLNfClZ7kuzVyNO/z7i&#10;9F+TIR+s+Vzi9vXCMxmy4oofcdO9l2XscBWsAmKR6WxlEXu5tM7XC2LN1o7vLd3lYrE8yiykW31e&#10;g637uUXGo7hFTfocq+oMwtgf1SijLNFFGBAtVhNjNnnLwuqdWdUpdzgtsz3BwZnwa2JWudvsulrq&#10;ifUonHp8dWrTBakTTINgqEj7ni5J+15fk26+mpoULn2Oa9LwVYm1ux1w7Jl3VH6SIICbA3XcI2Q2&#10;7eqXd3I9KIDfyRXLONw1n3hsHW8072UrXL0NtxNPKFsVueKdJN737E/Xjz7zvynHYikL17VYnHRX&#10;y+o+eNyH9vgC/OwfAAAA//8DAFBLAwQUAAYACAAAACEAG30nzd4AAAAGAQAADwAAAGRycy9kb3du&#10;cmV2LnhtbEyPwU7DMBBE70j8g7VI3KgDKlUS4lQVUrlAqVrgwM2NlyTCXkex06R8PQsXuIy0mtHM&#10;22I5OSuO2IfWk4LrWQICqfKmpVrB68v6KgURoiajrSdUcMIAy/L8rNC58SPt8LiPteASCrlW0MTY&#10;5VKGqkGnw8x3SOx9+N7pyGdfS9PrkcudlTdJspBOt8QLje7wvsHqcz84BVauzcqdHt/H5+0uyx6G&#10;zdPb10apy4tpdQci4hT/wvCDz+hQMtPBD2SCsAr4kfir7M3TbAHiwKHbdJ6ALAv5H7/8BgAA//8D&#10;AFBLAQItABQABgAIAAAAIQC2gziS/gAAAOEBAAATAAAAAAAAAAAAAAAAAAAAAABbQ29udGVudF9U&#10;eXBlc10ueG1sUEsBAi0AFAAGAAgAAAAhADj9If/WAAAAlAEAAAsAAAAAAAAAAAAAAAAALwEAAF9y&#10;ZWxzLy5yZWxzUEsBAi0AFAAGAAgAAAAhAOIKVCMSBQAASBcAAA4AAAAAAAAAAAAAAAAALgIAAGRy&#10;cy9lMm9Eb2MueG1sUEsBAi0AFAAGAAgAAAAhABt9J83eAAAABgEAAA8AAAAAAAAAAAAAAAAAbAcA&#10;AGRycy9kb3ducmV2LnhtbFBLBQYAAAAABAAEAPMAAAB3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217435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217435 [3206]" stroked="f" strokecolor="white" strokeweight="1pt">
                        <v:fill r:id="rId11" o:title="" opacity="52428f" color2="white [3212]" o:opacity2="52428f" type="pattern"/>
                        <v:shadow color="#d8d8d8" offset="3pt,3pt"/>
                      </v:rect>
                    </v:group>
                    <v:rect id="Rectangle 367" o:spid="_x0000_s1030" style="position:absolute;left:7344;width:4896;height:34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Script MT Bold" w:eastAsiaTheme="majorEastAsia" w:hAnsi="Script MT Bold" w:cstheme="majorBidi"/>
                                <w:b/>
                                <w:bCs/>
                                <w:color w:val="FFFFFF" w:themeColor="background1"/>
                                <w:sz w:val="100"/>
                                <w:szCs w:val="100"/>
                              </w:rPr>
                              <w:alias w:val="Année"/>
                              <w:id w:val="-1127540541"/>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EndPr/>
                            <w:sdtContent>
                              <w:p w14:paraId="1A93A2F7" w14:textId="5CB04890" w:rsidR="006C1848" w:rsidRDefault="006C1848" w:rsidP="00523359">
                                <w:pPr>
                                  <w:pStyle w:val="Sansinterligne"/>
                                  <w:jc w:val="center"/>
                                  <w:rPr>
                                    <w:rFonts w:asciiTheme="majorHAnsi" w:eastAsiaTheme="majorEastAsia" w:hAnsiTheme="majorHAnsi" w:cstheme="majorBidi"/>
                                    <w:b/>
                                    <w:bCs/>
                                    <w:color w:val="FFFFFF" w:themeColor="background1"/>
                                    <w:sz w:val="96"/>
                                    <w:szCs w:val="96"/>
                                  </w:rPr>
                                </w:pPr>
                                <w:proofErr w:type="spellStart"/>
                                <w:r w:rsidRPr="0091250E">
                                  <w:rPr>
                                    <w:rFonts w:ascii="Script MT Bold" w:eastAsiaTheme="majorEastAsia" w:hAnsi="Script MT Bold" w:cstheme="majorBidi"/>
                                    <w:b/>
                                    <w:bCs/>
                                    <w:color w:val="FFFFFF" w:themeColor="background1"/>
                                    <w:sz w:val="100"/>
                                    <w:szCs w:val="100"/>
                                  </w:rPr>
                                  <w:t>Spordy</w:t>
                                </w:r>
                                <w:proofErr w:type="spellEnd"/>
                                <w:r w:rsidRPr="0091250E">
                                  <w:rPr>
                                    <w:rFonts w:ascii="Script MT Bold" w:eastAsiaTheme="majorEastAsia" w:hAnsi="Script MT Bold" w:cstheme="majorBidi"/>
                                    <w:b/>
                                    <w:bCs/>
                                    <w:color w:val="FFFFFF" w:themeColor="background1"/>
                                    <w:sz w:val="100"/>
                                    <w:szCs w:val="100"/>
                                  </w:rPr>
                                  <w:t xml:space="preserve"> Gonzales</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14:paraId="342A55B6" w14:textId="527DDAE4" w:rsidR="006C1848" w:rsidRDefault="006C1848">
                            <w:pPr>
                              <w:pStyle w:val="Sansinterligne"/>
                              <w:spacing w:line="360" w:lineRule="auto"/>
                              <w:rPr>
                                <w:color w:val="FFFFFF" w:themeColor="background1"/>
                              </w:rPr>
                            </w:pPr>
                            <w:r>
                              <w:rPr>
                                <w:color w:val="FFFFFF" w:themeColor="background1"/>
                              </w:rPr>
                              <w:t>ESC Toulouse, Mars 2013</w:t>
                            </w:r>
                          </w:p>
                        </w:txbxContent>
                      </v:textbox>
                    </v:rect>
                    <w10:wrap anchorx="page" anchory="page"/>
                  </v:group>
                </w:pict>
              </mc:Fallback>
            </mc:AlternateContent>
          </w:r>
          <w:r w:rsidR="00B249F2" w:rsidRPr="00575821">
            <w:rPr>
              <w:rFonts w:ascii="Palatino Linotype" w:hAnsi="Palatino Linotype"/>
              <w:noProof/>
            </w:rPr>
            <mc:AlternateContent>
              <mc:Choice Requires="wps">
                <w:drawing>
                  <wp:anchor distT="0" distB="0" distL="114300" distR="114300" simplePos="0" relativeHeight="251661312" behindDoc="0" locked="0" layoutInCell="0" allowOverlap="1" wp14:anchorId="46C28345" wp14:editId="070B61B7">
                    <wp:simplePos x="0" y="0"/>
                    <wp:positionH relativeFrom="page">
                      <wp:align>left</wp:align>
                    </wp:positionH>
                    <mc:AlternateContent>
                      <mc:Choice Requires="wp14">
                        <wp:positionV relativeFrom="page">
                          <wp14:pctPosVOffset>25000</wp14:pctPosVOffset>
                        </wp:positionV>
                      </mc:Choice>
                      <mc:Fallback>
                        <wp:positionV relativeFrom="page">
                          <wp:posOffset>2673350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sz w:val="72"/>
                                    <w:szCs w:val="72"/>
                                  </w:rPr>
                                  <w:alias w:val="Titre"/>
                                  <w:id w:val="959995288"/>
                                  <w:dataBinding w:prefixMappings="xmlns:ns0='http://schemas.openxmlformats.org/package/2006/metadata/core-properties' xmlns:ns1='http://purl.org/dc/elements/1.1/'" w:xpath="/ns0:coreProperties[1]/ns1:title[1]" w:storeItemID="{6C3C8BC8-F283-45AE-878A-BAB7291924A1}"/>
                                  <w:text/>
                                </w:sdtPr>
                                <w:sdtEndPr/>
                                <w:sdtContent>
                                  <w:p w14:paraId="35E12D4D" w14:textId="78C606FA" w:rsidR="006C1848" w:rsidRDefault="006C1848" w:rsidP="00523359">
                                    <w:pPr>
                                      <w:pStyle w:val="Sansinterligne"/>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Dossier des campagnes BDS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left:0;text-align:left;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5bd078 [3204]" strokecolor="white [3212]" strokeweight="1pt">
                    <v:textbox style="mso-fit-shape-to-text:t" inset="14.4pt,,14.4pt">
                      <w:txbxContent>
                        <w:sdt>
                          <w:sdtPr>
                            <w:rPr>
                              <w:rFonts w:asciiTheme="majorHAnsi" w:eastAsiaTheme="majorEastAsia" w:hAnsiTheme="majorHAnsi" w:cstheme="majorBidi"/>
                              <w:sz w:val="72"/>
                              <w:szCs w:val="72"/>
                            </w:rPr>
                            <w:alias w:val="Titre"/>
                            <w:id w:val="959995288"/>
                            <w:dataBinding w:prefixMappings="xmlns:ns0='http://schemas.openxmlformats.org/package/2006/metadata/core-properties' xmlns:ns1='http://purl.org/dc/elements/1.1/'" w:xpath="/ns0:coreProperties[1]/ns1:title[1]" w:storeItemID="{6C3C8BC8-F283-45AE-878A-BAB7291924A1}"/>
                            <w:text/>
                          </w:sdtPr>
                          <w:sdtEndPr/>
                          <w:sdtContent>
                            <w:p w14:paraId="35E12D4D" w14:textId="78C606FA" w:rsidR="006C1848" w:rsidRDefault="006C1848" w:rsidP="00523359">
                              <w:pPr>
                                <w:pStyle w:val="Sansinterligne"/>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Dossier des campagnes BDS</w:t>
                              </w:r>
                            </w:p>
                          </w:sdtContent>
                        </w:sdt>
                      </w:txbxContent>
                    </v:textbox>
                    <w10:wrap anchorx="page" anchory="page"/>
                  </v:rect>
                </w:pict>
              </mc:Fallback>
            </mc:AlternateContent>
          </w:r>
        </w:p>
        <w:p w14:paraId="52CA25C2" w14:textId="2D01A0C2" w:rsidR="00B249F2" w:rsidRPr="00575821" w:rsidRDefault="00B249F2" w:rsidP="00575821">
          <w:pPr>
            <w:jc w:val="both"/>
            <w:rPr>
              <w:rFonts w:ascii="Palatino Linotype" w:hAnsi="Palatino Linotype"/>
              <w:b/>
              <w:color w:val="008000"/>
              <w:sz w:val="40"/>
              <w:szCs w:val="40"/>
            </w:rPr>
          </w:pPr>
          <w:r w:rsidRPr="00575821">
            <w:rPr>
              <w:rFonts w:ascii="Palatino Linotype" w:hAnsi="Palatino Linotype"/>
              <w:noProof/>
            </w:rPr>
            <w:drawing>
              <wp:anchor distT="0" distB="0" distL="114300" distR="114300" simplePos="0" relativeHeight="251660288" behindDoc="0" locked="0" layoutInCell="0" allowOverlap="1" wp14:anchorId="76C23907" wp14:editId="4E12E060">
                <wp:simplePos x="0" y="0"/>
                <wp:positionH relativeFrom="margin">
                  <wp:posOffset>126365</wp:posOffset>
                </wp:positionH>
                <wp:positionV relativeFrom="margin">
                  <wp:posOffset>3264535</wp:posOffset>
                </wp:positionV>
                <wp:extent cx="5547360" cy="3706495"/>
                <wp:effectExtent l="38100" t="19050" r="34290" b="1208405"/>
                <wp:wrapSquare wrapText="bothSides"/>
                <wp:docPr id="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a:extLst>
                            <a:ext uri="{28A0092B-C50C-407E-A947-70E740481C1C}">
                              <a14:useLocalDpi xmlns:a14="http://schemas.microsoft.com/office/drawing/2010/main" val="0"/>
                            </a:ext>
                          </a:extLst>
                        </a:blip>
                        <a:stretch>
                          <a:fillRect/>
                        </a:stretch>
                      </pic:blipFill>
                      <pic:spPr>
                        <a:xfrm>
                          <a:off x="0" y="0"/>
                          <a:ext cx="5547360" cy="3706495"/>
                        </a:xfrm>
                        <a:prstGeom prst="roundRect">
                          <a:avLst>
                            <a:gd name="adj" fmla="val 8594"/>
                          </a:avLst>
                        </a:prstGeom>
                        <a:solidFill>
                          <a:srgbClr val="FFFFFF">
                            <a:shade val="85000"/>
                          </a:srgbClr>
                        </a:solidFill>
                        <a:ln w="19050">
                          <a:solidFill>
                            <a:schemeClr val="tx1"/>
                          </a:solidFill>
                        </a:ln>
                        <a:effectLst>
                          <a:reflection blurRad="12700" stA="38000" endPos="28000" dist="5000" dir="5400000" sy="-100000" algn="bl" rotWithShape="0"/>
                        </a:effectLst>
                      </pic:spPr>
                    </pic:pic>
                  </a:graphicData>
                </a:graphic>
                <wp14:sizeRelH relativeFrom="margin">
                  <wp14:pctWidth>0</wp14:pctWidth>
                </wp14:sizeRelH>
              </wp:anchor>
            </w:drawing>
          </w:r>
          <w:r w:rsidRPr="00575821">
            <w:rPr>
              <w:rFonts w:ascii="Palatino Linotype" w:hAnsi="Palatino Linotype"/>
              <w:b/>
              <w:color w:val="008000"/>
              <w:sz w:val="40"/>
              <w:szCs w:val="40"/>
            </w:rPr>
            <w:br w:type="page"/>
          </w:r>
        </w:p>
      </w:sdtContent>
    </w:sdt>
    <w:p w14:paraId="44CC06C4" w14:textId="4967257F" w:rsidR="00EC58B1" w:rsidRPr="00575821" w:rsidRDefault="00EC58B1" w:rsidP="00575821">
      <w:pPr>
        <w:pBdr>
          <w:top w:val="single" w:sz="12" w:space="1" w:color="56CF73" w:themeColor="accent3" w:themeTint="99"/>
          <w:left w:val="single" w:sz="12" w:space="4" w:color="56CF73" w:themeColor="accent3" w:themeTint="99"/>
          <w:bottom w:val="single" w:sz="12" w:space="1" w:color="56CF73" w:themeColor="accent3" w:themeTint="99"/>
          <w:right w:val="single" w:sz="12" w:space="4" w:color="56CF73" w:themeColor="accent3" w:themeTint="99"/>
        </w:pBdr>
        <w:jc w:val="center"/>
        <w:rPr>
          <w:rFonts w:ascii="Palatino Linotype" w:hAnsi="Palatino Linotype"/>
          <w:b/>
          <w:color w:val="008000"/>
          <w:sz w:val="44"/>
          <w:szCs w:val="40"/>
        </w:rPr>
      </w:pPr>
      <w:r w:rsidRPr="00575821">
        <w:rPr>
          <w:rFonts w:ascii="Palatino Linotype" w:hAnsi="Palatino Linotype"/>
          <w:b/>
          <w:color w:val="008000"/>
          <w:sz w:val="44"/>
          <w:szCs w:val="40"/>
        </w:rPr>
        <w:lastRenderedPageBreak/>
        <w:t>Sommaire</w:t>
      </w:r>
    </w:p>
    <w:p w14:paraId="40FA53DD" w14:textId="77777777" w:rsidR="00EC58B1" w:rsidRPr="00575821" w:rsidRDefault="00EC58B1" w:rsidP="00575821">
      <w:pPr>
        <w:jc w:val="both"/>
        <w:rPr>
          <w:rFonts w:ascii="Palatino Linotype" w:hAnsi="Palatino Linotype"/>
          <w:b/>
          <w:color w:val="008000"/>
          <w:sz w:val="40"/>
          <w:szCs w:val="40"/>
        </w:rPr>
      </w:pPr>
    </w:p>
    <w:p w14:paraId="2A9A9E1B" w14:textId="77777777" w:rsidR="00EC58B1" w:rsidRPr="00575821" w:rsidRDefault="00EC58B1" w:rsidP="00575821">
      <w:pPr>
        <w:jc w:val="both"/>
        <w:rPr>
          <w:rFonts w:ascii="Palatino Linotype" w:hAnsi="Palatino Linotype"/>
          <w:b/>
          <w:color w:val="008000"/>
          <w:sz w:val="40"/>
          <w:szCs w:val="40"/>
        </w:rPr>
      </w:pPr>
    </w:p>
    <w:p w14:paraId="11BE7E03" w14:textId="77777777" w:rsidR="00993B88" w:rsidRPr="00575821" w:rsidRDefault="00993B88" w:rsidP="00575821">
      <w:pPr>
        <w:jc w:val="both"/>
        <w:rPr>
          <w:rFonts w:ascii="Palatino Linotype" w:hAnsi="Palatino Linotype"/>
          <w:b/>
          <w:color w:val="008000"/>
          <w:sz w:val="40"/>
          <w:szCs w:val="40"/>
        </w:rPr>
      </w:pPr>
    </w:p>
    <w:p w14:paraId="5E700EB7" w14:textId="45A3209A" w:rsidR="00EC58B1" w:rsidRPr="00ED4969" w:rsidRDefault="00EC58B1" w:rsidP="00E7757A">
      <w:pPr>
        <w:pStyle w:val="Paragraphedeliste"/>
        <w:numPr>
          <w:ilvl w:val="0"/>
          <w:numId w:val="3"/>
        </w:numPr>
        <w:jc w:val="right"/>
        <w:rPr>
          <w:rFonts w:ascii="Palatino Linotype" w:hAnsi="Palatino Linotype"/>
          <w:b/>
          <w:color w:val="008000"/>
          <w:sz w:val="36"/>
          <w:szCs w:val="40"/>
        </w:rPr>
      </w:pPr>
      <w:r w:rsidRPr="00575821">
        <w:rPr>
          <w:rFonts w:ascii="Palatino Linotype" w:hAnsi="Palatino Linotype"/>
          <w:b/>
          <w:color w:val="008000"/>
          <w:sz w:val="40"/>
          <w:szCs w:val="40"/>
        </w:rPr>
        <w:t>Présentat</w:t>
      </w:r>
      <w:r w:rsidR="009C689A" w:rsidRPr="00575821">
        <w:rPr>
          <w:rFonts w:ascii="Palatino Linotype" w:hAnsi="Palatino Linotype"/>
          <w:b/>
          <w:color w:val="008000"/>
          <w:sz w:val="40"/>
          <w:szCs w:val="40"/>
        </w:rPr>
        <w:t>ion des membres et des pôle</w:t>
      </w:r>
      <w:r w:rsidR="00B249F2" w:rsidRPr="00575821">
        <w:rPr>
          <w:rFonts w:ascii="Palatino Linotype" w:hAnsi="Palatino Linotype"/>
          <w:b/>
          <w:color w:val="008000"/>
          <w:sz w:val="40"/>
          <w:szCs w:val="40"/>
        </w:rPr>
        <w:t>s</w:t>
      </w:r>
      <w:r w:rsidR="00E7757A">
        <w:rPr>
          <w:rFonts w:ascii="Palatino Linotype" w:hAnsi="Palatino Linotype"/>
          <w:b/>
          <w:color w:val="008000"/>
          <w:sz w:val="40"/>
          <w:szCs w:val="40"/>
        </w:rPr>
        <w:t xml:space="preserve"> … 2</w:t>
      </w:r>
    </w:p>
    <w:p w14:paraId="78DF5AED" w14:textId="77777777" w:rsidR="00ED4969" w:rsidRPr="00ED4969" w:rsidRDefault="00ED4969" w:rsidP="00ED4969">
      <w:pPr>
        <w:pStyle w:val="Paragraphedeliste"/>
        <w:ind w:left="1080"/>
        <w:jc w:val="center"/>
        <w:rPr>
          <w:rFonts w:ascii="Palatino Linotype" w:hAnsi="Palatino Linotype"/>
          <w:b/>
          <w:color w:val="008000"/>
          <w:sz w:val="14"/>
          <w:szCs w:val="40"/>
        </w:rPr>
      </w:pPr>
    </w:p>
    <w:p w14:paraId="3834DC03" w14:textId="46B0C6CA" w:rsidR="00E7757A" w:rsidRDefault="00E7757A" w:rsidP="00E7757A">
      <w:pPr>
        <w:pStyle w:val="Paragraphedeliste"/>
        <w:numPr>
          <w:ilvl w:val="0"/>
          <w:numId w:val="11"/>
        </w:numPr>
        <w:jc w:val="both"/>
        <w:rPr>
          <w:rFonts w:ascii="Palatino Linotype" w:hAnsi="Palatino Linotype"/>
          <w:b/>
          <w:color w:val="FF6600"/>
          <w:sz w:val="28"/>
          <w:szCs w:val="28"/>
          <w:u w:val="single"/>
        </w:rPr>
      </w:pPr>
      <w:r w:rsidRPr="00575821">
        <w:rPr>
          <w:rFonts w:ascii="Palatino Linotype" w:hAnsi="Palatino Linotype"/>
          <w:b/>
          <w:color w:val="FF6600"/>
          <w:sz w:val="28"/>
          <w:szCs w:val="28"/>
          <w:u w:val="single"/>
        </w:rPr>
        <w:t>Le bureau</w:t>
      </w:r>
      <w:r w:rsidRPr="00E7757A">
        <w:rPr>
          <w:rFonts w:ascii="Palatino Linotype" w:hAnsi="Palatino Linotype"/>
          <w:b/>
          <w:color w:val="FF6600"/>
          <w:sz w:val="28"/>
          <w:szCs w:val="28"/>
        </w:rPr>
        <w:t xml:space="preserve"> ………………………………………………………. </w:t>
      </w:r>
      <w:r>
        <w:rPr>
          <w:rFonts w:ascii="Palatino Linotype" w:hAnsi="Palatino Linotype"/>
          <w:b/>
          <w:color w:val="FF6600"/>
          <w:sz w:val="28"/>
          <w:szCs w:val="28"/>
        </w:rPr>
        <w:t xml:space="preserve"> </w:t>
      </w:r>
      <w:r w:rsidRPr="00E7757A">
        <w:rPr>
          <w:rFonts w:ascii="Palatino Linotype" w:hAnsi="Palatino Linotype"/>
          <w:b/>
          <w:color w:val="FF6600"/>
          <w:sz w:val="28"/>
          <w:szCs w:val="28"/>
        </w:rPr>
        <w:t>2</w:t>
      </w:r>
    </w:p>
    <w:p w14:paraId="0A213D2F" w14:textId="57585F19" w:rsidR="00E7757A" w:rsidRPr="003E693F" w:rsidRDefault="00E7757A" w:rsidP="003E693F">
      <w:pPr>
        <w:pStyle w:val="Paragraphedeliste"/>
        <w:numPr>
          <w:ilvl w:val="0"/>
          <w:numId w:val="11"/>
        </w:numPr>
        <w:jc w:val="right"/>
        <w:rPr>
          <w:rFonts w:ascii="Palatino Linotype" w:hAnsi="Palatino Linotype"/>
          <w:b/>
          <w:color w:val="FF6600"/>
          <w:sz w:val="28"/>
          <w:szCs w:val="28"/>
          <w:u w:val="single"/>
        </w:rPr>
      </w:pPr>
      <w:r>
        <w:rPr>
          <w:rFonts w:ascii="Palatino Linotype" w:hAnsi="Palatino Linotype"/>
          <w:b/>
          <w:color w:val="FF6600"/>
          <w:sz w:val="28"/>
          <w:szCs w:val="28"/>
          <w:u w:val="single"/>
        </w:rPr>
        <w:t>Les pôles</w:t>
      </w:r>
      <w:r>
        <w:rPr>
          <w:rFonts w:ascii="Palatino Linotype" w:hAnsi="Palatino Linotype"/>
          <w:b/>
          <w:color w:val="FF6600"/>
          <w:sz w:val="28"/>
          <w:szCs w:val="28"/>
        </w:rPr>
        <w:t>…………………………………………………………</w:t>
      </w:r>
      <w:r w:rsidR="00672E1F">
        <w:rPr>
          <w:rFonts w:ascii="Palatino Linotype" w:hAnsi="Palatino Linotype"/>
          <w:b/>
          <w:color w:val="FF6600"/>
          <w:sz w:val="28"/>
          <w:szCs w:val="28"/>
        </w:rPr>
        <w:t xml:space="preserve"> 8</w:t>
      </w:r>
    </w:p>
    <w:p w14:paraId="4A7D3F4D" w14:textId="77777777" w:rsidR="00B249F2" w:rsidRPr="00575821" w:rsidRDefault="00B249F2" w:rsidP="002F5F27">
      <w:pPr>
        <w:pStyle w:val="Paragraphedeliste"/>
        <w:ind w:left="1080"/>
        <w:jc w:val="right"/>
        <w:rPr>
          <w:rFonts w:ascii="Palatino Linotype" w:hAnsi="Palatino Linotype"/>
          <w:b/>
          <w:color w:val="008000"/>
          <w:sz w:val="40"/>
          <w:szCs w:val="40"/>
        </w:rPr>
      </w:pPr>
    </w:p>
    <w:p w14:paraId="012096A1" w14:textId="5D4C8F5A" w:rsidR="00B249F2" w:rsidRPr="00575821" w:rsidRDefault="00B249F2" w:rsidP="002F5F27">
      <w:pPr>
        <w:pStyle w:val="Paragraphedeliste"/>
        <w:numPr>
          <w:ilvl w:val="0"/>
          <w:numId w:val="3"/>
        </w:numPr>
        <w:jc w:val="right"/>
        <w:rPr>
          <w:rFonts w:ascii="Palatino Linotype" w:hAnsi="Palatino Linotype"/>
          <w:b/>
          <w:color w:val="008000"/>
          <w:sz w:val="40"/>
          <w:szCs w:val="40"/>
        </w:rPr>
      </w:pPr>
      <w:r w:rsidRPr="00575821">
        <w:rPr>
          <w:rFonts w:ascii="Palatino Linotype" w:hAnsi="Palatino Linotype"/>
          <w:b/>
          <w:color w:val="008000"/>
          <w:sz w:val="40"/>
          <w:szCs w:val="40"/>
        </w:rPr>
        <w:t>Organi</w:t>
      </w:r>
      <w:r w:rsidR="00ED4969">
        <w:rPr>
          <w:rFonts w:ascii="Palatino Linotype" w:hAnsi="Palatino Linotype"/>
          <w:b/>
          <w:color w:val="008000"/>
          <w:sz w:val="40"/>
          <w:szCs w:val="40"/>
        </w:rPr>
        <w:t xml:space="preserve">gramme de la future </w:t>
      </w:r>
      <w:proofErr w:type="gramStart"/>
      <w:r w:rsidR="00ED4969">
        <w:rPr>
          <w:rFonts w:ascii="Palatino Linotype" w:hAnsi="Palatino Linotype"/>
          <w:b/>
          <w:color w:val="008000"/>
          <w:sz w:val="40"/>
          <w:szCs w:val="40"/>
        </w:rPr>
        <w:t>association</w:t>
      </w:r>
      <w:r w:rsidR="002F5F27">
        <w:rPr>
          <w:rFonts w:ascii="Palatino Linotype" w:hAnsi="Palatino Linotype"/>
          <w:b/>
          <w:color w:val="008000"/>
          <w:sz w:val="40"/>
          <w:szCs w:val="40"/>
        </w:rPr>
        <w:t xml:space="preserve"> ..</w:t>
      </w:r>
      <w:proofErr w:type="gramEnd"/>
      <w:r w:rsidR="002F5F27">
        <w:rPr>
          <w:rFonts w:ascii="Palatino Linotype" w:hAnsi="Palatino Linotype"/>
          <w:b/>
          <w:color w:val="008000"/>
          <w:sz w:val="40"/>
          <w:szCs w:val="40"/>
        </w:rPr>
        <w:t xml:space="preserve"> 26</w:t>
      </w:r>
    </w:p>
    <w:p w14:paraId="41F23BA6" w14:textId="77777777" w:rsidR="00B249F2" w:rsidRPr="00D973D8" w:rsidRDefault="00B249F2" w:rsidP="00D973D8">
      <w:pPr>
        <w:jc w:val="both"/>
        <w:rPr>
          <w:rFonts w:ascii="Palatino Linotype" w:hAnsi="Palatino Linotype"/>
          <w:b/>
          <w:color w:val="008000"/>
          <w:sz w:val="40"/>
          <w:szCs w:val="40"/>
        </w:rPr>
      </w:pPr>
    </w:p>
    <w:p w14:paraId="0475E3DB" w14:textId="56471D58" w:rsidR="00EC58B1" w:rsidRPr="00575821" w:rsidRDefault="00286E56" w:rsidP="00286E56">
      <w:pPr>
        <w:pStyle w:val="Paragraphedeliste"/>
        <w:numPr>
          <w:ilvl w:val="0"/>
          <w:numId w:val="3"/>
        </w:numPr>
        <w:jc w:val="right"/>
        <w:rPr>
          <w:rFonts w:ascii="Palatino Linotype" w:hAnsi="Palatino Linotype"/>
          <w:b/>
          <w:color w:val="008000"/>
          <w:sz w:val="40"/>
          <w:szCs w:val="40"/>
        </w:rPr>
      </w:pPr>
      <w:r>
        <w:rPr>
          <w:rFonts w:ascii="Palatino Linotype" w:hAnsi="Palatino Linotype"/>
          <w:b/>
          <w:color w:val="008000"/>
          <w:sz w:val="40"/>
          <w:szCs w:val="40"/>
        </w:rPr>
        <w:t>L’organi</w:t>
      </w:r>
      <w:r w:rsidR="00D973D8">
        <w:rPr>
          <w:rFonts w:ascii="Palatino Linotype" w:hAnsi="Palatino Linotype"/>
          <w:b/>
          <w:color w:val="008000"/>
          <w:sz w:val="40"/>
          <w:szCs w:val="40"/>
        </w:rPr>
        <w:t xml:space="preserve">sation de nos événements ……... </w:t>
      </w:r>
      <w:r>
        <w:rPr>
          <w:rFonts w:ascii="Palatino Linotype" w:hAnsi="Palatino Linotype"/>
          <w:b/>
          <w:color w:val="008000"/>
          <w:sz w:val="40"/>
          <w:szCs w:val="40"/>
        </w:rPr>
        <w:t>2</w:t>
      </w:r>
      <w:r w:rsidR="00D973D8">
        <w:rPr>
          <w:rFonts w:ascii="Palatino Linotype" w:hAnsi="Palatino Linotype"/>
          <w:b/>
          <w:color w:val="008000"/>
          <w:sz w:val="40"/>
          <w:szCs w:val="40"/>
        </w:rPr>
        <w:t>8</w:t>
      </w:r>
    </w:p>
    <w:p w14:paraId="67EDD968" w14:textId="77777777" w:rsidR="00EC58B1" w:rsidRPr="00575821" w:rsidRDefault="00EC58B1" w:rsidP="00575821">
      <w:pPr>
        <w:pStyle w:val="Paragraphedeliste"/>
        <w:ind w:left="1080"/>
        <w:jc w:val="both"/>
        <w:rPr>
          <w:rFonts w:ascii="Palatino Linotype" w:hAnsi="Palatino Linotype"/>
          <w:b/>
          <w:color w:val="008000"/>
          <w:sz w:val="40"/>
          <w:szCs w:val="40"/>
        </w:rPr>
      </w:pPr>
    </w:p>
    <w:p w14:paraId="0CB876E2" w14:textId="35943A13" w:rsidR="00EC58B1" w:rsidRDefault="00EC58B1" w:rsidP="007315AF">
      <w:pPr>
        <w:pStyle w:val="Paragraphedeliste"/>
        <w:numPr>
          <w:ilvl w:val="0"/>
          <w:numId w:val="3"/>
        </w:numPr>
        <w:jc w:val="right"/>
        <w:rPr>
          <w:rFonts w:ascii="Palatino Linotype" w:hAnsi="Palatino Linotype"/>
          <w:b/>
          <w:color w:val="008000"/>
          <w:sz w:val="40"/>
          <w:szCs w:val="40"/>
        </w:rPr>
      </w:pPr>
      <w:r w:rsidRPr="007C0444">
        <w:rPr>
          <w:rFonts w:ascii="Palatino Linotype" w:hAnsi="Palatino Linotype"/>
          <w:b/>
          <w:color w:val="008000"/>
          <w:sz w:val="40"/>
          <w:szCs w:val="40"/>
        </w:rPr>
        <w:t>Budget prévis</w:t>
      </w:r>
      <w:r w:rsidR="007C0444">
        <w:rPr>
          <w:rFonts w:ascii="Palatino Linotype" w:hAnsi="Palatino Linotype"/>
          <w:b/>
          <w:color w:val="008000"/>
          <w:sz w:val="40"/>
          <w:szCs w:val="40"/>
        </w:rPr>
        <w:t>ionnel ……………………… 3</w:t>
      </w:r>
      <w:r w:rsidR="00D973D8">
        <w:rPr>
          <w:rFonts w:ascii="Palatino Linotype" w:hAnsi="Palatino Linotype"/>
          <w:b/>
          <w:color w:val="008000"/>
          <w:sz w:val="40"/>
          <w:szCs w:val="40"/>
        </w:rPr>
        <w:t>0</w:t>
      </w:r>
    </w:p>
    <w:p w14:paraId="172DC875" w14:textId="77777777" w:rsidR="007C0444" w:rsidRPr="007C0444" w:rsidRDefault="007C0444" w:rsidP="007C0444">
      <w:pPr>
        <w:jc w:val="both"/>
        <w:rPr>
          <w:rFonts w:ascii="Palatino Linotype" w:hAnsi="Palatino Linotype"/>
          <w:b/>
          <w:color w:val="008000"/>
          <w:sz w:val="40"/>
          <w:szCs w:val="40"/>
        </w:rPr>
      </w:pPr>
    </w:p>
    <w:p w14:paraId="6F9F0FF5" w14:textId="593EA19B" w:rsidR="00EC58B1" w:rsidRDefault="007315AF" w:rsidP="007315AF">
      <w:pPr>
        <w:pStyle w:val="Paragraphedeliste"/>
        <w:numPr>
          <w:ilvl w:val="0"/>
          <w:numId w:val="3"/>
        </w:numPr>
        <w:jc w:val="right"/>
        <w:rPr>
          <w:rFonts w:ascii="Palatino Linotype" w:hAnsi="Palatino Linotype"/>
          <w:b/>
          <w:color w:val="008000"/>
          <w:sz w:val="40"/>
          <w:szCs w:val="40"/>
        </w:rPr>
      </w:pPr>
      <w:r>
        <w:rPr>
          <w:rFonts w:ascii="Palatino Linotype" w:hAnsi="Palatino Linotype"/>
          <w:b/>
          <w:color w:val="008000"/>
          <w:sz w:val="40"/>
          <w:szCs w:val="40"/>
        </w:rPr>
        <w:t>Notre pr</w:t>
      </w:r>
      <w:r w:rsidR="00D973D8">
        <w:rPr>
          <w:rFonts w:ascii="Palatino Linotype" w:hAnsi="Palatino Linotype"/>
          <w:b/>
          <w:color w:val="008000"/>
          <w:sz w:val="40"/>
          <w:szCs w:val="40"/>
        </w:rPr>
        <w:t>ojet et nos objectifs …………….. 31</w:t>
      </w:r>
    </w:p>
    <w:p w14:paraId="3B207A05" w14:textId="77777777" w:rsidR="009810B4" w:rsidRPr="009810B4" w:rsidRDefault="009810B4" w:rsidP="009810B4">
      <w:pPr>
        <w:pStyle w:val="Paragraphedeliste"/>
        <w:rPr>
          <w:rFonts w:ascii="Palatino Linotype" w:hAnsi="Palatino Linotype"/>
          <w:b/>
          <w:color w:val="008000"/>
          <w:sz w:val="40"/>
          <w:szCs w:val="40"/>
        </w:rPr>
      </w:pPr>
    </w:p>
    <w:p w14:paraId="6AF7AFCF" w14:textId="01D925C1" w:rsidR="009810B4" w:rsidRPr="00575821" w:rsidRDefault="009810B4" w:rsidP="00B86FD1">
      <w:pPr>
        <w:pStyle w:val="Paragraphedeliste"/>
        <w:numPr>
          <w:ilvl w:val="0"/>
          <w:numId w:val="3"/>
        </w:numPr>
        <w:jc w:val="right"/>
        <w:rPr>
          <w:rFonts w:ascii="Palatino Linotype" w:hAnsi="Palatino Linotype"/>
          <w:b/>
          <w:color w:val="008000"/>
          <w:sz w:val="40"/>
          <w:szCs w:val="40"/>
        </w:rPr>
      </w:pPr>
      <w:r>
        <w:rPr>
          <w:rFonts w:ascii="Palatino Linotype" w:hAnsi="Palatino Linotype"/>
          <w:b/>
          <w:color w:val="008000"/>
          <w:sz w:val="40"/>
          <w:szCs w:val="40"/>
        </w:rPr>
        <w:t xml:space="preserve">Les CV sportifs des </w:t>
      </w:r>
      <w:proofErr w:type="spellStart"/>
      <w:r>
        <w:rPr>
          <w:rFonts w:ascii="Palatino Linotype" w:hAnsi="Palatino Linotype"/>
          <w:b/>
          <w:color w:val="008000"/>
          <w:sz w:val="40"/>
          <w:szCs w:val="40"/>
        </w:rPr>
        <w:t>Spordy</w:t>
      </w:r>
      <w:proofErr w:type="spellEnd"/>
      <w:r>
        <w:rPr>
          <w:rFonts w:ascii="Palatino Linotype" w:hAnsi="Palatino Linotype"/>
          <w:b/>
          <w:color w:val="008000"/>
          <w:sz w:val="40"/>
          <w:szCs w:val="40"/>
        </w:rPr>
        <w:t xml:space="preserve"> Gonzales</w:t>
      </w:r>
      <w:r w:rsidR="00D973D8">
        <w:rPr>
          <w:rFonts w:ascii="Palatino Linotype" w:hAnsi="Palatino Linotype"/>
          <w:b/>
          <w:color w:val="008000"/>
          <w:sz w:val="40"/>
          <w:szCs w:val="40"/>
        </w:rPr>
        <w:t xml:space="preserve"> ….. 38</w:t>
      </w:r>
    </w:p>
    <w:p w14:paraId="547873FD" w14:textId="77777777" w:rsidR="00C173BC" w:rsidRPr="00575821" w:rsidRDefault="00C173BC" w:rsidP="00575821">
      <w:pPr>
        <w:jc w:val="both"/>
        <w:rPr>
          <w:rFonts w:ascii="Palatino Linotype" w:hAnsi="Palatino Linotype"/>
          <w:sz w:val="40"/>
          <w:szCs w:val="40"/>
        </w:rPr>
      </w:pPr>
    </w:p>
    <w:p w14:paraId="690D60AE" w14:textId="77777777" w:rsidR="00EC58B1" w:rsidRDefault="00EC58B1" w:rsidP="00575821">
      <w:pPr>
        <w:jc w:val="both"/>
        <w:rPr>
          <w:rFonts w:ascii="Palatino Linotype" w:hAnsi="Palatino Linotype"/>
        </w:rPr>
      </w:pPr>
    </w:p>
    <w:p w14:paraId="448A90F5" w14:textId="77777777" w:rsidR="007C0444" w:rsidRDefault="007C0444" w:rsidP="00575821">
      <w:pPr>
        <w:jc w:val="both"/>
        <w:rPr>
          <w:rFonts w:ascii="Palatino Linotype" w:hAnsi="Palatino Linotype"/>
        </w:rPr>
      </w:pPr>
    </w:p>
    <w:p w14:paraId="2F4019D4" w14:textId="77777777" w:rsidR="00B920F6" w:rsidRDefault="00B920F6" w:rsidP="00575821">
      <w:pPr>
        <w:jc w:val="both"/>
        <w:rPr>
          <w:rFonts w:ascii="Palatino Linotype" w:hAnsi="Palatino Linotype"/>
        </w:rPr>
      </w:pPr>
    </w:p>
    <w:p w14:paraId="492B9F06" w14:textId="77777777" w:rsidR="00B920F6" w:rsidRDefault="00B920F6" w:rsidP="00575821">
      <w:pPr>
        <w:jc w:val="both"/>
        <w:rPr>
          <w:rFonts w:ascii="Palatino Linotype" w:hAnsi="Palatino Linotype"/>
        </w:rPr>
      </w:pPr>
    </w:p>
    <w:p w14:paraId="29808E2F" w14:textId="77777777" w:rsidR="00B920F6" w:rsidRDefault="00B920F6" w:rsidP="00575821">
      <w:pPr>
        <w:jc w:val="both"/>
        <w:rPr>
          <w:rFonts w:ascii="Palatino Linotype" w:hAnsi="Palatino Linotype"/>
        </w:rPr>
      </w:pPr>
      <w:bookmarkStart w:id="0" w:name="_GoBack"/>
      <w:bookmarkEnd w:id="0"/>
    </w:p>
    <w:p w14:paraId="12E7DAED" w14:textId="77777777" w:rsidR="007C0444" w:rsidRDefault="007C0444" w:rsidP="00575821">
      <w:pPr>
        <w:jc w:val="both"/>
        <w:rPr>
          <w:rFonts w:ascii="Palatino Linotype" w:hAnsi="Palatino Linotype"/>
        </w:rPr>
      </w:pPr>
    </w:p>
    <w:p w14:paraId="74452775" w14:textId="77777777" w:rsidR="003E693F" w:rsidRDefault="003E693F" w:rsidP="00575821">
      <w:pPr>
        <w:jc w:val="both"/>
        <w:rPr>
          <w:rFonts w:ascii="Palatino Linotype" w:hAnsi="Palatino Linotype"/>
        </w:rPr>
      </w:pPr>
    </w:p>
    <w:p w14:paraId="63C67A5B" w14:textId="77777777" w:rsidR="007C0444" w:rsidRPr="00575821" w:rsidRDefault="007C0444" w:rsidP="00575821">
      <w:pPr>
        <w:jc w:val="both"/>
        <w:rPr>
          <w:rFonts w:ascii="Palatino Linotype" w:hAnsi="Palatino Linotype"/>
        </w:rPr>
      </w:pPr>
    </w:p>
    <w:p w14:paraId="4142D07F" w14:textId="77777777" w:rsidR="00EC58B1" w:rsidRPr="00575821" w:rsidRDefault="00EC58B1" w:rsidP="00575821">
      <w:pPr>
        <w:jc w:val="both"/>
        <w:rPr>
          <w:rFonts w:ascii="Palatino Linotype" w:hAnsi="Palatino Linotype"/>
        </w:rPr>
      </w:pPr>
    </w:p>
    <w:p w14:paraId="6CB223BA" w14:textId="77777777" w:rsidR="00EC58B1" w:rsidRPr="00575821" w:rsidRDefault="00EC58B1" w:rsidP="00575821">
      <w:pPr>
        <w:jc w:val="both"/>
        <w:rPr>
          <w:rFonts w:ascii="Palatino Linotype" w:hAnsi="Palatino Linotype"/>
        </w:rPr>
      </w:pPr>
    </w:p>
    <w:p w14:paraId="0ED884E9" w14:textId="2984D6A3" w:rsidR="00EC58B1" w:rsidRPr="00575821" w:rsidRDefault="00EC58B1" w:rsidP="00575821">
      <w:pPr>
        <w:pStyle w:val="Paragraphedeliste"/>
        <w:numPr>
          <w:ilvl w:val="0"/>
          <w:numId w:val="4"/>
        </w:numPr>
        <w:jc w:val="both"/>
        <w:rPr>
          <w:rFonts w:ascii="Palatino Linotype" w:hAnsi="Palatino Linotype"/>
          <w:b/>
          <w:color w:val="008000"/>
          <w:sz w:val="40"/>
          <w:szCs w:val="40"/>
          <w:u w:val="single"/>
        </w:rPr>
      </w:pPr>
      <w:r w:rsidRPr="00575821">
        <w:rPr>
          <w:rFonts w:ascii="Palatino Linotype" w:hAnsi="Palatino Linotype"/>
          <w:b/>
          <w:color w:val="008000"/>
          <w:sz w:val="40"/>
          <w:szCs w:val="40"/>
          <w:u w:val="single"/>
        </w:rPr>
        <w:lastRenderedPageBreak/>
        <w:t xml:space="preserve">Présentation des membres et des pôles </w:t>
      </w:r>
    </w:p>
    <w:p w14:paraId="53F4E885" w14:textId="77777777" w:rsidR="00993B88" w:rsidRPr="00F82902" w:rsidRDefault="00993B88" w:rsidP="00575821">
      <w:pPr>
        <w:pStyle w:val="Paragraphedeliste"/>
        <w:ind w:left="1080"/>
        <w:jc w:val="both"/>
        <w:rPr>
          <w:rFonts w:ascii="Palatino Linotype" w:hAnsi="Palatino Linotype"/>
          <w:b/>
          <w:color w:val="008000"/>
          <w:szCs w:val="28"/>
          <w:u w:val="single"/>
        </w:rPr>
      </w:pPr>
    </w:p>
    <w:p w14:paraId="517E8506" w14:textId="79AB3BE7" w:rsidR="00EC58B1" w:rsidRPr="00575821" w:rsidRDefault="00EC58B1" w:rsidP="00575821">
      <w:pPr>
        <w:ind w:left="360"/>
        <w:jc w:val="both"/>
        <w:rPr>
          <w:rFonts w:ascii="Palatino Linotype" w:hAnsi="Palatino Linotype"/>
          <w:b/>
          <w:color w:val="008000"/>
        </w:rPr>
      </w:pPr>
    </w:p>
    <w:p w14:paraId="78A6475A" w14:textId="7879E1DC" w:rsidR="00EC58B1" w:rsidRPr="00575821" w:rsidRDefault="00EC58B1" w:rsidP="00575821">
      <w:pPr>
        <w:pStyle w:val="Paragraphedeliste"/>
        <w:numPr>
          <w:ilvl w:val="0"/>
          <w:numId w:val="5"/>
        </w:numPr>
        <w:jc w:val="both"/>
        <w:rPr>
          <w:rFonts w:ascii="Palatino Linotype" w:hAnsi="Palatino Linotype"/>
          <w:b/>
          <w:color w:val="FF6600"/>
          <w:sz w:val="28"/>
          <w:szCs w:val="28"/>
          <w:u w:val="single"/>
        </w:rPr>
      </w:pPr>
      <w:r w:rsidRPr="00575821">
        <w:rPr>
          <w:rFonts w:ascii="Palatino Linotype" w:hAnsi="Palatino Linotype"/>
          <w:b/>
          <w:color w:val="FF6600"/>
          <w:sz w:val="28"/>
          <w:szCs w:val="28"/>
          <w:u w:val="single"/>
        </w:rPr>
        <w:t xml:space="preserve">Le bureau </w:t>
      </w:r>
    </w:p>
    <w:p w14:paraId="26DF5A86" w14:textId="2D6B558D" w:rsidR="00EC58B1" w:rsidRPr="00575821" w:rsidRDefault="00EC58B1" w:rsidP="00575821">
      <w:pPr>
        <w:jc w:val="both"/>
        <w:rPr>
          <w:rFonts w:ascii="Palatino Linotype" w:hAnsi="Palatino Linotype"/>
        </w:rPr>
      </w:pPr>
    </w:p>
    <w:p w14:paraId="11B28858" w14:textId="511E2251" w:rsidR="00FE1D72" w:rsidRPr="00575821" w:rsidRDefault="00FE1D72" w:rsidP="00575821">
      <w:pPr>
        <w:jc w:val="both"/>
        <w:rPr>
          <w:rFonts w:ascii="Palatino Linotype" w:hAnsi="Palatino Linotype"/>
          <w:b/>
          <w:sz w:val="26"/>
          <w:szCs w:val="26"/>
        </w:rPr>
      </w:pPr>
      <w:r w:rsidRPr="00575821">
        <w:rPr>
          <w:rFonts w:ascii="Palatino Linotype" w:hAnsi="Palatino Linotype"/>
          <w:b/>
          <w:sz w:val="26"/>
          <w:szCs w:val="26"/>
        </w:rPr>
        <w:t xml:space="preserve">Eric RUEFF, Président </w:t>
      </w:r>
    </w:p>
    <w:p w14:paraId="09255A0F" w14:textId="77777777" w:rsidR="00FE1D72" w:rsidRPr="00575821" w:rsidRDefault="00FE1D72" w:rsidP="00575821">
      <w:pPr>
        <w:jc w:val="both"/>
        <w:rPr>
          <w:rFonts w:ascii="Palatino Linotype" w:hAnsi="Palatino Linotype"/>
        </w:rPr>
      </w:pPr>
    </w:p>
    <w:p w14:paraId="1F2EDE5D" w14:textId="24EF75BB" w:rsidR="00FE1D72" w:rsidRPr="00575821" w:rsidRDefault="00FE1D72" w:rsidP="00E7757A">
      <w:pPr>
        <w:ind w:firstLine="708"/>
        <w:jc w:val="both"/>
        <w:rPr>
          <w:rFonts w:ascii="Palatino Linotype" w:hAnsi="Palatino Linotype"/>
        </w:rPr>
      </w:pPr>
      <w:r w:rsidRPr="00575821">
        <w:rPr>
          <w:rFonts w:ascii="Palatino Linotype" w:hAnsi="Palatino Linotype"/>
        </w:rPr>
        <w:t xml:space="preserve">Suite à un vote interne au mois de décembre 2012, Maxime Weber a été désigné président de notre liste </w:t>
      </w:r>
      <w:proofErr w:type="spellStart"/>
      <w:r w:rsidRPr="00575821">
        <w:rPr>
          <w:rFonts w:ascii="Palatino Linotype" w:hAnsi="Palatino Linotype"/>
        </w:rPr>
        <w:t>Spordy</w:t>
      </w:r>
      <w:proofErr w:type="spellEnd"/>
      <w:r w:rsidRPr="00575821">
        <w:rPr>
          <w:rFonts w:ascii="Palatino Linotype" w:hAnsi="Palatino Linotype"/>
        </w:rPr>
        <w:t xml:space="preserve"> Gonzales. Il avait alors annoncé qu’il n’était pas certain de réaliser le stage associatif en cas de victoire de notre liste. Après avoir récemment confirmé qu’il ne réaliserait pas ce stage associatif, certains membres de la liste se sont naturellement tournés vers moi pour prendre le relais en tant que président, car j’étais arrivé second à l’élection interne que nous avions </w:t>
      </w:r>
      <w:r w:rsidR="00653E6E">
        <w:rPr>
          <w:rFonts w:ascii="Palatino Linotype" w:hAnsi="Palatino Linotype"/>
        </w:rPr>
        <w:t>réalisée</w:t>
      </w:r>
      <w:r w:rsidRPr="00575821">
        <w:rPr>
          <w:rFonts w:ascii="Palatino Linotype" w:hAnsi="Palatino Linotype"/>
        </w:rPr>
        <w:t xml:space="preserve"> au mois de décembre. C’est donc  avec plaisir que j’assurerai les fonctions de président du BDS si nous gagnons les campagnes.</w:t>
      </w:r>
    </w:p>
    <w:p w14:paraId="641568BB" w14:textId="77777777" w:rsidR="00FE1D72" w:rsidRPr="00575821" w:rsidRDefault="00FE1D72" w:rsidP="00575821">
      <w:pPr>
        <w:jc w:val="both"/>
        <w:rPr>
          <w:rFonts w:ascii="Palatino Linotype" w:hAnsi="Palatino Linotype"/>
        </w:rPr>
      </w:pPr>
    </w:p>
    <w:p w14:paraId="245FAAB2" w14:textId="77777777" w:rsidR="00FE1D72" w:rsidRPr="00575821" w:rsidRDefault="00FE1D72" w:rsidP="00575821">
      <w:pPr>
        <w:jc w:val="both"/>
        <w:rPr>
          <w:rFonts w:ascii="Palatino Linotype" w:hAnsi="Palatino Linotype"/>
        </w:rPr>
      </w:pPr>
      <w:r w:rsidRPr="00575821">
        <w:rPr>
          <w:rFonts w:ascii="Palatino Linotype" w:hAnsi="Palatino Linotype"/>
        </w:rPr>
        <w:t xml:space="preserve">Depuis ma rentrée à l’ESC Toulouse, ma motivation d’intégrer le BDS n’a jamais fléchi et j’ai fait preuve d’un grand dévouement au sein des </w:t>
      </w:r>
      <w:proofErr w:type="spellStart"/>
      <w:r w:rsidRPr="00575821">
        <w:rPr>
          <w:rFonts w:ascii="Palatino Linotype" w:hAnsi="Palatino Linotype"/>
        </w:rPr>
        <w:t>Spordy</w:t>
      </w:r>
      <w:proofErr w:type="spellEnd"/>
      <w:r w:rsidRPr="00575821">
        <w:rPr>
          <w:rFonts w:ascii="Palatino Linotype" w:hAnsi="Palatino Linotype"/>
        </w:rPr>
        <w:t xml:space="preserve"> Gonzales tout au long de la préparation des campagnes et pendant les campagnes, quitte à sacrifier mes activités extérieures au profit de la vie étudiante de l’ESC. Le sport a toujours été ma passion et notamment le judo puisque j’en fais depuis quinze années. J’ai également pratiqué de nombreux sports collectifs mais sans intégrer de club, ce qui me permet aujourd’hui de m’intéresser et d’avoir des connaissances en football, basket, rugby, handball, volleyball etc. J’ai également fait de la natation en club pendant sept ans. L’état d’esprit du Bureau Des Sports en général me plaît donc beaucoup et correspond vraiment à ce que je recherche dans une association, à savoir la cohésion, l’engagement et le travail.</w:t>
      </w:r>
    </w:p>
    <w:p w14:paraId="05244390" w14:textId="77777777" w:rsidR="00FE1D72" w:rsidRPr="00575821" w:rsidRDefault="00FE1D72" w:rsidP="00575821">
      <w:pPr>
        <w:jc w:val="both"/>
        <w:rPr>
          <w:rFonts w:ascii="Palatino Linotype" w:hAnsi="Palatino Linotype"/>
        </w:rPr>
      </w:pPr>
    </w:p>
    <w:p w14:paraId="5B409712" w14:textId="48CB3582" w:rsidR="00FE1D72" w:rsidRPr="00575821" w:rsidRDefault="00FE1D72" w:rsidP="00575821">
      <w:pPr>
        <w:jc w:val="both"/>
        <w:rPr>
          <w:rFonts w:ascii="Palatino Linotype" w:hAnsi="Palatino Linotype"/>
        </w:rPr>
      </w:pPr>
      <w:r w:rsidRPr="00575821">
        <w:rPr>
          <w:rFonts w:ascii="Palatino Linotype" w:hAnsi="Palatino Linotype"/>
        </w:rPr>
        <w:t>En cas de stage associatif, je compte gérer au mieux la rentrée 2013-2014 en renouvelant les licences dans chaque sport et en ouvrant de nouveaux pôles (judo, self-</w:t>
      </w:r>
      <w:proofErr w:type="spellStart"/>
      <w:r w:rsidRPr="00575821">
        <w:rPr>
          <w:rFonts w:ascii="Palatino Linotype" w:hAnsi="Palatino Linotype"/>
        </w:rPr>
        <w:t>defense</w:t>
      </w:r>
      <w:proofErr w:type="spellEnd"/>
      <w:r w:rsidR="00653E6E">
        <w:rPr>
          <w:rFonts w:ascii="Palatino Linotype" w:hAnsi="Palatino Linotype"/>
        </w:rPr>
        <w:t>, athlétisme, golf, badminton</w:t>
      </w:r>
      <w:r w:rsidRPr="00575821">
        <w:rPr>
          <w:rFonts w:ascii="Palatino Linotype" w:hAnsi="Palatino Linotype"/>
        </w:rPr>
        <w:t xml:space="preserve">) Je m’occuperai également de préparer un </w:t>
      </w:r>
      <w:proofErr w:type="spellStart"/>
      <w:r w:rsidRPr="00575821">
        <w:rPr>
          <w:rFonts w:ascii="Palatino Linotype" w:hAnsi="Palatino Linotype"/>
        </w:rPr>
        <w:t>contest</w:t>
      </w:r>
      <w:proofErr w:type="spellEnd"/>
      <w:r w:rsidRPr="00575821">
        <w:rPr>
          <w:rFonts w:ascii="Palatino Linotype" w:hAnsi="Palatino Linotype"/>
        </w:rPr>
        <w:t xml:space="preserve"> de sport pour le WEI ainsi que l’open-sport après le WEI. Avec l’aide des nombreuses personnes de la liste qui font leur possible pour rester à Toulouse pour leur stage, nous nous occuperons finalement tous ensemble d’organiser tous les évènements liés au sport au sein de l’ESC Toulouse durant cette année 2013-2014.</w:t>
      </w:r>
    </w:p>
    <w:p w14:paraId="57F06A60" w14:textId="77777777" w:rsidR="00FE1D72" w:rsidRPr="00575821" w:rsidRDefault="00FE1D72" w:rsidP="00575821">
      <w:pPr>
        <w:jc w:val="both"/>
        <w:rPr>
          <w:rFonts w:ascii="Palatino Linotype" w:hAnsi="Palatino Linotype"/>
        </w:rPr>
      </w:pPr>
    </w:p>
    <w:p w14:paraId="3D2DC0BD" w14:textId="77777777" w:rsidR="00FE1D72" w:rsidRPr="00575821" w:rsidRDefault="00FE1D72" w:rsidP="00575821">
      <w:pPr>
        <w:jc w:val="both"/>
        <w:rPr>
          <w:rFonts w:ascii="Palatino Linotype" w:hAnsi="Palatino Linotype"/>
        </w:rPr>
      </w:pPr>
      <w:r w:rsidRPr="00575821">
        <w:rPr>
          <w:rFonts w:ascii="Palatino Linotype" w:hAnsi="Palatino Linotype"/>
        </w:rPr>
        <w:t>En plus d’aimer le sport, c’est mon attrait pour la vie associative qui m’a donné envie de lister au BDS. En effet, j’étais trésorier du BDE de ma classe préparatoire (Le BURAL, à Metz) en 1</w:t>
      </w:r>
      <w:r w:rsidRPr="00575821">
        <w:rPr>
          <w:rFonts w:ascii="Palatino Linotype" w:hAnsi="Palatino Linotype"/>
          <w:vertAlign w:val="superscript"/>
        </w:rPr>
        <w:t>ère</w:t>
      </w:r>
      <w:r w:rsidRPr="00575821">
        <w:rPr>
          <w:rFonts w:ascii="Palatino Linotype" w:hAnsi="Palatino Linotype"/>
        </w:rPr>
        <w:t xml:space="preserve"> année, ce qui m’a permis dans un premier temps de gérer les comptes d’une association. Je devais préparer le budget, prévoir les recettes de nos </w:t>
      </w:r>
      <w:r w:rsidRPr="00575821">
        <w:rPr>
          <w:rFonts w:ascii="Palatino Linotype" w:hAnsi="Palatino Linotype"/>
        </w:rPr>
        <w:lastRenderedPageBreak/>
        <w:t xml:space="preserve">soirées, </w:t>
      </w:r>
      <w:proofErr w:type="spellStart"/>
      <w:r w:rsidRPr="00575821">
        <w:rPr>
          <w:rFonts w:ascii="Palatino Linotype" w:hAnsi="Palatino Linotype"/>
        </w:rPr>
        <w:t>re-négocier</w:t>
      </w:r>
      <w:proofErr w:type="spellEnd"/>
      <w:r w:rsidRPr="00575821">
        <w:rPr>
          <w:rFonts w:ascii="Palatino Linotype" w:hAnsi="Palatino Linotype"/>
        </w:rPr>
        <w:t xml:space="preserve"> nos contrats avec les discothèques dans lesquelles nous organisions des soirées, financer différents projets au sein de ma prépa, mais également gérer l’organisation d’un tournoi de football pour les lycéens et prépas de mon lycée. La consécration de cette expérience a enfin été l’organisation d’un WEI à ma rentrée de 2</w:t>
      </w:r>
      <w:r w:rsidRPr="00575821">
        <w:rPr>
          <w:rFonts w:ascii="Palatino Linotype" w:hAnsi="Palatino Linotype"/>
          <w:vertAlign w:val="superscript"/>
        </w:rPr>
        <w:t>ème</w:t>
      </w:r>
      <w:r w:rsidRPr="00575821">
        <w:rPr>
          <w:rFonts w:ascii="Palatino Linotype" w:hAnsi="Palatino Linotype"/>
        </w:rPr>
        <w:t xml:space="preserve"> année, ce qui fut mon dernier projet en tant que membre du BDE puisque le bureau a ensuite été renouvelé.</w:t>
      </w:r>
    </w:p>
    <w:p w14:paraId="1F47E0AA" w14:textId="77777777" w:rsidR="00FE1D72" w:rsidRPr="00575821" w:rsidRDefault="00FE1D72" w:rsidP="00575821">
      <w:pPr>
        <w:jc w:val="both"/>
        <w:rPr>
          <w:rFonts w:ascii="Palatino Linotype" w:hAnsi="Palatino Linotype"/>
        </w:rPr>
      </w:pPr>
    </w:p>
    <w:p w14:paraId="2382909B" w14:textId="77777777" w:rsidR="00FE1D72" w:rsidRPr="00575821" w:rsidRDefault="00FE1D72" w:rsidP="00575821">
      <w:pPr>
        <w:jc w:val="both"/>
        <w:rPr>
          <w:rFonts w:ascii="Palatino Linotype" w:hAnsi="Palatino Linotype"/>
        </w:rPr>
      </w:pPr>
      <w:r w:rsidRPr="00575821">
        <w:rPr>
          <w:rFonts w:ascii="Palatino Linotype" w:hAnsi="Palatino Linotype"/>
        </w:rPr>
        <w:t>Cette expérience lors de ma classe préparatoire a été très enrichissante et cela m’a montré que j’étais capable de gérer plusieurs activités à la fois, puisque le BDE me prenait beaucoup de temps, que je continuais à m’entraîner et à faire des compétitions de judo certains week-ends et que, bien sûr, j’avais beaucoup de travail avec la prépa. Je pense avoir les qualités requises pour endosser ce rôle au sein du BDS et j’espère sincèrement que j’aurais l’occasion de le prouver car je suis quelqu’un de très impliqué. Mon expérience en tant que réserviste de l’armée de terre m’a également permis d’acquérir une grande rigueur dans mon travail et un certain sang-froid, quelques soient les circonstances.</w:t>
      </w:r>
    </w:p>
    <w:p w14:paraId="62F262A6" w14:textId="77777777" w:rsidR="00FE1D72" w:rsidRPr="00575821" w:rsidRDefault="00FE1D72" w:rsidP="00575821">
      <w:pPr>
        <w:jc w:val="both"/>
        <w:rPr>
          <w:rFonts w:ascii="Palatino Linotype" w:hAnsi="Palatino Linotype"/>
        </w:rPr>
      </w:pPr>
    </w:p>
    <w:p w14:paraId="07BF5A11" w14:textId="77777777" w:rsidR="00FE1D72" w:rsidRPr="00575821" w:rsidRDefault="00FE1D72" w:rsidP="00575821">
      <w:pPr>
        <w:jc w:val="both"/>
        <w:rPr>
          <w:rFonts w:ascii="Palatino Linotype" w:hAnsi="Palatino Linotype"/>
        </w:rPr>
      </w:pPr>
      <w:r w:rsidRPr="00575821">
        <w:rPr>
          <w:rFonts w:ascii="Palatino Linotype" w:hAnsi="Palatino Linotype"/>
        </w:rPr>
        <w:t xml:space="preserve">Enfin, je rajouterais que je souhaiterais également faire partie des </w:t>
      </w:r>
      <w:proofErr w:type="spellStart"/>
      <w:r w:rsidRPr="00575821">
        <w:rPr>
          <w:rFonts w:ascii="Palatino Linotype" w:hAnsi="Palatino Linotype"/>
        </w:rPr>
        <w:t>admisseurs</w:t>
      </w:r>
      <w:proofErr w:type="spellEnd"/>
      <w:r w:rsidRPr="00575821">
        <w:rPr>
          <w:rFonts w:ascii="Palatino Linotype" w:hAnsi="Palatino Linotype"/>
        </w:rPr>
        <w:t xml:space="preserve"> 2013 car des places seraient apparemment prévues pour les FF cette année. Cela me permettrait de promouvoir les atouts de l’ESC Toulouse au niveau du sport auprès des admissibles, en leur expliquant les sports que nous pratiquons à l’ESC et les nouveaux pôles qui vont être ouverts. Je pense que cela peut intéresser de nombreux admissibles car j’étais un d’entre eux il n’y a pas si longtemps et dans chaque école, je demandais des renseignements sur le sport et toutes les écoles n’étaient pas toujours en mesure de présenter correctement ce qu’elles proposaient à leurs élèves.</w:t>
      </w:r>
    </w:p>
    <w:p w14:paraId="52EEF6E5" w14:textId="77777777" w:rsidR="00FE1D72" w:rsidRPr="00575821" w:rsidRDefault="00FE1D72" w:rsidP="00575821">
      <w:pPr>
        <w:jc w:val="both"/>
        <w:rPr>
          <w:rFonts w:ascii="Palatino Linotype" w:hAnsi="Palatino Linotype"/>
        </w:rPr>
      </w:pPr>
    </w:p>
    <w:p w14:paraId="34829C4A" w14:textId="77777777" w:rsidR="00FE1D72" w:rsidRPr="00575821" w:rsidRDefault="00FE1D72" w:rsidP="00575821">
      <w:pPr>
        <w:jc w:val="both"/>
        <w:rPr>
          <w:rFonts w:ascii="Palatino Linotype" w:hAnsi="Palatino Linotype"/>
        </w:rPr>
      </w:pPr>
      <w:r w:rsidRPr="00575821">
        <w:rPr>
          <w:rFonts w:ascii="Palatino Linotype" w:hAnsi="Palatino Linotype"/>
        </w:rPr>
        <w:t>J’espère donc que les résultats des campagnes nous seront favorables car nous pourrons alors nous engager dans une grande aventure, avec une motivation plus grande que jamais !</w:t>
      </w:r>
    </w:p>
    <w:p w14:paraId="4B029510" w14:textId="73131E5E" w:rsidR="00EC58B1" w:rsidRDefault="00EC58B1" w:rsidP="00575821">
      <w:pPr>
        <w:jc w:val="both"/>
        <w:rPr>
          <w:rFonts w:ascii="Palatino Linotype" w:hAnsi="Palatino Linotype"/>
        </w:rPr>
      </w:pPr>
    </w:p>
    <w:p w14:paraId="197FF393" w14:textId="6BEDD0BD" w:rsidR="006C1992" w:rsidRDefault="006C1992" w:rsidP="00575821">
      <w:pPr>
        <w:jc w:val="both"/>
        <w:rPr>
          <w:rFonts w:ascii="Palatino Linotype" w:hAnsi="Palatino Linotype"/>
        </w:rPr>
      </w:pPr>
      <w:r>
        <w:rPr>
          <w:rFonts w:ascii="Palatino Linotype" w:hAnsi="Palatino Linotype"/>
        </w:rPr>
        <w:t>Cordialement,</w:t>
      </w:r>
    </w:p>
    <w:p w14:paraId="5CB020F9" w14:textId="77777777" w:rsidR="006C1992" w:rsidRDefault="006C1992" w:rsidP="00575821">
      <w:pPr>
        <w:jc w:val="both"/>
        <w:rPr>
          <w:rFonts w:ascii="Palatino Linotype" w:hAnsi="Palatino Linotype"/>
        </w:rPr>
      </w:pPr>
    </w:p>
    <w:p w14:paraId="1D6DCC29" w14:textId="20248086" w:rsidR="006C1992" w:rsidRDefault="006C1992" w:rsidP="00A93D71">
      <w:pPr>
        <w:jc w:val="right"/>
        <w:rPr>
          <w:rFonts w:ascii="Palatino Linotype" w:hAnsi="Palatino Linotype"/>
        </w:rPr>
      </w:pPr>
      <w:r>
        <w:rPr>
          <w:rFonts w:ascii="Palatino Linotype" w:hAnsi="Palatino Linotype"/>
        </w:rPr>
        <w:t>Eric RUEFF</w:t>
      </w:r>
    </w:p>
    <w:p w14:paraId="183E1125" w14:textId="77777777" w:rsidR="006C1992" w:rsidRDefault="006C1992" w:rsidP="00575821">
      <w:pPr>
        <w:jc w:val="both"/>
        <w:rPr>
          <w:rFonts w:ascii="Palatino Linotype" w:hAnsi="Palatino Linotype"/>
        </w:rPr>
      </w:pPr>
    </w:p>
    <w:p w14:paraId="3363647B" w14:textId="77777777" w:rsidR="006C1992" w:rsidRPr="006C1992" w:rsidRDefault="006C1992" w:rsidP="006C1992">
      <w:pPr>
        <w:jc w:val="both"/>
        <w:rPr>
          <w:rFonts w:ascii="Palatino Linotype" w:hAnsi="Palatino Linotype"/>
        </w:rPr>
      </w:pPr>
    </w:p>
    <w:p w14:paraId="6CDE16F3" w14:textId="77777777" w:rsidR="006C1992" w:rsidRDefault="006C1992" w:rsidP="006C1992">
      <w:pPr>
        <w:jc w:val="both"/>
        <w:rPr>
          <w:rFonts w:ascii="Palatino Linotype" w:hAnsi="Palatino Linotype"/>
        </w:rPr>
      </w:pPr>
    </w:p>
    <w:p w14:paraId="1F235108" w14:textId="77777777" w:rsidR="006C1992" w:rsidRDefault="006C1992" w:rsidP="006C1992">
      <w:pPr>
        <w:jc w:val="both"/>
        <w:rPr>
          <w:rFonts w:ascii="Palatino Linotype" w:hAnsi="Palatino Linotype"/>
        </w:rPr>
      </w:pPr>
    </w:p>
    <w:p w14:paraId="624E51D5" w14:textId="77777777" w:rsidR="00E438EC" w:rsidRDefault="00E438EC" w:rsidP="006C1992">
      <w:pPr>
        <w:jc w:val="both"/>
        <w:rPr>
          <w:rFonts w:ascii="Palatino Linotype" w:hAnsi="Palatino Linotype"/>
        </w:rPr>
      </w:pPr>
    </w:p>
    <w:p w14:paraId="71A638E2" w14:textId="77777777" w:rsidR="00E438EC" w:rsidRDefault="00E438EC" w:rsidP="006C1992">
      <w:pPr>
        <w:jc w:val="both"/>
        <w:rPr>
          <w:rFonts w:ascii="Palatino Linotype" w:hAnsi="Palatino Linotype"/>
        </w:rPr>
      </w:pPr>
    </w:p>
    <w:p w14:paraId="7377AC69" w14:textId="77777777" w:rsidR="006C1992" w:rsidRDefault="006C1992" w:rsidP="006C1992">
      <w:pPr>
        <w:jc w:val="both"/>
        <w:rPr>
          <w:rFonts w:ascii="Palatino Linotype" w:hAnsi="Palatino Linotype"/>
        </w:rPr>
      </w:pPr>
    </w:p>
    <w:p w14:paraId="487D5642" w14:textId="77777777" w:rsidR="00ED4969" w:rsidRDefault="00ED4969" w:rsidP="006C1992">
      <w:pPr>
        <w:jc w:val="both"/>
        <w:rPr>
          <w:rFonts w:ascii="Palatino Linotype" w:hAnsi="Palatino Linotype"/>
          <w:b/>
          <w:sz w:val="26"/>
          <w:szCs w:val="26"/>
        </w:rPr>
      </w:pPr>
    </w:p>
    <w:p w14:paraId="6A772892" w14:textId="0C17661B" w:rsidR="00501C1E" w:rsidRDefault="00501C1E" w:rsidP="006C1992">
      <w:pPr>
        <w:jc w:val="both"/>
        <w:rPr>
          <w:rFonts w:ascii="Palatino Linotype" w:hAnsi="Palatino Linotype"/>
          <w:b/>
          <w:sz w:val="26"/>
          <w:szCs w:val="26"/>
        </w:rPr>
      </w:pPr>
      <w:r w:rsidRPr="006C1992">
        <w:rPr>
          <w:rFonts w:ascii="Palatino Linotype" w:hAnsi="Palatino Linotype"/>
          <w:b/>
          <w:sz w:val="26"/>
          <w:szCs w:val="26"/>
        </w:rPr>
        <w:lastRenderedPageBreak/>
        <w:t>Michaël GERTHOFFER</w:t>
      </w:r>
      <w:r w:rsidR="006C1992" w:rsidRPr="006C1992">
        <w:rPr>
          <w:rFonts w:ascii="Palatino Linotype" w:hAnsi="Palatino Linotype"/>
          <w:b/>
          <w:sz w:val="26"/>
          <w:szCs w:val="26"/>
        </w:rPr>
        <w:t>, trésorier</w:t>
      </w:r>
    </w:p>
    <w:p w14:paraId="3FE46191" w14:textId="77777777" w:rsidR="003E693F" w:rsidRDefault="003E693F" w:rsidP="003E693F">
      <w:pPr>
        <w:spacing w:before="200"/>
        <w:ind w:firstLine="708"/>
        <w:jc w:val="both"/>
        <w:rPr>
          <w:rFonts w:ascii="Palatino Linotype" w:hAnsi="Palatino Linotype"/>
        </w:rPr>
      </w:pPr>
    </w:p>
    <w:p w14:paraId="1318EAFB" w14:textId="77777777" w:rsidR="003E693F" w:rsidRPr="00D54E42" w:rsidRDefault="003E693F" w:rsidP="003E693F">
      <w:pPr>
        <w:spacing w:before="200"/>
        <w:ind w:firstLine="708"/>
        <w:jc w:val="both"/>
        <w:rPr>
          <w:rFonts w:ascii="Palatino Linotype" w:hAnsi="Palatino Linotype"/>
        </w:rPr>
      </w:pPr>
      <w:r w:rsidRPr="00D54E42">
        <w:rPr>
          <w:rFonts w:ascii="Palatino Linotype" w:hAnsi="Palatino Linotype"/>
        </w:rPr>
        <w:t>Ayant toujours été passionné par les chiffres et les calculs depuis petit, cette fonction m’est apparue telle une évidence. En outre, je me lance dans cette aventure non sans expérience puisque par goût pour les chiffres j’ai plusieurs fois aidé mes parents à faire leur compte.</w:t>
      </w:r>
    </w:p>
    <w:p w14:paraId="3DFB6564" w14:textId="77777777" w:rsidR="003E693F" w:rsidRPr="00D54E42" w:rsidRDefault="003E693F" w:rsidP="003E693F">
      <w:pPr>
        <w:spacing w:before="200"/>
        <w:jc w:val="both"/>
        <w:rPr>
          <w:rFonts w:ascii="Palatino Linotype" w:hAnsi="Palatino Linotype"/>
        </w:rPr>
      </w:pPr>
      <w:r w:rsidRPr="00D54E42">
        <w:rPr>
          <w:rFonts w:ascii="Palatino Linotype" w:hAnsi="Palatino Linotype"/>
        </w:rPr>
        <w:t>J’ai été désigné par les membres de ma liste pour devenir le trésorier de celle-ci à l’issue des campagnes. Cette fonction ne m’effraie pas du tout, bien au contraire puisque la gestion des finances, la comptabilité et plus globalement la trésorerie font partie des branches dans lesquelles j’envisage de travailler dans ma future vie professionnelle. Dans cette optique, je me suis notamment inscrit au parcours d’excellence qu’est le DSCG proposé par l’ESC Toulouse. En effet, ce parcours me permettra de mieux maîtriser toutes les ficelles de la comptabilité afin de permettre aux finances du BDS d’être en bonne santé l’an prochain. Etant passionné de football et de sport en général, j’aspire également à travailler dans le monde du sport. Etre trésorier d’une association sportive serait ainsi pour moi une opportunité formidable pour me faire une idée plus concrète, c’est pourquoi je compte donner le maximum afin de vérifier que cette voie est bien celle que je compte suivre dans ma vie future.</w:t>
      </w:r>
    </w:p>
    <w:p w14:paraId="706D8EBB" w14:textId="77777777" w:rsidR="003E693F" w:rsidRPr="00D54E42" w:rsidRDefault="003E693F" w:rsidP="003E693F">
      <w:pPr>
        <w:spacing w:before="200"/>
        <w:jc w:val="both"/>
        <w:rPr>
          <w:rFonts w:ascii="Palatino Linotype" w:hAnsi="Palatino Linotype"/>
        </w:rPr>
      </w:pPr>
      <w:r w:rsidRPr="00D54E42">
        <w:rPr>
          <w:rFonts w:ascii="Palatino Linotype" w:hAnsi="Palatino Linotype"/>
        </w:rPr>
        <w:t>Selon moi, une association aussi importante que le BDS qui gère un budget de plus de 80 000€ par an se doit d’avoir des finances saines. Pour se faire, j’envisage durant cette année d’effectuer une politique financière axée sur un sérieux inébranlable. C’est pourquoi, un budget sera préalablement réalisé pour chaque pôle afin de savoir quelles seront les finances nécessaires. J’ai conscience que ce budget sera quelque peu modifié par les aléas du quotidien mais je m’engage à le respecter au possible, quitte à devoir tenir tête à certains de mes camarades qui seraient trop gourmands.</w:t>
      </w:r>
    </w:p>
    <w:p w14:paraId="3609A13B" w14:textId="77777777" w:rsidR="003E693F" w:rsidRPr="00D54E42" w:rsidRDefault="003E693F" w:rsidP="003E693F">
      <w:pPr>
        <w:spacing w:before="200"/>
        <w:jc w:val="both"/>
        <w:rPr>
          <w:rFonts w:ascii="Palatino Linotype" w:hAnsi="Palatino Linotype"/>
        </w:rPr>
      </w:pPr>
      <w:r w:rsidRPr="00D54E42">
        <w:rPr>
          <w:rFonts w:ascii="Palatino Linotype" w:hAnsi="Palatino Linotype"/>
        </w:rPr>
        <w:t>En outre, j’ai l’intention, avec l’équipe dirigeante du BDS, de chercher de nouveaux partenaires qui pourront nous soutenir financièrement et/ou avec du matériel afin que l’on puisse organiser des évènements d’envergure autour du sport et donc amener un vent de fraîcheur dans l’association en proposant la création de nouveaux évènements axés autour du sport.</w:t>
      </w:r>
    </w:p>
    <w:p w14:paraId="2A7B33AB" w14:textId="77777777" w:rsidR="003E693F" w:rsidRDefault="003E693F" w:rsidP="003E693F">
      <w:pPr>
        <w:spacing w:before="200"/>
        <w:jc w:val="both"/>
        <w:rPr>
          <w:rFonts w:ascii="Palatino Linotype" w:hAnsi="Palatino Linotype"/>
        </w:rPr>
      </w:pPr>
      <w:r w:rsidRPr="00D54E42">
        <w:rPr>
          <w:rFonts w:ascii="Palatino Linotype" w:hAnsi="Palatino Linotype"/>
        </w:rPr>
        <w:t>J’espère avoir démontré toute ma motivation et une partie de mes compétences à travers ces quelques lignes, et surtout pouvoir les mettre en pratique l’année prochaine. Je souhaite pouvoir effectuer cette fonction pour tout ce que celle-ci m’apporterait tant sur le plan humain que professionnel. En échange j’effectuerais un travail sérieux et appliqué qui permettrait au BDS d’être une association performante au niveau financier et sportif.</w:t>
      </w:r>
    </w:p>
    <w:p w14:paraId="5379FBCA" w14:textId="77777777" w:rsidR="003E693F" w:rsidRPr="00D54E42" w:rsidRDefault="003E693F" w:rsidP="003E693F">
      <w:pPr>
        <w:spacing w:before="200"/>
        <w:jc w:val="both"/>
        <w:rPr>
          <w:rFonts w:ascii="Palatino Linotype" w:hAnsi="Palatino Linotype"/>
        </w:rPr>
      </w:pPr>
    </w:p>
    <w:p w14:paraId="6A1DBD9B" w14:textId="40776D55" w:rsidR="00093ED7" w:rsidRDefault="00093ED7" w:rsidP="00093ED7">
      <w:pPr>
        <w:jc w:val="both"/>
        <w:rPr>
          <w:rFonts w:ascii="Palatino Linotype" w:hAnsi="Palatino Linotype"/>
          <w:b/>
          <w:sz w:val="26"/>
          <w:szCs w:val="26"/>
        </w:rPr>
      </w:pPr>
      <w:r>
        <w:rPr>
          <w:rFonts w:ascii="Palatino Linotype" w:hAnsi="Palatino Linotype"/>
          <w:b/>
          <w:sz w:val="26"/>
          <w:szCs w:val="26"/>
        </w:rPr>
        <w:lastRenderedPageBreak/>
        <w:t>Nadège MICHEL</w:t>
      </w:r>
      <w:r w:rsidRPr="006C1992">
        <w:rPr>
          <w:rFonts w:ascii="Palatino Linotype" w:hAnsi="Palatino Linotype"/>
          <w:b/>
          <w:sz w:val="26"/>
          <w:szCs w:val="26"/>
        </w:rPr>
        <w:t xml:space="preserve">, </w:t>
      </w:r>
      <w:r w:rsidR="006676E3">
        <w:rPr>
          <w:rFonts w:ascii="Palatino Linotype" w:hAnsi="Palatino Linotype"/>
          <w:b/>
          <w:sz w:val="26"/>
          <w:szCs w:val="26"/>
        </w:rPr>
        <w:t>vice-prés</w:t>
      </w:r>
      <w:r>
        <w:rPr>
          <w:rFonts w:ascii="Palatino Linotype" w:hAnsi="Palatino Linotype"/>
          <w:b/>
          <w:sz w:val="26"/>
          <w:szCs w:val="26"/>
        </w:rPr>
        <w:t>idente</w:t>
      </w:r>
    </w:p>
    <w:p w14:paraId="377FD26A" w14:textId="77777777" w:rsidR="003E693F" w:rsidRPr="006C1992" w:rsidRDefault="003E693F" w:rsidP="00093ED7">
      <w:pPr>
        <w:jc w:val="both"/>
        <w:rPr>
          <w:rFonts w:ascii="Palatino Linotype" w:hAnsi="Palatino Linotype"/>
          <w:b/>
          <w:sz w:val="26"/>
          <w:szCs w:val="26"/>
        </w:rPr>
      </w:pPr>
    </w:p>
    <w:p w14:paraId="0062D1F8" w14:textId="77777777" w:rsidR="00093ED7" w:rsidRDefault="00093ED7" w:rsidP="00093ED7">
      <w:pPr>
        <w:pStyle w:val="Default"/>
        <w:jc w:val="both"/>
        <w:rPr>
          <w:rFonts w:ascii="Palatino Linotype" w:hAnsi="Palatino Linotype"/>
        </w:rPr>
      </w:pPr>
    </w:p>
    <w:p w14:paraId="6976A5DC" w14:textId="77777777" w:rsidR="00093ED7" w:rsidRPr="00B434BE" w:rsidRDefault="00093ED7" w:rsidP="00E7757A">
      <w:pPr>
        <w:pStyle w:val="Default"/>
        <w:ind w:firstLine="708"/>
        <w:jc w:val="both"/>
        <w:rPr>
          <w:rFonts w:ascii="Palatino Linotype" w:hAnsi="Palatino Linotype"/>
        </w:rPr>
      </w:pPr>
      <w:r>
        <w:rPr>
          <w:rFonts w:ascii="Palatino Linotype" w:hAnsi="Palatino Linotype"/>
        </w:rPr>
        <w:t>Passionnée de sport depuis toujours,</w:t>
      </w:r>
      <w:r w:rsidRPr="00B434BE">
        <w:rPr>
          <w:rFonts w:ascii="Palatino Linotype" w:hAnsi="Palatino Linotype"/>
        </w:rPr>
        <w:t xml:space="preserve"> j’ai effectué une option sport au lycée </w:t>
      </w:r>
      <w:proofErr w:type="spellStart"/>
      <w:r w:rsidRPr="00B434BE">
        <w:rPr>
          <w:rFonts w:ascii="Palatino Linotype" w:hAnsi="Palatino Linotype"/>
        </w:rPr>
        <w:t>Emiland</w:t>
      </w:r>
      <w:proofErr w:type="spellEnd"/>
      <w:r w:rsidRPr="00B434BE">
        <w:rPr>
          <w:rFonts w:ascii="Palatino Linotype" w:hAnsi="Palatino Linotype"/>
        </w:rPr>
        <w:t xml:space="preserve"> </w:t>
      </w:r>
      <w:proofErr w:type="spellStart"/>
      <w:r w:rsidRPr="00B434BE">
        <w:rPr>
          <w:rFonts w:ascii="Palatino Linotype" w:hAnsi="Palatino Linotype"/>
        </w:rPr>
        <w:t>Gauthey</w:t>
      </w:r>
      <w:proofErr w:type="spellEnd"/>
      <w:r w:rsidRPr="00B434BE">
        <w:rPr>
          <w:rFonts w:ascii="Palatino Linotype" w:hAnsi="Palatino Linotype"/>
        </w:rPr>
        <w:t xml:space="preserve"> à Chalon-sur-Saône où j’ai pu pratiquer par exemple le kayak, le saut en hauteur, la natation, la musculation, le ski, la gymnastique, et même la danse-escalade... J’ai beaucoup apprécié la diversité des activités proposées et j’ai appris à être polyvalente, qualité qui pourra m’être utile pour coordonner les différents pôles et servir au mieux nos camarades étudiants. </w:t>
      </w:r>
    </w:p>
    <w:p w14:paraId="07C5D772" w14:textId="77777777" w:rsidR="00093ED7" w:rsidRDefault="00093ED7" w:rsidP="00093ED7">
      <w:pPr>
        <w:pStyle w:val="Default"/>
        <w:jc w:val="both"/>
        <w:rPr>
          <w:rFonts w:ascii="Palatino Linotype" w:hAnsi="Palatino Linotype"/>
        </w:rPr>
      </w:pPr>
    </w:p>
    <w:p w14:paraId="4BE6E0D1" w14:textId="77777777" w:rsidR="00093ED7" w:rsidRPr="00B434BE" w:rsidRDefault="00093ED7" w:rsidP="00093ED7">
      <w:pPr>
        <w:pStyle w:val="Default"/>
        <w:jc w:val="both"/>
        <w:rPr>
          <w:rFonts w:ascii="Palatino Linotype" w:hAnsi="Palatino Linotype"/>
        </w:rPr>
      </w:pPr>
      <w:r>
        <w:rPr>
          <w:rFonts w:ascii="Palatino Linotype" w:hAnsi="Palatino Linotype"/>
        </w:rPr>
        <w:t xml:space="preserve">De plus, la pratique incessante de sports collectifs en club (basketball), association sportive (volley, football) ou en universitaire (rugby, basket) me fait prendre conscience que je préfère travailler en groupe plutôt que seule. Il faut savoir faire les deux pour gérer le bureau des sports mais la coordination et la communication entre tous les membres est essentielle pour un bon fonctionnement de l’association et je serai très heureuse de pouvoir chapeauter l’organisation de nos événements en collaboration avec le président et les autres membres du bureau. Mon </w:t>
      </w:r>
      <w:r w:rsidRPr="00B434BE">
        <w:rPr>
          <w:rFonts w:ascii="Palatino Linotype" w:hAnsi="Palatino Linotype"/>
        </w:rPr>
        <w:t>expérience</w:t>
      </w:r>
      <w:r>
        <w:rPr>
          <w:rFonts w:ascii="Palatino Linotype" w:hAnsi="Palatino Linotype"/>
        </w:rPr>
        <w:t xml:space="preserve"> de coach de la catégorie des poussins au basketball </w:t>
      </w:r>
      <w:r w:rsidRPr="00B434BE">
        <w:rPr>
          <w:rFonts w:ascii="Palatino Linotype" w:hAnsi="Palatino Linotype"/>
        </w:rPr>
        <w:t xml:space="preserve"> m’a permis de gérer une équipe de 9 personnes et d’acquérir un sens des responsabilités que je remettrais à profit en tant que vice-présidente en cas d’élection. </w:t>
      </w:r>
    </w:p>
    <w:p w14:paraId="734B98CD" w14:textId="77777777" w:rsidR="00093ED7" w:rsidRPr="00B434BE" w:rsidRDefault="00093ED7" w:rsidP="00093ED7">
      <w:pPr>
        <w:pStyle w:val="Default"/>
        <w:jc w:val="both"/>
        <w:rPr>
          <w:rFonts w:ascii="Palatino Linotype" w:hAnsi="Palatino Linotype"/>
        </w:rPr>
      </w:pPr>
    </w:p>
    <w:p w14:paraId="3631D960" w14:textId="77777777" w:rsidR="00093ED7" w:rsidRPr="00B434BE" w:rsidRDefault="00093ED7" w:rsidP="00093ED7">
      <w:pPr>
        <w:pStyle w:val="Default"/>
        <w:jc w:val="both"/>
        <w:rPr>
          <w:rFonts w:ascii="Palatino Linotype" w:hAnsi="Palatino Linotype"/>
        </w:rPr>
      </w:pPr>
      <w:r>
        <w:rPr>
          <w:rFonts w:ascii="Palatino Linotype" w:hAnsi="Palatino Linotype"/>
        </w:rPr>
        <w:t xml:space="preserve">Ma volonté de m’investir pleinement en faisant partie du bureau des </w:t>
      </w:r>
      <w:proofErr w:type="spellStart"/>
      <w:r>
        <w:rPr>
          <w:rFonts w:ascii="Palatino Linotype" w:hAnsi="Palatino Linotype"/>
        </w:rPr>
        <w:t>Spordy</w:t>
      </w:r>
      <w:proofErr w:type="spellEnd"/>
      <w:r>
        <w:rPr>
          <w:rFonts w:ascii="Palatino Linotype" w:hAnsi="Palatino Linotype"/>
        </w:rPr>
        <w:t xml:space="preserve"> Gonzales tient aussi au fait que l</w:t>
      </w:r>
      <w:r w:rsidRPr="00B434BE">
        <w:rPr>
          <w:rFonts w:ascii="Palatino Linotype" w:hAnsi="Palatino Linotype"/>
        </w:rPr>
        <w:t xml:space="preserve">’engagement associatif est </w:t>
      </w:r>
      <w:r>
        <w:rPr>
          <w:rFonts w:ascii="Palatino Linotype" w:hAnsi="Palatino Linotype"/>
        </w:rPr>
        <w:t xml:space="preserve">un véritable moteur pour moi. J’ai notamment participé à un projet nommé Sari qui consistait à récolter des fonds pour aider à la scolarisation de jeunes indiennes. J’ai beaucoup aimé m’impliquer pleinement dans l’organisation de la récolte de matériel scolaire et de fonds. De plus j’ai choisi d’effectuer mon projet Delta en devenant bénévole de l’association ELA. Je suis responsable du démarchage des entreprises qui doivent participer à notre événement « Mets tes baskets dans l’entreprise » et je dois être présente au rendez-vous avec les professionnels pour les convaincre de participer à l’opération. J’aime beaucoup cette approche avec les professionnels et j’aurais l’occasion d’avoir une approche un peu similaire en cas d’élection puisque nous devons notamment  négocier les tarifs avec certains clubs comme la boxe </w:t>
      </w:r>
      <w:proofErr w:type="spellStart"/>
      <w:r>
        <w:rPr>
          <w:rFonts w:ascii="Palatino Linotype" w:hAnsi="Palatino Linotype"/>
        </w:rPr>
        <w:t>thai</w:t>
      </w:r>
      <w:proofErr w:type="spellEnd"/>
      <w:r>
        <w:rPr>
          <w:rFonts w:ascii="Palatino Linotype" w:hAnsi="Palatino Linotype"/>
        </w:rPr>
        <w:t>, le self-</w:t>
      </w:r>
      <w:proofErr w:type="spellStart"/>
      <w:r>
        <w:rPr>
          <w:rFonts w:ascii="Palatino Linotype" w:hAnsi="Palatino Linotype"/>
        </w:rPr>
        <w:t>defense</w:t>
      </w:r>
      <w:proofErr w:type="spellEnd"/>
      <w:r>
        <w:rPr>
          <w:rFonts w:ascii="Palatino Linotype" w:hAnsi="Palatino Linotype"/>
        </w:rPr>
        <w:t xml:space="preserve"> par exemple, trouver des salles pour les différentes disciplines et obtenir des places gratuites pour des matchs sur Toulouse.</w:t>
      </w:r>
    </w:p>
    <w:p w14:paraId="316CF6BE" w14:textId="77777777" w:rsidR="00093ED7" w:rsidRPr="00B434BE" w:rsidRDefault="00093ED7" w:rsidP="00093ED7">
      <w:pPr>
        <w:pStyle w:val="Default"/>
        <w:jc w:val="both"/>
        <w:rPr>
          <w:rFonts w:ascii="Palatino Linotype" w:hAnsi="Palatino Linotype"/>
        </w:rPr>
      </w:pPr>
    </w:p>
    <w:p w14:paraId="3C4299B6" w14:textId="7345E98E" w:rsidR="00093ED7" w:rsidRDefault="00093ED7" w:rsidP="00093ED7">
      <w:pPr>
        <w:pStyle w:val="Default"/>
        <w:jc w:val="both"/>
        <w:rPr>
          <w:rFonts w:ascii="Palatino Linotype" w:hAnsi="Palatino Linotype"/>
        </w:rPr>
      </w:pPr>
      <w:r w:rsidRPr="00B434BE">
        <w:rPr>
          <w:rFonts w:ascii="Palatino Linotype" w:hAnsi="Palatino Linotype"/>
        </w:rPr>
        <w:t xml:space="preserve">De plus, j’ai dans l’idée de travailler dans l’événementiel sportif. Mes actions menées au sein de cette association et le statut de vice-présidente seront un véritable atout pour mes futures recherches de stages ou d’emplois. Etre choisie comme vice-présidente par les membres de ma liste représente pour moi un véritable honneur qui ne saurait que s’intensifier si nous sommes élus par les étudiants de l’ESC </w:t>
      </w:r>
      <w:r w:rsidRPr="00B434BE">
        <w:rPr>
          <w:rFonts w:ascii="Palatino Linotype" w:hAnsi="Palatino Linotype"/>
        </w:rPr>
        <w:lastRenderedPageBreak/>
        <w:t xml:space="preserve">Toulouse. </w:t>
      </w:r>
      <w:r>
        <w:rPr>
          <w:rFonts w:ascii="Palatino Linotype" w:hAnsi="Palatino Linotype"/>
        </w:rPr>
        <w:t>Les campagnes que nous sommes en train de réaliser actuellement nous montrent que nous sommes plus soudés que jamais. G</w:t>
      </w:r>
      <w:r w:rsidRPr="00B434BE">
        <w:rPr>
          <w:rFonts w:ascii="Palatino Linotype" w:hAnsi="Palatino Linotype"/>
        </w:rPr>
        <w:t xml:space="preserve">râce à mon dynamisme, ma dévotion et ma capacité à fédérer et motiver un groupe, je souhaite continuer à transmettre à tous ces belles valeurs du sport qui rassemblent les </w:t>
      </w:r>
      <w:proofErr w:type="spellStart"/>
      <w:r w:rsidRPr="00B434BE">
        <w:rPr>
          <w:rFonts w:ascii="Palatino Linotype" w:hAnsi="Palatino Linotype"/>
        </w:rPr>
        <w:t>Spordy</w:t>
      </w:r>
      <w:proofErr w:type="spellEnd"/>
      <w:r w:rsidRPr="00B434BE">
        <w:rPr>
          <w:rFonts w:ascii="Palatino Linotype" w:hAnsi="Palatino Linotype"/>
        </w:rPr>
        <w:t xml:space="preserve"> Gonzales pour lister : le dépassement de soi, le développement de la volonté, la forc</w:t>
      </w:r>
      <w:r>
        <w:rPr>
          <w:rFonts w:ascii="Palatino Linotype" w:hAnsi="Palatino Linotype"/>
        </w:rPr>
        <w:t>e mentale, l’endurance, le fair-</w:t>
      </w:r>
      <w:r w:rsidRPr="00B434BE">
        <w:rPr>
          <w:rFonts w:ascii="Palatino Linotype" w:hAnsi="Palatino Linotype"/>
        </w:rPr>
        <w:t xml:space="preserve">play… </w:t>
      </w:r>
    </w:p>
    <w:p w14:paraId="620FA7EB" w14:textId="77777777" w:rsidR="00093ED7" w:rsidRDefault="00093ED7" w:rsidP="00093ED7">
      <w:pPr>
        <w:pStyle w:val="Default"/>
        <w:jc w:val="both"/>
        <w:rPr>
          <w:rFonts w:ascii="Palatino Linotype" w:hAnsi="Palatino Linotype"/>
        </w:rPr>
      </w:pPr>
    </w:p>
    <w:p w14:paraId="0DA9C32F" w14:textId="77777777" w:rsidR="00093ED7" w:rsidRDefault="00093ED7" w:rsidP="00093ED7">
      <w:pPr>
        <w:pStyle w:val="Default"/>
        <w:jc w:val="both"/>
        <w:rPr>
          <w:rFonts w:ascii="Palatino Linotype" w:hAnsi="Palatino Linotype"/>
        </w:rPr>
      </w:pPr>
      <w:r w:rsidRPr="00B434BE">
        <w:rPr>
          <w:rFonts w:ascii="Palatino Linotype" w:hAnsi="Palatino Linotype"/>
        </w:rPr>
        <w:t xml:space="preserve">Comme le disait si bien Pierre de Coubertin, fondateur des Jeux Olympiques, « le sport va chercher la peur pour la dominer, la fatigue pour en triompher, la difficulté pour la vaincre ». </w:t>
      </w:r>
    </w:p>
    <w:p w14:paraId="1991294C" w14:textId="77777777" w:rsidR="00093ED7" w:rsidRDefault="00093ED7" w:rsidP="00093ED7">
      <w:pPr>
        <w:jc w:val="both"/>
        <w:rPr>
          <w:rFonts w:ascii="Palatino Linotype" w:hAnsi="Palatino Linotype"/>
        </w:rPr>
      </w:pPr>
    </w:p>
    <w:p w14:paraId="156EF678" w14:textId="77777777" w:rsidR="00D57801" w:rsidRDefault="00D57801" w:rsidP="00093ED7">
      <w:pPr>
        <w:jc w:val="both"/>
        <w:rPr>
          <w:rFonts w:ascii="Palatino Linotype" w:hAnsi="Palatino Linotype"/>
        </w:rPr>
      </w:pPr>
    </w:p>
    <w:p w14:paraId="5CF2171C" w14:textId="77777777" w:rsidR="00D57801" w:rsidRDefault="00D57801" w:rsidP="00093ED7">
      <w:pPr>
        <w:jc w:val="both"/>
        <w:rPr>
          <w:rFonts w:ascii="Palatino Linotype" w:hAnsi="Palatino Linotype"/>
        </w:rPr>
      </w:pPr>
    </w:p>
    <w:p w14:paraId="4E6D6BE1" w14:textId="77777777" w:rsidR="00D57801" w:rsidRDefault="00D57801" w:rsidP="00093ED7">
      <w:pPr>
        <w:jc w:val="both"/>
        <w:rPr>
          <w:rFonts w:ascii="Palatino Linotype" w:hAnsi="Palatino Linotype"/>
        </w:rPr>
      </w:pPr>
    </w:p>
    <w:p w14:paraId="172E75CE" w14:textId="77777777" w:rsidR="00D57801" w:rsidRDefault="00D57801" w:rsidP="00093ED7">
      <w:pPr>
        <w:jc w:val="both"/>
        <w:rPr>
          <w:rFonts w:ascii="Palatino Linotype" w:hAnsi="Palatino Linotype"/>
        </w:rPr>
      </w:pPr>
    </w:p>
    <w:p w14:paraId="6C6A2DE9" w14:textId="77777777" w:rsidR="00D57801" w:rsidRDefault="00D57801" w:rsidP="00093ED7">
      <w:pPr>
        <w:jc w:val="both"/>
        <w:rPr>
          <w:rFonts w:ascii="Palatino Linotype" w:hAnsi="Palatino Linotype"/>
        </w:rPr>
      </w:pPr>
    </w:p>
    <w:p w14:paraId="57A77834" w14:textId="77777777" w:rsidR="003E693F" w:rsidRPr="00B434BE" w:rsidRDefault="003E693F" w:rsidP="00093ED7">
      <w:pPr>
        <w:jc w:val="both"/>
        <w:rPr>
          <w:rFonts w:ascii="Palatino Linotype" w:hAnsi="Palatino Linotype"/>
        </w:rPr>
      </w:pPr>
    </w:p>
    <w:p w14:paraId="70EA17E1" w14:textId="77777777" w:rsidR="00093ED7" w:rsidRDefault="00093ED7" w:rsidP="00093ED7">
      <w:pPr>
        <w:jc w:val="both"/>
        <w:rPr>
          <w:rFonts w:ascii="Palatino Linotype" w:hAnsi="Palatino Linotype"/>
        </w:rPr>
      </w:pPr>
    </w:p>
    <w:p w14:paraId="0C0BCEDA" w14:textId="3C0B37F8" w:rsidR="00D57801" w:rsidRPr="00D57801" w:rsidRDefault="00D57801" w:rsidP="00093ED7">
      <w:pPr>
        <w:jc w:val="both"/>
        <w:rPr>
          <w:rFonts w:ascii="Palatino Linotype" w:hAnsi="Palatino Linotype"/>
          <w:b/>
          <w:sz w:val="26"/>
          <w:szCs w:val="26"/>
        </w:rPr>
      </w:pPr>
      <w:r w:rsidRPr="00D57801">
        <w:rPr>
          <w:rFonts w:ascii="Palatino Linotype" w:hAnsi="Palatino Linotype"/>
          <w:b/>
          <w:sz w:val="26"/>
          <w:szCs w:val="26"/>
        </w:rPr>
        <w:t>Hannah SAADOUN, secrétaire</w:t>
      </w:r>
    </w:p>
    <w:p w14:paraId="5FA319AF" w14:textId="77777777" w:rsidR="00093ED7" w:rsidRPr="00DE7DD9" w:rsidRDefault="00093ED7" w:rsidP="00093ED7">
      <w:pPr>
        <w:jc w:val="both"/>
        <w:rPr>
          <w:rFonts w:ascii="Palatino Linotype" w:hAnsi="Palatino Linotype"/>
        </w:rPr>
      </w:pPr>
    </w:p>
    <w:p w14:paraId="0F1D2DA9" w14:textId="77777777" w:rsidR="00093ED7" w:rsidRPr="00B434BE" w:rsidRDefault="00093ED7" w:rsidP="00E7757A">
      <w:pPr>
        <w:autoSpaceDE w:val="0"/>
        <w:autoSpaceDN w:val="0"/>
        <w:adjustRightInd w:val="0"/>
        <w:ind w:firstLine="708"/>
        <w:jc w:val="both"/>
        <w:rPr>
          <w:rFonts w:ascii="Palatino Linotype" w:eastAsiaTheme="minorHAnsi" w:hAnsi="Palatino Linotype" w:cs="Times New Roman"/>
          <w:color w:val="000000"/>
          <w:lang w:eastAsia="en-US"/>
        </w:rPr>
      </w:pPr>
      <w:r w:rsidRPr="00B434BE">
        <w:rPr>
          <w:rFonts w:ascii="Palatino Linotype" w:eastAsiaTheme="minorHAnsi" w:hAnsi="Palatino Linotype" w:cs="Times New Roman"/>
          <w:color w:val="000000"/>
          <w:lang w:eastAsia="en-US"/>
        </w:rPr>
        <w:t xml:space="preserve">Rigoureuse, motivée et organisée, je </w:t>
      </w:r>
      <w:r>
        <w:rPr>
          <w:rFonts w:ascii="Palatino Linotype" w:eastAsiaTheme="minorHAnsi" w:hAnsi="Palatino Linotype" w:cs="Times New Roman"/>
          <w:color w:val="000000"/>
          <w:lang w:eastAsia="en-US"/>
        </w:rPr>
        <w:t>suis heureuse</w:t>
      </w:r>
      <w:r w:rsidRPr="00B434BE">
        <w:rPr>
          <w:rFonts w:ascii="Palatino Linotype" w:eastAsiaTheme="minorHAnsi" w:hAnsi="Palatino Linotype" w:cs="Times New Roman"/>
          <w:color w:val="000000"/>
          <w:lang w:eastAsia="en-US"/>
        </w:rPr>
        <w:t xml:space="preserve"> d’être secrétaire de la liste. Les membres de mon équipe peuvent toujours compter sur moi quant à la gestion et à la rédaction d’un rapport ou d’une note. Intermédiaire entre le bureau et l’équipe, le poste de secrétaire correspond tout à fait à ma personnalité qui se situe entre l’affection pour les responsabilités et la proximité avec le reste des membres de la liste. </w:t>
      </w:r>
    </w:p>
    <w:p w14:paraId="178DC3F1" w14:textId="3DB80513" w:rsidR="00093ED7" w:rsidRPr="00DE7DD9" w:rsidRDefault="00093ED7" w:rsidP="003E693F">
      <w:pPr>
        <w:autoSpaceDE w:val="0"/>
        <w:autoSpaceDN w:val="0"/>
        <w:adjustRightInd w:val="0"/>
        <w:jc w:val="both"/>
        <w:rPr>
          <w:rFonts w:ascii="Palatino Linotype" w:hAnsi="Palatino Linotype"/>
        </w:rPr>
      </w:pPr>
      <w:r w:rsidRPr="00B434BE">
        <w:rPr>
          <w:rFonts w:ascii="Palatino Linotype" w:eastAsiaTheme="minorHAnsi" w:hAnsi="Palatino Linotype" w:cs="Times New Roman"/>
          <w:color w:val="000000"/>
          <w:lang w:eastAsia="en-US"/>
        </w:rPr>
        <w:t xml:space="preserve">Aussi rapide et efficace que notre cher </w:t>
      </w:r>
      <w:proofErr w:type="spellStart"/>
      <w:r w:rsidRPr="00B434BE">
        <w:rPr>
          <w:rFonts w:ascii="Palatino Linotype" w:eastAsiaTheme="minorHAnsi" w:hAnsi="Palatino Linotype" w:cs="Times New Roman"/>
          <w:color w:val="000000"/>
          <w:lang w:eastAsia="en-US"/>
        </w:rPr>
        <w:t>Speedy</w:t>
      </w:r>
      <w:proofErr w:type="spellEnd"/>
      <w:r w:rsidRPr="00B434BE">
        <w:rPr>
          <w:rFonts w:ascii="Palatino Linotype" w:eastAsiaTheme="minorHAnsi" w:hAnsi="Palatino Linotype" w:cs="Times New Roman"/>
          <w:color w:val="000000"/>
          <w:lang w:eastAsia="en-US"/>
        </w:rPr>
        <w:t xml:space="preserve">, je mettrai tout en </w:t>
      </w:r>
      <w:proofErr w:type="spellStart"/>
      <w:r w:rsidRPr="00B434BE">
        <w:rPr>
          <w:rFonts w:ascii="Palatino Linotype" w:eastAsiaTheme="minorHAnsi" w:hAnsi="Palatino Linotype" w:cs="Times New Roman"/>
          <w:color w:val="000000"/>
          <w:lang w:eastAsia="en-US"/>
        </w:rPr>
        <w:t>oeuvre</w:t>
      </w:r>
      <w:proofErr w:type="spellEnd"/>
      <w:r w:rsidRPr="00B434BE">
        <w:rPr>
          <w:rFonts w:ascii="Palatino Linotype" w:eastAsiaTheme="minorHAnsi" w:hAnsi="Palatino Linotype" w:cs="Times New Roman"/>
          <w:color w:val="000000"/>
          <w:lang w:eastAsia="en-US"/>
        </w:rPr>
        <w:t xml:space="preserve"> pour que la communication au sein du groupe se fasse dans les meilleures conditions. Je pourrai, en outre, prendre à ma charge la préparation des planning</w:t>
      </w:r>
      <w:r>
        <w:rPr>
          <w:rFonts w:ascii="Palatino Linotype" w:eastAsiaTheme="minorHAnsi" w:hAnsi="Palatino Linotype" w:cs="Times New Roman"/>
          <w:color w:val="000000"/>
          <w:lang w:eastAsia="en-US"/>
        </w:rPr>
        <w:t>s</w:t>
      </w:r>
      <w:r w:rsidRPr="00B434BE">
        <w:rPr>
          <w:rFonts w:ascii="Palatino Linotype" w:eastAsiaTheme="minorHAnsi" w:hAnsi="Palatino Linotype" w:cs="Times New Roman"/>
          <w:color w:val="000000"/>
          <w:lang w:eastAsia="en-US"/>
        </w:rPr>
        <w:t xml:space="preserve"> et des réunions. </w:t>
      </w:r>
    </w:p>
    <w:p w14:paraId="31D8E930" w14:textId="77777777" w:rsidR="00093ED7" w:rsidRDefault="00093ED7" w:rsidP="0010021A">
      <w:pPr>
        <w:jc w:val="right"/>
        <w:rPr>
          <w:rFonts w:ascii="Palatino Linotype" w:hAnsi="Palatino Linotype"/>
        </w:rPr>
      </w:pPr>
    </w:p>
    <w:p w14:paraId="407027D3" w14:textId="77777777" w:rsidR="00D57801" w:rsidRDefault="00D57801" w:rsidP="0010021A">
      <w:pPr>
        <w:jc w:val="right"/>
        <w:rPr>
          <w:rFonts w:ascii="Palatino Linotype" w:hAnsi="Palatino Linotype"/>
        </w:rPr>
      </w:pPr>
    </w:p>
    <w:p w14:paraId="29B49DF3" w14:textId="77777777" w:rsidR="00D57801" w:rsidRDefault="00D57801" w:rsidP="0010021A">
      <w:pPr>
        <w:jc w:val="right"/>
        <w:rPr>
          <w:rFonts w:ascii="Palatino Linotype" w:hAnsi="Palatino Linotype"/>
        </w:rPr>
      </w:pPr>
    </w:p>
    <w:p w14:paraId="111C3405" w14:textId="77777777" w:rsidR="00D57801" w:rsidRDefault="00D57801" w:rsidP="0010021A">
      <w:pPr>
        <w:jc w:val="right"/>
        <w:rPr>
          <w:rFonts w:ascii="Palatino Linotype" w:hAnsi="Palatino Linotype"/>
        </w:rPr>
      </w:pPr>
    </w:p>
    <w:p w14:paraId="020454E6" w14:textId="77777777" w:rsidR="00D57801" w:rsidRDefault="00D57801" w:rsidP="0010021A">
      <w:pPr>
        <w:jc w:val="right"/>
        <w:rPr>
          <w:rFonts w:ascii="Palatino Linotype" w:hAnsi="Palatino Linotype"/>
        </w:rPr>
      </w:pPr>
    </w:p>
    <w:p w14:paraId="353F458C" w14:textId="77777777" w:rsidR="00C36169" w:rsidRDefault="00C36169" w:rsidP="0010021A">
      <w:pPr>
        <w:jc w:val="right"/>
        <w:rPr>
          <w:rFonts w:ascii="Palatino Linotype" w:hAnsi="Palatino Linotype"/>
        </w:rPr>
      </w:pPr>
    </w:p>
    <w:p w14:paraId="575BDF67" w14:textId="77777777" w:rsidR="00C36169" w:rsidRDefault="00C36169" w:rsidP="0010021A">
      <w:pPr>
        <w:jc w:val="right"/>
        <w:rPr>
          <w:rFonts w:ascii="Palatino Linotype" w:hAnsi="Palatino Linotype"/>
        </w:rPr>
      </w:pPr>
    </w:p>
    <w:p w14:paraId="7A96608F" w14:textId="77777777" w:rsidR="00C36169" w:rsidRDefault="00C36169" w:rsidP="0010021A">
      <w:pPr>
        <w:jc w:val="right"/>
        <w:rPr>
          <w:rFonts w:ascii="Palatino Linotype" w:hAnsi="Palatino Linotype"/>
        </w:rPr>
      </w:pPr>
    </w:p>
    <w:p w14:paraId="76034E99" w14:textId="77777777" w:rsidR="00C36169" w:rsidRDefault="00C36169" w:rsidP="0010021A">
      <w:pPr>
        <w:jc w:val="right"/>
        <w:rPr>
          <w:rFonts w:ascii="Palatino Linotype" w:hAnsi="Palatino Linotype"/>
        </w:rPr>
      </w:pPr>
    </w:p>
    <w:p w14:paraId="7B39AE0E" w14:textId="77777777" w:rsidR="00D57801" w:rsidRDefault="00D57801" w:rsidP="0010021A">
      <w:pPr>
        <w:jc w:val="right"/>
        <w:rPr>
          <w:rFonts w:ascii="Palatino Linotype" w:hAnsi="Palatino Linotype"/>
        </w:rPr>
      </w:pPr>
    </w:p>
    <w:p w14:paraId="6ED73942" w14:textId="77777777" w:rsidR="00D57801" w:rsidRPr="006C1992" w:rsidRDefault="00D57801" w:rsidP="0010021A">
      <w:pPr>
        <w:jc w:val="right"/>
        <w:rPr>
          <w:rFonts w:ascii="Palatino Linotype" w:hAnsi="Palatino Linotype"/>
        </w:rPr>
      </w:pPr>
    </w:p>
    <w:p w14:paraId="34BE36D9" w14:textId="77777777" w:rsidR="00AB3B9B" w:rsidRPr="00AB3B9B" w:rsidRDefault="00AB3B9B" w:rsidP="00AB3B9B">
      <w:pPr>
        <w:jc w:val="both"/>
        <w:rPr>
          <w:rFonts w:ascii="Palatino Linotype" w:hAnsi="Palatino Linotype"/>
          <w:b/>
          <w:color w:val="FF6600"/>
          <w:sz w:val="28"/>
          <w:u w:val="single"/>
        </w:rPr>
      </w:pPr>
    </w:p>
    <w:p w14:paraId="004AE0E0" w14:textId="77777777" w:rsidR="00AB3B9B" w:rsidRDefault="00AB3B9B" w:rsidP="00AB3B9B">
      <w:pPr>
        <w:pStyle w:val="Paragraphedeliste"/>
        <w:ind w:left="1068"/>
        <w:jc w:val="both"/>
        <w:rPr>
          <w:rFonts w:ascii="Palatino Linotype" w:hAnsi="Palatino Linotype"/>
          <w:b/>
          <w:color w:val="FF6600"/>
          <w:sz w:val="28"/>
          <w:u w:val="single"/>
        </w:rPr>
      </w:pPr>
    </w:p>
    <w:p w14:paraId="20A25D4A" w14:textId="69CB1784" w:rsidR="00C12BD1" w:rsidRPr="00F82902" w:rsidRDefault="00EC58B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t xml:space="preserve">Le pôle football </w:t>
      </w:r>
      <w:r w:rsidR="00374074" w:rsidRPr="00F82902">
        <w:rPr>
          <w:rFonts w:ascii="Palatino Linotype" w:hAnsi="Palatino Linotype"/>
          <w:b/>
          <w:color w:val="FF6600"/>
          <w:sz w:val="28"/>
          <w:u w:val="single"/>
        </w:rPr>
        <w:t xml:space="preserve">  </w:t>
      </w:r>
    </w:p>
    <w:p w14:paraId="1742FDDE" w14:textId="5147581B" w:rsidR="00371C0D" w:rsidRPr="00575821" w:rsidRDefault="00C46FD7" w:rsidP="00B548C1">
      <w:pPr>
        <w:jc w:val="both"/>
        <w:rPr>
          <w:rFonts w:ascii="Palatino Linotype" w:hAnsi="Palatino Linotype"/>
        </w:rPr>
      </w:pPr>
      <w:r>
        <w:rPr>
          <w:rFonts w:ascii="Palatino Linotype" w:hAnsi="Palatino Linotype"/>
          <w:b/>
          <w:noProof/>
        </w:rPr>
        <w:drawing>
          <wp:anchor distT="0" distB="0" distL="114300" distR="114300" simplePos="0" relativeHeight="251662336" behindDoc="0" locked="0" layoutInCell="1" allowOverlap="1" wp14:anchorId="609D2833" wp14:editId="79BA4E21">
            <wp:simplePos x="0" y="0"/>
            <wp:positionH relativeFrom="column">
              <wp:posOffset>-273050</wp:posOffset>
            </wp:positionH>
            <wp:positionV relativeFrom="paragraph">
              <wp:posOffset>188595</wp:posOffset>
            </wp:positionV>
            <wp:extent cx="6336665" cy="2562225"/>
            <wp:effectExtent l="0" t="0" r="26035" b="0"/>
            <wp:wrapSquare wrapText="bothSides"/>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14:paraId="45FB0C9D" w14:textId="719354C7" w:rsidR="001F10F3" w:rsidRPr="00575821" w:rsidRDefault="001F10F3" w:rsidP="00AB3B9B">
      <w:pPr>
        <w:ind w:firstLine="708"/>
        <w:jc w:val="both"/>
        <w:rPr>
          <w:rFonts w:ascii="Palatino Linotype" w:hAnsi="Palatino Linotype"/>
        </w:rPr>
      </w:pPr>
      <w:r w:rsidRPr="00575821">
        <w:rPr>
          <w:rFonts w:ascii="Palatino Linotype" w:hAnsi="Palatino Linotype"/>
        </w:rPr>
        <w:t xml:space="preserve">Revenons d’abord sur l’année qui s’est déroulée: </w:t>
      </w:r>
      <w:r w:rsidR="002C5F9D">
        <w:rPr>
          <w:rFonts w:ascii="Palatino Linotype" w:hAnsi="Palatino Linotype"/>
        </w:rPr>
        <w:t>nous</w:t>
      </w:r>
      <w:r w:rsidR="004A7FF3" w:rsidRPr="00575821">
        <w:rPr>
          <w:rFonts w:ascii="Palatino Linotype" w:hAnsi="Palatino Linotype"/>
        </w:rPr>
        <w:t xml:space="preserve"> souhait</w:t>
      </w:r>
      <w:r w:rsidR="002C5F9D">
        <w:rPr>
          <w:rFonts w:ascii="Palatino Linotype" w:hAnsi="Palatino Linotype"/>
        </w:rPr>
        <w:t>ons</w:t>
      </w:r>
      <w:r w:rsidRPr="00575821">
        <w:rPr>
          <w:rFonts w:ascii="Palatino Linotype" w:hAnsi="Palatino Linotype"/>
        </w:rPr>
        <w:t xml:space="preserve"> féliciter Grégory Crozet, Yan</w:t>
      </w:r>
      <w:r w:rsidR="00374074" w:rsidRPr="00575821">
        <w:rPr>
          <w:rFonts w:ascii="Palatino Linotype" w:hAnsi="Palatino Linotype"/>
        </w:rPr>
        <w:t>i</w:t>
      </w:r>
      <w:r w:rsidRPr="00575821">
        <w:rPr>
          <w:rFonts w:ascii="Palatino Linotype" w:hAnsi="Palatino Linotype"/>
        </w:rPr>
        <w:t>s</w:t>
      </w:r>
      <w:r w:rsidR="00402840">
        <w:rPr>
          <w:rFonts w:ascii="Palatino Linotype" w:hAnsi="Palatino Linotype"/>
        </w:rPr>
        <w:t xml:space="preserve"> </w:t>
      </w:r>
      <w:proofErr w:type="spellStart"/>
      <w:r w:rsidR="00402840">
        <w:rPr>
          <w:rFonts w:ascii="Palatino Linotype" w:hAnsi="Palatino Linotype"/>
        </w:rPr>
        <w:t>Bouakli</w:t>
      </w:r>
      <w:proofErr w:type="spellEnd"/>
      <w:r w:rsidRPr="00575821">
        <w:rPr>
          <w:rFonts w:ascii="Palatino Linotype" w:hAnsi="Palatino Linotype"/>
        </w:rPr>
        <w:t xml:space="preserve">, et Gaëtan Billard pour le travail qu’ils ont accomplis tout au long de l’année même s’ils n’ont pas eu les résultats escomptés. En effet, pénalisés par la réforme, les </w:t>
      </w:r>
      <w:proofErr w:type="spellStart"/>
      <w:r w:rsidRPr="00575821">
        <w:rPr>
          <w:rFonts w:ascii="Palatino Linotype" w:hAnsi="Palatino Linotype"/>
        </w:rPr>
        <w:t>Red</w:t>
      </w:r>
      <w:proofErr w:type="spellEnd"/>
      <w:r w:rsidRPr="00575821">
        <w:rPr>
          <w:rFonts w:ascii="Palatino Linotype" w:hAnsi="Palatino Linotype"/>
        </w:rPr>
        <w:t xml:space="preserve"> </w:t>
      </w:r>
      <w:proofErr w:type="spellStart"/>
      <w:r w:rsidRPr="00575821">
        <w:rPr>
          <w:rFonts w:ascii="Palatino Linotype" w:hAnsi="Palatino Linotype"/>
        </w:rPr>
        <w:t>Debils</w:t>
      </w:r>
      <w:proofErr w:type="spellEnd"/>
      <w:r w:rsidRPr="00575821">
        <w:rPr>
          <w:rFonts w:ascii="Palatino Linotype" w:hAnsi="Palatino Linotype"/>
        </w:rPr>
        <w:t xml:space="preserve"> n’étaient presque que des L3 et donc </w:t>
      </w:r>
      <w:r w:rsidR="00265886" w:rsidRPr="00575821">
        <w:rPr>
          <w:rFonts w:ascii="Palatino Linotype" w:hAnsi="Palatino Linotype"/>
        </w:rPr>
        <w:t>nous avons</w:t>
      </w:r>
      <w:r w:rsidRPr="00575821">
        <w:rPr>
          <w:rFonts w:ascii="Palatino Linotype" w:hAnsi="Palatino Linotype"/>
        </w:rPr>
        <w:t xml:space="preserve"> souffert physiquement face aux autre écoles toulousaines. De plus, à cause des horaires de l’AFP, beaucoup d’entre nous n’ont jamais pu jouer le jeudi après-midi, c’est pourquoi dès l’anné</w:t>
      </w:r>
      <w:r w:rsidR="00855197" w:rsidRPr="00575821">
        <w:rPr>
          <w:rFonts w:ascii="Palatino Linotype" w:hAnsi="Palatino Linotype"/>
        </w:rPr>
        <w:t>e prochaine, nous demanderons</w:t>
      </w:r>
      <w:r w:rsidRPr="00575821">
        <w:rPr>
          <w:rFonts w:ascii="Palatino Linotype" w:hAnsi="Palatino Linotype"/>
        </w:rPr>
        <w:t xml:space="preserve"> à la ligue universitaire de décaler tous nos matchs à 18h pour que tout le monde soit disponible !</w:t>
      </w:r>
    </w:p>
    <w:p w14:paraId="1D865910" w14:textId="77777777" w:rsidR="001F10F3" w:rsidRPr="00575821" w:rsidRDefault="001F10F3" w:rsidP="00575821">
      <w:pPr>
        <w:ind w:firstLine="708"/>
        <w:jc w:val="both"/>
        <w:rPr>
          <w:rFonts w:ascii="Palatino Linotype" w:hAnsi="Palatino Linotype"/>
        </w:rPr>
      </w:pPr>
    </w:p>
    <w:p w14:paraId="46138A29" w14:textId="7C2DA86F" w:rsidR="001F10F3" w:rsidRPr="00575821" w:rsidRDefault="001F10F3" w:rsidP="00AB3B9B">
      <w:pPr>
        <w:ind w:firstLine="708"/>
        <w:jc w:val="both"/>
        <w:rPr>
          <w:rFonts w:ascii="Palatino Linotype" w:hAnsi="Palatino Linotype"/>
        </w:rPr>
      </w:pPr>
      <w:r w:rsidRPr="00575821">
        <w:rPr>
          <w:rFonts w:ascii="Palatino Linotype" w:hAnsi="Palatino Linotype"/>
        </w:rPr>
        <w:t xml:space="preserve">L’année prochaine nous ferons tout notre possible pour </w:t>
      </w:r>
      <w:r w:rsidR="006A3934" w:rsidRPr="00575821">
        <w:rPr>
          <w:rFonts w:ascii="Palatino Linotype" w:hAnsi="Palatino Linotype"/>
        </w:rPr>
        <w:t>bénéficier d’</w:t>
      </w:r>
      <w:r w:rsidRPr="00575821">
        <w:rPr>
          <w:rFonts w:ascii="Palatino Linotype" w:hAnsi="Palatino Linotype"/>
        </w:rPr>
        <w:t>un terrain synthétiq</w:t>
      </w:r>
      <w:r w:rsidR="006A3934" w:rsidRPr="00575821">
        <w:rPr>
          <w:rFonts w:ascii="Palatino Linotype" w:hAnsi="Palatino Linotype"/>
        </w:rPr>
        <w:t>ue</w:t>
      </w:r>
      <w:r w:rsidRPr="00575821">
        <w:rPr>
          <w:rFonts w:ascii="Palatino Linotype" w:hAnsi="Palatino Linotype"/>
        </w:rPr>
        <w:t xml:space="preserve"> </w:t>
      </w:r>
      <w:r w:rsidR="006A3934" w:rsidRPr="00575821">
        <w:rPr>
          <w:rFonts w:ascii="Palatino Linotype" w:hAnsi="Palatino Linotype"/>
        </w:rPr>
        <w:t xml:space="preserve">une fois par semaine </w:t>
      </w:r>
      <w:r w:rsidRPr="00575821">
        <w:rPr>
          <w:rFonts w:ascii="Palatino Linotype" w:hAnsi="Palatino Linotype"/>
        </w:rPr>
        <w:t>afin que l’on puisse s’entraîner par n’importe quel temps</w:t>
      </w:r>
      <w:r w:rsidR="006A3934" w:rsidRPr="00575821">
        <w:rPr>
          <w:rFonts w:ascii="Palatino Linotype" w:hAnsi="Palatino Linotype"/>
        </w:rPr>
        <w:t>.</w:t>
      </w:r>
      <w:r w:rsidRPr="00575821">
        <w:rPr>
          <w:rFonts w:ascii="Palatino Linotype" w:hAnsi="Palatino Linotype"/>
        </w:rPr>
        <w:t xml:space="preserve"> </w:t>
      </w:r>
      <w:r w:rsidR="006A3934" w:rsidRPr="00575821">
        <w:rPr>
          <w:rFonts w:ascii="Palatino Linotype" w:hAnsi="Palatino Linotype"/>
        </w:rPr>
        <w:t>En effet,</w:t>
      </w:r>
      <w:r w:rsidRPr="00575821">
        <w:rPr>
          <w:rFonts w:ascii="Palatino Linotype" w:hAnsi="Palatino Linotype"/>
        </w:rPr>
        <w:t xml:space="preserve"> cette année nous n’avons pas </w:t>
      </w:r>
      <w:r w:rsidR="006A3934" w:rsidRPr="00575821">
        <w:rPr>
          <w:rFonts w:ascii="Palatino Linotype" w:hAnsi="Palatino Linotype"/>
        </w:rPr>
        <w:t>eu d’entrainement entre les vacances de Noël et de</w:t>
      </w:r>
      <w:r w:rsidRPr="00575821">
        <w:rPr>
          <w:rFonts w:ascii="Palatino Linotype" w:hAnsi="Palatino Linotype"/>
        </w:rPr>
        <w:t xml:space="preserve"> février à cause des mauvaises conditions météorologiques, et cela nous a probablement coûté la qualification en coupe de France…</w:t>
      </w:r>
    </w:p>
    <w:p w14:paraId="2AA82330" w14:textId="77777777" w:rsidR="00E438EC" w:rsidRDefault="00E438EC" w:rsidP="00575821">
      <w:pPr>
        <w:jc w:val="both"/>
        <w:rPr>
          <w:rFonts w:ascii="Palatino Linotype" w:hAnsi="Palatino Linotype"/>
        </w:rPr>
      </w:pPr>
    </w:p>
    <w:p w14:paraId="76A82E71" w14:textId="6409BF32" w:rsidR="001F10F3" w:rsidRPr="00575821" w:rsidRDefault="001F10F3" w:rsidP="00AB3B9B">
      <w:pPr>
        <w:ind w:firstLine="708"/>
        <w:jc w:val="both"/>
        <w:rPr>
          <w:rFonts w:ascii="Palatino Linotype" w:hAnsi="Palatino Linotype"/>
        </w:rPr>
      </w:pPr>
      <w:r w:rsidRPr="00575821">
        <w:rPr>
          <w:rFonts w:ascii="Palatino Linotype" w:hAnsi="Palatino Linotype"/>
        </w:rPr>
        <w:t xml:space="preserve">En outre, pour gagner des matchs, il faut être une équipe, une bande </w:t>
      </w:r>
      <w:r w:rsidR="00F525F1" w:rsidRPr="00575821">
        <w:rPr>
          <w:rFonts w:ascii="Palatino Linotype" w:hAnsi="Palatino Linotype"/>
        </w:rPr>
        <w:t>d’amis</w:t>
      </w:r>
      <w:r w:rsidRPr="00575821">
        <w:rPr>
          <w:rFonts w:ascii="Palatino Linotype" w:hAnsi="Palatino Linotype"/>
        </w:rPr>
        <w:t>. Ainsi, l’année prochaine nous multiplierons les apéro</w:t>
      </w:r>
      <w:r w:rsidR="0077786B">
        <w:rPr>
          <w:rFonts w:ascii="Palatino Linotype" w:hAnsi="Palatino Linotype"/>
        </w:rPr>
        <w:t>s</w:t>
      </w:r>
      <w:r w:rsidRPr="00575821">
        <w:rPr>
          <w:rFonts w:ascii="Palatino Linotype" w:hAnsi="Palatino Linotype"/>
        </w:rPr>
        <w:t xml:space="preserve"> et soirées pour que l’on forme une grande famille, que nous pass</w:t>
      </w:r>
      <w:r w:rsidR="004A7FF3" w:rsidRPr="00575821">
        <w:rPr>
          <w:rFonts w:ascii="Palatino Linotype" w:hAnsi="Palatino Linotype"/>
        </w:rPr>
        <w:t xml:space="preserve">ions de bons moments ensemble, </w:t>
      </w:r>
      <w:r w:rsidRPr="00575821">
        <w:rPr>
          <w:rFonts w:ascii="Palatino Linotype" w:hAnsi="Palatino Linotype"/>
        </w:rPr>
        <w:t>que nous ne fassions qu’un ! Une équipe se crée sur et en-dehors du terrain !</w:t>
      </w:r>
    </w:p>
    <w:p w14:paraId="7530790B" w14:textId="77777777" w:rsidR="00E438EC" w:rsidRDefault="00E438EC" w:rsidP="00575821">
      <w:pPr>
        <w:jc w:val="both"/>
        <w:rPr>
          <w:rFonts w:ascii="Palatino Linotype" w:hAnsi="Palatino Linotype"/>
        </w:rPr>
      </w:pPr>
    </w:p>
    <w:p w14:paraId="2D0AA64E" w14:textId="0D557064" w:rsidR="001F10F3" w:rsidRPr="00575821" w:rsidRDefault="00E438EC" w:rsidP="00AB3B9B">
      <w:pPr>
        <w:ind w:firstLine="708"/>
        <w:jc w:val="both"/>
        <w:rPr>
          <w:rFonts w:ascii="Palatino Linotype" w:hAnsi="Palatino Linotype"/>
        </w:rPr>
      </w:pPr>
      <w:r>
        <w:rPr>
          <w:rFonts w:ascii="Palatino Linotype" w:hAnsi="Palatino Linotype"/>
        </w:rPr>
        <w:t xml:space="preserve">Ou encore, nous </w:t>
      </w:r>
      <w:r w:rsidR="001F10F3" w:rsidRPr="00575821">
        <w:rPr>
          <w:rFonts w:ascii="Palatino Linotype" w:hAnsi="Palatino Linotype"/>
        </w:rPr>
        <w:t>envisag</w:t>
      </w:r>
      <w:r>
        <w:rPr>
          <w:rFonts w:ascii="Palatino Linotype" w:hAnsi="Palatino Linotype"/>
        </w:rPr>
        <w:t>eons</w:t>
      </w:r>
      <w:r w:rsidR="001F10F3" w:rsidRPr="00575821">
        <w:rPr>
          <w:rFonts w:ascii="Palatino Linotype" w:hAnsi="Palatino Linotype"/>
        </w:rPr>
        <w:t xml:space="preserve"> d’intéresser des personnes à l’a</w:t>
      </w:r>
      <w:r>
        <w:rPr>
          <w:rFonts w:ascii="Palatino Linotype" w:hAnsi="Palatino Linotype"/>
        </w:rPr>
        <w:t>rbitrage, en faisant notam</w:t>
      </w:r>
      <w:r w:rsidR="001F10F3" w:rsidRPr="00575821">
        <w:rPr>
          <w:rFonts w:ascii="Palatino Linotype" w:hAnsi="Palatino Linotype"/>
        </w:rPr>
        <w:t xml:space="preserve">ment intervenir un membre de la ligue de football de Midi-Pyrénées, car il manque aujourd’hui des arbitres, et ils sont indispensables pour le sport, en </w:t>
      </w:r>
      <w:r w:rsidR="001F10F3" w:rsidRPr="00575821">
        <w:rPr>
          <w:rFonts w:ascii="Palatino Linotype" w:hAnsi="Palatino Linotype"/>
        </w:rPr>
        <w:lastRenderedPageBreak/>
        <w:t>veillant au respect des règles, en effet, il ne peut y avoir de tricherie puisque le sport est méritocratique.</w:t>
      </w:r>
    </w:p>
    <w:p w14:paraId="278CF440" w14:textId="77777777" w:rsidR="001F10F3" w:rsidRPr="00575821" w:rsidRDefault="001F10F3" w:rsidP="00575821">
      <w:pPr>
        <w:jc w:val="both"/>
        <w:rPr>
          <w:rFonts w:ascii="Palatino Linotype" w:hAnsi="Palatino Linotype"/>
        </w:rPr>
      </w:pPr>
    </w:p>
    <w:p w14:paraId="65830A99" w14:textId="15968340" w:rsidR="001F10F3" w:rsidRDefault="001F10F3" w:rsidP="00AB3B9B">
      <w:pPr>
        <w:ind w:firstLine="708"/>
        <w:jc w:val="both"/>
        <w:rPr>
          <w:rFonts w:ascii="Palatino Linotype" w:hAnsi="Palatino Linotype"/>
        </w:rPr>
      </w:pPr>
      <w:r w:rsidRPr="00575821">
        <w:rPr>
          <w:rFonts w:ascii="Palatino Linotype" w:hAnsi="Palatino Linotype"/>
        </w:rPr>
        <w:t xml:space="preserve">Cela fait maintenant bien trop longtemps que les </w:t>
      </w:r>
      <w:proofErr w:type="spellStart"/>
      <w:r w:rsidRPr="00575821">
        <w:rPr>
          <w:rFonts w:ascii="Palatino Linotype" w:hAnsi="Palatino Linotype"/>
        </w:rPr>
        <w:t>Red</w:t>
      </w:r>
      <w:proofErr w:type="spellEnd"/>
      <w:r w:rsidRPr="00575821">
        <w:rPr>
          <w:rFonts w:ascii="Palatino Linotype" w:hAnsi="Palatino Linotype"/>
        </w:rPr>
        <w:t xml:space="preserve"> </w:t>
      </w:r>
      <w:proofErr w:type="spellStart"/>
      <w:r w:rsidRPr="00575821">
        <w:rPr>
          <w:rFonts w:ascii="Palatino Linotype" w:hAnsi="Palatino Linotype"/>
        </w:rPr>
        <w:t>Debils</w:t>
      </w:r>
      <w:proofErr w:type="spellEnd"/>
      <w:r w:rsidRPr="00575821">
        <w:rPr>
          <w:rFonts w:ascii="Palatino Linotype" w:hAnsi="Palatino Linotype"/>
        </w:rPr>
        <w:t xml:space="preserve"> sont absents de la phase finale de la coupe de France qui se joue chaque année à Clairefontaine, au centre d’entraînement de nos chers Bleus !</w:t>
      </w:r>
    </w:p>
    <w:p w14:paraId="21C567C0" w14:textId="77777777" w:rsidR="00E438EC" w:rsidRPr="00575821" w:rsidRDefault="00E438EC" w:rsidP="00E438EC">
      <w:pPr>
        <w:jc w:val="both"/>
        <w:rPr>
          <w:rFonts w:ascii="Palatino Linotype" w:hAnsi="Palatino Linotype"/>
        </w:rPr>
      </w:pPr>
    </w:p>
    <w:p w14:paraId="30F92E3E" w14:textId="56569A87" w:rsidR="001F10F3" w:rsidRPr="00575821" w:rsidRDefault="001F10F3" w:rsidP="00AB3B9B">
      <w:pPr>
        <w:ind w:firstLine="708"/>
        <w:jc w:val="both"/>
        <w:rPr>
          <w:rFonts w:ascii="Palatino Linotype" w:hAnsi="Palatino Linotype"/>
        </w:rPr>
      </w:pPr>
      <w:r w:rsidRPr="00575821">
        <w:rPr>
          <w:rFonts w:ascii="Palatino Linotype" w:hAnsi="Palatino Linotype"/>
        </w:rPr>
        <w:t>C’est pourquoi</w:t>
      </w:r>
      <w:r w:rsidR="00E438EC">
        <w:rPr>
          <w:rFonts w:ascii="Palatino Linotype" w:hAnsi="Palatino Linotype"/>
        </w:rPr>
        <w:t xml:space="preserve"> nous mettrons</w:t>
      </w:r>
      <w:r w:rsidRPr="00575821">
        <w:rPr>
          <w:rFonts w:ascii="Palatino Linotype" w:hAnsi="Palatino Linotype"/>
        </w:rPr>
        <w:t xml:space="preserve"> tout en œuvre pour redorer le blason de la grande famille qu’est les </w:t>
      </w:r>
      <w:proofErr w:type="spellStart"/>
      <w:r w:rsidRPr="00575821">
        <w:rPr>
          <w:rFonts w:ascii="Palatino Linotype" w:hAnsi="Palatino Linotype"/>
        </w:rPr>
        <w:t>Red</w:t>
      </w:r>
      <w:proofErr w:type="spellEnd"/>
      <w:r w:rsidRPr="00575821">
        <w:rPr>
          <w:rFonts w:ascii="Palatino Linotype" w:hAnsi="Palatino Linotype"/>
        </w:rPr>
        <w:t xml:space="preserve"> </w:t>
      </w:r>
      <w:proofErr w:type="spellStart"/>
      <w:r w:rsidRPr="00575821">
        <w:rPr>
          <w:rFonts w:ascii="Palatino Linotype" w:hAnsi="Palatino Linotype"/>
        </w:rPr>
        <w:t>Debils</w:t>
      </w:r>
      <w:proofErr w:type="spellEnd"/>
      <w:r w:rsidRPr="00575821">
        <w:rPr>
          <w:rFonts w:ascii="Palatino Linotype" w:hAnsi="Palatino Linotype"/>
        </w:rPr>
        <w:t> ! Ainsi, toute la préparation sera axée sur l’objectif de la coupe de France qui débutera en Décembre 2013, et do</w:t>
      </w:r>
      <w:r w:rsidR="00E438EC">
        <w:rPr>
          <w:rFonts w:ascii="Palatino Linotype" w:hAnsi="Palatino Linotype"/>
        </w:rPr>
        <w:t>nc d’octobre à début décembre, nous ferons</w:t>
      </w:r>
      <w:r w:rsidRPr="00575821">
        <w:rPr>
          <w:rFonts w:ascii="Palatino Linotype" w:hAnsi="Palatino Linotype"/>
        </w:rPr>
        <w:t xml:space="preserve"> une préparation en conséquence c’est-à-dire très physique, quitte à perdre quelques matchs en championnat universitaire car les joueurs auront beaucoup donné la semaine lors des entraînements. Car oui, pour gagner il faut être serein sur le plan physique. </w:t>
      </w:r>
    </w:p>
    <w:p w14:paraId="626FC0BC" w14:textId="77777777" w:rsidR="001F10F3" w:rsidRPr="00575821" w:rsidRDefault="001F10F3" w:rsidP="00575821">
      <w:pPr>
        <w:jc w:val="both"/>
        <w:rPr>
          <w:rFonts w:ascii="Palatino Linotype" w:hAnsi="Palatino Linotype"/>
        </w:rPr>
      </w:pPr>
    </w:p>
    <w:p w14:paraId="7441DFAF" w14:textId="77777777" w:rsidR="001F10F3" w:rsidRPr="00575821" w:rsidRDefault="001F10F3" w:rsidP="00AB3B9B">
      <w:pPr>
        <w:ind w:firstLine="708"/>
        <w:jc w:val="both"/>
        <w:rPr>
          <w:rFonts w:ascii="Palatino Linotype" w:hAnsi="Palatino Linotype"/>
        </w:rPr>
      </w:pPr>
      <w:r w:rsidRPr="00575821">
        <w:rPr>
          <w:rFonts w:ascii="Palatino Linotype" w:hAnsi="Palatino Linotype"/>
        </w:rPr>
        <w:t>Mais s’il suffisait d’être physique au football pour être bon cela se saurait, et donc nous mettrons en place un système de jeu, un fond de jeu, une identité de jeu, une tactique pendant ces 6 semaines pour que les automatismes se forment, et que l’équipe se perfectionne au fur et à mesure des matchs pour atteindre un bon niveau de jeu !</w:t>
      </w:r>
    </w:p>
    <w:p w14:paraId="13A90226" w14:textId="77777777" w:rsidR="001F10F3" w:rsidRPr="00575821" w:rsidRDefault="001F10F3" w:rsidP="00575821">
      <w:pPr>
        <w:jc w:val="both"/>
        <w:rPr>
          <w:rFonts w:ascii="Palatino Linotype" w:hAnsi="Palatino Linotype"/>
        </w:rPr>
      </w:pPr>
    </w:p>
    <w:p w14:paraId="55C4274C" w14:textId="77777777" w:rsidR="001F10F3" w:rsidRDefault="001F10F3" w:rsidP="00AB3B9B">
      <w:pPr>
        <w:ind w:firstLine="708"/>
        <w:jc w:val="both"/>
        <w:rPr>
          <w:rFonts w:ascii="Palatino Linotype" w:hAnsi="Palatino Linotype"/>
        </w:rPr>
      </w:pPr>
      <w:r w:rsidRPr="00575821">
        <w:rPr>
          <w:rFonts w:ascii="Palatino Linotype" w:hAnsi="Palatino Linotype"/>
        </w:rPr>
        <w:t xml:space="preserve">Ainsi, le destin des </w:t>
      </w:r>
      <w:proofErr w:type="spellStart"/>
      <w:r w:rsidRPr="00575821">
        <w:rPr>
          <w:rFonts w:ascii="Palatino Linotype" w:hAnsi="Palatino Linotype"/>
        </w:rPr>
        <w:t>Red</w:t>
      </w:r>
      <w:proofErr w:type="spellEnd"/>
      <w:r w:rsidRPr="00575821">
        <w:rPr>
          <w:rFonts w:ascii="Palatino Linotype" w:hAnsi="Palatino Linotype"/>
        </w:rPr>
        <w:t xml:space="preserve"> </w:t>
      </w:r>
      <w:proofErr w:type="spellStart"/>
      <w:r w:rsidRPr="00575821">
        <w:rPr>
          <w:rFonts w:ascii="Palatino Linotype" w:hAnsi="Palatino Linotype"/>
        </w:rPr>
        <w:t>Debils</w:t>
      </w:r>
      <w:proofErr w:type="spellEnd"/>
      <w:r w:rsidRPr="00575821">
        <w:rPr>
          <w:rFonts w:ascii="Palatino Linotype" w:hAnsi="Palatino Linotype"/>
        </w:rPr>
        <w:t xml:space="preserve"> est entre nos mains, Messieurs à vos pieds !</w:t>
      </w:r>
    </w:p>
    <w:p w14:paraId="7E406C81" w14:textId="77777777" w:rsidR="00AB3B9B" w:rsidRDefault="00AB3B9B" w:rsidP="00AB3B9B">
      <w:pPr>
        <w:ind w:firstLine="708"/>
        <w:jc w:val="both"/>
        <w:rPr>
          <w:rFonts w:ascii="Palatino Linotype" w:hAnsi="Palatino Linotype"/>
        </w:rPr>
      </w:pPr>
    </w:p>
    <w:p w14:paraId="0475851B" w14:textId="77777777" w:rsidR="00AB3B9B" w:rsidRDefault="00AB3B9B" w:rsidP="00AB3B9B">
      <w:pPr>
        <w:ind w:firstLine="708"/>
        <w:jc w:val="both"/>
        <w:rPr>
          <w:rFonts w:ascii="Palatino Linotype" w:hAnsi="Palatino Linotype"/>
        </w:rPr>
      </w:pPr>
    </w:p>
    <w:p w14:paraId="2B80086B" w14:textId="77777777" w:rsidR="00AB3B9B" w:rsidRPr="00575821" w:rsidRDefault="00AB3B9B" w:rsidP="00AB3B9B">
      <w:pPr>
        <w:ind w:firstLine="708"/>
        <w:jc w:val="both"/>
        <w:rPr>
          <w:rFonts w:ascii="Palatino Linotype" w:hAnsi="Palatino Linotype"/>
        </w:rPr>
      </w:pPr>
    </w:p>
    <w:p w14:paraId="3FDAAED5" w14:textId="77777777" w:rsidR="00BA420E" w:rsidRDefault="00BA420E" w:rsidP="00575821">
      <w:pPr>
        <w:jc w:val="both"/>
        <w:rPr>
          <w:rFonts w:ascii="Palatino Linotype" w:hAnsi="Palatino Linotype"/>
        </w:rPr>
      </w:pPr>
    </w:p>
    <w:p w14:paraId="5D867730" w14:textId="18D9699D" w:rsidR="00A93D71" w:rsidRPr="00575821" w:rsidRDefault="00A93D71" w:rsidP="00A93D71">
      <w:pPr>
        <w:jc w:val="both"/>
        <w:rPr>
          <w:rFonts w:ascii="Palatino Linotype" w:hAnsi="Palatino Linotype"/>
        </w:rPr>
      </w:pPr>
    </w:p>
    <w:p w14:paraId="2B3C44A6" w14:textId="77777777" w:rsidR="0058488D" w:rsidRPr="00575821" w:rsidRDefault="0058488D" w:rsidP="00575821">
      <w:pPr>
        <w:jc w:val="both"/>
        <w:rPr>
          <w:rFonts w:ascii="Palatino Linotype" w:hAnsi="Palatino Linotype"/>
        </w:rPr>
      </w:pPr>
    </w:p>
    <w:p w14:paraId="42226F58" w14:textId="77777777" w:rsidR="0058488D" w:rsidRDefault="0058488D" w:rsidP="00575821">
      <w:pPr>
        <w:jc w:val="both"/>
        <w:rPr>
          <w:rFonts w:ascii="Palatino Linotype" w:hAnsi="Palatino Linotype"/>
          <w:sz w:val="28"/>
        </w:rPr>
      </w:pPr>
    </w:p>
    <w:p w14:paraId="7094FD7A" w14:textId="77777777" w:rsidR="00AB3B9B" w:rsidRDefault="00AB3B9B" w:rsidP="00575821">
      <w:pPr>
        <w:jc w:val="both"/>
        <w:rPr>
          <w:rFonts w:ascii="Palatino Linotype" w:hAnsi="Palatino Linotype"/>
          <w:sz w:val="28"/>
        </w:rPr>
      </w:pPr>
    </w:p>
    <w:p w14:paraId="1ECD278F" w14:textId="77777777" w:rsidR="00AB3B9B" w:rsidRDefault="00AB3B9B" w:rsidP="00575821">
      <w:pPr>
        <w:jc w:val="both"/>
        <w:rPr>
          <w:rFonts w:ascii="Palatino Linotype" w:hAnsi="Palatino Linotype"/>
          <w:sz w:val="28"/>
        </w:rPr>
      </w:pPr>
    </w:p>
    <w:p w14:paraId="3F7364B4" w14:textId="77777777" w:rsidR="00AB3B9B" w:rsidRDefault="00AB3B9B" w:rsidP="00575821">
      <w:pPr>
        <w:jc w:val="both"/>
        <w:rPr>
          <w:rFonts w:ascii="Palatino Linotype" w:hAnsi="Palatino Linotype"/>
          <w:sz w:val="28"/>
        </w:rPr>
      </w:pPr>
    </w:p>
    <w:p w14:paraId="48EB195E" w14:textId="77777777" w:rsidR="00AB3B9B" w:rsidRDefault="00AB3B9B" w:rsidP="00575821">
      <w:pPr>
        <w:jc w:val="both"/>
        <w:rPr>
          <w:rFonts w:ascii="Palatino Linotype" w:hAnsi="Palatino Linotype"/>
          <w:sz w:val="28"/>
        </w:rPr>
      </w:pPr>
    </w:p>
    <w:p w14:paraId="7E390C07" w14:textId="77777777" w:rsidR="00AB3B9B" w:rsidRDefault="00AB3B9B" w:rsidP="00575821">
      <w:pPr>
        <w:jc w:val="both"/>
        <w:rPr>
          <w:rFonts w:ascii="Palatino Linotype" w:hAnsi="Palatino Linotype"/>
          <w:sz w:val="28"/>
        </w:rPr>
      </w:pPr>
    </w:p>
    <w:p w14:paraId="6D8F636C" w14:textId="77777777" w:rsidR="00AB3B9B" w:rsidRDefault="00AB3B9B" w:rsidP="00575821">
      <w:pPr>
        <w:jc w:val="both"/>
        <w:rPr>
          <w:rFonts w:ascii="Palatino Linotype" w:hAnsi="Palatino Linotype"/>
          <w:sz w:val="28"/>
        </w:rPr>
      </w:pPr>
    </w:p>
    <w:p w14:paraId="30E6223E" w14:textId="77777777" w:rsidR="00AB3B9B" w:rsidRDefault="00AB3B9B" w:rsidP="00575821">
      <w:pPr>
        <w:jc w:val="both"/>
        <w:rPr>
          <w:rFonts w:ascii="Palatino Linotype" w:hAnsi="Palatino Linotype"/>
          <w:sz w:val="28"/>
        </w:rPr>
      </w:pPr>
    </w:p>
    <w:p w14:paraId="07BC6FAE" w14:textId="77777777" w:rsidR="00AB3B9B" w:rsidRDefault="00AB3B9B" w:rsidP="00575821">
      <w:pPr>
        <w:jc w:val="both"/>
        <w:rPr>
          <w:rFonts w:ascii="Palatino Linotype" w:hAnsi="Palatino Linotype"/>
          <w:sz w:val="28"/>
        </w:rPr>
      </w:pPr>
    </w:p>
    <w:p w14:paraId="631520CE" w14:textId="77777777" w:rsidR="00AB3B9B" w:rsidRDefault="00AB3B9B" w:rsidP="00575821">
      <w:pPr>
        <w:jc w:val="both"/>
        <w:rPr>
          <w:rFonts w:ascii="Palatino Linotype" w:hAnsi="Palatino Linotype"/>
          <w:sz w:val="28"/>
        </w:rPr>
      </w:pPr>
    </w:p>
    <w:p w14:paraId="3C985A53" w14:textId="77777777" w:rsidR="00AB3B9B" w:rsidRDefault="00AB3B9B" w:rsidP="00575821">
      <w:pPr>
        <w:jc w:val="both"/>
        <w:rPr>
          <w:rFonts w:ascii="Palatino Linotype" w:hAnsi="Palatino Linotype"/>
          <w:sz w:val="28"/>
        </w:rPr>
      </w:pPr>
    </w:p>
    <w:p w14:paraId="1BDE2856" w14:textId="77777777" w:rsidR="00AB3B9B" w:rsidRPr="00F82902" w:rsidRDefault="00AB3B9B" w:rsidP="00575821">
      <w:pPr>
        <w:jc w:val="both"/>
        <w:rPr>
          <w:rFonts w:ascii="Palatino Linotype" w:hAnsi="Palatino Linotype"/>
          <w:sz w:val="28"/>
        </w:rPr>
      </w:pPr>
    </w:p>
    <w:p w14:paraId="01BBC8A2" w14:textId="4E97B0CD" w:rsidR="00EC58B1" w:rsidRPr="00F82902" w:rsidRDefault="00EC58B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t xml:space="preserve">Le pôle rugby </w:t>
      </w:r>
    </w:p>
    <w:p w14:paraId="69CFBFC5" w14:textId="77777777" w:rsidR="00AB3B9B" w:rsidRDefault="00AB3B9B" w:rsidP="00575821">
      <w:pPr>
        <w:jc w:val="both"/>
        <w:rPr>
          <w:rFonts w:ascii="Palatino Linotype" w:hAnsi="Palatino Linotype"/>
        </w:rPr>
      </w:pPr>
    </w:p>
    <w:p w14:paraId="61AFF245" w14:textId="50682563" w:rsidR="00F35918" w:rsidRDefault="00F35918" w:rsidP="00575821">
      <w:pPr>
        <w:jc w:val="both"/>
        <w:rPr>
          <w:rFonts w:ascii="Palatino Linotype" w:hAnsi="Palatino Linotype"/>
        </w:rPr>
      </w:pPr>
      <w:r>
        <w:rPr>
          <w:rFonts w:ascii="Palatino Linotype" w:hAnsi="Palatino Linotype"/>
          <w:b/>
          <w:noProof/>
        </w:rPr>
        <w:drawing>
          <wp:anchor distT="0" distB="0" distL="114300" distR="114300" simplePos="0" relativeHeight="251664384" behindDoc="0" locked="0" layoutInCell="1" allowOverlap="1" wp14:anchorId="0A7CA89A" wp14:editId="65BF8068">
            <wp:simplePos x="0" y="0"/>
            <wp:positionH relativeFrom="column">
              <wp:posOffset>-316230</wp:posOffset>
            </wp:positionH>
            <wp:positionV relativeFrom="paragraph">
              <wp:posOffset>86995</wp:posOffset>
            </wp:positionV>
            <wp:extent cx="6336665" cy="2562225"/>
            <wp:effectExtent l="0" t="0" r="26035" b="0"/>
            <wp:wrapSquare wrapText="bothSides"/>
            <wp:docPr id="11"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12DC5840" w14:textId="181C68F6" w:rsidR="00B548C1" w:rsidRPr="00575821" w:rsidRDefault="00B548C1" w:rsidP="00575821">
      <w:pPr>
        <w:jc w:val="both"/>
        <w:rPr>
          <w:rFonts w:ascii="Palatino Linotype" w:hAnsi="Palatino Linotype"/>
        </w:rPr>
      </w:pPr>
    </w:p>
    <w:p w14:paraId="700A03B2" w14:textId="0DDEFEAA" w:rsidR="005B7D5F" w:rsidRPr="00575821" w:rsidRDefault="005B7D5F" w:rsidP="00AB3B9B">
      <w:pPr>
        <w:pStyle w:val="NormalWeb"/>
        <w:shd w:val="clear" w:color="auto" w:fill="FFFFFF"/>
        <w:spacing w:before="150" w:beforeAutospacing="0" w:after="0" w:afterAutospacing="0"/>
        <w:ind w:firstLine="708"/>
        <w:jc w:val="both"/>
        <w:rPr>
          <w:rFonts w:ascii="Palatino Linotype" w:hAnsi="Palatino Linotype"/>
        </w:rPr>
      </w:pPr>
      <w:r w:rsidRPr="00575821">
        <w:rPr>
          <w:rFonts w:ascii="Palatino Linotype" w:hAnsi="Palatino Linotype"/>
        </w:rPr>
        <w:t>Comment ne pas pratiquer une discipline telle que le rugby quand on vit sur la terre du rugby français ?</w:t>
      </w:r>
      <w:r w:rsidRPr="00575821">
        <w:rPr>
          <w:rStyle w:val="apple-converted-space"/>
          <w:rFonts w:ascii="Palatino Linotype" w:eastAsiaTheme="majorEastAsia" w:hAnsi="Palatino Linotype"/>
        </w:rPr>
        <w:t> </w:t>
      </w:r>
      <w:r w:rsidRPr="00575821">
        <w:rPr>
          <w:rFonts w:ascii="Palatino Linotype" w:hAnsi="Palatino Linotype"/>
        </w:rPr>
        <w:t>Le stade toulousain seul club en Europe à avoir gagné 4 fois la Coupe d'Europe.</w:t>
      </w:r>
      <w:r w:rsidRPr="00575821">
        <w:rPr>
          <w:rStyle w:val="apple-converted-space"/>
          <w:rFonts w:ascii="Palatino Linotype" w:eastAsiaTheme="majorEastAsia" w:hAnsi="Palatino Linotype"/>
        </w:rPr>
        <w:t> Fiers de pouvoir chausser nos crampons dans cette belle ville rose, nous clamons haut et fort que le</w:t>
      </w:r>
      <w:r w:rsidRPr="00575821">
        <w:rPr>
          <w:rFonts w:ascii="Palatino Linotype" w:hAnsi="Palatino Linotype"/>
        </w:rPr>
        <w:t xml:space="preserve"> rugby est un sport de voyous pratiqué par d</w:t>
      </w:r>
      <w:r w:rsidR="00F82902">
        <w:rPr>
          <w:rFonts w:ascii="Palatino Linotype" w:hAnsi="Palatino Linotype"/>
        </w:rPr>
        <w:t>es gentlemans. Et quels gentlemen ! Sans oublier les gentlewomen qui sont tout aussi motivées !</w:t>
      </w:r>
    </w:p>
    <w:p w14:paraId="4B3CC849" w14:textId="77777777" w:rsidR="005B7D5F" w:rsidRPr="00575821" w:rsidRDefault="005B7D5F" w:rsidP="00575821">
      <w:pPr>
        <w:pStyle w:val="NormalWeb"/>
        <w:shd w:val="clear" w:color="auto" w:fill="FFFFFF"/>
        <w:spacing w:before="150" w:beforeAutospacing="0" w:after="0" w:afterAutospacing="0"/>
        <w:jc w:val="both"/>
        <w:rPr>
          <w:rFonts w:ascii="Palatino Linotype" w:hAnsi="Palatino Linotype"/>
        </w:rPr>
      </w:pPr>
    </w:p>
    <w:p w14:paraId="75DC85D6"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b/>
        </w:rPr>
      </w:pPr>
      <w:r w:rsidRPr="00575821">
        <w:rPr>
          <w:rFonts w:ascii="Palatino Linotype" w:hAnsi="Palatino Linotype"/>
          <w:b/>
        </w:rPr>
        <w:t xml:space="preserve">Alban et Adrien, responsables du pôle rugby masculin : La Choune </w:t>
      </w:r>
    </w:p>
    <w:p w14:paraId="28076379"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rPr>
      </w:pPr>
    </w:p>
    <w:p w14:paraId="3E7FCED5" w14:textId="77777777" w:rsidR="005B7D5F" w:rsidRPr="00575821" w:rsidRDefault="005B7D5F" w:rsidP="00AB3B9B">
      <w:pPr>
        <w:pStyle w:val="NormalWeb"/>
        <w:shd w:val="clear" w:color="auto" w:fill="FFFFFF"/>
        <w:spacing w:before="0" w:beforeAutospacing="0" w:after="0" w:afterAutospacing="0"/>
        <w:ind w:firstLine="708"/>
        <w:jc w:val="both"/>
        <w:rPr>
          <w:rFonts w:ascii="Palatino Linotype" w:hAnsi="Palatino Linotype"/>
        </w:rPr>
      </w:pPr>
      <w:r w:rsidRPr="00575821">
        <w:rPr>
          <w:rFonts w:ascii="Palatino Linotype" w:hAnsi="Palatino Linotype"/>
        </w:rPr>
        <w:t xml:space="preserve">Nous souhaitons nous inscrire dans la continuité de ce qu’ont fait les </w:t>
      </w:r>
      <w:proofErr w:type="spellStart"/>
      <w:r w:rsidRPr="00575821">
        <w:rPr>
          <w:rFonts w:ascii="Palatino Linotype" w:hAnsi="Palatino Linotype"/>
        </w:rPr>
        <w:t>Spork’epic</w:t>
      </w:r>
      <w:proofErr w:type="spellEnd"/>
      <w:r w:rsidRPr="00575821">
        <w:rPr>
          <w:rFonts w:ascii="Palatino Linotype" w:hAnsi="Palatino Linotype"/>
        </w:rPr>
        <w:t xml:space="preserve"> tout d’abord en allant voir des matchs du stade toulousain gratuits ou à prix réduits, des matchs du rugby à XIII et à 7 en proposant des places à tous les pratiquants mais également au club des supporters et aux autres étudiants intéressés. </w:t>
      </w:r>
    </w:p>
    <w:p w14:paraId="482E8BDC"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rPr>
      </w:pPr>
    </w:p>
    <w:p w14:paraId="3CB83F87" w14:textId="77777777" w:rsidR="005B7D5F" w:rsidRPr="00575821" w:rsidRDefault="005B7D5F" w:rsidP="00AB3B9B">
      <w:pPr>
        <w:pStyle w:val="NormalWeb"/>
        <w:shd w:val="clear" w:color="auto" w:fill="FFFFFF"/>
        <w:spacing w:before="0" w:beforeAutospacing="0" w:after="0" w:afterAutospacing="0"/>
        <w:ind w:firstLine="708"/>
        <w:jc w:val="both"/>
        <w:rPr>
          <w:rFonts w:ascii="Palatino Linotype" w:hAnsi="Palatino Linotype"/>
        </w:rPr>
      </w:pPr>
      <w:r w:rsidRPr="00575821">
        <w:rPr>
          <w:rFonts w:ascii="Palatino Linotype" w:hAnsi="Palatino Linotype"/>
        </w:rPr>
        <w:t xml:space="preserve">Ensuite, nous souhaitons poursuivre la vente de shorts et de chaussettes. Pour compléter cet équipement, nous comptons  lancer des commandes de sweat et de jogging floqués aux couleurs de cette belle équipe. </w:t>
      </w:r>
    </w:p>
    <w:p w14:paraId="0369F843"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rPr>
      </w:pPr>
    </w:p>
    <w:p w14:paraId="1365CA21" w14:textId="77777777" w:rsidR="005B7D5F" w:rsidRPr="00575821" w:rsidRDefault="005B7D5F" w:rsidP="00AB3B9B">
      <w:pPr>
        <w:pStyle w:val="NormalWeb"/>
        <w:shd w:val="clear" w:color="auto" w:fill="FFFFFF"/>
        <w:spacing w:before="0" w:beforeAutospacing="0" w:after="0" w:afterAutospacing="0"/>
        <w:ind w:firstLine="708"/>
        <w:jc w:val="both"/>
        <w:rPr>
          <w:rFonts w:ascii="Palatino Linotype" w:hAnsi="Palatino Linotype"/>
        </w:rPr>
      </w:pPr>
      <w:r w:rsidRPr="00575821">
        <w:rPr>
          <w:rFonts w:ascii="Palatino Linotype" w:hAnsi="Palatino Linotype"/>
        </w:rPr>
        <w:t>Enfin, nous aimerions proposer deux entrainements par semaine : l’un plus technique avec un entraineur et l’autre privilégiant le physique. Cela nous semble important pour être toujours en bonne condition sur le terrain et pouvoir espérer décrocher de nouveau le trophée de champion de France !</w:t>
      </w:r>
    </w:p>
    <w:p w14:paraId="430818C6"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rPr>
      </w:pPr>
    </w:p>
    <w:p w14:paraId="653317CA" w14:textId="77777777" w:rsidR="00F82902" w:rsidRDefault="005B7D5F" w:rsidP="00AB3B9B">
      <w:pPr>
        <w:pStyle w:val="NormalWeb"/>
        <w:shd w:val="clear" w:color="auto" w:fill="FFFFFF"/>
        <w:spacing w:before="0" w:beforeAutospacing="0" w:after="0" w:afterAutospacing="0"/>
        <w:ind w:firstLine="708"/>
        <w:jc w:val="both"/>
        <w:rPr>
          <w:rFonts w:ascii="Palatino Linotype" w:hAnsi="Palatino Linotype"/>
        </w:rPr>
      </w:pPr>
      <w:r w:rsidRPr="00575821">
        <w:rPr>
          <w:rFonts w:ascii="Palatino Linotype" w:hAnsi="Palatino Linotype"/>
        </w:rPr>
        <w:t xml:space="preserve">Dernier point et pas des moindres, nous souhaitons organiser un voyage en Ecosse, Irlande ou Angleterre pour la Choune et la </w:t>
      </w:r>
      <w:proofErr w:type="spellStart"/>
      <w:r w:rsidRPr="00575821">
        <w:rPr>
          <w:rFonts w:ascii="Palatino Linotype" w:hAnsi="Palatino Linotype"/>
        </w:rPr>
        <w:t>Foune</w:t>
      </w:r>
      <w:proofErr w:type="spellEnd"/>
      <w:r w:rsidRPr="00575821">
        <w:rPr>
          <w:rFonts w:ascii="Palatino Linotype" w:hAnsi="Palatino Linotype"/>
        </w:rPr>
        <w:t xml:space="preserve"> dans le but d’aller voir un match de rugby de la H </w:t>
      </w:r>
      <w:proofErr w:type="spellStart"/>
      <w:r w:rsidRPr="00575821">
        <w:rPr>
          <w:rFonts w:ascii="Palatino Linotype" w:hAnsi="Palatino Linotype"/>
        </w:rPr>
        <w:t>cup</w:t>
      </w:r>
      <w:proofErr w:type="spellEnd"/>
      <w:r w:rsidRPr="00575821">
        <w:rPr>
          <w:rFonts w:ascii="Palatino Linotype" w:hAnsi="Palatino Linotype"/>
        </w:rPr>
        <w:t xml:space="preserve"> ou du tournoi des 6 nations. Ce séjour serait l’occasion de mieux connaitre tous les joueurs et joueuses et de partager des moments inoubliables grâce à la passion qui nous rassemble : le ballon ovale !</w:t>
      </w:r>
    </w:p>
    <w:p w14:paraId="5A7BC5E9" w14:textId="77777777" w:rsidR="000649F1" w:rsidRDefault="000649F1" w:rsidP="00F82902">
      <w:pPr>
        <w:pStyle w:val="NormalWeb"/>
        <w:shd w:val="clear" w:color="auto" w:fill="FFFFFF"/>
        <w:spacing w:before="0" w:beforeAutospacing="0" w:after="0" w:afterAutospacing="0"/>
        <w:jc w:val="both"/>
        <w:rPr>
          <w:rFonts w:ascii="Palatino Linotype" w:hAnsi="Palatino Linotype"/>
        </w:rPr>
      </w:pPr>
    </w:p>
    <w:p w14:paraId="59645EC6" w14:textId="77777777" w:rsidR="000649F1" w:rsidRDefault="000649F1" w:rsidP="00F82902">
      <w:pPr>
        <w:pStyle w:val="NormalWeb"/>
        <w:shd w:val="clear" w:color="auto" w:fill="FFFFFF"/>
        <w:spacing w:before="0" w:beforeAutospacing="0" w:after="0" w:afterAutospacing="0"/>
        <w:jc w:val="both"/>
        <w:rPr>
          <w:rFonts w:ascii="Palatino Linotype" w:hAnsi="Palatino Linotype"/>
        </w:rPr>
      </w:pPr>
    </w:p>
    <w:p w14:paraId="62659E16" w14:textId="74248BE7" w:rsidR="005B7D5F" w:rsidRPr="00575821" w:rsidRDefault="005B7D5F" w:rsidP="00F82902">
      <w:pPr>
        <w:pStyle w:val="NormalWeb"/>
        <w:shd w:val="clear" w:color="auto" w:fill="FFFFFF"/>
        <w:spacing w:before="0" w:beforeAutospacing="0" w:after="0" w:afterAutospacing="0"/>
        <w:jc w:val="both"/>
        <w:rPr>
          <w:rFonts w:ascii="Palatino Linotype" w:hAnsi="Palatino Linotype"/>
          <w:b/>
        </w:rPr>
      </w:pPr>
      <w:r w:rsidRPr="00575821">
        <w:rPr>
          <w:rFonts w:ascii="Palatino Linotype" w:hAnsi="Palatino Linotype"/>
          <w:b/>
        </w:rPr>
        <w:t xml:space="preserve">Manon et Nadège, responsables du pôle rugby féminin : La </w:t>
      </w:r>
      <w:proofErr w:type="spellStart"/>
      <w:r w:rsidRPr="00575821">
        <w:rPr>
          <w:rFonts w:ascii="Palatino Linotype" w:hAnsi="Palatino Linotype"/>
          <w:b/>
        </w:rPr>
        <w:t>Foune</w:t>
      </w:r>
      <w:proofErr w:type="spellEnd"/>
    </w:p>
    <w:p w14:paraId="6F6EA18F" w14:textId="77777777" w:rsidR="005B7D5F" w:rsidRPr="00575821" w:rsidRDefault="005B7D5F" w:rsidP="00575821">
      <w:pPr>
        <w:jc w:val="both"/>
        <w:rPr>
          <w:rFonts w:ascii="Palatino Linotype" w:hAnsi="Palatino Linotype"/>
        </w:rPr>
      </w:pPr>
    </w:p>
    <w:p w14:paraId="0238D68D" w14:textId="77777777" w:rsidR="005B7D5F" w:rsidRPr="00575821" w:rsidRDefault="005B7D5F" w:rsidP="00AB3B9B">
      <w:pPr>
        <w:ind w:firstLine="708"/>
        <w:jc w:val="both"/>
        <w:rPr>
          <w:rFonts w:ascii="Palatino Linotype" w:hAnsi="Palatino Linotype"/>
        </w:rPr>
      </w:pPr>
      <w:r w:rsidRPr="00575821">
        <w:rPr>
          <w:rFonts w:ascii="Palatino Linotype" w:hAnsi="Palatino Linotype"/>
        </w:rPr>
        <w:t xml:space="preserve">Chaque année, une large majorité des L3 qui s’inscrivent à la </w:t>
      </w:r>
      <w:proofErr w:type="spellStart"/>
      <w:r w:rsidRPr="00575821">
        <w:rPr>
          <w:rFonts w:ascii="Palatino Linotype" w:hAnsi="Palatino Linotype"/>
        </w:rPr>
        <w:t>Foune</w:t>
      </w:r>
      <w:proofErr w:type="spellEnd"/>
      <w:r w:rsidRPr="00575821">
        <w:rPr>
          <w:rFonts w:ascii="Palatino Linotype" w:hAnsi="Palatino Linotype"/>
        </w:rPr>
        <w:t xml:space="preserve"> sont des débutantes. Ainsi, nous souhaitons mettre en place des réunions en début d’année avec des supports vidéo pour expliquer les règles du rugby à 7 ce qui nous permettrait de consacrer moins de temps à expliquer les règles en entrainement et plus de temps à se concentrer sur la bonne application de celles-ci. </w:t>
      </w:r>
    </w:p>
    <w:p w14:paraId="598B8C67" w14:textId="77777777" w:rsidR="005B7D5F" w:rsidRPr="00575821" w:rsidRDefault="005B7D5F" w:rsidP="00575821">
      <w:pPr>
        <w:jc w:val="both"/>
        <w:rPr>
          <w:rFonts w:ascii="Palatino Linotype" w:hAnsi="Palatino Linotype"/>
        </w:rPr>
      </w:pPr>
    </w:p>
    <w:p w14:paraId="59963990" w14:textId="77777777" w:rsidR="005B7D5F" w:rsidRPr="00575821" w:rsidRDefault="005B7D5F" w:rsidP="00AB3B9B">
      <w:pPr>
        <w:ind w:firstLine="708"/>
        <w:jc w:val="both"/>
        <w:rPr>
          <w:rFonts w:ascii="Palatino Linotype" w:hAnsi="Palatino Linotype"/>
        </w:rPr>
      </w:pPr>
      <w:r w:rsidRPr="00575821">
        <w:rPr>
          <w:rFonts w:ascii="Palatino Linotype" w:hAnsi="Palatino Linotype"/>
        </w:rPr>
        <w:t>De plus, nous souhaitons également commander des sweats et des joggings pour les joueuses, pratiques pour se couvrir en cas de mauvais temps …</w:t>
      </w:r>
    </w:p>
    <w:p w14:paraId="732B3A9A" w14:textId="77777777" w:rsidR="005B7D5F" w:rsidRPr="00575821" w:rsidRDefault="005B7D5F" w:rsidP="00575821">
      <w:pPr>
        <w:jc w:val="both"/>
        <w:rPr>
          <w:rFonts w:ascii="Palatino Linotype" w:hAnsi="Palatino Linotype"/>
        </w:rPr>
      </w:pPr>
      <w:r w:rsidRPr="00575821">
        <w:rPr>
          <w:rFonts w:ascii="Palatino Linotype" w:hAnsi="Palatino Linotype"/>
        </w:rPr>
        <w:t xml:space="preserve">Le mauvais temps, parlons-en ! Nous n’avons pas été gâtés cette année ! La pluie et la neige nous ont trop souvent empêchées d’appliquer notre cri de guerre « La </w:t>
      </w:r>
      <w:proofErr w:type="spellStart"/>
      <w:r w:rsidRPr="00575821">
        <w:rPr>
          <w:rFonts w:ascii="Palatino Linotype" w:hAnsi="Palatino Linotype"/>
        </w:rPr>
        <w:t>Foune</w:t>
      </w:r>
      <w:proofErr w:type="spellEnd"/>
      <w:r w:rsidRPr="00575821">
        <w:rPr>
          <w:rFonts w:ascii="Palatino Linotype" w:hAnsi="Palatino Linotype"/>
        </w:rPr>
        <w:t xml:space="preserve"> ça plaque ». Ainsi, en cas d’intempéries prolongées, nous souhaitons mettre en place des entrainements et matchs réguliers contre des écoles qui possèdent des terrains synthétiques comme cela a été effectué à 2 reprises cette année contre l’ENAC. En outre, nous souhaitons essayer de trouver un terrain plus proche de l’école pour des raisons pratiques. En effet, il n’y a pas de station de métro à proximité du stade de </w:t>
      </w:r>
      <w:proofErr w:type="spellStart"/>
      <w:r w:rsidRPr="00575821">
        <w:rPr>
          <w:rFonts w:ascii="Palatino Linotype" w:hAnsi="Palatino Linotype"/>
        </w:rPr>
        <w:t>Pech</w:t>
      </w:r>
      <w:proofErr w:type="spellEnd"/>
      <w:r w:rsidRPr="00575821">
        <w:rPr>
          <w:rFonts w:ascii="Palatino Linotype" w:hAnsi="Palatino Linotype"/>
        </w:rPr>
        <w:t xml:space="preserve"> David. Nous nous retrouvons donc parfois bloquées par le manque de voitures.</w:t>
      </w:r>
    </w:p>
    <w:p w14:paraId="5C74185C"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rPr>
      </w:pPr>
    </w:p>
    <w:p w14:paraId="6CD76958" w14:textId="77777777" w:rsidR="005B7D5F" w:rsidRPr="00575821" w:rsidRDefault="005B7D5F" w:rsidP="00AB3B9B">
      <w:pPr>
        <w:ind w:firstLine="708"/>
        <w:jc w:val="both"/>
        <w:rPr>
          <w:rFonts w:ascii="Palatino Linotype" w:hAnsi="Palatino Linotype"/>
        </w:rPr>
      </w:pPr>
      <w:r w:rsidRPr="00575821">
        <w:rPr>
          <w:rFonts w:ascii="Palatino Linotype" w:hAnsi="Palatino Linotype"/>
        </w:rPr>
        <w:t>Finalement, nous avons comme projet de passer d’un à deux entrainements par semaine. Le deuxième entrainement serait un entrainement à thème assuré par Vincent ou par nous-mêmes en proposant divers exercices et ateliers sur un point  technique en début d’année : technique du placage, coups de pieds, protection du ballon, placement en attaque comme en défense… Puis en cours d’année, selon la progression de l’équipe, nous privilégieront les renforcements musculaires et le physique lors de ces entrainements.</w:t>
      </w:r>
    </w:p>
    <w:p w14:paraId="1EF152B3" w14:textId="77777777" w:rsidR="005B7D5F" w:rsidRPr="00575821" w:rsidRDefault="005B7D5F" w:rsidP="00575821">
      <w:pPr>
        <w:pStyle w:val="NormalWeb"/>
        <w:shd w:val="clear" w:color="auto" w:fill="FFFFFF"/>
        <w:spacing w:before="0" w:beforeAutospacing="0" w:after="0" w:afterAutospacing="0"/>
        <w:jc w:val="both"/>
        <w:rPr>
          <w:rFonts w:ascii="Palatino Linotype" w:hAnsi="Palatino Linotype"/>
        </w:rPr>
      </w:pPr>
    </w:p>
    <w:p w14:paraId="108B7960" w14:textId="77777777" w:rsidR="00AB3B9B" w:rsidRDefault="00AB3B9B" w:rsidP="00575821">
      <w:pPr>
        <w:tabs>
          <w:tab w:val="left" w:pos="7140"/>
        </w:tabs>
        <w:rPr>
          <w:rFonts w:ascii="Palatino Linotype" w:hAnsi="Palatino Linotype" w:cs="Times New Roman"/>
        </w:rPr>
      </w:pPr>
      <w:r>
        <w:rPr>
          <w:rFonts w:ascii="Palatino Linotype" w:hAnsi="Palatino Linotype" w:cs="Times New Roman"/>
        </w:rPr>
        <w:t xml:space="preserve"> </w:t>
      </w:r>
    </w:p>
    <w:p w14:paraId="2AFE6F13" w14:textId="51BC1B89" w:rsidR="005B7D5F" w:rsidRPr="00575821" w:rsidRDefault="005B7D5F" w:rsidP="00575821">
      <w:pPr>
        <w:tabs>
          <w:tab w:val="left" w:pos="7140"/>
        </w:tabs>
        <w:rPr>
          <w:rFonts w:ascii="Palatino Linotype" w:hAnsi="Palatino Linotype" w:cs="Times New Roman"/>
        </w:rPr>
      </w:pPr>
      <w:r w:rsidRPr="00575821">
        <w:rPr>
          <w:rFonts w:ascii="Palatino Linotype" w:hAnsi="Palatino Linotype" w:cs="Times New Roman"/>
        </w:rPr>
        <w:t xml:space="preserve">Chaussons les crampons et gardons le </w:t>
      </w:r>
      <w:r w:rsidRPr="00575821">
        <w:rPr>
          <w:rFonts w:ascii="Palatino Linotype" w:hAnsi="Palatino Linotype"/>
        </w:rPr>
        <w:t>cœur</w:t>
      </w:r>
      <w:r w:rsidRPr="00575821">
        <w:rPr>
          <w:rFonts w:ascii="Palatino Linotype" w:hAnsi="Palatino Linotype" w:cs="Times New Roman"/>
        </w:rPr>
        <w:t xml:space="preserve"> ovale !</w:t>
      </w:r>
    </w:p>
    <w:p w14:paraId="05520D70" w14:textId="77777777" w:rsidR="005B7D5F" w:rsidRPr="00575821" w:rsidRDefault="005B7D5F" w:rsidP="00575821">
      <w:pPr>
        <w:rPr>
          <w:rFonts w:ascii="Palatino Linotype" w:hAnsi="Palatino Linotype" w:cs="Times New Roman"/>
        </w:rPr>
      </w:pPr>
    </w:p>
    <w:p w14:paraId="3DC6E94B" w14:textId="77777777" w:rsidR="00BA420E" w:rsidRPr="00575821" w:rsidRDefault="00BA420E" w:rsidP="00575821">
      <w:pPr>
        <w:jc w:val="both"/>
        <w:rPr>
          <w:rFonts w:ascii="Palatino Linotype" w:hAnsi="Palatino Linotype"/>
        </w:rPr>
      </w:pPr>
    </w:p>
    <w:p w14:paraId="12F0C7C7" w14:textId="77777777" w:rsidR="00BA420E" w:rsidRDefault="00BA420E" w:rsidP="00575821">
      <w:pPr>
        <w:jc w:val="both"/>
        <w:rPr>
          <w:rFonts w:ascii="Palatino Linotype" w:hAnsi="Palatino Linotype"/>
        </w:rPr>
      </w:pPr>
    </w:p>
    <w:p w14:paraId="0B62F48D" w14:textId="77777777" w:rsidR="00ED4969" w:rsidRDefault="00ED4969" w:rsidP="00575821">
      <w:pPr>
        <w:jc w:val="both"/>
        <w:rPr>
          <w:rFonts w:ascii="Palatino Linotype" w:hAnsi="Palatino Linotype"/>
        </w:rPr>
      </w:pPr>
    </w:p>
    <w:p w14:paraId="6E4C7F24" w14:textId="77777777" w:rsidR="00ED4969" w:rsidRPr="00575821" w:rsidRDefault="00ED4969" w:rsidP="00575821">
      <w:pPr>
        <w:jc w:val="both"/>
        <w:rPr>
          <w:rFonts w:ascii="Palatino Linotype" w:hAnsi="Palatino Linotype"/>
        </w:rPr>
      </w:pPr>
    </w:p>
    <w:p w14:paraId="0064FA76" w14:textId="64017573" w:rsidR="00EC58B1" w:rsidRPr="00575821" w:rsidRDefault="00EC58B1" w:rsidP="00575821">
      <w:pPr>
        <w:pStyle w:val="Paragraphedeliste"/>
        <w:numPr>
          <w:ilvl w:val="0"/>
          <w:numId w:val="5"/>
        </w:numPr>
        <w:jc w:val="both"/>
        <w:rPr>
          <w:rFonts w:ascii="Palatino Linotype" w:hAnsi="Palatino Linotype"/>
          <w:b/>
          <w:color w:val="FF6600"/>
          <w:u w:val="single"/>
        </w:rPr>
      </w:pPr>
      <w:r w:rsidRPr="00F82902">
        <w:rPr>
          <w:rFonts w:ascii="Palatino Linotype" w:hAnsi="Palatino Linotype"/>
          <w:b/>
          <w:color w:val="FF6600"/>
          <w:sz w:val="28"/>
          <w:u w:val="single"/>
        </w:rPr>
        <w:t xml:space="preserve">Le pôle basketball </w:t>
      </w:r>
    </w:p>
    <w:p w14:paraId="170DE736" w14:textId="3A34A6FD" w:rsidR="00EC58B1" w:rsidRDefault="0084784F" w:rsidP="00575821">
      <w:pPr>
        <w:ind w:left="360"/>
        <w:jc w:val="both"/>
        <w:rPr>
          <w:rFonts w:ascii="Palatino Linotype" w:hAnsi="Palatino Linotype"/>
          <w:b/>
          <w:color w:val="FF6600"/>
          <w:u w:val="single"/>
        </w:rPr>
      </w:pPr>
      <w:r>
        <w:rPr>
          <w:rFonts w:ascii="Palatino Linotype" w:hAnsi="Palatino Linotype"/>
          <w:b/>
          <w:noProof/>
        </w:rPr>
        <w:drawing>
          <wp:anchor distT="0" distB="0" distL="114300" distR="114300" simplePos="0" relativeHeight="251670528" behindDoc="0" locked="0" layoutInCell="1" allowOverlap="1" wp14:anchorId="1B2FACFE" wp14:editId="2CABCDBC">
            <wp:simplePos x="0" y="0"/>
            <wp:positionH relativeFrom="column">
              <wp:posOffset>-227965</wp:posOffset>
            </wp:positionH>
            <wp:positionV relativeFrom="paragraph">
              <wp:posOffset>199390</wp:posOffset>
            </wp:positionV>
            <wp:extent cx="6336665" cy="2562225"/>
            <wp:effectExtent l="0" t="0" r="26035" b="0"/>
            <wp:wrapSquare wrapText="bothSides"/>
            <wp:docPr id="7" name="Diagramme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38E4F9BE" w14:textId="279FD82B" w:rsidR="0084784F" w:rsidRPr="00575821" w:rsidRDefault="0084784F" w:rsidP="00575821">
      <w:pPr>
        <w:ind w:left="360"/>
        <w:jc w:val="both"/>
        <w:rPr>
          <w:rFonts w:ascii="Palatino Linotype" w:hAnsi="Palatino Linotype"/>
          <w:b/>
          <w:color w:val="FF6600"/>
          <w:u w:val="single"/>
        </w:rPr>
      </w:pPr>
    </w:p>
    <w:p w14:paraId="7D300B03" w14:textId="77777777" w:rsidR="00ED4969" w:rsidRDefault="00ED4969" w:rsidP="00ED4969">
      <w:pPr>
        <w:jc w:val="both"/>
        <w:rPr>
          <w:rFonts w:ascii="Palatino Linotype" w:hAnsi="Palatino Linotype"/>
        </w:rPr>
      </w:pPr>
    </w:p>
    <w:p w14:paraId="37236089" w14:textId="41666D34" w:rsidR="00ED4969" w:rsidRDefault="00ED4969" w:rsidP="00ED4969">
      <w:pPr>
        <w:jc w:val="both"/>
        <w:rPr>
          <w:rFonts w:ascii="Palatino Linotype" w:hAnsi="Palatino Linotype"/>
          <w:b/>
        </w:rPr>
      </w:pPr>
      <w:r>
        <w:rPr>
          <w:rFonts w:ascii="Palatino Linotype" w:hAnsi="Palatino Linotype"/>
          <w:b/>
        </w:rPr>
        <w:t>Bastien</w:t>
      </w:r>
      <w:r w:rsidRPr="00575821">
        <w:rPr>
          <w:rFonts w:ascii="Palatino Linotype" w:hAnsi="Palatino Linotype"/>
          <w:b/>
        </w:rPr>
        <w:t xml:space="preserve">, responsable du pôle </w:t>
      </w:r>
      <w:r>
        <w:rPr>
          <w:rFonts w:ascii="Palatino Linotype" w:hAnsi="Palatino Linotype"/>
          <w:b/>
        </w:rPr>
        <w:t>basket</w:t>
      </w:r>
      <w:r w:rsidRPr="00575821">
        <w:rPr>
          <w:rFonts w:ascii="Palatino Linotype" w:hAnsi="Palatino Linotype"/>
          <w:b/>
        </w:rPr>
        <w:t xml:space="preserve"> masculin : La </w:t>
      </w:r>
      <w:r>
        <w:rPr>
          <w:rFonts w:ascii="Palatino Linotype" w:hAnsi="Palatino Linotype"/>
          <w:b/>
        </w:rPr>
        <w:t>Pine Team</w:t>
      </w:r>
    </w:p>
    <w:p w14:paraId="71D56069" w14:textId="77777777" w:rsidR="00ED4969" w:rsidRDefault="00ED4969" w:rsidP="00ED4969">
      <w:pPr>
        <w:jc w:val="both"/>
        <w:rPr>
          <w:rFonts w:ascii="Palatino Linotype" w:hAnsi="Palatino Linotype"/>
        </w:rPr>
      </w:pPr>
    </w:p>
    <w:p w14:paraId="1D699890" w14:textId="4AB479D3" w:rsidR="000E04BD" w:rsidRPr="00F82902" w:rsidRDefault="000E04BD" w:rsidP="00AB3B9B">
      <w:pPr>
        <w:ind w:firstLine="708"/>
        <w:jc w:val="both"/>
        <w:rPr>
          <w:rFonts w:ascii="Palatino Linotype" w:hAnsi="Palatino Linotype"/>
        </w:rPr>
      </w:pPr>
      <w:r w:rsidRPr="00F82902">
        <w:rPr>
          <w:rFonts w:ascii="Palatino Linotype" w:hAnsi="Palatino Linotype"/>
        </w:rPr>
        <w:t xml:space="preserve">Le basket est un des piliers du sport de l’ESC, c’est pourquoi </w:t>
      </w:r>
      <w:r w:rsidR="00ED4969">
        <w:rPr>
          <w:rFonts w:ascii="Palatino Linotype" w:hAnsi="Palatino Linotype"/>
        </w:rPr>
        <w:t>je voudrais m</w:t>
      </w:r>
      <w:r w:rsidRPr="00F82902">
        <w:rPr>
          <w:rFonts w:ascii="Palatino Linotype" w:hAnsi="Palatino Linotype"/>
        </w:rPr>
        <w:t>’appuyer sur le gros travail déjà réalisé par nos prédécesseurs pour l’améliorer encore.</w:t>
      </w:r>
    </w:p>
    <w:p w14:paraId="3FC070B7" w14:textId="77777777" w:rsidR="00ED4969" w:rsidRDefault="00ED4969" w:rsidP="00ED4969">
      <w:pPr>
        <w:jc w:val="both"/>
        <w:rPr>
          <w:rFonts w:ascii="Palatino Linotype" w:hAnsi="Palatino Linotype"/>
        </w:rPr>
      </w:pPr>
    </w:p>
    <w:p w14:paraId="770E8D0C" w14:textId="6AFF5473" w:rsidR="000E04BD" w:rsidRDefault="000E04BD" w:rsidP="00AB3B9B">
      <w:pPr>
        <w:ind w:firstLine="708"/>
        <w:jc w:val="both"/>
        <w:rPr>
          <w:rFonts w:ascii="Palatino Linotype" w:hAnsi="Palatino Linotype"/>
        </w:rPr>
      </w:pPr>
      <w:r w:rsidRPr="00F82902">
        <w:rPr>
          <w:rFonts w:ascii="Palatino Linotype" w:hAnsi="Palatino Linotype"/>
        </w:rPr>
        <w:t>En effet</w:t>
      </w:r>
      <w:r w:rsidR="00ED4969">
        <w:rPr>
          <w:rFonts w:ascii="Palatino Linotype" w:hAnsi="Palatino Linotype"/>
        </w:rPr>
        <w:t>,</w:t>
      </w:r>
      <w:r w:rsidRPr="00F82902">
        <w:rPr>
          <w:rFonts w:ascii="Palatino Linotype" w:hAnsi="Palatino Linotype"/>
        </w:rPr>
        <w:t xml:space="preserve"> en sondant l’ensemble de nos </w:t>
      </w:r>
      <w:proofErr w:type="spellStart"/>
      <w:r w:rsidRPr="00F82902">
        <w:rPr>
          <w:rFonts w:ascii="Palatino Linotype" w:hAnsi="Palatino Linotype"/>
        </w:rPr>
        <w:t>pinters</w:t>
      </w:r>
      <w:proofErr w:type="spellEnd"/>
      <w:r w:rsidRPr="00F82902">
        <w:rPr>
          <w:rFonts w:ascii="Palatino Linotype" w:hAnsi="Palatino Linotype"/>
        </w:rPr>
        <w:t xml:space="preserve">, </w:t>
      </w:r>
      <w:r w:rsidR="00ED4969">
        <w:rPr>
          <w:rFonts w:ascii="Palatino Linotype" w:hAnsi="Palatino Linotype"/>
        </w:rPr>
        <w:t>j’ai pu dégager</w:t>
      </w:r>
      <w:r w:rsidRPr="00F82902">
        <w:rPr>
          <w:rFonts w:ascii="Palatino Linotype" w:hAnsi="Palatino Linotype"/>
        </w:rPr>
        <w:t xml:space="preserve"> un certain nombre de critiques récurrentes :</w:t>
      </w:r>
    </w:p>
    <w:p w14:paraId="6057C047" w14:textId="77777777" w:rsidR="00ED4969" w:rsidRPr="00F82902" w:rsidRDefault="00ED4969" w:rsidP="00ED4969">
      <w:pPr>
        <w:jc w:val="both"/>
        <w:rPr>
          <w:rFonts w:ascii="Palatino Linotype" w:hAnsi="Palatino Linotype"/>
        </w:rPr>
      </w:pPr>
    </w:p>
    <w:p w14:paraId="4498C9D4" w14:textId="65F7559A" w:rsidR="00ED4969" w:rsidRPr="00ED4969" w:rsidRDefault="00ED4969" w:rsidP="00ED4969">
      <w:pPr>
        <w:spacing w:after="200" w:line="276" w:lineRule="auto"/>
        <w:jc w:val="both"/>
        <w:rPr>
          <w:rFonts w:ascii="Palatino Linotype" w:hAnsi="Palatino Linotype"/>
        </w:rPr>
      </w:pPr>
      <w:r>
        <w:rPr>
          <w:rFonts w:ascii="Palatino Linotype" w:hAnsi="Palatino Linotype"/>
        </w:rPr>
        <w:t xml:space="preserve">Tout d’abord, </w:t>
      </w:r>
      <w:r w:rsidR="000E04BD" w:rsidRPr="00ED4969">
        <w:rPr>
          <w:rFonts w:ascii="Palatino Linotype" w:hAnsi="Palatino Linotype"/>
        </w:rPr>
        <w:t>le manque de créneaux horaires</w:t>
      </w:r>
      <w:r>
        <w:rPr>
          <w:rFonts w:ascii="Palatino Linotype" w:hAnsi="Palatino Linotype"/>
          <w:b/>
        </w:rPr>
        <w:t>. E</w:t>
      </w:r>
      <w:r w:rsidRPr="00ED4969">
        <w:rPr>
          <w:rFonts w:ascii="Palatino Linotype" w:hAnsi="Palatino Linotype"/>
        </w:rPr>
        <w:t>n effet</w:t>
      </w:r>
      <w:r>
        <w:rPr>
          <w:rFonts w:ascii="Palatino Linotype" w:hAnsi="Palatino Linotype"/>
        </w:rPr>
        <w:t>,</w:t>
      </w:r>
      <w:r w:rsidRPr="00ED4969">
        <w:rPr>
          <w:rFonts w:ascii="Palatino Linotype" w:hAnsi="Palatino Linotype"/>
        </w:rPr>
        <w:t xml:space="preserve"> cette année les équipes 1</w:t>
      </w:r>
      <w:r w:rsidR="000E04BD" w:rsidRPr="00ED4969">
        <w:rPr>
          <w:rFonts w:ascii="Palatino Linotype" w:hAnsi="Palatino Linotype"/>
        </w:rPr>
        <w:t xml:space="preserve"> et 2 masculine</w:t>
      </w:r>
      <w:r w:rsidRPr="00ED4969">
        <w:rPr>
          <w:rFonts w:ascii="Palatino Linotype" w:hAnsi="Palatino Linotype"/>
        </w:rPr>
        <w:t>s</w:t>
      </w:r>
      <w:r w:rsidR="000E04BD" w:rsidRPr="00ED4969">
        <w:rPr>
          <w:rFonts w:ascii="Palatino Linotype" w:hAnsi="Palatino Linotype"/>
        </w:rPr>
        <w:t xml:space="preserve"> s’entraîne</w:t>
      </w:r>
      <w:r w:rsidRPr="00ED4969">
        <w:rPr>
          <w:rFonts w:ascii="Palatino Linotype" w:hAnsi="Palatino Linotype"/>
        </w:rPr>
        <w:t>nt</w:t>
      </w:r>
      <w:r w:rsidR="000E04BD" w:rsidRPr="00ED4969">
        <w:rPr>
          <w:rFonts w:ascii="Palatino Linotype" w:hAnsi="Palatino Linotype"/>
        </w:rPr>
        <w:t xml:space="preserve"> dans la même salle, à la même heure ce qui empêche le travail sur tout terrain pour les 2 équipes. Ce ne sera pas tâche facile, mais nous ferons tout ce qui est possible pour dégager une nouvelle plage horaire </w:t>
      </w:r>
    </w:p>
    <w:p w14:paraId="7A503AD0" w14:textId="1ECA72EF" w:rsidR="000E04BD" w:rsidRPr="00ED4969" w:rsidRDefault="00ED4969" w:rsidP="00ED4969">
      <w:pPr>
        <w:spacing w:after="200" w:line="276" w:lineRule="auto"/>
        <w:jc w:val="both"/>
        <w:rPr>
          <w:rFonts w:ascii="Palatino Linotype" w:hAnsi="Palatino Linotype"/>
        </w:rPr>
      </w:pPr>
      <w:r>
        <w:rPr>
          <w:rFonts w:ascii="Palatino Linotype" w:hAnsi="Palatino Linotype"/>
        </w:rPr>
        <w:t xml:space="preserve">Ensuite, concernant la tenue, </w:t>
      </w:r>
      <w:r w:rsidR="000E04BD" w:rsidRPr="00ED4969">
        <w:rPr>
          <w:rFonts w:ascii="Palatino Linotype" w:hAnsi="Palatino Linotype"/>
        </w:rPr>
        <w:t xml:space="preserve">les maillots </w:t>
      </w:r>
      <w:r>
        <w:rPr>
          <w:rFonts w:ascii="Palatino Linotype" w:hAnsi="Palatino Linotype"/>
        </w:rPr>
        <w:t xml:space="preserve">sont soit </w:t>
      </w:r>
      <w:r w:rsidR="000E04BD" w:rsidRPr="00ED4969">
        <w:rPr>
          <w:rFonts w:ascii="Palatino Linotype" w:hAnsi="Palatino Linotype"/>
        </w:rPr>
        <w:t>trop grand</w:t>
      </w:r>
      <w:r w:rsidRPr="00ED4969">
        <w:rPr>
          <w:rFonts w:ascii="Palatino Linotype" w:hAnsi="Palatino Linotype"/>
        </w:rPr>
        <w:t>s</w:t>
      </w:r>
      <w:r>
        <w:rPr>
          <w:rFonts w:ascii="Palatino Linotype" w:hAnsi="Palatino Linotype"/>
        </w:rPr>
        <w:t xml:space="preserve"> soit</w:t>
      </w:r>
      <w:r w:rsidR="000E04BD" w:rsidRPr="00ED4969">
        <w:rPr>
          <w:rFonts w:ascii="Palatino Linotype" w:hAnsi="Palatino Linotype"/>
        </w:rPr>
        <w:t xml:space="preserve"> trop petits</w:t>
      </w:r>
      <w:r>
        <w:rPr>
          <w:rFonts w:ascii="Palatino Linotype" w:hAnsi="Palatino Linotype"/>
        </w:rPr>
        <w:t>. E</w:t>
      </w:r>
      <w:r w:rsidR="000E04BD" w:rsidRPr="00ED4969">
        <w:rPr>
          <w:rFonts w:ascii="Palatino Linotype" w:hAnsi="Palatino Linotype"/>
        </w:rPr>
        <w:t>n effet</w:t>
      </w:r>
      <w:r>
        <w:rPr>
          <w:rFonts w:ascii="Palatino Linotype" w:hAnsi="Palatino Linotype"/>
        </w:rPr>
        <w:t>,</w:t>
      </w:r>
      <w:r w:rsidR="000E04BD" w:rsidRPr="00ED4969">
        <w:rPr>
          <w:rFonts w:ascii="Palatino Linotype" w:hAnsi="Palatino Linotype"/>
        </w:rPr>
        <w:t xml:space="preserve"> certain</w:t>
      </w:r>
      <w:r>
        <w:rPr>
          <w:rFonts w:ascii="Palatino Linotype" w:hAnsi="Palatino Linotype"/>
        </w:rPr>
        <w:t>s</w:t>
      </w:r>
      <w:r w:rsidR="000E04BD" w:rsidRPr="00ED4969">
        <w:rPr>
          <w:rFonts w:ascii="Palatino Linotype" w:hAnsi="Palatino Linotype"/>
        </w:rPr>
        <w:t xml:space="preserve"> d’entre nous portent des </w:t>
      </w:r>
      <w:r>
        <w:rPr>
          <w:rFonts w:ascii="Palatino Linotype" w:hAnsi="Palatino Linotype"/>
        </w:rPr>
        <w:t>maillots 2 tailles trop petites ! Je souhaite investir dans un nouveau jeu de maillots.</w:t>
      </w:r>
      <w:r w:rsidR="00FA3C91">
        <w:rPr>
          <w:rFonts w:ascii="Palatino Linotype" w:hAnsi="Palatino Linotype"/>
        </w:rPr>
        <w:t xml:space="preserve"> De plus, nous </w:t>
      </w:r>
      <w:r w:rsidR="00FA3C91" w:rsidRPr="00FA3C91">
        <w:rPr>
          <w:rFonts w:ascii="Palatino Linotype" w:hAnsi="Palatino Linotype"/>
        </w:rPr>
        <w:t>n’</w:t>
      </w:r>
      <w:r w:rsidR="000E04BD" w:rsidRPr="00FA3C91">
        <w:rPr>
          <w:rFonts w:ascii="Palatino Linotype" w:hAnsi="Palatino Linotype"/>
        </w:rPr>
        <w:t>a</w:t>
      </w:r>
      <w:r w:rsidR="00FA3C91">
        <w:rPr>
          <w:rFonts w:ascii="Palatino Linotype" w:hAnsi="Palatino Linotype"/>
        </w:rPr>
        <w:t>vons pas</w:t>
      </w:r>
      <w:r w:rsidR="000E04BD" w:rsidRPr="00FA3C91">
        <w:rPr>
          <w:rFonts w:ascii="Palatino Linotype" w:hAnsi="Palatino Linotype"/>
        </w:rPr>
        <w:t xml:space="preserve"> de shorts</w:t>
      </w:r>
      <w:r w:rsidR="00FA3C91">
        <w:rPr>
          <w:rFonts w:ascii="Palatino Linotype" w:hAnsi="Palatino Linotype"/>
        </w:rPr>
        <w:t xml:space="preserve"> identiques. C</w:t>
      </w:r>
      <w:r w:rsidR="000E04BD" w:rsidRPr="00ED4969">
        <w:rPr>
          <w:rFonts w:ascii="Palatino Linotype" w:hAnsi="Palatino Linotype"/>
        </w:rPr>
        <w:t xml:space="preserve">ertes, c’est un détail, mais avoir une tenue complète serait un plus pour nos </w:t>
      </w:r>
      <w:proofErr w:type="spellStart"/>
      <w:r w:rsidR="000E04BD" w:rsidRPr="00ED4969">
        <w:rPr>
          <w:rFonts w:ascii="Palatino Linotype" w:hAnsi="Palatino Linotype"/>
        </w:rPr>
        <w:t>pinters</w:t>
      </w:r>
      <w:proofErr w:type="spellEnd"/>
      <w:r w:rsidR="000E04BD" w:rsidRPr="00ED4969">
        <w:rPr>
          <w:rFonts w:ascii="Palatino Linotype" w:hAnsi="Palatino Linotype"/>
        </w:rPr>
        <w:t>.</w:t>
      </w:r>
    </w:p>
    <w:p w14:paraId="72ED2DA7" w14:textId="77777777" w:rsidR="000E04BD" w:rsidRPr="00F82902" w:rsidRDefault="000E04BD" w:rsidP="00ED4969">
      <w:pPr>
        <w:pStyle w:val="Paragraphedeliste"/>
        <w:jc w:val="both"/>
        <w:rPr>
          <w:rFonts w:ascii="Palatino Linotype" w:hAnsi="Palatino Linotype"/>
        </w:rPr>
      </w:pPr>
    </w:p>
    <w:p w14:paraId="0FFD55AF" w14:textId="77777777" w:rsidR="000E04BD" w:rsidRDefault="000E04BD" w:rsidP="00AB3B9B">
      <w:pPr>
        <w:ind w:firstLine="708"/>
        <w:jc w:val="both"/>
      </w:pPr>
      <w:r w:rsidRPr="00F82902">
        <w:rPr>
          <w:rFonts w:ascii="Palatino Linotype" w:hAnsi="Palatino Linotype"/>
        </w:rPr>
        <w:lastRenderedPageBreak/>
        <w:t xml:space="preserve">Par ailleurs nous voudrions améliorer la communication autour du sport, afin de créer un engouement autour de nos </w:t>
      </w:r>
      <w:proofErr w:type="spellStart"/>
      <w:r w:rsidRPr="00F82902">
        <w:rPr>
          <w:rFonts w:ascii="Palatino Linotype" w:hAnsi="Palatino Linotype"/>
        </w:rPr>
        <w:t>pinters</w:t>
      </w:r>
      <w:proofErr w:type="spellEnd"/>
      <w:r w:rsidRPr="00F82902">
        <w:rPr>
          <w:rFonts w:ascii="Palatino Linotype" w:hAnsi="Palatino Linotype"/>
        </w:rPr>
        <w:t>, à même titre que celui déjà existant autour du rugby.</w:t>
      </w:r>
      <w:r>
        <w:t xml:space="preserve">  </w:t>
      </w:r>
    </w:p>
    <w:p w14:paraId="57A7F62B" w14:textId="77777777" w:rsidR="00FA3C91" w:rsidRDefault="00FA3C91" w:rsidP="00ED4969">
      <w:pPr>
        <w:jc w:val="both"/>
      </w:pPr>
    </w:p>
    <w:p w14:paraId="1E64F066" w14:textId="77777777" w:rsidR="00FA3C91" w:rsidRDefault="00FA3C91" w:rsidP="00ED4969">
      <w:pPr>
        <w:jc w:val="both"/>
      </w:pPr>
    </w:p>
    <w:p w14:paraId="619BA410" w14:textId="01D14632" w:rsidR="00FA3C91" w:rsidRDefault="00FA3C91" w:rsidP="00ED4969">
      <w:pPr>
        <w:jc w:val="both"/>
      </w:pPr>
      <w:r>
        <w:rPr>
          <w:rFonts w:ascii="Palatino Linotype" w:hAnsi="Palatino Linotype"/>
          <w:b/>
        </w:rPr>
        <w:t>Solène et Mathilde</w:t>
      </w:r>
      <w:r w:rsidRPr="00575821">
        <w:rPr>
          <w:rFonts w:ascii="Palatino Linotype" w:hAnsi="Palatino Linotype"/>
          <w:b/>
        </w:rPr>
        <w:t xml:space="preserve">, responsables du pôle </w:t>
      </w:r>
      <w:r>
        <w:rPr>
          <w:rFonts w:ascii="Palatino Linotype" w:hAnsi="Palatino Linotype"/>
          <w:b/>
        </w:rPr>
        <w:t>basket féminin</w:t>
      </w:r>
      <w:r w:rsidRPr="00575821">
        <w:rPr>
          <w:rFonts w:ascii="Palatino Linotype" w:hAnsi="Palatino Linotype"/>
          <w:b/>
        </w:rPr>
        <w:t xml:space="preserve"> : La </w:t>
      </w:r>
      <w:r>
        <w:rPr>
          <w:rFonts w:ascii="Palatino Linotype" w:hAnsi="Palatino Linotype"/>
          <w:b/>
        </w:rPr>
        <w:t>Pine Tonic</w:t>
      </w:r>
    </w:p>
    <w:p w14:paraId="54CE64AB" w14:textId="0AC55A37" w:rsidR="00BA420E" w:rsidRPr="00EF23FC" w:rsidRDefault="00BA420E" w:rsidP="00EF23FC">
      <w:pPr>
        <w:ind w:left="360"/>
        <w:jc w:val="both"/>
        <w:rPr>
          <w:rFonts w:ascii="Palatino Linotype" w:hAnsi="Palatino Linotype"/>
          <w:b/>
          <w:color w:val="FF6600"/>
          <w:u w:val="single"/>
        </w:rPr>
      </w:pPr>
    </w:p>
    <w:p w14:paraId="0D473B11" w14:textId="2CBE598A" w:rsidR="00EF23FC" w:rsidRDefault="00EF23FC" w:rsidP="00AB3B9B">
      <w:pPr>
        <w:ind w:firstLine="708"/>
        <w:jc w:val="both"/>
        <w:rPr>
          <w:rFonts w:ascii="Palatino Linotype" w:hAnsi="Palatino Linotype"/>
        </w:rPr>
      </w:pPr>
      <w:r w:rsidRPr="00EF23FC">
        <w:rPr>
          <w:rFonts w:ascii="Palatino Linotype" w:hAnsi="Palatino Linotype"/>
        </w:rPr>
        <w:t xml:space="preserve">Concernant le pôle basket, </w:t>
      </w:r>
      <w:r w:rsidR="00FB6FB2">
        <w:rPr>
          <w:rFonts w:ascii="Palatino Linotype" w:hAnsi="Palatino Linotype"/>
        </w:rPr>
        <w:t>nous souhaiterions</w:t>
      </w:r>
      <w:r w:rsidRPr="00EF23FC">
        <w:rPr>
          <w:rFonts w:ascii="Palatino Linotype" w:hAnsi="Palatino Linotype"/>
        </w:rPr>
        <w:t xml:space="preserve"> principalement établir deux créneaux par semaine. </w:t>
      </w:r>
      <w:r w:rsidR="00FB6FB2">
        <w:rPr>
          <w:rFonts w:ascii="Palatino Linotype" w:hAnsi="Palatino Linotype"/>
        </w:rPr>
        <w:t>Nous sommes</w:t>
      </w:r>
      <w:r w:rsidRPr="00EF23FC">
        <w:rPr>
          <w:rFonts w:ascii="Palatino Linotype" w:hAnsi="Palatino Linotype"/>
        </w:rPr>
        <w:t xml:space="preserve"> consciente</w:t>
      </w:r>
      <w:r w:rsidR="00FB6FB2">
        <w:rPr>
          <w:rFonts w:ascii="Palatino Linotype" w:hAnsi="Palatino Linotype"/>
        </w:rPr>
        <w:t>s</w:t>
      </w:r>
      <w:r w:rsidRPr="00EF23FC">
        <w:rPr>
          <w:rFonts w:ascii="Palatino Linotype" w:hAnsi="Palatino Linotype"/>
        </w:rPr>
        <w:t xml:space="preserve"> que nous ne pouvons avoir une salle deux fois par semaine, c’est pourquoi, un créneau serait réservé à du renforcement musculaire : footing, </w:t>
      </w:r>
      <w:r>
        <w:rPr>
          <w:rFonts w:ascii="Palatino Linotype" w:hAnsi="Palatino Linotype"/>
        </w:rPr>
        <w:t>natation</w:t>
      </w:r>
      <w:r w:rsidRPr="00EF23FC">
        <w:rPr>
          <w:rFonts w:ascii="Palatino Linotype" w:hAnsi="Palatino Linotype"/>
        </w:rPr>
        <w:t xml:space="preserve">, physique … afin de pouvoir rentrer dans le vif du sujet pendant l’entrainement avec ballon. Nous ne pouvons obtenir de bons résultats avec un seul entrainement par semaine ! </w:t>
      </w:r>
    </w:p>
    <w:p w14:paraId="1D7DCF30" w14:textId="77777777" w:rsidR="00FB6FB2" w:rsidRPr="00EF23FC" w:rsidRDefault="00FB6FB2" w:rsidP="00EF23FC">
      <w:pPr>
        <w:jc w:val="both"/>
        <w:rPr>
          <w:rFonts w:ascii="Palatino Linotype" w:hAnsi="Palatino Linotype"/>
        </w:rPr>
      </w:pPr>
    </w:p>
    <w:p w14:paraId="00B1A4D7" w14:textId="61F5C57E" w:rsidR="00EF23FC" w:rsidRDefault="00EF23FC" w:rsidP="00AB3B9B">
      <w:pPr>
        <w:ind w:firstLine="708"/>
        <w:jc w:val="both"/>
        <w:rPr>
          <w:rFonts w:ascii="Palatino Linotype" w:hAnsi="Palatino Linotype"/>
        </w:rPr>
      </w:pPr>
      <w:r w:rsidRPr="00EF23FC">
        <w:rPr>
          <w:rFonts w:ascii="Palatino Linotype" w:hAnsi="Palatino Linotype"/>
        </w:rPr>
        <w:t xml:space="preserve">Ensuite, </w:t>
      </w:r>
      <w:r w:rsidR="00FB6FB2">
        <w:rPr>
          <w:rFonts w:ascii="Palatino Linotype" w:hAnsi="Palatino Linotype"/>
        </w:rPr>
        <w:t>nous aimerions</w:t>
      </w:r>
      <w:r w:rsidRPr="00EF23FC">
        <w:rPr>
          <w:rFonts w:ascii="Palatino Linotype" w:hAnsi="Palatino Linotype"/>
        </w:rPr>
        <w:t xml:space="preserve"> proposer des stages et tournois de basket assez renommés comme Les France Basket Camps. La saison se finissant assez tôt, les tournois sont un très bon moyen pour rester en forme et maintenir l’esprit d’équipe pour mieux entamer la saison prochaine, et ce sont également des week</w:t>
      </w:r>
      <w:r>
        <w:rPr>
          <w:rFonts w:ascii="Palatino Linotype" w:hAnsi="Palatino Linotype"/>
        </w:rPr>
        <w:t>-</w:t>
      </w:r>
      <w:r w:rsidRPr="00EF23FC">
        <w:rPr>
          <w:rFonts w:ascii="Palatino Linotype" w:hAnsi="Palatino Linotype"/>
        </w:rPr>
        <w:t>ends très agréables pour les passionnés de basket.</w:t>
      </w:r>
    </w:p>
    <w:p w14:paraId="2CA66F3B" w14:textId="77777777" w:rsidR="00FB6FB2" w:rsidRPr="00EF23FC" w:rsidRDefault="00FB6FB2" w:rsidP="00EF23FC">
      <w:pPr>
        <w:jc w:val="both"/>
        <w:rPr>
          <w:rFonts w:ascii="Palatino Linotype" w:hAnsi="Palatino Linotype"/>
        </w:rPr>
      </w:pPr>
    </w:p>
    <w:p w14:paraId="3A0D7F48" w14:textId="16672059" w:rsidR="00EF23FC" w:rsidRDefault="00EF23FC" w:rsidP="00AB3B9B">
      <w:pPr>
        <w:ind w:firstLine="708"/>
        <w:jc w:val="both"/>
        <w:rPr>
          <w:rFonts w:ascii="Palatino Linotype" w:hAnsi="Palatino Linotype"/>
        </w:rPr>
      </w:pPr>
      <w:r w:rsidRPr="00EF23FC">
        <w:rPr>
          <w:rFonts w:ascii="Palatino Linotype" w:hAnsi="Palatino Linotype"/>
        </w:rPr>
        <w:t xml:space="preserve">Qui n’a jamais voulu commencer l’arbitrage ? C’est pourquoi, </w:t>
      </w:r>
      <w:r w:rsidR="00FB6FB2">
        <w:rPr>
          <w:rFonts w:ascii="Palatino Linotype" w:hAnsi="Palatino Linotype"/>
        </w:rPr>
        <w:t>nous souhaiterions</w:t>
      </w:r>
      <w:r w:rsidRPr="00EF23FC">
        <w:rPr>
          <w:rFonts w:ascii="Palatino Linotype" w:hAnsi="Palatino Linotype"/>
        </w:rPr>
        <w:t xml:space="preserve"> établir un partenariat avec la fédération française de basket pour former nos étudiants désireux de s’investir dans l’arbitrage. De plus, nous manquons toujours d’arbitres, il serait bien d’avoir des «  arbitres officiels  » au sein de l’école.</w:t>
      </w:r>
    </w:p>
    <w:p w14:paraId="0805F8F6" w14:textId="77777777" w:rsidR="00FB6FB2" w:rsidRPr="00EF23FC" w:rsidRDefault="00FB6FB2" w:rsidP="00EF23FC">
      <w:pPr>
        <w:jc w:val="both"/>
        <w:rPr>
          <w:rFonts w:ascii="Palatino Linotype" w:hAnsi="Palatino Linotype"/>
        </w:rPr>
      </w:pPr>
    </w:p>
    <w:p w14:paraId="32D8C952" w14:textId="6BD6ED20" w:rsidR="00EF23FC" w:rsidRDefault="00EF23FC" w:rsidP="00AB3B9B">
      <w:pPr>
        <w:ind w:firstLine="708"/>
        <w:jc w:val="both"/>
        <w:rPr>
          <w:rFonts w:ascii="Palatino Linotype" w:hAnsi="Palatino Linotype"/>
        </w:rPr>
      </w:pPr>
      <w:r w:rsidRPr="00EF23FC">
        <w:rPr>
          <w:rFonts w:ascii="Palatino Linotype" w:hAnsi="Palatino Linotype"/>
        </w:rPr>
        <w:t xml:space="preserve">Finalement, et presque le meilleur pour la fin, </w:t>
      </w:r>
      <w:r w:rsidR="00FB6FB2">
        <w:rPr>
          <w:rFonts w:ascii="Palatino Linotype" w:hAnsi="Palatino Linotype"/>
        </w:rPr>
        <w:t>nous avons</w:t>
      </w:r>
      <w:r w:rsidRPr="00EF23FC">
        <w:rPr>
          <w:rFonts w:ascii="Palatino Linotype" w:hAnsi="Palatino Linotype"/>
        </w:rPr>
        <w:t xml:space="preserve"> pour idée d’organiser un bus pour aller assister aux All Star </w:t>
      </w:r>
      <w:proofErr w:type="spellStart"/>
      <w:r w:rsidRPr="00EF23FC">
        <w:rPr>
          <w:rFonts w:ascii="Palatino Linotype" w:hAnsi="Palatino Linotype"/>
        </w:rPr>
        <w:t>Games</w:t>
      </w:r>
      <w:proofErr w:type="spellEnd"/>
      <w:r w:rsidRPr="00EF23FC">
        <w:rPr>
          <w:rFonts w:ascii="Palatino Linotype" w:hAnsi="Palatino Linotype"/>
        </w:rPr>
        <w:t xml:space="preserve"> à  Bercy. L’idée étant bien-sûr de négocier des offres avantageuses. </w:t>
      </w:r>
    </w:p>
    <w:p w14:paraId="2F53DAF0" w14:textId="77777777" w:rsidR="00FB6FB2" w:rsidRPr="00EF23FC" w:rsidRDefault="00FB6FB2" w:rsidP="00EF23FC">
      <w:pPr>
        <w:jc w:val="both"/>
        <w:rPr>
          <w:rFonts w:ascii="Palatino Linotype" w:hAnsi="Palatino Linotype"/>
        </w:rPr>
      </w:pPr>
    </w:p>
    <w:p w14:paraId="41B01DC4" w14:textId="569DC8F5" w:rsidR="00EF23FC" w:rsidRPr="00EF23FC" w:rsidRDefault="00EF23FC" w:rsidP="00AB3B9B">
      <w:pPr>
        <w:ind w:firstLine="708"/>
        <w:jc w:val="both"/>
        <w:rPr>
          <w:rFonts w:ascii="Palatino Linotype" w:hAnsi="Palatino Linotype"/>
        </w:rPr>
      </w:pPr>
      <w:r w:rsidRPr="00EF23FC">
        <w:rPr>
          <w:rFonts w:ascii="Palatino Linotype" w:hAnsi="Palatino Linotype"/>
        </w:rPr>
        <w:t xml:space="preserve">Tout cela n’est bien-entendu que paroles et idées mais c’est vraiment un sport qui </w:t>
      </w:r>
      <w:r w:rsidR="00FB6FB2">
        <w:rPr>
          <w:rFonts w:ascii="Palatino Linotype" w:hAnsi="Palatino Linotype"/>
        </w:rPr>
        <w:t>nous</w:t>
      </w:r>
      <w:r w:rsidRPr="00EF23FC">
        <w:rPr>
          <w:rFonts w:ascii="Palatino Linotype" w:hAnsi="Palatino Linotype"/>
        </w:rPr>
        <w:t xml:space="preserve"> tient à cœur et que </w:t>
      </w:r>
      <w:r w:rsidR="00FB6FB2">
        <w:rPr>
          <w:rFonts w:ascii="Palatino Linotype" w:hAnsi="Palatino Linotype"/>
        </w:rPr>
        <w:t>nous souhaiterions</w:t>
      </w:r>
      <w:r w:rsidRPr="00EF23FC">
        <w:rPr>
          <w:rFonts w:ascii="Palatino Linotype" w:hAnsi="Palatino Linotype"/>
        </w:rPr>
        <w:t xml:space="preserve"> développer. De plus, </w:t>
      </w:r>
      <w:r w:rsidR="00FB6FB2">
        <w:rPr>
          <w:rFonts w:ascii="Palatino Linotype" w:hAnsi="Palatino Linotype"/>
        </w:rPr>
        <w:t>l’une d’entre nous (Solène) étant sur Toulouse pour faire s</w:t>
      </w:r>
      <w:r w:rsidRPr="00EF23FC">
        <w:rPr>
          <w:rFonts w:ascii="Palatino Linotype" w:hAnsi="Palatino Linotype"/>
        </w:rPr>
        <w:t>on stage de fin de première année</w:t>
      </w:r>
      <w:r w:rsidR="00FB6FB2">
        <w:rPr>
          <w:rFonts w:ascii="Palatino Linotype" w:hAnsi="Palatino Linotype"/>
        </w:rPr>
        <w:t xml:space="preserve">, </w:t>
      </w:r>
      <w:r w:rsidR="00190CCE">
        <w:rPr>
          <w:rFonts w:ascii="Palatino Linotype" w:hAnsi="Palatino Linotype"/>
        </w:rPr>
        <w:t>nous serons</w:t>
      </w:r>
      <w:r w:rsidRPr="00EF23FC">
        <w:rPr>
          <w:rFonts w:ascii="Palatino Linotype" w:hAnsi="Palatino Linotype"/>
        </w:rPr>
        <w:t xml:space="preserve"> vraiment active</w:t>
      </w:r>
      <w:r w:rsidR="00190CCE">
        <w:rPr>
          <w:rFonts w:ascii="Palatino Linotype" w:hAnsi="Palatino Linotype"/>
        </w:rPr>
        <w:t>s</w:t>
      </w:r>
      <w:r w:rsidRPr="00EF23FC">
        <w:rPr>
          <w:rFonts w:ascii="Palatino Linotype" w:hAnsi="Palatino Linotype"/>
        </w:rPr>
        <w:t xml:space="preserve"> pour mettre en place tous ces projets. </w:t>
      </w:r>
    </w:p>
    <w:p w14:paraId="5CC9DA11" w14:textId="638D4C65" w:rsidR="00C12BD1" w:rsidRDefault="00C12BD1" w:rsidP="00575821">
      <w:pPr>
        <w:pStyle w:val="Paragraphedeliste"/>
        <w:tabs>
          <w:tab w:val="left" w:pos="2780"/>
        </w:tabs>
        <w:jc w:val="both"/>
        <w:rPr>
          <w:rFonts w:ascii="Palatino Linotype" w:hAnsi="Palatino Linotype"/>
          <w:b/>
          <w:color w:val="FF6600"/>
          <w:u w:val="single"/>
        </w:rPr>
      </w:pPr>
    </w:p>
    <w:p w14:paraId="15E1F607" w14:textId="209525C3" w:rsidR="00F82902" w:rsidRPr="00575821" w:rsidRDefault="00F82902" w:rsidP="00575821">
      <w:pPr>
        <w:pStyle w:val="Paragraphedeliste"/>
        <w:tabs>
          <w:tab w:val="left" w:pos="2780"/>
        </w:tabs>
        <w:jc w:val="both"/>
        <w:rPr>
          <w:rFonts w:ascii="Palatino Linotype" w:hAnsi="Palatino Linotype"/>
          <w:b/>
          <w:color w:val="FF6600"/>
          <w:u w:val="single"/>
        </w:rPr>
      </w:pPr>
    </w:p>
    <w:p w14:paraId="7E65BD55" w14:textId="745E9A9C" w:rsidR="00695167" w:rsidRDefault="00695167" w:rsidP="00575821">
      <w:pPr>
        <w:pStyle w:val="Paragraphedeliste"/>
        <w:tabs>
          <w:tab w:val="left" w:pos="2780"/>
        </w:tabs>
        <w:jc w:val="both"/>
        <w:rPr>
          <w:rFonts w:ascii="Palatino Linotype" w:hAnsi="Palatino Linotype"/>
          <w:b/>
          <w:color w:val="FF6600"/>
          <w:u w:val="single"/>
        </w:rPr>
      </w:pPr>
    </w:p>
    <w:p w14:paraId="1A764B7E" w14:textId="77777777" w:rsidR="00AB3B9B" w:rsidRDefault="00AB3B9B" w:rsidP="00575821">
      <w:pPr>
        <w:pStyle w:val="Paragraphedeliste"/>
        <w:tabs>
          <w:tab w:val="left" w:pos="2780"/>
        </w:tabs>
        <w:jc w:val="both"/>
        <w:rPr>
          <w:rFonts w:ascii="Palatino Linotype" w:hAnsi="Palatino Linotype"/>
          <w:b/>
          <w:color w:val="FF6600"/>
          <w:u w:val="single"/>
        </w:rPr>
      </w:pPr>
    </w:p>
    <w:p w14:paraId="473ACF4E" w14:textId="77777777" w:rsidR="00AB3B9B" w:rsidRDefault="00AB3B9B" w:rsidP="00575821">
      <w:pPr>
        <w:pStyle w:val="Paragraphedeliste"/>
        <w:tabs>
          <w:tab w:val="left" w:pos="2780"/>
        </w:tabs>
        <w:jc w:val="both"/>
        <w:rPr>
          <w:rFonts w:ascii="Palatino Linotype" w:hAnsi="Palatino Linotype"/>
          <w:b/>
          <w:color w:val="FF6600"/>
          <w:u w:val="single"/>
        </w:rPr>
      </w:pPr>
    </w:p>
    <w:p w14:paraId="362FB575" w14:textId="77777777" w:rsidR="00AB3B9B" w:rsidRDefault="00AB3B9B" w:rsidP="00575821">
      <w:pPr>
        <w:pStyle w:val="Paragraphedeliste"/>
        <w:tabs>
          <w:tab w:val="left" w:pos="2780"/>
        </w:tabs>
        <w:jc w:val="both"/>
        <w:rPr>
          <w:rFonts w:ascii="Palatino Linotype" w:hAnsi="Palatino Linotype"/>
          <w:b/>
          <w:color w:val="FF6600"/>
          <w:u w:val="single"/>
        </w:rPr>
      </w:pPr>
    </w:p>
    <w:p w14:paraId="5F512657" w14:textId="77777777" w:rsidR="00AB3B9B" w:rsidRDefault="00AB3B9B" w:rsidP="00575821">
      <w:pPr>
        <w:pStyle w:val="Paragraphedeliste"/>
        <w:tabs>
          <w:tab w:val="left" w:pos="2780"/>
        </w:tabs>
        <w:jc w:val="both"/>
        <w:rPr>
          <w:rFonts w:ascii="Palatino Linotype" w:hAnsi="Palatino Linotype"/>
          <w:b/>
          <w:color w:val="FF6600"/>
          <w:u w:val="single"/>
        </w:rPr>
      </w:pPr>
    </w:p>
    <w:p w14:paraId="4738B378" w14:textId="77777777" w:rsidR="00AB3B9B" w:rsidRDefault="00AB3B9B" w:rsidP="00575821">
      <w:pPr>
        <w:pStyle w:val="Paragraphedeliste"/>
        <w:tabs>
          <w:tab w:val="left" w:pos="2780"/>
        </w:tabs>
        <w:jc w:val="both"/>
        <w:rPr>
          <w:rFonts w:ascii="Palatino Linotype" w:hAnsi="Palatino Linotype"/>
          <w:b/>
          <w:color w:val="FF6600"/>
          <w:u w:val="single"/>
        </w:rPr>
      </w:pPr>
    </w:p>
    <w:p w14:paraId="5D39237A" w14:textId="2FEF8534" w:rsidR="00EC58B1" w:rsidRPr="00F82902" w:rsidRDefault="00AB3B9B" w:rsidP="00575821">
      <w:pPr>
        <w:pStyle w:val="Paragraphedeliste"/>
        <w:numPr>
          <w:ilvl w:val="0"/>
          <w:numId w:val="5"/>
        </w:numPr>
        <w:jc w:val="both"/>
        <w:rPr>
          <w:rFonts w:ascii="Palatino Linotype" w:hAnsi="Palatino Linotype"/>
          <w:b/>
          <w:color w:val="FF6600"/>
          <w:sz w:val="28"/>
          <w:u w:val="single"/>
        </w:rPr>
      </w:pPr>
      <w:r>
        <w:rPr>
          <w:rFonts w:ascii="Palatino Linotype" w:hAnsi="Palatino Linotype"/>
          <w:b/>
          <w:noProof/>
        </w:rPr>
        <w:lastRenderedPageBreak/>
        <w:drawing>
          <wp:anchor distT="0" distB="0" distL="114300" distR="114300" simplePos="0" relativeHeight="251672576" behindDoc="0" locked="0" layoutInCell="1" allowOverlap="1" wp14:anchorId="025E264B" wp14:editId="76747BA8">
            <wp:simplePos x="0" y="0"/>
            <wp:positionH relativeFrom="column">
              <wp:posOffset>-294005</wp:posOffset>
            </wp:positionH>
            <wp:positionV relativeFrom="paragraph">
              <wp:posOffset>268605</wp:posOffset>
            </wp:positionV>
            <wp:extent cx="6336665" cy="1711325"/>
            <wp:effectExtent l="0" t="0" r="6985" b="0"/>
            <wp:wrapSquare wrapText="bothSides"/>
            <wp:docPr id="10"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page">
              <wp14:pctWidth>0</wp14:pctWidth>
            </wp14:sizeRelH>
            <wp14:sizeRelV relativeFrom="page">
              <wp14:pctHeight>0</wp14:pctHeight>
            </wp14:sizeRelV>
          </wp:anchor>
        </w:drawing>
      </w:r>
      <w:r w:rsidR="00EC58B1" w:rsidRPr="00F82902">
        <w:rPr>
          <w:rFonts w:ascii="Palatino Linotype" w:hAnsi="Palatino Linotype"/>
          <w:b/>
          <w:color w:val="FF6600"/>
          <w:sz w:val="28"/>
          <w:u w:val="single"/>
        </w:rPr>
        <w:t xml:space="preserve">Le pôle handball </w:t>
      </w:r>
    </w:p>
    <w:p w14:paraId="236080E1" w14:textId="7ACDDA91" w:rsidR="00AB3B9B" w:rsidRDefault="00874E81" w:rsidP="003A2C4A">
      <w:pPr>
        <w:jc w:val="both"/>
        <w:rPr>
          <w:rFonts w:ascii="Palatino Linotype" w:hAnsi="Palatino Linotype" w:cs="Lucida Grande"/>
          <w:szCs w:val="20"/>
          <w:shd w:val="clear" w:color="auto" w:fill="FFFFFF"/>
        </w:rPr>
      </w:pPr>
      <w:r w:rsidRPr="00874E81">
        <w:rPr>
          <w:rFonts w:ascii="Palatino Linotype" w:hAnsi="Palatino Linotype"/>
          <w:b/>
          <w:noProof/>
        </w:rPr>
        <w:t xml:space="preserve"> </w:t>
      </w:r>
      <w:r w:rsidR="00AB3B9B">
        <w:rPr>
          <w:rFonts w:ascii="Palatino Linotype" w:hAnsi="Palatino Linotype" w:cs="Lucida Grande"/>
          <w:szCs w:val="20"/>
          <w:shd w:val="clear" w:color="auto" w:fill="FFFFFF"/>
        </w:rPr>
        <w:t xml:space="preserve">           </w:t>
      </w:r>
      <w:r w:rsidR="00ED7DE7" w:rsidRPr="003B246A">
        <w:rPr>
          <w:rFonts w:ascii="Palatino Linotype" w:hAnsi="Palatino Linotype" w:cs="Lucida Grande"/>
          <w:szCs w:val="20"/>
          <w:shd w:val="clear" w:color="auto" w:fill="FFFFFF"/>
        </w:rPr>
        <w:t>Le handball est un sport florissant et s’inscrit de plus en plus comme un pilier dans le paysage du sport français.</w:t>
      </w:r>
      <w:r w:rsidR="00ED7DE7" w:rsidRPr="003B246A">
        <w:rPr>
          <w:rStyle w:val="apple-converted-space"/>
          <w:rFonts w:ascii="Palatino Linotype" w:hAnsi="Palatino Linotype" w:cs="Lucida Grande"/>
          <w:szCs w:val="20"/>
          <w:shd w:val="clear" w:color="auto" w:fill="FFFFFF"/>
        </w:rPr>
        <w:t> </w:t>
      </w:r>
      <w:r w:rsidR="003A2C4A">
        <w:rPr>
          <w:rFonts w:ascii="Palatino Linotype" w:hAnsi="Palatino Linotype" w:cs="Lucida Grande"/>
          <w:szCs w:val="20"/>
          <w:shd w:val="clear" w:color="auto" w:fill="FFFFFF"/>
        </w:rPr>
        <w:t xml:space="preserve">C’est pourquoi cette discipline </w:t>
      </w:r>
      <w:r w:rsidR="00ED7DE7" w:rsidRPr="003B246A">
        <w:rPr>
          <w:rFonts w:ascii="Palatino Linotype" w:hAnsi="Palatino Linotype" w:cs="Lucida Grande"/>
          <w:szCs w:val="20"/>
          <w:shd w:val="clear" w:color="auto" w:fill="FFFFFF"/>
        </w:rPr>
        <w:t xml:space="preserve">tient à cœur aux </w:t>
      </w:r>
      <w:proofErr w:type="spellStart"/>
      <w:r w:rsidR="00ED7DE7" w:rsidRPr="003B246A">
        <w:rPr>
          <w:rFonts w:ascii="Palatino Linotype" w:hAnsi="Palatino Linotype" w:cs="Lucida Grande"/>
          <w:szCs w:val="20"/>
          <w:shd w:val="clear" w:color="auto" w:fill="FFFFFF"/>
        </w:rPr>
        <w:t>Spordy</w:t>
      </w:r>
      <w:proofErr w:type="spellEnd"/>
      <w:r w:rsidR="00ED7DE7" w:rsidRPr="003B246A">
        <w:rPr>
          <w:rFonts w:ascii="Palatino Linotype" w:hAnsi="Palatino Linotype" w:cs="Lucida Grande"/>
          <w:szCs w:val="20"/>
          <w:shd w:val="clear" w:color="auto" w:fill="FFFFFF"/>
        </w:rPr>
        <w:t xml:space="preserve"> Gonzales. L’année passée, menée </w:t>
      </w:r>
      <w:r w:rsidR="00AB3B9B">
        <w:rPr>
          <w:rFonts w:ascii="Palatino Linotype" w:hAnsi="Palatino Linotype" w:cs="Lucida Grande"/>
          <w:szCs w:val="20"/>
          <w:shd w:val="clear" w:color="auto" w:fill="FFFFFF"/>
        </w:rPr>
        <w:t xml:space="preserve">  </w:t>
      </w:r>
      <w:r w:rsidR="00ED7DE7" w:rsidRPr="003B246A">
        <w:rPr>
          <w:rFonts w:ascii="Palatino Linotype" w:hAnsi="Palatino Linotype" w:cs="Lucida Grande"/>
          <w:szCs w:val="20"/>
          <w:shd w:val="clear" w:color="auto" w:fill="FFFFFF"/>
        </w:rPr>
        <w:t xml:space="preserve">par les </w:t>
      </w:r>
      <w:proofErr w:type="spellStart"/>
      <w:r w:rsidR="00ED7DE7" w:rsidRPr="003B246A">
        <w:rPr>
          <w:rFonts w:ascii="Palatino Linotype" w:hAnsi="Palatino Linotype" w:cs="Lucida Grande"/>
          <w:szCs w:val="20"/>
          <w:shd w:val="clear" w:color="auto" w:fill="FFFFFF"/>
        </w:rPr>
        <w:t>Spork’Epics</w:t>
      </w:r>
      <w:proofErr w:type="spellEnd"/>
      <w:r w:rsidR="00ED7DE7" w:rsidRPr="003B246A">
        <w:rPr>
          <w:rFonts w:ascii="Palatino Linotype" w:hAnsi="Palatino Linotype" w:cs="Lucida Grande"/>
          <w:szCs w:val="20"/>
          <w:shd w:val="clear" w:color="auto" w:fill="FFFFFF"/>
        </w:rPr>
        <w:t xml:space="preserve">, fut riche et pleine d’éléments positifs, avec notamment la qualification en super excellence des Baltringues et la présence des </w:t>
      </w:r>
      <w:proofErr w:type="spellStart"/>
      <w:r w:rsidR="00ED7DE7" w:rsidRPr="003B246A">
        <w:rPr>
          <w:rFonts w:ascii="Palatino Linotype" w:hAnsi="Palatino Linotype" w:cs="Lucida Grande"/>
          <w:szCs w:val="20"/>
          <w:shd w:val="clear" w:color="auto" w:fill="FFFFFF"/>
        </w:rPr>
        <w:t>Baltringuettes</w:t>
      </w:r>
      <w:proofErr w:type="spellEnd"/>
      <w:r w:rsidR="00ED7DE7" w:rsidRPr="003B246A">
        <w:rPr>
          <w:rFonts w:ascii="Palatino Linotype" w:hAnsi="Palatino Linotype" w:cs="Lucida Grande"/>
          <w:szCs w:val="20"/>
          <w:shd w:val="clear" w:color="auto" w:fill="FFFFFF"/>
        </w:rPr>
        <w:t xml:space="preserve"> en finale de la coupe de France des ESC.</w:t>
      </w:r>
    </w:p>
    <w:p w14:paraId="3FE42C05" w14:textId="77777777" w:rsidR="00874E81" w:rsidRPr="003B246A" w:rsidRDefault="00874E81" w:rsidP="00ED7DE7">
      <w:pPr>
        <w:jc w:val="both"/>
        <w:rPr>
          <w:rFonts w:ascii="Palatino Linotype" w:hAnsi="Palatino Linotype" w:cs="Lucida Grande"/>
          <w:szCs w:val="20"/>
          <w:shd w:val="clear" w:color="auto" w:fill="FFFFFF"/>
        </w:rPr>
      </w:pPr>
    </w:p>
    <w:p w14:paraId="1C20F15E" w14:textId="16780FCC" w:rsidR="00ED7DE7" w:rsidRPr="003B246A" w:rsidRDefault="00ED7DE7" w:rsidP="00AB3B9B">
      <w:pPr>
        <w:ind w:firstLine="708"/>
        <w:jc w:val="both"/>
        <w:rPr>
          <w:rFonts w:ascii="Palatino Linotype" w:hAnsi="Palatino Linotype" w:cs="Lucida Grande"/>
          <w:szCs w:val="20"/>
          <w:shd w:val="clear" w:color="auto" w:fill="FFFFFF"/>
        </w:rPr>
      </w:pPr>
      <w:r w:rsidRPr="003B246A">
        <w:rPr>
          <w:rFonts w:ascii="Palatino Linotype" w:hAnsi="Palatino Linotype" w:cs="Lucida Grande"/>
          <w:szCs w:val="20"/>
          <w:shd w:val="clear" w:color="auto" w:fill="FFFFFF"/>
        </w:rPr>
        <w:t xml:space="preserve">Nous voulons ainsi nous inscrire dans cette continuité, avec une promotion constante de ce sport, menée par ceux qui connaissent le hand depuis longtemps. Nous allons reconduire le partenariat avec le </w:t>
      </w:r>
      <w:proofErr w:type="spellStart"/>
      <w:r w:rsidRPr="003B246A">
        <w:rPr>
          <w:rFonts w:ascii="Palatino Linotype" w:hAnsi="Palatino Linotype" w:cs="Lucida Grande"/>
          <w:szCs w:val="20"/>
          <w:shd w:val="clear" w:color="auto" w:fill="FFFFFF"/>
        </w:rPr>
        <w:t>Fenix</w:t>
      </w:r>
      <w:proofErr w:type="spellEnd"/>
      <w:r w:rsidRPr="003B246A">
        <w:rPr>
          <w:rFonts w:ascii="Palatino Linotype" w:hAnsi="Palatino Linotype" w:cs="Lucida Grande"/>
          <w:szCs w:val="20"/>
          <w:shd w:val="clear" w:color="auto" w:fill="FFFFFF"/>
        </w:rPr>
        <w:t> Toulouse Handball. Les places gratuites, le tournoi organisé au Palais des Sports sont autant de chose qu’il nous tient à cœur de poursuivre l’année prochaine.</w:t>
      </w:r>
    </w:p>
    <w:p w14:paraId="7476F50E" w14:textId="097FD651" w:rsidR="00BA16E5" w:rsidRDefault="00ED7DE7" w:rsidP="00AB3B9B">
      <w:pPr>
        <w:jc w:val="both"/>
        <w:rPr>
          <w:rStyle w:val="textexposedshow"/>
          <w:rFonts w:ascii="Palatino Linotype" w:hAnsi="Palatino Linotype" w:cs="Lucida Grande"/>
          <w:szCs w:val="20"/>
          <w:shd w:val="clear" w:color="auto" w:fill="FFFFFF"/>
        </w:rPr>
      </w:pPr>
      <w:r w:rsidRPr="003B246A">
        <w:rPr>
          <w:rFonts w:ascii="Palatino Linotype" w:hAnsi="Palatino Linotype" w:cs="Lucida Grande"/>
          <w:szCs w:val="20"/>
        </w:rPr>
        <w:br/>
      </w:r>
      <w:r w:rsidR="00AB3B9B">
        <w:rPr>
          <w:rFonts w:ascii="Palatino Linotype" w:hAnsi="Palatino Linotype" w:cs="Lucida Grande"/>
          <w:szCs w:val="20"/>
          <w:shd w:val="clear" w:color="auto" w:fill="FFFFFF"/>
        </w:rPr>
        <w:t xml:space="preserve">            </w:t>
      </w:r>
      <w:r w:rsidRPr="003B246A">
        <w:rPr>
          <w:rFonts w:ascii="Palatino Linotype" w:hAnsi="Palatino Linotype" w:cs="Lucida Grande"/>
          <w:szCs w:val="20"/>
          <w:shd w:val="clear" w:color="auto" w:fill="FFFFFF"/>
        </w:rPr>
        <w:t>Nos objectifs sont de créer un mouvement encore plus fédérateur autour de ce sport</w:t>
      </w:r>
      <w:r w:rsidRPr="003B246A">
        <w:rPr>
          <w:rStyle w:val="apple-converted-space"/>
          <w:rFonts w:ascii="Palatino Linotype" w:hAnsi="Palatino Linotype" w:cs="Lucida Grande"/>
          <w:szCs w:val="20"/>
          <w:shd w:val="clear" w:color="auto" w:fill="FFFFFF"/>
        </w:rPr>
        <w:t> </w:t>
      </w:r>
      <w:r w:rsidRPr="003B246A">
        <w:rPr>
          <w:rStyle w:val="textexposedshow"/>
          <w:rFonts w:ascii="Palatino Linotype" w:hAnsi="Palatino Linotype" w:cs="Lucida Grande"/>
          <w:szCs w:val="20"/>
          <w:shd w:val="clear" w:color="auto" w:fill="FFFFFF"/>
        </w:rPr>
        <w:t xml:space="preserve">et notamment d’améliorer les conditions </w:t>
      </w:r>
      <w:r w:rsidR="00BA16E5">
        <w:rPr>
          <w:rStyle w:val="textexposedshow"/>
          <w:rFonts w:ascii="Palatino Linotype" w:hAnsi="Palatino Linotype" w:cs="Lucida Grande"/>
          <w:szCs w:val="20"/>
          <w:shd w:val="clear" w:color="auto" w:fill="FFFFFF"/>
        </w:rPr>
        <w:t xml:space="preserve">à la bonne pratique des </w:t>
      </w:r>
      <w:proofErr w:type="spellStart"/>
      <w:r w:rsidR="00BA16E5">
        <w:rPr>
          <w:rStyle w:val="textexposedshow"/>
          <w:rFonts w:ascii="Palatino Linotype" w:hAnsi="Palatino Linotype" w:cs="Lucida Grande"/>
          <w:szCs w:val="20"/>
          <w:shd w:val="clear" w:color="auto" w:fill="FFFFFF"/>
        </w:rPr>
        <w:t>Esciens</w:t>
      </w:r>
      <w:proofErr w:type="spellEnd"/>
      <w:r w:rsidR="00BA16E5">
        <w:rPr>
          <w:rStyle w:val="textexposedshow"/>
          <w:rFonts w:ascii="Palatino Linotype" w:hAnsi="Palatino Linotype" w:cs="Lucida Grande"/>
          <w:szCs w:val="20"/>
          <w:shd w:val="clear" w:color="auto" w:fill="FFFFFF"/>
        </w:rPr>
        <w:t>.</w:t>
      </w:r>
    </w:p>
    <w:p w14:paraId="69A69BFC" w14:textId="77777777" w:rsidR="00BA16E5" w:rsidRDefault="00BA16E5" w:rsidP="00ED7DE7">
      <w:pPr>
        <w:jc w:val="both"/>
        <w:rPr>
          <w:rFonts w:ascii="Palatino Linotype" w:hAnsi="Palatino Linotype" w:cs="Lucida Grande"/>
          <w:szCs w:val="20"/>
          <w:shd w:val="clear" w:color="auto" w:fill="FFFFFF"/>
        </w:rPr>
      </w:pPr>
    </w:p>
    <w:p w14:paraId="23981D42" w14:textId="77777777" w:rsidR="00BA16E5" w:rsidRDefault="00BA16E5" w:rsidP="00AB3B9B">
      <w:pPr>
        <w:ind w:firstLine="708"/>
        <w:jc w:val="both"/>
        <w:rPr>
          <w:rStyle w:val="textexposedshow"/>
          <w:rFonts w:ascii="Palatino Linotype" w:hAnsi="Palatino Linotype" w:cs="Lucida Grande"/>
          <w:szCs w:val="20"/>
          <w:shd w:val="clear" w:color="auto" w:fill="FFFFFF"/>
        </w:rPr>
      </w:pPr>
      <w:r>
        <w:rPr>
          <w:rFonts w:ascii="Palatino Linotype" w:hAnsi="Palatino Linotype" w:cs="Lucida Grande"/>
          <w:szCs w:val="20"/>
          <w:shd w:val="clear" w:color="auto" w:fill="FFFFFF"/>
        </w:rPr>
        <w:t>Nous souhaitons tout d’abord d</w:t>
      </w:r>
      <w:r w:rsidR="00ED7DE7" w:rsidRPr="003B246A">
        <w:rPr>
          <w:rStyle w:val="textexposedshow"/>
          <w:rFonts w:ascii="Palatino Linotype" w:hAnsi="Palatino Linotype" w:cs="Lucida Grande"/>
          <w:szCs w:val="20"/>
          <w:shd w:val="clear" w:color="auto" w:fill="FFFFFF"/>
        </w:rPr>
        <w:t>émarcher afin de trouver un coach, au même titre que le rugby. Il est difficile pour un joueur, notamment en match, de gérer l’équipe en plus de son poste personnel.</w:t>
      </w:r>
    </w:p>
    <w:p w14:paraId="37BAFA53" w14:textId="311BC23A" w:rsidR="00BA16E5" w:rsidRDefault="00BA16E5" w:rsidP="00ED7DE7">
      <w:pPr>
        <w:jc w:val="both"/>
        <w:rPr>
          <w:rStyle w:val="textexposedshow"/>
          <w:rFonts w:ascii="Palatino Linotype" w:hAnsi="Palatino Linotype" w:cs="Lucida Grande"/>
          <w:szCs w:val="20"/>
          <w:shd w:val="clear" w:color="auto" w:fill="FFFFFF"/>
        </w:rPr>
      </w:pPr>
    </w:p>
    <w:p w14:paraId="5EF5F546" w14:textId="77777777" w:rsidR="00BA16E5" w:rsidRDefault="00BA16E5" w:rsidP="00AB3B9B">
      <w:pPr>
        <w:ind w:firstLine="708"/>
        <w:jc w:val="both"/>
        <w:rPr>
          <w:rStyle w:val="textexposedshow"/>
          <w:rFonts w:ascii="Palatino Linotype" w:hAnsi="Palatino Linotype" w:cs="Lucida Grande"/>
          <w:szCs w:val="20"/>
          <w:shd w:val="clear" w:color="auto" w:fill="FFFFFF"/>
        </w:rPr>
      </w:pPr>
      <w:r>
        <w:rPr>
          <w:rStyle w:val="textexposedshow"/>
          <w:rFonts w:ascii="Palatino Linotype" w:hAnsi="Palatino Linotype" w:cs="Lucida Grande"/>
          <w:szCs w:val="20"/>
          <w:shd w:val="clear" w:color="auto" w:fill="FFFFFF"/>
        </w:rPr>
        <w:t xml:space="preserve">Ensuite, nous allons essayer d’obtenir </w:t>
      </w:r>
      <w:r w:rsidR="00ED7DE7" w:rsidRPr="003B246A">
        <w:rPr>
          <w:rStyle w:val="textexposedshow"/>
          <w:rFonts w:ascii="Palatino Linotype" w:hAnsi="Palatino Linotype" w:cs="Lucida Grande"/>
          <w:szCs w:val="20"/>
          <w:shd w:val="clear" w:color="auto" w:fill="FFFFFF"/>
        </w:rPr>
        <w:t>le créneau de Bagatelle, de 18h à 20h le jeudi, qui n’était pas disponible en début d’année (sous réserve de disponibilités).</w:t>
      </w:r>
      <w:r w:rsidR="00ED7DE7" w:rsidRPr="003B246A">
        <w:rPr>
          <w:rFonts w:ascii="Palatino Linotype" w:hAnsi="Palatino Linotype" w:cs="Lucida Grande"/>
          <w:szCs w:val="20"/>
          <w:shd w:val="clear" w:color="auto" w:fill="FFFFFF"/>
        </w:rPr>
        <w:br/>
      </w:r>
    </w:p>
    <w:p w14:paraId="383AEF55" w14:textId="77777777" w:rsidR="00BA16E5" w:rsidRDefault="00BA16E5" w:rsidP="00AB3B9B">
      <w:pPr>
        <w:ind w:firstLine="708"/>
        <w:jc w:val="both"/>
        <w:rPr>
          <w:rStyle w:val="textexposedshow"/>
          <w:rFonts w:ascii="Palatino Linotype" w:hAnsi="Palatino Linotype" w:cs="Lucida Grande"/>
          <w:szCs w:val="20"/>
          <w:shd w:val="clear" w:color="auto" w:fill="FFFFFF"/>
        </w:rPr>
      </w:pPr>
      <w:r>
        <w:rPr>
          <w:rStyle w:val="textexposedshow"/>
          <w:rFonts w:ascii="Palatino Linotype" w:hAnsi="Palatino Linotype" w:cs="Lucida Grande"/>
          <w:szCs w:val="20"/>
          <w:shd w:val="clear" w:color="auto" w:fill="FFFFFF"/>
        </w:rPr>
        <w:t>Nous aimerions également a</w:t>
      </w:r>
      <w:r w:rsidR="00ED7DE7" w:rsidRPr="003B246A">
        <w:rPr>
          <w:rStyle w:val="textexposedshow"/>
          <w:rFonts w:ascii="Palatino Linotype" w:hAnsi="Palatino Linotype" w:cs="Lucida Grande"/>
          <w:szCs w:val="20"/>
          <w:shd w:val="clear" w:color="auto" w:fill="FFFFFF"/>
        </w:rPr>
        <w:t xml:space="preserve">ccentuer la popularité de l’équipe féminine, avec la création d’un nouveau maillot, qui portera les logos gracieusement confectionnés par Julie </w:t>
      </w:r>
      <w:proofErr w:type="spellStart"/>
      <w:r w:rsidR="00ED7DE7" w:rsidRPr="003B246A">
        <w:rPr>
          <w:rStyle w:val="textexposedshow"/>
          <w:rFonts w:ascii="Palatino Linotype" w:hAnsi="Palatino Linotype" w:cs="Lucida Grande"/>
          <w:szCs w:val="20"/>
          <w:shd w:val="clear" w:color="auto" w:fill="FFFFFF"/>
        </w:rPr>
        <w:t>Craws</w:t>
      </w:r>
      <w:proofErr w:type="spellEnd"/>
      <w:r w:rsidR="00ED7DE7" w:rsidRPr="003B246A">
        <w:rPr>
          <w:rStyle w:val="textexposedshow"/>
          <w:rFonts w:ascii="Palatino Linotype" w:hAnsi="Palatino Linotype" w:cs="Lucida Grande"/>
          <w:szCs w:val="20"/>
          <w:shd w:val="clear" w:color="auto" w:fill="FFFFFF"/>
        </w:rPr>
        <w:t>. Le but est d’offrir un œil plus jeune et moderne aux équipes et d’offrir ainsi une meilleure visibilité lors des manifestations sportives. Dans cette mesure, nous projetterions de promouvoir ce sport auprès des filles, afin d’augmenter le nombre d’adhérentes.</w:t>
      </w:r>
      <w:r w:rsidR="00ED7DE7" w:rsidRPr="003B246A">
        <w:rPr>
          <w:rStyle w:val="apple-converted-space"/>
          <w:rFonts w:ascii="Palatino Linotype" w:hAnsi="Palatino Linotype" w:cs="Lucida Grande"/>
          <w:szCs w:val="20"/>
          <w:shd w:val="clear" w:color="auto" w:fill="FFFFFF"/>
        </w:rPr>
        <w:t> </w:t>
      </w:r>
      <w:r>
        <w:rPr>
          <w:rStyle w:val="apple-converted-space"/>
          <w:rFonts w:ascii="Palatino Linotype" w:hAnsi="Palatino Linotype" w:cs="Lucida Grande"/>
          <w:szCs w:val="20"/>
          <w:shd w:val="clear" w:color="auto" w:fill="FFFFFF"/>
        </w:rPr>
        <w:t xml:space="preserve"> Cela ne peut se faire sans</w:t>
      </w:r>
      <w:r>
        <w:rPr>
          <w:rStyle w:val="textexposedshow"/>
          <w:rFonts w:ascii="Palatino Linotype" w:hAnsi="Palatino Linotype" w:cs="Lucida Grande"/>
          <w:szCs w:val="20"/>
          <w:shd w:val="clear" w:color="auto" w:fill="FFFFFF"/>
        </w:rPr>
        <w:t xml:space="preserve"> offrir de</w:t>
      </w:r>
      <w:r w:rsidR="00ED7DE7" w:rsidRPr="003B246A">
        <w:rPr>
          <w:rStyle w:val="textexposedshow"/>
          <w:rFonts w:ascii="Palatino Linotype" w:hAnsi="Palatino Linotype" w:cs="Lucida Grande"/>
          <w:szCs w:val="20"/>
          <w:shd w:val="clear" w:color="auto" w:fill="FFFFFF"/>
        </w:rPr>
        <w:t xml:space="preserve"> meilleures conditions</w:t>
      </w:r>
      <w:r>
        <w:rPr>
          <w:rStyle w:val="textexposedshow"/>
          <w:rFonts w:ascii="Palatino Linotype" w:hAnsi="Palatino Linotype" w:cs="Lucida Grande"/>
          <w:szCs w:val="20"/>
          <w:shd w:val="clear" w:color="auto" w:fill="FFFFFF"/>
        </w:rPr>
        <w:t xml:space="preserve"> de jeu</w:t>
      </w:r>
      <w:r w:rsidR="00ED7DE7" w:rsidRPr="003B246A">
        <w:rPr>
          <w:rStyle w:val="textexposedshow"/>
          <w:rFonts w:ascii="Palatino Linotype" w:hAnsi="Palatino Linotype" w:cs="Lucida Grande"/>
          <w:szCs w:val="20"/>
          <w:shd w:val="clear" w:color="auto" w:fill="FFFFFF"/>
        </w:rPr>
        <w:t xml:space="preserve">. </w:t>
      </w:r>
      <w:r>
        <w:rPr>
          <w:rStyle w:val="textexposedshow"/>
          <w:rFonts w:ascii="Palatino Linotype" w:hAnsi="Palatino Linotype" w:cs="Lucida Grande"/>
          <w:szCs w:val="20"/>
          <w:shd w:val="clear" w:color="auto" w:fill="FFFFFF"/>
        </w:rPr>
        <w:t>Ainsi,</w:t>
      </w:r>
      <w:r w:rsidR="00ED7DE7" w:rsidRPr="003B246A">
        <w:rPr>
          <w:rStyle w:val="textexposedshow"/>
          <w:rFonts w:ascii="Palatino Linotype" w:hAnsi="Palatino Linotype" w:cs="Lucida Grande"/>
          <w:szCs w:val="20"/>
          <w:shd w:val="clear" w:color="auto" w:fill="FFFFFF"/>
        </w:rPr>
        <w:t xml:space="preserve"> nous souhaiterions avoir des entraînements séparés entre équipes.</w:t>
      </w:r>
    </w:p>
    <w:p w14:paraId="09A58AD6" w14:textId="42475898" w:rsidR="00BA420E" w:rsidRPr="003B246A" w:rsidRDefault="00BA420E" w:rsidP="00575821">
      <w:pPr>
        <w:tabs>
          <w:tab w:val="left" w:pos="1307"/>
        </w:tabs>
        <w:jc w:val="both"/>
        <w:rPr>
          <w:rFonts w:ascii="Palatino Linotype" w:hAnsi="Palatino Linotype"/>
          <w:b/>
          <w:u w:val="single"/>
        </w:rPr>
      </w:pPr>
    </w:p>
    <w:p w14:paraId="6FBEDD37" w14:textId="51EFA221" w:rsidR="00EC58B1" w:rsidRDefault="00B04929" w:rsidP="00575821">
      <w:pPr>
        <w:pStyle w:val="Paragraphedeliste"/>
        <w:numPr>
          <w:ilvl w:val="0"/>
          <w:numId w:val="5"/>
        </w:numPr>
        <w:jc w:val="both"/>
        <w:rPr>
          <w:rFonts w:ascii="Palatino Linotype" w:hAnsi="Palatino Linotype"/>
          <w:b/>
          <w:color w:val="FF6600"/>
          <w:sz w:val="28"/>
          <w:u w:val="single"/>
        </w:rPr>
      </w:pPr>
      <w:r>
        <w:rPr>
          <w:rFonts w:ascii="Palatino Linotype" w:hAnsi="Palatino Linotype"/>
          <w:b/>
          <w:noProof/>
        </w:rPr>
        <w:lastRenderedPageBreak/>
        <w:drawing>
          <wp:anchor distT="0" distB="0" distL="114300" distR="114300" simplePos="0" relativeHeight="251674624" behindDoc="0" locked="0" layoutInCell="1" allowOverlap="1" wp14:anchorId="522808E0" wp14:editId="7150F13D">
            <wp:simplePos x="0" y="0"/>
            <wp:positionH relativeFrom="column">
              <wp:posOffset>-262255</wp:posOffset>
            </wp:positionH>
            <wp:positionV relativeFrom="paragraph">
              <wp:posOffset>269240</wp:posOffset>
            </wp:positionV>
            <wp:extent cx="6336665" cy="1445895"/>
            <wp:effectExtent l="0" t="0" r="6985" b="0"/>
            <wp:wrapSquare wrapText="bothSides"/>
            <wp:docPr id="13" name="Diagramme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page">
              <wp14:pctWidth>0</wp14:pctWidth>
            </wp14:sizeRelH>
            <wp14:sizeRelV relativeFrom="page">
              <wp14:pctHeight>0</wp14:pctHeight>
            </wp14:sizeRelV>
          </wp:anchor>
        </w:drawing>
      </w:r>
      <w:r w:rsidR="00EC58B1" w:rsidRPr="00A50B6D">
        <w:rPr>
          <w:rFonts w:ascii="Palatino Linotype" w:hAnsi="Palatino Linotype"/>
          <w:b/>
          <w:color w:val="FF6600"/>
          <w:sz w:val="28"/>
          <w:u w:val="single"/>
        </w:rPr>
        <w:t xml:space="preserve">Le pôle </w:t>
      </w:r>
      <w:r w:rsidR="00695167" w:rsidRPr="00A50B6D">
        <w:rPr>
          <w:rFonts w:ascii="Palatino Linotype" w:hAnsi="Palatino Linotype"/>
          <w:b/>
          <w:color w:val="FF6600"/>
          <w:sz w:val="28"/>
          <w:u w:val="single"/>
        </w:rPr>
        <w:t>Volley</w:t>
      </w:r>
      <w:r w:rsidR="00EC58B1" w:rsidRPr="00A50B6D">
        <w:rPr>
          <w:rFonts w:ascii="Palatino Linotype" w:hAnsi="Palatino Linotype"/>
          <w:b/>
          <w:color w:val="FF6600"/>
          <w:sz w:val="28"/>
          <w:u w:val="single"/>
        </w:rPr>
        <w:t xml:space="preserve"> </w:t>
      </w:r>
    </w:p>
    <w:p w14:paraId="79539575" w14:textId="074CAE83" w:rsidR="00C12BD1" w:rsidRPr="00575821" w:rsidRDefault="007C459F" w:rsidP="00575821">
      <w:pPr>
        <w:jc w:val="both"/>
        <w:rPr>
          <w:rFonts w:ascii="Palatino Linotype" w:hAnsi="Palatino Linotype"/>
          <w:b/>
          <w:noProof/>
        </w:rPr>
      </w:pPr>
      <w:r w:rsidRPr="00575821">
        <w:rPr>
          <w:rFonts w:ascii="Palatino Linotype" w:hAnsi="Palatino Linotype"/>
          <w:b/>
          <w:noProof/>
        </w:rPr>
        <w:t>Jean-Baptiste Guillaumat,</w:t>
      </w:r>
      <w:r w:rsidR="00B04929">
        <w:rPr>
          <w:rFonts w:ascii="Palatino Linotype" w:hAnsi="Palatino Linotype"/>
          <w:b/>
          <w:noProof/>
        </w:rPr>
        <w:t xml:space="preserve"> responsable du pôle</w:t>
      </w:r>
      <w:r w:rsidRPr="00575821">
        <w:rPr>
          <w:rFonts w:ascii="Palatino Linotype" w:hAnsi="Palatino Linotype"/>
          <w:b/>
          <w:noProof/>
        </w:rPr>
        <w:t xml:space="preserve"> </w:t>
      </w:r>
      <w:r w:rsidR="00371C0D" w:rsidRPr="00575821">
        <w:rPr>
          <w:rFonts w:ascii="Palatino Linotype" w:hAnsi="Palatino Linotype"/>
          <w:b/>
          <w:noProof/>
        </w:rPr>
        <w:t>volley masculin</w:t>
      </w:r>
      <w:r w:rsidR="00B04929">
        <w:rPr>
          <w:rFonts w:ascii="Palatino Linotype" w:hAnsi="Palatino Linotype"/>
          <w:b/>
          <w:noProof/>
        </w:rPr>
        <w:t> : Les Kékettes</w:t>
      </w:r>
    </w:p>
    <w:p w14:paraId="0E34C13A" w14:textId="77777777" w:rsidR="007C459F" w:rsidRPr="00575821" w:rsidRDefault="007C459F" w:rsidP="00575821">
      <w:pPr>
        <w:jc w:val="both"/>
        <w:rPr>
          <w:rFonts w:ascii="Palatino Linotype" w:hAnsi="Palatino Linotype"/>
          <w:b/>
        </w:rPr>
      </w:pPr>
    </w:p>
    <w:p w14:paraId="71BC9E72" w14:textId="77777777" w:rsidR="0031760D" w:rsidRDefault="0031760D" w:rsidP="003A2C4A">
      <w:pPr>
        <w:ind w:firstLine="708"/>
        <w:jc w:val="both"/>
        <w:rPr>
          <w:rFonts w:ascii="Palatino Linotype" w:hAnsi="Palatino Linotype"/>
        </w:rPr>
      </w:pPr>
      <w:r w:rsidRPr="00575821">
        <w:rPr>
          <w:rFonts w:ascii="Palatino Linotype" w:hAnsi="Palatino Linotype"/>
        </w:rPr>
        <w:t xml:space="preserve">Le pôle volley souffre tout d’abord de l’absence d’un responsable membre du BDS puisque c’est Marc </w:t>
      </w:r>
      <w:proofErr w:type="spellStart"/>
      <w:r w:rsidRPr="00575821">
        <w:rPr>
          <w:rFonts w:ascii="Palatino Linotype" w:hAnsi="Palatino Linotype"/>
        </w:rPr>
        <w:t>Giovacchini</w:t>
      </w:r>
      <w:proofErr w:type="spellEnd"/>
      <w:r w:rsidRPr="00575821">
        <w:rPr>
          <w:rFonts w:ascii="Palatino Linotype" w:hAnsi="Palatino Linotype"/>
        </w:rPr>
        <w:t xml:space="preserve">, membre des </w:t>
      </w:r>
      <w:proofErr w:type="spellStart"/>
      <w:r w:rsidRPr="00575821">
        <w:rPr>
          <w:rFonts w:ascii="Palatino Linotype" w:hAnsi="Palatino Linotype"/>
        </w:rPr>
        <w:t>Crewstacés</w:t>
      </w:r>
      <w:proofErr w:type="spellEnd"/>
      <w:r w:rsidRPr="00575821">
        <w:rPr>
          <w:rFonts w:ascii="Palatino Linotype" w:hAnsi="Palatino Linotype"/>
        </w:rPr>
        <w:t xml:space="preserve"> qui s’en occupe. Ceci rajoute donc une difficulté de communication entre le BDS et le responsable du volley. Selon Marc, cette absence d’un membre a clairement rendu les choses plus difficiles au niveau de la communication autour du derby et de l’organisation de la coupe de France. </w:t>
      </w:r>
    </w:p>
    <w:p w14:paraId="1A2B9731" w14:textId="77777777" w:rsidR="00CC6EF2" w:rsidRPr="00575821" w:rsidRDefault="00CC6EF2" w:rsidP="00575821">
      <w:pPr>
        <w:jc w:val="both"/>
        <w:rPr>
          <w:rFonts w:ascii="Palatino Linotype" w:hAnsi="Palatino Linotype"/>
        </w:rPr>
      </w:pPr>
    </w:p>
    <w:p w14:paraId="30B47DA2" w14:textId="1A6C47F3" w:rsidR="00297E93" w:rsidRDefault="0031760D" w:rsidP="003A2C4A">
      <w:pPr>
        <w:ind w:firstLine="708"/>
        <w:jc w:val="both"/>
        <w:rPr>
          <w:rFonts w:ascii="Palatino Linotype" w:hAnsi="Palatino Linotype"/>
        </w:rPr>
      </w:pPr>
      <w:r w:rsidRPr="00575821">
        <w:rPr>
          <w:rFonts w:ascii="Palatino Linotype" w:hAnsi="Palatino Linotype"/>
        </w:rPr>
        <w:t>Après un sondage parmi les membres de l’équipe, plu</w:t>
      </w:r>
      <w:r w:rsidR="00CC6EF2">
        <w:rPr>
          <w:rFonts w:ascii="Palatino Linotype" w:hAnsi="Palatino Linotype"/>
        </w:rPr>
        <w:t>sieurs éléments sont ressortis. P</w:t>
      </w:r>
      <w:r w:rsidRPr="00575821">
        <w:rPr>
          <w:rFonts w:ascii="Palatino Linotype" w:hAnsi="Palatino Linotype"/>
        </w:rPr>
        <w:t>remièrement</w:t>
      </w:r>
      <w:r w:rsidR="00CC6EF2">
        <w:rPr>
          <w:rFonts w:ascii="Palatino Linotype" w:hAnsi="Palatino Linotype"/>
        </w:rPr>
        <w:t>,</w:t>
      </w:r>
      <w:r w:rsidRPr="00575821">
        <w:rPr>
          <w:rFonts w:ascii="Palatino Linotype" w:hAnsi="Palatino Linotype"/>
        </w:rPr>
        <w:t xml:space="preserve"> le fait d’avoir Albi dans le championnat universitaire n’est vraiment pas l’idéal. Deuxièmement</w:t>
      </w:r>
      <w:r w:rsidR="00371C0D" w:rsidRPr="00575821">
        <w:rPr>
          <w:rFonts w:ascii="Palatino Linotype" w:hAnsi="Palatino Linotype"/>
        </w:rPr>
        <w:t>,</w:t>
      </w:r>
      <w:r w:rsidRPr="00575821">
        <w:rPr>
          <w:rFonts w:ascii="Palatino Linotype" w:hAnsi="Palatino Linotype"/>
        </w:rPr>
        <w:t xml:space="preserve"> l’organisat</w:t>
      </w:r>
      <w:r w:rsidR="004604B6">
        <w:rPr>
          <w:rFonts w:ascii="Palatino Linotype" w:hAnsi="Palatino Linotype"/>
        </w:rPr>
        <w:t xml:space="preserve">ion du derby </w:t>
      </w:r>
      <w:proofErr w:type="gramStart"/>
      <w:r w:rsidR="004604B6">
        <w:rPr>
          <w:rFonts w:ascii="Palatino Linotype" w:hAnsi="Palatino Linotype"/>
        </w:rPr>
        <w:t>aller</w:t>
      </w:r>
      <w:proofErr w:type="gramEnd"/>
      <w:r w:rsidR="004604B6">
        <w:rPr>
          <w:rFonts w:ascii="Palatino Linotype" w:hAnsi="Palatino Linotype"/>
        </w:rPr>
        <w:t xml:space="preserve"> et des match</w:t>
      </w:r>
      <w:r w:rsidR="00297E93">
        <w:rPr>
          <w:rFonts w:ascii="Palatino Linotype" w:hAnsi="Palatino Linotype"/>
        </w:rPr>
        <w:t>e</w:t>
      </w:r>
      <w:r w:rsidRPr="00575821">
        <w:rPr>
          <w:rFonts w:ascii="Palatino Linotype" w:hAnsi="Palatino Linotype"/>
        </w:rPr>
        <w:t xml:space="preserve">s de la coupe de France entre BEM et Toulouse ont généré des incompréhensions puisque l’équipe de Tours-Poitiers est venue pour rien. </w:t>
      </w:r>
    </w:p>
    <w:p w14:paraId="3A326AAF" w14:textId="77777777" w:rsidR="00297E93" w:rsidRDefault="00297E93" w:rsidP="00575821">
      <w:pPr>
        <w:jc w:val="both"/>
        <w:rPr>
          <w:rFonts w:ascii="Palatino Linotype" w:hAnsi="Palatino Linotype"/>
        </w:rPr>
      </w:pPr>
    </w:p>
    <w:p w14:paraId="1B648E2C" w14:textId="77777777" w:rsidR="00297E93" w:rsidRDefault="0031760D" w:rsidP="003A2C4A">
      <w:pPr>
        <w:ind w:firstLine="708"/>
        <w:jc w:val="both"/>
        <w:rPr>
          <w:rFonts w:ascii="Palatino Linotype" w:hAnsi="Palatino Linotype"/>
        </w:rPr>
      </w:pPr>
      <w:r w:rsidRPr="00575821">
        <w:rPr>
          <w:rFonts w:ascii="Palatino Linotype" w:hAnsi="Palatino Linotype"/>
        </w:rPr>
        <w:t>Par ailleurs, le pôle volley est plutôt bien géré, les horaires des entrainements (mercredi soir 20h) sont bien. Certains re</w:t>
      </w:r>
      <w:r w:rsidR="00297E93">
        <w:rPr>
          <w:rFonts w:ascii="Palatino Linotype" w:hAnsi="Palatino Linotype"/>
        </w:rPr>
        <w:t>grettent que l’équipe ne puisse</w:t>
      </w:r>
      <w:r w:rsidRPr="00575821">
        <w:rPr>
          <w:rFonts w:ascii="Palatino Linotype" w:hAnsi="Palatino Linotype"/>
        </w:rPr>
        <w:t xml:space="preserve"> pas faire de match en 6 contre 6. Par exemple avant le derby retour, nous avions fait un entrainement contre l’équipe 1 des filles ce qui nous a permis de nous régler (elles aussi par la même occas</w:t>
      </w:r>
      <w:r w:rsidR="00371C0D" w:rsidRPr="00575821">
        <w:rPr>
          <w:rFonts w:ascii="Palatino Linotype" w:hAnsi="Palatino Linotype"/>
        </w:rPr>
        <w:t>ion), à refaire plus souvent</w:t>
      </w:r>
      <w:r w:rsidR="00297E93">
        <w:rPr>
          <w:rFonts w:ascii="Palatino Linotype" w:hAnsi="Palatino Linotype"/>
        </w:rPr>
        <w:t xml:space="preserve"> s</w:t>
      </w:r>
      <w:r w:rsidRPr="00575821">
        <w:rPr>
          <w:rFonts w:ascii="Palatino Linotype" w:hAnsi="Palatino Linotype"/>
        </w:rPr>
        <w:t xml:space="preserve">oit contre l’équipe </w:t>
      </w:r>
      <w:r w:rsidR="00371C0D" w:rsidRPr="00575821">
        <w:rPr>
          <w:rFonts w:ascii="Palatino Linotype" w:hAnsi="Palatino Linotype"/>
        </w:rPr>
        <w:t>féminine</w:t>
      </w:r>
      <w:r w:rsidRPr="00575821">
        <w:rPr>
          <w:rFonts w:ascii="Palatino Linotype" w:hAnsi="Palatino Linotype"/>
        </w:rPr>
        <w:t xml:space="preserve"> soit entre nous. </w:t>
      </w:r>
    </w:p>
    <w:p w14:paraId="5BE88C69" w14:textId="77777777" w:rsidR="00297E93" w:rsidRDefault="0031760D" w:rsidP="00575821">
      <w:pPr>
        <w:jc w:val="both"/>
        <w:rPr>
          <w:rFonts w:ascii="Palatino Linotype" w:hAnsi="Palatino Linotype"/>
        </w:rPr>
      </w:pPr>
      <w:r w:rsidRPr="00575821">
        <w:rPr>
          <w:rFonts w:ascii="Palatino Linotype" w:hAnsi="Palatino Linotype"/>
        </w:rPr>
        <w:t>De plus, grâce au changement de matériel, l’équipe masculine est moins dépendante de l’équipe f</w:t>
      </w:r>
      <w:r w:rsidR="00297E93">
        <w:rPr>
          <w:rFonts w:ascii="Palatino Linotype" w:hAnsi="Palatino Linotype"/>
        </w:rPr>
        <w:t>éminine ce qui est un vrai avantage. M</w:t>
      </w:r>
      <w:r w:rsidRPr="00575821">
        <w:rPr>
          <w:rFonts w:ascii="Palatino Linotype" w:hAnsi="Palatino Linotype"/>
        </w:rPr>
        <w:t xml:space="preserve">ais pour l’open sport du début d’année, il faut absolument séparer les équipes masculines et féminines car à ce moment de l’année beaucoup de personnes sont présentes aux entrainements et la situation devient rapidement ingérable. </w:t>
      </w:r>
    </w:p>
    <w:p w14:paraId="0266B6A0" w14:textId="77777777" w:rsidR="003A2C4A" w:rsidRDefault="003A2C4A" w:rsidP="00575821">
      <w:pPr>
        <w:jc w:val="both"/>
        <w:rPr>
          <w:rFonts w:ascii="Palatino Linotype" w:hAnsi="Palatino Linotype"/>
        </w:rPr>
      </w:pPr>
    </w:p>
    <w:p w14:paraId="589874A1" w14:textId="53324354" w:rsidR="0031760D" w:rsidRDefault="0031760D" w:rsidP="003A2C4A">
      <w:pPr>
        <w:ind w:firstLine="708"/>
        <w:jc w:val="both"/>
        <w:rPr>
          <w:rFonts w:ascii="Palatino Linotype" w:hAnsi="Palatino Linotype"/>
        </w:rPr>
      </w:pPr>
      <w:r w:rsidRPr="00575821">
        <w:rPr>
          <w:rFonts w:ascii="Palatino Linotype" w:hAnsi="Palatino Linotype"/>
        </w:rPr>
        <w:t>Un autre problème que l’on rencontre souvent au volley c’est le déficit de joueurs. Je serai donc un des premiers à motiver ceux qui se seront inscrits pour venir aux entrainements régulièrement tout en recherchant le plus possible des joueurs dans l’école qui ne viennent pas et qui sont</w:t>
      </w:r>
      <w:r w:rsidR="00371C0D" w:rsidRPr="00575821">
        <w:rPr>
          <w:rFonts w:ascii="Palatino Linotype" w:hAnsi="Palatino Linotype"/>
        </w:rPr>
        <w:t xml:space="preserve"> pourtant bons. </w:t>
      </w:r>
      <w:r w:rsidR="00297E93">
        <w:rPr>
          <w:rFonts w:ascii="Palatino Linotype" w:hAnsi="Palatino Linotype"/>
        </w:rPr>
        <w:t>Enfin, j</w:t>
      </w:r>
      <w:r w:rsidR="00371C0D" w:rsidRPr="00575821">
        <w:rPr>
          <w:rFonts w:ascii="Palatino Linotype" w:hAnsi="Palatino Linotype"/>
        </w:rPr>
        <w:t>e rechercherai</w:t>
      </w:r>
      <w:r w:rsidR="00297E93">
        <w:rPr>
          <w:rFonts w:ascii="Palatino Linotype" w:hAnsi="Palatino Linotype"/>
        </w:rPr>
        <w:t>s</w:t>
      </w:r>
      <w:r w:rsidRPr="00575821">
        <w:rPr>
          <w:rFonts w:ascii="Palatino Linotype" w:hAnsi="Palatino Linotype"/>
        </w:rPr>
        <w:t xml:space="preserve"> des équipes extérieures voire des clubs qui accepteraient de s’entrainer avec nous afin d’être toujours au moins 12 aux entrainements et permettre de faire </w:t>
      </w:r>
      <w:r w:rsidRPr="00575821">
        <w:rPr>
          <w:rFonts w:ascii="Palatino Linotype" w:hAnsi="Palatino Linotype"/>
        </w:rPr>
        <w:lastRenderedPageBreak/>
        <w:t xml:space="preserve">des matches à 6 contre 6. Soit on trouve un coach </w:t>
      </w:r>
      <w:r w:rsidR="00297E93">
        <w:rPr>
          <w:rFonts w:ascii="Palatino Linotype" w:hAnsi="Palatino Linotype"/>
        </w:rPr>
        <w:t>comme au foot ou au</w:t>
      </w:r>
      <w:r w:rsidRPr="00575821">
        <w:rPr>
          <w:rFonts w:ascii="Palatino Linotype" w:hAnsi="Palatino Linotype"/>
        </w:rPr>
        <w:t xml:space="preserve"> rugby </w:t>
      </w:r>
      <w:r w:rsidR="00297E93">
        <w:rPr>
          <w:rFonts w:ascii="Palatino Linotype" w:hAnsi="Palatino Linotype"/>
        </w:rPr>
        <w:t>mais ces sports ont plus de membres</w:t>
      </w:r>
      <w:r w:rsidRPr="00575821">
        <w:rPr>
          <w:rFonts w:ascii="Palatino Linotype" w:hAnsi="Palatino Linotype"/>
        </w:rPr>
        <w:t xml:space="preserve"> soit on trouve un club partenaire d’entrainements. Le seul problème vient alors du fait que les licences deviennent naturellement plus chères. Alors</w:t>
      </w:r>
      <w:r w:rsidR="00297E93">
        <w:rPr>
          <w:rFonts w:ascii="Palatino Linotype" w:hAnsi="Palatino Linotype"/>
        </w:rPr>
        <w:t>,</w:t>
      </w:r>
      <w:r w:rsidRPr="00575821">
        <w:rPr>
          <w:rFonts w:ascii="Palatino Linotype" w:hAnsi="Palatino Linotype"/>
        </w:rPr>
        <w:t xml:space="preserve"> il faut trouver le bon club et négocier avec ce dernier des licences les moins chères possibles. </w:t>
      </w:r>
    </w:p>
    <w:p w14:paraId="4A4DC16F" w14:textId="77777777" w:rsidR="00297E93" w:rsidRPr="00575821" w:rsidRDefault="00297E93" w:rsidP="00575821">
      <w:pPr>
        <w:jc w:val="both"/>
        <w:rPr>
          <w:rFonts w:ascii="Palatino Linotype" w:hAnsi="Palatino Linotype"/>
        </w:rPr>
      </w:pPr>
    </w:p>
    <w:p w14:paraId="6BBF2837" w14:textId="2D5D1E44" w:rsidR="0031760D" w:rsidRPr="00575821" w:rsidRDefault="0031760D" w:rsidP="003A2C4A">
      <w:pPr>
        <w:ind w:firstLine="708"/>
        <w:jc w:val="both"/>
        <w:rPr>
          <w:rFonts w:ascii="Palatino Linotype" w:hAnsi="Palatino Linotype"/>
        </w:rPr>
      </w:pPr>
      <w:r w:rsidRPr="00575821">
        <w:rPr>
          <w:rFonts w:ascii="Palatino Linotype" w:hAnsi="Palatino Linotype"/>
        </w:rPr>
        <w:t xml:space="preserve">En ce qui concerne la cohésion de l’équipe, j’aimerais faire fabriquer des maillots que les joueurs titulaires (au moins) pourraient conserver. Les maillots actuels sont satisfaisants alors autant les attribuer pour limiter les frais. </w:t>
      </w:r>
    </w:p>
    <w:p w14:paraId="1F76BD1E" w14:textId="5E257DD9" w:rsidR="0031760D" w:rsidRPr="00575821" w:rsidRDefault="0031760D" w:rsidP="00575821">
      <w:pPr>
        <w:jc w:val="both"/>
        <w:rPr>
          <w:rFonts w:ascii="Palatino Linotype" w:hAnsi="Palatino Linotype"/>
        </w:rPr>
      </w:pPr>
      <w:r w:rsidRPr="00575821">
        <w:rPr>
          <w:rFonts w:ascii="Palatino Linotype" w:hAnsi="Palatino Linotype"/>
        </w:rPr>
        <w:t>L’organisation de la coupe de France est une activité qui prend énormément de temps, mais si je suis élu je me donnerai à fond pour que tout soit le mieux possible et pour permettre aux joueurs de disputer la compétition dans les meilleures conditions : avec l’équipe au complet, des logements recherché</w:t>
      </w:r>
      <w:r w:rsidR="003B7385">
        <w:rPr>
          <w:rFonts w:ascii="Palatino Linotype" w:hAnsi="Palatino Linotype"/>
        </w:rPr>
        <w:t>s</w:t>
      </w:r>
      <w:r w:rsidRPr="00575821">
        <w:rPr>
          <w:rFonts w:ascii="Palatino Linotype" w:hAnsi="Palatino Linotype"/>
        </w:rPr>
        <w:t xml:space="preserve"> à l’avance, un bon esprit d’équipe et une belle troisième mi-temps !</w:t>
      </w:r>
    </w:p>
    <w:p w14:paraId="2941FA8C" w14:textId="77777777" w:rsidR="0031760D" w:rsidRPr="00575821" w:rsidRDefault="0031760D" w:rsidP="00575821">
      <w:pPr>
        <w:jc w:val="both"/>
        <w:rPr>
          <w:rFonts w:ascii="Palatino Linotype" w:hAnsi="Palatino Linotype"/>
        </w:rPr>
      </w:pPr>
    </w:p>
    <w:p w14:paraId="6C160D0F" w14:textId="77777777" w:rsidR="00566D31" w:rsidRPr="00575821" w:rsidRDefault="00566D31" w:rsidP="00575821">
      <w:pPr>
        <w:jc w:val="both"/>
        <w:rPr>
          <w:rFonts w:ascii="Palatino Linotype" w:hAnsi="Palatino Linotype"/>
        </w:rPr>
      </w:pPr>
    </w:p>
    <w:p w14:paraId="46F08910" w14:textId="48199261" w:rsidR="00371C0D" w:rsidRPr="00575821" w:rsidRDefault="00371C0D" w:rsidP="00575821">
      <w:pPr>
        <w:jc w:val="both"/>
        <w:rPr>
          <w:rFonts w:ascii="Palatino Linotype" w:hAnsi="Palatino Linotype"/>
        </w:rPr>
      </w:pPr>
      <w:r w:rsidRPr="00575821">
        <w:rPr>
          <w:rFonts w:ascii="Palatino Linotype" w:hAnsi="Palatino Linotype"/>
          <w:b/>
          <w:noProof/>
        </w:rPr>
        <w:t xml:space="preserve">Tess Ruelle, </w:t>
      </w:r>
      <w:r w:rsidR="003B7385">
        <w:rPr>
          <w:rFonts w:ascii="Palatino Linotype" w:hAnsi="Palatino Linotype"/>
          <w:b/>
          <w:noProof/>
        </w:rPr>
        <w:t xml:space="preserve">responsable du pôle </w:t>
      </w:r>
      <w:r w:rsidRPr="00575821">
        <w:rPr>
          <w:rFonts w:ascii="Palatino Linotype" w:hAnsi="Palatino Linotype"/>
          <w:b/>
          <w:noProof/>
        </w:rPr>
        <w:t>volley féminin</w:t>
      </w:r>
      <w:r w:rsidR="003B7385">
        <w:rPr>
          <w:rFonts w:ascii="Palatino Linotype" w:hAnsi="Palatino Linotype"/>
          <w:b/>
          <w:noProof/>
        </w:rPr>
        <w:t> : Lapine up</w:t>
      </w:r>
    </w:p>
    <w:p w14:paraId="7D7276DA" w14:textId="77777777" w:rsidR="00371C0D" w:rsidRPr="00575821" w:rsidRDefault="00371C0D" w:rsidP="00575821">
      <w:pPr>
        <w:jc w:val="both"/>
        <w:rPr>
          <w:rFonts w:ascii="Palatino Linotype" w:hAnsi="Palatino Linotype"/>
        </w:rPr>
      </w:pPr>
    </w:p>
    <w:p w14:paraId="165B9075" w14:textId="77777777" w:rsidR="00B91365" w:rsidRDefault="00B91365" w:rsidP="003A2C4A">
      <w:pPr>
        <w:ind w:firstLine="708"/>
        <w:jc w:val="both"/>
        <w:rPr>
          <w:rFonts w:ascii="Palatino Linotype" w:hAnsi="Palatino Linotype"/>
        </w:rPr>
      </w:pPr>
      <w:r w:rsidRPr="00575821">
        <w:rPr>
          <w:rFonts w:ascii="Palatino Linotype" w:hAnsi="Palatino Linotype"/>
        </w:rPr>
        <w:t xml:space="preserve">Je suis satisfaite de l’équipe de Volley de cette année. </w:t>
      </w:r>
      <w:proofErr w:type="gramStart"/>
      <w:r w:rsidRPr="00575821">
        <w:rPr>
          <w:rFonts w:ascii="Palatino Linotype" w:hAnsi="Palatino Linotype"/>
        </w:rPr>
        <w:t>La</w:t>
      </w:r>
      <w:proofErr w:type="gramEnd"/>
      <w:r w:rsidRPr="00575821">
        <w:rPr>
          <w:rFonts w:ascii="Palatino Linotype" w:hAnsi="Palatino Linotype"/>
        </w:rPr>
        <w:t xml:space="preserve"> coach Mélina et l’entraineuse Meryl sont des filles très dynamiques et elles m’ont donné envie de m’investir dans le développement de ce sport à l’école. </w:t>
      </w:r>
    </w:p>
    <w:p w14:paraId="41AB011B" w14:textId="77777777" w:rsidR="00566D31" w:rsidRPr="00566D31" w:rsidRDefault="00566D31" w:rsidP="00575821">
      <w:pPr>
        <w:jc w:val="both"/>
        <w:rPr>
          <w:rFonts w:ascii="Palatino Linotype" w:hAnsi="Palatino Linotype"/>
        </w:rPr>
      </w:pPr>
    </w:p>
    <w:p w14:paraId="0BF56D66" w14:textId="62C4137D" w:rsidR="00B91365" w:rsidRDefault="00B91365" w:rsidP="003A2C4A">
      <w:pPr>
        <w:ind w:firstLine="708"/>
        <w:jc w:val="both"/>
        <w:rPr>
          <w:rFonts w:ascii="Palatino Linotype" w:hAnsi="Palatino Linotype"/>
        </w:rPr>
      </w:pPr>
      <w:r w:rsidRPr="00566D31">
        <w:rPr>
          <w:rFonts w:ascii="Palatino Linotype" w:hAnsi="Palatino Linotype"/>
        </w:rPr>
        <w:t xml:space="preserve">Si les </w:t>
      </w:r>
      <w:proofErr w:type="spellStart"/>
      <w:r w:rsidRPr="00566D31">
        <w:rPr>
          <w:rFonts w:ascii="Palatino Linotype" w:hAnsi="Palatino Linotype"/>
        </w:rPr>
        <w:t>Spordys</w:t>
      </w:r>
      <w:proofErr w:type="spellEnd"/>
      <w:r w:rsidRPr="00566D31">
        <w:rPr>
          <w:rFonts w:ascii="Palatino Linotype" w:hAnsi="Palatino Linotype"/>
        </w:rPr>
        <w:t xml:space="preserve"> sont élus je souhaiterai proposer deux entrainements par semaine. On pourrait travailler l’aspect technique au premier entrainement (avec des ateliers différents selon les séances) et sur l’autre entrainement je souhaite favoriser le jeu en situation de match. Ces deux entrainements me paraissent importants pour renforcer l’esprit d’équipe entre les joueuses, puisque cette année il y a un manque de cohésion entre les filles de l’équipe. Chacune des joueuses a un très fort potentiel mais nous avons des di</w:t>
      </w:r>
      <w:r w:rsidR="00566D31">
        <w:rPr>
          <w:rFonts w:ascii="Palatino Linotype" w:hAnsi="Palatino Linotype"/>
        </w:rPr>
        <w:t>fficultés à bien jouer ensemble. D’autre part</w:t>
      </w:r>
      <w:r w:rsidRPr="00566D31">
        <w:rPr>
          <w:rFonts w:ascii="Palatino Linotype" w:hAnsi="Palatino Linotype"/>
        </w:rPr>
        <w:t>, j’aimerais mettre en place un créneau pour faire du footing et du renforcement musculaire.</w:t>
      </w:r>
    </w:p>
    <w:p w14:paraId="172C9A73" w14:textId="77777777" w:rsidR="00566D31" w:rsidRPr="00566D31" w:rsidRDefault="00566D31" w:rsidP="00575821">
      <w:pPr>
        <w:jc w:val="both"/>
        <w:rPr>
          <w:rFonts w:ascii="Palatino Linotype" w:hAnsi="Palatino Linotype"/>
        </w:rPr>
      </w:pPr>
    </w:p>
    <w:p w14:paraId="61729681" w14:textId="77777777" w:rsidR="00B91365" w:rsidRDefault="00B91365" w:rsidP="003A2C4A">
      <w:pPr>
        <w:ind w:firstLine="708"/>
        <w:jc w:val="both"/>
        <w:rPr>
          <w:rFonts w:ascii="Palatino Linotype" w:hAnsi="Palatino Linotype"/>
        </w:rPr>
      </w:pPr>
      <w:r w:rsidRPr="00566D31">
        <w:rPr>
          <w:rFonts w:ascii="Palatino Linotype" w:hAnsi="Palatino Linotype"/>
        </w:rPr>
        <w:t>J’aimerais également que mon équipe participe et fasse de bons résultats aux compétitions inter-écoles comme par exemple le derby, la coupe de France  ou encore les championnats inter-universités. Pour les compétitions, j’aimerais demander à un des membres de l’équipe masculine de venir nous coacher.</w:t>
      </w:r>
    </w:p>
    <w:p w14:paraId="0404B267" w14:textId="77777777" w:rsidR="00B91365" w:rsidRPr="00575821" w:rsidRDefault="00B91365" w:rsidP="00575821">
      <w:pPr>
        <w:jc w:val="both"/>
        <w:rPr>
          <w:rFonts w:ascii="Palatino Linotype" w:hAnsi="Palatino Linotype"/>
        </w:rPr>
      </w:pPr>
      <w:r w:rsidRPr="00566D31">
        <w:rPr>
          <w:rFonts w:ascii="Palatino Linotype" w:hAnsi="Palatino Linotype"/>
        </w:rPr>
        <w:t>Pour finir, j’aimerais pouvoir proposer une semaine où l’équipe partirait faire un tournoi de Beach volley. Ce serait l’occasion pour les filles de l’équipe</w:t>
      </w:r>
      <w:r w:rsidRPr="00575821">
        <w:rPr>
          <w:rFonts w:ascii="Palatino Linotype" w:hAnsi="Palatino Linotype"/>
        </w:rPr>
        <w:t xml:space="preserve"> de jouer en extérieur et de profiter de cette semaine pour jouer ensemble et pour progresser.</w:t>
      </w:r>
    </w:p>
    <w:p w14:paraId="62418442" w14:textId="7C119248" w:rsidR="00C12BD1" w:rsidRDefault="00C12BD1" w:rsidP="00575821">
      <w:pPr>
        <w:jc w:val="both"/>
        <w:rPr>
          <w:rFonts w:ascii="Palatino Linotype" w:hAnsi="Palatino Linotype"/>
          <w:b/>
          <w:color w:val="FF6600"/>
          <w:u w:val="single"/>
        </w:rPr>
      </w:pPr>
    </w:p>
    <w:p w14:paraId="24FFEA91" w14:textId="77777777" w:rsidR="00566D31" w:rsidRDefault="00566D31" w:rsidP="00575821">
      <w:pPr>
        <w:jc w:val="both"/>
        <w:rPr>
          <w:rFonts w:ascii="Palatino Linotype" w:hAnsi="Palatino Linotype"/>
          <w:b/>
          <w:color w:val="FF6600"/>
          <w:u w:val="single"/>
        </w:rPr>
      </w:pPr>
    </w:p>
    <w:p w14:paraId="08D688BB" w14:textId="77777777" w:rsidR="00566D31" w:rsidRDefault="00566D31" w:rsidP="00575821">
      <w:pPr>
        <w:jc w:val="both"/>
        <w:rPr>
          <w:rFonts w:ascii="Palatino Linotype" w:hAnsi="Palatino Linotype"/>
          <w:b/>
          <w:color w:val="FF6600"/>
          <w:u w:val="single"/>
        </w:rPr>
      </w:pPr>
    </w:p>
    <w:p w14:paraId="21EE8A55" w14:textId="49FBE22F" w:rsidR="00EC58B1" w:rsidRDefault="00C12BD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lastRenderedPageBreak/>
        <w:t xml:space="preserve">Le pôle boxe </w:t>
      </w:r>
    </w:p>
    <w:p w14:paraId="05384E88" w14:textId="303CE6D4" w:rsidR="007971E5" w:rsidRDefault="00903039" w:rsidP="007971E5">
      <w:pPr>
        <w:jc w:val="both"/>
        <w:rPr>
          <w:rFonts w:ascii="Palatino Linotype" w:hAnsi="Palatino Linotype"/>
          <w:b/>
          <w:color w:val="FF6600"/>
          <w:sz w:val="28"/>
          <w:u w:val="single"/>
        </w:rPr>
      </w:pPr>
      <w:r>
        <w:rPr>
          <w:rFonts w:ascii="Palatino Linotype" w:hAnsi="Palatino Linotype"/>
          <w:b/>
          <w:noProof/>
        </w:rPr>
        <w:drawing>
          <wp:anchor distT="0" distB="0" distL="114300" distR="114300" simplePos="0" relativeHeight="251676672" behindDoc="0" locked="0" layoutInCell="1" allowOverlap="1" wp14:anchorId="5E517F03" wp14:editId="2B7013FB">
            <wp:simplePos x="0" y="0"/>
            <wp:positionH relativeFrom="column">
              <wp:posOffset>-28575</wp:posOffset>
            </wp:positionH>
            <wp:positionV relativeFrom="paragraph">
              <wp:posOffset>167005</wp:posOffset>
            </wp:positionV>
            <wp:extent cx="3816985" cy="1094740"/>
            <wp:effectExtent l="0" t="0" r="0" b="10160"/>
            <wp:wrapSquare wrapText="bothSides"/>
            <wp:docPr id="14" name="Diagramme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4B7E0F9C" w14:textId="1206F6F6" w:rsidR="007971E5" w:rsidRPr="007971E5" w:rsidRDefault="007971E5" w:rsidP="007971E5">
      <w:pPr>
        <w:jc w:val="both"/>
        <w:rPr>
          <w:rFonts w:ascii="Palatino Linotype" w:hAnsi="Palatino Linotype"/>
          <w:b/>
          <w:color w:val="FF6600"/>
          <w:sz w:val="28"/>
          <w:u w:val="single"/>
        </w:rPr>
      </w:pPr>
    </w:p>
    <w:p w14:paraId="06A3ACFE" w14:textId="37E73C68" w:rsidR="00C12BD1" w:rsidRPr="00575821" w:rsidRDefault="00C12BD1" w:rsidP="00575821">
      <w:pPr>
        <w:jc w:val="both"/>
        <w:rPr>
          <w:rFonts w:ascii="Palatino Linotype" w:hAnsi="Palatino Linotype"/>
          <w:b/>
          <w:color w:val="FF6600"/>
          <w:u w:val="single"/>
        </w:rPr>
      </w:pPr>
    </w:p>
    <w:p w14:paraId="3C59693E" w14:textId="77777777" w:rsidR="007971E5" w:rsidRDefault="007971E5" w:rsidP="00575821">
      <w:pPr>
        <w:jc w:val="both"/>
        <w:rPr>
          <w:rFonts w:ascii="Palatino Linotype" w:hAnsi="Palatino Linotype" w:cs="Lucida Grande"/>
          <w:shd w:val="clear" w:color="auto" w:fill="FFFFFF"/>
        </w:rPr>
      </w:pPr>
    </w:p>
    <w:p w14:paraId="4D2751E7" w14:textId="77777777" w:rsidR="007971E5" w:rsidRDefault="007971E5" w:rsidP="00575821">
      <w:pPr>
        <w:jc w:val="both"/>
        <w:rPr>
          <w:rFonts w:ascii="Palatino Linotype" w:hAnsi="Palatino Linotype" w:cs="Lucida Grande"/>
          <w:shd w:val="clear" w:color="auto" w:fill="FFFFFF"/>
        </w:rPr>
      </w:pPr>
    </w:p>
    <w:p w14:paraId="787DF7B6" w14:textId="77777777" w:rsidR="007971E5" w:rsidRDefault="007971E5" w:rsidP="00575821">
      <w:pPr>
        <w:jc w:val="both"/>
        <w:rPr>
          <w:rFonts w:ascii="Palatino Linotype" w:hAnsi="Palatino Linotype" w:cs="Lucida Grande"/>
          <w:shd w:val="clear" w:color="auto" w:fill="FFFFFF"/>
        </w:rPr>
      </w:pPr>
    </w:p>
    <w:p w14:paraId="0C91FADF" w14:textId="6E464140" w:rsidR="00903039" w:rsidRDefault="00903039" w:rsidP="00575821">
      <w:pPr>
        <w:jc w:val="both"/>
        <w:rPr>
          <w:rFonts w:ascii="Palatino Linotype" w:hAnsi="Palatino Linotype" w:cs="Lucida Grande"/>
          <w:shd w:val="clear" w:color="auto" w:fill="FFFFFF"/>
        </w:rPr>
      </w:pPr>
    </w:p>
    <w:p w14:paraId="4210726F" w14:textId="46EA2F51" w:rsidR="00D72979" w:rsidRPr="00575821" w:rsidRDefault="00392BAB" w:rsidP="003A2C4A">
      <w:pPr>
        <w:ind w:firstLine="708"/>
        <w:jc w:val="both"/>
        <w:rPr>
          <w:rStyle w:val="textexposedshow"/>
          <w:rFonts w:ascii="Palatino Linotype" w:hAnsi="Palatino Linotype" w:cs="Lucida Grande"/>
          <w:shd w:val="clear" w:color="auto" w:fill="FFFFFF"/>
        </w:rPr>
      </w:pPr>
      <w:r w:rsidRPr="00575821">
        <w:rPr>
          <w:rFonts w:ascii="Palatino Linotype" w:hAnsi="Palatino Linotype" w:cs="Lucida Grande"/>
          <w:shd w:val="clear" w:color="auto" w:fill="FFFFFF"/>
        </w:rPr>
        <w:t>Après avoir pratiqué différents sports aux cours de ma vie (natation, natation synchronisée, tennis), j’ai décidé de pratiquer le kick-</w:t>
      </w:r>
      <w:proofErr w:type="spellStart"/>
      <w:r w:rsidRPr="00575821">
        <w:rPr>
          <w:rFonts w:ascii="Palatino Linotype" w:hAnsi="Palatino Linotype" w:cs="Lucida Grande"/>
          <w:shd w:val="clear" w:color="auto" w:fill="FFFFFF"/>
        </w:rPr>
        <w:t>boxing</w:t>
      </w:r>
      <w:proofErr w:type="spellEnd"/>
      <w:r w:rsidRPr="00575821">
        <w:rPr>
          <w:rFonts w:ascii="Palatino Linotype" w:hAnsi="Palatino Linotype" w:cs="Lucida Grande"/>
          <w:shd w:val="clear" w:color="auto" w:fill="FFFFFF"/>
        </w:rPr>
        <w:t xml:space="preserve"> et la boxe thaïlandaise il y a trois ans. Si nous sommes élus en tant que BDS 2013 – 2014, je serai responsable du pôle boxe de l’association. J’ai particulièrement à cœur de m’occuper du pôle boxe car ce sport est souvent perçu de manière négative. On pense généralement que ce sport n’est que violence et qu’il ne s’adresse qu’aux hommes. Certes</w:t>
      </w:r>
      <w:r w:rsidR="001D7524">
        <w:rPr>
          <w:rFonts w:ascii="Palatino Linotype" w:hAnsi="Palatino Linotype" w:cs="Lucida Grande"/>
          <w:shd w:val="clear" w:color="auto" w:fill="FFFFFF"/>
        </w:rPr>
        <w:t>,</w:t>
      </w:r>
      <w:r w:rsidRPr="00575821">
        <w:rPr>
          <w:rFonts w:ascii="Palatino Linotype" w:hAnsi="Palatino Linotype" w:cs="Lucida Grande"/>
          <w:shd w:val="clear" w:color="auto" w:fill="FFFFFF"/>
        </w:rPr>
        <w:t xml:space="preserve"> la boxe est un sport de combat mais c’est un sport avant tout où le respect de l’autre occupe une place centrale. C’est un sport qui permet de repousser ses limites physiques mais aussi mentales ! Je veux changer l’image de la boxe et sensibiliser les étudiants au fait que c’est un</w:t>
      </w:r>
      <w:r w:rsidRPr="00575821">
        <w:rPr>
          <w:rStyle w:val="apple-converted-space"/>
          <w:rFonts w:ascii="Palatino Linotype" w:hAnsi="Palatino Linotype" w:cs="Lucida Grande"/>
          <w:shd w:val="clear" w:color="auto" w:fill="FFFFFF"/>
        </w:rPr>
        <w:t> </w:t>
      </w:r>
      <w:r w:rsidRPr="00575821">
        <w:rPr>
          <w:rStyle w:val="textexposedshow"/>
          <w:rFonts w:ascii="Palatino Linotype" w:hAnsi="Palatino Linotype" w:cs="Lucida Grande"/>
          <w:shd w:val="clear" w:color="auto" w:fill="FFFFFF"/>
        </w:rPr>
        <w:t>sport accessible à toutes et à tous, débutants ou confirmés !</w:t>
      </w:r>
    </w:p>
    <w:p w14:paraId="365B8E9F" w14:textId="20E3664A" w:rsidR="00D72979" w:rsidRPr="00575821" w:rsidRDefault="00392BAB" w:rsidP="00575821">
      <w:pPr>
        <w:jc w:val="both"/>
        <w:rPr>
          <w:rStyle w:val="apple-converted-space"/>
          <w:rFonts w:ascii="Palatino Linotype" w:hAnsi="Palatino Linotype" w:cs="Lucida Grande"/>
          <w:shd w:val="clear" w:color="auto" w:fill="FFFFFF"/>
        </w:rPr>
      </w:pPr>
      <w:r w:rsidRPr="00575821">
        <w:rPr>
          <w:rFonts w:ascii="Palatino Linotype" w:hAnsi="Palatino Linotype" w:cs="Lucida Grande"/>
          <w:shd w:val="clear" w:color="auto" w:fill="FFFFFF"/>
        </w:rPr>
        <w:br/>
      </w:r>
      <w:r w:rsidR="003A2C4A">
        <w:rPr>
          <w:rStyle w:val="textexposedshow"/>
          <w:rFonts w:ascii="Palatino Linotype" w:hAnsi="Palatino Linotype" w:cs="Lucida Grande"/>
          <w:shd w:val="clear" w:color="auto" w:fill="FFFFFF"/>
        </w:rPr>
        <w:t xml:space="preserve">           </w:t>
      </w:r>
      <w:r w:rsidRPr="00575821">
        <w:rPr>
          <w:rStyle w:val="textexposedshow"/>
          <w:rFonts w:ascii="Palatino Linotype" w:hAnsi="Palatino Linotype" w:cs="Lucida Grande"/>
          <w:shd w:val="clear" w:color="auto" w:fill="FFFFFF"/>
        </w:rPr>
        <w:t>Comme cela a été fait par le BDS actuel, je souhaiterai</w:t>
      </w:r>
      <w:r w:rsidR="00903039">
        <w:rPr>
          <w:rStyle w:val="textexposedshow"/>
          <w:rFonts w:ascii="Palatino Linotype" w:hAnsi="Palatino Linotype" w:cs="Lucida Grande"/>
          <w:shd w:val="clear" w:color="auto" w:fill="FFFFFF"/>
        </w:rPr>
        <w:t>s</w:t>
      </w:r>
      <w:r w:rsidRPr="00575821">
        <w:rPr>
          <w:rStyle w:val="textexposedshow"/>
          <w:rFonts w:ascii="Palatino Linotype" w:hAnsi="Palatino Linotype" w:cs="Lucida Grande"/>
          <w:shd w:val="clear" w:color="auto" w:fill="FFFFFF"/>
        </w:rPr>
        <w:t xml:space="preserve"> développer des partenariats avec des clubs de boxe afin que les étudiants puissent bénéficier de tarifs préférentiels par rapport à ceux que les clubs de boxe proposent normalement.</w:t>
      </w:r>
      <w:r w:rsidRPr="00575821">
        <w:rPr>
          <w:rStyle w:val="apple-converted-space"/>
          <w:rFonts w:ascii="Palatino Linotype" w:hAnsi="Palatino Linotype" w:cs="Lucida Grande"/>
          <w:shd w:val="clear" w:color="auto" w:fill="FFFFFF"/>
        </w:rPr>
        <w:t> </w:t>
      </w:r>
      <w:r w:rsidRPr="00575821">
        <w:rPr>
          <w:rFonts w:ascii="Palatino Linotype" w:hAnsi="Palatino Linotype" w:cs="Lucida Grande"/>
          <w:shd w:val="clear" w:color="auto" w:fill="FFFFFF"/>
        </w:rPr>
        <w:br/>
      </w:r>
      <w:r w:rsidRPr="00575821">
        <w:rPr>
          <w:rStyle w:val="textexposedshow"/>
          <w:rFonts w:ascii="Palatino Linotype" w:hAnsi="Palatino Linotype" w:cs="Lucida Grande"/>
          <w:shd w:val="clear" w:color="auto" w:fill="FFFFFF"/>
        </w:rPr>
        <w:t>Je souhaiterai</w:t>
      </w:r>
      <w:r w:rsidR="00903039">
        <w:rPr>
          <w:rStyle w:val="textexposedshow"/>
          <w:rFonts w:ascii="Palatino Linotype" w:hAnsi="Palatino Linotype" w:cs="Lucida Grande"/>
          <w:shd w:val="clear" w:color="auto" w:fill="FFFFFF"/>
        </w:rPr>
        <w:t>s</w:t>
      </w:r>
      <w:r w:rsidRPr="00575821">
        <w:rPr>
          <w:rStyle w:val="textexposedshow"/>
          <w:rFonts w:ascii="Palatino Linotype" w:hAnsi="Palatino Linotype" w:cs="Lucida Grande"/>
          <w:shd w:val="clear" w:color="auto" w:fill="FFFFFF"/>
        </w:rPr>
        <w:t xml:space="preserve"> de plus étendre le partenariat à des clubs qui proposent également de la boxe anglaise et de la boxe française afin que les étudiants puissant pratiquer le sport qui leur correspond le mieux. Dans la mesure du possible, je souhaiterai</w:t>
      </w:r>
      <w:r w:rsidR="00903039">
        <w:rPr>
          <w:rStyle w:val="textexposedshow"/>
          <w:rFonts w:ascii="Palatino Linotype" w:hAnsi="Palatino Linotype" w:cs="Lucida Grande"/>
          <w:shd w:val="clear" w:color="auto" w:fill="FFFFFF"/>
        </w:rPr>
        <w:t>s</w:t>
      </w:r>
      <w:r w:rsidRPr="00575821">
        <w:rPr>
          <w:rStyle w:val="textexposedshow"/>
          <w:rFonts w:ascii="Palatino Linotype" w:hAnsi="Palatino Linotype" w:cs="Lucida Grande"/>
          <w:shd w:val="clear" w:color="auto" w:fill="FFFFFF"/>
        </w:rPr>
        <w:t xml:space="preserve"> également proposer des initiations au « free-</w:t>
      </w:r>
      <w:proofErr w:type="spellStart"/>
      <w:r w:rsidRPr="00575821">
        <w:rPr>
          <w:rStyle w:val="textexposedshow"/>
          <w:rFonts w:ascii="Palatino Linotype" w:hAnsi="Palatino Linotype" w:cs="Lucida Grande"/>
          <w:shd w:val="clear" w:color="auto" w:fill="FFFFFF"/>
        </w:rPr>
        <w:t>fight</w:t>
      </w:r>
      <w:proofErr w:type="spellEnd"/>
      <w:r w:rsidRPr="00575821">
        <w:rPr>
          <w:rStyle w:val="textexposedshow"/>
          <w:rFonts w:ascii="Palatino Linotype" w:hAnsi="Palatino Linotype" w:cs="Lucida Grande"/>
          <w:shd w:val="clear" w:color="auto" w:fill="FFFFFF"/>
        </w:rPr>
        <w:t xml:space="preserve"> » une à deux fois par mois. Ainsi, les étudiants auront la possibilité de s’initier à plusieurs aspects de la discipline.</w:t>
      </w:r>
      <w:r w:rsidRPr="00575821">
        <w:rPr>
          <w:rStyle w:val="apple-converted-space"/>
          <w:rFonts w:ascii="Palatino Linotype" w:hAnsi="Palatino Linotype" w:cs="Lucida Grande"/>
          <w:shd w:val="clear" w:color="auto" w:fill="FFFFFF"/>
        </w:rPr>
        <w:t> </w:t>
      </w:r>
    </w:p>
    <w:p w14:paraId="655B485C" w14:textId="1DD7E826" w:rsidR="00903039" w:rsidRDefault="00392BAB" w:rsidP="00575821">
      <w:pPr>
        <w:jc w:val="both"/>
        <w:rPr>
          <w:rStyle w:val="textexposedshow"/>
          <w:rFonts w:ascii="Palatino Linotype" w:hAnsi="Palatino Linotype" w:cs="Lucida Grande"/>
          <w:shd w:val="clear" w:color="auto" w:fill="FFFFFF"/>
        </w:rPr>
      </w:pPr>
      <w:r w:rsidRPr="00575821">
        <w:rPr>
          <w:rFonts w:ascii="Palatino Linotype" w:hAnsi="Palatino Linotype" w:cs="Lucida Grande"/>
          <w:shd w:val="clear" w:color="auto" w:fill="FFFFFF"/>
        </w:rPr>
        <w:br/>
      </w:r>
      <w:r w:rsidR="003A2C4A">
        <w:rPr>
          <w:rStyle w:val="textexposedshow"/>
          <w:rFonts w:ascii="Palatino Linotype" w:hAnsi="Palatino Linotype" w:cs="Lucida Grande"/>
          <w:shd w:val="clear" w:color="auto" w:fill="FFFFFF"/>
        </w:rPr>
        <w:t xml:space="preserve">            </w:t>
      </w:r>
      <w:r w:rsidR="00D72979" w:rsidRPr="00575821">
        <w:rPr>
          <w:rStyle w:val="textexposedshow"/>
          <w:rFonts w:ascii="Palatino Linotype" w:hAnsi="Palatino Linotype" w:cs="Lucida Grande"/>
          <w:shd w:val="clear" w:color="auto" w:fill="FFFFFF"/>
        </w:rPr>
        <w:t>Par ailleurs, j’aimerai</w:t>
      </w:r>
      <w:r w:rsidR="00903039">
        <w:rPr>
          <w:rStyle w:val="textexposedshow"/>
          <w:rFonts w:ascii="Palatino Linotype" w:hAnsi="Palatino Linotype" w:cs="Lucida Grande"/>
          <w:shd w:val="clear" w:color="auto" w:fill="FFFFFF"/>
        </w:rPr>
        <w:t>s</w:t>
      </w:r>
      <w:r w:rsidR="00D72979" w:rsidRPr="00575821">
        <w:rPr>
          <w:rStyle w:val="textexposedshow"/>
          <w:rFonts w:ascii="Palatino Linotype" w:hAnsi="Palatino Linotype" w:cs="Lucida Grande"/>
          <w:shd w:val="clear" w:color="auto" w:fill="FFFFFF"/>
        </w:rPr>
        <w:t xml:space="preserve"> </w:t>
      </w:r>
      <w:r w:rsidRPr="00575821">
        <w:rPr>
          <w:rStyle w:val="textexposedshow"/>
          <w:rFonts w:ascii="Palatino Linotype" w:hAnsi="Palatino Linotype" w:cs="Lucida Grande"/>
          <w:shd w:val="clear" w:color="auto" w:fill="FFFFFF"/>
        </w:rPr>
        <w:t>qu’il y ait un rapprochement des pôles boxe et fitness en encourageant les boxeurs à assister aux cours de fitness afin que ceux-ci bénéficient d’un renforcement musculaire nécessaire à la pratique de la discipline.</w:t>
      </w:r>
    </w:p>
    <w:p w14:paraId="1B89DB54" w14:textId="7EF1A94E" w:rsidR="00903039" w:rsidRDefault="00392BAB" w:rsidP="003A2C4A">
      <w:pPr>
        <w:jc w:val="both"/>
        <w:rPr>
          <w:rStyle w:val="textexposedshow"/>
          <w:rFonts w:ascii="Palatino Linotype" w:hAnsi="Palatino Linotype" w:cs="Lucida Grande"/>
          <w:shd w:val="clear" w:color="auto" w:fill="FFFFFF"/>
        </w:rPr>
      </w:pPr>
      <w:r w:rsidRPr="00575821">
        <w:rPr>
          <w:rFonts w:ascii="Palatino Linotype" w:hAnsi="Palatino Linotype" w:cs="Lucida Grande"/>
          <w:shd w:val="clear" w:color="auto" w:fill="FFFFFF"/>
        </w:rPr>
        <w:br/>
      </w:r>
      <w:r w:rsidR="003A2C4A">
        <w:rPr>
          <w:rStyle w:val="textexposedshow"/>
          <w:rFonts w:ascii="Palatino Linotype" w:hAnsi="Palatino Linotype" w:cs="Lucida Grande"/>
          <w:shd w:val="clear" w:color="auto" w:fill="FFFFFF"/>
        </w:rPr>
        <w:t xml:space="preserve">            </w:t>
      </w:r>
      <w:r w:rsidRPr="00575821">
        <w:rPr>
          <w:rStyle w:val="textexposedshow"/>
          <w:rFonts w:ascii="Palatino Linotype" w:hAnsi="Palatino Linotype" w:cs="Lucida Grande"/>
          <w:shd w:val="clear" w:color="auto" w:fill="FFFFFF"/>
        </w:rPr>
        <w:t>Et parce que le sport ne passe pas seulement par la pratique mais aussi par le spectacle je proposer</w:t>
      </w:r>
      <w:r w:rsidR="00D72979" w:rsidRPr="00575821">
        <w:rPr>
          <w:rStyle w:val="textexposedshow"/>
          <w:rFonts w:ascii="Palatino Linotype" w:hAnsi="Palatino Linotype" w:cs="Lucida Grande"/>
          <w:shd w:val="clear" w:color="auto" w:fill="FFFFFF"/>
        </w:rPr>
        <w:t>ai</w:t>
      </w:r>
      <w:r w:rsidR="00903039">
        <w:rPr>
          <w:rStyle w:val="textexposedshow"/>
          <w:rFonts w:ascii="Palatino Linotype" w:hAnsi="Palatino Linotype" w:cs="Lucida Grande"/>
          <w:shd w:val="clear" w:color="auto" w:fill="FFFFFF"/>
        </w:rPr>
        <w:t>s</w:t>
      </w:r>
      <w:r w:rsidRPr="00575821">
        <w:rPr>
          <w:rStyle w:val="textexposedshow"/>
          <w:rFonts w:ascii="Palatino Linotype" w:hAnsi="Palatino Linotype" w:cs="Lucida Grande"/>
          <w:shd w:val="clear" w:color="auto" w:fill="FFFFFF"/>
        </w:rPr>
        <w:t xml:space="preserve"> aux étudiants des réductions voire des places gratuites pour assister aux différents événements sportifs liés à la boxe (compétitions nationales, locales, galas) !</w:t>
      </w:r>
    </w:p>
    <w:p w14:paraId="04614479" w14:textId="17F91BAF" w:rsidR="00C12BD1" w:rsidRPr="00575821" w:rsidRDefault="00392BAB" w:rsidP="00575821">
      <w:pPr>
        <w:jc w:val="both"/>
        <w:rPr>
          <w:rFonts w:ascii="Palatino Linotype" w:hAnsi="Palatino Linotype" w:cs="Lucida Grande"/>
          <w:shd w:val="clear" w:color="auto" w:fill="FFFFFF"/>
        </w:rPr>
      </w:pPr>
      <w:r w:rsidRPr="00575821">
        <w:rPr>
          <w:rFonts w:ascii="Palatino Linotype" w:hAnsi="Palatino Linotype" w:cs="Lucida Grande"/>
          <w:shd w:val="clear" w:color="auto" w:fill="FFFFFF"/>
        </w:rPr>
        <w:br/>
      </w:r>
      <w:r w:rsidR="003A2C4A">
        <w:rPr>
          <w:rStyle w:val="textexposedshow"/>
          <w:rFonts w:ascii="Palatino Linotype" w:hAnsi="Palatino Linotype" w:cs="Lucida Grande"/>
          <w:shd w:val="clear" w:color="auto" w:fill="FFFFFF"/>
        </w:rPr>
        <w:t xml:space="preserve">            </w:t>
      </w:r>
      <w:r w:rsidRPr="00575821">
        <w:rPr>
          <w:rStyle w:val="textexposedshow"/>
          <w:rFonts w:ascii="Palatino Linotype" w:hAnsi="Palatino Linotype" w:cs="Lucida Grande"/>
          <w:shd w:val="clear" w:color="auto" w:fill="FFFFFF"/>
        </w:rPr>
        <w:t>Enfin, je souhaiterai</w:t>
      </w:r>
      <w:r w:rsidR="00903039">
        <w:rPr>
          <w:rStyle w:val="textexposedshow"/>
          <w:rFonts w:ascii="Palatino Linotype" w:hAnsi="Palatino Linotype" w:cs="Lucida Grande"/>
          <w:shd w:val="clear" w:color="auto" w:fill="FFFFFF"/>
        </w:rPr>
        <w:t>s</w:t>
      </w:r>
      <w:r w:rsidRPr="00575821">
        <w:rPr>
          <w:rStyle w:val="textexposedshow"/>
          <w:rFonts w:ascii="Palatino Linotype" w:hAnsi="Palatino Linotype" w:cs="Lucida Grande"/>
          <w:shd w:val="clear" w:color="auto" w:fill="FFFFFF"/>
        </w:rPr>
        <w:t xml:space="preserve"> que les étudiants de l’ESC Toulouse puissent participer aux compétitions de boxe entre écoles et universités comme Les Championnats Universitaires de boxe de France afin de représenter les valeurs et les couleurs de l’école !</w:t>
      </w:r>
    </w:p>
    <w:p w14:paraId="2596CAB2" w14:textId="0AB4593B" w:rsidR="00903039" w:rsidRPr="00903039" w:rsidRDefault="00903039" w:rsidP="00575821">
      <w:pPr>
        <w:pStyle w:val="Paragraphedeliste"/>
        <w:numPr>
          <w:ilvl w:val="0"/>
          <w:numId w:val="5"/>
        </w:numPr>
        <w:jc w:val="both"/>
        <w:rPr>
          <w:rFonts w:ascii="Palatino Linotype" w:hAnsi="Palatino Linotype"/>
          <w:b/>
          <w:color w:val="FF6600"/>
          <w:sz w:val="28"/>
          <w:u w:val="single"/>
        </w:rPr>
      </w:pPr>
      <w:r>
        <w:rPr>
          <w:rFonts w:ascii="Palatino Linotype" w:hAnsi="Palatino Linotype"/>
          <w:b/>
          <w:noProof/>
        </w:rPr>
        <w:lastRenderedPageBreak/>
        <w:drawing>
          <wp:anchor distT="0" distB="0" distL="114300" distR="114300" simplePos="0" relativeHeight="251678720" behindDoc="0" locked="0" layoutInCell="1" allowOverlap="1" wp14:anchorId="5E0406CA" wp14:editId="0FB0F763">
            <wp:simplePos x="0" y="0"/>
            <wp:positionH relativeFrom="column">
              <wp:posOffset>-269240</wp:posOffset>
            </wp:positionH>
            <wp:positionV relativeFrom="paragraph">
              <wp:posOffset>321310</wp:posOffset>
            </wp:positionV>
            <wp:extent cx="6336665" cy="1711325"/>
            <wp:effectExtent l="0" t="0" r="6985" b="0"/>
            <wp:wrapSquare wrapText="bothSides"/>
            <wp:docPr id="15" name="Diagramme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r w:rsidR="00972D96">
        <w:rPr>
          <w:rFonts w:ascii="Palatino Linotype" w:hAnsi="Palatino Linotype"/>
          <w:b/>
          <w:color w:val="FF6600"/>
          <w:sz w:val="28"/>
          <w:u w:val="single"/>
        </w:rPr>
        <w:t>Le pôle self-</w:t>
      </w:r>
      <w:proofErr w:type="spellStart"/>
      <w:r w:rsidR="00972D96">
        <w:rPr>
          <w:rFonts w:ascii="Palatino Linotype" w:hAnsi="Palatino Linotype"/>
          <w:b/>
          <w:color w:val="FF6600"/>
          <w:sz w:val="28"/>
          <w:u w:val="single"/>
        </w:rPr>
        <w:t>defense</w:t>
      </w:r>
      <w:proofErr w:type="spellEnd"/>
      <w:r w:rsidR="00972D96">
        <w:rPr>
          <w:rFonts w:ascii="Palatino Linotype" w:hAnsi="Palatino Linotype"/>
          <w:b/>
          <w:color w:val="FF6600"/>
          <w:sz w:val="28"/>
          <w:u w:val="single"/>
        </w:rPr>
        <w:t xml:space="preserve"> </w:t>
      </w:r>
    </w:p>
    <w:p w14:paraId="66F33CD2" w14:textId="77777777" w:rsidR="005B7D5F" w:rsidRDefault="005B7D5F" w:rsidP="003A2C4A">
      <w:pPr>
        <w:ind w:firstLine="708"/>
        <w:jc w:val="both"/>
        <w:rPr>
          <w:rFonts w:ascii="Palatino Linotype" w:hAnsi="Palatino Linotype" w:cs="Times New Roman"/>
        </w:rPr>
      </w:pPr>
      <w:r w:rsidRPr="00575821">
        <w:rPr>
          <w:rFonts w:ascii="Palatino Linotype" w:hAnsi="Palatino Linotype" w:cs="Times New Roman"/>
        </w:rPr>
        <w:t>Discipline alliant réflexion, spontanéité et efficacité,  le self-</w:t>
      </w:r>
      <w:proofErr w:type="spellStart"/>
      <w:r w:rsidRPr="00575821">
        <w:rPr>
          <w:rFonts w:ascii="Palatino Linotype" w:hAnsi="Palatino Linotype" w:cs="Times New Roman"/>
        </w:rPr>
        <w:t>defense</w:t>
      </w:r>
      <w:proofErr w:type="spellEnd"/>
      <w:r w:rsidRPr="00575821">
        <w:rPr>
          <w:rFonts w:ascii="Palatino Linotype" w:hAnsi="Palatino Linotype" w:cs="Times New Roman"/>
        </w:rPr>
        <w:t xml:space="preserve"> reste relativement peu connu du grand public. Nous souhaitons remédier à cela en négociant les tarifs des programmes d’entrainement avec notre partenaire, le club </w:t>
      </w:r>
      <w:proofErr w:type="spellStart"/>
      <w:r w:rsidRPr="00575821">
        <w:rPr>
          <w:rFonts w:ascii="Palatino Linotype" w:hAnsi="Palatino Linotype" w:cs="Times New Roman"/>
        </w:rPr>
        <w:t>Cerebral</w:t>
      </w:r>
      <w:proofErr w:type="spellEnd"/>
      <w:r w:rsidRPr="00575821">
        <w:rPr>
          <w:rFonts w:ascii="Palatino Linotype" w:hAnsi="Palatino Linotype" w:cs="Times New Roman"/>
        </w:rPr>
        <w:t xml:space="preserve"> </w:t>
      </w:r>
      <w:proofErr w:type="spellStart"/>
      <w:r w:rsidRPr="00575821">
        <w:rPr>
          <w:rFonts w:ascii="Palatino Linotype" w:hAnsi="Palatino Linotype" w:cs="Times New Roman"/>
        </w:rPr>
        <w:t>Defense</w:t>
      </w:r>
      <w:proofErr w:type="spellEnd"/>
      <w:r w:rsidRPr="00575821">
        <w:rPr>
          <w:rFonts w:ascii="Palatino Linotype" w:hAnsi="Palatino Linotype" w:cs="Times New Roman"/>
        </w:rPr>
        <w:t xml:space="preserve"> se trouvant 7 bis rue Idrac. En effet, le jour de notre événement mystère, grâce aux deux cours proposés, les professionnels de ce club nous ont donné un petit aperçu de leurs capacités à transmettre des techniques de combat efficaces pour faire face à une attaque. On ne demande qu’à apprendre !</w:t>
      </w:r>
    </w:p>
    <w:p w14:paraId="590C7B7B" w14:textId="77777777" w:rsidR="00903039" w:rsidRPr="00575821" w:rsidRDefault="00903039" w:rsidP="00575821">
      <w:pPr>
        <w:jc w:val="both"/>
        <w:rPr>
          <w:rFonts w:ascii="Palatino Linotype" w:hAnsi="Palatino Linotype"/>
        </w:rPr>
      </w:pPr>
    </w:p>
    <w:p w14:paraId="01BB38F2" w14:textId="77777777" w:rsidR="00C12BD1" w:rsidRPr="00575821" w:rsidRDefault="00C12BD1" w:rsidP="00575821">
      <w:pPr>
        <w:jc w:val="both"/>
        <w:rPr>
          <w:rFonts w:ascii="Palatino Linotype" w:hAnsi="Palatino Linotype"/>
          <w:b/>
          <w:color w:val="FF6600"/>
          <w:u w:val="single"/>
        </w:rPr>
      </w:pPr>
    </w:p>
    <w:p w14:paraId="14BF6BD7" w14:textId="2207D707" w:rsidR="0058488D" w:rsidRDefault="0058488D" w:rsidP="00575821">
      <w:pPr>
        <w:jc w:val="both"/>
        <w:rPr>
          <w:rFonts w:ascii="Palatino Linotype" w:hAnsi="Palatino Linotype"/>
          <w:b/>
          <w:color w:val="FF6600"/>
          <w:u w:val="single"/>
        </w:rPr>
      </w:pPr>
    </w:p>
    <w:p w14:paraId="23F54F93" w14:textId="77777777" w:rsidR="00511E18" w:rsidRPr="00575821" w:rsidRDefault="00511E18" w:rsidP="00575821">
      <w:pPr>
        <w:jc w:val="both"/>
        <w:rPr>
          <w:rFonts w:ascii="Palatino Linotype" w:hAnsi="Palatino Linotype"/>
          <w:b/>
          <w:color w:val="FF6600"/>
          <w:u w:val="single"/>
        </w:rPr>
      </w:pPr>
    </w:p>
    <w:p w14:paraId="4DB210D2" w14:textId="43CFD352" w:rsidR="007C459F" w:rsidRPr="00575821" w:rsidRDefault="00EC58B1" w:rsidP="00575821">
      <w:pPr>
        <w:pStyle w:val="Paragraphedeliste"/>
        <w:numPr>
          <w:ilvl w:val="0"/>
          <w:numId w:val="5"/>
        </w:numPr>
        <w:jc w:val="both"/>
        <w:rPr>
          <w:rFonts w:ascii="Palatino Linotype" w:hAnsi="Palatino Linotype"/>
          <w:b/>
          <w:color w:val="FF6600"/>
          <w:sz w:val="28"/>
          <w:u w:val="single"/>
        </w:rPr>
      </w:pPr>
      <w:r w:rsidRPr="00575821">
        <w:rPr>
          <w:rFonts w:ascii="Palatino Linotype" w:hAnsi="Palatino Linotype"/>
          <w:b/>
          <w:color w:val="FF6600"/>
          <w:sz w:val="28"/>
          <w:u w:val="single"/>
        </w:rPr>
        <w:t xml:space="preserve">Le pôle </w:t>
      </w:r>
      <w:r w:rsidR="00695167" w:rsidRPr="00575821">
        <w:rPr>
          <w:rFonts w:ascii="Palatino Linotype" w:hAnsi="Palatino Linotype"/>
          <w:b/>
          <w:color w:val="FF6600"/>
          <w:sz w:val="28"/>
          <w:u w:val="single"/>
        </w:rPr>
        <w:t>Athlétisme</w:t>
      </w:r>
      <w:r w:rsidR="007C459F" w:rsidRPr="00575821">
        <w:rPr>
          <w:rFonts w:ascii="Palatino Linotype" w:hAnsi="Palatino Linotype"/>
          <w:b/>
          <w:color w:val="FF6600"/>
          <w:sz w:val="28"/>
          <w:u w:val="single"/>
        </w:rPr>
        <w:t> </w:t>
      </w:r>
    </w:p>
    <w:p w14:paraId="3FFE3F75" w14:textId="6B2FEA8A" w:rsidR="007C459F" w:rsidRDefault="007C459F" w:rsidP="00575821">
      <w:pPr>
        <w:pStyle w:val="Paragraphedeliste"/>
        <w:jc w:val="both"/>
        <w:rPr>
          <w:rFonts w:ascii="Palatino Linotype" w:hAnsi="Palatino Linotype"/>
          <w:b/>
        </w:rPr>
      </w:pPr>
    </w:p>
    <w:p w14:paraId="4EEA1485" w14:textId="2845A04D" w:rsidR="00903039" w:rsidRPr="00575821" w:rsidRDefault="00511E18" w:rsidP="00575821">
      <w:pPr>
        <w:pStyle w:val="Paragraphedeliste"/>
        <w:jc w:val="both"/>
        <w:rPr>
          <w:rFonts w:ascii="Palatino Linotype" w:hAnsi="Palatino Linotype"/>
          <w:b/>
        </w:rPr>
      </w:pPr>
      <w:r>
        <w:rPr>
          <w:rFonts w:ascii="Palatino Linotype" w:hAnsi="Palatino Linotype"/>
          <w:b/>
          <w:noProof/>
        </w:rPr>
        <w:drawing>
          <wp:anchor distT="0" distB="0" distL="114300" distR="114300" simplePos="0" relativeHeight="251680768" behindDoc="0" locked="0" layoutInCell="1" allowOverlap="1" wp14:anchorId="00AA23A0" wp14:editId="5FB2D321">
            <wp:simplePos x="0" y="0"/>
            <wp:positionH relativeFrom="column">
              <wp:posOffset>259715</wp:posOffset>
            </wp:positionH>
            <wp:positionV relativeFrom="paragraph">
              <wp:posOffset>87630</wp:posOffset>
            </wp:positionV>
            <wp:extent cx="3816985" cy="1094740"/>
            <wp:effectExtent l="0" t="0" r="0" b="10160"/>
            <wp:wrapSquare wrapText="bothSides"/>
            <wp:docPr id="16" name="Diagramme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p>
    <w:p w14:paraId="6BCB5EE2" w14:textId="77777777" w:rsidR="00511E18" w:rsidRDefault="00511E18" w:rsidP="00575821">
      <w:pPr>
        <w:ind w:firstLine="360"/>
        <w:jc w:val="both"/>
        <w:rPr>
          <w:rFonts w:ascii="Palatino Linotype" w:hAnsi="Palatino Linotype"/>
        </w:rPr>
      </w:pPr>
    </w:p>
    <w:p w14:paraId="7403FAA3" w14:textId="77777777" w:rsidR="00511E18" w:rsidRDefault="00511E18" w:rsidP="00575821">
      <w:pPr>
        <w:ind w:firstLine="360"/>
        <w:jc w:val="both"/>
        <w:rPr>
          <w:rFonts w:ascii="Palatino Linotype" w:hAnsi="Palatino Linotype"/>
        </w:rPr>
      </w:pPr>
    </w:p>
    <w:p w14:paraId="57B326D7" w14:textId="77777777" w:rsidR="00511E18" w:rsidRDefault="00511E18" w:rsidP="00575821">
      <w:pPr>
        <w:ind w:firstLine="360"/>
        <w:jc w:val="both"/>
        <w:rPr>
          <w:rFonts w:ascii="Palatino Linotype" w:hAnsi="Palatino Linotype"/>
        </w:rPr>
      </w:pPr>
    </w:p>
    <w:p w14:paraId="0EE5E80A" w14:textId="77777777" w:rsidR="00511E18" w:rsidRDefault="00511E18" w:rsidP="00575821">
      <w:pPr>
        <w:ind w:firstLine="360"/>
        <w:jc w:val="both"/>
        <w:rPr>
          <w:rFonts w:ascii="Palatino Linotype" w:hAnsi="Palatino Linotype"/>
        </w:rPr>
      </w:pPr>
    </w:p>
    <w:p w14:paraId="13E9B814" w14:textId="77777777" w:rsidR="00511E18" w:rsidRDefault="00511E18" w:rsidP="00575821">
      <w:pPr>
        <w:ind w:firstLine="360"/>
        <w:jc w:val="both"/>
        <w:rPr>
          <w:rFonts w:ascii="Palatino Linotype" w:hAnsi="Palatino Linotype"/>
        </w:rPr>
      </w:pPr>
    </w:p>
    <w:p w14:paraId="3A355D1F" w14:textId="77777777" w:rsidR="00511E18" w:rsidRDefault="00511E18" w:rsidP="00575821">
      <w:pPr>
        <w:ind w:firstLine="360"/>
        <w:jc w:val="both"/>
        <w:rPr>
          <w:rFonts w:ascii="Palatino Linotype" w:hAnsi="Palatino Linotype"/>
        </w:rPr>
      </w:pPr>
    </w:p>
    <w:p w14:paraId="129DAFC7" w14:textId="09B97C96" w:rsidR="00695167" w:rsidRPr="00575821" w:rsidRDefault="0031760D" w:rsidP="003A2C4A">
      <w:pPr>
        <w:ind w:firstLine="708"/>
        <w:jc w:val="both"/>
        <w:rPr>
          <w:rFonts w:ascii="Palatino Linotype" w:hAnsi="Palatino Linotype"/>
        </w:rPr>
      </w:pPr>
      <w:r w:rsidRPr="00575821">
        <w:rPr>
          <w:rFonts w:ascii="Palatino Linotype" w:hAnsi="Palatino Linotype"/>
        </w:rPr>
        <w:t>J’ai pratiqué l’athlétisme pendant 11 ans et participé 2 fois aux championnats de France de cross-country. Afin de pouvoir ouvrir ce sport à un maximum d’étudiants de l’école j’aimerais pouvoir organiser une fois par semaine un entrainement sur une piste d’athlé</w:t>
      </w:r>
      <w:r w:rsidR="00A42026" w:rsidRPr="00575821">
        <w:rPr>
          <w:rFonts w:ascii="Palatino Linotype" w:hAnsi="Palatino Linotype"/>
        </w:rPr>
        <w:t>tisme</w:t>
      </w:r>
      <w:r w:rsidRPr="00575821">
        <w:rPr>
          <w:rFonts w:ascii="Palatino Linotype" w:hAnsi="Palatino Linotype"/>
        </w:rPr>
        <w:t xml:space="preserve"> sur un créneau de 1h 30 pour pouvoir faire des séances complètes. J’adap</w:t>
      </w:r>
      <w:r w:rsidR="00A42026" w:rsidRPr="00575821">
        <w:rPr>
          <w:rFonts w:ascii="Palatino Linotype" w:hAnsi="Palatino Linotype"/>
        </w:rPr>
        <w:t>terai</w:t>
      </w:r>
      <w:r w:rsidRPr="00575821">
        <w:rPr>
          <w:rFonts w:ascii="Palatino Linotype" w:hAnsi="Palatino Linotype"/>
        </w:rPr>
        <w:t xml:space="preserve"> ces séances en fonction du niveau et des attentes de chacun pour permettre à tous de prendre du plaisir dans ce sport, ou tout simplement pour conserver un semblant de ligne malgré toutes ces soirées ! Les plus motivés pourront, s’ils le souhaitent s’inscrire à des courses pédestres dans la région pour lesquelles j’organiserai des départs groupés. </w:t>
      </w:r>
    </w:p>
    <w:p w14:paraId="7B1BE6FD" w14:textId="77777777" w:rsidR="00695167" w:rsidRPr="00575821" w:rsidRDefault="00695167" w:rsidP="00575821">
      <w:pPr>
        <w:pStyle w:val="Paragraphedeliste"/>
        <w:jc w:val="both"/>
        <w:rPr>
          <w:rFonts w:ascii="Palatino Linotype" w:hAnsi="Palatino Linotype"/>
          <w:b/>
          <w:color w:val="FF6600"/>
          <w:u w:val="single"/>
        </w:rPr>
      </w:pPr>
    </w:p>
    <w:p w14:paraId="3E734DE0" w14:textId="77777777" w:rsidR="00EF73D8" w:rsidRPr="00972D96" w:rsidRDefault="00EF73D8" w:rsidP="00972D96">
      <w:pPr>
        <w:jc w:val="both"/>
        <w:rPr>
          <w:rFonts w:ascii="Palatino Linotype" w:hAnsi="Palatino Linotype"/>
          <w:b/>
          <w:color w:val="FF6600"/>
          <w:u w:val="single"/>
        </w:rPr>
      </w:pPr>
    </w:p>
    <w:p w14:paraId="5D57EC29" w14:textId="5F1BCACF" w:rsidR="00EC58B1" w:rsidRPr="00F82902" w:rsidRDefault="00EC58B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lastRenderedPageBreak/>
        <w:t xml:space="preserve">Le pôle équitation </w:t>
      </w:r>
    </w:p>
    <w:p w14:paraId="3A1F8169" w14:textId="13ADA8D6" w:rsidR="009C689A" w:rsidRDefault="009C689A" w:rsidP="00575821">
      <w:pPr>
        <w:jc w:val="both"/>
        <w:rPr>
          <w:rFonts w:ascii="Palatino Linotype" w:hAnsi="Palatino Linotype"/>
        </w:rPr>
      </w:pPr>
    </w:p>
    <w:p w14:paraId="4B953DDF" w14:textId="0832E80C" w:rsidR="0032165B" w:rsidRPr="00575821" w:rsidRDefault="0032165B" w:rsidP="00575821">
      <w:pPr>
        <w:jc w:val="both"/>
        <w:rPr>
          <w:rFonts w:ascii="Palatino Linotype" w:hAnsi="Palatino Linotype"/>
        </w:rPr>
      </w:pPr>
      <w:r>
        <w:rPr>
          <w:rFonts w:ascii="Palatino Linotype" w:hAnsi="Palatino Linotype"/>
          <w:b/>
          <w:noProof/>
        </w:rPr>
        <w:drawing>
          <wp:anchor distT="0" distB="0" distL="114300" distR="114300" simplePos="0" relativeHeight="251682816" behindDoc="0" locked="0" layoutInCell="1" allowOverlap="1" wp14:anchorId="614D213F" wp14:editId="1708E7DC">
            <wp:simplePos x="0" y="0"/>
            <wp:positionH relativeFrom="column">
              <wp:posOffset>177165</wp:posOffset>
            </wp:positionH>
            <wp:positionV relativeFrom="paragraph">
              <wp:posOffset>113665</wp:posOffset>
            </wp:positionV>
            <wp:extent cx="3816985" cy="1094740"/>
            <wp:effectExtent l="0" t="0" r="0" b="10160"/>
            <wp:wrapSquare wrapText="bothSides"/>
            <wp:docPr id="17" name="Diagramme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14:sizeRelH relativeFrom="page">
              <wp14:pctWidth>0</wp14:pctWidth>
            </wp14:sizeRelH>
            <wp14:sizeRelV relativeFrom="page">
              <wp14:pctHeight>0</wp14:pctHeight>
            </wp14:sizeRelV>
          </wp:anchor>
        </w:drawing>
      </w:r>
    </w:p>
    <w:p w14:paraId="28C4E16C" w14:textId="77777777" w:rsidR="0032165B" w:rsidRDefault="0032165B" w:rsidP="00575821">
      <w:pPr>
        <w:jc w:val="both"/>
        <w:rPr>
          <w:rFonts w:ascii="Palatino Linotype" w:hAnsi="Palatino Linotype"/>
        </w:rPr>
      </w:pPr>
    </w:p>
    <w:p w14:paraId="2408C2A1" w14:textId="77777777" w:rsidR="0032165B" w:rsidRDefault="0032165B" w:rsidP="00575821">
      <w:pPr>
        <w:jc w:val="both"/>
        <w:rPr>
          <w:rFonts w:ascii="Palatino Linotype" w:hAnsi="Palatino Linotype"/>
        </w:rPr>
      </w:pPr>
    </w:p>
    <w:p w14:paraId="7F1F5E85" w14:textId="77777777" w:rsidR="0032165B" w:rsidRDefault="0032165B" w:rsidP="00575821">
      <w:pPr>
        <w:jc w:val="both"/>
        <w:rPr>
          <w:rFonts w:ascii="Palatino Linotype" w:hAnsi="Palatino Linotype"/>
        </w:rPr>
      </w:pPr>
    </w:p>
    <w:p w14:paraId="717A11D2" w14:textId="77777777" w:rsidR="0032165B" w:rsidRDefault="0032165B" w:rsidP="00575821">
      <w:pPr>
        <w:jc w:val="both"/>
        <w:rPr>
          <w:rFonts w:ascii="Palatino Linotype" w:hAnsi="Palatino Linotype"/>
        </w:rPr>
      </w:pPr>
    </w:p>
    <w:p w14:paraId="730A88B7" w14:textId="77777777" w:rsidR="0032165B" w:rsidRDefault="0032165B" w:rsidP="00575821">
      <w:pPr>
        <w:jc w:val="both"/>
        <w:rPr>
          <w:rFonts w:ascii="Palatino Linotype" w:hAnsi="Palatino Linotype"/>
        </w:rPr>
      </w:pPr>
    </w:p>
    <w:p w14:paraId="762BD62E" w14:textId="77777777" w:rsidR="0032165B" w:rsidRDefault="0032165B" w:rsidP="00575821">
      <w:pPr>
        <w:jc w:val="both"/>
        <w:rPr>
          <w:rFonts w:ascii="Palatino Linotype" w:hAnsi="Palatino Linotype"/>
        </w:rPr>
      </w:pPr>
    </w:p>
    <w:p w14:paraId="04ECDF4C" w14:textId="77777777" w:rsidR="0035470C" w:rsidRPr="00575821" w:rsidRDefault="0035470C" w:rsidP="003A2C4A">
      <w:pPr>
        <w:ind w:firstLine="708"/>
        <w:jc w:val="both"/>
        <w:rPr>
          <w:rFonts w:ascii="Palatino Linotype" w:hAnsi="Palatino Linotype"/>
        </w:rPr>
      </w:pPr>
      <w:r w:rsidRPr="00575821">
        <w:rPr>
          <w:rFonts w:ascii="Palatino Linotype" w:hAnsi="Palatino Linotype"/>
        </w:rPr>
        <w:t>J’ai fait trois ans d’équitation, et même si je n’en pratique plus régulièrement, c’est l’un des sports que j’ai pratiqué qui m’a le plus plu. Ce qui m’a donné envie de m’occuper aussi de ce pôle. J’ai pu discuter avec une étudiante qui en fait au club de l’association cheval Garonne grâce au BDS, ce qui m’a permis de déterminer ce que l’on pourrait développer pour l’équitation.</w:t>
      </w:r>
    </w:p>
    <w:p w14:paraId="0E3F2CBF" w14:textId="77777777" w:rsidR="0035470C" w:rsidRPr="00575821" w:rsidRDefault="0035470C" w:rsidP="00575821">
      <w:pPr>
        <w:rPr>
          <w:rFonts w:ascii="Palatino Linotype" w:hAnsi="Palatino Linotype"/>
        </w:rPr>
      </w:pPr>
    </w:p>
    <w:p w14:paraId="4273A843" w14:textId="77777777" w:rsidR="0032165B" w:rsidRDefault="0035470C" w:rsidP="003A2C4A">
      <w:pPr>
        <w:ind w:firstLine="708"/>
        <w:jc w:val="both"/>
        <w:rPr>
          <w:rFonts w:ascii="Palatino Linotype" w:hAnsi="Palatino Linotype"/>
        </w:rPr>
      </w:pPr>
      <w:r w:rsidRPr="00575821">
        <w:rPr>
          <w:rFonts w:ascii="Palatino Linotype" w:hAnsi="Palatino Linotype"/>
        </w:rPr>
        <w:t xml:space="preserve">Tout d’abord,  j’aimerais maintenir les cours au club de l’association cheval Garonne. J’ai contacté le club et ils seraient prêts à renouveler le partenariat. Maintenant que le pôle a été créé, je vais essayer de faire débuter les cours dès le début de l’année (l’idéal serait en octobre juste après l’open sport). </w:t>
      </w:r>
    </w:p>
    <w:p w14:paraId="3E192D22" w14:textId="77777777" w:rsidR="0032165B" w:rsidRDefault="0032165B" w:rsidP="00575821">
      <w:pPr>
        <w:jc w:val="both"/>
        <w:rPr>
          <w:rFonts w:ascii="Palatino Linotype" w:hAnsi="Palatino Linotype"/>
        </w:rPr>
      </w:pPr>
    </w:p>
    <w:p w14:paraId="28A44F77" w14:textId="6A0ADEFB" w:rsidR="0035470C" w:rsidRPr="00575821" w:rsidRDefault="0035470C" w:rsidP="003A2C4A">
      <w:pPr>
        <w:ind w:firstLine="708"/>
        <w:jc w:val="both"/>
        <w:rPr>
          <w:rFonts w:ascii="Palatino Linotype" w:hAnsi="Palatino Linotype"/>
        </w:rPr>
      </w:pPr>
      <w:r w:rsidRPr="00575821">
        <w:rPr>
          <w:rFonts w:ascii="Palatino Linotype" w:hAnsi="Palatino Linotype"/>
        </w:rPr>
        <w:t>Je ferai</w:t>
      </w:r>
      <w:r w:rsidR="0032165B">
        <w:rPr>
          <w:rFonts w:ascii="Palatino Linotype" w:hAnsi="Palatino Linotype"/>
        </w:rPr>
        <w:t>s</w:t>
      </w:r>
      <w:r w:rsidRPr="00575821">
        <w:rPr>
          <w:rFonts w:ascii="Palatino Linotype" w:hAnsi="Palatino Linotype"/>
        </w:rPr>
        <w:t xml:space="preserve"> aussi tout mon possible pour que les cavaliers de l’ESC Toulouse puissent participer à des concours tels que le challenge de la fusion (</w:t>
      </w:r>
      <w:proofErr w:type="spellStart"/>
      <w:r w:rsidRPr="00575821">
        <w:rPr>
          <w:rFonts w:ascii="Palatino Linotype" w:hAnsi="Palatino Linotype"/>
        </w:rPr>
        <w:t>Euromed</w:t>
      </w:r>
      <w:proofErr w:type="spellEnd"/>
      <w:r w:rsidRPr="00575821">
        <w:rPr>
          <w:rFonts w:ascii="Palatino Linotype" w:hAnsi="Palatino Linotype"/>
        </w:rPr>
        <w:t xml:space="preserve"> et </w:t>
      </w:r>
      <w:proofErr w:type="spellStart"/>
      <w:r w:rsidRPr="00575821">
        <w:rPr>
          <w:rFonts w:ascii="Palatino Linotype" w:hAnsi="Palatino Linotype"/>
        </w:rPr>
        <w:t>Bem</w:t>
      </w:r>
      <w:proofErr w:type="spellEnd"/>
      <w:r w:rsidRPr="00575821">
        <w:rPr>
          <w:rFonts w:ascii="Palatino Linotype" w:hAnsi="Palatino Linotype"/>
        </w:rPr>
        <w:t>) et le derby des grandes écoles (ESSEC). Ces participations sont totalement envisageables car les chevaux sont prêtés aux cavaliers lors de ces concours. J’essaierai</w:t>
      </w:r>
      <w:r w:rsidR="0032165B">
        <w:rPr>
          <w:rFonts w:ascii="Palatino Linotype" w:hAnsi="Palatino Linotype"/>
        </w:rPr>
        <w:t>s</w:t>
      </w:r>
      <w:r w:rsidRPr="00575821">
        <w:rPr>
          <w:rFonts w:ascii="Palatino Linotype" w:hAnsi="Palatino Linotype"/>
        </w:rPr>
        <w:t xml:space="preserve"> aussi d’ajouter une session d’entrainement supplémentaire pour ceux qui souhaitent concourir. J’aimerais aussi permettre aux cavaliers de l’ESC de passer des galops, car certains d’entre eux n’ont pas les galops qui représentent leur niveau et je ne voudrai pas qu’ils soient désavantagés lors des concours (qu’ils puissent surtout y participer).</w:t>
      </w:r>
    </w:p>
    <w:p w14:paraId="428944EC" w14:textId="77777777" w:rsidR="0035470C" w:rsidRPr="00575821" w:rsidRDefault="0035470C" w:rsidP="00575821">
      <w:pPr>
        <w:jc w:val="both"/>
        <w:rPr>
          <w:rFonts w:ascii="Palatino Linotype" w:hAnsi="Palatino Linotype"/>
        </w:rPr>
      </w:pPr>
    </w:p>
    <w:p w14:paraId="2725F085" w14:textId="77777777" w:rsidR="0035470C" w:rsidRPr="00575821" w:rsidRDefault="0035470C" w:rsidP="003A2C4A">
      <w:pPr>
        <w:ind w:firstLine="708"/>
        <w:jc w:val="both"/>
        <w:rPr>
          <w:rFonts w:ascii="Palatino Linotype" w:hAnsi="Palatino Linotype"/>
        </w:rPr>
      </w:pPr>
      <w:r w:rsidRPr="00575821">
        <w:rPr>
          <w:rFonts w:ascii="Palatino Linotype" w:hAnsi="Palatino Linotype"/>
        </w:rPr>
        <w:t>Comme tout pôle qui vient de se créer il sera nécessaire d’insister sur la communication pour attirer plus d’étudiants et permettre à ce pôle de perdurer et de devenir l’un des pôles phares du Bureau Des Sports. Plus précisément, j’aimerais créer un logo et des polos, ce qui permettra de rendre les cavaliers reconnaissables lorsqu’ils concourront contre les autres écoles.</w:t>
      </w:r>
    </w:p>
    <w:p w14:paraId="10E87335" w14:textId="05526F43" w:rsidR="00C12BD1" w:rsidRPr="00575821" w:rsidRDefault="009C689A" w:rsidP="00575821">
      <w:pPr>
        <w:pStyle w:val="Paragraphedeliste"/>
        <w:jc w:val="both"/>
        <w:rPr>
          <w:rFonts w:ascii="Palatino Linotype" w:hAnsi="Palatino Linotype"/>
        </w:rPr>
      </w:pPr>
      <w:r w:rsidRPr="00575821">
        <w:rPr>
          <w:rFonts w:ascii="Palatino Linotype" w:hAnsi="Palatino Linotype"/>
        </w:rPr>
        <w:t xml:space="preserve"> </w:t>
      </w:r>
    </w:p>
    <w:p w14:paraId="1E36D3F3" w14:textId="77777777" w:rsidR="00C12BD1" w:rsidRDefault="00C12BD1" w:rsidP="00575821">
      <w:pPr>
        <w:jc w:val="both"/>
        <w:rPr>
          <w:rFonts w:ascii="Palatino Linotype" w:hAnsi="Palatino Linotype"/>
          <w:b/>
          <w:color w:val="FF6600"/>
          <w:u w:val="single"/>
        </w:rPr>
      </w:pPr>
    </w:p>
    <w:p w14:paraId="66E5450B" w14:textId="77777777" w:rsidR="0032165B" w:rsidRDefault="0032165B" w:rsidP="00575821">
      <w:pPr>
        <w:jc w:val="both"/>
        <w:rPr>
          <w:rFonts w:ascii="Palatino Linotype" w:hAnsi="Palatino Linotype"/>
          <w:b/>
          <w:color w:val="FF6600"/>
          <w:u w:val="single"/>
        </w:rPr>
      </w:pPr>
    </w:p>
    <w:p w14:paraId="0496B315" w14:textId="77777777" w:rsidR="0032165B" w:rsidRDefault="0032165B" w:rsidP="00575821">
      <w:pPr>
        <w:jc w:val="both"/>
        <w:rPr>
          <w:rFonts w:ascii="Palatino Linotype" w:hAnsi="Palatino Linotype"/>
          <w:b/>
          <w:color w:val="FF6600"/>
          <w:u w:val="single"/>
        </w:rPr>
      </w:pPr>
    </w:p>
    <w:p w14:paraId="2460D850" w14:textId="77777777" w:rsidR="0032165B" w:rsidRDefault="0032165B" w:rsidP="00575821">
      <w:pPr>
        <w:jc w:val="both"/>
        <w:rPr>
          <w:rFonts w:ascii="Palatino Linotype" w:hAnsi="Palatino Linotype"/>
          <w:b/>
          <w:color w:val="FF6600"/>
          <w:u w:val="single"/>
        </w:rPr>
      </w:pPr>
    </w:p>
    <w:p w14:paraId="32574AEE" w14:textId="77777777" w:rsidR="0032165B" w:rsidRPr="00575821" w:rsidRDefault="0032165B" w:rsidP="00575821">
      <w:pPr>
        <w:jc w:val="both"/>
        <w:rPr>
          <w:rFonts w:ascii="Palatino Linotype" w:hAnsi="Palatino Linotype"/>
          <w:b/>
          <w:color w:val="FF6600"/>
          <w:u w:val="single"/>
        </w:rPr>
      </w:pPr>
    </w:p>
    <w:p w14:paraId="386DD550" w14:textId="77777777" w:rsidR="00C12BD1" w:rsidRPr="00F82902" w:rsidRDefault="00C12BD1" w:rsidP="00575821">
      <w:pPr>
        <w:jc w:val="both"/>
        <w:rPr>
          <w:rFonts w:ascii="Palatino Linotype" w:hAnsi="Palatino Linotype"/>
          <w:b/>
          <w:color w:val="FF6600"/>
          <w:sz w:val="28"/>
          <w:u w:val="single"/>
        </w:rPr>
      </w:pPr>
    </w:p>
    <w:p w14:paraId="7B11D635" w14:textId="62B820EA" w:rsidR="00EC58B1" w:rsidRPr="00F82902" w:rsidRDefault="00EC58B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t xml:space="preserve">Le pôle tennis </w:t>
      </w:r>
    </w:p>
    <w:p w14:paraId="4920D9B6" w14:textId="58D8ADE8" w:rsidR="003A2C4A" w:rsidRDefault="003A2C4A" w:rsidP="009C7F40">
      <w:pPr>
        <w:jc w:val="both"/>
        <w:rPr>
          <w:rFonts w:ascii="Palatino Linotype" w:hAnsi="Palatino Linotype"/>
        </w:rPr>
      </w:pPr>
      <w:r w:rsidRPr="009C7F40">
        <w:rPr>
          <w:rFonts w:ascii="Palatino Linotype" w:hAnsi="Palatino Linotype"/>
          <w:b/>
          <w:noProof/>
        </w:rPr>
        <w:drawing>
          <wp:anchor distT="0" distB="0" distL="114300" distR="114300" simplePos="0" relativeHeight="251684864" behindDoc="0" locked="0" layoutInCell="1" allowOverlap="1" wp14:anchorId="24687A67" wp14:editId="0B9483C9">
            <wp:simplePos x="0" y="0"/>
            <wp:positionH relativeFrom="column">
              <wp:posOffset>-116840</wp:posOffset>
            </wp:positionH>
            <wp:positionV relativeFrom="paragraph">
              <wp:posOffset>183515</wp:posOffset>
            </wp:positionV>
            <wp:extent cx="6336665" cy="1711325"/>
            <wp:effectExtent l="0" t="0" r="6985" b="0"/>
            <wp:wrapSquare wrapText="bothSides"/>
            <wp:docPr id="18" name="Diagramme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page">
              <wp14:pctWidth>0</wp14:pctWidth>
            </wp14:sizeRelH>
            <wp14:sizeRelV relativeFrom="page">
              <wp14:pctHeight>0</wp14:pctHeight>
            </wp14:sizeRelV>
          </wp:anchor>
        </w:drawing>
      </w:r>
    </w:p>
    <w:p w14:paraId="35B28855" w14:textId="2FA144C9" w:rsidR="00ED6DA9" w:rsidRPr="009C7F40" w:rsidRDefault="00ED6DA9" w:rsidP="003A2C4A">
      <w:pPr>
        <w:ind w:firstLine="708"/>
        <w:jc w:val="both"/>
        <w:rPr>
          <w:rFonts w:ascii="Palatino Linotype" w:hAnsi="Palatino Linotype"/>
        </w:rPr>
      </w:pPr>
      <w:r w:rsidRPr="009C7F40">
        <w:rPr>
          <w:rFonts w:ascii="Palatino Linotype" w:hAnsi="Palatino Linotype"/>
        </w:rPr>
        <w:t xml:space="preserve">Le pôle tennis de cette année a été géré en début d’année par Julien Bouvier puis par Hugo Le </w:t>
      </w:r>
      <w:proofErr w:type="spellStart"/>
      <w:r w:rsidRPr="009C7F40">
        <w:rPr>
          <w:rFonts w:ascii="Palatino Linotype" w:hAnsi="Palatino Linotype"/>
        </w:rPr>
        <w:t>Droumaguet</w:t>
      </w:r>
      <w:proofErr w:type="spellEnd"/>
      <w:r w:rsidRPr="009C7F40">
        <w:rPr>
          <w:rFonts w:ascii="Palatino Linotype" w:hAnsi="Palatino Linotype"/>
        </w:rPr>
        <w:t>. Il a attiré environ 20 licenciés dont les deux tiers sont classés troisième série. Ainsi, l’équipe de tennis est composée d’un groupe de joueurs motivés et ayant un fort potentiel. C’est pourquoi nous souhaitons développer ce pôle et en faire l’un des pôles le plus dynamique de l’école.</w:t>
      </w:r>
    </w:p>
    <w:p w14:paraId="1D24FDD2" w14:textId="77777777" w:rsidR="00ED6DA9" w:rsidRPr="009C7F40" w:rsidRDefault="00ED6DA9" w:rsidP="00ED6DA9">
      <w:pPr>
        <w:ind w:firstLine="708"/>
        <w:jc w:val="both"/>
        <w:rPr>
          <w:rFonts w:ascii="Palatino Linotype" w:hAnsi="Palatino Linotype"/>
        </w:rPr>
      </w:pPr>
    </w:p>
    <w:p w14:paraId="2F2A2C12" w14:textId="77777777" w:rsidR="00ED6DA9" w:rsidRPr="009C7F40" w:rsidRDefault="00ED6DA9" w:rsidP="003A2C4A">
      <w:pPr>
        <w:ind w:firstLine="708"/>
        <w:jc w:val="both"/>
        <w:rPr>
          <w:rFonts w:ascii="Palatino Linotype" w:hAnsi="Palatino Linotype"/>
        </w:rPr>
      </w:pPr>
      <w:r w:rsidRPr="009C7F40">
        <w:rPr>
          <w:rFonts w:ascii="Palatino Linotype" w:hAnsi="Palatino Linotype"/>
        </w:rPr>
        <w:t>Pour cela, nous souhaitons apporter quelques modifications au fonctionnement actuel qui nous parait néanmoins très satisfaisant. Tout d’abord, nous comptons créer un fichier pour répertorier toutes les informations (nom, prénom, classement, certificat médical, date des tournois) pour faciliter la mise en route des inscriptions. Nous aimerions cette année communiquer des informations claires dès le début de l’année pour commencer les entrainements avec les anciennes et nouvelles recrues dès le mois d’octobre.</w:t>
      </w:r>
    </w:p>
    <w:p w14:paraId="3CEB9A46" w14:textId="77777777" w:rsidR="009C7F40" w:rsidRPr="009C7F40" w:rsidRDefault="009C7F40" w:rsidP="009C7F40">
      <w:pPr>
        <w:jc w:val="both"/>
        <w:rPr>
          <w:rFonts w:ascii="Palatino Linotype" w:hAnsi="Palatino Linotype"/>
        </w:rPr>
      </w:pPr>
    </w:p>
    <w:p w14:paraId="7FE96CA7" w14:textId="77777777" w:rsidR="00ED6DA9" w:rsidRPr="009C7F40" w:rsidRDefault="00ED6DA9" w:rsidP="003A2C4A">
      <w:pPr>
        <w:ind w:firstLine="708"/>
        <w:jc w:val="both"/>
        <w:rPr>
          <w:rFonts w:ascii="Palatino Linotype" w:hAnsi="Palatino Linotype"/>
        </w:rPr>
      </w:pPr>
      <w:r w:rsidRPr="009C7F40">
        <w:rPr>
          <w:rFonts w:ascii="Palatino Linotype" w:hAnsi="Palatino Linotype"/>
        </w:rPr>
        <w:t>En outre, l’école est actuellement en partenariat avec le stade Toulousain. En payant la cotisation de 135 euros ainsi que la licence d’un montant de 21 euros, les étudiants peuvent aller s’entraîner sur les terrains sur deux créneaux horaires : de 15h à 16h et de 16h à 17h tous les jeudis, chaque créneau bénéficiant de 2 terrains couvert. Le complexe offre un équipement de qualité, du fait de son grand nombre de terrains (couverts et extérieurs) et des surfaces proposées (dur, terre battue...).</w:t>
      </w:r>
    </w:p>
    <w:p w14:paraId="4AA7D646" w14:textId="77777777" w:rsidR="003A2C4A" w:rsidRDefault="003A2C4A" w:rsidP="003A2C4A">
      <w:pPr>
        <w:ind w:firstLine="708"/>
        <w:jc w:val="both"/>
        <w:rPr>
          <w:rFonts w:ascii="Palatino Linotype" w:hAnsi="Palatino Linotype"/>
        </w:rPr>
      </w:pPr>
    </w:p>
    <w:p w14:paraId="38FA32C3" w14:textId="77777777" w:rsidR="00ED6DA9" w:rsidRPr="009C7F40" w:rsidRDefault="00ED6DA9" w:rsidP="003A2C4A">
      <w:pPr>
        <w:ind w:firstLine="708"/>
        <w:jc w:val="both"/>
        <w:rPr>
          <w:rFonts w:ascii="Palatino Linotype" w:hAnsi="Palatino Linotype"/>
        </w:rPr>
      </w:pPr>
      <w:r w:rsidRPr="009C7F40">
        <w:rPr>
          <w:rFonts w:ascii="Palatino Linotype" w:hAnsi="Palatino Linotype"/>
        </w:rPr>
        <w:t xml:space="preserve">Cependant, le problème majeur est que le nombre de licenciés dépasse la capacité que peuvent offrir 2 terrains durant 2 heures. Notre objectif est de trouver un autre complexe tennistique qui pourrait nous offrir pour le même prix que cette année la possibilité d’avoir soit plus de créneaux horaires, soit plus de terrain, et la possibilité de réserver gratuitement des terrains couverts. Nous avons pensé se tourner notamment vers le TUC tennis puisque l’une des responsables tennis des </w:t>
      </w:r>
      <w:proofErr w:type="spellStart"/>
      <w:r w:rsidRPr="009C7F40">
        <w:rPr>
          <w:rFonts w:ascii="Palatino Linotype" w:hAnsi="Palatino Linotype"/>
        </w:rPr>
        <w:t>Spordys</w:t>
      </w:r>
      <w:proofErr w:type="spellEnd"/>
      <w:r w:rsidRPr="009C7F40">
        <w:rPr>
          <w:rFonts w:ascii="Palatino Linotype" w:hAnsi="Palatino Linotype"/>
        </w:rPr>
        <w:t xml:space="preserve"> est licenciée dans ce club et pourrait donc entamer une négociation.</w:t>
      </w:r>
    </w:p>
    <w:p w14:paraId="717A327C" w14:textId="77777777" w:rsidR="00ED6DA9" w:rsidRPr="009C7F40" w:rsidRDefault="00ED6DA9" w:rsidP="00ED6DA9">
      <w:pPr>
        <w:ind w:firstLine="708"/>
        <w:jc w:val="both"/>
        <w:rPr>
          <w:rFonts w:ascii="Palatino Linotype" w:hAnsi="Palatino Linotype"/>
        </w:rPr>
      </w:pPr>
    </w:p>
    <w:p w14:paraId="77EFC278" w14:textId="39F9C2F8" w:rsidR="00ED6DA9" w:rsidRPr="009C7F40" w:rsidRDefault="00ED6DA9" w:rsidP="003A2C4A">
      <w:pPr>
        <w:ind w:firstLine="708"/>
        <w:jc w:val="both"/>
        <w:rPr>
          <w:rFonts w:ascii="Palatino Linotype" w:hAnsi="Palatino Linotype"/>
        </w:rPr>
      </w:pPr>
      <w:r w:rsidRPr="009C7F40">
        <w:rPr>
          <w:rFonts w:ascii="Palatino Linotype" w:hAnsi="Palatino Linotype"/>
        </w:rPr>
        <w:lastRenderedPageBreak/>
        <w:t xml:space="preserve">De plus, afin d’améliorer la qualité des cours proposés </w:t>
      </w:r>
      <w:r w:rsidR="009C7F40" w:rsidRPr="009C7F40">
        <w:rPr>
          <w:rFonts w:ascii="Palatino Linotype" w:hAnsi="Palatino Linotype"/>
        </w:rPr>
        <w:t xml:space="preserve">et </w:t>
      </w:r>
      <w:r w:rsidRPr="009C7F40">
        <w:rPr>
          <w:rFonts w:ascii="Palatino Linotype" w:hAnsi="Palatino Linotype"/>
        </w:rPr>
        <w:t>tenant compte du fait que nous sommes 4 responsables tennis</w:t>
      </w:r>
      <w:r w:rsidR="009C7F40" w:rsidRPr="009C7F40">
        <w:rPr>
          <w:rFonts w:ascii="Palatino Linotype" w:hAnsi="Palatino Linotype"/>
        </w:rPr>
        <w:t xml:space="preserve"> (2 principaux et 2 autres à savoir Tess Ruelle et Alexandre Coppa qui s’occupent également respectivement du volley</w:t>
      </w:r>
      <w:r w:rsidRPr="009C7F40">
        <w:rPr>
          <w:rFonts w:ascii="Palatino Linotype" w:hAnsi="Palatino Linotype"/>
        </w:rPr>
        <w:t xml:space="preserve"> </w:t>
      </w:r>
      <w:r w:rsidR="009C7F40" w:rsidRPr="009C7F40">
        <w:rPr>
          <w:rFonts w:ascii="Palatino Linotype" w:hAnsi="Palatino Linotype"/>
        </w:rPr>
        <w:t xml:space="preserve">et du badminton), </w:t>
      </w:r>
      <w:r w:rsidRPr="009C7F40">
        <w:rPr>
          <w:rFonts w:ascii="Palatino Linotype" w:hAnsi="Palatino Linotype"/>
        </w:rPr>
        <w:t xml:space="preserve">nous souhaitons mettre en place des cours en fonction du niveau et surtout regrouper les joueurs qui jouent en équipe dans le championnat universitaire et dans les différents tournois. Nous essaierons de programmer les cours de tennis le soir en semaine pour que les joueurs soient plus disponibles. </w:t>
      </w:r>
    </w:p>
    <w:p w14:paraId="44046683" w14:textId="77777777" w:rsidR="00ED6DA9" w:rsidRPr="009C7F40" w:rsidRDefault="00ED6DA9" w:rsidP="00ED6DA9">
      <w:pPr>
        <w:jc w:val="both"/>
        <w:rPr>
          <w:rFonts w:ascii="Palatino Linotype" w:hAnsi="Palatino Linotype"/>
        </w:rPr>
      </w:pPr>
      <w:r w:rsidRPr="009C7F40">
        <w:rPr>
          <w:rFonts w:ascii="Palatino Linotype" w:hAnsi="Palatino Linotype"/>
        </w:rPr>
        <w:t xml:space="preserve">Nous proposerons également des séances de footing et d’entrainement physique pour renforcer les capacités physique des joueurs.  </w:t>
      </w:r>
    </w:p>
    <w:p w14:paraId="77DD7F3C" w14:textId="77777777" w:rsidR="00ED6DA9" w:rsidRPr="009C7F40" w:rsidRDefault="00ED6DA9" w:rsidP="00ED6DA9">
      <w:pPr>
        <w:ind w:firstLine="708"/>
        <w:jc w:val="both"/>
        <w:rPr>
          <w:rFonts w:ascii="Palatino Linotype" w:hAnsi="Palatino Linotype"/>
        </w:rPr>
      </w:pPr>
    </w:p>
    <w:p w14:paraId="0767243A" w14:textId="2ADBCDBC" w:rsidR="00ED6DA9" w:rsidRPr="009C7F40" w:rsidRDefault="00ED6DA9" w:rsidP="003A2C4A">
      <w:pPr>
        <w:ind w:firstLine="708"/>
        <w:jc w:val="both"/>
        <w:rPr>
          <w:rFonts w:ascii="Palatino Linotype" w:hAnsi="Palatino Linotype"/>
        </w:rPr>
      </w:pPr>
      <w:r w:rsidRPr="009C7F40">
        <w:rPr>
          <w:rFonts w:ascii="Palatino Linotype" w:hAnsi="Palatino Linotype"/>
        </w:rPr>
        <w:t xml:space="preserve">Nous souhaitons également inscrire nos joueurs aux tournois universitaires et inter ESC (KPMG Tennis Master Tour à La Baule organisé par l’EDHEC, le PWC Open Grandes Ecoles organisé par l’ESSCA et le BNP Paribas ESSEC Tennis </w:t>
      </w:r>
      <w:proofErr w:type="spellStart"/>
      <w:r w:rsidRPr="009C7F40">
        <w:rPr>
          <w:rFonts w:ascii="Palatino Linotype" w:hAnsi="Palatino Linotype"/>
        </w:rPr>
        <w:t>Cup</w:t>
      </w:r>
      <w:proofErr w:type="spellEnd"/>
      <w:r w:rsidRPr="009C7F40">
        <w:rPr>
          <w:rFonts w:ascii="Palatino Linotype" w:hAnsi="Palatino Linotype"/>
        </w:rPr>
        <w:t xml:space="preserve">). L’objectif serait de renouveler la performance de cette année où l’ESC avait terminé en demi-finale du tournoi de l’ESSEC. Nous pensons sélectionner les joueurs pour les compétitions en fonction de leur niveau mais également en fonction de leur investissement (assiduité…). Sur chaque rencontre un des </w:t>
      </w:r>
      <w:proofErr w:type="gramStart"/>
      <w:r w:rsidRPr="009C7F40">
        <w:rPr>
          <w:rFonts w:ascii="Palatino Linotype" w:hAnsi="Palatino Linotype"/>
        </w:rPr>
        <w:t>coach</w:t>
      </w:r>
      <w:proofErr w:type="gramEnd"/>
      <w:r w:rsidRPr="009C7F40">
        <w:rPr>
          <w:rFonts w:ascii="Palatino Linotype" w:hAnsi="Palatino Linotype"/>
        </w:rPr>
        <w:t xml:space="preserve"> sera présents. Nous essaierons également </w:t>
      </w:r>
      <w:r w:rsidR="009C7F40" w:rsidRPr="009C7F40">
        <w:rPr>
          <w:rFonts w:ascii="Palatino Linotype" w:hAnsi="Palatino Linotype"/>
        </w:rPr>
        <w:t xml:space="preserve">de </w:t>
      </w:r>
      <w:r w:rsidRPr="009C7F40">
        <w:rPr>
          <w:rFonts w:ascii="Palatino Linotype" w:hAnsi="Palatino Linotype"/>
        </w:rPr>
        <w:t>démarcher les magasins de sports pour obtenir des réductions sur le sportwear et donc équiper l’équipe de survêtements aux couleurs de l’ESC pour renforcer l’esprit d’équipe.</w:t>
      </w:r>
    </w:p>
    <w:p w14:paraId="1AE56943" w14:textId="77777777" w:rsidR="00ED6DA9" w:rsidRPr="009C7F40" w:rsidRDefault="00ED6DA9" w:rsidP="00ED6DA9">
      <w:pPr>
        <w:ind w:firstLine="708"/>
        <w:jc w:val="both"/>
        <w:rPr>
          <w:rFonts w:ascii="Palatino Linotype" w:hAnsi="Palatino Linotype"/>
        </w:rPr>
      </w:pPr>
    </w:p>
    <w:p w14:paraId="3B701909" w14:textId="2FC56592" w:rsidR="00C12BD1" w:rsidRDefault="00ED6DA9" w:rsidP="003A2C4A">
      <w:pPr>
        <w:ind w:firstLine="708"/>
        <w:jc w:val="both"/>
        <w:rPr>
          <w:rFonts w:ascii="Palatino Linotype" w:hAnsi="Palatino Linotype"/>
        </w:rPr>
      </w:pPr>
      <w:r w:rsidRPr="009C7F40">
        <w:rPr>
          <w:rFonts w:ascii="Palatino Linotype" w:hAnsi="Palatino Linotype"/>
        </w:rPr>
        <w:t xml:space="preserve">Pour finir, nous souhaitons proposer une tournée de Tennis c’est-à-dire partir une semaine dans une autre ligue de tennis pour enchainer les tournois homologués. Ce qui permettrait aux joueurs d’avoir la possibilité de faire plusieurs tournois homologués et de profiter pour être ensemble dans une autre région de </w:t>
      </w:r>
      <w:r w:rsidR="009C7F40">
        <w:rPr>
          <w:rFonts w:ascii="Palatino Linotype" w:hAnsi="Palatino Linotype"/>
        </w:rPr>
        <w:t>France</w:t>
      </w:r>
    </w:p>
    <w:p w14:paraId="6B84C9F1" w14:textId="77777777" w:rsidR="009C7F40" w:rsidRDefault="009C7F40" w:rsidP="00ED6DA9">
      <w:pPr>
        <w:jc w:val="both"/>
        <w:rPr>
          <w:rFonts w:ascii="Palatino Linotype" w:hAnsi="Palatino Linotype"/>
        </w:rPr>
      </w:pPr>
    </w:p>
    <w:p w14:paraId="42D65ADF" w14:textId="77777777" w:rsidR="009C7F40" w:rsidRDefault="009C7F40" w:rsidP="00ED6DA9">
      <w:pPr>
        <w:jc w:val="both"/>
        <w:rPr>
          <w:rFonts w:ascii="Palatino Linotype" w:hAnsi="Palatino Linotype"/>
          <w:b/>
          <w:color w:val="FF6600"/>
          <w:u w:val="single"/>
        </w:rPr>
      </w:pPr>
    </w:p>
    <w:p w14:paraId="3F7806B4" w14:textId="77777777" w:rsidR="003A2C4A" w:rsidRDefault="003A2C4A" w:rsidP="00ED6DA9">
      <w:pPr>
        <w:jc w:val="both"/>
        <w:rPr>
          <w:rFonts w:ascii="Palatino Linotype" w:hAnsi="Palatino Linotype"/>
          <w:b/>
          <w:color w:val="FF6600"/>
          <w:u w:val="single"/>
        </w:rPr>
      </w:pPr>
    </w:p>
    <w:p w14:paraId="7AA602F3" w14:textId="77777777" w:rsidR="003A2C4A" w:rsidRDefault="003A2C4A" w:rsidP="00ED6DA9">
      <w:pPr>
        <w:jc w:val="both"/>
        <w:rPr>
          <w:rFonts w:ascii="Palatino Linotype" w:hAnsi="Palatino Linotype"/>
          <w:b/>
          <w:color w:val="FF6600"/>
          <w:u w:val="single"/>
        </w:rPr>
      </w:pPr>
    </w:p>
    <w:p w14:paraId="4DCC2321" w14:textId="77777777" w:rsidR="003A2C4A" w:rsidRDefault="003A2C4A" w:rsidP="00ED6DA9">
      <w:pPr>
        <w:jc w:val="both"/>
        <w:rPr>
          <w:rFonts w:ascii="Palatino Linotype" w:hAnsi="Palatino Linotype"/>
          <w:b/>
          <w:color w:val="FF6600"/>
          <w:u w:val="single"/>
        </w:rPr>
      </w:pPr>
    </w:p>
    <w:p w14:paraId="2B6C96C3" w14:textId="77777777" w:rsidR="003A2C4A" w:rsidRDefault="003A2C4A" w:rsidP="00ED6DA9">
      <w:pPr>
        <w:jc w:val="both"/>
        <w:rPr>
          <w:rFonts w:ascii="Palatino Linotype" w:hAnsi="Palatino Linotype"/>
          <w:b/>
          <w:color w:val="FF6600"/>
          <w:u w:val="single"/>
        </w:rPr>
      </w:pPr>
    </w:p>
    <w:p w14:paraId="7FE06E49" w14:textId="77777777" w:rsidR="003A2C4A" w:rsidRDefault="003A2C4A" w:rsidP="00ED6DA9">
      <w:pPr>
        <w:jc w:val="both"/>
        <w:rPr>
          <w:rFonts w:ascii="Palatino Linotype" w:hAnsi="Palatino Linotype"/>
          <w:b/>
          <w:color w:val="FF6600"/>
          <w:u w:val="single"/>
        </w:rPr>
      </w:pPr>
    </w:p>
    <w:p w14:paraId="5FF3D03E" w14:textId="77777777" w:rsidR="003A2C4A" w:rsidRDefault="003A2C4A" w:rsidP="00ED6DA9">
      <w:pPr>
        <w:jc w:val="both"/>
        <w:rPr>
          <w:rFonts w:ascii="Palatino Linotype" w:hAnsi="Palatino Linotype"/>
          <w:b/>
          <w:color w:val="FF6600"/>
          <w:u w:val="single"/>
        </w:rPr>
      </w:pPr>
    </w:p>
    <w:p w14:paraId="2788BFC1" w14:textId="77777777" w:rsidR="003A2C4A" w:rsidRDefault="003A2C4A" w:rsidP="00ED6DA9">
      <w:pPr>
        <w:jc w:val="both"/>
        <w:rPr>
          <w:rFonts w:ascii="Palatino Linotype" w:hAnsi="Palatino Linotype"/>
          <w:b/>
          <w:color w:val="FF6600"/>
          <w:u w:val="single"/>
        </w:rPr>
      </w:pPr>
    </w:p>
    <w:p w14:paraId="443111CD" w14:textId="77777777" w:rsidR="003A2C4A" w:rsidRDefault="003A2C4A" w:rsidP="00ED6DA9">
      <w:pPr>
        <w:jc w:val="both"/>
        <w:rPr>
          <w:rFonts w:ascii="Palatino Linotype" w:hAnsi="Palatino Linotype"/>
          <w:b/>
          <w:color w:val="FF6600"/>
          <w:u w:val="single"/>
        </w:rPr>
      </w:pPr>
    </w:p>
    <w:p w14:paraId="23D42322" w14:textId="77777777" w:rsidR="003A2C4A" w:rsidRDefault="003A2C4A" w:rsidP="00ED6DA9">
      <w:pPr>
        <w:jc w:val="both"/>
        <w:rPr>
          <w:rFonts w:ascii="Palatino Linotype" w:hAnsi="Palatino Linotype"/>
          <w:b/>
          <w:color w:val="FF6600"/>
          <w:u w:val="single"/>
        </w:rPr>
      </w:pPr>
    </w:p>
    <w:p w14:paraId="1C5491D1" w14:textId="77777777" w:rsidR="003A2C4A" w:rsidRDefault="003A2C4A" w:rsidP="00ED6DA9">
      <w:pPr>
        <w:jc w:val="both"/>
        <w:rPr>
          <w:rFonts w:ascii="Palatino Linotype" w:hAnsi="Palatino Linotype"/>
          <w:b/>
          <w:color w:val="FF6600"/>
          <w:u w:val="single"/>
        </w:rPr>
      </w:pPr>
    </w:p>
    <w:p w14:paraId="2984B247" w14:textId="77777777" w:rsidR="003A2C4A" w:rsidRDefault="003A2C4A" w:rsidP="00ED6DA9">
      <w:pPr>
        <w:jc w:val="both"/>
        <w:rPr>
          <w:rFonts w:ascii="Palatino Linotype" w:hAnsi="Palatino Linotype"/>
          <w:b/>
          <w:color w:val="FF6600"/>
          <w:u w:val="single"/>
        </w:rPr>
      </w:pPr>
    </w:p>
    <w:p w14:paraId="62B8083C" w14:textId="77777777" w:rsidR="003A2C4A" w:rsidRDefault="003A2C4A" w:rsidP="00ED6DA9">
      <w:pPr>
        <w:jc w:val="both"/>
        <w:rPr>
          <w:rFonts w:ascii="Palatino Linotype" w:hAnsi="Palatino Linotype"/>
          <w:b/>
          <w:color w:val="FF6600"/>
          <w:u w:val="single"/>
        </w:rPr>
      </w:pPr>
    </w:p>
    <w:p w14:paraId="14D8909A" w14:textId="77777777" w:rsidR="009D0F04" w:rsidRPr="009C7F40" w:rsidRDefault="009D0F04" w:rsidP="00ED6DA9">
      <w:pPr>
        <w:jc w:val="both"/>
        <w:rPr>
          <w:rFonts w:ascii="Palatino Linotype" w:hAnsi="Palatino Linotype"/>
          <w:b/>
          <w:color w:val="FF6600"/>
          <w:u w:val="single"/>
        </w:rPr>
      </w:pPr>
    </w:p>
    <w:p w14:paraId="54DD078E" w14:textId="77777777" w:rsidR="00F82902" w:rsidRPr="009C7F40" w:rsidRDefault="00F82902" w:rsidP="00F82902">
      <w:pPr>
        <w:jc w:val="both"/>
        <w:rPr>
          <w:rFonts w:ascii="Palatino Linotype" w:hAnsi="Palatino Linotype"/>
          <w:b/>
          <w:color w:val="FF6600"/>
          <w:u w:val="single"/>
        </w:rPr>
      </w:pPr>
    </w:p>
    <w:p w14:paraId="3E77A65B" w14:textId="1E22E651" w:rsidR="00F82902" w:rsidRPr="00F82902" w:rsidRDefault="00F82902" w:rsidP="00F82902">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lastRenderedPageBreak/>
        <w:t xml:space="preserve">Le pôle </w:t>
      </w:r>
      <w:r>
        <w:rPr>
          <w:rFonts w:ascii="Palatino Linotype" w:hAnsi="Palatino Linotype"/>
          <w:b/>
          <w:color w:val="FF6600"/>
          <w:sz w:val="28"/>
          <w:u w:val="single"/>
        </w:rPr>
        <w:t>badminton</w:t>
      </w:r>
      <w:r w:rsidRPr="00F82902">
        <w:rPr>
          <w:rFonts w:ascii="Palatino Linotype" w:hAnsi="Palatino Linotype"/>
          <w:b/>
          <w:color w:val="FF6600"/>
          <w:sz w:val="28"/>
          <w:u w:val="single"/>
        </w:rPr>
        <w:t xml:space="preserve"> </w:t>
      </w:r>
    </w:p>
    <w:p w14:paraId="67201546" w14:textId="104DCC8D" w:rsidR="00F82902" w:rsidRPr="00575821" w:rsidRDefault="00F82902" w:rsidP="00575821">
      <w:pPr>
        <w:jc w:val="both"/>
        <w:rPr>
          <w:rFonts w:ascii="Palatino Linotype" w:hAnsi="Palatino Linotype"/>
          <w:b/>
          <w:color w:val="FF6600"/>
          <w:u w:val="single"/>
        </w:rPr>
      </w:pPr>
    </w:p>
    <w:p w14:paraId="2D3B8B2F" w14:textId="13ACF4F9" w:rsidR="00A42026" w:rsidRPr="00575821" w:rsidRDefault="006C1848" w:rsidP="00575821">
      <w:pPr>
        <w:jc w:val="both"/>
        <w:rPr>
          <w:rFonts w:ascii="Palatino Linotype" w:hAnsi="Palatino Linotype"/>
          <w:b/>
        </w:rPr>
      </w:pPr>
      <w:r>
        <w:rPr>
          <w:rFonts w:ascii="Palatino Linotype" w:hAnsi="Palatino Linotype"/>
          <w:b/>
          <w:noProof/>
        </w:rPr>
        <w:drawing>
          <wp:anchor distT="0" distB="0" distL="114300" distR="114300" simplePos="0" relativeHeight="251695104" behindDoc="0" locked="0" layoutInCell="1" allowOverlap="1" wp14:anchorId="2BCC9D6E" wp14:editId="6D3EAD53">
            <wp:simplePos x="0" y="0"/>
            <wp:positionH relativeFrom="column">
              <wp:posOffset>-29845</wp:posOffset>
            </wp:positionH>
            <wp:positionV relativeFrom="paragraph">
              <wp:posOffset>71120</wp:posOffset>
            </wp:positionV>
            <wp:extent cx="3816985" cy="1094740"/>
            <wp:effectExtent l="0" t="0" r="0" b="10160"/>
            <wp:wrapSquare wrapText="bothSides"/>
            <wp:docPr id="25" name="Diagramme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14:sizeRelH relativeFrom="page">
              <wp14:pctWidth>0</wp14:pctWidth>
            </wp14:sizeRelH>
            <wp14:sizeRelV relativeFrom="page">
              <wp14:pctHeight>0</wp14:pctHeight>
            </wp14:sizeRelV>
          </wp:anchor>
        </w:drawing>
      </w:r>
    </w:p>
    <w:p w14:paraId="0C1707B3" w14:textId="77777777" w:rsidR="00225D8D" w:rsidRDefault="00225D8D" w:rsidP="00225D8D">
      <w:pPr>
        <w:jc w:val="both"/>
        <w:rPr>
          <w:rFonts w:ascii="Palatino Linotype" w:hAnsi="Palatino Linotype"/>
        </w:rPr>
      </w:pPr>
    </w:p>
    <w:p w14:paraId="6A8F1E3D" w14:textId="77777777" w:rsidR="00225D8D" w:rsidRDefault="00225D8D" w:rsidP="00225D8D">
      <w:pPr>
        <w:jc w:val="both"/>
        <w:rPr>
          <w:rFonts w:ascii="Palatino Linotype" w:hAnsi="Palatino Linotype"/>
        </w:rPr>
      </w:pPr>
    </w:p>
    <w:p w14:paraId="73CCD5FE" w14:textId="77777777" w:rsidR="003A2C4A" w:rsidRDefault="003A2C4A" w:rsidP="003A2C4A">
      <w:pPr>
        <w:jc w:val="both"/>
        <w:rPr>
          <w:rFonts w:ascii="Palatino Linotype" w:hAnsi="Palatino Linotype"/>
        </w:rPr>
      </w:pPr>
    </w:p>
    <w:p w14:paraId="143A651E" w14:textId="77777777" w:rsidR="003A2C4A" w:rsidRDefault="003A2C4A" w:rsidP="003A2C4A">
      <w:pPr>
        <w:jc w:val="both"/>
        <w:rPr>
          <w:rFonts w:ascii="Palatino Linotype" w:hAnsi="Palatino Linotype"/>
        </w:rPr>
      </w:pPr>
    </w:p>
    <w:p w14:paraId="4D82EFF8" w14:textId="77777777" w:rsidR="006C1848" w:rsidRDefault="006C1848" w:rsidP="006C1848">
      <w:pPr>
        <w:ind w:firstLine="708"/>
        <w:jc w:val="both"/>
        <w:rPr>
          <w:rFonts w:ascii="Palatino Linotype" w:hAnsi="Palatino Linotype"/>
        </w:rPr>
      </w:pPr>
    </w:p>
    <w:p w14:paraId="333CDF8D" w14:textId="77777777" w:rsidR="006C1848" w:rsidRDefault="006C1848" w:rsidP="006C1848">
      <w:pPr>
        <w:ind w:firstLine="708"/>
        <w:jc w:val="both"/>
        <w:rPr>
          <w:rFonts w:ascii="Palatino Linotype" w:hAnsi="Palatino Linotype"/>
        </w:rPr>
      </w:pPr>
    </w:p>
    <w:p w14:paraId="2B002826" w14:textId="1412CAEB" w:rsidR="000C7C84" w:rsidRDefault="000C7C84" w:rsidP="006C1848">
      <w:pPr>
        <w:ind w:firstLine="708"/>
        <w:jc w:val="both"/>
        <w:rPr>
          <w:rFonts w:ascii="Palatino Linotype" w:hAnsi="Palatino Linotype"/>
        </w:rPr>
      </w:pPr>
      <w:r w:rsidRPr="00575821">
        <w:rPr>
          <w:rFonts w:ascii="Palatino Linotype" w:hAnsi="Palatino Linotype"/>
        </w:rPr>
        <w:t>Le pôle badminton est un pôle qui fonctionne bien depuis la prise en main des entraînements par Laurent. Cependant</w:t>
      </w:r>
      <w:r w:rsidR="00225D8D">
        <w:rPr>
          <w:rFonts w:ascii="Palatino Linotype" w:hAnsi="Palatino Linotype"/>
        </w:rPr>
        <w:t>,</w:t>
      </w:r>
      <w:r w:rsidRPr="00575821">
        <w:rPr>
          <w:rFonts w:ascii="Palatino Linotype" w:hAnsi="Palatino Linotype"/>
        </w:rPr>
        <w:t xml:space="preserve"> en interrogeant les étudiants qui participent aux entraînements de badminton à l’ESC nous nous sommes </w:t>
      </w:r>
      <w:r w:rsidR="00225D8D" w:rsidRPr="00575821">
        <w:rPr>
          <w:rFonts w:ascii="Palatino Linotype" w:hAnsi="Palatino Linotype"/>
        </w:rPr>
        <w:t>rendu</w:t>
      </w:r>
      <w:r w:rsidRPr="00575821">
        <w:rPr>
          <w:rFonts w:ascii="Palatino Linotype" w:hAnsi="Palatino Linotype"/>
        </w:rPr>
        <w:t xml:space="preserve"> compte qu’il y avait quelques problèmes.</w:t>
      </w:r>
    </w:p>
    <w:p w14:paraId="03CBB2A4" w14:textId="77777777" w:rsidR="00225D8D" w:rsidRPr="00575821" w:rsidRDefault="00225D8D" w:rsidP="00225D8D">
      <w:pPr>
        <w:jc w:val="both"/>
        <w:rPr>
          <w:rFonts w:ascii="Palatino Linotype" w:hAnsi="Palatino Linotype"/>
        </w:rPr>
      </w:pPr>
    </w:p>
    <w:p w14:paraId="4010F84C" w14:textId="4E6F2F73" w:rsidR="000C7C84" w:rsidRPr="00575821" w:rsidRDefault="000C7C84" w:rsidP="003A2C4A">
      <w:pPr>
        <w:ind w:firstLine="708"/>
        <w:jc w:val="both"/>
        <w:rPr>
          <w:rFonts w:ascii="Palatino Linotype" w:hAnsi="Palatino Linotype"/>
        </w:rPr>
      </w:pPr>
      <w:r w:rsidRPr="00575821">
        <w:rPr>
          <w:rFonts w:ascii="Palatino Linotype" w:hAnsi="Palatino Linotype"/>
        </w:rPr>
        <w:t>Tout d’abord le problème de la localisation. En effet</w:t>
      </w:r>
      <w:r w:rsidR="00225D8D">
        <w:rPr>
          <w:rFonts w:ascii="Palatino Linotype" w:hAnsi="Palatino Linotype"/>
        </w:rPr>
        <w:t>,</w:t>
      </w:r>
      <w:r w:rsidRPr="00575821">
        <w:rPr>
          <w:rFonts w:ascii="Palatino Linotype" w:hAnsi="Palatino Linotype"/>
        </w:rPr>
        <w:t xml:space="preserve"> les joueurs trouvent que le gymnase d’</w:t>
      </w:r>
      <w:proofErr w:type="spellStart"/>
      <w:r w:rsidR="00225D8D">
        <w:rPr>
          <w:rFonts w:ascii="Palatino Linotype" w:hAnsi="Palatino Linotype"/>
        </w:rPr>
        <w:t>Emp</w:t>
      </w:r>
      <w:r w:rsidRPr="00575821">
        <w:rPr>
          <w:rFonts w:ascii="Palatino Linotype" w:hAnsi="Palatino Linotype"/>
        </w:rPr>
        <w:t>alot</w:t>
      </w:r>
      <w:proofErr w:type="spellEnd"/>
      <w:r w:rsidRPr="00575821">
        <w:rPr>
          <w:rFonts w:ascii="Palatino Linotype" w:hAnsi="Palatino Linotype"/>
        </w:rPr>
        <w:t xml:space="preserve"> n’est pas facile d’accès c’est pourquoi nous allons demander au Volant Club de Toulouse (Gymnase des Argoulets)  si nous pourrions signer un partenariat pour utiliser leurs terrains. Nous souhaiterions également mettre en place deux entraînements par semaine et décaler les entraînements au soir car pour la plupart des licenciés les horaires de début d’entraînement correspondent aux horaires de fin des cours.</w:t>
      </w:r>
    </w:p>
    <w:p w14:paraId="7D85ED83" w14:textId="77777777" w:rsidR="006C1848" w:rsidRDefault="006C1848" w:rsidP="006C1848">
      <w:pPr>
        <w:ind w:firstLine="708"/>
        <w:jc w:val="both"/>
        <w:rPr>
          <w:rFonts w:ascii="Palatino Linotype" w:hAnsi="Palatino Linotype"/>
        </w:rPr>
      </w:pPr>
    </w:p>
    <w:p w14:paraId="661241D1" w14:textId="77777777" w:rsidR="000C7C84" w:rsidRDefault="000C7C84" w:rsidP="006C1848">
      <w:pPr>
        <w:ind w:firstLine="708"/>
        <w:jc w:val="both"/>
        <w:rPr>
          <w:rFonts w:ascii="Palatino Linotype" w:hAnsi="Palatino Linotype"/>
        </w:rPr>
      </w:pPr>
      <w:r w:rsidRPr="00575821">
        <w:rPr>
          <w:rFonts w:ascii="Palatino Linotype" w:hAnsi="Palatino Linotype"/>
        </w:rPr>
        <w:t>En ce qui concerne les compétitions, les licenciés m’ont dit qu’il était impossible de participer aux compétitions sans voiture. Nous inscrirons les compétiteurs de l’ESC aux championnats universitaire et national et nous véhiculerons nos équipes.</w:t>
      </w:r>
    </w:p>
    <w:p w14:paraId="4158F1A0" w14:textId="77777777" w:rsidR="006C1848" w:rsidRDefault="006C1848" w:rsidP="006C1848">
      <w:pPr>
        <w:ind w:firstLine="708"/>
        <w:jc w:val="both"/>
        <w:rPr>
          <w:rFonts w:ascii="Palatino Linotype" w:hAnsi="Palatino Linotype"/>
        </w:rPr>
      </w:pPr>
    </w:p>
    <w:p w14:paraId="0C3A52F5" w14:textId="77777777" w:rsidR="006C1848" w:rsidRDefault="006C1848" w:rsidP="006C1848">
      <w:pPr>
        <w:ind w:firstLine="708"/>
        <w:jc w:val="both"/>
        <w:rPr>
          <w:rFonts w:ascii="Palatino Linotype" w:hAnsi="Palatino Linotype"/>
        </w:rPr>
      </w:pPr>
    </w:p>
    <w:p w14:paraId="348D2D96" w14:textId="77777777" w:rsidR="006C1848" w:rsidRDefault="006C1848" w:rsidP="006C1848">
      <w:pPr>
        <w:ind w:firstLine="708"/>
        <w:jc w:val="both"/>
        <w:rPr>
          <w:rFonts w:ascii="Palatino Linotype" w:hAnsi="Palatino Linotype"/>
        </w:rPr>
      </w:pPr>
    </w:p>
    <w:p w14:paraId="271AB041" w14:textId="77777777" w:rsidR="006C1848" w:rsidRDefault="006C1848" w:rsidP="006C1848">
      <w:pPr>
        <w:ind w:firstLine="708"/>
        <w:jc w:val="both"/>
        <w:rPr>
          <w:rFonts w:ascii="Palatino Linotype" w:hAnsi="Palatino Linotype"/>
        </w:rPr>
      </w:pPr>
    </w:p>
    <w:p w14:paraId="45E88282" w14:textId="77777777" w:rsidR="006C1848" w:rsidRDefault="006C1848" w:rsidP="006C1848">
      <w:pPr>
        <w:ind w:firstLine="708"/>
        <w:jc w:val="both"/>
        <w:rPr>
          <w:rFonts w:ascii="Palatino Linotype" w:hAnsi="Palatino Linotype"/>
        </w:rPr>
      </w:pPr>
    </w:p>
    <w:p w14:paraId="03E3875A" w14:textId="77777777" w:rsidR="006C1848" w:rsidRDefault="006C1848" w:rsidP="006C1848">
      <w:pPr>
        <w:ind w:firstLine="708"/>
        <w:jc w:val="both"/>
        <w:rPr>
          <w:rFonts w:ascii="Palatino Linotype" w:hAnsi="Palatino Linotype"/>
        </w:rPr>
      </w:pPr>
    </w:p>
    <w:p w14:paraId="4ACC3E2B" w14:textId="77777777" w:rsidR="006C1848" w:rsidRDefault="006C1848" w:rsidP="006C1848">
      <w:pPr>
        <w:ind w:firstLine="708"/>
        <w:jc w:val="both"/>
        <w:rPr>
          <w:rFonts w:ascii="Palatino Linotype" w:hAnsi="Palatino Linotype"/>
        </w:rPr>
      </w:pPr>
    </w:p>
    <w:p w14:paraId="1879D37C" w14:textId="77777777" w:rsidR="006C1848" w:rsidRDefault="006C1848" w:rsidP="006C1848">
      <w:pPr>
        <w:ind w:firstLine="708"/>
        <w:jc w:val="both"/>
        <w:rPr>
          <w:rFonts w:ascii="Palatino Linotype" w:hAnsi="Palatino Linotype"/>
        </w:rPr>
      </w:pPr>
    </w:p>
    <w:p w14:paraId="14B30A0D" w14:textId="77777777" w:rsidR="006C1848" w:rsidRDefault="006C1848" w:rsidP="006C1848">
      <w:pPr>
        <w:ind w:firstLine="708"/>
        <w:jc w:val="both"/>
        <w:rPr>
          <w:rFonts w:ascii="Palatino Linotype" w:hAnsi="Palatino Linotype"/>
        </w:rPr>
      </w:pPr>
    </w:p>
    <w:p w14:paraId="33954B92" w14:textId="77777777" w:rsidR="006C1848" w:rsidRDefault="006C1848" w:rsidP="006C1848">
      <w:pPr>
        <w:ind w:firstLine="708"/>
        <w:jc w:val="both"/>
        <w:rPr>
          <w:rFonts w:ascii="Palatino Linotype" w:hAnsi="Palatino Linotype"/>
        </w:rPr>
      </w:pPr>
    </w:p>
    <w:p w14:paraId="0180F862" w14:textId="77777777" w:rsidR="006C1848" w:rsidRDefault="006C1848" w:rsidP="006C1848">
      <w:pPr>
        <w:ind w:firstLine="708"/>
        <w:jc w:val="both"/>
        <w:rPr>
          <w:rFonts w:ascii="Palatino Linotype" w:hAnsi="Palatino Linotype"/>
        </w:rPr>
      </w:pPr>
    </w:p>
    <w:p w14:paraId="4BC580FF" w14:textId="77777777" w:rsidR="006C1848" w:rsidRDefault="006C1848" w:rsidP="006C1848">
      <w:pPr>
        <w:ind w:firstLine="708"/>
        <w:jc w:val="both"/>
        <w:rPr>
          <w:rFonts w:ascii="Palatino Linotype" w:hAnsi="Palatino Linotype"/>
        </w:rPr>
      </w:pPr>
    </w:p>
    <w:p w14:paraId="72F295B8" w14:textId="77777777" w:rsidR="006C1848" w:rsidRDefault="006C1848" w:rsidP="006C1848">
      <w:pPr>
        <w:ind w:firstLine="708"/>
        <w:jc w:val="both"/>
        <w:rPr>
          <w:rFonts w:ascii="Palatino Linotype" w:hAnsi="Palatino Linotype"/>
        </w:rPr>
      </w:pPr>
    </w:p>
    <w:p w14:paraId="5F66AC67" w14:textId="77777777" w:rsidR="006C1848" w:rsidRPr="00575821" w:rsidRDefault="006C1848" w:rsidP="006C1848">
      <w:pPr>
        <w:ind w:firstLine="708"/>
        <w:jc w:val="both"/>
        <w:rPr>
          <w:rFonts w:ascii="Palatino Linotype" w:hAnsi="Palatino Linotype"/>
        </w:rPr>
      </w:pPr>
    </w:p>
    <w:p w14:paraId="1435F9BF" w14:textId="77777777" w:rsidR="00F82902" w:rsidRDefault="00F82902" w:rsidP="00575821">
      <w:pPr>
        <w:jc w:val="both"/>
        <w:rPr>
          <w:rFonts w:ascii="Palatino Linotype" w:hAnsi="Palatino Linotype"/>
          <w:b/>
          <w:color w:val="FF6600"/>
          <w:sz w:val="28"/>
          <w:u w:val="single"/>
        </w:rPr>
      </w:pPr>
    </w:p>
    <w:p w14:paraId="75BADB31" w14:textId="29B59ED4" w:rsidR="00F82902" w:rsidRPr="00F82902" w:rsidRDefault="00F82902" w:rsidP="00F82902">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lastRenderedPageBreak/>
        <w:t xml:space="preserve">Le pôle </w:t>
      </w:r>
      <w:r>
        <w:rPr>
          <w:rFonts w:ascii="Palatino Linotype" w:hAnsi="Palatino Linotype"/>
          <w:b/>
          <w:color w:val="FF6600"/>
          <w:sz w:val="28"/>
          <w:u w:val="single"/>
        </w:rPr>
        <w:t>golf</w:t>
      </w:r>
    </w:p>
    <w:p w14:paraId="000DEDF5" w14:textId="77777777" w:rsidR="00A42026" w:rsidRPr="00575821" w:rsidRDefault="00A42026" w:rsidP="00575821">
      <w:pPr>
        <w:jc w:val="both"/>
        <w:rPr>
          <w:rFonts w:ascii="Palatino Linotype" w:hAnsi="Palatino Linotype"/>
          <w:b/>
        </w:rPr>
      </w:pPr>
    </w:p>
    <w:p w14:paraId="18F9A9B9" w14:textId="7E7718A5" w:rsidR="000C7C84" w:rsidRDefault="000C7C84" w:rsidP="003A2C4A">
      <w:pPr>
        <w:ind w:firstLine="708"/>
        <w:jc w:val="both"/>
        <w:rPr>
          <w:rFonts w:ascii="Palatino Linotype" w:hAnsi="Palatino Linotype"/>
        </w:rPr>
      </w:pPr>
      <w:r w:rsidRPr="00575821">
        <w:rPr>
          <w:rFonts w:ascii="Palatino Linotype" w:hAnsi="Palatino Linotype"/>
        </w:rPr>
        <w:t>Nous aimerions ouvrir un pôle golf à l’ESC Toulouse. En effet</w:t>
      </w:r>
      <w:r w:rsidR="00640821">
        <w:rPr>
          <w:rFonts w:ascii="Palatino Linotype" w:hAnsi="Palatino Linotype"/>
        </w:rPr>
        <w:t>,</w:t>
      </w:r>
      <w:r w:rsidRPr="00575821">
        <w:rPr>
          <w:rFonts w:ascii="Palatino Linotype" w:hAnsi="Palatino Linotype"/>
        </w:rPr>
        <w:t xml:space="preserve"> un de nos soutiens est un amateur de golf et nous en a fait la requête c’est pourquoi  nous nous y sommes intéressés. Nous avons pensé au club du Golf de la Ramée et au Golf Toulouse Club.  Ce soutien  s’occuperait du groupe de golfeurs de l’ESC avec si possible un entraîneur de l’un des deux clubs. De plus</w:t>
      </w:r>
      <w:r w:rsidR="00640821">
        <w:rPr>
          <w:rFonts w:ascii="Palatino Linotype" w:hAnsi="Palatino Linotype"/>
        </w:rPr>
        <w:t>,</w:t>
      </w:r>
      <w:r w:rsidRPr="00575821">
        <w:rPr>
          <w:rFonts w:ascii="Palatino Linotype" w:hAnsi="Palatino Linotype"/>
        </w:rPr>
        <w:t xml:space="preserve"> on pourrait acheter</w:t>
      </w:r>
      <w:r w:rsidR="00A42026" w:rsidRPr="00575821">
        <w:rPr>
          <w:rFonts w:ascii="Palatino Linotype" w:hAnsi="Palatino Linotype"/>
        </w:rPr>
        <w:t xml:space="preserve"> un peu de</w:t>
      </w:r>
      <w:r w:rsidRPr="00575821">
        <w:rPr>
          <w:rFonts w:ascii="Palatino Linotype" w:hAnsi="Palatino Linotype"/>
        </w:rPr>
        <w:t xml:space="preserve"> matériel chez D</w:t>
      </w:r>
      <w:r w:rsidR="00A42026" w:rsidRPr="00575821">
        <w:rPr>
          <w:rFonts w:ascii="Palatino Linotype" w:hAnsi="Palatino Linotype"/>
        </w:rPr>
        <w:t>é</w:t>
      </w:r>
      <w:r w:rsidRPr="00575821">
        <w:rPr>
          <w:rFonts w:ascii="Palatino Linotype" w:hAnsi="Palatino Linotype"/>
        </w:rPr>
        <w:t>cathlon qui propose un matériel accessible à tous et de bonne qualité pour les débutants. Etant donné que ce serait un nouveau pôle on partirait sur un entraînement par semaine e</w:t>
      </w:r>
      <w:r w:rsidR="00640821">
        <w:rPr>
          <w:rFonts w:ascii="Palatino Linotype" w:hAnsi="Palatino Linotype"/>
        </w:rPr>
        <w:t>n fin d’après-</w:t>
      </w:r>
      <w:r w:rsidRPr="00575821">
        <w:rPr>
          <w:rFonts w:ascii="Palatino Linotype" w:hAnsi="Palatino Linotype"/>
        </w:rPr>
        <w:t xml:space="preserve">midi. </w:t>
      </w:r>
    </w:p>
    <w:p w14:paraId="00F0CF4D" w14:textId="77777777" w:rsidR="006C1848" w:rsidRDefault="006C1848" w:rsidP="003A2C4A">
      <w:pPr>
        <w:ind w:firstLine="708"/>
        <w:jc w:val="both"/>
        <w:rPr>
          <w:rFonts w:ascii="Palatino Linotype" w:hAnsi="Palatino Linotype"/>
        </w:rPr>
      </w:pPr>
    </w:p>
    <w:p w14:paraId="3CF0EBE8" w14:textId="0FFA7F55" w:rsidR="000C7C84" w:rsidRDefault="000C7C84" w:rsidP="003A2C4A">
      <w:pPr>
        <w:ind w:firstLine="708"/>
        <w:jc w:val="both"/>
        <w:rPr>
          <w:rFonts w:ascii="Palatino Linotype" w:hAnsi="Palatino Linotype"/>
        </w:rPr>
      </w:pPr>
      <w:r w:rsidRPr="00575821">
        <w:rPr>
          <w:rFonts w:ascii="Palatino Linotype" w:hAnsi="Palatino Linotype"/>
        </w:rPr>
        <w:t>Le problème sera de se rendre dans ces clubs si</w:t>
      </w:r>
      <w:r w:rsidR="00640821">
        <w:rPr>
          <w:rFonts w:ascii="Palatino Linotype" w:hAnsi="Palatino Linotype"/>
        </w:rPr>
        <w:t>tués en périphérie de Toulouse C</w:t>
      </w:r>
      <w:r w:rsidRPr="00575821">
        <w:rPr>
          <w:rFonts w:ascii="Palatino Linotype" w:hAnsi="Palatino Linotype"/>
        </w:rPr>
        <w:t>ependant nous avons assez de voitures sur Toulouse pour emmener une quinzaine de joueurs (ce qui serait déjà un nombre très important).</w:t>
      </w:r>
    </w:p>
    <w:p w14:paraId="039A950C" w14:textId="77777777" w:rsidR="006C1848" w:rsidRPr="00575821" w:rsidRDefault="006C1848" w:rsidP="003A2C4A">
      <w:pPr>
        <w:ind w:firstLine="708"/>
        <w:jc w:val="both"/>
        <w:rPr>
          <w:rFonts w:ascii="Palatino Linotype" w:hAnsi="Palatino Linotype"/>
        </w:rPr>
      </w:pPr>
    </w:p>
    <w:p w14:paraId="01970AFC" w14:textId="2C53A758" w:rsidR="000C7C84" w:rsidRPr="00575821" w:rsidRDefault="000C7C84" w:rsidP="006C1848">
      <w:pPr>
        <w:ind w:firstLine="708"/>
        <w:jc w:val="both"/>
        <w:rPr>
          <w:rFonts w:ascii="Palatino Linotype" w:hAnsi="Palatino Linotype"/>
        </w:rPr>
      </w:pPr>
      <w:r w:rsidRPr="00575821">
        <w:rPr>
          <w:rFonts w:ascii="Palatino Linotype" w:hAnsi="Palatino Linotype"/>
        </w:rPr>
        <w:t>L’objectif si nous avons des compétiteurs sera d’essayer d’inscrire des participants au tournoi de l’ESSCA et au Championnat de France. Pour les vêtements de l’équipe nous pourrions acheter les polos et casquettes de l’école.</w:t>
      </w:r>
    </w:p>
    <w:p w14:paraId="06C644C3" w14:textId="77777777" w:rsidR="00695167" w:rsidRDefault="00695167" w:rsidP="00575821">
      <w:pPr>
        <w:jc w:val="both"/>
        <w:rPr>
          <w:rFonts w:ascii="Palatino Linotype" w:hAnsi="Palatino Linotype"/>
          <w:b/>
          <w:color w:val="FF6600"/>
          <w:u w:val="single"/>
        </w:rPr>
      </w:pPr>
    </w:p>
    <w:p w14:paraId="314D7552" w14:textId="77777777" w:rsidR="006C1848" w:rsidRPr="00575821" w:rsidRDefault="006C1848" w:rsidP="00575821">
      <w:pPr>
        <w:jc w:val="both"/>
        <w:rPr>
          <w:rFonts w:ascii="Palatino Linotype" w:hAnsi="Palatino Linotype"/>
          <w:b/>
          <w:color w:val="FF6600"/>
          <w:u w:val="single"/>
        </w:rPr>
      </w:pPr>
    </w:p>
    <w:p w14:paraId="32AF6FB9" w14:textId="77777777" w:rsidR="009C689A" w:rsidRPr="00575821" w:rsidRDefault="009C689A" w:rsidP="00575821">
      <w:pPr>
        <w:jc w:val="both"/>
        <w:rPr>
          <w:rFonts w:ascii="Palatino Linotype" w:hAnsi="Palatino Linotype"/>
          <w:b/>
          <w:color w:val="FF6600"/>
          <w:u w:val="single"/>
        </w:rPr>
      </w:pPr>
    </w:p>
    <w:p w14:paraId="14648EEB" w14:textId="44981976" w:rsidR="00EC58B1" w:rsidRPr="00F82902" w:rsidRDefault="00EC58B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t>Le pôle judo</w:t>
      </w:r>
      <w:r w:rsidR="0092499D" w:rsidRPr="00F82902">
        <w:rPr>
          <w:rFonts w:ascii="Palatino Linotype" w:hAnsi="Palatino Linotype"/>
          <w:b/>
          <w:color w:val="FF6600"/>
          <w:sz w:val="28"/>
          <w:u w:val="single"/>
        </w:rPr>
        <w:t xml:space="preserve"> </w:t>
      </w:r>
      <w:r w:rsidR="007C459F" w:rsidRPr="00F82902">
        <w:rPr>
          <w:rFonts w:ascii="Palatino Linotype" w:hAnsi="Palatino Linotype"/>
          <w:b/>
          <w:color w:val="FF6600"/>
          <w:sz w:val="28"/>
          <w:u w:val="single"/>
        </w:rPr>
        <w:t xml:space="preserve"> </w:t>
      </w:r>
    </w:p>
    <w:p w14:paraId="30BB0BEF" w14:textId="02CBC0E2" w:rsidR="00EC58B1" w:rsidRDefault="006C1848" w:rsidP="00575821">
      <w:pPr>
        <w:pStyle w:val="Paragraphedeliste"/>
        <w:jc w:val="both"/>
        <w:rPr>
          <w:rFonts w:ascii="Palatino Linotype" w:hAnsi="Palatino Linotype"/>
        </w:rPr>
      </w:pPr>
      <w:r>
        <w:rPr>
          <w:rFonts w:ascii="Palatino Linotype" w:hAnsi="Palatino Linotype"/>
          <w:b/>
          <w:noProof/>
        </w:rPr>
        <w:drawing>
          <wp:anchor distT="0" distB="0" distL="114300" distR="114300" simplePos="0" relativeHeight="251688960" behindDoc="0" locked="0" layoutInCell="1" allowOverlap="1" wp14:anchorId="663C8AAB" wp14:editId="68F069DF">
            <wp:simplePos x="0" y="0"/>
            <wp:positionH relativeFrom="column">
              <wp:posOffset>73025</wp:posOffset>
            </wp:positionH>
            <wp:positionV relativeFrom="paragraph">
              <wp:posOffset>109855</wp:posOffset>
            </wp:positionV>
            <wp:extent cx="3816985" cy="1094740"/>
            <wp:effectExtent l="0" t="0" r="0" b="10160"/>
            <wp:wrapSquare wrapText="bothSides"/>
            <wp:docPr id="22" name="Diagramme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page">
              <wp14:pctWidth>0</wp14:pctWidth>
            </wp14:sizeRelH>
            <wp14:sizeRelV relativeFrom="page">
              <wp14:pctHeight>0</wp14:pctHeight>
            </wp14:sizeRelV>
          </wp:anchor>
        </w:drawing>
      </w:r>
    </w:p>
    <w:p w14:paraId="17F39A2E" w14:textId="4B728100" w:rsidR="00640821" w:rsidRPr="00575821" w:rsidRDefault="00640821" w:rsidP="00575821">
      <w:pPr>
        <w:pStyle w:val="Paragraphedeliste"/>
        <w:jc w:val="both"/>
        <w:rPr>
          <w:rFonts w:ascii="Palatino Linotype" w:hAnsi="Palatino Linotype"/>
        </w:rPr>
      </w:pPr>
    </w:p>
    <w:p w14:paraId="5C6B9FDA" w14:textId="77777777" w:rsidR="00640821" w:rsidRDefault="00640821" w:rsidP="00575821">
      <w:pPr>
        <w:widowControl w:val="0"/>
        <w:autoSpaceDE w:val="0"/>
        <w:autoSpaceDN w:val="0"/>
        <w:adjustRightInd w:val="0"/>
        <w:jc w:val="both"/>
        <w:rPr>
          <w:rFonts w:ascii="Palatino Linotype" w:hAnsi="Palatino Linotype" w:cs="Arial"/>
          <w:color w:val="1A1A1A"/>
        </w:rPr>
      </w:pPr>
    </w:p>
    <w:p w14:paraId="27E058E5" w14:textId="77777777" w:rsidR="00640821" w:rsidRDefault="00640821" w:rsidP="00575821">
      <w:pPr>
        <w:widowControl w:val="0"/>
        <w:autoSpaceDE w:val="0"/>
        <w:autoSpaceDN w:val="0"/>
        <w:adjustRightInd w:val="0"/>
        <w:jc w:val="both"/>
        <w:rPr>
          <w:rFonts w:ascii="Palatino Linotype" w:hAnsi="Palatino Linotype" w:cs="Arial"/>
          <w:color w:val="1A1A1A"/>
        </w:rPr>
      </w:pPr>
    </w:p>
    <w:p w14:paraId="64BF15D7" w14:textId="77777777" w:rsidR="00640821" w:rsidRDefault="00640821" w:rsidP="00575821">
      <w:pPr>
        <w:widowControl w:val="0"/>
        <w:autoSpaceDE w:val="0"/>
        <w:autoSpaceDN w:val="0"/>
        <w:adjustRightInd w:val="0"/>
        <w:jc w:val="both"/>
        <w:rPr>
          <w:rFonts w:ascii="Palatino Linotype" w:hAnsi="Palatino Linotype" w:cs="Arial"/>
          <w:color w:val="1A1A1A"/>
        </w:rPr>
      </w:pPr>
    </w:p>
    <w:p w14:paraId="11B5D258" w14:textId="77777777" w:rsidR="00640821" w:rsidRDefault="00640821" w:rsidP="00575821">
      <w:pPr>
        <w:widowControl w:val="0"/>
        <w:autoSpaceDE w:val="0"/>
        <w:autoSpaceDN w:val="0"/>
        <w:adjustRightInd w:val="0"/>
        <w:jc w:val="both"/>
        <w:rPr>
          <w:rFonts w:ascii="Palatino Linotype" w:hAnsi="Palatino Linotype" w:cs="Arial"/>
          <w:color w:val="1A1A1A"/>
        </w:rPr>
      </w:pPr>
    </w:p>
    <w:p w14:paraId="07532967" w14:textId="77777777" w:rsidR="00640821" w:rsidRDefault="00640821" w:rsidP="00575821">
      <w:pPr>
        <w:widowControl w:val="0"/>
        <w:autoSpaceDE w:val="0"/>
        <w:autoSpaceDN w:val="0"/>
        <w:adjustRightInd w:val="0"/>
        <w:jc w:val="both"/>
        <w:rPr>
          <w:rFonts w:ascii="Palatino Linotype" w:hAnsi="Palatino Linotype" w:cs="Arial"/>
          <w:color w:val="1A1A1A"/>
        </w:rPr>
      </w:pPr>
    </w:p>
    <w:p w14:paraId="02F96F21" w14:textId="77777777" w:rsidR="006C1848" w:rsidRDefault="0031760D" w:rsidP="006C1848">
      <w:pPr>
        <w:widowControl w:val="0"/>
        <w:autoSpaceDE w:val="0"/>
        <w:autoSpaceDN w:val="0"/>
        <w:adjustRightInd w:val="0"/>
        <w:ind w:firstLine="708"/>
        <w:jc w:val="both"/>
        <w:rPr>
          <w:rFonts w:ascii="Palatino Linotype" w:hAnsi="Palatino Linotype" w:cs="Arial"/>
          <w:color w:val="1A1A1A"/>
        </w:rPr>
      </w:pPr>
      <w:r w:rsidRPr="00575821">
        <w:rPr>
          <w:rFonts w:ascii="Palatino Linotype" w:hAnsi="Palatino Linotype" w:cs="Arial"/>
          <w:color w:val="1A1A1A"/>
        </w:rPr>
        <w:t xml:space="preserve">Après 15 années de pratique du judo, il me tient vraiment à </w:t>
      </w:r>
      <w:r w:rsidR="00640821" w:rsidRPr="00575821">
        <w:rPr>
          <w:rFonts w:ascii="Palatino Linotype" w:hAnsi="Palatino Linotype" w:cs="Arial"/>
          <w:color w:val="1A1A1A"/>
        </w:rPr>
        <w:t>cœur</w:t>
      </w:r>
      <w:r w:rsidRPr="00575821">
        <w:rPr>
          <w:rFonts w:ascii="Palatino Linotype" w:hAnsi="Palatino Linotype" w:cs="Arial"/>
          <w:color w:val="1A1A1A"/>
        </w:rPr>
        <w:t xml:space="preserve"> d'ouvrir un pôle judo à l'ESC Toulouse en cas de victoire aux campagnes BDS. Cette année, j'ai réalisé plusieurs entraînements dans le club de Léo Lagrange (Toulouse Judo) et celui de Saint-Sernin. J'ai eu l'occasion de parler aux </w:t>
      </w:r>
      <w:proofErr w:type="spellStart"/>
      <w:r w:rsidRPr="00575821">
        <w:rPr>
          <w:rFonts w:ascii="Palatino Linotype" w:hAnsi="Palatino Linotype" w:cs="Arial"/>
          <w:color w:val="1A1A1A"/>
        </w:rPr>
        <w:t>sensei</w:t>
      </w:r>
      <w:proofErr w:type="spellEnd"/>
      <w:r w:rsidRPr="00575821">
        <w:rPr>
          <w:rFonts w:ascii="Palatino Linotype" w:hAnsi="Palatino Linotype" w:cs="Arial"/>
          <w:color w:val="1A1A1A"/>
        </w:rPr>
        <w:t xml:space="preserve"> que j'ai rencontré d'un éventuel partenariat avec notre école et ils semblaient enthousiastes à cette idée donc je n'aurai aucun problème à engager des négociations avec eux pour offrir le tarif le plus avantageux possible aux élèves de l'ESC si jamais cette tâche m'est confiée. </w:t>
      </w:r>
    </w:p>
    <w:p w14:paraId="5C74C30B" w14:textId="77777777" w:rsidR="006C1848" w:rsidRDefault="006C1848" w:rsidP="006C1848">
      <w:pPr>
        <w:widowControl w:val="0"/>
        <w:autoSpaceDE w:val="0"/>
        <w:autoSpaceDN w:val="0"/>
        <w:adjustRightInd w:val="0"/>
        <w:ind w:firstLine="708"/>
        <w:jc w:val="both"/>
        <w:rPr>
          <w:rFonts w:ascii="Palatino Linotype" w:hAnsi="Palatino Linotype" w:cs="Arial"/>
          <w:color w:val="1A1A1A"/>
        </w:rPr>
      </w:pPr>
    </w:p>
    <w:p w14:paraId="04EEA71F" w14:textId="3628F611" w:rsidR="007A73F4" w:rsidRPr="00575821" w:rsidRDefault="0031760D" w:rsidP="006C1848">
      <w:pPr>
        <w:widowControl w:val="0"/>
        <w:autoSpaceDE w:val="0"/>
        <w:autoSpaceDN w:val="0"/>
        <w:adjustRightInd w:val="0"/>
        <w:ind w:firstLine="708"/>
        <w:jc w:val="both"/>
        <w:rPr>
          <w:rFonts w:ascii="Palatino Linotype" w:hAnsi="Palatino Linotype" w:cs="Arial"/>
          <w:color w:val="1A1A1A"/>
        </w:rPr>
      </w:pPr>
      <w:r w:rsidRPr="00575821">
        <w:rPr>
          <w:rFonts w:ascii="Palatino Linotype" w:hAnsi="Palatino Linotype" w:cs="Arial"/>
          <w:color w:val="1A1A1A"/>
        </w:rPr>
        <w:t>Grâce à un tel partenariat, nous pourrons ensuite inscrire les meilleurs judokas aux compétitions universitaires françaises et ainsi accroître le rayonnement de l'ESC en France au niveau sportif. Pour information, voici les différentes compétit</w:t>
      </w:r>
      <w:r w:rsidR="007A73F4">
        <w:rPr>
          <w:rFonts w:ascii="Palatino Linotype" w:hAnsi="Palatino Linotype" w:cs="Arial"/>
          <w:color w:val="1A1A1A"/>
        </w:rPr>
        <w:t>ions ayant eu lieu cette année:</w:t>
      </w:r>
    </w:p>
    <w:p w14:paraId="0B5B8250" w14:textId="6A1A7550" w:rsidR="0031760D" w:rsidRPr="00783C21" w:rsidRDefault="00775480" w:rsidP="00575821">
      <w:pPr>
        <w:widowControl w:val="0"/>
        <w:autoSpaceDE w:val="0"/>
        <w:autoSpaceDN w:val="0"/>
        <w:adjustRightInd w:val="0"/>
        <w:jc w:val="both"/>
        <w:rPr>
          <w:rFonts w:ascii="Palatino Linotype" w:hAnsi="Palatino Linotype" w:cs="Arial"/>
          <w:i/>
          <w:color w:val="0070C0"/>
          <w:u w:val="single"/>
        </w:rPr>
      </w:pPr>
      <w:hyperlink r:id="rId73" w:history="1">
        <w:r w:rsidR="007A73F4" w:rsidRPr="00783C21">
          <w:rPr>
            <w:rStyle w:val="Lienhypertexte"/>
            <w:rFonts w:ascii="Palatino Linotype" w:hAnsi="Palatino Linotype" w:cs="Arial"/>
            <w:i/>
            <w:color w:val="0070C0"/>
          </w:rPr>
          <w:t>http://www.sportu-toulouse.com/cmsms/uploads/2012-013/GuideSportif/JUDO_%20GUIDE_%20SPORTIF.pdf</w:t>
        </w:r>
      </w:hyperlink>
    </w:p>
    <w:p w14:paraId="50A2FA92" w14:textId="77777777" w:rsidR="0031760D" w:rsidRPr="00575821" w:rsidRDefault="0031760D" w:rsidP="00575821">
      <w:pPr>
        <w:widowControl w:val="0"/>
        <w:autoSpaceDE w:val="0"/>
        <w:autoSpaceDN w:val="0"/>
        <w:adjustRightInd w:val="0"/>
        <w:jc w:val="both"/>
        <w:rPr>
          <w:rFonts w:ascii="Palatino Linotype" w:hAnsi="Palatino Linotype" w:cs="Arial"/>
          <w:color w:val="1A1A1A"/>
        </w:rPr>
      </w:pPr>
    </w:p>
    <w:p w14:paraId="1773A622" w14:textId="77777777" w:rsidR="0031760D" w:rsidRPr="00575821" w:rsidRDefault="0031760D" w:rsidP="006C1848">
      <w:pPr>
        <w:widowControl w:val="0"/>
        <w:autoSpaceDE w:val="0"/>
        <w:autoSpaceDN w:val="0"/>
        <w:adjustRightInd w:val="0"/>
        <w:ind w:firstLine="708"/>
        <w:jc w:val="both"/>
        <w:rPr>
          <w:rFonts w:ascii="Palatino Linotype" w:hAnsi="Palatino Linotype" w:cs="Arial"/>
          <w:color w:val="1A1A1A"/>
        </w:rPr>
      </w:pPr>
      <w:r w:rsidRPr="00575821">
        <w:rPr>
          <w:rFonts w:ascii="Palatino Linotype" w:hAnsi="Palatino Linotype" w:cs="Arial"/>
          <w:color w:val="1A1A1A"/>
        </w:rPr>
        <w:t>J'espère donc que l'ESC disposera d'un nouveau sport l'an prochain, qui est tout de même le 3ème sport le plus pratiqué en France, derrière le foot et le tennis, avec actuellement près de 550 000 licenciés, dont le quart est constitué de femmes.</w:t>
      </w:r>
    </w:p>
    <w:p w14:paraId="4AB919D4" w14:textId="77777777" w:rsidR="0031760D" w:rsidRDefault="0031760D" w:rsidP="00575821">
      <w:pPr>
        <w:widowControl w:val="0"/>
        <w:autoSpaceDE w:val="0"/>
        <w:autoSpaceDN w:val="0"/>
        <w:adjustRightInd w:val="0"/>
        <w:jc w:val="both"/>
        <w:rPr>
          <w:rFonts w:ascii="Palatino Linotype" w:hAnsi="Palatino Linotype" w:cs="Arial"/>
          <w:color w:val="1A1A1A"/>
        </w:rPr>
      </w:pPr>
    </w:p>
    <w:tbl>
      <w:tblPr>
        <w:tblW w:w="21460" w:type="dxa"/>
        <w:tblBorders>
          <w:top w:val="nil"/>
          <w:left w:val="nil"/>
          <w:right w:val="nil"/>
        </w:tblBorders>
        <w:tblLayout w:type="fixed"/>
        <w:tblLook w:val="0000" w:firstRow="0" w:lastRow="0" w:firstColumn="0" w:lastColumn="0" w:noHBand="0" w:noVBand="0"/>
      </w:tblPr>
      <w:tblGrid>
        <w:gridCol w:w="1836"/>
        <w:gridCol w:w="1728"/>
        <w:gridCol w:w="1728"/>
        <w:gridCol w:w="1728"/>
        <w:gridCol w:w="14440"/>
      </w:tblGrid>
      <w:tr w:rsidR="0031760D" w:rsidRPr="00575821" w14:paraId="40F2E2C1" w14:textId="77777777" w:rsidTr="00FE1D72">
        <w:tc>
          <w:tcPr>
            <w:tcW w:w="1836" w:type="dxa"/>
            <w:vAlign w:val="center"/>
          </w:tcPr>
          <w:p w14:paraId="21B45CBE" w14:textId="77777777" w:rsidR="0031760D" w:rsidRPr="00575821" w:rsidRDefault="0031760D" w:rsidP="00575821">
            <w:pPr>
              <w:widowControl w:val="0"/>
              <w:autoSpaceDE w:val="0"/>
              <w:autoSpaceDN w:val="0"/>
              <w:adjustRightInd w:val="0"/>
              <w:jc w:val="both"/>
              <w:rPr>
                <w:rFonts w:ascii="Palatino Linotype" w:hAnsi="Palatino Linotype" w:cs="Arial"/>
                <w:color w:val="1A1A1A"/>
              </w:rPr>
            </w:pPr>
          </w:p>
        </w:tc>
        <w:tc>
          <w:tcPr>
            <w:tcW w:w="1728" w:type="dxa"/>
            <w:vAlign w:val="center"/>
          </w:tcPr>
          <w:p w14:paraId="1F56B0C7" w14:textId="77777777" w:rsidR="0031760D" w:rsidRPr="00575821" w:rsidRDefault="0031760D" w:rsidP="00575821">
            <w:pPr>
              <w:widowControl w:val="0"/>
              <w:autoSpaceDE w:val="0"/>
              <w:autoSpaceDN w:val="0"/>
              <w:adjustRightInd w:val="0"/>
              <w:jc w:val="both"/>
              <w:rPr>
                <w:rFonts w:ascii="Palatino Linotype" w:hAnsi="Palatino Linotype" w:cs="Arial"/>
                <w:color w:val="1A1A1A"/>
              </w:rPr>
            </w:pPr>
          </w:p>
        </w:tc>
        <w:tc>
          <w:tcPr>
            <w:tcW w:w="1728" w:type="dxa"/>
            <w:vAlign w:val="center"/>
          </w:tcPr>
          <w:p w14:paraId="5BC88E45" w14:textId="77777777" w:rsidR="0031760D" w:rsidRPr="00575821" w:rsidRDefault="0031760D" w:rsidP="00575821">
            <w:pPr>
              <w:widowControl w:val="0"/>
              <w:autoSpaceDE w:val="0"/>
              <w:autoSpaceDN w:val="0"/>
              <w:adjustRightInd w:val="0"/>
              <w:jc w:val="both"/>
              <w:rPr>
                <w:rFonts w:ascii="Palatino Linotype" w:hAnsi="Palatino Linotype" w:cs="Arial"/>
                <w:color w:val="1A1A1A"/>
              </w:rPr>
            </w:pPr>
          </w:p>
        </w:tc>
        <w:tc>
          <w:tcPr>
            <w:tcW w:w="1728" w:type="dxa"/>
            <w:vAlign w:val="center"/>
          </w:tcPr>
          <w:p w14:paraId="3806CDF3" w14:textId="77777777" w:rsidR="0031760D" w:rsidRPr="00575821" w:rsidRDefault="0031760D" w:rsidP="00575821">
            <w:pPr>
              <w:widowControl w:val="0"/>
              <w:autoSpaceDE w:val="0"/>
              <w:autoSpaceDN w:val="0"/>
              <w:adjustRightInd w:val="0"/>
              <w:jc w:val="both"/>
              <w:rPr>
                <w:rFonts w:ascii="Palatino Linotype" w:hAnsi="Palatino Linotype" w:cs="Arial"/>
                <w:color w:val="1A1A1A"/>
              </w:rPr>
            </w:pPr>
          </w:p>
        </w:tc>
        <w:tc>
          <w:tcPr>
            <w:tcW w:w="14440" w:type="dxa"/>
            <w:tcMar>
              <w:right w:w="80" w:type="nil"/>
            </w:tcMar>
            <w:vAlign w:val="center"/>
          </w:tcPr>
          <w:p w14:paraId="7817B7CB" w14:textId="77777777" w:rsidR="0031760D" w:rsidRPr="00575821" w:rsidRDefault="0031760D" w:rsidP="00575821">
            <w:pPr>
              <w:widowControl w:val="0"/>
              <w:autoSpaceDE w:val="0"/>
              <w:autoSpaceDN w:val="0"/>
              <w:adjustRightInd w:val="0"/>
              <w:jc w:val="both"/>
              <w:rPr>
                <w:rFonts w:ascii="Palatino Linotype" w:hAnsi="Palatino Linotype" w:cs="Arial"/>
                <w:color w:val="1A1A1A"/>
              </w:rPr>
            </w:pPr>
          </w:p>
        </w:tc>
      </w:tr>
    </w:tbl>
    <w:p w14:paraId="778E2ACD" w14:textId="77777777" w:rsidR="00C12BD1" w:rsidRPr="00F82902" w:rsidRDefault="00C12BD1" w:rsidP="00575821">
      <w:pPr>
        <w:jc w:val="both"/>
        <w:rPr>
          <w:rFonts w:ascii="Palatino Linotype" w:hAnsi="Palatino Linotype"/>
          <w:sz w:val="28"/>
        </w:rPr>
      </w:pPr>
    </w:p>
    <w:p w14:paraId="240CE566" w14:textId="625B9E2B" w:rsidR="00C12BD1" w:rsidRPr="00F82902" w:rsidRDefault="00C12BD1"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t xml:space="preserve">Le pôle fitness </w:t>
      </w:r>
    </w:p>
    <w:p w14:paraId="77D8B29C" w14:textId="7E8448C3" w:rsidR="00257B4C" w:rsidRDefault="00E50A81" w:rsidP="00257B4C">
      <w:pPr>
        <w:jc w:val="both"/>
        <w:rPr>
          <w:rFonts w:ascii="Palatino Linotype" w:hAnsi="Palatino Linotype"/>
          <w:b/>
          <w:u w:val="single"/>
        </w:rPr>
      </w:pPr>
      <w:r>
        <w:rPr>
          <w:rFonts w:ascii="Palatino Linotype" w:hAnsi="Palatino Linotype"/>
          <w:b/>
          <w:noProof/>
        </w:rPr>
        <w:drawing>
          <wp:anchor distT="0" distB="0" distL="114300" distR="114300" simplePos="0" relativeHeight="251691008" behindDoc="0" locked="0" layoutInCell="1" allowOverlap="1" wp14:anchorId="18621555" wp14:editId="49D4822B">
            <wp:simplePos x="0" y="0"/>
            <wp:positionH relativeFrom="column">
              <wp:posOffset>86995</wp:posOffset>
            </wp:positionH>
            <wp:positionV relativeFrom="paragraph">
              <wp:posOffset>187325</wp:posOffset>
            </wp:positionV>
            <wp:extent cx="3816985" cy="1094740"/>
            <wp:effectExtent l="0" t="0" r="0" b="10160"/>
            <wp:wrapSquare wrapText="bothSides"/>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p>
    <w:p w14:paraId="55D77730" w14:textId="77777777" w:rsidR="00E50A81" w:rsidRPr="003B246A" w:rsidRDefault="00E50A81" w:rsidP="00257B4C">
      <w:pPr>
        <w:jc w:val="both"/>
        <w:rPr>
          <w:rFonts w:ascii="Palatino Linotype" w:hAnsi="Palatino Linotype"/>
          <w:b/>
          <w:u w:val="single"/>
        </w:rPr>
      </w:pPr>
    </w:p>
    <w:p w14:paraId="779C07F8" w14:textId="7F767570" w:rsidR="00783C21" w:rsidRDefault="00783C21" w:rsidP="00257B4C">
      <w:pPr>
        <w:jc w:val="both"/>
        <w:rPr>
          <w:rFonts w:ascii="Palatino Linotype" w:hAnsi="Palatino Linotype" w:cs="Lucida Grande"/>
          <w:shd w:val="clear" w:color="auto" w:fill="FFFFFF"/>
        </w:rPr>
      </w:pPr>
    </w:p>
    <w:p w14:paraId="1A7CB55C" w14:textId="77777777" w:rsidR="00E50A81" w:rsidRDefault="00E50A81" w:rsidP="00257B4C">
      <w:pPr>
        <w:jc w:val="both"/>
        <w:rPr>
          <w:rFonts w:ascii="Palatino Linotype" w:hAnsi="Palatino Linotype" w:cs="Lucida Grande"/>
          <w:shd w:val="clear" w:color="auto" w:fill="FFFFFF"/>
        </w:rPr>
      </w:pPr>
    </w:p>
    <w:p w14:paraId="3D464458" w14:textId="77777777" w:rsidR="00E50A81" w:rsidRDefault="00E50A81" w:rsidP="00257B4C">
      <w:pPr>
        <w:jc w:val="both"/>
        <w:rPr>
          <w:rFonts w:ascii="Palatino Linotype" w:hAnsi="Palatino Linotype" w:cs="Lucida Grande"/>
          <w:shd w:val="clear" w:color="auto" w:fill="FFFFFF"/>
        </w:rPr>
      </w:pPr>
    </w:p>
    <w:p w14:paraId="4BB8A71B" w14:textId="77777777" w:rsidR="00E50A81" w:rsidRDefault="00E50A81" w:rsidP="00257B4C">
      <w:pPr>
        <w:jc w:val="both"/>
        <w:rPr>
          <w:rFonts w:ascii="Palatino Linotype" w:hAnsi="Palatino Linotype" w:cs="Lucida Grande"/>
          <w:shd w:val="clear" w:color="auto" w:fill="FFFFFF"/>
        </w:rPr>
      </w:pPr>
    </w:p>
    <w:p w14:paraId="05EF8710" w14:textId="77777777" w:rsidR="00E50A81" w:rsidRDefault="00E50A81" w:rsidP="00257B4C">
      <w:pPr>
        <w:jc w:val="both"/>
        <w:rPr>
          <w:rFonts w:ascii="Palatino Linotype" w:hAnsi="Palatino Linotype" w:cs="Lucida Grande"/>
          <w:shd w:val="clear" w:color="auto" w:fill="FFFFFF"/>
        </w:rPr>
      </w:pPr>
    </w:p>
    <w:p w14:paraId="635CBB34" w14:textId="037080FE" w:rsidR="00E50A81" w:rsidRDefault="00257B4C" w:rsidP="006C1848">
      <w:pPr>
        <w:ind w:firstLine="708"/>
        <w:jc w:val="both"/>
        <w:rPr>
          <w:rStyle w:val="apple-converted-space"/>
          <w:rFonts w:ascii="Palatino Linotype" w:hAnsi="Palatino Linotype" w:cs="Lucida Grande"/>
          <w:shd w:val="clear" w:color="auto" w:fill="FFFFFF"/>
        </w:rPr>
      </w:pPr>
      <w:r w:rsidRPr="003B246A">
        <w:rPr>
          <w:rFonts w:ascii="Palatino Linotype" w:hAnsi="Palatino Linotype" w:cs="Lucida Grande"/>
          <w:shd w:val="clear" w:color="auto" w:fill="FFFFFF"/>
        </w:rPr>
        <w:t xml:space="preserve">Pour poursuivre dans la continuité des cours de fitness organisés cette année par le BDS </w:t>
      </w:r>
      <w:proofErr w:type="spellStart"/>
      <w:r w:rsidRPr="003B246A">
        <w:rPr>
          <w:rFonts w:ascii="Palatino Linotype" w:hAnsi="Palatino Linotype" w:cs="Lucida Grande"/>
          <w:shd w:val="clear" w:color="auto" w:fill="FFFFFF"/>
        </w:rPr>
        <w:t>Spork’épic</w:t>
      </w:r>
      <w:proofErr w:type="spellEnd"/>
      <w:r w:rsidRPr="003B246A">
        <w:rPr>
          <w:rFonts w:ascii="Palatino Linotype" w:hAnsi="Palatino Linotype" w:cs="Lucida Grande"/>
          <w:shd w:val="clear" w:color="auto" w:fill="FFFFFF"/>
        </w:rPr>
        <w:t xml:space="preserve">, deux cours par semaine auront lieu, dans une salle de l’école, dans une ambiance conviviale et en musique. Il sera important de veiller à ce que ces deux cours soient assurés chaque semaine. De plus, ce sport motive de plus en plus d’étudiants (et plus particulièrement d’étudiantes !) mais tous n’ont pas le même niveau. Les deux cours dureront chacun 1h30 mais correspondront à deux niveaux différents : l’un sera plus pour les débutants qui souhaitent se remettre en forme avec le fitness, découvrir les différentes activités que recouvre ce sport ; l’autre sera un cours plus physique. Il sera bien sûr </w:t>
      </w:r>
      <w:r w:rsidR="00E50A81">
        <w:rPr>
          <w:rFonts w:ascii="Palatino Linotype" w:hAnsi="Palatino Linotype" w:cs="Lucida Grande"/>
          <w:shd w:val="clear" w:color="auto" w:fill="FFFFFF"/>
        </w:rPr>
        <w:t xml:space="preserve">possible </w:t>
      </w:r>
      <w:r w:rsidRPr="003B246A">
        <w:rPr>
          <w:rFonts w:ascii="Palatino Linotype" w:hAnsi="Palatino Linotype" w:cs="Lucida Grande"/>
          <w:shd w:val="clear" w:color="auto" w:fill="FFFFFF"/>
        </w:rPr>
        <w:t>de participer aux deux cours pour les étudiants qui le souhaitent, pour le même tarif. Les exercices seront physiques, rythmiques et cardiovasculaires.</w:t>
      </w:r>
      <w:r w:rsidRPr="003B246A">
        <w:rPr>
          <w:rStyle w:val="apple-converted-space"/>
          <w:rFonts w:ascii="Palatino Linotype" w:hAnsi="Palatino Linotype" w:cs="Lucida Grande"/>
          <w:shd w:val="clear" w:color="auto" w:fill="FFFFFF"/>
        </w:rPr>
        <w:t> </w:t>
      </w:r>
    </w:p>
    <w:p w14:paraId="62743843" w14:textId="066B57D0" w:rsidR="00F02F83" w:rsidRDefault="00257B4C" w:rsidP="006C1848">
      <w:pPr>
        <w:jc w:val="both"/>
        <w:rPr>
          <w:rStyle w:val="apple-converted-space"/>
          <w:rFonts w:ascii="Palatino Linotype" w:hAnsi="Palatino Linotype" w:cs="Lucida Grande"/>
          <w:shd w:val="clear" w:color="auto" w:fill="FFFFFF"/>
        </w:rPr>
      </w:pPr>
      <w:r w:rsidRPr="003B246A">
        <w:rPr>
          <w:rFonts w:ascii="Palatino Linotype" w:hAnsi="Palatino Linotype" w:cs="Lucida Grande"/>
        </w:rPr>
        <w:br/>
      </w:r>
      <w:r w:rsidR="006C1848">
        <w:rPr>
          <w:rFonts w:ascii="Palatino Linotype" w:hAnsi="Palatino Linotype" w:cs="Lucida Grande"/>
          <w:shd w:val="clear" w:color="auto" w:fill="FFFFFF"/>
        </w:rPr>
        <w:t xml:space="preserve">           </w:t>
      </w:r>
      <w:r w:rsidRPr="003B246A">
        <w:rPr>
          <w:rFonts w:ascii="Palatino Linotype" w:hAnsi="Palatino Linotype" w:cs="Lucida Grande"/>
          <w:shd w:val="clear" w:color="auto" w:fill="FFFFFF"/>
        </w:rPr>
        <w:t xml:space="preserve">De plus, pour diversifier les cours de fitness, il semble intéressant de se fournir en équipement. Le BDS achètera notamment des </w:t>
      </w:r>
      <w:proofErr w:type="spellStart"/>
      <w:r w:rsidRPr="003B246A">
        <w:rPr>
          <w:rFonts w:ascii="Palatino Linotype" w:hAnsi="Palatino Linotype" w:cs="Lucida Grande"/>
          <w:shd w:val="clear" w:color="auto" w:fill="FFFFFF"/>
        </w:rPr>
        <w:t>steps</w:t>
      </w:r>
      <w:proofErr w:type="spellEnd"/>
      <w:r w:rsidRPr="003B246A">
        <w:rPr>
          <w:rFonts w:ascii="Palatino Linotype" w:hAnsi="Palatino Linotype" w:cs="Lucida Grande"/>
          <w:shd w:val="clear" w:color="auto" w:fill="FFFFFF"/>
        </w:rPr>
        <w:t xml:space="preserve"> et une partie de chaque cours sera alors consacrée au </w:t>
      </w:r>
      <w:proofErr w:type="spellStart"/>
      <w:r w:rsidRPr="003B246A">
        <w:rPr>
          <w:rFonts w:ascii="Palatino Linotype" w:hAnsi="Palatino Linotype" w:cs="Lucida Grande"/>
          <w:shd w:val="clear" w:color="auto" w:fill="FFFFFF"/>
        </w:rPr>
        <w:t>step</w:t>
      </w:r>
      <w:proofErr w:type="spellEnd"/>
      <w:r w:rsidRPr="003B246A">
        <w:rPr>
          <w:rFonts w:ascii="Palatino Linotype" w:hAnsi="Palatino Linotype" w:cs="Lucida Grande"/>
          <w:shd w:val="clear" w:color="auto" w:fill="FFFFFF"/>
        </w:rPr>
        <w:t xml:space="preserve">, avec des chorégraphiques que les membres auront appris ensemble et qui les rassemblent. Le cours ne sera cependant pas une répétition à l’identique du cours précédent, ainsi les exercices seront variés, certains cours commenceront par exemple par un temps de </w:t>
      </w:r>
      <w:proofErr w:type="spellStart"/>
      <w:r w:rsidRPr="003B246A">
        <w:rPr>
          <w:rFonts w:ascii="Palatino Linotype" w:hAnsi="Palatino Linotype" w:cs="Lucida Grande"/>
          <w:shd w:val="clear" w:color="auto" w:fill="FFFFFF"/>
        </w:rPr>
        <w:t>zumba</w:t>
      </w:r>
      <w:proofErr w:type="spellEnd"/>
      <w:r w:rsidRPr="003B246A">
        <w:rPr>
          <w:rFonts w:ascii="Palatino Linotype" w:hAnsi="Palatino Linotype" w:cs="Lucida Grande"/>
          <w:shd w:val="clear" w:color="auto" w:fill="FFFFFF"/>
        </w:rPr>
        <w:t xml:space="preserve"> fitness (sans vouloir empiéter sur les activités du BDA bien évidemment !).</w:t>
      </w:r>
      <w:r w:rsidRPr="003B246A">
        <w:rPr>
          <w:rStyle w:val="apple-converted-space"/>
          <w:rFonts w:ascii="Palatino Linotype" w:hAnsi="Palatino Linotype" w:cs="Lucida Grande"/>
          <w:shd w:val="clear" w:color="auto" w:fill="FFFFFF"/>
        </w:rPr>
        <w:t> </w:t>
      </w:r>
    </w:p>
    <w:p w14:paraId="3075197A" w14:textId="77777777" w:rsidR="006C1848" w:rsidRDefault="00257B4C" w:rsidP="006C1848">
      <w:pPr>
        <w:jc w:val="both"/>
        <w:rPr>
          <w:rStyle w:val="apple-converted-space"/>
          <w:rFonts w:ascii="Palatino Linotype" w:hAnsi="Palatino Linotype" w:cs="Lucida Grande"/>
          <w:shd w:val="clear" w:color="auto" w:fill="FFFFFF"/>
        </w:rPr>
      </w:pPr>
      <w:r w:rsidRPr="003B246A">
        <w:rPr>
          <w:rFonts w:ascii="Palatino Linotype" w:hAnsi="Palatino Linotype" w:cs="Lucida Grande"/>
        </w:rPr>
        <w:br/>
      </w:r>
      <w:r w:rsidR="006C1848">
        <w:rPr>
          <w:rFonts w:ascii="Palatino Linotype" w:hAnsi="Palatino Linotype" w:cs="Lucida Grande"/>
          <w:shd w:val="clear" w:color="auto" w:fill="FFFFFF"/>
        </w:rPr>
        <w:t xml:space="preserve">           </w:t>
      </w:r>
      <w:r w:rsidRPr="003B246A">
        <w:rPr>
          <w:rFonts w:ascii="Palatino Linotype" w:hAnsi="Palatino Linotype" w:cs="Lucida Grande"/>
          <w:shd w:val="clear" w:color="auto" w:fill="FFFFFF"/>
        </w:rPr>
        <w:t xml:space="preserve">Il serait aussi intéressant que le pôle fitness touche plus que les fidèles qui assistent aux cours. Pour faire découvrir ce sport à plus d’étudiants, deux cours géants par an de fitness seront organisés sur la place de l’Europe, un au début de </w:t>
      </w:r>
      <w:r w:rsidRPr="003B246A">
        <w:rPr>
          <w:rFonts w:ascii="Palatino Linotype" w:hAnsi="Palatino Linotype" w:cs="Lucida Grande"/>
          <w:shd w:val="clear" w:color="auto" w:fill="FFFFFF"/>
        </w:rPr>
        <w:lastRenderedPageBreak/>
        <w:t>l’année, pendant l’open sport et un autre lorsque les beaux jours reviennent, en avril ou en mai.</w:t>
      </w:r>
      <w:r w:rsidRPr="003B246A">
        <w:rPr>
          <w:rStyle w:val="apple-converted-space"/>
          <w:rFonts w:ascii="Palatino Linotype" w:hAnsi="Palatino Linotype" w:cs="Lucida Grande"/>
          <w:shd w:val="clear" w:color="auto" w:fill="FFFFFF"/>
        </w:rPr>
        <w:t> </w:t>
      </w:r>
    </w:p>
    <w:p w14:paraId="760E7FCB" w14:textId="5FEE9C61" w:rsidR="00C12BD1" w:rsidRPr="003B246A" w:rsidRDefault="00257B4C" w:rsidP="006C1848">
      <w:pPr>
        <w:jc w:val="both"/>
        <w:rPr>
          <w:rFonts w:ascii="Palatino Linotype" w:hAnsi="Palatino Linotype"/>
          <w:b/>
          <w:u w:val="single"/>
        </w:rPr>
      </w:pPr>
      <w:r w:rsidRPr="003B246A">
        <w:rPr>
          <w:rFonts w:ascii="Palatino Linotype" w:hAnsi="Palatino Linotype" w:cs="Lucida Grande"/>
        </w:rPr>
        <w:br/>
      </w:r>
      <w:r w:rsidR="006C1848">
        <w:rPr>
          <w:rFonts w:ascii="Palatino Linotype" w:hAnsi="Palatino Linotype" w:cs="Lucida Grande"/>
          <w:shd w:val="clear" w:color="auto" w:fill="FFFFFF"/>
        </w:rPr>
        <w:t xml:space="preserve">            </w:t>
      </w:r>
      <w:r w:rsidRPr="003B246A">
        <w:rPr>
          <w:rFonts w:ascii="Palatino Linotype" w:hAnsi="Palatino Linotype" w:cs="Lucida Grande"/>
          <w:shd w:val="clear" w:color="auto" w:fill="FFFFFF"/>
        </w:rPr>
        <w:t>Le fitness ne se limiterait pas aux cours au sein de l’école, le BDS négociera des tarifs avec une salle de fitness de Toulouse proposant de l’</w:t>
      </w:r>
      <w:proofErr w:type="spellStart"/>
      <w:r w:rsidRPr="003B246A">
        <w:rPr>
          <w:rFonts w:ascii="Palatino Linotype" w:hAnsi="Palatino Linotype" w:cs="Lucida Grande"/>
          <w:shd w:val="clear" w:color="auto" w:fill="FFFFFF"/>
        </w:rPr>
        <w:t>aquabike</w:t>
      </w:r>
      <w:proofErr w:type="spellEnd"/>
      <w:r w:rsidRPr="003B246A">
        <w:rPr>
          <w:rFonts w:ascii="Palatino Linotype" w:hAnsi="Palatino Linotype" w:cs="Lucida Grande"/>
          <w:shd w:val="clear" w:color="auto" w:fill="FFFFFF"/>
        </w:rPr>
        <w:t>, afin de rendre cette activité plus accessible à un budget étudiant. Construire des partenariats permettrait à ce sport d’être plus visible au sein de l’ESC Toulouse.</w:t>
      </w:r>
    </w:p>
    <w:p w14:paraId="3CC5F387" w14:textId="6F525865" w:rsidR="00C12BD1" w:rsidRPr="00257B4C" w:rsidRDefault="00C12BD1" w:rsidP="00257B4C">
      <w:pPr>
        <w:pStyle w:val="Paragraphedeliste"/>
        <w:jc w:val="both"/>
        <w:rPr>
          <w:rFonts w:ascii="Palatino Linotype" w:hAnsi="Palatino Linotype"/>
          <w:sz w:val="22"/>
          <w:szCs w:val="22"/>
        </w:rPr>
      </w:pPr>
    </w:p>
    <w:p w14:paraId="0ED70CF3" w14:textId="77777777" w:rsidR="00225D8D" w:rsidRDefault="00225D8D" w:rsidP="00575821">
      <w:pPr>
        <w:jc w:val="both"/>
        <w:rPr>
          <w:rFonts w:ascii="Palatino Linotype" w:hAnsi="Palatino Linotype"/>
        </w:rPr>
      </w:pPr>
    </w:p>
    <w:p w14:paraId="368DFD75" w14:textId="77777777" w:rsidR="00481F26" w:rsidRDefault="00481F26" w:rsidP="00575821">
      <w:pPr>
        <w:jc w:val="both"/>
        <w:rPr>
          <w:rFonts w:ascii="Palatino Linotype" w:hAnsi="Palatino Linotype"/>
        </w:rPr>
      </w:pPr>
    </w:p>
    <w:p w14:paraId="1D545E6D" w14:textId="5D9B4B99" w:rsidR="0058488D" w:rsidRPr="00F82902" w:rsidRDefault="00695167" w:rsidP="00575821">
      <w:pPr>
        <w:pStyle w:val="Paragraphedeliste"/>
        <w:numPr>
          <w:ilvl w:val="0"/>
          <w:numId w:val="5"/>
        </w:numPr>
        <w:jc w:val="both"/>
        <w:rPr>
          <w:rFonts w:ascii="Palatino Linotype" w:hAnsi="Palatino Linotype"/>
          <w:b/>
          <w:color w:val="FF6600"/>
          <w:sz w:val="28"/>
          <w:u w:val="single"/>
        </w:rPr>
      </w:pPr>
      <w:r w:rsidRPr="00F82902">
        <w:rPr>
          <w:rFonts w:ascii="Palatino Linotype" w:hAnsi="Palatino Linotype"/>
          <w:b/>
          <w:color w:val="FF6600"/>
          <w:sz w:val="28"/>
          <w:u w:val="single"/>
        </w:rPr>
        <w:t xml:space="preserve">Le pôle natation </w:t>
      </w:r>
    </w:p>
    <w:p w14:paraId="09BDC489" w14:textId="571B3AE6" w:rsidR="00695167" w:rsidRDefault="00452D45" w:rsidP="00575821">
      <w:pPr>
        <w:ind w:left="360"/>
        <w:jc w:val="both"/>
        <w:rPr>
          <w:rFonts w:ascii="Palatino Linotype" w:hAnsi="Palatino Linotype"/>
          <w:b/>
          <w:color w:val="FF6600"/>
          <w:sz w:val="28"/>
          <w:u w:val="single"/>
        </w:rPr>
      </w:pPr>
      <w:r>
        <w:rPr>
          <w:rFonts w:ascii="Palatino Linotype" w:hAnsi="Palatino Linotype"/>
          <w:b/>
          <w:noProof/>
        </w:rPr>
        <w:drawing>
          <wp:anchor distT="0" distB="0" distL="114300" distR="114300" simplePos="0" relativeHeight="251693056" behindDoc="0" locked="0" layoutInCell="1" allowOverlap="1" wp14:anchorId="7C1B264B" wp14:editId="4AAF6C4F">
            <wp:simplePos x="0" y="0"/>
            <wp:positionH relativeFrom="column">
              <wp:posOffset>225425</wp:posOffset>
            </wp:positionH>
            <wp:positionV relativeFrom="paragraph">
              <wp:posOffset>193675</wp:posOffset>
            </wp:positionV>
            <wp:extent cx="3816985" cy="1094740"/>
            <wp:effectExtent l="0" t="0" r="0" b="10160"/>
            <wp:wrapSquare wrapText="bothSides"/>
            <wp:docPr id="24"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14:sizeRelH relativeFrom="page">
              <wp14:pctWidth>0</wp14:pctWidth>
            </wp14:sizeRelH>
            <wp14:sizeRelV relativeFrom="page">
              <wp14:pctHeight>0</wp14:pctHeight>
            </wp14:sizeRelV>
          </wp:anchor>
        </w:drawing>
      </w:r>
    </w:p>
    <w:p w14:paraId="5CEFC613" w14:textId="60166B32" w:rsidR="00452D45" w:rsidRDefault="00452D45" w:rsidP="00575821">
      <w:pPr>
        <w:ind w:left="360"/>
        <w:jc w:val="both"/>
        <w:rPr>
          <w:rFonts w:ascii="Palatino Linotype" w:hAnsi="Palatino Linotype"/>
          <w:b/>
          <w:color w:val="FF6600"/>
          <w:sz w:val="28"/>
          <w:u w:val="single"/>
        </w:rPr>
      </w:pPr>
    </w:p>
    <w:p w14:paraId="32A6AA32" w14:textId="77777777" w:rsidR="00452D45" w:rsidRDefault="00452D45" w:rsidP="001214FC">
      <w:pPr>
        <w:jc w:val="both"/>
        <w:rPr>
          <w:rFonts w:ascii="Palatino Linotype" w:hAnsi="Palatino Linotype"/>
        </w:rPr>
      </w:pPr>
    </w:p>
    <w:p w14:paraId="3EDC0878" w14:textId="77777777" w:rsidR="00452D45" w:rsidRDefault="00452D45" w:rsidP="001214FC">
      <w:pPr>
        <w:jc w:val="both"/>
        <w:rPr>
          <w:rFonts w:ascii="Palatino Linotype" w:hAnsi="Palatino Linotype"/>
        </w:rPr>
      </w:pPr>
    </w:p>
    <w:p w14:paraId="1A3DC84D" w14:textId="77777777" w:rsidR="00452D45" w:rsidRDefault="00452D45" w:rsidP="001214FC">
      <w:pPr>
        <w:jc w:val="both"/>
        <w:rPr>
          <w:rFonts w:ascii="Palatino Linotype" w:hAnsi="Palatino Linotype"/>
        </w:rPr>
      </w:pPr>
    </w:p>
    <w:p w14:paraId="4F39EA3E" w14:textId="77777777" w:rsidR="00452D45" w:rsidRDefault="00452D45" w:rsidP="001214FC">
      <w:pPr>
        <w:jc w:val="both"/>
        <w:rPr>
          <w:rFonts w:ascii="Palatino Linotype" w:hAnsi="Palatino Linotype"/>
        </w:rPr>
      </w:pPr>
    </w:p>
    <w:p w14:paraId="68C4993B" w14:textId="77777777" w:rsidR="00F008C4" w:rsidRDefault="00F008C4" w:rsidP="00225D8D">
      <w:pPr>
        <w:ind w:firstLine="708"/>
        <w:jc w:val="both"/>
        <w:rPr>
          <w:rFonts w:ascii="Palatino Linotype" w:hAnsi="Palatino Linotype"/>
        </w:rPr>
      </w:pPr>
    </w:p>
    <w:p w14:paraId="1EA45D56" w14:textId="77777777" w:rsidR="001214FC" w:rsidRPr="001214FC" w:rsidRDefault="001214FC" w:rsidP="006C1848">
      <w:pPr>
        <w:ind w:firstLine="708"/>
        <w:jc w:val="both"/>
        <w:rPr>
          <w:rFonts w:ascii="Palatino Linotype" w:hAnsi="Palatino Linotype"/>
        </w:rPr>
      </w:pPr>
      <w:r w:rsidRPr="001214FC">
        <w:rPr>
          <w:rFonts w:ascii="Palatino Linotype" w:hAnsi="Palatino Linotype"/>
        </w:rPr>
        <w:t xml:space="preserve">Tout d’abord, j’aimerais féliciter les responsables du pôle natation du BDS pour l’organisation et la réussite de la première participation de l’ESC Toulouse à la première édition de la GEM </w:t>
      </w:r>
      <w:proofErr w:type="spellStart"/>
      <w:r w:rsidRPr="001214FC">
        <w:rPr>
          <w:rFonts w:ascii="Palatino Linotype" w:hAnsi="Palatino Linotype"/>
        </w:rPr>
        <w:t>Swimming</w:t>
      </w:r>
      <w:proofErr w:type="spellEnd"/>
      <w:r w:rsidRPr="001214FC">
        <w:rPr>
          <w:rFonts w:ascii="Palatino Linotype" w:hAnsi="Palatino Linotype"/>
        </w:rPr>
        <w:t xml:space="preserve"> </w:t>
      </w:r>
      <w:proofErr w:type="spellStart"/>
      <w:r w:rsidRPr="001214FC">
        <w:rPr>
          <w:rFonts w:ascii="Palatino Linotype" w:hAnsi="Palatino Linotype"/>
        </w:rPr>
        <w:t>Cup</w:t>
      </w:r>
      <w:proofErr w:type="spellEnd"/>
      <w:r w:rsidRPr="001214FC">
        <w:rPr>
          <w:rFonts w:ascii="Palatino Linotype" w:hAnsi="Palatino Linotype"/>
        </w:rPr>
        <w:t>. Cette troisième place était vraiment un succès étant donné le niveau de la compétition, et le trophée de l’ambiance était une belle preuve que ce pôle a de beaux jours devant lui. Le fait que le voyage et la participation ait été prises en charge par le BDS était vraiment appréciable et j’aimerais faire en sorte que cet évènement devienne une tradition dans la vie sportive de l’ESC Toulouse. D’autre part, il reste encore à ce jour la compétition d’</w:t>
      </w:r>
      <w:proofErr w:type="spellStart"/>
      <w:r w:rsidRPr="001214FC">
        <w:rPr>
          <w:rFonts w:ascii="Palatino Linotype" w:hAnsi="Palatino Linotype"/>
        </w:rPr>
        <w:t>Euromed</w:t>
      </w:r>
      <w:proofErr w:type="spellEnd"/>
      <w:r w:rsidRPr="001214FC">
        <w:rPr>
          <w:rFonts w:ascii="Palatino Linotype" w:hAnsi="Palatino Linotype"/>
        </w:rPr>
        <w:t xml:space="preserve"> à préparer, et j’espère que celle-ci sera une aussi belle réussite que celle de Grenoble.</w:t>
      </w:r>
    </w:p>
    <w:p w14:paraId="229D7992" w14:textId="77777777" w:rsidR="001214FC" w:rsidRPr="001214FC" w:rsidRDefault="001214FC" w:rsidP="001214FC">
      <w:pPr>
        <w:jc w:val="both"/>
        <w:rPr>
          <w:rFonts w:ascii="Palatino Linotype" w:hAnsi="Palatino Linotype"/>
        </w:rPr>
      </w:pPr>
    </w:p>
    <w:p w14:paraId="0E4D9AE7" w14:textId="59375243" w:rsidR="001214FC" w:rsidRPr="001214FC" w:rsidRDefault="001214FC" w:rsidP="006C1848">
      <w:pPr>
        <w:ind w:firstLine="708"/>
        <w:jc w:val="both"/>
        <w:rPr>
          <w:rFonts w:ascii="Palatino Linotype" w:hAnsi="Palatino Linotype"/>
        </w:rPr>
      </w:pPr>
      <w:r w:rsidRPr="001214FC">
        <w:rPr>
          <w:rFonts w:ascii="Palatino Linotype" w:hAnsi="Palatino Linotype"/>
        </w:rPr>
        <w:t>Afin de préparer ces compétitions au mieux, j’aimerais essayer d’avoir un deuxième créneau d’entrainement en début de semaine, en plus du créneau du vendredi à 16h45. D’autre part, j’aimerais que celui-ci puisse profiter du beau bassin de 50 mètres de la piscine Léo Lagrange, contrairement à celui du vendredi qui n’utilise que la largeur du bassin.</w:t>
      </w:r>
    </w:p>
    <w:p w14:paraId="523C409F" w14:textId="77777777" w:rsidR="001214FC" w:rsidRPr="001214FC" w:rsidRDefault="001214FC" w:rsidP="001214FC">
      <w:pPr>
        <w:jc w:val="both"/>
        <w:rPr>
          <w:rFonts w:ascii="Palatino Linotype" w:hAnsi="Palatino Linotype"/>
        </w:rPr>
      </w:pPr>
    </w:p>
    <w:p w14:paraId="6C87F025" w14:textId="3A5BA869" w:rsidR="001214FC" w:rsidRDefault="001214FC" w:rsidP="006C1848">
      <w:pPr>
        <w:ind w:firstLine="708"/>
        <w:jc w:val="both"/>
        <w:rPr>
          <w:rFonts w:ascii="Palatino Linotype" w:hAnsi="Palatino Linotype"/>
        </w:rPr>
      </w:pPr>
      <w:r w:rsidRPr="001214FC">
        <w:rPr>
          <w:rFonts w:ascii="Palatino Linotype" w:hAnsi="Palatino Linotype"/>
        </w:rPr>
        <w:t>Pour finir, puisque la natation est un sport très complet, excellent pour la santé et très apprécié, j’aimerais encourager les novices à venir aux entrainements, leur donner un créneau pour pouvoir nager tranquillement, avec des amis. Pour cela il faudrait deux lignes par entrainement, un</w:t>
      </w:r>
      <w:r w:rsidR="00225D8D">
        <w:rPr>
          <w:rFonts w:ascii="Palatino Linotype" w:hAnsi="Palatino Linotype"/>
        </w:rPr>
        <w:t>e</w:t>
      </w:r>
      <w:r w:rsidRPr="001214FC">
        <w:rPr>
          <w:rFonts w:ascii="Palatino Linotype" w:hAnsi="Palatino Linotype"/>
        </w:rPr>
        <w:t xml:space="preserve"> pour le loisir des étudiants et une autre pour les nageurs souhaitant participer aux compétitions et ayant déjà un certain niveau.</w:t>
      </w:r>
    </w:p>
    <w:p w14:paraId="5BBF9333" w14:textId="3FDF56A1" w:rsidR="00695167" w:rsidRDefault="00225D8D" w:rsidP="00575821">
      <w:pPr>
        <w:pStyle w:val="Paragraphedeliste"/>
        <w:numPr>
          <w:ilvl w:val="0"/>
          <w:numId w:val="5"/>
        </w:numPr>
        <w:jc w:val="both"/>
        <w:rPr>
          <w:rFonts w:ascii="Palatino Linotype" w:hAnsi="Palatino Linotype"/>
          <w:b/>
          <w:color w:val="FF6600"/>
          <w:sz w:val="28"/>
          <w:u w:val="single"/>
        </w:rPr>
      </w:pPr>
      <w:r>
        <w:rPr>
          <w:rFonts w:ascii="Palatino Linotype" w:hAnsi="Palatino Linotype"/>
          <w:b/>
          <w:noProof/>
        </w:rPr>
        <w:lastRenderedPageBreak/>
        <w:drawing>
          <wp:anchor distT="0" distB="0" distL="114300" distR="114300" simplePos="0" relativeHeight="251686912" behindDoc="0" locked="0" layoutInCell="1" allowOverlap="1" wp14:anchorId="40E06A76" wp14:editId="760B2F8F">
            <wp:simplePos x="0" y="0"/>
            <wp:positionH relativeFrom="column">
              <wp:posOffset>-245110</wp:posOffset>
            </wp:positionH>
            <wp:positionV relativeFrom="paragraph">
              <wp:posOffset>292735</wp:posOffset>
            </wp:positionV>
            <wp:extent cx="6336665" cy="1711325"/>
            <wp:effectExtent l="0" t="0" r="6985" b="0"/>
            <wp:wrapSquare wrapText="bothSides"/>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page">
              <wp14:pctWidth>0</wp14:pctWidth>
            </wp14:sizeRelH>
            <wp14:sizeRelV relativeFrom="page">
              <wp14:pctHeight>0</wp14:pctHeight>
            </wp14:sizeRelV>
          </wp:anchor>
        </w:drawing>
      </w:r>
      <w:r w:rsidR="0058488D" w:rsidRPr="00F82902">
        <w:rPr>
          <w:rFonts w:ascii="Palatino Linotype" w:hAnsi="Palatino Linotype"/>
          <w:b/>
          <w:color w:val="FF6600"/>
          <w:sz w:val="28"/>
          <w:u w:val="single"/>
        </w:rPr>
        <w:t xml:space="preserve">Le </w:t>
      </w:r>
      <w:r w:rsidR="00695167" w:rsidRPr="00F82902">
        <w:rPr>
          <w:rFonts w:ascii="Palatino Linotype" w:hAnsi="Palatino Linotype"/>
          <w:b/>
          <w:color w:val="FF6600"/>
          <w:sz w:val="28"/>
          <w:u w:val="single"/>
        </w:rPr>
        <w:t xml:space="preserve">pôle </w:t>
      </w:r>
      <w:proofErr w:type="spellStart"/>
      <w:r w:rsidR="00695167" w:rsidRPr="00F82902">
        <w:rPr>
          <w:rFonts w:ascii="Palatino Linotype" w:hAnsi="Palatino Linotype"/>
          <w:b/>
          <w:color w:val="FF6600"/>
          <w:sz w:val="28"/>
          <w:u w:val="single"/>
        </w:rPr>
        <w:t>Pompom</w:t>
      </w:r>
      <w:proofErr w:type="spellEnd"/>
    </w:p>
    <w:p w14:paraId="7F1B8A1C" w14:textId="22B77B77" w:rsidR="006E4B06" w:rsidRPr="00575821" w:rsidRDefault="006E4B06" w:rsidP="006C1848">
      <w:pPr>
        <w:ind w:firstLine="708"/>
        <w:jc w:val="both"/>
        <w:rPr>
          <w:rFonts w:ascii="Palatino Linotype" w:hAnsi="Palatino Linotype"/>
        </w:rPr>
      </w:pPr>
      <w:r w:rsidRPr="00575821">
        <w:rPr>
          <w:rFonts w:ascii="Palatino Linotype" w:hAnsi="Palatino Linotype"/>
        </w:rPr>
        <w:t xml:space="preserve">En plus de soutenir les joueurs, de mettre l’ambiance, de  représenter l’école, les </w:t>
      </w:r>
      <w:proofErr w:type="spellStart"/>
      <w:r w:rsidRPr="00575821">
        <w:rPr>
          <w:rFonts w:ascii="Palatino Linotype" w:hAnsi="Palatino Linotype"/>
        </w:rPr>
        <w:t>pompoms</w:t>
      </w:r>
      <w:proofErr w:type="spellEnd"/>
      <w:r w:rsidRPr="00575821">
        <w:rPr>
          <w:rFonts w:ascii="Palatino Linotype" w:hAnsi="Palatino Linotype"/>
        </w:rPr>
        <w:t xml:space="preserve"> sont aussi une véritable équipe, soudée et très motivée, comme elles l’ont montré au derby de la Garonne. Ce sont tous ces éléments qui m’ont donné l’envie de m’investir dans le développement du </w:t>
      </w:r>
      <w:proofErr w:type="spellStart"/>
      <w:r w:rsidRPr="00575821">
        <w:rPr>
          <w:rFonts w:ascii="Palatino Linotype" w:hAnsi="Palatino Linotype"/>
        </w:rPr>
        <w:t>cheerleading</w:t>
      </w:r>
      <w:proofErr w:type="spellEnd"/>
      <w:r w:rsidRPr="00575821">
        <w:rPr>
          <w:rFonts w:ascii="Palatino Linotype" w:hAnsi="Palatino Linotype"/>
        </w:rPr>
        <w:t xml:space="preserve"> à l’ESC Toulouse. Si les </w:t>
      </w:r>
      <w:proofErr w:type="spellStart"/>
      <w:r w:rsidRPr="00575821">
        <w:rPr>
          <w:rFonts w:ascii="Palatino Linotype" w:hAnsi="Palatino Linotype"/>
        </w:rPr>
        <w:t>Spordys</w:t>
      </w:r>
      <w:proofErr w:type="spellEnd"/>
      <w:r w:rsidRPr="00575821">
        <w:rPr>
          <w:rFonts w:ascii="Palatino Linotype" w:hAnsi="Palatino Linotype"/>
        </w:rPr>
        <w:t xml:space="preserve"> sont élus BDS, nous aimerions maintenir certains aspects et en développer d’autres.</w:t>
      </w:r>
    </w:p>
    <w:p w14:paraId="5E8E4610" w14:textId="77777777" w:rsidR="006E4B06" w:rsidRPr="00575821" w:rsidRDefault="006E4B06" w:rsidP="00575821">
      <w:pPr>
        <w:jc w:val="both"/>
        <w:rPr>
          <w:rFonts w:ascii="Palatino Linotype" w:hAnsi="Palatino Linotype"/>
        </w:rPr>
      </w:pPr>
    </w:p>
    <w:p w14:paraId="1322B140" w14:textId="480122AF" w:rsidR="006E4B06" w:rsidRDefault="006E4B06" w:rsidP="006C1848">
      <w:pPr>
        <w:ind w:firstLine="708"/>
        <w:jc w:val="both"/>
        <w:rPr>
          <w:rFonts w:ascii="Palatino Linotype" w:hAnsi="Palatino Linotype"/>
        </w:rPr>
      </w:pPr>
      <w:r w:rsidRPr="00575821">
        <w:rPr>
          <w:rFonts w:ascii="Palatino Linotype" w:hAnsi="Palatino Linotype"/>
        </w:rPr>
        <w:t xml:space="preserve">Tout d’abord concernant l’organisation, nous aimerions garder le système du casting pour recruter les futures </w:t>
      </w:r>
      <w:proofErr w:type="spellStart"/>
      <w:r w:rsidRPr="00575821">
        <w:rPr>
          <w:rFonts w:ascii="Palatino Linotype" w:hAnsi="Palatino Linotype"/>
        </w:rPr>
        <w:t>pompom</w:t>
      </w:r>
      <w:proofErr w:type="spellEnd"/>
      <w:r w:rsidRPr="00575821">
        <w:rPr>
          <w:rFonts w:ascii="Palatino Linotype" w:hAnsi="Palatino Linotype"/>
        </w:rPr>
        <w:t xml:space="preserve"> girls (surtout pour la partie chorégraphie à préparer), car celles qui se présentent sont les plus motivées et ne sont pas là par hasard. C’est aussi une manière de les faire se rencontrer, de voir si elles peuvent travailler ensemble mais surtout de créer une cohésion (c’est comme ça qu’on l’a vécu cette année).</w:t>
      </w:r>
    </w:p>
    <w:p w14:paraId="5FF22D59" w14:textId="77777777" w:rsidR="006C1848" w:rsidRPr="00575821" w:rsidRDefault="006C1848" w:rsidP="006C1848">
      <w:pPr>
        <w:ind w:firstLine="708"/>
        <w:jc w:val="both"/>
        <w:rPr>
          <w:rFonts w:ascii="Palatino Linotype" w:hAnsi="Palatino Linotype"/>
        </w:rPr>
      </w:pPr>
    </w:p>
    <w:p w14:paraId="34F6AB22" w14:textId="2258F3D2" w:rsidR="006E4B06" w:rsidRPr="00575821" w:rsidRDefault="006E4B06" w:rsidP="006C1848">
      <w:pPr>
        <w:ind w:firstLine="708"/>
        <w:jc w:val="both"/>
        <w:rPr>
          <w:rFonts w:ascii="Palatino Linotype" w:hAnsi="Palatino Linotype"/>
        </w:rPr>
      </w:pPr>
      <w:r w:rsidRPr="00575821">
        <w:rPr>
          <w:rFonts w:ascii="Palatino Linotype" w:hAnsi="Palatino Linotype"/>
        </w:rPr>
        <w:t>Nous aimerions aussi instaurer des cours toutes les semaines dès le début de l’année afin que l’équipe soit plus entraînée, d’avoir plus de chorégraphies et bien sûr d’en profiter encore plus. Concernant la présence de l’équipe aux m</w:t>
      </w:r>
      <w:r w:rsidR="00C55BFD" w:rsidRPr="00575821">
        <w:rPr>
          <w:rFonts w:ascii="Palatino Linotype" w:hAnsi="Palatino Linotype"/>
        </w:rPr>
        <w:t>atchs tout au long de l’année, nous pensons</w:t>
      </w:r>
      <w:r w:rsidRPr="00575821">
        <w:rPr>
          <w:rFonts w:ascii="Palatino Linotype" w:hAnsi="Palatino Linotype"/>
        </w:rPr>
        <w:t xml:space="preserve"> que l’idéal est de créer un planning des matchs au fur et à mesure. Les </w:t>
      </w:r>
      <w:proofErr w:type="spellStart"/>
      <w:r w:rsidRPr="00575821">
        <w:rPr>
          <w:rFonts w:ascii="Palatino Linotype" w:hAnsi="Palatino Linotype"/>
        </w:rPr>
        <w:t>pompoms</w:t>
      </w:r>
      <w:proofErr w:type="spellEnd"/>
      <w:r w:rsidRPr="00575821">
        <w:rPr>
          <w:rFonts w:ascii="Palatino Linotype" w:hAnsi="Palatino Linotype"/>
        </w:rPr>
        <w:t xml:space="preserve"> seraient ainsi mieux informées et forcément plus présentes.</w:t>
      </w:r>
    </w:p>
    <w:p w14:paraId="76100ABE" w14:textId="77777777" w:rsidR="006E4B06" w:rsidRPr="00575821" w:rsidRDefault="006E4B06" w:rsidP="00575821">
      <w:pPr>
        <w:jc w:val="both"/>
        <w:rPr>
          <w:rFonts w:ascii="Palatino Linotype" w:hAnsi="Palatino Linotype"/>
        </w:rPr>
      </w:pPr>
    </w:p>
    <w:p w14:paraId="60792198" w14:textId="59ADB980" w:rsidR="006E4B06" w:rsidRPr="00575821" w:rsidRDefault="006E4B06" w:rsidP="006C1848">
      <w:pPr>
        <w:pStyle w:val="Paragraphedeliste"/>
        <w:ind w:left="0" w:firstLine="708"/>
        <w:jc w:val="both"/>
        <w:rPr>
          <w:rFonts w:ascii="Palatino Linotype" w:hAnsi="Palatino Linotype"/>
        </w:rPr>
      </w:pPr>
      <w:r w:rsidRPr="00575821">
        <w:rPr>
          <w:rFonts w:ascii="Palatino Linotype" w:hAnsi="Palatino Linotype"/>
        </w:rPr>
        <w:t>Ensuite conce</w:t>
      </w:r>
      <w:r w:rsidR="00C55BFD" w:rsidRPr="00575821">
        <w:rPr>
          <w:rFonts w:ascii="Palatino Linotype" w:hAnsi="Palatino Linotype"/>
        </w:rPr>
        <w:t>rnant la pratique du sport, nous aimerion</w:t>
      </w:r>
      <w:r w:rsidRPr="00575821">
        <w:rPr>
          <w:rFonts w:ascii="Palatino Linotype" w:hAnsi="Palatino Linotype"/>
        </w:rPr>
        <w:t>s insérer plus de figures dans les</w:t>
      </w:r>
      <w:r w:rsidR="00C55BFD" w:rsidRPr="00575821">
        <w:rPr>
          <w:rFonts w:ascii="Palatino Linotype" w:hAnsi="Palatino Linotype"/>
        </w:rPr>
        <w:t xml:space="preserve"> chorégraphies (des portés). Nous pensons</w:t>
      </w:r>
      <w:r w:rsidRPr="00575821">
        <w:rPr>
          <w:rFonts w:ascii="Palatino Linotype" w:hAnsi="Palatino Linotype"/>
        </w:rPr>
        <w:t xml:space="preserve"> que le système des deux </w:t>
      </w:r>
      <w:proofErr w:type="spellStart"/>
      <w:r w:rsidRPr="00575821">
        <w:rPr>
          <w:rFonts w:ascii="Palatino Linotype" w:hAnsi="Palatino Linotype"/>
        </w:rPr>
        <w:t>cheerleaders</w:t>
      </w:r>
      <w:proofErr w:type="spellEnd"/>
      <w:r w:rsidRPr="00575821">
        <w:rPr>
          <w:rFonts w:ascii="Palatino Linotype" w:hAnsi="Palatino Linotype"/>
        </w:rPr>
        <w:t xml:space="preserve"> ayant le rôle d’inventer et apprendre les chorégraphie</w:t>
      </w:r>
      <w:r w:rsidR="00C55BFD" w:rsidRPr="00575821">
        <w:rPr>
          <w:rFonts w:ascii="Palatino Linotype" w:hAnsi="Palatino Linotype"/>
        </w:rPr>
        <w:t>s</w:t>
      </w:r>
      <w:r w:rsidRPr="00575821">
        <w:rPr>
          <w:rFonts w:ascii="Palatino Linotype" w:hAnsi="Palatino Linotype"/>
        </w:rPr>
        <w:t xml:space="preserve"> est quelque chose qu’il faut garder. Le fait qu’il n’y ait pas de professeur attitré donne une bonne ambiance au sein du groupe et finalement chacune participe un peu à la création, ce qui permet de diversifier les styles. </w:t>
      </w:r>
    </w:p>
    <w:p w14:paraId="220AA6C0" w14:textId="77777777" w:rsidR="006E4B06" w:rsidRPr="00575821" w:rsidRDefault="006E4B06" w:rsidP="00575821">
      <w:pPr>
        <w:pStyle w:val="Paragraphedeliste"/>
        <w:jc w:val="both"/>
        <w:rPr>
          <w:rFonts w:ascii="Palatino Linotype" w:hAnsi="Palatino Linotype"/>
        </w:rPr>
      </w:pPr>
    </w:p>
    <w:p w14:paraId="0DABE81F" w14:textId="6BED417C" w:rsidR="006E4B06" w:rsidRPr="00575821" w:rsidRDefault="006E4B06" w:rsidP="006C1848">
      <w:pPr>
        <w:ind w:firstLine="360"/>
        <w:jc w:val="both"/>
        <w:rPr>
          <w:rFonts w:ascii="Palatino Linotype" w:hAnsi="Palatino Linotype"/>
        </w:rPr>
      </w:pPr>
      <w:r w:rsidRPr="00575821">
        <w:rPr>
          <w:rFonts w:ascii="Palatino Linotype" w:hAnsi="Palatino Linotype"/>
        </w:rPr>
        <w:t xml:space="preserve">Pour finir, </w:t>
      </w:r>
      <w:r w:rsidR="00C55BFD" w:rsidRPr="00575821">
        <w:rPr>
          <w:rFonts w:ascii="Palatino Linotype" w:hAnsi="Palatino Linotype"/>
        </w:rPr>
        <w:t>nous aimerions</w:t>
      </w:r>
      <w:r w:rsidRPr="00575821">
        <w:rPr>
          <w:rFonts w:ascii="Palatino Linotype" w:hAnsi="Palatino Linotype"/>
        </w:rPr>
        <w:t xml:space="preserve"> vraiment développer la communication de l’équipe. C’est-à-dire créer un logo, des t-shirts et même des sweats (comme ça on pourra aussi encourager les matchs en extérieur).</w:t>
      </w:r>
    </w:p>
    <w:p w14:paraId="05051B7C" w14:textId="0547C8E9" w:rsidR="00EC58B1" w:rsidRDefault="00EC58B1" w:rsidP="00575821">
      <w:pPr>
        <w:jc w:val="both"/>
        <w:rPr>
          <w:rFonts w:ascii="Palatino Linotype" w:hAnsi="Palatino Linotype"/>
        </w:rPr>
      </w:pPr>
    </w:p>
    <w:p w14:paraId="5A209C11" w14:textId="33A506A7" w:rsidR="0070102E" w:rsidRDefault="00481F26" w:rsidP="0070102E">
      <w:pPr>
        <w:pStyle w:val="Paragraphedeliste"/>
        <w:numPr>
          <w:ilvl w:val="0"/>
          <w:numId w:val="4"/>
        </w:numPr>
        <w:jc w:val="both"/>
        <w:rPr>
          <w:rFonts w:ascii="Palatino Linotype" w:hAnsi="Palatino Linotype"/>
          <w:b/>
          <w:color w:val="008000"/>
          <w:sz w:val="40"/>
          <w:szCs w:val="40"/>
          <w:u w:val="single"/>
        </w:rPr>
      </w:pPr>
      <w:r>
        <w:rPr>
          <w:rFonts w:ascii="Palatino Linotype" w:hAnsi="Palatino Linotype"/>
          <w:b/>
          <w:color w:val="008000"/>
          <w:sz w:val="40"/>
          <w:szCs w:val="40"/>
          <w:u w:val="single"/>
        </w:rPr>
        <w:t>Organ</w:t>
      </w:r>
      <w:r w:rsidR="00E018CE" w:rsidRPr="00575821">
        <w:rPr>
          <w:rFonts w:ascii="Palatino Linotype" w:hAnsi="Palatino Linotype"/>
          <w:b/>
          <w:color w:val="008000"/>
          <w:sz w:val="40"/>
          <w:szCs w:val="40"/>
          <w:u w:val="single"/>
        </w:rPr>
        <w:t>igramme de l’association</w:t>
      </w:r>
    </w:p>
    <w:p w14:paraId="3EDC9A6C" w14:textId="77777777" w:rsidR="0070102E" w:rsidRDefault="0070102E" w:rsidP="0070102E">
      <w:pPr>
        <w:pStyle w:val="Paragraphedeliste"/>
        <w:ind w:left="1080"/>
        <w:jc w:val="both"/>
        <w:rPr>
          <w:rFonts w:ascii="Palatino Linotype" w:hAnsi="Palatino Linotype"/>
          <w:b/>
          <w:color w:val="008000"/>
          <w:sz w:val="40"/>
          <w:szCs w:val="40"/>
          <w:u w:val="single"/>
        </w:rPr>
      </w:pPr>
    </w:p>
    <w:p w14:paraId="5CFD001F" w14:textId="77777777" w:rsidR="00481F26" w:rsidRPr="0070102E" w:rsidRDefault="00481F26" w:rsidP="0070102E">
      <w:pPr>
        <w:pStyle w:val="Paragraphedeliste"/>
        <w:ind w:left="1080"/>
        <w:jc w:val="both"/>
        <w:rPr>
          <w:rFonts w:ascii="Palatino Linotype" w:hAnsi="Palatino Linotype"/>
          <w:b/>
          <w:color w:val="008000"/>
          <w:sz w:val="40"/>
          <w:szCs w:val="40"/>
          <w:u w:val="single"/>
        </w:rPr>
      </w:pPr>
    </w:p>
    <w:p w14:paraId="3010219A" w14:textId="50C11853" w:rsidR="0070102E" w:rsidRPr="00AE6330" w:rsidRDefault="0070102E" w:rsidP="005210C0">
      <w:pPr>
        <w:tabs>
          <w:tab w:val="left" w:pos="6614"/>
        </w:tabs>
        <w:ind w:left="-633" w:firstLine="633"/>
        <w:rPr>
          <w:rFonts w:ascii="Palatino Linotype" w:hAnsi="Palatino Linotype"/>
          <w:b/>
          <w:i/>
          <w:color w:val="FF6600"/>
          <w:sz w:val="40"/>
        </w:rPr>
      </w:pPr>
      <w:r w:rsidRPr="00AE6330">
        <w:rPr>
          <w:rFonts w:ascii="Palatino Linotype" w:hAnsi="Palatino Linotype"/>
          <w:b/>
          <w:i/>
          <w:color w:val="FF6600"/>
          <w:sz w:val="40"/>
        </w:rPr>
        <w:t>Le Bureau </w:t>
      </w:r>
      <w:r w:rsidR="005210C0">
        <w:rPr>
          <w:rFonts w:ascii="Palatino Linotype" w:hAnsi="Palatino Linotype"/>
          <w:b/>
          <w:i/>
          <w:color w:val="FF6600"/>
          <w:sz w:val="40"/>
        </w:rPr>
        <w:tab/>
      </w:r>
    </w:p>
    <w:p w14:paraId="75E5DA39" w14:textId="77777777" w:rsidR="0070102E" w:rsidRPr="00E45D79" w:rsidRDefault="0070102E" w:rsidP="0070102E">
      <w:pPr>
        <w:tabs>
          <w:tab w:val="left" w:pos="1134"/>
        </w:tabs>
        <w:ind w:left="-851"/>
        <w:rPr>
          <w:b/>
          <w:color w:val="FF6600"/>
          <w:sz w:val="36"/>
        </w:rPr>
      </w:pPr>
      <w:r w:rsidRPr="009846B6">
        <w:rPr>
          <w:noProof/>
        </w:rPr>
        <w:drawing>
          <wp:inline distT="0" distB="0" distL="0" distR="0" wp14:anchorId="0DF1AF47" wp14:editId="11C514F1">
            <wp:extent cx="6762307" cy="3009014"/>
            <wp:effectExtent l="76200" t="0" r="95885" b="0"/>
            <wp:docPr id="1"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61C2260E" w14:textId="77777777" w:rsidR="0070102E" w:rsidRDefault="0070102E" w:rsidP="0070102E">
      <w:pPr>
        <w:jc w:val="both"/>
        <w:rPr>
          <w:rFonts w:ascii="Palatino Linotype" w:hAnsi="Palatino Linotype"/>
          <w:b/>
          <w:color w:val="008000"/>
          <w:sz w:val="40"/>
          <w:szCs w:val="40"/>
          <w:u w:val="single"/>
        </w:rPr>
      </w:pPr>
    </w:p>
    <w:p w14:paraId="2A276837" w14:textId="77777777" w:rsidR="00F0528D" w:rsidRPr="00AE6330" w:rsidRDefault="0070102E" w:rsidP="0070102E">
      <w:pPr>
        <w:ind w:left="-633" w:firstLine="633"/>
        <w:rPr>
          <w:rFonts w:ascii="Palatino Linotype" w:hAnsi="Palatino Linotype"/>
          <w:b/>
          <w:i/>
          <w:color w:val="FF6600"/>
          <w:sz w:val="40"/>
        </w:rPr>
      </w:pPr>
      <w:r w:rsidRPr="00AE6330">
        <w:rPr>
          <w:rFonts w:ascii="Palatino Linotype" w:hAnsi="Palatino Linotype"/>
          <w:b/>
          <w:i/>
          <w:color w:val="FF6600"/>
          <w:sz w:val="40"/>
        </w:rPr>
        <w:t>Le</w:t>
      </w:r>
      <w:r w:rsidR="00F0528D" w:rsidRPr="00AE6330">
        <w:rPr>
          <w:rFonts w:ascii="Palatino Linotype" w:hAnsi="Palatino Linotype"/>
          <w:b/>
          <w:i/>
          <w:color w:val="FF6600"/>
          <w:sz w:val="40"/>
        </w:rPr>
        <w:t>s différents pôles</w:t>
      </w:r>
    </w:p>
    <w:p w14:paraId="5C3D49DB" w14:textId="40CC2B9E" w:rsidR="00F0528D" w:rsidRDefault="002A406F" w:rsidP="0070102E">
      <w:pPr>
        <w:ind w:left="-633" w:firstLine="633"/>
        <w:rPr>
          <w:b/>
          <w:color w:val="FF6600"/>
          <w:sz w:val="36"/>
        </w:rPr>
      </w:pPr>
      <w:r>
        <w:rPr>
          <w:rFonts w:ascii="Palatino Linotype" w:hAnsi="Palatino Linotype"/>
          <w:noProof/>
        </w:rPr>
        <w:drawing>
          <wp:anchor distT="0" distB="0" distL="114300" distR="114300" simplePos="0" relativeHeight="251665408" behindDoc="0" locked="0" layoutInCell="1" allowOverlap="1" wp14:anchorId="35D8A089" wp14:editId="30A81E2E">
            <wp:simplePos x="0" y="0"/>
            <wp:positionH relativeFrom="column">
              <wp:posOffset>-464185</wp:posOffset>
            </wp:positionH>
            <wp:positionV relativeFrom="paragraph">
              <wp:posOffset>271780</wp:posOffset>
            </wp:positionV>
            <wp:extent cx="6666230" cy="2743200"/>
            <wp:effectExtent l="76200" t="0" r="96520" b="0"/>
            <wp:wrapSquare wrapText="bothSides"/>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page">
              <wp14:pctWidth>0</wp14:pctWidth>
            </wp14:sizeRelH>
            <wp14:sizeRelV relativeFrom="page">
              <wp14:pctHeight>0</wp14:pctHeight>
            </wp14:sizeRelV>
          </wp:anchor>
        </w:drawing>
      </w:r>
    </w:p>
    <w:p w14:paraId="49EADF51" w14:textId="6816767B" w:rsidR="00C64A69" w:rsidRPr="00C64A69" w:rsidRDefault="00C64A69" w:rsidP="00C64A69">
      <w:pPr>
        <w:ind w:left="-633" w:firstLine="633"/>
        <w:jc w:val="both"/>
        <w:rPr>
          <w:rFonts w:ascii="Palatino Linotype" w:hAnsi="Palatino Linotype"/>
        </w:rPr>
      </w:pPr>
    </w:p>
    <w:p w14:paraId="466FDBD1" w14:textId="39C82669" w:rsidR="00AE6330" w:rsidRDefault="00E35523" w:rsidP="00C64A69">
      <w:pPr>
        <w:ind w:left="-633" w:firstLine="633"/>
        <w:jc w:val="both"/>
        <w:rPr>
          <w:rFonts w:ascii="Palatino Linotype" w:hAnsi="Palatino Linotype"/>
        </w:rPr>
      </w:pPr>
      <w:r>
        <w:rPr>
          <w:rFonts w:ascii="Palatino Linotype" w:hAnsi="Palatino Linotype"/>
          <w:noProof/>
        </w:rPr>
        <w:lastRenderedPageBreak/>
        <w:drawing>
          <wp:anchor distT="0" distB="0" distL="114300" distR="114300" simplePos="0" relativeHeight="251666432" behindDoc="0" locked="0" layoutInCell="1" allowOverlap="1" wp14:anchorId="0B4FB618" wp14:editId="6961D774">
            <wp:simplePos x="0" y="0"/>
            <wp:positionH relativeFrom="column">
              <wp:posOffset>-400685</wp:posOffset>
            </wp:positionH>
            <wp:positionV relativeFrom="paragraph">
              <wp:posOffset>-304800</wp:posOffset>
            </wp:positionV>
            <wp:extent cx="6623685" cy="3625215"/>
            <wp:effectExtent l="76200" t="0" r="0" b="0"/>
            <wp:wrapSquare wrapText="bothSides"/>
            <wp:docPr id="4" name="Diagramme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H relativeFrom="page">
              <wp14:pctWidth>0</wp14:pctWidth>
            </wp14:sizeRelH>
            <wp14:sizeRelV relativeFrom="page">
              <wp14:pctHeight>0</wp14:pctHeight>
            </wp14:sizeRelV>
          </wp:anchor>
        </w:drawing>
      </w:r>
    </w:p>
    <w:p w14:paraId="4C50A88F" w14:textId="0AEDDF65" w:rsidR="00AE6330" w:rsidRDefault="00CD7A94" w:rsidP="00C64A69">
      <w:pPr>
        <w:ind w:left="-633" w:firstLine="633"/>
        <w:jc w:val="both"/>
        <w:rPr>
          <w:rFonts w:ascii="Palatino Linotype" w:hAnsi="Palatino Linotype"/>
        </w:rPr>
      </w:pPr>
      <w:r>
        <w:rPr>
          <w:rFonts w:ascii="Palatino Linotype" w:hAnsi="Palatino Linotype"/>
          <w:noProof/>
        </w:rPr>
        <w:drawing>
          <wp:anchor distT="0" distB="0" distL="114300" distR="114300" simplePos="0" relativeHeight="251668480" behindDoc="0" locked="0" layoutInCell="1" allowOverlap="1" wp14:anchorId="396D3669" wp14:editId="7F0E9EEA">
            <wp:simplePos x="0" y="0"/>
            <wp:positionH relativeFrom="column">
              <wp:posOffset>-443230</wp:posOffset>
            </wp:positionH>
            <wp:positionV relativeFrom="paragraph">
              <wp:posOffset>400685</wp:posOffset>
            </wp:positionV>
            <wp:extent cx="6666230" cy="2743200"/>
            <wp:effectExtent l="95250" t="0" r="96520" b="0"/>
            <wp:wrapSquare wrapText="bothSides"/>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14:sizeRelH relativeFrom="page">
              <wp14:pctWidth>0</wp14:pctWidth>
            </wp14:sizeRelH>
            <wp14:sizeRelV relativeFrom="page">
              <wp14:pctHeight>0</wp14:pctHeight>
            </wp14:sizeRelV>
          </wp:anchor>
        </w:drawing>
      </w:r>
    </w:p>
    <w:p w14:paraId="7E21707B" w14:textId="77777777" w:rsidR="001B1FCA" w:rsidRDefault="001B1FCA" w:rsidP="00C64A69">
      <w:pPr>
        <w:ind w:left="-633" w:firstLine="633"/>
        <w:jc w:val="both"/>
        <w:rPr>
          <w:rFonts w:ascii="Palatino Linotype" w:hAnsi="Palatino Linotype"/>
        </w:rPr>
      </w:pPr>
    </w:p>
    <w:p w14:paraId="5F9CFF07" w14:textId="77777777" w:rsidR="00481F26" w:rsidRDefault="00481F26" w:rsidP="00C64A69">
      <w:pPr>
        <w:ind w:left="-633" w:firstLine="633"/>
        <w:jc w:val="both"/>
        <w:rPr>
          <w:rFonts w:ascii="Palatino Linotype" w:hAnsi="Palatino Linotype"/>
        </w:rPr>
      </w:pPr>
    </w:p>
    <w:p w14:paraId="416D4591" w14:textId="77777777" w:rsidR="002F5F27" w:rsidRPr="00C64A69" w:rsidRDefault="002F5F27" w:rsidP="00C64A69">
      <w:pPr>
        <w:ind w:left="-633" w:firstLine="633"/>
        <w:jc w:val="both"/>
        <w:rPr>
          <w:rFonts w:ascii="Palatino Linotype" w:hAnsi="Palatino Linotype"/>
        </w:rPr>
      </w:pPr>
    </w:p>
    <w:p w14:paraId="5E4EE241" w14:textId="0B23F9EF" w:rsidR="00C41FA3" w:rsidRPr="00C41FA3" w:rsidRDefault="00481F26" w:rsidP="00C41FA3">
      <w:pPr>
        <w:ind w:left="-633" w:firstLine="1341"/>
        <w:jc w:val="both"/>
        <w:rPr>
          <w:rFonts w:ascii="Palatino Linotype" w:hAnsi="Palatino Linotype"/>
        </w:rPr>
      </w:pPr>
      <w:r>
        <w:rPr>
          <w:rFonts w:ascii="Palatino Linotype" w:hAnsi="Palatino Linotype"/>
        </w:rPr>
        <w:t>Bien sûr, certaines modifications  de ces organigrammes restent possibles en  cas d’élection en fonction du lieu de stage de chacun. En effet, nous laisserons l</w:t>
      </w:r>
      <w:r w:rsidR="002F5F27">
        <w:rPr>
          <w:rFonts w:ascii="Palatino Linotype" w:hAnsi="Palatino Linotype"/>
        </w:rPr>
        <w:t>’essentiel d</w:t>
      </w:r>
      <w:r>
        <w:rPr>
          <w:rFonts w:ascii="Palatino Linotype" w:hAnsi="Palatino Linotype"/>
        </w:rPr>
        <w:t>es missions commerciales et l’</w:t>
      </w:r>
      <w:r w:rsidR="002F5F27">
        <w:rPr>
          <w:rFonts w:ascii="Palatino Linotype" w:hAnsi="Palatino Linotype"/>
        </w:rPr>
        <w:t>organisation des évé</w:t>
      </w:r>
      <w:r>
        <w:rPr>
          <w:rFonts w:ascii="Palatino Linotype" w:hAnsi="Palatino Linotype"/>
        </w:rPr>
        <w:t>nements du 1</w:t>
      </w:r>
      <w:r w:rsidRPr="00481F26">
        <w:rPr>
          <w:rFonts w:ascii="Palatino Linotype" w:hAnsi="Palatino Linotype"/>
          <w:vertAlign w:val="superscript"/>
        </w:rPr>
        <w:t>er</w:t>
      </w:r>
      <w:r>
        <w:rPr>
          <w:rFonts w:ascii="Palatino Linotype" w:hAnsi="Palatino Linotype"/>
        </w:rPr>
        <w:t xml:space="preserve"> semestre </w:t>
      </w:r>
      <w:r w:rsidR="002F5F27">
        <w:rPr>
          <w:rFonts w:ascii="Palatino Linotype" w:hAnsi="Palatino Linotype"/>
        </w:rPr>
        <w:t>(</w:t>
      </w:r>
      <w:r>
        <w:rPr>
          <w:rFonts w:ascii="Palatino Linotype" w:hAnsi="Palatino Linotype"/>
        </w:rPr>
        <w:t>comme l’Open Sport</w:t>
      </w:r>
      <w:r w:rsidR="002F5F27">
        <w:rPr>
          <w:rFonts w:ascii="Palatino Linotype" w:hAnsi="Palatino Linotype"/>
        </w:rPr>
        <w:t>)</w:t>
      </w:r>
      <w:r>
        <w:rPr>
          <w:rFonts w:ascii="Palatino Linotype" w:hAnsi="Palatino Linotype"/>
        </w:rPr>
        <w:t xml:space="preserve"> aux </w:t>
      </w:r>
      <w:proofErr w:type="spellStart"/>
      <w:r>
        <w:rPr>
          <w:rFonts w:ascii="Palatino Linotype" w:hAnsi="Palatino Linotype"/>
        </w:rPr>
        <w:t>Spordy</w:t>
      </w:r>
      <w:proofErr w:type="spellEnd"/>
      <w:r>
        <w:rPr>
          <w:rFonts w:ascii="Palatino Linotype" w:hAnsi="Palatino Linotype"/>
        </w:rPr>
        <w:t xml:space="preserve"> Gonzales effectuant leur stage sur Toulouse et la communication sera essentiellement assurée par les autres.</w:t>
      </w:r>
    </w:p>
    <w:p w14:paraId="334CB7B3" w14:textId="0F7C2DB6" w:rsidR="0058488D" w:rsidRPr="00575821" w:rsidRDefault="003B236A" w:rsidP="00575821">
      <w:pPr>
        <w:pStyle w:val="Paragraphedeliste"/>
        <w:numPr>
          <w:ilvl w:val="0"/>
          <w:numId w:val="4"/>
        </w:numPr>
        <w:jc w:val="both"/>
        <w:rPr>
          <w:rFonts w:ascii="Palatino Linotype" w:hAnsi="Palatino Linotype"/>
          <w:b/>
          <w:color w:val="008000"/>
          <w:sz w:val="40"/>
          <w:szCs w:val="40"/>
          <w:u w:val="single"/>
        </w:rPr>
      </w:pPr>
      <w:r>
        <w:rPr>
          <w:rFonts w:ascii="Palatino Linotype" w:hAnsi="Palatino Linotype"/>
          <w:b/>
          <w:color w:val="008000"/>
          <w:sz w:val="40"/>
          <w:szCs w:val="40"/>
          <w:u w:val="single"/>
        </w:rPr>
        <w:lastRenderedPageBreak/>
        <w:t>L’o</w:t>
      </w:r>
      <w:r w:rsidR="00B20FB3">
        <w:rPr>
          <w:rFonts w:ascii="Palatino Linotype" w:hAnsi="Palatino Linotype"/>
          <w:b/>
          <w:color w:val="008000"/>
          <w:sz w:val="40"/>
          <w:szCs w:val="40"/>
          <w:u w:val="single"/>
        </w:rPr>
        <w:t>rganisation</w:t>
      </w:r>
      <w:r w:rsidR="00C128C5">
        <w:rPr>
          <w:rFonts w:ascii="Palatino Linotype" w:hAnsi="Palatino Linotype"/>
          <w:b/>
          <w:color w:val="008000"/>
          <w:sz w:val="40"/>
          <w:szCs w:val="40"/>
          <w:u w:val="single"/>
        </w:rPr>
        <w:t xml:space="preserve"> de nos événements</w:t>
      </w:r>
    </w:p>
    <w:p w14:paraId="399D10B6" w14:textId="77777777" w:rsidR="0058488D" w:rsidRPr="00575821" w:rsidRDefault="0058488D" w:rsidP="00575821">
      <w:pPr>
        <w:ind w:left="360"/>
        <w:jc w:val="both"/>
        <w:rPr>
          <w:rFonts w:ascii="Palatino Linotype" w:hAnsi="Palatino Linotype"/>
        </w:rPr>
      </w:pPr>
    </w:p>
    <w:p w14:paraId="221C78A0" w14:textId="77777777" w:rsidR="006A044C" w:rsidRPr="00575821" w:rsidRDefault="006A044C" w:rsidP="00575821">
      <w:pPr>
        <w:ind w:left="360"/>
        <w:jc w:val="both"/>
        <w:rPr>
          <w:rFonts w:ascii="Palatino Linotype" w:hAnsi="Palatino Linotype"/>
        </w:rPr>
      </w:pPr>
    </w:p>
    <w:p w14:paraId="228B72B7" w14:textId="77777777" w:rsidR="007315AF" w:rsidRDefault="007315AF" w:rsidP="006C1848">
      <w:pPr>
        <w:ind w:firstLine="360"/>
        <w:jc w:val="both"/>
        <w:rPr>
          <w:rFonts w:ascii="Palatino Linotype" w:hAnsi="Palatino Linotype"/>
        </w:rPr>
      </w:pPr>
      <w:r>
        <w:rPr>
          <w:rFonts w:ascii="Palatino Linotype" w:hAnsi="Palatino Linotype"/>
        </w:rPr>
        <w:t>En ce qui concerne les e</w:t>
      </w:r>
      <w:r w:rsidRPr="00042AE6">
        <w:rPr>
          <w:rFonts w:ascii="Palatino Linotype" w:hAnsi="Palatino Linotype"/>
        </w:rPr>
        <w:t>ntrainements</w:t>
      </w:r>
      <w:r>
        <w:rPr>
          <w:rFonts w:ascii="Palatino Linotype" w:hAnsi="Palatino Linotype"/>
        </w:rPr>
        <w:t xml:space="preserve"> et les compétitions, chaque responsable de pôle s’occupera de la gestion de sa discipline. Au début de l’année scolaire, le responsable doit se charger de trouver une infrastructure sportive et du matériel (chasubles, balles ou ballons, plots, gourdes, </w:t>
      </w:r>
      <w:proofErr w:type="spellStart"/>
      <w:r>
        <w:rPr>
          <w:rFonts w:ascii="Palatino Linotype" w:hAnsi="Palatino Linotype"/>
        </w:rPr>
        <w:t>steps</w:t>
      </w:r>
      <w:proofErr w:type="spellEnd"/>
      <w:r>
        <w:rPr>
          <w:rFonts w:ascii="Palatino Linotype" w:hAnsi="Palatino Linotype"/>
        </w:rPr>
        <w:t xml:space="preserve">…) pour accueillir les licenciés et pour pouvoir effectuer les entrainements dans de bonnes conditions. Il sera aidé par les </w:t>
      </w:r>
      <w:proofErr w:type="spellStart"/>
      <w:r>
        <w:rPr>
          <w:rFonts w:ascii="Palatino Linotype" w:hAnsi="Palatino Linotype"/>
        </w:rPr>
        <w:t>Spordy</w:t>
      </w:r>
      <w:proofErr w:type="spellEnd"/>
      <w:r>
        <w:rPr>
          <w:rFonts w:ascii="Palatino Linotype" w:hAnsi="Palatino Linotype"/>
        </w:rPr>
        <w:t xml:space="preserve"> qui sont au pôle commercial et qui sont affectés à ces tâches (</w:t>
      </w:r>
      <w:proofErr w:type="spellStart"/>
      <w:r w:rsidRPr="00272D2B">
        <w:rPr>
          <w:rFonts w:ascii="Palatino Linotype" w:hAnsi="Palatino Linotype"/>
          <w:i/>
        </w:rPr>
        <w:t>cf</w:t>
      </w:r>
      <w:proofErr w:type="spellEnd"/>
      <w:r w:rsidRPr="00272D2B">
        <w:rPr>
          <w:rFonts w:ascii="Palatino Linotype" w:hAnsi="Palatino Linotype"/>
          <w:i/>
        </w:rPr>
        <w:t xml:space="preserve"> p.27</w:t>
      </w:r>
      <w:r>
        <w:rPr>
          <w:rFonts w:ascii="Palatino Linotype" w:hAnsi="Palatino Linotype"/>
        </w:rPr>
        <w:t xml:space="preserve">).  Pour trouver un terrain, un gymnase, le responsable du pôle a 2 possibilités : soit il effectue les démarches pour reprendre celui qui avait été utilisé l’an dernier si cela convenait soit il repère de nouveaux terrains plus proches ou plus pratiques et fait en sorte de les obtenir. En ce qui concerne les compétitions, le responsable est chargé de diffuser le calendrier des rencontres sportives de l’année. Il doit informer les pratiquants en ce qui concerne le planning hebdomadaire surtout quand il y a souvent des modifications (comme ce fut le cas au basketball cette année avec les équipes 1 et 2 masculines et féminines). De plus, il se doit de trouver un (des) arbitre(s) lors des compétitions et de le(s) rémunérer en prévenant le trésorier de toutes les opérations financières qu’il effectue et en ayant son accord. </w:t>
      </w:r>
    </w:p>
    <w:p w14:paraId="5ABC8E4D" w14:textId="77777777" w:rsidR="007315AF" w:rsidRDefault="007315AF" w:rsidP="007315AF">
      <w:pPr>
        <w:jc w:val="both"/>
        <w:rPr>
          <w:rFonts w:ascii="Palatino Linotype" w:hAnsi="Palatino Linotype"/>
        </w:rPr>
      </w:pPr>
    </w:p>
    <w:p w14:paraId="0EAC062E" w14:textId="77777777" w:rsidR="007315AF" w:rsidRDefault="007315AF" w:rsidP="006C1848">
      <w:pPr>
        <w:ind w:firstLine="360"/>
        <w:jc w:val="both"/>
        <w:rPr>
          <w:rFonts w:ascii="Palatino Linotype" w:hAnsi="Palatino Linotype"/>
        </w:rPr>
      </w:pPr>
      <w:r>
        <w:rPr>
          <w:rFonts w:ascii="Palatino Linotype" w:hAnsi="Palatino Linotype"/>
        </w:rPr>
        <w:t xml:space="preserve">Dès début octobre, nous souhaitons reprendre la même organisation pour l’open sport que celle des </w:t>
      </w:r>
      <w:proofErr w:type="spellStart"/>
      <w:r>
        <w:rPr>
          <w:rFonts w:ascii="Palatino Linotype" w:hAnsi="Palatino Linotype"/>
        </w:rPr>
        <w:t>Spork’epic</w:t>
      </w:r>
      <w:proofErr w:type="spellEnd"/>
      <w:r>
        <w:rPr>
          <w:rFonts w:ascii="Palatino Linotype" w:hAnsi="Palatino Linotype"/>
        </w:rPr>
        <w:t xml:space="preserve"> en proposant également des initiations pour les nouveaux pôles que nous ouvrirons (judo, self-</w:t>
      </w:r>
      <w:proofErr w:type="spellStart"/>
      <w:r>
        <w:rPr>
          <w:rFonts w:ascii="Palatino Linotype" w:hAnsi="Palatino Linotype"/>
        </w:rPr>
        <w:t>defense</w:t>
      </w:r>
      <w:proofErr w:type="spellEnd"/>
      <w:r>
        <w:rPr>
          <w:rFonts w:ascii="Palatino Linotype" w:hAnsi="Palatino Linotype"/>
        </w:rPr>
        <w:t xml:space="preserve">, golf). Nous effectuerons une permanence à la cafétéria où les étudiants pourront s’inscrire en masse pour les différents entrainements qui seront proposés pendant les 2 semaines de l’open sport. Pour les retardataires, les inscriptions s’effectueront au local des associations. Nous proposerons des flyers aux étudiants avec les horaires, le lieu des différents entrainements et le numéro du responsable du pôle. Au cours des deux semaines nous enverrons un mail explicatif et les étudiants pourront déjà rendre leurs documents permettant d’effectuer la licence. Le prix de la licence reste à fixer. A l’issu de ces 15 jours, nous enverrons plusieurs mail de relances pour permettre de réaliser les licences au plus vite et d’avoir des effectifs complets dès le début des championnats. L’open sport est un excellent moyen pour découvrir de nouveaux sports, pour reprendre une condition physique nécessaire après le laisser-aller des vacances d’été et pour faire de nouvelles rencontres au cours de la période d’intégration. </w:t>
      </w:r>
    </w:p>
    <w:p w14:paraId="68C29B27" w14:textId="77777777" w:rsidR="006C1848" w:rsidRDefault="006C1848" w:rsidP="006C1848">
      <w:pPr>
        <w:ind w:firstLine="360"/>
        <w:jc w:val="both"/>
        <w:rPr>
          <w:rFonts w:ascii="Palatino Linotype" w:hAnsi="Palatino Linotype"/>
        </w:rPr>
      </w:pPr>
    </w:p>
    <w:p w14:paraId="7875BCE4" w14:textId="77777777" w:rsidR="007315AF" w:rsidRDefault="007315AF" w:rsidP="006C1848">
      <w:pPr>
        <w:ind w:firstLine="360"/>
        <w:jc w:val="both"/>
        <w:rPr>
          <w:rFonts w:ascii="Palatino Linotype" w:hAnsi="Palatino Linotype"/>
        </w:rPr>
      </w:pPr>
      <w:r>
        <w:rPr>
          <w:rFonts w:ascii="Palatino Linotype" w:hAnsi="Palatino Linotype"/>
        </w:rPr>
        <w:t>Nous souhaitons également mettre en place différentes activités qui restent à définir lors des journées d’intégration. Des défis sportifs entre les unités mises en place en septembre sont envisageables.</w:t>
      </w:r>
    </w:p>
    <w:p w14:paraId="57DC8125" w14:textId="77777777" w:rsidR="007315AF" w:rsidRDefault="007315AF" w:rsidP="007315AF">
      <w:pPr>
        <w:jc w:val="both"/>
        <w:rPr>
          <w:rFonts w:ascii="Palatino Linotype" w:hAnsi="Palatino Linotype"/>
        </w:rPr>
      </w:pPr>
    </w:p>
    <w:p w14:paraId="41534E45" w14:textId="77777777" w:rsidR="007315AF" w:rsidRDefault="007315AF" w:rsidP="006C1848">
      <w:pPr>
        <w:ind w:firstLine="360"/>
        <w:jc w:val="both"/>
        <w:rPr>
          <w:rFonts w:ascii="Palatino Linotype" w:hAnsi="Palatino Linotype"/>
        </w:rPr>
      </w:pPr>
      <w:r>
        <w:rPr>
          <w:rFonts w:ascii="Palatino Linotype" w:hAnsi="Palatino Linotype"/>
        </w:rPr>
        <w:t xml:space="preserve">En début d’année 2014, le derby qu’il soit </w:t>
      </w:r>
      <w:proofErr w:type="spellStart"/>
      <w:r>
        <w:rPr>
          <w:rFonts w:ascii="Palatino Linotype" w:hAnsi="Palatino Linotype"/>
        </w:rPr>
        <w:t>aller</w:t>
      </w:r>
      <w:proofErr w:type="spellEnd"/>
      <w:r>
        <w:rPr>
          <w:rFonts w:ascii="Palatino Linotype" w:hAnsi="Palatino Linotype"/>
        </w:rPr>
        <w:t xml:space="preserve"> ou retour est l’événement phare organisé par le BDS qui permet aux </w:t>
      </w:r>
      <w:proofErr w:type="spellStart"/>
      <w:r>
        <w:rPr>
          <w:rFonts w:ascii="Palatino Linotype" w:hAnsi="Palatino Linotype"/>
        </w:rPr>
        <w:t>Esciens</w:t>
      </w:r>
      <w:proofErr w:type="spellEnd"/>
      <w:r>
        <w:rPr>
          <w:rFonts w:ascii="Palatino Linotype" w:hAnsi="Palatino Linotype"/>
        </w:rPr>
        <w:t xml:space="preserve"> de faire preuve de solidarité en encourageant leurs équipes collectives (rugby, basket, foot, volley, hand) et les joueurs de tennis, de mettre les </w:t>
      </w:r>
      <w:proofErr w:type="spellStart"/>
      <w:r>
        <w:rPr>
          <w:rFonts w:ascii="Palatino Linotype" w:hAnsi="Palatino Linotype"/>
        </w:rPr>
        <w:t>pom-poms</w:t>
      </w:r>
      <w:proofErr w:type="spellEnd"/>
      <w:r>
        <w:rPr>
          <w:rFonts w:ascii="Palatino Linotype" w:hAnsi="Palatino Linotype"/>
        </w:rPr>
        <w:t xml:space="preserve"> sous le feu des projecteurs, de se réunir en chansons, de mettre l’ambiance quoi qu’il arrive. Le derby favorise également la rencontre entre les L3 et les 2</w:t>
      </w:r>
      <w:r w:rsidRPr="006E7A44">
        <w:rPr>
          <w:rFonts w:ascii="Palatino Linotype" w:hAnsi="Palatino Linotype"/>
          <w:vertAlign w:val="superscript"/>
        </w:rPr>
        <w:t>ème</w:t>
      </w:r>
      <w:r>
        <w:rPr>
          <w:rFonts w:ascii="Palatino Linotype" w:hAnsi="Palatino Linotype"/>
          <w:vertAlign w:val="superscript"/>
        </w:rPr>
        <w:t>s</w:t>
      </w:r>
      <w:r>
        <w:rPr>
          <w:rFonts w:ascii="Palatino Linotype" w:hAnsi="Palatino Linotype"/>
        </w:rPr>
        <w:t xml:space="preserve"> année qui reviennent de leur stage. Autrement dit, c’est l’événement à ne pas manquer ! En cas d’élection, nous ferons tout pour que ce soit un moment qui reste gravé dans les mémoires des participants. Nous communiquerons sur les réseaux sociaux et par mail avec les étudiants en diffusant l’affiche de l’événement et toutes les informations primordiales. Nous entrerons assez tôt en contact avec le BDS de </w:t>
      </w:r>
      <w:proofErr w:type="spellStart"/>
      <w:r>
        <w:rPr>
          <w:rFonts w:ascii="Palatino Linotype" w:hAnsi="Palatino Linotype"/>
        </w:rPr>
        <w:t>Kedge</w:t>
      </w:r>
      <w:proofErr w:type="spellEnd"/>
      <w:r>
        <w:rPr>
          <w:rFonts w:ascii="Palatino Linotype" w:hAnsi="Palatino Linotype"/>
        </w:rPr>
        <w:t xml:space="preserve"> pour organiser cet événement ensemble. Nous distribuerons des T-shirts pour que les participants portent tous nos couleurs et nous réaliserons des banderoles. Nous inventerons de nouveaux chants sur des airs connus afin d’apporter toujours plus de motivation et de bonne humeur. Pour le derby se déroulant à Toulouse, nous devrons effectuer une bonne communication et nous y prendre assez tôt pour prévoir suffisamment d’hébergements et de nourriture pour les </w:t>
      </w:r>
      <w:proofErr w:type="spellStart"/>
      <w:r>
        <w:rPr>
          <w:rFonts w:ascii="Palatino Linotype" w:hAnsi="Palatino Linotype"/>
        </w:rPr>
        <w:t>Bemiens</w:t>
      </w:r>
      <w:proofErr w:type="spellEnd"/>
      <w:r>
        <w:rPr>
          <w:rFonts w:ascii="Palatino Linotype" w:hAnsi="Palatino Linotype"/>
        </w:rPr>
        <w:t xml:space="preserve"> que nous recevrons. Le plus compliqué sera de trouver un site où nous puissions rassembler l’ensemble des disciplines présentes. C’est pourquoi, nous devons repérer quel site serait idéal et le démarcher dès qu’une date est fixée. Nous devons prévoir une solution de rechange pour les matchs en extérieur en cas d’intempéries ou d’arrêté de la mairie.</w:t>
      </w:r>
    </w:p>
    <w:p w14:paraId="33EE8123" w14:textId="77777777" w:rsidR="007315AF" w:rsidRDefault="007315AF" w:rsidP="007315AF">
      <w:pPr>
        <w:jc w:val="both"/>
        <w:rPr>
          <w:rFonts w:ascii="Palatino Linotype" w:hAnsi="Palatino Linotype"/>
        </w:rPr>
      </w:pPr>
    </w:p>
    <w:p w14:paraId="5FDCEDE9" w14:textId="77777777" w:rsidR="007315AF" w:rsidRPr="00042AE6" w:rsidRDefault="007315AF" w:rsidP="006C1848">
      <w:pPr>
        <w:ind w:firstLine="360"/>
        <w:jc w:val="both"/>
        <w:rPr>
          <w:rFonts w:ascii="Palatino Linotype" w:hAnsi="Palatino Linotype"/>
        </w:rPr>
      </w:pPr>
      <w:r>
        <w:rPr>
          <w:rFonts w:ascii="Palatino Linotype" w:hAnsi="Palatino Linotype"/>
        </w:rPr>
        <w:t xml:space="preserve">Enfin, nous souhaitons continuer de proposer des places gratuites ou à prix très réduits pour aller voir des matchs professionnels comme certains matchs du </w:t>
      </w:r>
      <w:proofErr w:type="spellStart"/>
      <w:r>
        <w:rPr>
          <w:rFonts w:ascii="Palatino Linotype" w:hAnsi="Palatino Linotype"/>
        </w:rPr>
        <w:t>Fenix</w:t>
      </w:r>
      <w:proofErr w:type="spellEnd"/>
      <w:r>
        <w:rPr>
          <w:rFonts w:ascii="Palatino Linotype" w:hAnsi="Palatino Linotype"/>
        </w:rPr>
        <w:t xml:space="preserve"> Toulouse Handball, du </w:t>
      </w:r>
      <w:proofErr w:type="spellStart"/>
      <w:r>
        <w:rPr>
          <w:rFonts w:ascii="Palatino Linotype" w:hAnsi="Palatino Linotype"/>
        </w:rPr>
        <w:t>Spacer’s</w:t>
      </w:r>
      <w:proofErr w:type="spellEnd"/>
      <w:r>
        <w:rPr>
          <w:rFonts w:ascii="Palatino Linotype" w:hAnsi="Palatino Linotype"/>
        </w:rPr>
        <w:t xml:space="preserve"> Toulouse Volley, du Stade Toulousain. Nous souhaitons également élargir notre champ de vision en négociant le prix des places avec le Toulouse Football Club. C’est une autre façon de découvrir ou d’apprécier davantage un sport de le supporter !</w:t>
      </w:r>
    </w:p>
    <w:p w14:paraId="7C778405" w14:textId="77777777" w:rsidR="007C459F" w:rsidRPr="00575821" w:rsidRDefault="007C459F" w:rsidP="00575821">
      <w:pPr>
        <w:ind w:left="360"/>
        <w:jc w:val="both"/>
        <w:rPr>
          <w:rFonts w:ascii="Palatino Linotype" w:hAnsi="Palatino Linotype"/>
        </w:rPr>
      </w:pPr>
    </w:p>
    <w:p w14:paraId="1010AF14" w14:textId="77777777" w:rsidR="007C459F" w:rsidRPr="00575821" w:rsidRDefault="007C459F" w:rsidP="00575821">
      <w:pPr>
        <w:ind w:left="360"/>
        <w:jc w:val="both"/>
        <w:rPr>
          <w:rFonts w:ascii="Palatino Linotype" w:hAnsi="Palatino Linotype"/>
        </w:rPr>
      </w:pPr>
    </w:p>
    <w:p w14:paraId="6B193E19" w14:textId="77777777" w:rsidR="007C459F" w:rsidRPr="00575821" w:rsidRDefault="007C459F" w:rsidP="00575821">
      <w:pPr>
        <w:ind w:left="360"/>
        <w:jc w:val="both"/>
        <w:rPr>
          <w:rFonts w:ascii="Palatino Linotype" w:hAnsi="Palatino Linotype"/>
        </w:rPr>
      </w:pPr>
    </w:p>
    <w:p w14:paraId="427028E3" w14:textId="77777777" w:rsidR="007C459F" w:rsidRPr="00575821" w:rsidRDefault="007C459F" w:rsidP="00575821">
      <w:pPr>
        <w:ind w:left="360"/>
        <w:jc w:val="both"/>
        <w:rPr>
          <w:rFonts w:ascii="Palatino Linotype" w:hAnsi="Palatino Linotype"/>
        </w:rPr>
      </w:pPr>
    </w:p>
    <w:p w14:paraId="63DD6434" w14:textId="77777777" w:rsidR="007C459F" w:rsidRPr="00575821" w:rsidRDefault="007C459F" w:rsidP="00575821">
      <w:pPr>
        <w:ind w:left="360"/>
        <w:jc w:val="both"/>
        <w:rPr>
          <w:rFonts w:ascii="Palatino Linotype" w:hAnsi="Palatino Linotype"/>
        </w:rPr>
      </w:pPr>
    </w:p>
    <w:p w14:paraId="3F5A13A1" w14:textId="77777777" w:rsidR="007C459F" w:rsidRDefault="007C459F" w:rsidP="00575821">
      <w:pPr>
        <w:ind w:left="360"/>
        <w:jc w:val="both"/>
        <w:rPr>
          <w:rFonts w:ascii="Palatino Linotype" w:hAnsi="Palatino Linotype"/>
        </w:rPr>
      </w:pPr>
    </w:p>
    <w:p w14:paraId="399FE773" w14:textId="77777777" w:rsidR="007315AF" w:rsidRDefault="007315AF" w:rsidP="00575821">
      <w:pPr>
        <w:ind w:left="360"/>
        <w:jc w:val="both"/>
        <w:rPr>
          <w:rFonts w:ascii="Palatino Linotype" w:hAnsi="Palatino Linotype"/>
        </w:rPr>
      </w:pPr>
    </w:p>
    <w:p w14:paraId="467EFE85" w14:textId="77777777" w:rsidR="007315AF" w:rsidRDefault="007315AF" w:rsidP="00575821">
      <w:pPr>
        <w:ind w:left="360"/>
        <w:jc w:val="both"/>
        <w:rPr>
          <w:rFonts w:ascii="Palatino Linotype" w:hAnsi="Palatino Linotype"/>
        </w:rPr>
      </w:pPr>
    </w:p>
    <w:p w14:paraId="10F702B2" w14:textId="77777777" w:rsidR="007315AF" w:rsidRDefault="007315AF" w:rsidP="00575821">
      <w:pPr>
        <w:ind w:left="360"/>
        <w:jc w:val="both"/>
        <w:rPr>
          <w:rFonts w:ascii="Palatino Linotype" w:hAnsi="Palatino Linotype"/>
        </w:rPr>
      </w:pPr>
    </w:p>
    <w:p w14:paraId="0A9DC86D" w14:textId="3ECB7F1F" w:rsidR="0058488D" w:rsidRPr="00575821" w:rsidRDefault="00B86FD1" w:rsidP="00575821">
      <w:pPr>
        <w:pStyle w:val="Paragraphedeliste"/>
        <w:numPr>
          <w:ilvl w:val="0"/>
          <w:numId w:val="4"/>
        </w:numPr>
        <w:jc w:val="both"/>
        <w:rPr>
          <w:rFonts w:ascii="Palatino Linotype" w:hAnsi="Palatino Linotype"/>
          <w:b/>
          <w:color w:val="008000"/>
          <w:sz w:val="40"/>
          <w:szCs w:val="40"/>
          <w:u w:val="single"/>
        </w:rPr>
      </w:pPr>
      <w:r>
        <w:rPr>
          <w:rFonts w:ascii="Palatino Linotype" w:hAnsi="Palatino Linotype"/>
          <w:noProof/>
        </w:rPr>
        <w:lastRenderedPageBreak/>
        <w:drawing>
          <wp:anchor distT="0" distB="0" distL="114300" distR="114300" simplePos="0" relativeHeight="251698176" behindDoc="0" locked="0" layoutInCell="1" allowOverlap="1" wp14:anchorId="7B86E5D3" wp14:editId="1FD8AB05">
            <wp:simplePos x="0" y="0"/>
            <wp:positionH relativeFrom="column">
              <wp:posOffset>-196215</wp:posOffset>
            </wp:positionH>
            <wp:positionV relativeFrom="paragraph">
              <wp:posOffset>615315</wp:posOffset>
            </wp:positionV>
            <wp:extent cx="6195060" cy="7591425"/>
            <wp:effectExtent l="57150" t="57150" r="110490" b="12382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te BDS dossier.png"/>
                    <pic:cNvPicPr/>
                  </pic:nvPicPr>
                  <pic:blipFill>
                    <a:blip r:embed="rId109">
                      <a:extLst>
                        <a:ext uri="{28A0092B-C50C-407E-A947-70E740481C1C}">
                          <a14:useLocalDpi xmlns:a14="http://schemas.microsoft.com/office/drawing/2010/main" val="0"/>
                        </a:ext>
                      </a:extLst>
                    </a:blip>
                    <a:stretch>
                      <a:fillRect/>
                    </a:stretch>
                  </pic:blipFill>
                  <pic:spPr>
                    <a:xfrm>
                      <a:off x="0" y="0"/>
                      <a:ext cx="6195060" cy="75914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8488D" w:rsidRPr="00575821">
        <w:rPr>
          <w:rFonts w:ascii="Palatino Linotype" w:hAnsi="Palatino Linotype"/>
          <w:b/>
          <w:color w:val="008000"/>
          <w:sz w:val="40"/>
          <w:szCs w:val="40"/>
          <w:u w:val="single"/>
        </w:rPr>
        <w:t xml:space="preserve">Budget prévisionnel </w:t>
      </w:r>
    </w:p>
    <w:p w14:paraId="13CC1DA5" w14:textId="77777777" w:rsidR="0058488D" w:rsidRPr="00575821" w:rsidRDefault="0058488D" w:rsidP="00575821">
      <w:pPr>
        <w:jc w:val="both"/>
        <w:rPr>
          <w:rFonts w:ascii="Palatino Linotype" w:hAnsi="Palatino Linotype"/>
        </w:rPr>
      </w:pPr>
    </w:p>
    <w:p w14:paraId="67106736" w14:textId="77777777" w:rsidR="0058488D" w:rsidRPr="00575821" w:rsidRDefault="0058488D" w:rsidP="00575821">
      <w:pPr>
        <w:jc w:val="both"/>
        <w:rPr>
          <w:rFonts w:ascii="Palatino Linotype" w:hAnsi="Palatino Linotype"/>
        </w:rPr>
      </w:pPr>
    </w:p>
    <w:p w14:paraId="4D0A72DD" w14:textId="4541BE4B" w:rsidR="0058488D" w:rsidRPr="00575821" w:rsidRDefault="0058488D" w:rsidP="00575821">
      <w:pPr>
        <w:pStyle w:val="Paragraphedeliste"/>
        <w:numPr>
          <w:ilvl w:val="0"/>
          <w:numId w:val="4"/>
        </w:numPr>
        <w:jc w:val="both"/>
        <w:rPr>
          <w:rFonts w:ascii="Palatino Linotype" w:hAnsi="Palatino Linotype"/>
          <w:b/>
          <w:color w:val="008000"/>
          <w:sz w:val="40"/>
          <w:szCs w:val="40"/>
          <w:u w:val="single"/>
        </w:rPr>
      </w:pPr>
      <w:r w:rsidRPr="00575821">
        <w:rPr>
          <w:rFonts w:ascii="Palatino Linotype" w:hAnsi="Palatino Linotype"/>
          <w:b/>
          <w:color w:val="008000"/>
          <w:sz w:val="40"/>
          <w:szCs w:val="40"/>
          <w:u w:val="single"/>
        </w:rPr>
        <w:lastRenderedPageBreak/>
        <w:t xml:space="preserve">Nos projets, Nos objectifs </w:t>
      </w:r>
    </w:p>
    <w:p w14:paraId="65725BCC" w14:textId="5D5E549F" w:rsidR="0058488D" w:rsidRPr="00575821" w:rsidRDefault="0058488D" w:rsidP="00395BB9">
      <w:pPr>
        <w:jc w:val="both"/>
        <w:rPr>
          <w:rFonts w:ascii="Palatino Linotype" w:hAnsi="Palatino Linotype"/>
          <w:b/>
          <w:i/>
        </w:rPr>
      </w:pPr>
    </w:p>
    <w:p w14:paraId="711B6774" w14:textId="77777777" w:rsidR="0058488D" w:rsidRPr="00C43E68" w:rsidRDefault="0058488D" w:rsidP="00575821">
      <w:pPr>
        <w:ind w:left="360"/>
        <w:jc w:val="both"/>
        <w:rPr>
          <w:rFonts w:ascii="Palatino Linotype" w:hAnsi="Palatino Linotype"/>
          <w:sz w:val="28"/>
          <w:u w:val="single"/>
        </w:rPr>
      </w:pPr>
    </w:p>
    <w:p w14:paraId="1105E4EF" w14:textId="6BF258E0" w:rsidR="00014BFF" w:rsidRPr="00C43E68" w:rsidRDefault="0058488D" w:rsidP="00575821">
      <w:pPr>
        <w:pStyle w:val="Paragraphedeliste"/>
        <w:numPr>
          <w:ilvl w:val="0"/>
          <w:numId w:val="1"/>
        </w:numPr>
        <w:jc w:val="both"/>
        <w:rPr>
          <w:rFonts w:ascii="Palatino Linotype" w:hAnsi="Palatino Linotype"/>
          <w:b/>
          <w:color w:val="FF6600"/>
          <w:sz w:val="28"/>
          <w:u w:val="single"/>
        </w:rPr>
      </w:pPr>
      <w:r w:rsidRPr="00C43E68">
        <w:rPr>
          <w:rFonts w:ascii="Palatino Linotype" w:hAnsi="Palatino Linotype"/>
          <w:b/>
          <w:color w:val="FF6600"/>
          <w:sz w:val="28"/>
          <w:u w:val="single"/>
        </w:rPr>
        <w:t>Créer</w:t>
      </w:r>
      <w:r w:rsidR="00540142" w:rsidRPr="00C43E68">
        <w:rPr>
          <w:rFonts w:ascii="Palatino Linotype" w:hAnsi="Palatino Linotype"/>
          <w:b/>
          <w:color w:val="FF6600"/>
          <w:sz w:val="28"/>
          <w:u w:val="single"/>
        </w:rPr>
        <w:t xml:space="preserve"> </w:t>
      </w:r>
      <w:r w:rsidR="00014BFF" w:rsidRPr="00C43E68">
        <w:rPr>
          <w:rFonts w:ascii="Palatino Linotype" w:hAnsi="Palatino Linotype"/>
          <w:b/>
          <w:color w:val="FF6600"/>
          <w:sz w:val="28"/>
          <w:u w:val="single"/>
        </w:rPr>
        <w:t xml:space="preserve">un </w:t>
      </w:r>
      <w:r w:rsidR="00C43E68">
        <w:rPr>
          <w:rFonts w:ascii="Palatino Linotype" w:hAnsi="Palatino Linotype"/>
          <w:b/>
          <w:color w:val="FF6600"/>
          <w:sz w:val="28"/>
          <w:u w:val="single"/>
        </w:rPr>
        <w:t>club</w:t>
      </w:r>
      <w:r w:rsidR="00014BFF" w:rsidRPr="00C43E68">
        <w:rPr>
          <w:rFonts w:ascii="Palatino Linotype" w:hAnsi="Palatino Linotype"/>
          <w:b/>
          <w:color w:val="FF6600"/>
          <w:sz w:val="28"/>
          <w:u w:val="single"/>
        </w:rPr>
        <w:t xml:space="preserve"> de supporters </w:t>
      </w:r>
    </w:p>
    <w:p w14:paraId="2A2C6D5B" w14:textId="77777777" w:rsidR="00014BFF" w:rsidRPr="00575821" w:rsidRDefault="00014BFF" w:rsidP="00575821">
      <w:pPr>
        <w:pStyle w:val="Paragraphedeliste"/>
        <w:jc w:val="both"/>
        <w:rPr>
          <w:rFonts w:ascii="Palatino Linotype" w:hAnsi="Palatino Linotype"/>
          <w:b/>
          <w:color w:val="3366FF"/>
        </w:rPr>
      </w:pPr>
    </w:p>
    <w:p w14:paraId="056C0F4F" w14:textId="226ABC5E" w:rsidR="00014BFF" w:rsidRPr="00575821" w:rsidRDefault="00C43E68" w:rsidP="00801352">
      <w:pPr>
        <w:jc w:val="both"/>
        <w:rPr>
          <w:rFonts w:ascii="Palatino Linotype" w:hAnsi="Palatino Linotype"/>
        </w:rPr>
      </w:pPr>
      <w:r>
        <w:rPr>
          <w:rFonts w:ascii="Palatino Linotype" w:hAnsi="Palatino Linotype"/>
        </w:rPr>
        <w:t>Nous avons pensé</w:t>
      </w:r>
      <w:r w:rsidR="00014BFF" w:rsidRPr="00575821">
        <w:rPr>
          <w:rFonts w:ascii="Palatino Linotype" w:hAnsi="Palatino Linotype"/>
        </w:rPr>
        <w:t xml:space="preserve"> créer au sein du BDS un groupe de supporters. Ce groupe de supporters serait comme une sous-association du BDS qui disposerait éventuellement de moyens financiers afin de réaliser les banderoles </w:t>
      </w:r>
      <w:r w:rsidR="00877675" w:rsidRPr="00575821">
        <w:rPr>
          <w:rFonts w:ascii="Palatino Linotype" w:hAnsi="Palatino Linotype"/>
        </w:rPr>
        <w:t xml:space="preserve">et autres outils </w:t>
      </w:r>
      <w:r w:rsidR="00014BFF" w:rsidRPr="00575821">
        <w:rPr>
          <w:rFonts w:ascii="Palatino Linotype" w:hAnsi="Palatino Linotype"/>
        </w:rPr>
        <w:t>nécessaires pour encourager nos équipes.</w:t>
      </w:r>
    </w:p>
    <w:p w14:paraId="1D93F59C" w14:textId="21671CF4" w:rsidR="00014BFF" w:rsidRPr="00575821" w:rsidRDefault="00014BFF" w:rsidP="00575821">
      <w:pPr>
        <w:jc w:val="both"/>
        <w:rPr>
          <w:rFonts w:ascii="Palatino Linotype" w:hAnsi="Palatino Linotype"/>
        </w:rPr>
      </w:pPr>
      <w:r w:rsidRPr="00575821">
        <w:rPr>
          <w:rFonts w:ascii="Palatino Linotype" w:hAnsi="Palatino Linotype"/>
        </w:rPr>
        <w:t>En effet, comme il se fait déjà dans certaines autres écoles, nous pensons que la création d’un groupe de supporters qui viendrait encourager nos équipes avec des slogans, des banderoles, des pancartes et des chants est quelque chose de fédérateurs et d’important pour l’ESC.</w:t>
      </w:r>
    </w:p>
    <w:p w14:paraId="50422615" w14:textId="77777777" w:rsidR="00014BFF" w:rsidRPr="00575821" w:rsidRDefault="00014BFF" w:rsidP="00575821">
      <w:pPr>
        <w:jc w:val="both"/>
        <w:rPr>
          <w:rFonts w:ascii="Palatino Linotype" w:hAnsi="Palatino Linotype"/>
        </w:rPr>
      </w:pPr>
    </w:p>
    <w:p w14:paraId="02D7B101" w14:textId="3CEDAB11" w:rsidR="00014BFF" w:rsidRDefault="00014BFF" w:rsidP="00801352">
      <w:pPr>
        <w:jc w:val="both"/>
        <w:rPr>
          <w:rFonts w:ascii="Palatino Linotype" w:hAnsi="Palatino Linotype"/>
        </w:rPr>
      </w:pPr>
      <w:r w:rsidRPr="00575821">
        <w:rPr>
          <w:rFonts w:ascii="Palatino Linotype" w:hAnsi="Palatino Linotype"/>
        </w:rPr>
        <w:t xml:space="preserve">Ce groupe de supporters serait présent sur </w:t>
      </w:r>
      <w:r w:rsidR="00C43E68">
        <w:rPr>
          <w:rFonts w:ascii="Palatino Linotype" w:hAnsi="Palatino Linotype"/>
        </w:rPr>
        <w:t xml:space="preserve">le plus de matchs possibles et notamment au derby et pour les matchs de coupe de France. </w:t>
      </w:r>
      <w:r w:rsidRPr="00575821">
        <w:rPr>
          <w:rFonts w:ascii="Palatino Linotype" w:hAnsi="Palatino Linotype"/>
        </w:rPr>
        <w:t xml:space="preserve">Il serait </w:t>
      </w:r>
      <w:r w:rsidR="00C43E68">
        <w:rPr>
          <w:rFonts w:ascii="Palatino Linotype" w:hAnsi="Palatino Linotype"/>
        </w:rPr>
        <w:t>un club</w:t>
      </w:r>
      <w:r w:rsidRPr="00575821">
        <w:rPr>
          <w:rFonts w:ascii="Palatino Linotype" w:hAnsi="Palatino Linotype"/>
        </w:rPr>
        <w:t xml:space="preserve"> qui travaillerait en collaboration avec l’équipe de </w:t>
      </w:r>
      <w:proofErr w:type="spellStart"/>
      <w:r w:rsidRPr="00575821">
        <w:rPr>
          <w:rFonts w:ascii="Palatino Linotype" w:hAnsi="Palatino Linotype"/>
        </w:rPr>
        <w:t>pom</w:t>
      </w:r>
      <w:r w:rsidR="00C43E68">
        <w:rPr>
          <w:rFonts w:ascii="Palatino Linotype" w:hAnsi="Palatino Linotype"/>
        </w:rPr>
        <w:t>-</w:t>
      </w:r>
      <w:r w:rsidRPr="00575821">
        <w:rPr>
          <w:rFonts w:ascii="Palatino Linotype" w:hAnsi="Palatino Linotype"/>
        </w:rPr>
        <w:t>pom</w:t>
      </w:r>
      <w:proofErr w:type="spellEnd"/>
      <w:r w:rsidRPr="00575821">
        <w:rPr>
          <w:rFonts w:ascii="Palatino Linotype" w:hAnsi="Palatino Linotype"/>
        </w:rPr>
        <w:t xml:space="preserve"> girl</w:t>
      </w:r>
      <w:r w:rsidR="003C6881">
        <w:rPr>
          <w:rFonts w:ascii="Palatino Linotype" w:hAnsi="Palatino Linotype"/>
        </w:rPr>
        <w:t>s</w:t>
      </w:r>
      <w:r w:rsidRPr="00575821">
        <w:rPr>
          <w:rFonts w:ascii="Palatino Linotype" w:hAnsi="Palatino Linotype"/>
        </w:rPr>
        <w:t xml:space="preserve"> de l’école pour créer les chansons les plus encourageantes et motivantes.</w:t>
      </w:r>
    </w:p>
    <w:p w14:paraId="5D0ECB6C" w14:textId="77777777" w:rsidR="00C43E68" w:rsidRDefault="00C43E68" w:rsidP="00575821">
      <w:pPr>
        <w:jc w:val="both"/>
        <w:rPr>
          <w:rFonts w:ascii="Palatino Linotype" w:hAnsi="Palatino Linotype"/>
        </w:rPr>
      </w:pPr>
    </w:p>
    <w:p w14:paraId="1B9ED9FC" w14:textId="1391015B" w:rsidR="00C43E68" w:rsidRPr="00575821" w:rsidRDefault="00C43E68" w:rsidP="00801352">
      <w:pPr>
        <w:jc w:val="both"/>
        <w:rPr>
          <w:rFonts w:ascii="Palatino Linotype" w:hAnsi="Palatino Linotype"/>
        </w:rPr>
      </w:pPr>
      <w:r>
        <w:rPr>
          <w:rFonts w:ascii="Palatino Linotype" w:hAnsi="Palatino Linotype"/>
        </w:rPr>
        <w:t>Nous aimerions réaliser des navettes de supporters pour les matchs ayant un enjeu capital (coupe de France, finale de championnat) et qui sont à la périphérie de Toulouse et donc difficilement accessible en transports en commun.</w:t>
      </w:r>
    </w:p>
    <w:p w14:paraId="27AE232B" w14:textId="77777777" w:rsidR="00877675" w:rsidRPr="00575821" w:rsidRDefault="00877675" w:rsidP="00575821">
      <w:pPr>
        <w:jc w:val="both"/>
        <w:rPr>
          <w:rFonts w:ascii="Palatino Linotype" w:hAnsi="Palatino Linotype"/>
        </w:rPr>
      </w:pPr>
    </w:p>
    <w:p w14:paraId="5E87FE1D" w14:textId="1B5589C2" w:rsidR="00877675" w:rsidRDefault="00877675" w:rsidP="00801352">
      <w:pPr>
        <w:jc w:val="both"/>
        <w:rPr>
          <w:rFonts w:ascii="Palatino Linotype" w:hAnsi="Palatino Linotype"/>
        </w:rPr>
      </w:pPr>
      <w:r w:rsidRPr="00575821">
        <w:rPr>
          <w:rFonts w:ascii="Palatino Linotype" w:hAnsi="Palatino Linotype"/>
        </w:rPr>
        <w:t xml:space="preserve">En outre, ce groupe de supporters pourrait avoir des responsabilités plus importantes. En tant </w:t>
      </w:r>
      <w:r w:rsidR="00C43E68">
        <w:rPr>
          <w:rFonts w:ascii="Palatino Linotype" w:hAnsi="Palatino Linotype"/>
        </w:rPr>
        <w:t>que club,</w:t>
      </w:r>
      <w:r w:rsidRPr="00575821">
        <w:rPr>
          <w:rFonts w:ascii="Palatino Linotype" w:hAnsi="Palatino Linotype"/>
        </w:rPr>
        <w:t xml:space="preserve"> leur mission sera également de promouvoir le sport au travers de différentes conférences avec des sportifs professionnels ou évènements qu’ils souhaiteront réaliser grâce à notre aide. </w:t>
      </w:r>
    </w:p>
    <w:p w14:paraId="49625975" w14:textId="77777777" w:rsidR="00C43E68" w:rsidRDefault="00C43E68" w:rsidP="00575821">
      <w:pPr>
        <w:jc w:val="both"/>
        <w:rPr>
          <w:rFonts w:ascii="Palatino Linotype" w:hAnsi="Palatino Linotype"/>
        </w:rPr>
      </w:pPr>
    </w:p>
    <w:p w14:paraId="3AA488C1" w14:textId="131123A4" w:rsidR="00C43E68" w:rsidRDefault="00C43E68" w:rsidP="00801352">
      <w:pPr>
        <w:jc w:val="both"/>
        <w:rPr>
          <w:rFonts w:ascii="Palatino Linotype" w:hAnsi="Palatino Linotype"/>
        </w:rPr>
      </w:pPr>
      <w:r>
        <w:rPr>
          <w:rFonts w:ascii="Palatino Linotype" w:hAnsi="Palatino Linotype"/>
        </w:rPr>
        <w:t>Nous souhaiterions travailler avec le Bureau Des Arts pour mener à bien ce projet puisque</w:t>
      </w:r>
      <w:r w:rsidR="003C6881">
        <w:rPr>
          <w:rFonts w:ascii="Palatino Linotype" w:hAnsi="Palatino Linotype"/>
        </w:rPr>
        <w:t xml:space="preserve"> nous</w:t>
      </w:r>
      <w:r>
        <w:rPr>
          <w:rFonts w:ascii="Palatino Linotype" w:hAnsi="Palatino Linotype"/>
        </w:rPr>
        <w:t xml:space="preserve"> aimerions intégrer une fanfare au sein de ce club de supporters. Ce serait l’idéal pour encourager nos sportifs. </w:t>
      </w:r>
    </w:p>
    <w:p w14:paraId="3B92978A" w14:textId="77777777" w:rsidR="00C43E68" w:rsidRPr="00575821" w:rsidRDefault="00C43E68" w:rsidP="00575821">
      <w:pPr>
        <w:jc w:val="both"/>
        <w:rPr>
          <w:rFonts w:ascii="Palatino Linotype" w:hAnsi="Palatino Linotype"/>
        </w:rPr>
      </w:pPr>
    </w:p>
    <w:p w14:paraId="1AE01DA1" w14:textId="77777777" w:rsidR="003210BE" w:rsidRDefault="003210BE" w:rsidP="00801352">
      <w:pPr>
        <w:jc w:val="both"/>
        <w:rPr>
          <w:rFonts w:ascii="Palatino Linotype" w:hAnsi="Palatino Linotype"/>
        </w:rPr>
      </w:pPr>
      <w:r w:rsidRPr="00575821">
        <w:rPr>
          <w:rFonts w:ascii="Palatino Linotype" w:hAnsi="Palatino Linotype"/>
        </w:rPr>
        <w:t>En effet, que serait le sport sans supporters ? Un spectacle sans âme…</w:t>
      </w:r>
    </w:p>
    <w:p w14:paraId="4AED58E5" w14:textId="0CC70F9F" w:rsidR="00C43E68" w:rsidRDefault="006C1848" w:rsidP="00575821">
      <w:pPr>
        <w:jc w:val="both"/>
        <w:rPr>
          <w:rFonts w:ascii="Lucida Grande" w:hAnsi="Lucida Grande" w:cs="Lucida Grande"/>
          <w:color w:val="333333"/>
          <w:sz w:val="21"/>
          <w:szCs w:val="17"/>
          <w:shd w:val="clear" w:color="auto" w:fill="EDEFF4"/>
        </w:rPr>
      </w:pPr>
      <w:r>
        <w:rPr>
          <w:rFonts w:ascii="Lucida Grande" w:hAnsi="Lucida Grande" w:cs="Lucida Grande"/>
          <w:color w:val="333333"/>
          <w:sz w:val="21"/>
          <w:szCs w:val="17"/>
          <w:shd w:val="clear" w:color="auto" w:fill="EDEFF4"/>
        </w:rPr>
        <w:tab/>
      </w:r>
    </w:p>
    <w:p w14:paraId="0C817952" w14:textId="77777777" w:rsidR="00E52E4D" w:rsidRDefault="00E52E4D" w:rsidP="00575821">
      <w:pPr>
        <w:jc w:val="both"/>
        <w:rPr>
          <w:rFonts w:ascii="Lucida Grande" w:hAnsi="Lucida Grande" w:cs="Lucida Grande"/>
          <w:color w:val="333333"/>
          <w:sz w:val="21"/>
          <w:szCs w:val="17"/>
          <w:shd w:val="clear" w:color="auto" w:fill="EDEFF4"/>
        </w:rPr>
      </w:pPr>
    </w:p>
    <w:p w14:paraId="5E17FCC1" w14:textId="77777777" w:rsidR="00E52E4D" w:rsidRDefault="00E52E4D" w:rsidP="00575821">
      <w:pPr>
        <w:jc w:val="both"/>
        <w:rPr>
          <w:rFonts w:ascii="Lucida Grande" w:hAnsi="Lucida Grande" w:cs="Lucida Grande"/>
          <w:color w:val="333333"/>
          <w:sz w:val="21"/>
          <w:szCs w:val="17"/>
          <w:shd w:val="clear" w:color="auto" w:fill="EDEFF4"/>
        </w:rPr>
      </w:pPr>
    </w:p>
    <w:p w14:paraId="5625A1BA" w14:textId="77777777" w:rsidR="00B86FD1" w:rsidRDefault="00B86FD1" w:rsidP="00575821">
      <w:pPr>
        <w:jc w:val="both"/>
        <w:rPr>
          <w:rFonts w:ascii="Lucida Grande" w:hAnsi="Lucida Grande" w:cs="Lucida Grande"/>
          <w:color w:val="333333"/>
          <w:sz w:val="21"/>
          <w:szCs w:val="17"/>
          <w:shd w:val="clear" w:color="auto" w:fill="EDEFF4"/>
        </w:rPr>
      </w:pPr>
    </w:p>
    <w:p w14:paraId="01E5226D" w14:textId="77777777" w:rsidR="00E52E4D" w:rsidRDefault="00E52E4D" w:rsidP="00575821">
      <w:pPr>
        <w:jc w:val="both"/>
        <w:rPr>
          <w:rFonts w:ascii="Lucida Grande" w:hAnsi="Lucida Grande" w:cs="Lucida Grande"/>
          <w:color w:val="333333"/>
          <w:sz w:val="21"/>
          <w:szCs w:val="17"/>
          <w:shd w:val="clear" w:color="auto" w:fill="EDEFF4"/>
        </w:rPr>
      </w:pPr>
    </w:p>
    <w:p w14:paraId="7DF7FC48" w14:textId="77777777" w:rsidR="006C1848" w:rsidRDefault="006C1848" w:rsidP="00575821">
      <w:pPr>
        <w:jc w:val="both"/>
        <w:rPr>
          <w:rFonts w:ascii="Lucida Grande" w:hAnsi="Lucida Grande" w:cs="Lucida Grande"/>
          <w:color w:val="333333"/>
          <w:sz w:val="21"/>
          <w:szCs w:val="17"/>
          <w:shd w:val="clear" w:color="auto" w:fill="EDEFF4"/>
        </w:rPr>
      </w:pPr>
    </w:p>
    <w:p w14:paraId="2D9652C3" w14:textId="77777777" w:rsidR="006C1848" w:rsidRDefault="006C1848" w:rsidP="00575821">
      <w:pPr>
        <w:jc w:val="both"/>
        <w:rPr>
          <w:rFonts w:ascii="Lucida Grande" w:hAnsi="Lucida Grande" w:cs="Lucida Grande"/>
          <w:color w:val="333333"/>
          <w:sz w:val="21"/>
          <w:szCs w:val="17"/>
          <w:shd w:val="clear" w:color="auto" w:fill="EDEFF4"/>
        </w:rPr>
      </w:pPr>
    </w:p>
    <w:p w14:paraId="4E666D57" w14:textId="77777777" w:rsidR="00E52E4D" w:rsidRDefault="00E52E4D" w:rsidP="00575821">
      <w:pPr>
        <w:jc w:val="both"/>
        <w:rPr>
          <w:rFonts w:ascii="Lucida Grande" w:hAnsi="Lucida Grande" w:cs="Lucida Grande"/>
          <w:color w:val="333333"/>
          <w:sz w:val="21"/>
          <w:szCs w:val="17"/>
          <w:shd w:val="clear" w:color="auto" w:fill="EDEFF4"/>
        </w:rPr>
      </w:pPr>
    </w:p>
    <w:p w14:paraId="4A7D6FDC" w14:textId="77777777" w:rsidR="00E52E4D" w:rsidRPr="00575821" w:rsidRDefault="00E52E4D" w:rsidP="00575821">
      <w:pPr>
        <w:jc w:val="both"/>
        <w:rPr>
          <w:rFonts w:ascii="Palatino Linotype" w:hAnsi="Palatino Linotype"/>
        </w:rPr>
      </w:pPr>
    </w:p>
    <w:p w14:paraId="23F8142A" w14:textId="77777777" w:rsidR="00014BFF" w:rsidRPr="00E52E4D" w:rsidRDefault="00540142" w:rsidP="00575821">
      <w:pPr>
        <w:pStyle w:val="Paragraphedeliste"/>
        <w:numPr>
          <w:ilvl w:val="0"/>
          <w:numId w:val="1"/>
        </w:numPr>
        <w:jc w:val="both"/>
        <w:rPr>
          <w:rFonts w:ascii="Palatino Linotype" w:hAnsi="Palatino Linotype"/>
          <w:b/>
          <w:color w:val="FF6600"/>
          <w:sz w:val="28"/>
          <w:u w:val="single"/>
        </w:rPr>
      </w:pPr>
      <w:r w:rsidRPr="00E52E4D">
        <w:rPr>
          <w:rFonts w:ascii="Palatino Linotype" w:hAnsi="Palatino Linotype"/>
          <w:b/>
          <w:color w:val="FF6600"/>
          <w:sz w:val="28"/>
          <w:u w:val="single"/>
        </w:rPr>
        <w:lastRenderedPageBreak/>
        <w:t>Organiser u</w:t>
      </w:r>
      <w:r w:rsidR="00014BFF" w:rsidRPr="00E52E4D">
        <w:rPr>
          <w:rFonts w:ascii="Palatino Linotype" w:hAnsi="Palatino Linotype"/>
          <w:b/>
          <w:color w:val="FF6600"/>
          <w:sz w:val="28"/>
          <w:u w:val="single"/>
        </w:rPr>
        <w:t xml:space="preserve">n voyage à Barcelone pour voir un classico </w:t>
      </w:r>
    </w:p>
    <w:p w14:paraId="7F2A4893" w14:textId="77777777" w:rsidR="00014BFF" w:rsidRPr="00575821" w:rsidRDefault="00014BFF" w:rsidP="00575821">
      <w:pPr>
        <w:jc w:val="both"/>
        <w:rPr>
          <w:rFonts w:ascii="Palatino Linotype" w:hAnsi="Palatino Linotype"/>
        </w:rPr>
      </w:pPr>
    </w:p>
    <w:p w14:paraId="04381112" w14:textId="77777777" w:rsidR="00801352" w:rsidRDefault="00801352" w:rsidP="006C1848">
      <w:pPr>
        <w:ind w:firstLine="708"/>
        <w:jc w:val="both"/>
        <w:rPr>
          <w:rFonts w:ascii="Palatino Linotype" w:hAnsi="Palatino Linotype"/>
        </w:rPr>
      </w:pPr>
    </w:p>
    <w:p w14:paraId="142F2DE2" w14:textId="1D24EACC" w:rsidR="00540142" w:rsidRPr="00575821" w:rsidRDefault="00014BFF" w:rsidP="00801352">
      <w:pPr>
        <w:jc w:val="both"/>
        <w:rPr>
          <w:rFonts w:ascii="Palatino Linotype" w:hAnsi="Palatino Linotype"/>
        </w:rPr>
      </w:pPr>
      <w:r w:rsidRPr="00575821">
        <w:rPr>
          <w:rFonts w:ascii="Palatino Linotype" w:hAnsi="Palatino Linotype"/>
        </w:rPr>
        <w:t>Étant donné que l’ESC Toulouse dispose d’un campus à Barcelone, nous p</w:t>
      </w:r>
      <w:r w:rsidR="00540142" w:rsidRPr="00575821">
        <w:rPr>
          <w:rFonts w:ascii="Palatino Linotype" w:hAnsi="Palatino Linotype"/>
        </w:rPr>
        <w:t>ens</w:t>
      </w:r>
      <w:r w:rsidR="002B000F">
        <w:rPr>
          <w:rFonts w:ascii="Palatino Linotype" w:hAnsi="Palatino Linotype"/>
        </w:rPr>
        <w:t xml:space="preserve">ions qu’il serait intéressant </w:t>
      </w:r>
      <w:r w:rsidR="00540142" w:rsidRPr="00575821">
        <w:rPr>
          <w:rFonts w:ascii="Palatino Linotype" w:hAnsi="Palatino Linotype"/>
        </w:rPr>
        <w:t>d’organiser un voyage pour</w:t>
      </w:r>
      <w:r w:rsidR="003210BE" w:rsidRPr="00575821">
        <w:rPr>
          <w:rFonts w:ascii="Palatino Linotype" w:hAnsi="Palatino Linotype"/>
        </w:rPr>
        <w:t xml:space="preserve"> aller voir un classico « Real</w:t>
      </w:r>
      <w:r w:rsidR="00540142" w:rsidRPr="00575821">
        <w:rPr>
          <w:rFonts w:ascii="Palatino Linotype" w:hAnsi="Palatino Linotype"/>
        </w:rPr>
        <w:t>-</w:t>
      </w:r>
      <w:proofErr w:type="spellStart"/>
      <w:r w:rsidR="003C6881">
        <w:rPr>
          <w:rFonts w:ascii="Palatino Linotype" w:hAnsi="Palatino Linotype"/>
        </w:rPr>
        <w:t>B</w:t>
      </w:r>
      <w:r w:rsidR="00540142" w:rsidRPr="00575821">
        <w:rPr>
          <w:rFonts w:ascii="Palatino Linotype" w:hAnsi="Palatino Linotype"/>
        </w:rPr>
        <w:t>arça</w:t>
      </w:r>
      <w:proofErr w:type="spellEnd"/>
      <w:r w:rsidR="00540142" w:rsidRPr="00575821">
        <w:rPr>
          <w:rFonts w:ascii="Palatino Linotype" w:hAnsi="Palatino Linotype"/>
        </w:rPr>
        <w:t xml:space="preserve"> ». </w:t>
      </w:r>
      <w:r w:rsidR="002B000F">
        <w:rPr>
          <w:rFonts w:ascii="Palatino Linotype" w:hAnsi="Palatino Linotype"/>
        </w:rPr>
        <w:t>D</w:t>
      </w:r>
      <w:r w:rsidR="002B000F" w:rsidRPr="00575821">
        <w:rPr>
          <w:rFonts w:ascii="Palatino Linotype" w:hAnsi="Palatino Linotype"/>
        </w:rPr>
        <w:t>’une part pour rapprocher les élèves d</w:t>
      </w:r>
      <w:r w:rsidR="002B000F">
        <w:rPr>
          <w:rFonts w:ascii="Palatino Linotype" w:hAnsi="Palatino Linotype"/>
        </w:rPr>
        <w:t>es différents campus et d’autre</w:t>
      </w:r>
      <w:r w:rsidR="002B000F" w:rsidRPr="00575821">
        <w:rPr>
          <w:rFonts w:ascii="Palatino Linotype" w:hAnsi="Palatino Linotype"/>
        </w:rPr>
        <w:t xml:space="preserve"> part pour que les élèves du BDS présents sur l</w:t>
      </w:r>
      <w:r w:rsidR="002B000F">
        <w:rPr>
          <w:rFonts w:ascii="Palatino Linotype" w:hAnsi="Palatino Linotype"/>
        </w:rPr>
        <w:t>e</w:t>
      </w:r>
      <w:r w:rsidR="002B000F" w:rsidRPr="00575821">
        <w:rPr>
          <w:rFonts w:ascii="Palatino Linotype" w:hAnsi="Palatino Linotype"/>
        </w:rPr>
        <w:t xml:space="preserve"> campus de Barcelone pu</w:t>
      </w:r>
      <w:r w:rsidR="002B000F">
        <w:rPr>
          <w:rFonts w:ascii="Palatino Linotype" w:hAnsi="Palatino Linotype"/>
        </w:rPr>
        <w:t>issent organiser des événements. C’est également l’occasion de découvrir une ville attrayante pour les toulousains.</w:t>
      </w:r>
    </w:p>
    <w:p w14:paraId="710001F4" w14:textId="77777777" w:rsidR="00540142" w:rsidRPr="00575821" w:rsidRDefault="00540142" w:rsidP="00575821">
      <w:pPr>
        <w:jc w:val="both"/>
        <w:rPr>
          <w:rFonts w:ascii="Palatino Linotype" w:hAnsi="Palatino Linotype"/>
        </w:rPr>
      </w:pPr>
    </w:p>
    <w:p w14:paraId="2857D917" w14:textId="6F23C4F5" w:rsidR="00540142" w:rsidRPr="00575821" w:rsidRDefault="00540142" w:rsidP="00801352">
      <w:pPr>
        <w:jc w:val="both"/>
        <w:rPr>
          <w:rFonts w:ascii="Palatino Linotype" w:hAnsi="Palatino Linotype"/>
        </w:rPr>
      </w:pPr>
      <w:r w:rsidRPr="00575821">
        <w:rPr>
          <w:rFonts w:ascii="Palatino Linotype" w:hAnsi="Palatino Linotype"/>
        </w:rPr>
        <w:t>En effet, nous pourrions</w:t>
      </w:r>
      <w:r w:rsidR="002D4677">
        <w:rPr>
          <w:rFonts w:ascii="Palatino Linotype" w:hAnsi="Palatino Linotype"/>
        </w:rPr>
        <w:t xml:space="preserve"> </w:t>
      </w:r>
      <w:r w:rsidR="0087352B">
        <w:rPr>
          <w:rFonts w:ascii="Palatino Linotype" w:hAnsi="Palatino Linotype"/>
        </w:rPr>
        <w:t>collaborer avec la Fédération</w:t>
      </w:r>
      <w:r w:rsidR="002D4677">
        <w:rPr>
          <w:rFonts w:ascii="Palatino Linotype" w:hAnsi="Palatino Linotype"/>
        </w:rPr>
        <w:t xml:space="preserve"> des Associations pour</w:t>
      </w:r>
      <w:r w:rsidRPr="00575821">
        <w:rPr>
          <w:rFonts w:ascii="Palatino Linotype" w:hAnsi="Palatino Linotype"/>
        </w:rPr>
        <w:t xml:space="preserve"> faire partir des navettes de Toulouse la veille des matchs à Barcelone, pour rencontrer les élèves du campus de Barcelone</w:t>
      </w:r>
      <w:r w:rsidR="002D4677">
        <w:rPr>
          <w:rFonts w:ascii="Palatino Linotype" w:hAnsi="Palatino Linotype"/>
        </w:rPr>
        <w:t xml:space="preserve"> et ensuite aller tous ensemble</w:t>
      </w:r>
      <w:r w:rsidRPr="00575821">
        <w:rPr>
          <w:rFonts w:ascii="Palatino Linotype" w:hAnsi="Palatino Linotype"/>
        </w:rPr>
        <w:t xml:space="preserve"> </w:t>
      </w:r>
      <w:r w:rsidR="002D4677">
        <w:rPr>
          <w:rFonts w:ascii="Palatino Linotype" w:hAnsi="Palatino Linotype"/>
        </w:rPr>
        <w:t>voir le match au stade d</w:t>
      </w:r>
      <w:r w:rsidR="005B5D60">
        <w:rPr>
          <w:rFonts w:ascii="Palatino Linotype" w:hAnsi="Palatino Linotype"/>
        </w:rPr>
        <w:t>u FC</w:t>
      </w:r>
      <w:r w:rsidR="002D4677">
        <w:rPr>
          <w:rFonts w:ascii="Palatino Linotype" w:hAnsi="Palatino Linotype"/>
        </w:rPr>
        <w:t xml:space="preserve"> Barcelone</w:t>
      </w:r>
      <w:r w:rsidRPr="00575821">
        <w:rPr>
          <w:rFonts w:ascii="Palatino Linotype" w:hAnsi="Palatino Linotype"/>
        </w:rPr>
        <w:t xml:space="preserve">. </w:t>
      </w:r>
    </w:p>
    <w:p w14:paraId="1E139E57" w14:textId="77777777" w:rsidR="00801352" w:rsidRDefault="00801352" w:rsidP="00801352">
      <w:pPr>
        <w:jc w:val="both"/>
        <w:rPr>
          <w:rFonts w:ascii="Palatino Linotype" w:hAnsi="Palatino Linotype"/>
        </w:rPr>
      </w:pPr>
    </w:p>
    <w:p w14:paraId="4773EF7F" w14:textId="77777777" w:rsidR="00540142" w:rsidRPr="00575821" w:rsidRDefault="00540142" w:rsidP="00801352">
      <w:pPr>
        <w:jc w:val="both"/>
        <w:rPr>
          <w:rFonts w:ascii="Palatino Linotype" w:hAnsi="Palatino Linotype"/>
        </w:rPr>
      </w:pPr>
      <w:r w:rsidRPr="00575821">
        <w:rPr>
          <w:rFonts w:ascii="Palatino Linotype" w:hAnsi="Palatino Linotype"/>
        </w:rPr>
        <w:t xml:space="preserve">Ce serait l’occasion de fédérer les deux campus autour d’une passion commune : le goût du sport et du football plus particulièrement. </w:t>
      </w:r>
    </w:p>
    <w:p w14:paraId="71AE385C" w14:textId="77777777" w:rsidR="00801352" w:rsidRDefault="00801352" w:rsidP="00801352">
      <w:pPr>
        <w:jc w:val="both"/>
        <w:rPr>
          <w:rFonts w:ascii="Palatino Linotype" w:hAnsi="Palatino Linotype"/>
        </w:rPr>
      </w:pPr>
    </w:p>
    <w:p w14:paraId="325EFB3D" w14:textId="17BC860D" w:rsidR="00877675" w:rsidRPr="00575821" w:rsidRDefault="00877675" w:rsidP="00801352">
      <w:pPr>
        <w:jc w:val="both"/>
        <w:rPr>
          <w:rFonts w:ascii="Palatino Linotype" w:hAnsi="Palatino Linotype"/>
        </w:rPr>
      </w:pPr>
      <w:r w:rsidRPr="00575821">
        <w:rPr>
          <w:rFonts w:ascii="Palatino Linotype" w:hAnsi="Palatino Linotype"/>
        </w:rPr>
        <w:t>Afin de mettre en place cette activité, nous devrons relever de nombreux défis tels que trouver des sponsors, organiser la venue d’étudiants toulous</w:t>
      </w:r>
      <w:r w:rsidR="005B5D60">
        <w:rPr>
          <w:rFonts w:ascii="Palatino Linotype" w:hAnsi="Palatino Linotype"/>
        </w:rPr>
        <w:t xml:space="preserve">ains sur le campus de Barcelone </w:t>
      </w:r>
      <w:r w:rsidRPr="00575821">
        <w:rPr>
          <w:rFonts w:ascii="Palatino Linotype" w:hAnsi="Palatino Linotype"/>
        </w:rPr>
        <w:t xml:space="preserve">ou encore établir une véritable antenne sportive avec le campus de Barcelone. </w:t>
      </w:r>
    </w:p>
    <w:p w14:paraId="43B50993" w14:textId="77777777" w:rsidR="00801352" w:rsidRDefault="00801352" w:rsidP="00801352">
      <w:pPr>
        <w:jc w:val="both"/>
        <w:rPr>
          <w:rFonts w:ascii="Palatino Linotype" w:hAnsi="Palatino Linotype"/>
        </w:rPr>
      </w:pPr>
    </w:p>
    <w:p w14:paraId="22395D5F" w14:textId="3E041CC2" w:rsidR="00877675" w:rsidRDefault="00877675" w:rsidP="00801352">
      <w:pPr>
        <w:jc w:val="both"/>
        <w:rPr>
          <w:rFonts w:ascii="Palatino Linotype" w:hAnsi="Palatino Linotype"/>
        </w:rPr>
      </w:pPr>
      <w:r w:rsidRPr="00575821">
        <w:rPr>
          <w:rFonts w:ascii="Palatino Linotype" w:hAnsi="Palatino Linotype"/>
        </w:rPr>
        <w:t xml:space="preserve">En outre, il </w:t>
      </w:r>
      <w:r w:rsidR="005B5D60">
        <w:rPr>
          <w:rFonts w:ascii="Palatino Linotype" w:hAnsi="Palatino Linotype"/>
        </w:rPr>
        <w:t>serait très agréable et « très bon esprit » d’</w:t>
      </w:r>
      <w:r w:rsidRPr="00575821">
        <w:rPr>
          <w:rFonts w:ascii="Palatino Linotype" w:hAnsi="Palatino Linotype"/>
        </w:rPr>
        <w:t>effectuer le chemin inverse </w:t>
      </w:r>
      <w:r w:rsidR="005B5D60">
        <w:rPr>
          <w:rFonts w:ascii="Palatino Linotype" w:hAnsi="Palatino Linotype"/>
        </w:rPr>
        <w:t xml:space="preserve">au cours de l’année </w:t>
      </w:r>
      <w:r w:rsidRPr="00575821">
        <w:rPr>
          <w:rFonts w:ascii="Palatino Linotype" w:hAnsi="Palatino Linotype"/>
        </w:rPr>
        <w:t xml:space="preserve">: </w:t>
      </w:r>
      <w:r w:rsidR="005B5D60">
        <w:rPr>
          <w:rFonts w:ascii="Palatino Linotype" w:hAnsi="Palatino Linotype"/>
        </w:rPr>
        <w:t>organiser la venue des barcelonais qui souhaitent voir un match crucial du Toulouse Football Club ou du Stade Toulousain</w:t>
      </w:r>
      <w:r w:rsidRPr="00575821">
        <w:rPr>
          <w:rFonts w:ascii="Palatino Linotype" w:hAnsi="Palatino Linotype"/>
        </w:rPr>
        <w:t xml:space="preserve">. </w:t>
      </w:r>
    </w:p>
    <w:p w14:paraId="5203683A" w14:textId="77777777" w:rsidR="00007892" w:rsidRDefault="00007892" w:rsidP="00575821">
      <w:pPr>
        <w:jc w:val="both"/>
        <w:rPr>
          <w:rFonts w:ascii="Palatino Linotype" w:hAnsi="Palatino Linotype"/>
        </w:rPr>
      </w:pPr>
    </w:p>
    <w:p w14:paraId="69CA4EFB" w14:textId="77777777" w:rsidR="002E6432" w:rsidRDefault="002E6432" w:rsidP="00575821">
      <w:pPr>
        <w:jc w:val="both"/>
        <w:rPr>
          <w:rFonts w:ascii="Palatino Linotype" w:hAnsi="Palatino Linotype"/>
        </w:rPr>
      </w:pPr>
    </w:p>
    <w:p w14:paraId="0DBFBCBD" w14:textId="77777777" w:rsidR="00540142" w:rsidRPr="00575821" w:rsidRDefault="00540142" w:rsidP="00575821">
      <w:pPr>
        <w:jc w:val="both"/>
        <w:rPr>
          <w:rFonts w:ascii="Palatino Linotype" w:hAnsi="Palatino Linotype"/>
        </w:rPr>
      </w:pPr>
    </w:p>
    <w:p w14:paraId="0FB8589F" w14:textId="77777777" w:rsidR="00540142" w:rsidRPr="00007892" w:rsidRDefault="00540142" w:rsidP="00575821">
      <w:pPr>
        <w:pStyle w:val="Paragraphedeliste"/>
        <w:numPr>
          <w:ilvl w:val="0"/>
          <w:numId w:val="1"/>
        </w:numPr>
        <w:jc w:val="both"/>
        <w:rPr>
          <w:rFonts w:ascii="Palatino Linotype" w:hAnsi="Palatino Linotype"/>
          <w:b/>
          <w:color w:val="FF6600"/>
          <w:sz w:val="28"/>
          <w:u w:val="single"/>
        </w:rPr>
      </w:pPr>
      <w:r w:rsidRPr="00007892">
        <w:rPr>
          <w:rFonts w:ascii="Palatino Linotype" w:hAnsi="Palatino Linotype"/>
          <w:b/>
          <w:color w:val="FF6600"/>
          <w:sz w:val="28"/>
          <w:u w:val="single"/>
        </w:rPr>
        <w:t xml:space="preserve">Renforcer nos partenariats avec les équipes sportives de la ville de Toulouse </w:t>
      </w:r>
    </w:p>
    <w:p w14:paraId="2E2C7F34" w14:textId="77777777" w:rsidR="00540142" w:rsidRPr="00575821" w:rsidRDefault="00540142" w:rsidP="00575821">
      <w:pPr>
        <w:jc w:val="both"/>
        <w:rPr>
          <w:rFonts w:ascii="Palatino Linotype" w:hAnsi="Palatino Linotype"/>
        </w:rPr>
      </w:pPr>
    </w:p>
    <w:p w14:paraId="7C18A8E5" w14:textId="713DC428" w:rsidR="00540142" w:rsidRPr="00575821" w:rsidRDefault="00540142" w:rsidP="00801352">
      <w:pPr>
        <w:jc w:val="both"/>
        <w:rPr>
          <w:rFonts w:ascii="Palatino Linotype" w:hAnsi="Palatino Linotype"/>
        </w:rPr>
      </w:pPr>
      <w:r w:rsidRPr="00575821">
        <w:rPr>
          <w:rFonts w:ascii="Palatino Linotype" w:hAnsi="Palatino Linotype"/>
        </w:rPr>
        <w:t>Toulouse, la ville rose et son fleuve, mais pas seulement. Toulouse</w:t>
      </w:r>
      <w:r w:rsidR="00960273">
        <w:rPr>
          <w:rFonts w:ascii="Palatino Linotype" w:hAnsi="Palatino Linotype"/>
        </w:rPr>
        <w:t>,</w:t>
      </w:r>
      <w:r w:rsidRPr="00575821">
        <w:rPr>
          <w:rFonts w:ascii="Palatino Linotype" w:hAnsi="Palatino Linotype"/>
        </w:rPr>
        <w:t xml:space="preserve"> en plus d’être une magnifique ville</w:t>
      </w:r>
      <w:r w:rsidR="00960273">
        <w:rPr>
          <w:rFonts w:ascii="Palatino Linotype" w:hAnsi="Palatino Linotype"/>
        </w:rPr>
        <w:t>,</w:t>
      </w:r>
      <w:r w:rsidRPr="00575821">
        <w:rPr>
          <w:rFonts w:ascii="Palatino Linotype" w:hAnsi="Palatino Linotype"/>
        </w:rPr>
        <w:t xml:space="preserve"> possède </w:t>
      </w:r>
      <w:r w:rsidR="00007892">
        <w:rPr>
          <w:rFonts w:ascii="Palatino Linotype" w:hAnsi="Palatino Linotype"/>
        </w:rPr>
        <w:t>des équipes sportives de haut niveau nationalement voire mondialement connues</w:t>
      </w:r>
      <w:r w:rsidRPr="00575821">
        <w:rPr>
          <w:rFonts w:ascii="Palatino Linotype" w:hAnsi="Palatino Linotype"/>
        </w:rPr>
        <w:t xml:space="preserve"> : le </w:t>
      </w:r>
      <w:proofErr w:type="spellStart"/>
      <w:r w:rsidR="00007892">
        <w:rPr>
          <w:rFonts w:ascii="Palatino Linotype" w:hAnsi="Palatino Linotype"/>
        </w:rPr>
        <w:t>Fenix</w:t>
      </w:r>
      <w:proofErr w:type="spellEnd"/>
      <w:r w:rsidR="00007892">
        <w:rPr>
          <w:rFonts w:ascii="Palatino Linotype" w:hAnsi="Palatino Linotype"/>
        </w:rPr>
        <w:t xml:space="preserve"> Handball Club qui a déjà un partenariat avec le BDS et qui évolue avec des joueurs tels que Jérôme Fernandez, capitaine de l’équipe de France, le </w:t>
      </w:r>
      <w:r w:rsidRPr="00575821">
        <w:rPr>
          <w:rFonts w:ascii="Palatino Linotype" w:hAnsi="Palatino Linotype"/>
        </w:rPr>
        <w:t xml:space="preserve">TFC et le Stade Toulousain. </w:t>
      </w:r>
    </w:p>
    <w:p w14:paraId="133D1277" w14:textId="77777777" w:rsidR="00801352" w:rsidRDefault="00801352" w:rsidP="00801352">
      <w:pPr>
        <w:jc w:val="both"/>
        <w:rPr>
          <w:rFonts w:ascii="Palatino Linotype" w:hAnsi="Palatino Linotype"/>
        </w:rPr>
      </w:pPr>
    </w:p>
    <w:p w14:paraId="7A1437CD" w14:textId="1F0FD0DC" w:rsidR="00540142" w:rsidRPr="00575821" w:rsidRDefault="00540142" w:rsidP="00801352">
      <w:pPr>
        <w:jc w:val="both"/>
        <w:rPr>
          <w:rFonts w:ascii="Palatino Linotype" w:hAnsi="Palatino Linotype"/>
        </w:rPr>
      </w:pPr>
      <w:r w:rsidRPr="00575821">
        <w:rPr>
          <w:rFonts w:ascii="Palatino Linotype" w:hAnsi="Palatino Linotype"/>
        </w:rPr>
        <w:t>Dès lors, nous pensons qu’il serait intéressant, même instructif pour les élèves de l’école, de créer un partenariat avec ces deux</w:t>
      </w:r>
      <w:r w:rsidR="00960273">
        <w:rPr>
          <w:rFonts w:ascii="Palatino Linotype" w:hAnsi="Palatino Linotype"/>
        </w:rPr>
        <w:t xml:space="preserve"> dernières</w:t>
      </w:r>
      <w:r w:rsidRPr="00575821">
        <w:rPr>
          <w:rFonts w:ascii="Palatino Linotype" w:hAnsi="Palatino Linotype"/>
        </w:rPr>
        <w:t xml:space="preserve"> équipes</w:t>
      </w:r>
      <w:r w:rsidR="00842A0E">
        <w:rPr>
          <w:rFonts w:ascii="Palatino Linotype" w:hAnsi="Palatino Linotype"/>
        </w:rPr>
        <w:t xml:space="preserve"> et de développer les liens tissés avec le </w:t>
      </w:r>
      <w:proofErr w:type="spellStart"/>
      <w:r w:rsidR="00842A0E">
        <w:rPr>
          <w:rFonts w:ascii="Palatino Linotype" w:hAnsi="Palatino Linotype"/>
        </w:rPr>
        <w:t>Fenix</w:t>
      </w:r>
      <w:proofErr w:type="spellEnd"/>
      <w:r w:rsidRPr="00575821">
        <w:rPr>
          <w:rFonts w:ascii="Palatino Linotype" w:hAnsi="Palatino Linotype"/>
        </w:rPr>
        <w:t xml:space="preserve">. Le partenariat serait constitué d’un échange autour duquel, </w:t>
      </w:r>
      <w:r w:rsidRPr="00575821">
        <w:rPr>
          <w:rFonts w:ascii="Palatino Linotype" w:hAnsi="Palatino Linotype"/>
        </w:rPr>
        <w:lastRenderedPageBreak/>
        <w:t>certaines personnalité</w:t>
      </w:r>
      <w:r w:rsidR="00877675" w:rsidRPr="00575821">
        <w:rPr>
          <w:rFonts w:ascii="Palatino Linotype" w:hAnsi="Palatino Linotype"/>
        </w:rPr>
        <w:t>s</w:t>
      </w:r>
      <w:r w:rsidRPr="00575821">
        <w:rPr>
          <w:rFonts w:ascii="Palatino Linotype" w:hAnsi="Palatino Linotype"/>
        </w:rPr>
        <w:t xml:space="preserve"> des équipes toulousaines pourrai</w:t>
      </w:r>
      <w:r w:rsidR="00877675" w:rsidRPr="00575821">
        <w:rPr>
          <w:rFonts w:ascii="Palatino Linotype" w:hAnsi="Palatino Linotype"/>
        </w:rPr>
        <w:t>en</w:t>
      </w:r>
      <w:r w:rsidRPr="00575821">
        <w:rPr>
          <w:rFonts w:ascii="Palatino Linotype" w:hAnsi="Palatino Linotype"/>
        </w:rPr>
        <w:t>t discuter, entraîner ou encore encoura</w:t>
      </w:r>
      <w:r w:rsidR="00877675" w:rsidRPr="00575821">
        <w:rPr>
          <w:rFonts w:ascii="Palatino Linotype" w:hAnsi="Palatino Linotype"/>
        </w:rPr>
        <w:t xml:space="preserve">ger nos équipes </w:t>
      </w:r>
      <w:proofErr w:type="spellStart"/>
      <w:r w:rsidR="00877675" w:rsidRPr="00575821">
        <w:rPr>
          <w:rFonts w:ascii="Palatino Linotype" w:hAnsi="Palatino Linotype"/>
        </w:rPr>
        <w:t>esciennes</w:t>
      </w:r>
      <w:proofErr w:type="spellEnd"/>
      <w:r w:rsidR="00877675" w:rsidRPr="00575821">
        <w:rPr>
          <w:rFonts w:ascii="Palatino Linotype" w:hAnsi="Palatino Linotype"/>
        </w:rPr>
        <w:t xml:space="preserve">. Nous, </w:t>
      </w:r>
      <w:r w:rsidRPr="00575821">
        <w:rPr>
          <w:rFonts w:ascii="Palatino Linotype" w:hAnsi="Palatino Linotype"/>
        </w:rPr>
        <w:t xml:space="preserve">en retour, pourrions bénéficier de leur expérience pour progresser et améliorer notre jeu. </w:t>
      </w:r>
    </w:p>
    <w:p w14:paraId="74AD9E9E" w14:textId="77777777" w:rsidR="00540142" w:rsidRPr="00575821" w:rsidRDefault="00540142" w:rsidP="00575821">
      <w:pPr>
        <w:jc w:val="both"/>
        <w:rPr>
          <w:rFonts w:ascii="Palatino Linotype" w:hAnsi="Palatino Linotype"/>
        </w:rPr>
      </w:pPr>
    </w:p>
    <w:p w14:paraId="43AB0A03" w14:textId="5001D776" w:rsidR="00540142" w:rsidRPr="00575821" w:rsidRDefault="005059E6" w:rsidP="00801352">
      <w:pPr>
        <w:jc w:val="both"/>
        <w:rPr>
          <w:rFonts w:ascii="Palatino Linotype" w:hAnsi="Palatino Linotype"/>
        </w:rPr>
      </w:pPr>
      <w:r>
        <w:rPr>
          <w:rFonts w:ascii="Palatino Linotype" w:hAnsi="Palatino Linotype"/>
        </w:rPr>
        <w:t>De</w:t>
      </w:r>
      <w:r w:rsidR="00877675" w:rsidRPr="00575821">
        <w:rPr>
          <w:rFonts w:ascii="Palatino Linotype" w:hAnsi="Palatino Linotype"/>
        </w:rPr>
        <w:t xml:space="preserve"> plus</w:t>
      </w:r>
      <w:r w:rsidR="00540142" w:rsidRPr="00575821">
        <w:rPr>
          <w:rFonts w:ascii="Palatino Linotype" w:hAnsi="Palatino Linotype"/>
        </w:rPr>
        <w:t xml:space="preserve">, </w:t>
      </w:r>
      <w:r>
        <w:rPr>
          <w:rFonts w:ascii="Palatino Linotype" w:hAnsi="Palatino Linotype"/>
        </w:rPr>
        <w:t>l’obtention de</w:t>
      </w:r>
      <w:r w:rsidR="00540142" w:rsidRPr="00575821">
        <w:rPr>
          <w:rFonts w:ascii="Palatino Linotype" w:hAnsi="Palatino Linotype"/>
        </w:rPr>
        <w:t xml:space="preserve"> tarifs à prix réduits pour les différents matchs que joueraient ces équipes </w:t>
      </w:r>
      <w:r>
        <w:rPr>
          <w:rFonts w:ascii="Palatino Linotype" w:hAnsi="Palatino Linotype"/>
        </w:rPr>
        <w:t>réjouiraient les étudiants</w:t>
      </w:r>
      <w:r w:rsidR="00540142" w:rsidRPr="00575821">
        <w:rPr>
          <w:rFonts w:ascii="Palatino Linotype" w:hAnsi="Palatino Linotype"/>
        </w:rPr>
        <w:t xml:space="preserve">. </w:t>
      </w:r>
    </w:p>
    <w:p w14:paraId="13ABDD40" w14:textId="77777777" w:rsidR="00877675" w:rsidRPr="00575821" w:rsidRDefault="00877675" w:rsidP="00575821">
      <w:pPr>
        <w:jc w:val="both"/>
        <w:rPr>
          <w:rFonts w:ascii="Palatino Linotype" w:hAnsi="Palatino Linotype"/>
        </w:rPr>
      </w:pPr>
    </w:p>
    <w:p w14:paraId="4458F5DD" w14:textId="12FF04A5" w:rsidR="003210BE" w:rsidRPr="004C336F" w:rsidRDefault="00877675" w:rsidP="00801352">
      <w:pPr>
        <w:jc w:val="both"/>
        <w:rPr>
          <w:rFonts w:ascii="Palatino Linotype" w:hAnsi="Palatino Linotype"/>
        </w:rPr>
      </w:pPr>
      <w:r w:rsidRPr="00575821">
        <w:rPr>
          <w:rFonts w:ascii="Palatino Linotype" w:hAnsi="Palatino Linotype"/>
        </w:rPr>
        <w:t xml:space="preserve">Enfin, être partenaire d’équipes sportives ne signifie pas seulement être en contact avec les joueurs mais également être en contact avec toutes les personnes qui gèrent, managent ces joueurs. Étant donné que bon nombre d’entre nous envisagent de faire une carrière dans le domaine du sport, ce partenariat pourrait être l’occasion unique de rencontrer contrôleurs de gestion, managers, publicitaires, conseillers en image ou encore directeurs de communication travaillant avec les différentes équipes. Ainsi, ils pourraient partager leurs expériences et éventuellement nous conseillers dans nos choix de carrières. </w:t>
      </w:r>
      <w:r w:rsidR="004C336F" w:rsidRPr="004C336F">
        <w:rPr>
          <w:rFonts w:ascii="Palatino Linotype" w:hAnsi="Palatino Linotype"/>
        </w:rPr>
        <w:t>En tant qu</w:t>
      </w:r>
      <w:r w:rsidR="003210BE" w:rsidRPr="004C336F">
        <w:rPr>
          <w:rFonts w:ascii="Palatino Linotype" w:hAnsi="Palatino Linotype"/>
        </w:rPr>
        <w:t>’association sportive d’une grande école de Toulouse, nous nous devons de participer aux manifestations sportives de la ville !</w:t>
      </w:r>
    </w:p>
    <w:p w14:paraId="435390A7" w14:textId="77777777" w:rsidR="00877675" w:rsidRPr="00575821" w:rsidRDefault="00877675" w:rsidP="00575821">
      <w:pPr>
        <w:jc w:val="both"/>
        <w:rPr>
          <w:rFonts w:ascii="Palatino Linotype" w:hAnsi="Palatino Linotype"/>
        </w:rPr>
      </w:pPr>
    </w:p>
    <w:p w14:paraId="1702E666" w14:textId="77777777" w:rsidR="00C173BC" w:rsidRDefault="00C173BC" w:rsidP="00575821">
      <w:pPr>
        <w:jc w:val="both"/>
        <w:rPr>
          <w:rFonts w:ascii="Palatino Linotype" w:hAnsi="Palatino Linotype"/>
        </w:rPr>
      </w:pPr>
    </w:p>
    <w:p w14:paraId="066A117D" w14:textId="77777777" w:rsidR="00D0749A" w:rsidRPr="00D0749A" w:rsidRDefault="00D0749A" w:rsidP="00575821">
      <w:pPr>
        <w:jc w:val="both"/>
        <w:rPr>
          <w:rFonts w:ascii="Palatino Linotype" w:hAnsi="Palatino Linotype"/>
          <w:sz w:val="28"/>
        </w:rPr>
      </w:pPr>
    </w:p>
    <w:p w14:paraId="654D95EB" w14:textId="090FB2A5" w:rsidR="00540142" w:rsidRPr="00D0749A" w:rsidRDefault="00540142" w:rsidP="00575821">
      <w:pPr>
        <w:pStyle w:val="Paragraphedeliste"/>
        <w:numPr>
          <w:ilvl w:val="0"/>
          <w:numId w:val="1"/>
        </w:numPr>
        <w:jc w:val="both"/>
        <w:rPr>
          <w:rFonts w:ascii="Palatino Linotype" w:hAnsi="Palatino Linotype"/>
          <w:b/>
          <w:color w:val="FF6600"/>
          <w:sz w:val="28"/>
          <w:u w:val="single"/>
        </w:rPr>
      </w:pPr>
      <w:r w:rsidRPr="00D0749A">
        <w:rPr>
          <w:rFonts w:ascii="Palatino Linotype" w:hAnsi="Palatino Linotype"/>
          <w:b/>
          <w:color w:val="FF6600"/>
          <w:sz w:val="28"/>
          <w:u w:val="single"/>
        </w:rPr>
        <w:t>Créer des signes</w:t>
      </w:r>
      <w:r w:rsidR="00297E93" w:rsidRPr="00D0749A">
        <w:rPr>
          <w:rFonts w:ascii="Palatino Linotype" w:hAnsi="Palatino Linotype"/>
          <w:b/>
          <w:color w:val="FF6600"/>
          <w:sz w:val="28"/>
          <w:u w:val="single"/>
        </w:rPr>
        <w:t xml:space="preserve"> distinctifs</w:t>
      </w:r>
      <w:r w:rsidRPr="00D0749A">
        <w:rPr>
          <w:rFonts w:ascii="Palatino Linotype" w:hAnsi="Palatino Linotype"/>
          <w:b/>
          <w:color w:val="FF6600"/>
          <w:sz w:val="28"/>
          <w:u w:val="single"/>
        </w:rPr>
        <w:t xml:space="preserve"> pour chaque équipe </w:t>
      </w:r>
    </w:p>
    <w:p w14:paraId="6C7D416B" w14:textId="77777777" w:rsidR="00540142" w:rsidRPr="00575821" w:rsidRDefault="00540142" w:rsidP="00575821">
      <w:pPr>
        <w:jc w:val="both"/>
        <w:rPr>
          <w:rFonts w:ascii="Palatino Linotype" w:hAnsi="Palatino Linotype"/>
        </w:rPr>
      </w:pPr>
    </w:p>
    <w:p w14:paraId="1C43990A" w14:textId="687C4C3D" w:rsidR="00540142" w:rsidRPr="00575821" w:rsidRDefault="00877675" w:rsidP="00801352">
      <w:pPr>
        <w:jc w:val="both"/>
        <w:rPr>
          <w:rFonts w:ascii="Palatino Linotype" w:hAnsi="Palatino Linotype"/>
        </w:rPr>
      </w:pPr>
      <w:r w:rsidRPr="00575821">
        <w:rPr>
          <w:rFonts w:ascii="Palatino Linotype" w:hAnsi="Palatino Linotype"/>
        </w:rPr>
        <w:t>S</w:t>
      </w:r>
      <w:r w:rsidR="00540142" w:rsidRPr="00575821">
        <w:rPr>
          <w:rFonts w:ascii="Palatino Linotype" w:hAnsi="Palatino Linotype"/>
        </w:rPr>
        <w:t>i chaque équipe de l’école possède déjà un nom et des maillots, nous pensons qu’il serait amusant de créer un logo et un chant pour chaque équipe. Les logos serai</w:t>
      </w:r>
      <w:r w:rsidR="00C173BC" w:rsidRPr="00575821">
        <w:rPr>
          <w:rFonts w:ascii="Palatino Linotype" w:hAnsi="Palatino Linotype"/>
        </w:rPr>
        <w:t>en</w:t>
      </w:r>
      <w:r w:rsidR="00540142" w:rsidRPr="00575821">
        <w:rPr>
          <w:rFonts w:ascii="Palatino Linotype" w:hAnsi="Palatino Linotype"/>
        </w:rPr>
        <w:t xml:space="preserve">t alors </w:t>
      </w:r>
      <w:r w:rsidR="00C173BC" w:rsidRPr="00575821">
        <w:rPr>
          <w:rFonts w:ascii="Palatino Linotype" w:hAnsi="Palatino Linotype"/>
        </w:rPr>
        <w:t xml:space="preserve">imprimés sur des polos, t-shirts ou encore vestes que chaque membre de l’équipe porterait en signe de ralliement. </w:t>
      </w:r>
      <w:r w:rsidR="009C7B9B">
        <w:rPr>
          <w:rFonts w:ascii="Palatino Linotype" w:hAnsi="Palatino Linotype"/>
        </w:rPr>
        <w:t>Les chants seraient très pratiques et motivants pour les encouragements lors du Derby notamment.</w:t>
      </w:r>
    </w:p>
    <w:p w14:paraId="6852CF26" w14:textId="77777777" w:rsidR="00C173BC" w:rsidRPr="00575821" w:rsidRDefault="00C173BC" w:rsidP="00575821">
      <w:pPr>
        <w:jc w:val="both"/>
        <w:rPr>
          <w:rFonts w:ascii="Palatino Linotype" w:hAnsi="Palatino Linotype"/>
        </w:rPr>
      </w:pPr>
    </w:p>
    <w:p w14:paraId="4BE1DFB0" w14:textId="13E0DEC2" w:rsidR="00877675" w:rsidRPr="00575821" w:rsidRDefault="00C173BC" w:rsidP="00801352">
      <w:pPr>
        <w:jc w:val="both"/>
        <w:rPr>
          <w:rFonts w:ascii="Palatino Linotype" w:hAnsi="Palatino Linotype"/>
        </w:rPr>
      </w:pPr>
      <w:r w:rsidRPr="00575821">
        <w:rPr>
          <w:rFonts w:ascii="Palatino Linotype" w:hAnsi="Palatino Linotype"/>
        </w:rPr>
        <w:t>Sur le même modèle que BEM, nous pensons que renforcer l’esprit d’équipe au travers de signes distinctifs serait un avantage pour tous : le sentiment d’appartenir à un véritable groupe renforcerait certainement la complicité entre les joueurs</w:t>
      </w:r>
      <w:r w:rsidR="00CB67A7">
        <w:rPr>
          <w:rFonts w:ascii="Palatino Linotype" w:hAnsi="Palatino Linotype"/>
        </w:rPr>
        <w:t>.</w:t>
      </w:r>
    </w:p>
    <w:p w14:paraId="334F3895" w14:textId="77777777" w:rsidR="00C173BC" w:rsidRPr="00575821" w:rsidRDefault="00C173BC" w:rsidP="00575821">
      <w:pPr>
        <w:jc w:val="both"/>
        <w:rPr>
          <w:rFonts w:ascii="Palatino Linotype" w:hAnsi="Palatino Linotype"/>
        </w:rPr>
      </w:pPr>
    </w:p>
    <w:p w14:paraId="013A7736" w14:textId="151B7465" w:rsidR="00C173BC" w:rsidRDefault="00C173BC" w:rsidP="00801352">
      <w:pPr>
        <w:jc w:val="both"/>
        <w:rPr>
          <w:rFonts w:ascii="Palatino Linotype" w:hAnsi="Palatino Linotype"/>
        </w:rPr>
      </w:pPr>
      <w:r w:rsidRPr="00575821">
        <w:rPr>
          <w:rFonts w:ascii="Palatino Linotype" w:hAnsi="Palatino Linotype"/>
        </w:rPr>
        <w:t>En outre, le groupe de supporters, motivé, pourrait participer</w:t>
      </w:r>
      <w:r w:rsidR="00877675" w:rsidRPr="00575821">
        <w:rPr>
          <w:rFonts w:ascii="Palatino Linotype" w:hAnsi="Palatino Linotype"/>
        </w:rPr>
        <w:t xml:space="preserve"> avec les différentes équipes</w:t>
      </w:r>
      <w:r w:rsidRPr="00575821">
        <w:rPr>
          <w:rFonts w:ascii="Palatino Linotype" w:hAnsi="Palatino Linotype"/>
        </w:rPr>
        <w:t xml:space="preserve"> à l’élaboration des logos. </w:t>
      </w:r>
    </w:p>
    <w:p w14:paraId="685EF15D" w14:textId="77777777" w:rsidR="00D15C84" w:rsidRDefault="00D15C84" w:rsidP="00575821">
      <w:pPr>
        <w:jc w:val="both"/>
        <w:rPr>
          <w:rFonts w:ascii="Palatino Linotype" w:hAnsi="Palatino Linotype"/>
        </w:rPr>
      </w:pPr>
    </w:p>
    <w:p w14:paraId="4BB195CF" w14:textId="594D1511" w:rsidR="00D15C84" w:rsidRPr="00575821" w:rsidRDefault="009C7B9B" w:rsidP="00801352">
      <w:pPr>
        <w:jc w:val="both"/>
        <w:rPr>
          <w:rFonts w:ascii="Palatino Linotype" w:hAnsi="Palatino Linotype"/>
        </w:rPr>
      </w:pPr>
      <w:r>
        <w:rPr>
          <w:rFonts w:ascii="Palatino Linotype" w:hAnsi="Palatino Linotype"/>
        </w:rPr>
        <w:t xml:space="preserve">De plus, nous aimerions proposer un équipement jogging + sweat (ou veste) pour chaque sport collectif. </w:t>
      </w:r>
      <w:r w:rsidR="00D15C84" w:rsidRPr="00575821">
        <w:rPr>
          <w:rFonts w:ascii="Palatino Linotype" w:hAnsi="Palatino Linotype"/>
        </w:rPr>
        <w:t xml:space="preserve">Les entreprises qui font les t-shirts de listes par exemple peuvent être contactées pour des négociations en vue d’un partenariat. </w:t>
      </w:r>
      <w:r>
        <w:rPr>
          <w:rFonts w:ascii="Palatino Linotype" w:hAnsi="Palatino Linotype"/>
        </w:rPr>
        <w:t>Si nous prenons l’ensemble des équipements chez le même fournisseur, les coûts seront ainsi réduits.</w:t>
      </w:r>
    </w:p>
    <w:p w14:paraId="1D5E74BF" w14:textId="77777777" w:rsidR="00D15C84" w:rsidRDefault="00D15C84" w:rsidP="00575821">
      <w:pPr>
        <w:jc w:val="both"/>
        <w:rPr>
          <w:rFonts w:ascii="Palatino Linotype" w:hAnsi="Palatino Linotype"/>
        </w:rPr>
      </w:pPr>
    </w:p>
    <w:p w14:paraId="28FA0C57" w14:textId="77777777" w:rsidR="00801352" w:rsidRPr="00575821" w:rsidRDefault="00801352" w:rsidP="00575821">
      <w:pPr>
        <w:jc w:val="both"/>
        <w:rPr>
          <w:rFonts w:ascii="Palatino Linotype" w:hAnsi="Palatino Linotype"/>
        </w:rPr>
      </w:pPr>
    </w:p>
    <w:p w14:paraId="16A9ECF7" w14:textId="77777777" w:rsidR="00C173BC" w:rsidRPr="00CB67A7" w:rsidRDefault="00C173BC" w:rsidP="00575821">
      <w:pPr>
        <w:pStyle w:val="Paragraphedeliste"/>
        <w:numPr>
          <w:ilvl w:val="0"/>
          <w:numId w:val="1"/>
        </w:numPr>
        <w:jc w:val="both"/>
        <w:rPr>
          <w:rFonts w:ascii="Palatino Linotype" w:hAnsi="Palatino Linotype"/>
          <w:b/>
          <w:color w:val="FF6600"/>
          <w:sz w:val="28"/>
          <w:u w:val="single"/>
        </w:rPr>
      </w:pPr>
      <w:r w:rsidRPr="00CB67A7">
        <w:rPr>
          <w:rFonts w:ascii="Palatino Linotype" w:hAnsi="Palatino Linotype"/>
          <w:b/>
          <w:color w:val="FF6600"/>
          <w:sz w:val="28"/>
          <w:u w:val="single"/>
        </w:rPr>
        <w:lastRenderedPageBreak/>
        <w:t xml:space="preserve">Organiser des journées « manger-bouger » </w:t>
      </w:r>
    </w:p>
    <w:p w14:paraId="0FF486B1" w14:textId="77777777" w:rsidR="00C173BC" w:rsidRPr="00575821" w:rsidRDefault="00C173BC" w:rsidP="00575821">
      <w:pPr>
        <w:jc w:val="both"/>
        <w:rPr>
          <w:rFonts w:ascii="Palatino Linotype" w:hAnsi="Palatino Linotype"/>
        </w:rPr>
      </w:pPr>
    </w:p>
    <w:p w14:paraId="32DFE84D" w14:textId="69CA3662" w:rsidR="00C173BC" w:rsidRPr="00575821" w:rsidRDefault="00C173BC" w:rsidP="00801352">
      <w:pPr>
        <w:jc w:val="both"/>
        <w:rPr>
          <w:rFonts w:ascii="Palatino Linotype" w:hAnsi="Palatino Linotype"/>
        </w:rPr>
      </w:pPr>
      <w:r w:rsidRPr="00575821">
        <w:rPr>
          <w:rFonts w:ascii="Palatino Linotype" w:hAnsi="Palatino Linotype"/>
        </w:rPr>
        <w:t xml:space="preserve">En tant que BDS, nous envisageons d’organiser, au sein de l’école, des journées « manger-bouger ». Ces journées seraient l’occasion pour les élèves de rencontrer des intervenants extérieurs tels que des nutritionnistes ou encore des </w:t>
      </w:r>
      <w:proofErr w:type="gramStart"/>
      <w:r w:rsidRPr="00575821">
        <w:rPr>
          <w:rFonts w:ascii="Palatino Linotype" w:hAnsi="Palatino Linotype"/>
        </w:rPr>
        <w:t>coach sportifs</w:t>
      </w:r>
      <w:proofErr w:type="gramEnd"/>
      <w:r w:rsidRPr="00575821">
        <w:rPr>
          <w:rFonts w:ascii="Palatino Linotype" w:hAnsi="Palatino Linotype"/>
        </w:rPr>
        <w:t xml:space="preserve"> qui pourraient l</w:t>
      </w:r>
      <w:r w:rsidR="00CB67A7">
        <w:rPr>
          <w:rFonts w:ascii="Palatino Linotype" w:hAnsi="Palatino Linotype"/>
        </w:rPr>
        <w:t>es conseiller</w:t>
      </w:r>
      <w:r w:rsidRPr="00575821">
        <w:rPr>
          <w:rFonts w:ascii="Palatino Linotype" w:hAnsi="Palatino Linotype"/>
        </w:rPr>
        <w:t xml:space="preserve"> sur leur alimentation ou simplement sur les exercices à faire chaque jour pour conserver forme et santé. </w:t>
      </w:r>
    </w:p>
    <w:p w14:paraId="52DFAE0F" w14:textId="77777777" w:rsidR="00C173BC" w:rsidRPr="00575821" w:rsidRDefault="00C173BC" w:rsidP="00575821">
      <w:pPr>
        <w:jc w:val="both"/>
        <w:rPr>
          <w:rFonts w:ascii="Palatino Linotype" w:hAnsi="Palatino Linotype"/>
        </w:rPr>
      </w:pPr>
    </w:p>
    <w:p w14:paraId="6A25585A" w14:textId="454182AF" w:rsidR="00C173BC" w:rsidRPr="00575821" w:rsidRDefault="00C173BC" w:rsidP="00801352">
      <w:pPr>
        <w:jc w:val="both"/>
        <w:rPr>
          <w:rFonts w:ascii="Palatino Linotype" w:hAnsi="Palatino Linotype"/>
        </w:rPr>
      </w:pPr>
      <w:r w:rsidRPr="00575821">
        <w:rPr>
          <w:rFonts w:ascii="Palatino Linotype" w:hAnsi="Palatino Linotype"/>
        </w:rPr>
        <w:t xml:space="preserve">En effet, en tant qu’étudiants, nous ne mangeons pas toujours très équilibré et il est souvent difficile de faire du sport </w:t>
      </w:r>
      <w:r w:rsidR="000E54FA">
        <w:rPr>
          <w:rFonts w:ascii="Palatino Linotype" w:hAnsi="Palatino Linotype"/>
        </w:rPr>
        <w:t xml:space="preserve">de manière totalement assidue et intensive </w:t>
      </w:r>
      <w:r w:rsidRPr="00575821">
        <w:rPr>
          <w:rFonts w:ascii="Palatino Linotype" w:hAnsi="Palatino Linotype"/>
        </w:rPr>
        <w:t>(surtout les lendemains de soirées !). Dès lors, l’organisation de journées « manger-bouger » serait l’occasion de faire comprendre à tous l’importance d’un régime alimentaire équilibré ainsi que l’intérêt de pratiquer un</w:t>
      </w:r>
      <w:r w:rsidR="00877675" w:rsidRPr="00575821">
        <w:rPr>
          <w:rFonts w:ascii="Palatino Linotype" w:hAnsi="Palatino Linotype"/>
        </w:rPr>
        <w:t>e activité sportive régulière pou</w:t>
      </w:r>
      <w:r w:rsidRPr="00575821">
        <w:rPr>
          <w:rFonts w:ascii="Palatino Linotype" w:hAnsi="Palatino Linotype"/>
        </w:rPr>
        <w:t xml:space="preserve">r notre santé. </w:t>
      </w:r>
    </w:p>
    <w:p w14:paraId="35BB6BE8" w14:textId="77777777" w:rsidR="00877675" w:rsidRPr="00575821" w:rsidRDefault="00877675" w:rsidP="00575821">
      <w:pPr>
        <w:jc w:val="both"/>
        <w:rPr>
          <w:rFonts w:ascii="Palatino Linotype" w:hAnsi="Palatino Linotype"/>
        </w:rPr>
      </w:pPr>
    </w:p>
    <w:p w14:paraId="72277CBE" w14:textId="495C3623" w:rsidR="00C173BC" w:rsidRPr="00575821" w:rsidRDefault="00877675" w:rsidP="00801352">
      <w:pPr>
        <w:jc w:val="both"/>
        <w:rPr>
          <w:rFonts w:ascii="Palatino Linotype" w:hAnsi="Palatino Linotype"/>
        </w:rPr>
      </w:pPr>
      <w:r w:rsidRPr="00575821">
        <w:rPr>
          <w:rFonts w:ascii="Palatino Linotype" w:hAnsi="Palatino Linotype"/>
        </w:rPr>
        <w:t>Afin de rendre ces jour</w:t>
      </w:r>
      <w:r w:rsidR="000E54FA">
        <w:rPr>
          <w:rFonts w:ascii="Palatino Linotype" w:hAnsi="Palatino Linotype"/>
        </w:rPr>
        <w:t>nées complètes et plus attractive</w:t>
      </w:r>
      <w:r w:rsidRPr="00575821">
        <w:rPr>
          <w:rFonts w:ascii="Palatino Linotype" w:hAnsi="Palatino Linotype"/>
        </w:rPr>
        <w:t xml:space="preserve">s, nous pourrions également </w:t>
      </w:r>
      <w:r w:rsidR="000E54FA">
        <w:rPr>
          <w:rFonts w:ascii="Palatino Linotype" w:hAnsi="Palatino Linotype"/>
        </w:rPr>
        <w:t>organiser des sorties « bien-</w:t>
      </w:r>
      <w:r w:rsidR="000A2EC9" w:rsidRPr="00575821">
        <w:rPr>
          <w:rFonts w:ascii="Palatino Linotype" w:hAnsi="Palatino Linotype"/>
        </w:rPr>
        <w:t xml:space="preserve">être » en proposant des </w:t>
      </w:r>
      <w:proofErr w:type="gramStart"/>
      <w:r w:rsidR="000A2EC9" w:rsidRPr="00575821">
        <w:rPr>
          <w:rFonts w:ascii="Palatino Linotype" w:hAnsi="Palatino Linotype"/>
        </w:rPr>
        <w:t>footing</w:t>
      </w:r>
      <w:proofErr w:type="gramEnd"/>
      <w:r w:rsidR="000A2EC9" w:rsidRPr="00575821">
        <w:rPr>
          <w:rFonts w:ascii="Palatino Linotype" w:hAnsi="Palatino Linotype"/>
        </w:rPr>
        <w:t xml:space="preserve"> hebdomadaires aux élèves de l’école, des entraînements de musculation et des journées sportives où nous irions dans des parcs de santé. </w:t>
      </w:r>
    </w:p>
    <w:p w14:paraId="6FE98094" w14:textId="77777777" w:rsidR="00C173BC" w:rsidRDefault="00C173BC" w:rsidP="00575821">
      <w:pPr>
        <w:jc w:val="both"/>
        <w:rPr>
          <w:rFonts w:ascii="Palatino Linotype" w:hAnsi="Palatino Linotype"/>
        </w:rPr>
      </w:pPr>
    </w:p>
    <w:p w14:paraId="53E794E6" w14:textId="77777777" w:rsidR="000E54FA" w:rsidRDefault="000E54FA" w:rsidP="00575821">
      <w:pPr>
        <w:jc w:val="both"/>
        <w:rPr>
          <w:rFonts w:ascii="Palatino Linotype" w:hAnsi="Palatino Linotype"/>
        </w:rPr>
      </w:pPr>
    </w:p>
    <w:p w14:paraId="1144DD0F" w14:textId="77777777" w:rsidR="002E6432" w:rsidRDefault="002E6432" w:rsidP="00575821">
      <w:pPr>
        <w:jc w:val="both"/>
        <w:rPr>
          <w:rFonts w:ascii="Palatino Linotype" w:hAnsi="Palatino Linotype"/>
        </w:rPr>
      </w:pPr>
    </w:p>
    <w:p w14:paraId="19E1552E" w14:textId="77777777" w:rsidR="002E6432" w:rsidRDefault="002E6432" w:rsidP="00575821">
      <w:pPr>
        <w:jc w:val="both"/>
        <w:rPr>
          <w:rFonts w:ascii="Palatino Linotype" w:hAnsi="Palatino Linotype"/>
        </w:rPr>
      </w:pPr>
    </w:p>
    <w:p w14:paraId="76480DAC" w14:textId="77777777" w:rsidR="000E54FA" w:rsidRPr="00575821" w:rsidRDefault="000E54FA" w:rsidP="00575821">
      <w:pPr>
        <w:jc w:val="both"/>
        <w:rPr>
          <w:rFonts w:ascii="Palatino Linotype" w:hAnsi="Palatino Linotype"/>
        </w:rPr>
      </w:pPr>
    </w:p>
    <w:p w14:paraId="6BF69BD5" w14:textId="77777777" w:rsidR="00C173BC" w:rsidRPr="000E54FA" w:rsidRDefault="00C173BC" w:rsidP="00575821">
      <w:pPr>
        <w:pStyle w:val="Paragraphedeliste"/>
        <w:numPr>
          <w:ilvl w:val="0"/>
          <w:numId w:val="1"/>
        </w:numPr>
        <w:jc w:val="both"/>
        <w:rPr>
          <w:rFonts w:ascii="Palatino Linotype" w:hAnsi="Palatino Linotype"/>
          <w:b/>
          <w:color w:val="FF6600"/>
          <w:sz w:val="28"/>
          <w:u w:val="single"/>
        </w:rPr>
      </w:pPr>
      <w:r w:rsidRPr="000E54FA">
        <w:rPr>
          <w:rFonts w:ascii="Palatino Linotype" w:hAnsi="Palatino Linotype"/>
          <w:b/>
          <w:color w:val="FF6600"/>
          <w:sz w:val="28"/>
          <w:u w:val="single"/>
        </w:rPr>
        <w:t>Développer les partenariats avec les clubs handisports de la ville de Toulouse</w:t>
      </w:r>
    </w:p>
    <w:p w14:paraId="6EC53423" w14:textId="77777777" w:rsidR="00C173BC" w:rsidRPr="00575821" w:rsidRDefault="00C173BC" w:rsidP="00575821">
      <w:pPr>
        <w:jc w:val="both"/>
        <w:rPr>
          <w:rFonts w:ascii="Palatino Linotype" w:hAnsi="Palatino Linotype"/>
        </w:rPr>
      </w:pPr>
    </w:p>
    <w:p w14:paraId="77BDD152" w14:textId="5F2449C6" w:rsidR="00672424" w:rsidRDefault="00672424" w:rsidP="00801352">
      <w:pPr>
        <w:shd w:val="clear" w:color="auto" w:fill="FFFFFF"/>
        <w:jc w:val="both"/>
        <w:rPr>
          <w:rFonts w:ascii="Palatino Linotype" w:eastAsia="Times New Roman" w:hAnsi="Palatino Linotype" w:cs="Arial"/>
          <w:color w:val="222222"/>
        </w:rPr>
      </w:pPr>
      <w:r w:rsidRPr="000E54FA">
        <w:rPr>
          <w:rFonts w:ascii="Palatino Linotype" w:eastAsia="Times New Roman" w:hAnsi="Palatino Linotype" w:cs="Arial"/>
          <w:color w:val="222222"/>
        </w:rPr>
        <w:t>La ville de Toulouse compte de nombreux clubs sportifs spécialisés pour les handicapés physiques et mentaux</w:t>
      </w:r>
      <w:r w:rsidR="00DA7877">
        <w:rPr>
          <w:rFonts w:ascii="Palatino Linotype" w:eastAsia="Times New Roman" w:hAnsi="Palatino Linotype" w:cs="Arial"/>
          <w:color w:val="222222"/>
        </w:rPr>
        <w:t xml:space="preserve"> tels que le Toulouse Invalides Club, l’association toulousaine pour aveugles et amblyopes culturelle et sportive (avec la pratique du </w:t>
      </w:r>
      <w:proofErr w:type="spellStart"/>
      <w:r w:rsidR="00DA7877">
        <w:rPr>
          <w:rFonts w:ascii="Palatino Linotype" w:eastAsia="Times New Roman" w:hAnsi="Palatino Linotype" w:cs="Arial"/>
          <w:color w:val="222222"/>
        </w:rPr>
        <w:t>torball</w:t>
      </w:r>
      <w:proofErr w:type="spellEnd"/>
      <w:r w:rsidR="00DA7877">
        <w:rPr>
          <w:rFonts w:ascii="Palatino Linotype" w:eastAsia="Times New Roman" w:hAnsi="Palatino Linotype" w:cs="Arial"/>
          <w:color w:val="222222"/>
        </w:rPr>
        <w:t>), l’association sportive midi toulousain handisport handicap (ASMTH)</w:t>
      </w:r>
      <w:r w:rsidRPr="000E54FA">
        <w:rPr>
          <w:rFonts w:ascii="Palatino Linotype" w:eastAsia="Times New Roman" w:hAnsi="Palatino Linotype" w:cs="Arial"/>
          <w:color w:val="222222"/>
        </w:rPr>
        <w:t>. Nous envisageons alors de mettre en place des rencontres sportives entre nos équipes et celles-ci afin de montrer que l</w:t>
      </w:r>
      <w:r w:rsidR="00F54DF7">
        <w:rPr>
          <w:rFonts w:ascii="Palatino Linotype" w:eastAsia="Times New Roman" w:hAnsi="Palatino Linotype" w:cs="Arial"/>
          <w:color w:val="222222"/>
        </w:rPr>
        <w:t>e sport est une activité réservée</w:t>
      </w:r>
      <w:r w:rsidRPr="000E54FA">
        <w:rPr>
          <w:rFonts w:ascii="Palatino Linotype" w:eastAsia="Times New Roman" w:hAnsi="Palatino Linotype" w:cs="Arial"/>
          <w:color w:val="222222"/>
        </w:rPr>
        <w:t xml:space="preserve"> à quiconque  le souhaite.</w:t>
      </w:r>
    </w:p>
    <w:p w14:paraId="0E2F0FA4" w14:textId="77777777" w:rsidR="00F54DF7" w:rsidRPr="000E54FA" w:rsidRDefault="00F54DF7" w:rsidP="00672424">
      <w:pPr>
        <w:shd w:val="clear" w:color="auto" w:fill="FFFFFF"/>
        <w:jc w:val="both"/>
        <w:rPr>
          <w:rFonts w:ascii="Arial" w:eastAsia="Times New Roman" w:hAnsi="Arial" w:cs="Arial"/>
          <w:color w:val="222222"/>
        </w:rPr>
      </w:pPr>
    </w:p>
    <w:p w14:paraId="48143E09" w14:textId="0B8179C6" w:rsidR="00672424" w:rsidRDefault="00672424" w:rsidP="00801352">
      <w:pPr>
        <w:shd w:val="clear" w:color="auto" w:fill="FFFFFF"/>
        <w:jc w:val="both"/>
        <w:rPr>
          <w:rFonts w:ascii="Palatino Linotype" w:eastAsia="Times New Roman" w:hAnsi="Palatino Linotype" w:cs="Arial"/>
          <w:color w:val="222222"/>
        </w:rPr>
      </w:pPr>
      <w:r w:rsidRPr="000E54FA">
        <w:rPr>
          <w:rFonts w:ascii="Palatino Linotype" w:eastAsia="Times New Roman" w:hAnsi="Palatino Linotype" w:cs="Arial"/>
          <w:color w:val="222222"/>
        </w:rPr>
        <w:t>En effet, six membres de notre liste (Jonathan, Michaël, Antoine, Jean-Baptiste, Jules et François) font partie du delta handisport, qui vise à promouvoir la pratique du sport pour les handicapés. Nous aimerions donc organiser des journées de rencontres entre des élèves de l’école et des sportifs handicapés, pendant l</w:t>
      </w:r>
      <w:r w:rsidR="00F54DF7">
        <w:rPr>
          <w:rFonts w:ascii="Palatino Linotype" w:eastAsia="Times New Roman" w:hAnsi="Palatino Linotype" w:cs="Arial"/>
          <w:color w:val="222222"/>
        </w:rPr>
        <w:t>esquelles, ils pourraient, tous</w:t>
      </w:r>
      <w:r w:rsidRPr="000E54FA">
        <w:rPr>
          <w:rFonts w:ascii="Palatino Linotype" w:eastAsia="Times New Roman" w:hAnsi="Palatino Linotype" w:cs="Arial"/>
          <w:color w:val="222222"/>
        </w:rPr>
        <w:t xml:space="preserve"> jouer ensemble, ainsi que des conférences et des rencontres avec des sportifs connus. En effet, nous savons </w:t>
      </w:r>
      <w:r w:rsidR="00F54DF7">
        <w:rPr>
          <w:rFonts w:ascii="Palatino Linotype" w:eastAsia="Times New Roman" w:hAnsi="Palatino Linotype" w:cs="Arial"/>
          <w:color w:val="222222"/>
        </w:rPr>
        <w:t>que la fédération, ainsi que de</w:t>
      </w:r>
      <w:r w:rsidRPr="000E54FA">
        <w:rPr>
          <w:rFonts w:ascii="Palatino Linotype" w:eastAsia="Times New Roman" w:hAnsi="Palatino Linotype" w:cs="Arial"/>
          <w:color w:val="222222"/>
        </w:rPr>
        <w:t xml:space="preserve"> nombr</w:t>
      </w:r>
      <w:r w:rsidR="00F54DF7">
        <w:rPr>
          <w:rFonts w:ascii="Palatino Linotype" w:eastAsia="Times New Roman" w:hAnsi="Palatino Linotype" w:cs="Arial"/>
          <w:color w:val="222222"/>
        </w:rPr>
        <w:t xml:space="preserve">eux </w:t>
      </w:r>
      <w:r w:rsidR="00F54DF7">
        <w:rPr>
          <w:rFonts w:ascii="Palatino Linotype" w:eastAsia="Times New Roman" w:hAnsi="Palatino Linotype" w:cs="Arial"/>
          <w:color w:val="222222"/>
        </w:rPr>
        <w:lastRenderedPageBreak/>
        <w:t xml:space="preserve">clubs </w:t>
      </w:r>
      <w:r w:rsidRPr="000E54FA">
        <w:rPr>
          <w:rFonts w:ascii="Palatino Linotype" w:eastAsia="Times New Roman" w:hAnsi="Palatino Linotype" w:cs="Arial"/>
          <w:color w:val="222222"/>
        </w:rPr>
        <w:t xml:space="preserve">handisport seraient très intéressés par un tel partenariat, car ils cherchent à se faire connaitre davantage, particulièrement auprès des jeunes. </w:t>
      </w:r>
    </w:p>
    <w:p w14:paraId="01294E0A" w14:textId="77777777" w:rsidR="00F54DF7" w:rsidRPr="000E54FA" w:rsidRDefault="00F54DF7" w:rsidP="00672424">
      <w:pPr>
        <w:shd w:val="clear" w:color="auto" w:fill="FFFFFF"/>
        <w:jc w:val="both"/>
        <w:rPr>
          <w:rFonts w:ascii="Arial" w:eastAsia="Times New Roman" w:hAnsi="Arial" w:cs="Arial"/>
          <w:color w:val="222222"/>
        </w:rPr>
      </w:pPr>
    </w:p>
    <w:p w14:paraId="4B9CB3DD" w14:textId="1667898C" w:rsidR="00672424" w:rsidRPr="000E54FA" w:rsidRDefault="00672424" w:rsidP="00801352">
      <w:pPr>
        <w:shd w:val="clear" w:color="auto" w:fill="FFFFFF"/>
        <w:jc w:val="both"/>
        <w:rPr>
          <w:rFonts w:ascii="Arial" w:eastAsia="Times New Roman" w:hAnsi="Arial" w:cs="Arial"/>
          <w:color w:val="222222"/>
        </w:rPr>
      </w:pPr>
      <w:r w:rsidRPr="000E54FA">
        <w:rPr>
          <w:rFonts w:ascii="Palatino Linotype" w:eastAsia="Times New Roman" w:hAnsi="Palatino Linotype" w:cs="Arial"/>
          <w:color w:val="222222"/>
        </w:rPr>
        <w:t xml:space="preserve">Ce projet nous tient à cœur, car le handisport est à nos yeux, peu reconnu, alors qu’il nécessite des capacités sportives </w:t>
      </w:r>
      <w:r w:rsidR="008356F4">
        <w:rPr>
          <w:rFonts w:ascii="Palatino Linotype" w:eastAsia="Times New Roman" w:hAnsi="Palatino Linotype" w:cs="Arial"/>
          <w:color w:val="222222"/>
        </w:rPr>
        <w:t xml:space="preserve">et techniques </w:t>
      </w:r>
      <w:r w:rsidRPr="000E54FA">
        <w:rPr>
          <w:rFonts w:ascii="Palatino Linotype" w:eastAsia="Times New Roman" w:hAnsi="Palatino Linotype" w:cs="Arial"/>
          <w:color w:val="222222"/>
        </w:rPr>
        <w:t xml:space="preserve">très importantes. Cela permettrait de montrer qu’en tant que sportifs valides, nous sommes conscients que certaines personnes n’ont pas cette chance, mais peuvent rester tout de même des sportifs à part entière. </w:t>
      </w:r>
      <w:r w:rsidR="00085B7A">
        <w:rPr>
          <w:rFonts w:ascii="Palatino Linotype" w:eastAsia="Times New Roman" w:hAnsi="Palatino Linotype" w:cs="Arial"/>
          <w:color w:val="222222"/>
        </w:rPr>
        <w:t xml:space="preserve">En effet, les sports réservés aux invalides sont généralement très impressionnants et comportent des règles aussi strictes que les sports pour valides. </w:t>
      </w:r>
      <w:r w:rsidR="008356F4">
        <w:rPr>
          <w:rFonts w:ascii="Palatino Linotype" w:eastAsia="Times New Roman" w:hAnsi="Palatino Linotype" w:cs="Arial"/>
          <w:color w:val="222222"/>
        </w:rPr>
        <w:t xml:space="preserve">Par exemple, au </w:t>
      </w:r>
      <w:proofErr w:type="spellStart"/>
      <w:r w:rsidR="008356F4">
        <w:rPr>
          <w:rFonts w:ascii="Palatino Linotype" w:eastAsia="Times New Roman" w:hAnsi="Palatino Linotype" w:cs="Arial"/>
          <w:color w:val="222222"/>
        </w:rPr>
        <w:t>handi</w:t>
      </w:r>
      <w:proofErr w:type="spellEnd"/>
      <w:r w:rsidR="008356F4">
        <w:rPr>
          <w:rFonts w:ascii="Palatino Linotype" w:eastAsia="Times New Roman" w:hAnsi="Palatino Linotype" w:cs="Arial"/>
          <w:color w:val="222222"/>
        </w:rPr>
        <w:t xml:space="preserve">-basket, la force, la volonté et les chutes occasionnelles des pratiquants nous laissent bouche-bée. C’est pourquoi il faut faire porter ces sports à la connaissance de tous car rares sont ceux qui ont déjà assistés à un entrainement ou un match handisport ! </w:t>
      </w:r>
      <w:r w:rsidRPr="000E54FA">
        <w:rPr>
          <w:rFonts w:ascii="Palatino Linotype" w:eastAsia="Times New Roman" w:hAnsi="Palatino Linotype" w:cs="Arial"/>
          <w:color w:val="222222"/>
        </w:rPr>
        <w:t xml:space="preserve">Enfin, </w:t>
      </w:r>
      <w:r w:rsidR="00487DEC">
        <w:rPr>
          <w:rFonts w:ascii="Palatino Linotype" w:eastAsia="Times New Roman" w:hAnsi="Palatino Linotype" w:cs="Arial"/>
          <w:color w:val="222222"/>
        </w:rPr>
        <w:t>cette démarche</w:t>
      </w:r>
      <w:r w:rsidRPr="000E54FA">
        <w:rPr>
          <w:rFonts w:ascii="Palatino Linotype" w:eastAsia="Times New Roman" w:hAnsi="Palatino Linotype" w:cs="Arial"/>
          <w:color w:val="222222"/>
        </w:rPr>
        <w:t xml:space="preserve"> inciterait peut être des </w:t>
      </w:r>
      <w:r w:rsidR="00487DEC">
        <w:rPr>
          <w:rFonts w:ascii="Palatino Linotype" w:eastAsia="Times New Roman" w:hAnsi="Palatino Linotype" w:cs="Arial"/>
          <w:color w:val="222222"/>
        </w:rPr>
        <w:t>personnes</w:t>
      </w:r>
      <w:r w:rsidRPr="000E54FA">
        <w:rPr>
          <w:rFonts w:ascii="Palatino Linotype" w:eastAsia="Times New Roman" w:hAnsi="Palatino Linotype" w:cs="Arial"/>
          <w:color w:val="222222"/>
        </w:rPr>
        <w:t xml:space="preserve"> handicapés </w:t>
      </w:r>
      <w:r w:rsidR="00487DEC">
        <w:rPr>
          <w:rFonts w:ascii="Palatino Linotype" w:eastAsia="Times New Roman" w:hAnsi="Palatino Linotype" w:cs="Arial"/>
          <w:color w:val="222222"/>
        </w:rPr>
        <w:t>participant à nos journées</w:t>
      </w:r>
      <w:r w:rsidRPr="000E54FA">
        <w:rPr>
          <w:rFonts w:ascii="Palatino Linotype" w:eastAsia="Times New Roman" w:hAnsi="Palatino Linotype" w:cs="Arial"/>
          <w:color w:val="222222"/>
        </w:rPr>
        <w:t xml:space="preserve"> à entrer en contact avec des clubs handisports, à Toulouse.</w:t>
      </w:r>
    </w:p>
    <w:p w14:paraId="5664673E" w14:textId="77777777" w:rsidR="000A2EC9" w:rsidRPr="00575821" w:rsidRDefault="000A2EC9" w:rsidP="00575821">
      <w:pPr>
        <w:jc w:val="both"/>
        <w:rPr>
          <w:rFonts w:ascii="Palatino Linotype" w:hAnsi="Palatino Linotype"/>
        </w:rPr>
      </w:pPr>
    </w:p>
    <w:p w14:paraId="263123B7" w14:textId="77777777" w:rsidR="002E6432" w:rsidRDefault="002E6432" w:rsidP="00575821">
      <w:pPr>
        <w:jc w:val="both"/>
        <w:rPr>
          <w:rFonts w:ascii="Palatino Linotype" w:hAnsi="Palatino Linotype"/>
          <w:color w:val="FF6600"/>
        </w:rPr>
      </w:pPr>
    </w:p>
    <w:p w14:paraId="4ECEA61B" w14:textId="77777777" w:rsidR="00167016" w:rsidRDefault="00167016" w:rsidP="00575821">
      <w:pPr>
        <w:jc w:val="both"/>
        <w:rPr>
          <w:rFonts w:ascii="Palatino Linotype" w:hAnsi="Palatino Linotype"/>
          <w:color w:val="FF6600"/>
        </w:rPr>
      </w:pPr>
    </w:p>
    <w:p w14:paraId="3FD8592A" w14:textId="77777777" w:rsidR="00167016" w:rsidRDefault="00167016" w:rsidP="00575821">
      <w:pPr>
        <w:jc w:val="both"/>
        <w:rPr>
          <w:rFonts w:ascii="Palatino Linotype" w:hAnsi="Palatino Linotype"/>
          <w:color w:val="FF6600"/>
        </w:rPr>
      </w:pPr>
    </w:p>
    <w:p w14:paraId="4633D95B" w14:textId="77777777" w:rsidR="002E6432" w:rsidRPr="00575821" w:rsidRDefault="002E6432" w:rsidP="00575821">
      <w:pPr>
        <w:jc w:val="both"/>
        <w:rPr>
          <w:rFonts w:ascii="Palatino Linotype" w:hAnsi="Palatino Linotype"/>
          <w:color w:val="FF6600"/>
        </w:rPr>
      </w:pPr>
    </w:p>
    <w:p w14:paraId="1893C1A7" w14:textId="4D8522B6" w:rsidR="001F10F3" w:rsidRPr="002E6432" w:rsidRDefault="001F10F3" w:rsidP="00575821">
      <w:pPr>
        <w:pStyle w:val="Paragraphedeliste"/>
        <w:numPr>
          <w:ilvl w:val="0"/>
          <w:numId w:val="1"/>
        </w:numPr>
        <w:jc w:val="both"/>
        <w:rPr>
          <w:rFonts w:ascii="Palatino Linotype" w:hAnsi="Palatino Linotype"/>
          <w:b/>
          <w:color w:val="FF6600"/>
          <w:sz w:val="28"/>
          <w:u w:val="single"/>
        </w:rPr>
      </w:pPr>
      <w:r w:rsidRPr="002E6432">
        <w:rPr>
          <w:rFonts w:ascii="Palatino Linotype" w:hAnsi="Palatino Linotype"/>
          <w:b/>
          <w:color w:val="FF6600"/>
          <w:sz w:val="28"/>
          <w:u w:val="single"/>
        </w:rPr>
        <w:t xml:space="preserve">Acheter une Télévision et s’abonner à Canal+ et </w:t>
      </w:r>
      <w:proofErr w:type="spellStart"/>
      <w:r w:rsidRPr="002E6432">
        <w:rPr>
          <w:rFonts w:ascii="Palatino Linotype" w:hAnsi="Palatino Linotype"/>
          <w:b/>
          <w:color w:val="FF6600"/>
          <w:sz w:val="28"/>
          <w:u w:val="single"/>
        </w:rPr>
        <w:t>Be-in</w:t>
      </w:r>
      <w:proofErr w:type="spellEnd"/>
    </w:p>
    <w:p w14:paraId="636FA7CC" w14:textId="77777777" w:rsidR="001F10F3" w:rsidRPr="00575821" w:rsidRDefault="001F10F3" w:rsidP="00575821">
      <w:pPr>
        <w:pStyle w:val="Paragraphedeliste"/>
        <w:jc w:val="both"/>
        <w:rPr>
          <w:rFonts w:ascii="Palatino Linotype" w:hAnsi="Palatino Linotype"/>
          <w:color w:val="FF6600"/>
        </w:rPr>
      </w:pPr>
    </w:p>
    <w:p w14:paraId="7778E6CD" w14:textId="69E16950" w:rsidR="001F10F3" w:rsidRDefault="001F10F3" w:rsidP="00801352">
      <w:pPr>
        <w:jc w:val="both"/>
        <w:rPr>
          <w:rFonts w:ascii="Palatino Linotype" w:hAnsi="Palatino Linotype"/>
        </w:rPr>
      </w:pPr>
      <w:r w:rsidRPr="00575821">
        <w:rPr>
          <w:rFonts w:ascii="Palatino Linotype" w:hAnsi="Palatino Linotype"/>
        </w:rPr>
        <w:t>Comme le BDS déménage au foyer l’année prochaine, il disposera de plus d’espace pour notamment accueillir des personnes. Ainsi, pour fédérer encore plus les différents sportifs au sein de nos différentes équipes (</w:t>
      </w:r>
      <w:proofErr w:type="spellStart"/>
      <w:r w:rsidRPr="00575821">
        <w:rPr>
          <w:rFonts w:ascii="Palatino Linotype" w:hAnsi="Palatino Linotype"/>
        </w:rPr>
        <w:t>Red</w:t>
      </w:r>
      <w:proofErr w:type="spellEnd"/>
      <w:r w:rsidRPr="00575821">
        <w:rPr>
          <w:rFonts w:ascii="Palatino Linotype" w:hAnsi="Palatino Linotype"/>
        </w:rPr>
        <w:t xml:space="preserve"> </w:t>
      </w:r>
      <w:proofErr w:type="spellStart"/>
      <w:r w:rsidRPr="00575821">
        <w:rPr>
          <w:rFonts w:ascii="Palatino Linotype" w:hAnsi="Palatino Linotype"/>
        </w:rPr>
        <w:t>Debils</w:t>
      </w:r>
      <w:proofErr w:type="spellEnd"/>
      <w:r w:rsidRPr="00575821">
        <w:rPr>
          <w:rFonts w:ascii="Palatino Linotype" w:hAnsi="Palatino Linotype"/>
        </w:rPr>
        <w:t xml:space="preserve">, La </w:t>
      </w:r>
      <w:proofErr w:type="spellStart"/>
      <w:r w:rsidRPr="00575821">
        <w:rPr>
          <w:rFonts w:ascii="Palatino Linotype" w:hAnsi="Palatino Linotype"/>
        </w:rPr>
        <w:t>Footaise</w:t>
      </w:r>
      <w:proofErr w:type="spellEnd"/>
      <w:r w:rsidRPr="00575821">
        <w:rPr>
          <w:rFonts w:ascii="Palatino Linotype" w:hAnsi="Palatino Linotype"/>
        </w:rPr>
        <w:t xml:space="preserve">, La Choune, La </w:t>
      </w:r>
      <w:proofErr w:type="spellStart"/>
      <w:r w:rsidRPr="00575821">
        <w:rPr>
          <w:rFonts w:ascii="Palatino Linotype" w:hAnsi="Palatino Linotype"/>
        </w:rPr>
        <w:t>Foune</w:t>
      </w:r>
      <w:proofErr w:type="spellEnd"/>
      <w:r w:rsidRPr="00575821">
        <w:rPr>
          <w:rFonts w:ascii="Palatino Linotype" w:hAnsi="Palatino Linotype"/>
        </w:rPr>
        <w:t xml:space="preserve">, Les Baltringues…), nous voudrions investir dans un écran plat, s’abonner à Canal+ et à </w:t>
      </w:r>
      <w:proofErr w:type="spellStart"/>
      <w:r w:rsidRPr="00575821">
        <w:rPr>
          <w:rFonts w:ascii="Palatino Linotype" w:hAnsi="Palatino Linotype"/>
        </w:rPr>
        <w:t>Be-in</w:t>
      </w:r>
      <w:proofErr w:type="spellEnd"/>
      <w:r w:rsidRPr="00575821">
        <w:rPr>
          <w:rFonts w:ascii="Palatino Linotype" w:hAnsi="Palatino Linotype"/>
        </w:rPr>
        <w:t xml:space="preserve"> sport afin de pouvoir visionner les différents sports, de discuter des différentes prestations, car le sport ne s’arrête pas au coup de sifflet final, il continue à vivre dans les têtes des passionnés quel</w:t>
      </w:r>
      <w:r w:rsidR="00167016">
        <w:rPr>
          <w:rFonts w:ascii="Palatino Linotype" w:hAnsi="Palatino Linotype"/>
        </w:rPr>
        <w:t xml:space="preserve"> </w:t>
      </w:r>
      <w:r w:rsidRPr="00575821">
        <w:rPr>
          <w:rFonts w:ascii="Palatino Linotype" w:hAnsi="Palatino Linotype"/>
        </w:rPr>
        <w:t>que soit le sport, et c’est ce qui en fait sa singularité, sa beauté.</w:t>
      </w:r>
    </w:p>
    <w:p w14:paraId="40D7CE15" w14:textId="77777777" w:rsidR="0032357A" w:rsidRPr="00575821" w:rsidRDefault="0032357A" w:rsidP="00575821">
      <w:pPr>
        <w:jc w:val="both"/>
        <w:rPr>
          <w:rFonts w:ascii="Palatino Linotype" w:hAnsi="Palatino Linotype"/>
        </w:rPr>
      </w:pPr>
    </w:p>
    <w:p w14:paraId="743B3D15" w14:textId="76E118C6" w:rsidR="001F10F3" w:rsidRPr="00575821" w:rsidRDefault="001F10F3" w:rsidP="00801352">
      <w:pPr>
        <w:jc w:val="both"/>
        <w:rPr>
          <w:rFonts w:ascii="Palatino Linotype" w:hAnsi="Palatino Linotype"/>
        </w:rPr>
      </w:pPr>
      <w:r w:rsidRPr="00575821">
        <w:rPr>
          <w:rFonts w:ascii="Palatino Linotype" w:hAnsi="Palatino Linotype"/>
        </w:rPr>
        <w:t xml:space="preserve">Ce projet nous tient vraiment à cœur </w:t>
      </w:r>
      <w:r w:rsidR="0032357A">
        <w:rPr>
          <w:rFonts w:ascii="Palatino Linotype" w:hAnsi="Palatino Linotype"/>
        </w:rPr>
        <w:t>dans le sens où il faut souder d</w:t>
      </w:r>
      <w:r w:rsidRPr="00575821">
        <w:rPr>
          <w:rFonts w:ascii="Palatino Linotype" w:hAnsi="Palatino Linotype"/>
        </w:rPr>
        <w:t xml:space="preserve">es liens entre les membres d’une équipe pour qu’elle soit plus compétitive pour </w:t>
      </w:r>
      <w:proofErr w:type="gramStart"/>
      <w:r w:rsidRPr="00575821">
        <w:rPr>
          <w:rFonts w:ascii="Palatino Linotype" w:hAnsi="Palatino Linotype"/>
        </w:rPr>
        <w:t>le</w:t>
      </w:r>
      <w:proofErr w:type="gramEnd"/>
      <w:r w:rsidRPr="00575821">
        <w:rPr>
          <w:rFonts w:ascii="Palatino Linotype" w:hAnsi="Palatino Linotype"/>
        </w:rPr>
        <w:t xml:space="preserve"> future, et donc cela contribuerait sûrement à améliorer </w:t>
      </w:r>
      <w:r w:rsidR="0032357A">
        <w:rPr>
          <w:rFonts w:ascii="Palatino Linotype" w:hAnsi="Palatino Linotype"/>
        </w:rPr>
        <w:t>l’esprit d’équipe et l’entente sur le terrain lors des différentes compétitions</w:t>
      </w:r>
      <w:r w:rsidRPr="00575821">
        <w:rPr>
          <w:rFonts w:ascii="Palatino Linotype" w:hAnsi="Palatino Linotype"/>
        </w:rPr>
        <w:t>.</w:t>
      </w:r>
    </w:p>
    <w:p w14:paraId="40F1B515" w14:textId="77777777" w:rsidR="00014BFF" w:rsidRDefault="00014BFF" w:rsidP="00575821">
      <w:pPr>
        <w:jc w:val="both"/>
        <w:rPr>
          <w:rFonts w:ascii="Palatino Linotype" w:hAnsi="Palatino Linotype"/>
        </w:rPr>
      </w:pPr>
    </w:p>
    <w:p w14:paraId="0791FFBA" w14:textId="77777777" w:rsidR="00167016" w:rsidRDefault="00167016" w:rsidP="00575821">
      <w:pPr>
        <w:jc w:val="both"/>
        <w:rPr>
          <w:rFonts w:ascii="Palatino Linotype" w:hAnsi="Palatino Linotype"/>
        </w:rPr>
      </w:pPr>
    </w:p>
    <w:p w14:paraId="68CB091D" w14:textId="77777777" w:rsidR="006B6DD8" w:rsidRDefault="006B6DD8" w:rsidP="00575821">
      <w:pPr>
        <w:jc w:val="both"/>
        <w:rPr>
          <w:rFonts w:ascii="Palatino Linotype" w:hAnsi="Palatino Linotype"/>
        </w:rPr>
      </w:pPr>
    </w:p>
    <w:p w14:paraId="50299858" w14:textId="77777777" w:rsidR="006B6DD8" w:rsidRDefault="006B6DD8" w:rsidP="00575821">
      <w:pPr>
        <w:jc w:val="both"/>
        <w:rPr>
          <w:rFonts w:ascii="Palatino Linotype" w:hAnsi="Palatino Linotype"/>
        </w:rPr>
      </w:pPr>
    </w:p>
    <w:p w14:paraId="66C636A4" w14:textId="77777777" w:rsidR="006B6DD8" w:rsidRDefault="006B6DD8" w:rsidP="00575821">
      <w:pPr>
        <w:jc w:val="both"/>
        <w:rPr>
          <w:rFonts w:ascii="Palatino Linotype" w:hAnsi="Palatino Linotype"/>
        </w:rPr>
      </w:pPr>
    </w:p>
    <w:p w14:paraId="5D2B2724" w14:textId="77777777" w:rsidR="006B6DD8" w:rsidRDefault="006B6DD8" w:rsidP="00575821">
      <w:pPr>
        <w:jc w:val="both"/>
        <w:rPr>
          <w:rFonts w:ascii="Palatino Linotype" w:hAnsi="Palatino Linotype"/>
        </w:rPr>
      </w:pPr>
    </w:p>
    <w:p w14:paraId="5B8969B1" w14:textId="77777777" w:rsidR="006B6DD8" w:rsidRDefault="006B6DD8" w:rsidP="00575821">
      <w:pPr>
        <w:jc w:val="both"/>
        <w:rPr>
          <w:rFonts w:ascii="Palatino Linotype" w:hAnsi="Palatino Linotype"/>
        </w:rPr>
      </w:pPr>
    </w:p>
    <w:p w14:paraId="41A88E6E" w14:textId="77777777" w:rsidR="006B6DD8" w:rsidRDefault="006B6DD8" w:rsidP="00575821">
      <w:pPr>
        <w:jc w:val="both"/>
        <w:rPr>
          <w:rFonts w:ascii="Palatino Linotype" w:hAnsi="Palatino Linotype"/>
        </w:rPr>
      </w:pPr>
    </w:p>
    <w:p w14:paraId="7A6CF7B6" w14:textId="77777777" w:rsidR="006B6DD8" w:rsidRDefault="006B6DD8" w:rsidP="00575821">
      <w:pPr>
        <w:jc w:val="both"/>
        <w:rPr>
          <w:rFonts w:ascii="Palatino Linotype" w:hAnsi="Palatino Linotype"/>
        </w:rPr>
      </w:pPr>
    </w:p>
    <w:p w14:paraId="4167F495" w14:textId="77777777" w:rsidR="006B6DD8" w:rsidRDefault="006B6DD8" w:rsidP="00575821">
      <w:pPr>
        <w:jc w:val="both"/>
        <w:rPr>
          <w:rFonts w:ascii="Palatino Linotype" w:hAnsi="Palatino Linotype"/>
        </w:rPr>
      </w:pPr>
    </w:p>
    <w:p w14:paraId="070C37FF" w14:textId="77777777" w:rsidR="00167016" w:rsidRDefault="00167016" w:rsidP="00575821">
      <w:pPr>
        <w:jc w:val="both"/>
        <w:rPr>
          <w:rFonts w:ascii="Palatino Linotype" w:hAnsi="Palatino Linotype"/>
        </w:rPr>
      </w:pPr>
    </w:p>
    <w:p w14:paraId="011584D9" w14:textId="77777777" w:rsidR="009810B4" w:rsidRDefault="009810B4" w:rsidP="00575821">
      <w:pPr>
        <w:jc w:val="both"/>
        <w:rPr>
          <w:rFonts w:ascii="Palatino Linotype" w:hAnsi="Palatino Linotype"/>
        </w:rPr>
      </w:pPr>
    </w:p>
    <w:p w14:paraId="6C2D80E3" w14:textId="77777777" w:rsidR="003C1045" w:rsidRDefault="003C1045" w:rsidP="003C1045">
      <w:pPr>
        <w:jc w:val="both"/>
        <w:rPr>
          <w:rFonts w:ascii="Palatino Linotype" w:hAnsi="Palatino Linotype"/>
          <w:color w:val="FF6600"/>
        </w:rPr>
      </w:pPr>
    </w:p>
    <w:p w14:paraId="28B67E4D" w14:textId="77777777" w:rsidR="003C1045" w:rsidRPr="00575821" w:rsidRDefault="003C1045" w:rsidP="003C1045">
      <w:pPr>
        <w:jc w:val="both"/>
        <w:rPr>
          <w:rFonts w:ascii="Palatino Linotype" w:hAnsi="Palatino Linotype"/>
          <w:color w:val="FF6600"/>
        </w:rPr>
      </w:pPr>
    </w:p>
    <w:p w14:paraId="7C1810EF" w14:textId="7921261A" w:rsidR="003C1045" w:rsidRPr="006B6DD8" w:rsidRDefault="003C1045" w:rsidP="006B6DD8">
      <w:pPr>
        <w:pStyle w:val="Paragraphedeliste"/>
        <w:numPr>
          <w:ilvl w:val="0"/>
          <w:numId w:val="1"/>
        </w:numPr>
        <w:jc w:val="both"/>
        <w:rPr>
          <w:rFonts w:ascii="Palatino Linotype" w:hAnsi="Palatino Linotype"/>
          <w:b/>
          <w:color w:val="FF6600"/>
          <w:sz w:val="28"/>
          <w:u w:val="single"/>
        </w:rPr>
      </w:pPr>
      <w:r w:rsidRPr="006B6DD8">
        <w:rPr>
          <w:rFonts w:ascii="Palatino Linotype" w:hAnsi="Palatino Linotype"/>
          <w:b/>
          <w:color w:val="FF6600"/>
          <w:sz w:val="28"/>
          <w:u w:val="single"/>
        </w:rPr>
        <w:t>Organiser des défis inter-équipes sur la place de l’Europe</w:t>
      </w:r>
    </w:p>
    <w:p w14:paraId="424E8D2C" w14:textId="77777777" w:rsidR="003C1045" w:rsidRPr="00575821" w:rsidRDefault="003C1045" w:rsidP="003C1045">
      <w:pPr>
        <w:pStyle w:val="Paragraphedeliste"/>
        <w:jc w:val="both"/>
        <w:rPr>
          <w:rFonts w:ascii="Palatino Linotype" w:hAnsi="Palatino Linotype"/>
          <w:color w:val="FF6600"/>
        </w:rPr>
      </w:pPr>
    </w:p>
    <w:p w14:paraId="06E13BDF" w14:textId="04277445" w:rsidR="00395BB9" w:rsidRDefault="003C1045" w:rsidP="00801352">
      <w:pPr>
        <w:jc w:val="both"/>
        <w:rPr>
          <w:rFonts w:ascii="Palatino Linotype" w:hAnsi="Palatino Linotype"/>
        </w:rPr>
      </w:pPr>
      <w:r>
        <w:rPr>
          <w:rFonts w:ascii="Palatino Linotype" w:hAnsi="Palatino Linotype"/>
        </w:rPr>
        <w:t xml:space="preserve">A l’image des événements mystères organisés sur la place de l’Europe pendant les campagnes, nous souhaiterions mettre tous les sportifs de l’ESC Toulouse à l’épreuve en leur proposant d’affronter les sportifs des autres disciplines à travers des jeux ludiques et des défis. </w:t>
      </w:r>
      <w:proofErr w:type="gramStart"/>
      <w:r>
        <w:rPr>
          <w:rFonts w:ascii="Palatino Linotype" w:hAnsi="Palatino Linotype"/>
        </w:rPr>
        <w:t xml:space="preserve">Un </w:t>
      </w:r>
      <w:proofErr w:type="spellStart"/>
      <w:r>
        <w:rPr>
          <w:rFonts w:ascii="Palatino Linotype" w:hAnsi="Palatino Linotype"/>
        </w:rPr>
        <w:t>intervilles</w:t>
      </w:r>
      <w:proofErr w:type="spellEnd"/>
      <w:proofErr w:type="gramEnd"/>
      <w:r>
        <w:rPr>
          <w:rFonts w:ascii="Palatino Linotype" w:hAnsi="Palatino Linotype"/>
        </w:rPr>
        <w:t xml:space="preserve"> miniature sans vachette (quoi que…) avec des relais, des jeux de rapidité, d’adresse… Un moment convivial, un véritable régal pour tous les amoureux des affrontements amicaux. </w:t>
      </w:r>
    </w:p>
    <w:p w14:paraId="7B5A5251" w14:textId="77777777" w:rsidR="001A24C6" w:rsidRDefault="001A24C6" w:rsidP="00575821">
      <w:pPr>
        <w:jc w:val="both"/>
        <w:rPr>
          <w:rFonts w:ascii="Palatino Linotype" w:hAnsi="Palatino Linotype"/>
        </w:rPr>
      </w:pPr>
    </w:p>
    <w:p w14:paraId="5314DC18" w14:textId="51EDDD47" w:rsidR="001A24C6" w:rsidRDefault="001A24C6" w:rsidP="00801352">
      <w:pPr>
        <w:jc w:val="both"/>
        <w:rPr>
          <w:rFonts w:ascii="Palatino Linotype" w:hAnsi="Palatino Linotype"/>
        </w:rPr>
      </w:pPr>
      <w:r>
        <w:rPr>
          <w:rFonts w:ascii="Palatino Linotype" w:hAnsi="Palatino Linotype"/>
        </w:rPr>
        <w:t xml:space="preserve">Cet événement permettrait de développer un esprit de promotion et nous dirions même plus un esprit inter-promotions en fédérant les étudiants autour de jeux amusants. </w:t>
      </w:r>
    </w:p>
    <w:p w14:paraId="2D4ED64B" w14:textId="77777777" w:rsidR="001A24C6" w:rsidRDefault="001A24C6" w:rsidP="00575821">
      <w:pPr>
        <w:jc w:val="both"/>
        <w:rPr>
          <w:rFonts w:ascii="Palatino Linotype" w:hAnsi="Palatino Linotype"/>
        </w:rPr>
      </w:pPr>
    </w:p>
    <w:p w14:paraId="447FCB7F" w14:textId="085C0DA5" w:rsidR="001A24C6" w:rsidRDefault="001A24C6" w:rsidP="00801352">
      <w:pPr>
        <w:jc w:val="both"/>
        <w:rPr>
          <w:rFonts w:ascii="Palatino Linotype" w:hAnsi="Palatino Linotype"/>
        </w:rPr>
      </w:pPr>
      <w:r>
        <w:rPr>
          <w:rFonts w:ascii="Palatino Linotype" w:hAnsi="Palatino Linotype"/>
        </w:rPr>
        <w:t>Le moment idéal pour le bon déroulement de ce rassemblement serait à la venue des beaux jo</w:t>
      </w:r>
      <w:r w:rsidR="00B06132">
        <w:rPr>
          <w:rFonts w:ascii="Palatino Linotype" w:hAnsi="Palatino Linotype"/>
        </w:rPr>
        <w:t>urs, à la fin des campagnes</w:t>
      </w:r>
      <w:r>
        <w:rPr>
          <w:rFonts w:ascii="Palatino Linotype" w:hAnsi="Palatino Linotype"/>
        </w:rPr>
        <w:t>, période de « calme après la tempête » pour remettre un peu d’ambiance au sein de l’école.</w:t>
      </w:r>
    </w:p>
    <w:p w14:paraId="447E4E04" w14:textId="77777777" w:rsidR="009B5B56" w:rsidRDefault="009B5B56" w:rsidP="00575821">
      <w:pPr>
        <w:jc w:val="both"/>
        <w:rPr>
          <w:rFonts w:ascii="Palatino Linotype" w:hAnsi="Palatino Linotype"/>
        </w:rPr>
      </w:pPr>
    </w:p>
    <w:p w14:paraId="3C83CC11" w14:textId="07601CDA" w:rsidR="009B5B56" w:rsidRDefault="009B5B56" w:rsidP="00801352">
      <w:pPr>
        <w:jc w:val="both"/>
        <w:rPr>
          <w:rFonts w:ascii="Palatino Linotype" w:hAnsi="Palatino Linotype"/>
        </w:rPr>
      </w:pPr>
      <w:r>
        <w:rPr>
          <w:rFonts w:ascii="Palatino Linotype" w:hAnsi="Palatino Linotype"/>
        </w:rPr>
        <w:t xml:space="preserve">Et rien de tel qu’un bon goûter </w:t>
      </w:r>
      <w:r w:rsidR="007509EB">
        <w:rPr>
          <w:rFonts w:ascii="Palatino Linotype" w:hAnsi="Palatino Linotype"/>
        </w:rPr>
        <w:t xml:space="preserve">(ou une bonne bière ou les deux) </w:t>
      </w:r>
      <w:r>
        <w:rPr>
          <w:rFonts w:ascii="Palatino Linotype" w:hAnsi="Palatino Linotype"/>
        </w:rPr>
        <w:t>pour finir l’</w:t>
      </w:r>
      <w:r w:rsidR="007509EB">
        <w:rPr>
          <w:rFonts w:ascii="Palatino Linotype" w:hAnsi="Palatino Linotype"/>
        </w:rPr>
        <w:t>après-midi en beauté !</w:t>
      </w:r>
    </w:p>
    <w:p w14:paraId="636CA3D4" w14:textId="77777777" w:rsidR="006B6DD8" w:rsidRDefault="006B6DD8" w:rsidP="00801352">
      <w:pPr>
        <w:jc w:val="both"/>
        <w:rPr>
          <w:rFonts w:ascii="Palatino Linotype" w:hAnsi="Palatino Linotype"/>
        </w:rPr>
      </w:pPr>
    </w:p>
    <w:p w14:paraId="59D5D567" w14:textId="77777777" w:rsidR="006B6DD8" w:rsidRDefault="006B6DD8" w:rsidP="00801352">
      <w:pPr>
        <w:jc w:val="both"/>
        <w:rPr>
          <w:rFonts w:ascii="Palatino Linotype" w:hAnsi="Palatino Linotype"/>
        </w:rPr>
      </w:pPr>
    </w:p>
    <w:p w14:paraId="7B68C501" w14:textId="77777777" w:rsidR="006B6DD8" w:rsidRDefault="006B6DD8" w:rsidP="00801352">
      <w:pPr>
        <w:jc w:val="both"/>
        <w:rPr>
          <w:rFonts w:ascii="Palatino Linotype" w:hAnsi="Palatino Linotype"/>
        </w:rPr>
      </w:pPr>
    </w:p>
    <w:p w14:paraId="7D5AA97A" w14:textId="77777777" w:rsidR="006B6DD8" w:rsidRDefault="006B6DD8" w:rsidP="00801352">
      <w:pPr>
        <w:jc w:val="both"/>
        <w:rPr>
          <w:rFonts w:ascii="Palatino Linotype" w:hAnsi="Palatino Linotype"/>
        </w:rPr>
      </w:pPr>
    </w:p>
    <w:p w14:paraId="1A249FBD" w14:textId="77777777" w:rsidR="006B6DD8" w:rsidRDefault="006B6DD8" w:rsidP="00801352">
      <w:pPr>
        <w:jc w:val="both"/>
        <w:rPr>
          <w:rFonts w:ascii="Palatino Linotype" w:hAnsi="Palatino Linotype"/>
        </w:rPr>
      </w:pPr>
    </w:p>
    <w:p w14:paraId="0A10D73A" w14:textId="77777777" w:rsidR="006B6DD8" w:rsidRDefault="006B6DD8" w:rsidP="00801352">
      <w:pPr>
        <w:jc w:val="both"/>
        <w:rPr>
          <w:rFonts w:ascii="Palatino Linotype" w:hAnsi="Palatino Linotype"/>
        </w:rPr>
      </w:pPr>
    </w:p>
    <w:p w14:paraId="431D7D13" w14:textId="77777777" w:rsidR="006B6DD8" w:rsidRDefault="006B6DD8" w:rsidP="00801352">
      <w:pPr>
        <w:jc w:val="both"/>
        <w:rPr>
          <w:rFonts w:ascii="Palatino Linotype" w:hAnsi="Palatino Linotype"/>
        </w:rPr>
      </w:pPr>
    </w:p>
    <w:p w14:paraId="5D5413CC" w14:textId="77777777" w:rsidR="006B6DD8" w:rsidRDefault="006B6DD8" w:rsidP="00801352">
      <w:pPr>
        <w:jc w:val="both"/>
        <w:rPr>
          <w:rFonts w:ascii="Palatino Linotype" w:hAnsi="Palatino Linotype"/>
        </w:rPr>
      </w:pPr>
    </w:p>
    <w:p w14:paraId="7D886766" w14:textId="77777777" w:rsidR="006B6DD8" w:rsidRDefault="006B6DD8" w:rsidP="00801352">
      <w:pPr>
        <w:jc w:val="both"/>
        <w:rPr>
          <w:rFonts w:ascii="Palatino Linotype" w:hAnsi="Palatino Linotype"/>
        </w:rPr>
      </w:pPr>
    </w:p>
    <w:p w14:paraId="74F3C2A4" w14:textId="77777777" w:rsidR="006B6DD8" w:rsidRDefault="006B6DD8" w:rsidP="00801352">
      <w:pPr>
        <w:jc w:val="both"/>
        <w:rPr>
          <w:rFonts w:ascii="Palatino Linotype" w:hAnsi="Palatino Linotype"/>
        </w:rPr>
      </w:pPr>
    </w:p>
    <w:p w14:paraId="467F00E5" w14:textId="77777777" w:rsidR="006B6DD8" w:rsidRDefault="006B6DD8" w:rsidP="00801352">
      <w:pPr>
        <w:jc w:val="both"/>
        <w:rPr>
          <w:rFonts w:ascii="Palatino Linotype" w:hAnsi="Palatino Linotype"/>
        </w:rPr>
      </w:pPr>
    </w:p>
    <w:p w14:paraId="115219A6" w14:textId="77777777" w:rsidR="006B6DD8" w:rsidRDefault="006B6DD8" w:rsidP="00801352">
      <w:pPr>
        <w:jc w:val="both"/>
        <w:rPr>
          <w:rFonts w:ascii="Palatino Linotype" w:hAnsi="Palatino Linotype"/>
        </w:rPr>
      </w:pPr>
    </w:p>
    <w:p w14:paraId="15AEC196" w14:textId="77777777" w:rsidR="006B6DD8" w:rsidRDefault="006B6DD8" w:rsidP="00801352">
      <w:pPr>
        <w:jc w:val="both"/>
        <w:rPr>
          <w:rFonts w:ascii="Palatino Linotype" w:hAnsi="Palatino Linotype"/>
        </w:rPr>
      </w:pPr>
    </w:p>
    <w:p w14:paraId="6C454785" w14:textId="77777777" w:rsidR="006B6DD8" w:rsidRDefault="006B6DD8" w:rsidP="00801352">
      <w:pPr>
        <w:jc w:val="both"/>
        <w:rPr>
          <w:rFonts w:ascii="Palatino Linotype" w:hAnsi="Palatino Linotype"/>
        </w:rPr>
      </w:pPr>
    </w:p>
    <w:p w14:paraId="4C1ECE85" w14:textId="7DF072B5" w:rsidR="006B6DD8" w:rsidRPr="006B6DD8" w:rsidRDefault="006B6DD8" w:rsidP="006B6DD8">
      <w:pPr>
        <w:pStyle w:val="Paragraphedeliste"/>
        <w:numPr>
          <w:ilvl w:val="0"/>
          <w:numId w:val="1"/>
        </w:numPr>
        <w:jc w:val="both"/>
        <w:rPr>
          <w:rFonts w:ascii="Palatino Linotype" w:hAnsi="Palatino Linotype"/>
          <w:b/>
          <w:color w:val="FF6600"/>
          <w:sz w:val="28"/>
          <w:u w:val="single"/>
        </w:rPr>
      </w:pPr>
      <w:r>
        <w:rPr>
          <w:rFonts w:ascii="Palatino Linotype" w:hAnsi="Palatino Linotype"/>
          <w:b/>
          <w:color w:val="FF6600"/>
          <w:sz w:val="28"/>
          <w:u w:val="single"/>
        </w:rPr>
        <w:lastRenderedPageBreak/>
        <w:t>Coupe du Monde au Brésil en 2014</w:t>
      </w:r>
    </w:p>
    <w:p w14:paraId="38D5A3B7" w14:textId="77777777" w:rsidR="006B6DD8" w:rsidRDefault="006B6DD8" w:rsidP="00801352">
      <w:pPr>
        <w:jc w:val="both"/>
        <w:rPr>
          <w:rFonts w:ascii="Palatino Linotype" w:hAnsi="Palatino Linotype"/>
        </w:rPr>
      </w:pPr>
    </w:p>
    <w:p w14:paraId="5DF30CEF" w14:textId="77777777" w:rsidR="006B6DD8" w:rsidRDefault="006B6DD8" w:rsidP="00575821">
      <w:pPr>
        <w:jc w:val="both"/>
        <w:rPr>
          <w:rFonts w:ascii="Palatino Linotype" w:hAnsi="Palatino Linotype"/>
        </w:rPr>
      </w:pPr>
    </w:p>
    <w:p w14:paraId="662E9BC7" w14:textId="77777777" w:rsidR="006B6DD8" w:rsidRPr="006B6DD8" w:rsidRDefault="006B6DD8" w:rsidP="006B6DD8">
      <w:pPr>
        <w:spacing w:line="276" w:lineRule="auto"/>
        <w:jc w:val="both"/>
        <w:rPr>
          <w:rFonts w:ascii="Palatino Linotype" w:hAnsi="Palatino Linotype"/>
        </w:rPr>
      </w:pPr>
      <w:r w:rsidRPr="006B6DD8">
        <w:rPr>
          <w:rFonts w:ascii="Palatino Linotype" w:hAnsi="Palatino Linotype"/>
        </w:rPr>
        <w:t xml:space="preserve">Qui n’a jamais rêvé d’aller voir un match de coupe du monde de football, qui plus est au Brésil ? Que les plus nostalgiques s’y tiennent, ce rêve est à nouveau possible, car en 2014, la coupe du monde de football se déroulera au Brésil ! Ce sera l’occasion de jouer au football sur les plages de </w:t>
      </w:r>
      <w:proofErr w:type="spellStart"/>
      <w:r w:rsidRPr="006B6DD8">
        <w:rPr>
          <w:rFonts w:ascii="Palatino Linotype" w:hAnsi="Palatino Linotype"/>
        </w:rPr>
        <w:t>CoppaCabanna</w:t>
      </w:r>
      <w:proofErr w:type="spellEnd"/>
      <w:r w:rsidRPr="006B6DD8">
        <w:rPr>
          <w:rFonts w:ascii="Palatino Linotype" w:hAnsi="Palatino Linotype"/>
        </w:rPr>
        <w:t xml:space="preserve"> contre les étudiants du monde entier ! C’est le genre d’événement sportif qui n’arrive qu’une fois dans une vie, et c’est pourquoi en tant que potentiel futur Bureau des Sports de l’ESC Toulouse nous nous devons d’essayer de participer à cet événement.</w:t>
      </w:r>
    </w:p>
    <w:p w14:paraId="251B12D0" w14:textId="77777777" w:rsidR="006B6DD8" w:rsidRPr="006B6DD8" w:rsidRDefault="006B6DD8" w:rsidP="006B6DD8">
      <w:pPr>
        <w:spacing w:line="276" w:lineRule="auto"/>
        <w:jc w:val="both"/>
        <w:rPr>
          <w:rFonts w:ascii="Palatino Linotype" w:hAnsi="Palatino Linotype"/>
        </w:rPr>
      </w:pPr>
    </w:p>
    <w:p w14:paraId="1AAD7029" w14:textId="77777777" w:rsidR="006B6DD8" w:rsidRPr="006B6DD8" w:rsidRDefault="006B6DD8" w:rsidP="006B6DD8">
      <w:pPr>
        <w:spacing w:line="276" w:lineRule="auto"/>
        <w:jc w:val="both"/>
        <w:rPr>
          <w:rFonts w:ascii="Palatino Linotype" w:hAnsi="Palatino Linotype"/>
        </w:rPr>
      </w:pPr>
      <w:r w:rsidRPr="006B6DD8">
        <w:rPr>
          <w:rFonts w:ascii="Palatino Linotype" w:hAnsi="Palatino Linotype"/>
        </w:rPr>
        <w:t>Nous souhaitons nous investir pleinement dans ce projet car il représente des défis majeurs. Tout d’abord au niveau de la logistique pour faire voyager un groupe à l’autre bout du monde afin de lui permettre de participer à la plus grande manifestation internationale et sportive. Ensuite, c’est l’occasion pour le BDS d’élaborer de gros partenariats pour que ceux qui prendront la relève puissent organiser des évènements de plus grosses envergures. En effet, notre projet se construit sur le long terme afin de permettre aux BDS suivants de profiter du fruit de notre travail !</w:t>
      </w:r>
    </w:p>
    <w:p w14:paraId="0AB48A06" w14:textId="77777777" w:rsidR="006B6DD8" w:rsidRPr="006B6DD8" w:rsidRDefault="006B6DD8" w:rsidP="006B6DD8">
      <w:pPr>
        <w:spacing w:line="276" w:lineRule="auto"/>
        <w:jc w:val="both"/>
        <w:rPr>
          <w:rFonts w:ascii="Palatino Linotype" w:hAnsi="Palatino Linotype"/>
        </w:rPr>
      </w:pPr>
    </w:p>
    <w:p w14:paraId="246C9974" w14:textId="7875E585" w:rsidR="00167016" w:rsidRPr="006B6DD8" w:rsidRDefault="006B6DD8" w:rsidP="006B6DD8">
      <w:pPr>
        <w:spacing w:line="276" w:lineRule="auto"/>
        <w:jc w:val="both"/>
        <w:rPr>
          <w:rFonts w:ascii="Palatino Linotype" w:hAnsi="Palatino Linotype"/>
        </w:rPr>
      </w:pPr>
      <w:r w:rsidRPr="006B6DD8">
        <w:rPr>
          <w:rFonts w:ascii="Palatino Linotype" w:hAnsi="Palatino Linotype"/>
        </w:rPr>
        <w:t>Nous sommes bien conscients que c’est un projet très ambitieux, mais cela ne nous freine pas dans notre démarche car  nous souhaitons  véritablement participer et proposer à des étudiants de participer à cette aventure hors du commun. De plus, si nous atteignons notre objectif, ce serait un point à faire valoir lors de nos entretiens pour trouver un stage ou un travail par exemple. Ainsi, en cas d’élection, nous commencerons à préparer ce projet très rapidement pour trouver des sponsors et des partenariats intéressants afin de réduire un maximum les prix que nous proposerons pour ce voyage inoubliable !</w:t>
      </w:r>
    </w:p>
    <w:p w14:paraId="7547CF2E" w14:textId="77777777" w:rsidR="00167016" w:rsidRDefault="00167016" w:rsidP="00575821">
      <w:pPr>
        <w:jc w:val="both"/>
        <w:rPr>
          <w:rFonts w:ascii="Palatino Linotype" w:hAnsi="Palatino Linotype"/>
        </w:rPr>
      </w:pPr>
    </w:p>
    <w:p w14:paraId="5EE401F5" w14:textId="77777777" w:rsidR="00167016" w:rsidRDefault="00167016" w:rsidP="00575821">
      <w:pPr>
        <w:jc w:val="both"/>
        <w:rPr>
          <w:rFonts w:ascii="Palatino Linotype" w:hAnsi="Palatino Linotype"/>
        </w:rPr>
      </w:pPr>
    </w:p>
    <w:p w14:paraId="6C2C03B8" w14:textId="77777777" w:rsidR="00167016" w:rsidRDefault="00167016" w:rsidP="00575821">
      <w:pPr>
        <w:jc w:val="both"/>
        <w:rPr>
          <w:rFonts w:ascii="Palatino Linotype" w:hAnsi="Palatino Linotype"/>
        </w:rPr>
      </w:pPr>
    </w:p>
    <w:p w14:paraId="6F97A360" w14:textId="77777777" w:rsidR="00167016" w:rsidRDefault="00167016" w:rsidP="00575821">
      <w:pPr>
        <w:jc w:val="both"/>
        <w:rPr>
          <w:rFonts w:ascii="Palatino Linotype" w:hAnsi="Palatino Linotype"/>
        </w:rPr>
      </w:pPr>
    </w:p>
    <w:p w14:paraId="27638BB1" w14:textId="77777777" w:rsidR="00167016" w:rsidRDefault="00167016" w:rsidP="00575821">
      <w:pPr>
        <w:jc w:val="both"/>
        <w:rPr>
          <w:rFonts w:ascii="Palatino Linotype" w:hAnsi="Palatino Linotype"/>
        </w:rPr>
      </w:pPr>
    </w:p>
    <w:p w14:paraId="30F2DBD8" w14:textId="77777777" w:rsidR="00167016" w:rsidRDefault="00167016" w:rsidP="00575821">
      <w:pPr>
        <w:jc w:val="both"/>
        <w:rPr>
          <w:rFonts w:ascii="Palatino Linotype" w:hAnsi="Palatino Linotype"/>
        </w:rPr>
      </w:pPr>
    </w:p>
    <w:p w14:paraId="6FE8BF70" w14:textId="77777777" w:rsidR="00167016" w:rsidRDefault="00167016" w:rsidP="00575821">
      <w:pPr>
        <w:jc w:val="both"/>
        <w:rPr>
          <w:rFonts w:ascii="Palatino Linotype" w:hAnsi="Palatino Linotype"/>
        </w:rPr>
      </w:pPr>
    </w:p>
    <w:p w14:paraId="4F0520F3" w14:textId="77777777" w:rsidR="00167016" w:rsidRDefault="00167016" w:rsidP="00575821">
      <w:pPr>
        <w:jc w:val="both"/>
        <w:rPr>
          <w:rFonts w:ascii="Palatino Linotype" w:hAnsi="Palatino Linotype"/>
        </w:rPr>
      </w:pPr>
    </w:p>
    <w:p w14:paraId="12CDEE76" w14:textId="77777777" w:rsidR="00167016" w:rsidRDefault="00167016" w:rsidP="00575821">
      <w:pPr>
        <w:jc w:val="both"/>
        <w:rPr>
          <w:rFonts w:ascii="Palatino Linotype" w:hAnsi="Palatino Linotype"/>
        </w:rPr>
      </w:pPr>
    </w:p>
    <w:p w14:paraId="0141D2BA" w14:textId="77777777" w:rsidR="00167016" w:rsidRDefault="00167016" w:rsidP="00575821">
      <w:pPr>
        <w:jc w:val="both"/>
        <w:rPr>
          <w:rFonts w:ascii="Palatino Linotype" w:hAnsi="Palatino Linotype"/>
        </w:rPr>
      </w:pPr>
    </w:p>
    <w:p w14:paraId="05D7DBD0" w14:textId="048EADDB" w:rsidR="00395BB9" w:rsidRPr="00395BB9" w:rsidRDefault="00395BB9" w:rsidP="00395BB9">
      <w:pPr>
        <w:pStyle w:val="Paragraphedeliste"/>
        <w:numPr>
          <w:ilvl w:val="0"/>
          <w:numId w:val="4"/>
        </w:numPr>
        <w:jc w:val="both"/>
        <w:rPr>
          <w:rFonts w:ascii="Palatino Linotype" w:hAnsi="Palatino Linotype"/>
          <w:b/>
          <w:color w:val="008000"/>
          <w:sz w:val="40"/>
          <w:szCs w:val="40"/>
          <w:u w:val="single"/>
        </w:rPr>
      </w:pPr>
      <w:r>
        <w:rPr>
          <w:rFonts w:ascii="Palatino Linotype" w:hAnsi="Palatino Linotype"/>
          <w:b/>
          <w:color w:val="008000"/>
          <w:sz w:val="40"/>
          <w:szCs w:val="40"/>
          <w:u w:val="single"/>
        </w:rPr>
        <w:t xml:space="preserve">Les CV sportifs des </w:t>
      </w:r>
      <w:proofErr w:type="spellStart"/>
      <w:r>
        <w:rPr>
          <w:rFonts w:ascii="Palatino Linotype" w:hAnsi="Palatino Linotype"/>
          <w:b/>
          <w:color w:val="008000"/>
          <w:sz w:val="40"/>
          <w:szCs w:val="40"/>
          <w:u w:val="single"/>
        </w:rPr>
        <w:t>Spordy</w:t>
      </w:r>
      <w:proofErr w:type="spellEnd"/>
      <w:r>
        <w:rPr>
          <w:rFonts w:ascii="Palatino Linotype" w:hAnsi="Palatino Linotype"/>
          <w:b/>
          <w:color w:val="008000"/>
          <w:sz w:val="40"/>
          <w:szCs w:val="40"/>
          <w:u w:val="single"/>
        </w:rPr>
        <w:t xml:space="preserve"> Gonzales</w:t>
      </w:r>
      <w:r w:rsidRPr="00395BB9">
        <w:rPr>
          <w:rFonts w:ascii="Palatino Linotype" w:hAnsi="Palatino Linotype"/>
          <w:b/>
          <w:color w:val="008000"/>
          <w:sz w:val="40"/>
          <w:szCs w:val="40"/>
          <w:u w:val="single"/>
        </w:rPr>
        <w:t xml:space="preserve"> </w:t>
      </w:r>
    </w:p>
    <w:p w14:paraId="09C280E7" w14:textId="77777777" w:rsidR="00395BB9" w:rsidRDefault="00395BB9" w:rsidP="00575821">
      <w:pPr>
        <w:jc w:val="both"/>
        <w:rPr>
          <w:rFonts w:ascii="Palatino Linotype" w:hAnsi="Palatino Linotype"/>
        </w:rPr>
      </w:pPr>
    </w:p>
    <w:p w14:paraId="0DA05A48" w14:textId="77777777" w:rsidR="003C6881" w:rsidRDefault="003C6881" w:rsidP="00575821">
      <w:pPr>
        <w:jc w:val="both"/>
        <w:rPr>
          <w:rFonts w:ascii="Palatino Linotype" w:hAnsi="Palatino Linotype"/>
        </w:rPr>
      </w:pPr>
    </w:p>
    <w:p w14:paraId="46EFD5FA" w14:textId="77777777" w:rsidR="00FC193D" w:rsidRPr="00FC193D" w:rsidRDefault="00FC193D" w:rsidP="00FC193D">
      <w:pPr>
        <w:rPr>
          <w:rFonts w:ascii="Calibri" w:hAnsi="Calibri"/>
          <w:color w:val="008000"/>
          <w:sz w:val="28"/>
        </w:rPr>
      </w:pPr>
    </w:p>
    <w:p w14:paraId="79F0A9F0" w14:textId="77777777" w:rsidR="00FC193D" w:rsidRPr="00FC193D" w:rsidRDefault="00FC193D" w:rsidP="00FC193D">
      <w:pPr>
        <w:rPr>
          <w:rFonts w:ascii="Calibri" w:hAnsi="Calibri"/>
          <w:color w:val="008000"/>
          <w:sz w:val="28"/>
        </w:rPr>
      </w:pPr>
    </w:p>
    <w:p w14:paraId="20B45F64" w14:textId="77777777" w:rsidR="00FC193D" w:rsidRPr="00FC193D" w:rsidRDefault="00FC193D" w:rsidP="00FC193D">
      <w:pPr>
        <w:rPr>
          <w:rFonts w:ascii="Calibri" w:hAnsi="Calibri"/>
          <w:b/>
          <w:sz w:val="28"/>
        </w:rPr>
      </w:pPr>
      <w:r w:rsidRPr="00FC193D">
        <w:rPr>
          <w:rFonts w:ascii="Calibri" w:hAnsi="Calibri"/>
          <w:b/>
          <w:color w:val="008000"/>
          <w:sz w:val="28"/>
        </w:rPr>
        <w:t>Éric Rueff</w:t>
      </w:r>
      <w:r w:rsidRPr="00FC193D">
        <w:rPr>
          <w:rFonts w:ascii="Calibri" w:hAnsi="Calibri"/>
          <w:b/>
          <w:sz w:val="28"/>
        </w:rPr>
        <w:tab/>
      </w:r>
    </w:p>
    <w:p w14:paraId="42BC34E7" w14:textId="77777777" w:rsidR="00FC193D" w:rsidRPr="00FC193D" w:rsidRDefault="00FC193D" w:rsidP="00FC193D">
      <w:pPr>
        <w:rPr>
          <w:rFonts w:ascii="Calibri" w:hAnsi="Calibri"/>
          <w:sz w:val="28"/>
        </w:rPr>
      </w:pPr>
      <w:r w:rsidRPr="00FC193D">
        <w:rPr>
          <w:rFonts w:ascii="Calibri" w:hAnsi="Calibri"/>
          <w:sz w:val="28"/>
        </w:rPr>
        <w:t>20 ans</w:t>
      </w:r>
    </w:p>
    <w:p w14:paraId="494656E3" w14:textId="0C52FCB8" w:rsidR="00FC193D" w:rsidRPr="00FC193D" w:rsidRDefault="00FC193D" w:rsidP="00FC193D">
      <w:pPr>
        <w:rPr>
          <w:rFonts w:ascii="Calibri" w:hAnsi="Calibri"/>
          <w:sz w:val="28"/>
        </w:rPr>
      </w:pPr>
      <w:r w:rsidRPr="00FC193D">
        <w:rPr>
          <w:rFonts w:ascii="Calibri" w:hAnsi="Calibri"/>
          <w:noProof/>
          <w:sz w:val="28"/>
        </w:rPr>
        <w:drawing>
          <wp:anchor distT="0" distB="0" distL="114300" distR="114300" simplePos="0" relativeHeight="251700224" behindDoc="0" locked="0" layoutInCell="1" allowOverlap="1" wp14:anchorId="3DB8A5FB" wp14:editId="31F2CACE">
            <wp:simplePos x="0" y="0"/>
            <wp:positionH relativeFrom="margin">
              <wp:posOffset>20320</wp:posOffset>
            </wp:positionH>
            <wp:positionV relativeFrom="margin">
              <wp:posOffset>2034540</wp:posOffset>
            </wp:positionV>
            <wp:extent cx="802005" cy="1401445"/>
            <wp:effectExtent l="114300" t="57150" r="74295" b="160655"/>
            <wp:wrapSquare wrapText="bothSides"/>
            <wp:docPr id="400" name="Image 400" descr="D:\Utilisateurs\ERIC\Desktop\230398_2071932880276_52699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ERIC\Desktop\230398_2071932880276_5269915_n.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02005" cy="1401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Grilledutableau"/>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5428"/>
      </w:tblGrid>
      <w:tr w:rsidR="00FC193D" w:rsidRPr="00FC193D" w14:paraId="1C199719" w14:textId="77777777" w:rsidTr="006569B0">
        <w:trPr>
          <w:trHeight w:val="624"/>
        </w:trPr>
        <w:tc>
          <w:tcPr>
            <w:tcW w:w="1984" w:type="dxa"/>
            <w:tcBorders>
              <w:left w:val="single" w:sz="4" w:space="0" w:color="FFFFFF" w:themeColor="background1"/>
            </w:tcBorders>
          </w:tcPr>
          <w:p w14:paraId="2A801B8E" w14:textId="6DF36078" w:rsidR="00FC193D" w:rsidRPr="00322D56" w:rsidRDefault="00FC193D" w:rsidP="006569B0">
            <w:pPr>
              <w:rPr>
                <w:rFonts w:ascii="Calibri" w:hAnsi="Calibri"/>
                <w:b/>
                <w:color w:val="FF6600"/>
                <w:sz w:val="26"/>
                <w:szCs w:val="26"/>
              </w:rPr>
            </w:pPr>
            <w:r w:rsidRPr="00322D56">
              <w:rPr>
                <w:rFonts w:ascii="Calibri" w:hAnsi="Calibri"/>
                <w:b/>
                <w:color w:val="FF6600"/>
                <w:sz w:val="26"/>
                <w:szCs w:val="26"/>
              </w:rPr>
              <w:t>1998</w:t>
            </w:r>
            <w:r w:rsidR="00322D56">
              <w:rPr>
                <w:rFonts w:ascii="Calibri" w:hAnsi="Calibri"/>
                <w:b/>
                <w:color w:val="FF6600"/>
                <w:sz w:val="26"/>
                <w:szCs w:val="26"/>
              </w:rPr>
              <w:t xml:space="preserve"> </w:t>
            </w:r>
            <w:r w:rsidRPr="00322D56">
              <w:rPr>
                <w:rFonts w:ascii="Calibri" w:hAnsi="Calibri"/>
                <w:b/>
                <w:color w:val="FF6600"/>
                <w:sz w:val="26"/>
                <w:szCs w:val="26"/>
              </w:rPr>
              <w:t>-</w:t>
            </w:r>
            <w:r w:rsidR="00322D56">
              <w:rPr>
                <w:rFonts w:ascii="Calibri" w:hAnsi="Calibri"/>
                <w:b/>
                <w:color w:val="FF6600"/>
                <w:sz w:val="26"/>
                <w:szCs w:val="26"/>
              </w:rPr>
              <w:t xml:space="preserve"> </w:t>
            </w:r>
            <w:r w:rsidRPr="00322D56">
              <w:rPr>
                <w:rFonts w:ascii="Calibri" w:hAnsi="Calibri"/>
                <w:b/>
                <w:color w:val="FF6600"/>
                <w:sz w:val="26"/>
                <w:szCs w:val="26"/>
              </w:rPr>
              <w:t>2013</w:t>
            </w:r>
          </w:p>
        </w:tc>
        <w:tc>
          <w:tcPr>
            <w:tcW w:w="5812" w:type="dxa"/>
          </w:tcPr>
          <w:p w14:paraId="0FADEF4E" w14:textId="77777777" w:rsidR="00FC193D" w:rsidRPr="00322D56" w:rsidRDefault="00FC193D" w:rsidP="006569B0">
            <w:pPr>
              <w:rPr>
                <w:rFonts w:ascii="Calibri" w:hAnsi="Calibri"/>
                <w:sz w:val="26"/>
                <w:szCs w:val="26"/>
              </w:rPr>
            </w:pPr>
            <w:r w:rsidRPr="00322D56">
              <w:rPr>
                <w:rFonts w:ascii="Calibri" w:hAnsi="Calibri"/>
                <w:b/>
                <w:color w:val="6E4F05" w:themeColor="accent6" w:themeShade="80"/>
                <w:sz w:val="26"/>
                <w:szCs w:val="26"/>
              </w:rPr>
              <w:t>Judo</w:t>
            </w:r>
            <w:r w:rsidRPr="00322D56">
              <w:rPr>
                <w:rFonts w:ascii="Calibri" w:hAnsi="Calibri"/>
                <w:sz w:val="26"/>
                <w:szCs w:val="26"/>
              </w:rPr>
              <w:t xml:space="preserve"> au Dojo de Montigny-Lès-Metz</w:t>
            </w:r>
          </w:p>
          <w:p w14:paraId="1EC23936" w14:textId="77777777" w:rsidR="00FC193D" w:rsidRPr="00322D56" w:rsidRDefault="00FC193D" w:rsidP="006569B0">
            <w:pPr>
              <w:rPr>
                <w:rFonts w:ascii="Calibri" w:hAnsi="Calibri"/>
                <w:sz w:val="26"/>
                <w:szCs w:val="26"/>
              </w:rPr>
            </w:pPr>
            <w:r w:rsidRPr="00322D56">
              <w:rPr>
                <w:rFonts w:ascii="Calibri" w:hAnsi="Calibri"/>
                <w:sz w:val="26"/>
                <w:szCs w:val="26"/>
              </w:rPr>
              <w:t>3</w:t>
            </w:r>
            <w:r w:rsidRPr="00322D56">
              <w:rPr>
                <w:rFonts w:ascii="Calibri" w:hAnsi="Calibri"/>
                <w:sz w:val="26"/>
                <w:szCs w:val="26"/>
                <w:vertAlign w:val="superscript"/>
              </w:rPr>
              <w:t>ème</w:t>
            </w:r>
            <w:r w:rsidRPr="00322D56">
              <w:rPr>
                <w:rFonts w:ascii="Calibri" w:hAnsi="Calibri"/>
                <w:sz w:val="26"/>
                <w:szCs w:val="26"/>
              </w:rPr>
              <w:t xml:space="preserve"> au championnat de Moselle (catégorie -81kg),    5</w:t>
            </w:r>
            <w:r w:rsidRPr="00322D56">
              <w:rPr>
                <w:rFonts w:ascii="Calibri" w:hAnsi="Calibri"/>
                <w:sz w:val="26"/>
                <w:szCs w:val="26"/>
                <w:vertAlign w:val="superscript"/>
              </w:rPr>
              <w:t>ème</w:t>
            </w:r>
            <w:r w:rsidRPr="00322D56">
              <w:rPr>
                <w:rFonts w:ascii="Calibri" w:hAnsi="Calibri"/>
                <w:sz w:val="26"/>
                <w:szCs w:val="26"/>
              </w:rPr>
              <w:t xml:space="preserve"> au championnat de Lorraine</w:t>
            </w:r>
          </w:p>
        </w:tc>
      </w:tr>
      <w:tr w:rsidR="00FC193D" w:rsidRPr="00FC193D" w14:paraId="770BAA51" w14:textId="77777777" w:rsidTr="006569B0">
        <w:tc>
          <w:tcPr>
            <w:tcW w:w="1984" w:type="dxa"/>
          </w:tcPr>
          <w:p w14:paraId="1CC662B1" w14:textId="2C77A2F8" w:rsidR="00FC193D" w:rsidRPr="00322D56" w:rsidRDefault="00FC193D" w:rsidP="006569B0">
            <w:pPr>
              <w:spacing w:before="120"/>
              <w:rPr>
                <w:rFonts w:ascii="Calibri" w:hAnsi="Calibri"/>
                <w:sz w:val="26"/>
                <w:szCs w:val="26"/>
              </w:rPr>
            </w:pPr>
            <w:r w:rsidRPr="00322D56">
              <w:rPr>
                <w:rFonts w:ascii="Calibri" w:hAnsi="Calibri"/>
                <w:b/>
                <w:color w:val="FF6600"/>
                <w:sz w:val="26"/>
                <w:szCs w:val="26"/>
              </w:rPr>
              <w:t>2009</w:t>
            </w:r>
            <w:r w:rsidR="00322D56">
              <w:rPr>
                <w:rFonts w:ascii="Calibri" w:hAnsi="Calibri"/>
                <w:b/>
                <w:color w:val="FF6600"/>
                <w:sz w:val="26"/>
                <w:szCs w:val="26"/>
              </w:rPr>
              <w:t xml:space="preserve"> </w:t>
            </w:r>
            <w:r w:rsidRPr="00322D56">
              <w:rPr>
                <w:rFonts w:ascii="Calibri" w:hAnsi="Calibri"/>
                <w:b/>
                <w:color w:val="FF6600"/>
                <w:sz w:val="26"/>
                <w:szCs w:val="26"/>
              </w:rPr>
              <w:t>-</w:t>
            </w:r>
            <w:r w:rsidR="00322D56">
              <w:rPr>
                <w:rFonts w:ascii="Calibri" w:hAnsi="Calibri"/>
                <w:b/>
                <w:color w:val="FF6600"/>
                <w:sz w:val="26"/>
                <w:szCs w:val="26"/>
              </w:rPr>
              <w:t xml:space="preserve"> </w:t>
            </w:r>
            <w:r w:rsidRPr="00322D56">
              <w:rPr>
                <w:rFonts w:ascii="Calibri" w:hAnsi="Calibri"/>
                <w:b/>
                <w:color w:val="FF6600"/>
                <w:sz w:val="26"/>
                <w:szCs w:val="26"/>
              </w:rPr>
              <w:t>2011</w:t>
            </w:r>
            <w:r w:rsidRPr="00322D56">
              <w:rPr>
                <w:rFonts w:ascii="Calibri" w:hAnsi="Calibri"/>
                <w:sz w:val="26"/>
                <w:szCs w:val="26"/>
              </w:rPr>
              <w:t xml:space="preserve">              </w:t>
            </w:r>
          </w:p>
        </w:tc>
        <w:tc>
          <w:tcPr>
            <w:tcW w:w="5812" w:type="dxa"/>
          </w:tcPr>
          <w:p w14:paraId="01C4D428" w14:textId="77777777" w:rsidR="00FC193D" w:rsidRPr="00322D56" w:rsidRDefault="00FC193D" w:rsidP="006569B0">
            <w:pPr>
              <w:spacing w:before="120"/>
              <w:rPr>
                <w:rFonts w:ascii="Calibri" w:hAnsi="Calibri"/>
                <w:sz w:val="26"/>
                <w:szCs w:val="26"/>
              </w:rPr>
            </w:pPr>
            <w:r w:rsidRPr="00322D56">
              <w:rPr>
                <w:rFonts w:ascii="Calibri" w:hAnsi="Calibri"/>
                <w:sz w:val="26"/>
                <w:szCs w:val="26"/>
              </w:rPr>
              <w:t>Réserviste de l’Armée de Terre au 4</w:t>
            </w:r>
            <w:r w:rsidRPr="00322D56">
              <w:rPr>
                <w:rFonts w:ascii="Calibri" w:hAnsi="Calibri"/>
                <w:sz w:val="26"/>
                <w:szCs w:val="26"/>
                <w:vertAlign w:val="superscript"/>
              </w:rPr>
              <w:t>ème</w:t>
            </w:r>
            <w:r w:rsidRPr="00322D56">
              <w:rPr>
                <w:rFonts w:ascii="Calibri" w:hAnsi="Calibri"/>
                <w:sz w:val="26"/>
                <w:szCs w:val="26"/>
              </w:rPr>
              <w:t xml:space="preserve"> GEH (Groupe d’Escadrons de Hussards) à Montigny-Lès-Metz</w:t>
            </w:r>
          </w:p>
        </w:tc>
      </w:tr>
      <w:tr w:rsidR="00FC193D" w:rsidRPr="00FC193D" w14:paraId="6C33D22C" w14:textId="77777777" w:rsidTr="006569B0">
        <w:trPr>
          <w:trHeight w:val="624"/>
        </w:trPr>
        <w:tc>
          <w:tcPr>
            <w:tcW w:w="1984" w:type="dxa"/>
          </w:tcPr>
          <w:p w14:paraId="1591D094" w14:textId="7E56C50B" w:rsidR="00FC193D" w:rsidRPr="00322D56" w:rsidRDefault="00FC193D" w:rsidP="006569B0">
            <w:pPr>
              <w:spacing w:before="120"/>
              <w:rPr>
                <w:rFonts w:ascii="Calibri" w:hAnsi="Calibri"/>
                <w:sz w:val="26"/>
                <w:szCs w:val="26"/>
              </w:rPr>
            </w:pPr>
            <w:r w:rsidRPr="00322D56">
              <w:rPr>
                <w:rFonts w:ascii="Calibri" w:hAnsi="Calibri"/>
                <w:b/>
                <w:color w:val="FF6600"/>
                <w:sz w:val="26"/>
                <w:szCs w:val="26"/>
              </w:rPr>
              <w:t>1998</w:t>
            </w:r>
            <w:r w:rsidR="00322D56">
              <w:rPr>
                <w:rFonts w:ascii="Calibri" w:hAnsi="Calibri"/>
                <w:b/>
                <w:color w:val="FF6600"/>
                <w:sz w:val="26"/>
                <w:szCs w:val="26"/>
              </w:rPr>
              <w:t xml:space="preserve"> </w:t>
            </w:r>
            <w:r w:rsidRPr="00322D56">
              <w:rPr>
                <w:rFonts w:ascii="Calibri" w:hAnsi="Calibri"/>
                <w:b/>
                <w:color w:val="FF6600"/>
                <w:sz w:val="26"/>
                <w:szCs w:val="26"/>
              </w:rPr>
              <w:t>-</w:t>
            </w:r>
            <w:r w:rsidR="00322D56">
              <w:rPr>
                <w:rFonts w:ascii="Calibri" w:hAnsi="Calibri"/>
                <w:b/>
                <w:color w:val="FF6600"/>
                <w:sz w:val="26"/>
                <w:szCs w:val="26"/>
              </w:rPr>
              <w:t xml:space="preserve"> </w:t>
            </w:r>
            <w:r w:rsidRPr="00322D56">
              <w:rPr>
                <w:rFonts w:ascii="Calibri" w:hAnsi="Calibri"/>
                <w:b/>
                <w:color w:val="FF6600"/>
                <w:sz w:val="26"/>
                <w:szCs w:val="26"/>
              </w:rPr>
              <w:t>2005</w:t>
            </w:r>
          </w:p>
        </w:tc>
        <w:tc>
          <w:tcPr>
            <w:tcW w:w="5812" w:type="dxa"/>
          </w:tcPr>
          <w:p w14:paraId="15FB7E95" w14:textId="77777777" w:rsidR="00FC193D" w:rsidRPr="00322D56" w:rsidRDefault="00FC193D" w:rsidP="006569B0">
            <w:pPr>
              <w:spacing w:before="120"/>
              <w:rPr>
                <w:rFonts w:ascii="Calibri" w:hAnsi="Calibri"/>
                <w:sz w:val="26"/>
                <w:szCs w:val="26"/>
              </w:rPr>
            </w:pPr>
            <w:r w:rsidRPr="00322D56">
              <w:rPr>
                <w:rFonts w:ascii="Calibri" w:hAnsi="Calibri"/>
                <w:b/>
                <w:color w:val="6E4F05" w:themeColor="accent6" w:themeShade="80"/>
                <w:sz w:val="26"/>
                <w:szCs w:val="26"/>
              </w:rPr>
              <w:t>Natation</w:t>
            </w:r>
            <w:r w:rsidRPr="00322D56">
              <w:rPr>
                <w:rFonts w:ascii="Calibri" w:hAnsi="Calibri"/>
                <w:sz w:val="26"/>
                <w:szCs w:val="26"/>
              </w:rPr>
              <w:t xml:space="preserve"> au club de Montigny-Lès-Metz</w:t>
            </w:r>
          </w:p>
        </w:tc>
      </w:tr>
    </w:tbl>
    <w:p w14:paraId="1B12DD18" w14:textId="77777777" w:rsidR="00FC193D" w:rsidRPr="00537A7D" w:rsidRDefault="00FC193D" w:rsidP="00FC193D">
      <w:pPr>
        <w:rPr>
          <w:rFonts w:ascii="Calibri" w:hAnsi="Calibri"/>
        </w:rPr>
      </w:pPr>
    </w:p>
    <w:p w14:paraId="3AA42A19" w14:textId="77777777" w:rsidR="00FC193D" w:rsidRDefault="00FC193D" w:rsidP="00575821">
      <w:pPr>
        <w:jc w:val="both"/>
        <w:rPr>
          <w:rFonts w:ascii="Palatino Linotype" w:hAnsi="Palatino Linotype"/>
        </w:rPr>
      </w:pPr>
    </w:p>
    <w:p w14:paraId="3905F3DC" w14:textId="77777777" w:rsidR="00A223B6" w:rsidRDefault="00A223B6" w:rsidP="00575821">
      <w:pPr>
        <w:jc w:val="both"/>
        <w:rPr>
          <w:rFonts w:ascii="Palatino Linotype" w:hAnsi="Palatino Linotype"/>
        </w:rPr>
      </w:pPr>
    </w:p>
    <w:p w14:paraId="7D93EB41" w14:textId="77777777" w:rsidR="00EE2530" w:rsidRDefault="00EE2530" w:rsidP="00575821">
      <w:pPr>
        <w:jc w:val="both"/>
        <w:rPr>
          <w:rFonts w:ascii="Palatino Linotype" w:hAnsi="Palatino Linotype"/>
        </w:rPr>
      </w:pPr>
    </w:p>
    <w:p w14:paraId="11CA2618" w14:textId="77777777" w:rsidR="00322D56" w:rsidRDefault="00322D56" w:rsidP="00575821">
      <w:pPr>
        <w:jc w:val="both"/>
        <w:rPr>
          <w:rFonts w:ascii="Palatino Linotype" w:hAnsi="Palatino Linotype"/>
        </w:rPr>
      </w:pPr>
    </w:p>
    <w:p w14:paraId="7B598B34" w14:textId="77777777" w:rsidR="00A223B6" w:rsidRPr="00C579BC" w:rsidRDefault="00A223B6" w:rsidP="00A223B6">
      <w:pPr>
        <w:rPr>
          <w:rFonts w:ascii="Calibri" w:hAnsi="Calibri"/>
          <w:b/>
          <w:color w:val="008000"/>
          <w:sz w:val="28"/>
        </w:rPr>
      </w:pPr>
      <w:r w:rsidRPr="00C579BC">
        <w:rPr>
          <w:rFonts w:ascii="Calibri" w:hAnsi="Calibri"/>
          <w:b/>
          <w:color w:val="008000"/>
          <w:sz w:val="28"/>
        </w:rPr>
        <w:t xml:space="preserve">Jonathan </w:t>
      </w:r>
      <w:proofErr w:type="spellStart"/>
      <w:r w:rsidRPr="00C579BC">
        <w:rPr>
          <w:rFonts w:ascii="Calibri" w:hAnsi="Calibri"/>
          <w:b/>
          <w:color w:val="008000"/>
          <w:sz w:val="28"/>
        </w:rPr>
        <w:t>Madar</w:t>
      </w:r>
      <w:proofErr w:type="spellEnd"/>
    </w:p>
    <w:tbl>
      <w:tblPr>
        <w:tblStyle w:val="Grilledutableau"/>
        <w:tblpPr w:leftFromText="141" w:rightFromText="141" w:vertAnchor="text" w:horzAnchor="page" w:tblpX="3510" w:tblpY="319"/>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8"/>
        <w:gridCol w:w="6378"/>
      </w:tblGrid>
      <w:tr w:rsidR="00A223B6" w:rsidRPr="00C579BC" w14:paraId="3D485C90" w14:textId="77777777" w:rsidTr="006C1848">
        <w:trPr>
          <w:trHeight w:val="567"/>
        </w:trPr>
        <w:tc>
          <w:tcPr>
            <w:tcW w:w="1668" w:type="dxa"/>
          </w:tcPr>
          <w:p w14:paraId="353E3BA2" w14:textId="77777777" w:rsidR="00A223B6" w:rsidRPr="00C579BC" w:rsidRDefault="00A223B6" w:rsidP="006C1848">
            <w:pPr>
              <w:pStyle w:val="Sous-titre"/>
              <w:rPr>
                <w:rFonts w:ascii="Calibri" w:hAnsi="Calibri"/>
                <w:b/>
                <w:i w:val="0"/>
                <w:color w:val="FF6600"/>
                <w:sz w:val="26"/>
                <w:szCs w:val="26"/>
              </w:rPr>
            </w:pPr>
            <w:r w:rsidRPr="00C579BC">
              <w:rPr>
                <w:rFonts w:ascii="Calibri" w:hAnsi="Calibri"/>
                <w:b/>
                <w:i w:val="0"/>
                <w:color w:val="FF6600"/>
                <w:sz w:val="26"/>
                <w:szCs w:val="26"/>
              </w:rPr>
              <w:t>2012 - 2013</w:t>
            </w:r>
          </w:p>
        </w:tc>
        <w:tc>
          <w:tcPr>
            <w:tcW w:w="6378" w:type="dxa"/>
          </w:tcPr>
          <w:p w14:paraId="2F828580" w14:textId="77777777" w:rsidR="00A223B6" w:rsidRPr="00C579BC" w:rsidRDefault="00A223B6" w:rsidP="006C1848">
            <w:pPr>
              <w:rPr>
                <w:rStyle w:val="Accentuation"/>
                <w:rFonts w:ascii="Calibri" w:hAnsi="Calibri"/>
                <w:i w:val="0"/>
                <w:color w:val="auto"/>
                <w:sz w:val="26"/>
                <w:szCs w:val="26"/>
              </w:rPr>
            </w:pPr>
            <w:r w:rsidRPr="00C579BC">
              <w:rPr>
                <w:rStyle w:val="Accentuation"/>
                <w:rFonts w:ascii="Calibri" w:hAnsi="Calibri"/>
                <w:i w:val="0"/>
                <w:color w:val="auto"/>
                <w:sz w:val="26"/>
                <w:szCs w:val="26"/>
              </w:rPr>
              <w:t xml:space="preserve">Joueur aux </w:t>
            </w:r>
            <w:proofErr w:type="spellStart"/>
            <w:r w:rsidRPr="00C579BC">
              <w:rPr>
                <w:rStyle w:val="Accentuation"/>
                <w:rFonts w:ascii="Calibri" w:hAnsi="Calibri"/>
                <w:b/>
                <w:i w:val="0"/>
                <w:color w:val="6E4F05" w:themeColor="accent6" w:themeShade="80"/>
                <w:sz w:val="26"/>
                <w:szCs w:val="26"/>
              </w:rPr>
              <w:t>Red</w:t>
            </w:r>
            <w:proofErr w:type="spellEnd"/>
            <w:r w:rsidRPr="00C579BC">
              <w:rPr>
                <w:rStyle w:val="Accentuation"/>
                <w:rFonts w:ascii="Calibri" w:hAnsi="Calibri"/>
                <w:b/>
                <w:i w:val="0"/>
                <w:color w:val="6E4F05" w:themeColor="accent6" w:themeShade="80"/>
                <w:sz w:val="26"/>
                <w:szCs w:val="26"/>
              </w:rPr>
              <w:t xml:space="preserve"> </w:t>
            </w:r>
            <w:proofErr w:type="spellStart"/>
            <w:r w:rsidRPr="00C579BC">
              <w:rPr>
                <w:rStyle w:val="Accentuation"/>
                <w:rFonts w:ascii="Calibri" w:hAnsi="Calibri"/>
                <w:b/>
                <w:i w:val="0"/>
                <w:color w:val="6E4F05" w:themeColor="accent6" w:themeShade="80"/>
                <w:sz w:val="26"/>
                <w:szCs w:val="26"/>
              </w:rPr>
              <w:t>Debils</w:t>
            </w:r>
            <w:proofErr w:type="spellEnd"/>
            <w:r w:rsidRPr="00C579BC">
              <w:rPr>
                <w:rStyle w:val="Accentuation"/>
                <w:rFonts w:ascii="Calibri" w:hAnsi="Calibri"/>
                <w:i w:val="0"/>
                <w:color w:val="6E4F05" w:themeColor="accent6" w:themeShade="80"/>
                <w:sz w:val="26"/>
                <w:szCs w:val="26"/>
              </w:rPr>
              <w:t xml:space="preserve"> </w:t>
            </w:r>
            <w:r w:rsidRPr="00C579BC">
              <w:rPr>
                <w:rStyle w:val="Accentuation"/>
                <w:rFonts w:ascii="Calibri" w:hAnsi="Calibri"/>
                <w:i w:val="0"/>
                <w:color w:val="auto"/>
                <w:sz w:val="26"/>
                <w:szCs w:val="26"/>
              </w:rPr>
              <w:t>à l’ESC Toulouse</w:t>
            </w:r>
          </w:p>
        </w:tc>
      </w:tr>
      <w:tr w:rsidR="00A223B6" w:rsidRPr="00C579BC" w14:paraId="52E96B04" w14:textId="77777777" w:rsidTr="006C1848">
        <w:trPr>
          <w:trHeight w:val="680"/>
        </w:trPr>
        <w:tc>
          <w:tcPr>
            <w:tcW w:w="1668" w:type="dxa"/>
          </w:tcPr>
          <w:p w14:paraId="1C13CAB8" w14:textId="77777777" w:rsidR="00A223B6" w:rsidRPr="00C579BC" w:rsidRDefault="00A223B6" w:rsidP="006C1848">
            <w:pPr>
              <w:pStyle w:val="Sous-titre"/>
              <w:rPr>
                <w:rFonts w:ascii="Calibri" w:hAnsi="Calibri"/>
                <w:b/>
                <w:i w:val="0"/>
                <w:color w:val="FF6600"/>
                <w:sz w:val="26"/>
                <w:szCs w:val="26"/>
              </w:rPr>
            </w:pPr>
            <w:r w:rsidRPr="00C579BC">
              <w:rPr>
                <w:rFonts w:ascii="Calibri" w:hAnsi="Calibri"/>
                <w:b/>
                <w:i w:val="0"/>
                <w:color w:val="FF6600"/>
                <w:sz w:val="26"/>
                <w:szCs w:val="26"/>
              </w:rPr>
              <w:t>2008 - 2012</w:t>
            </w:r>
          </w:p>
        </w:tc>
        <w:tc>
          <w:tcPr>
            <w:tcW w:w="6378" w:type="dxa"/>
          </w:tcPr>
          <w:p w14:paraId="3E54B67B" w14:textId="77777777" w:rsidR="00A223B6" w:rsidRPr="00C579BC" w:rsidRDefault="00A223B6" w:rsidP="006C1848">
            <w:pPr>
              <w:rPr>
                <w:rStyle w:val="Accentuation"/>
                <w:rFonts w:ascii="Calibri" w:hAnsi="Calibri"/>
                <w:i w:val="0"/>
                <w:color w:val="auto"/>
                <w:sz w:val="26"/>
                <w:szCs w:val="26"/>
              </w:rPr>
            </w:pPr>
            <w:r w:rsidRPr="00C579BC">
              <w:rPr>
                <w:rStyle w:val="Accentuation"/>
                <w:rFonts w:ascii="Calibri" w:hAnsi="Calibri"/>
                <w:i w:val="0"/>
                <w:color w:val="auto"/>
                <w:sz w:val="26"/>
                <w:szCs w:val="26"/>
              </w:rPr>
              <w:t xml:space="preserve">Pratique régulière du </w:t>
            </w:r>
            <w:r w:rsidRPr="00C579BC">
              <w:rPr>
                <w:rStyle w:val="Accentuation"/>
                <w:rFonts w:ascii="Calibri" w:hAnsi="Calibri"/>
                <w:b/>
                <w:i w:val="0"/>
                <w:color w:val="6E4F05" w:themeColor="accent6" w:themeShade="80"/>
                <w:sz w:val="26"/>
                <w:szCs w:val="26"/>
              </w:rPr>
              <w:t>Foot-volley</w:t>
            </w:r>
            <w:r w:rsidRPr="00C579BC">
              <w:rPr>
                <w:rStyle w:val="Accentuation"/>
                <w:rFonts w:ascii="Calibri" w:hAnsi="Calibri"/>
                <w:i w:val="0"/>
                <w:color w:val="6E4F05" w:themeColor="accent6" w:themeShade="80"/>
                <w:sz w:val="26"/>
                <w:szCs w:val="26"/>
              </w:rPr>
              <w:t xml:space="preserve"> </w:t>
            </w:r>
            <w:r w:rsidRPr="00C579BC">
              <w:rPr>
                <w:rStyle w:val="Accentuation"/>
                <w:rFonts w:ascii="Calibri" w:hAnsi="Calibri"/>
                <w:i w:val="0"/>
                <w:color w:val="auto"/>
                <w:sz w:val="26"/>
                <w:szCs w:val="26"/>
              </w:rPr>
              <w:t xml:space="preserve">à un niveau départemental. </w:t>
            </w:r>
          </w:p>
        </w:tc>
      </w:tr>
      <w:tr w:rsidR="00A223B6" w:rsidRPr="00C579BC" w14:paraId="4C65F499" w14:textId="77777777" w:rsidTr="006C1848">
        <w:trPr>
          <w:trHeight w:val="1247"/>
        </w:trPr>
        <w:tc>
          <w:tcPr>
            <w:tcW w:w="1668" w:type="dxa"/>
          </w:tcPr>
          <w:p w14:paraId="5FBB6C97" w14:textId="77777777" w:rsidR="00A223B6" w:rsidRPr="00C579BC" w:rsidRDefault="00A223B6" w:rsidP="006C1848">
            <w:pPr>
              <w:pStyle w:val="Sous-titre"/>
              <w:rPr>
                <w:rFonts w:ascii="Calibri" w:hAnsi="Calibri"/>
                <w:b/>
                <w:i w:val="0"/>
                <w:color w:val="FF6600"/>
                <w:sz w:val="26"/>
                <w:szCs w:val="26"/>
              </w:rPr>
            </w:pPr>
            <w:r w:rsidRPr="00C579BC">
              <w:rPr>
                <w:rFonts w:ascii="Calibri" w:hAnsi="Calibri"/>
                <w:b/>
                <w:i w:val="0"/>
                <w:color w:val="FF6600"/>
                <w:sz w:val="26"/>
                <w:szCs w:val="26"/>
              </w:rPr>
              <w:t>2003-2008</w:t>
            </w:r>
          </w:p>
          <w:p w14:paraId="3441CB87" w14:textId="77777777" w:rsidR="00A223B6" w:rsidRPr="00C579BC" w:rsidRDefault="00A223B6" w:rsidP="006C1848">
            <w:pPr>
              <w:pStyle w:val="Sous-titre"/>
              <w:rPr>
                <w:rFonts w:ascii="Calibri" w:hAnsi="Calibri"/>
                <w:b/>
                <w:i w:val="0"/>
                <w:color w:val="FF6600"/>
                <w:sz w:val="26"/>
                <w:szCs w:val="26"/>
              </w:rPr>
            </w:pPr>
          </w:p>
        </w:tc>
        <w:tc>
          <w:tcPr>
            <w:tcW w:w="6378" w:type="dxa"/>
          </w:tcPr>
          <w:p w14:paraId="5B29B862" w14:textId="77777777" w:rsidR="00A223B6" w:rsidRPr="00C579BC" w:rsidRDefault="00A223B6" w:rsidP="006C1848">
            <w:pPr>
              <w:rPr>
                <w:rStyle w:val="Accentuation"/>
                <w:rFonts w:ascii="Calibri" w:hAnsi="Calibri"/>
                <w:i w:val="0"/>
                <w:color w:val="auto"/>
                <w:sz w:val="26"/>
                <w:szCs w:val="26"/>
              </w:rPr>
            </w:pPr>
            <w:r w:rsidRPr="00C579BC">
              <w:rPr>
                <w:rStyle w:val="Accentuation"/>
                <w:rFonts w:ascii="Calibri" w:hAnsi="Calibri"/>
                <w:b/>
                <w:i w:val="0"/>
                <w:color w:val="6E4F05" w:themeColor="accent6" w:themeShade="80"/>
                <w:sz w:val="26"/>
                <w:szCs w:val="26"/>
              </w:rPr>
              <w:t>Football</w:t>
            </w:r>
            <w:r w:rsidRPr="00C579BC">
              <w:rPr>
                <w:rStyle w:val="Accentuation"/>
                <w:rFonts w:ascii="Calibri" w:hAnsi="Calibri"/>
                <w:i w:val="0"/>
                <w:color w:val="6E4F05" w:themeColor="accent6" w:themeShade="80"/>
                <w:sz w:val="26"/>
                <w:szCs w:val="26"/>
              </w:rPr>
              <w:t xml:space="preserve"> </w:t>
            </w:r>
            <w:r w:rsidRPr="00C579BC">
              <w:rPr>
                <w:rStyle w:val="Accentuation"/>
                <w:rFonts w:ascii="Calibri" w:hAnsi="Calibri"/>
                <w:i w:val="0"/>
                <w:color w:val="auto"/>
                <w:sz w:val="26"/>
                <w:szCs w:val="26"/>
              </w:rPr>
              <w:t>au club du FCA sur la Côte d’Azur</w:t>
            </w:r>
          </w:p>
          <w:p w14:paraId="6A93663C" w14:textId="77777777" w:rsidR="00A223B6" w:rsidRDefault="00A223B6" w:rsidP="006C1848">
            <w:pPr>
              <w:rPr>
                <w:rStyle w:val="Accentuation"/>
                <w:rFonts w:ascii="Calibri" w:hAnsi="Calibri"/>
                <w:i w:val="0"/>
                <w:color w:val="auto"/>
                <w:sz w:val="26"/>
                <w:szCs w:val="26"/>
              </w:rPr>
            </w:pPr>
            <w:r w:rsidRPr="00C579BC">
              <w:rPr>
                <w:rStyle w:val="Accentuation"/>
                <w:rFonts w:ascii="Calibri" w:hAnsi="Calibri"/>
                <w:i w:val="0"/>
                <w:color w:val="auto"/>
                <w:sz w:val="26"/>
                <w:szCs w:val="26"/>
              </w:rPr>
              <w:t xml:space="preserve">Champion 2004 honneur, vainqueur de la finale des champions d’honneur 2004, Champion 2005 </w:t>
            </w:r>
          </w:p>
          <w:p w14:paraId="33C5F572" w14:textId="77777777" w:rsidR="00A223B6" w:rsidRPr="00C579BC" w:rsidRDefault="00A223B6" w:rsidP="006C1848">
            <w:pPr>
              <w:rPr>
                <w:rStyle w:val="Accentuation"/>
                <w:rFonts w:ascii="Calibri" w:hAnsi="Calibri"/>
                <w:i w:val="0"/>
                <w:color w:val="auto"/>
                <w:sz w:val="26"/>
                <w:szCs w:val="26"/>
              </w:rPr>
            </w:pPr>
            <w:proofErr w:type="spellStart"/>
            <w:r w:rsidRPr="00C579BC">
              <w:rPr>
                <w:rStyle w:val="Accentuation"/>
                <w:rFonts w:ascii="Calibri" w:hAnsi="Calibri"/>
                <w:i w:val="0"/>
                <w:color w:val="auto"/>
                <w:sz w:val="26"/>
                <w:szCs w:val="26"/>
              </w:rPr>
              <w:t>Pré-excellence</w:t>
            </w:r>
            <w:proofErr w:type="spellEnd"/>
            <w:r w:rsidRPr="00C579BC">
              <w:rPr>
                <w:rStyle w:val="Accentuation"/>
                <w:rFonts w:ascii="Calibri" w:hAnsi="Calibri"/>
                <w:i w:val="0"/>
                <w:color w:val="auto"/>
                <w:sz w:val="26"/>
                <w:szCs w:val="26"/>
              </w:rPr>
              <w:t>. Quelques tests à Monaco en DHR.</w:t>
            </w:r>
          </w:p>
        </w:tc>
      </w:tr>
      <w:tr w:rsidR="00A223B6" w:rsidRPr="00C579BC" w14:paraId="48BAE0B4" w14:textId="77777777" w:rsidTr="006C1848">
        <w:trPr>
          <w:trHeight w:val="680"/>
        </w:trPr>
        <w:tc>
          <w:tcPr>
            <w:tcW w:w="1668" w:type="dxa"/>
          </w:tcPr>
          <w:p w14:paraId="7E6577C8" w14:textId="77777777" w:rsidR="00A223B6" w:rsidRPr="00C579BC" w:rsidRDefault="00A223B6" w:rsidP="006C1848">
            <w:pPr>
              <w:pStyle w:val="Sous-titre"/>
              <w:rPr>
                <w:rFonts w:ascii="Calibri" w:hAnsi="Calibri"/>
                <w:b/>
                <w:i w:val="0"/>
                <w:color w:val="FF6600"/>
                <w:sz w:val="26"/>
                <w:szCs w:val="26"/>
              </w:rPr>
            </w:pPr>
            <w:r w:rsidRPr="00C579BC">
              <w:rPr>
                <w:rFonts w:ascii="Calibri" w:hAnsi="Calibri"/>
                <w:b/>
                <w:i w:val="0"/>
                <w:color w:val="FF6600"/>
                <w:sz w:val="26"/>
                <w:szCs w:val="26"/>
              </w:rPr>
              <w:t>2002-2003</w:t>
            </w:r>
          </w:p>
        </w:tc>
        <w:tc>
          <w:tcPr>
            <w:tcW w:w="6378" w:type="dxa"/>
          </w:tcPr>
          <w:p w14:paraId="15B12A92" w14:textId="77777777" w:rsidR="00A223B6" w:rsidRPr="00C579BC" w:rsidRDefault="00A223B6" w:rsidP="006C1848">
            <w:pPr>
              <w:rPr>
                <w:rStyle w:val="Accentuation"/>
                <w:rFonts w:ascii="Calibri" w:hAnsi="Calibri"/>
                <w:i w:val="0"/>
                <w:color w:val="auto"/>
                <w:sz w:val="26"/>
                <w:szCs w:val="26"/>
              </w:rPr>
            </w:pPr>
            <w:r w:rsidRPr="00C579BC">
              <w:rPr>
                <w:rStyle w:val="Accentuation"/>
                <w:rFonts w:ascii="Calibri" w:hAnsi="Calibri"/>
                <w:b/>
                <w:i w:val="0"/>
                <w:color w:val="6E4F05" w:themeColor="accent6" w:themeShade="80"/>
                <w:sz w:val="26"/>
                <w:szCs w:val="26"/>
              </w:rPr>
              <w:t>Football</w:t>
            </w:r>
            <w:r w:rsidRPr="00C579BC">
              <w:rPr>
                <w:rStyle w:val="Accentuation"/>
                <w:rFonts w:ascii="Calibri" w:hAnsi="Calibri"/>
                <w:i w:val="0"/>
                <w:color w:val="6E4F05" w:themeColor="accent6" w:themeShade="80"/>
                <w:sz w:val="26"/>
                <w:szCs w:val="26"/>
              </w:rPr>
              <w:t xml:space="preserve"> </w:t>
            </w:r>
            <w:r w:rsidRPr="00C579BC">
              <w:rPr>
                <w:rStyle w:val="Accentuation"/>
                <w:rFonts w:ascii="Calibri" w:hAnsi="Calibri"/>
                <w:i w:val="0"/>
                <w:color w:val="auto"/>
                <w:sz w:val="26"/>
                <w:szCs w:val="26"/>
              </w:rPr>
              <w:t>au club du CDJ Antibes sur la Côte d’Azur(06)</w:t>
            </w:r>
          </w:p>
        </w:tc>
      </w:tr>
      <w:tr w:rsidR="00A223B6" w:rsidRPr="00C579BC" w14:paraId="251EF6A6" w14:textId="77777777" w:rsidTr="006C1848">
        <w:trPr>
          <w:trHeight w:val="624"/>
        </w:trPr>
        <w:tc>
          <w:tcPr>
            <w:tcW w:w="1668" w:type="dxa"/>
          </w:tcPr>
          <w:p w14:paraId="444B4609" w14:textId="77777777" w:rsidR="00A223B6" w:rsidRPr="00C579BC" w:rsidRDefault="00A223B6" w:rsidP="006C1848">
            <w:pPr>
              <w:pStyle w:val="Sous-titre"/>
              <w:rPr>
                <w:rFonts w:ascii="Calibri" w:hAnsi="Calibri"/>
                <w:b/>
                <w:i w:val="0"/>
                <w:color w:val="FF6600"/>
                <w:sz w:val="26"/>
                <w:szCs w:val="26"/>
              </w:rPr>
            </w:pPr>
            <w:r w:rsidRPr="00C579BC">
              <w:rPr>
                <w:rFonts w:ascii="Calibri" w:hAnsi="Calibri"/>
                <w:b/>
                <w:i w:val="0"/>
                <w:color w:val="FF6600"/>
                <w:sz w:val="26"/>
                <w:szCs w:val="26"/>
              </w:rPr>
              <w:t>1998-2002</w:t>
            </w:r>
          </w:p>
        </w:tc>
        <w:tc>
          <w:tcPr>
            <w:tcW w:w="6378" w:type="dxa"/>
          </w:tcPr>
          <w:p w14:paraId="16CAAFA6" w14:textId="77777777" w:rsidR="00A223B6" w:rsidRPr="00C579BC" w:rsidRDefault="00A223B6" w:rsidP="006C1848">
            <w:pPr>
              <w:tabs>
                <w:tab w:val="left" w:pos="4335"/>
              </w:tabs>
              <w:rPr>
                <w:rStyle w:val="Accentuation"/>
                <w:rFonts w:ascii="Calibri" w:hAnsi="Calibri"/>
                <w:i w:val="0"/>
                <w:color w:val="auto"/>
                <w:sz w:val="26"/>
                <w:szCs w:val="26"/>
              </w:rPr>
            </w:pPr>
            <w:r w:rsidRPr="00C579BC">
              <w:rPr>
                <w:rStyle w:val="Accentuation"/>
                <w:rFonts w:ascii="Calibri" w:hAnsi="Calibri"/>
                <w:b/>
                <w:i w:val="0"/>
                <w:color w:val="6E4F05" w:themeColor="accent6" w:themeShade="80"/>
                <w:sz w:val="26"/>
                <w:szCs w:val="26"/>
              </w:rPr>
              <w:t xml:space="preserve">Football </w:t>
            </w:r>
            <w:r w:rsidRPr="00C579BC">
              <w:rPr>
                <w:rStyle w:val="Accentuation"/>
                <w:rFonts w:ascii="Calibri" w:hAnsi="Calibri"/>
                <w:i w:val="0"/>
                <w:color w:val="auto"/>
                <w:sz w:val="26"/>
                <w:szCs w:val="26"/>
              </w:rPr>
              <w:t>au Club d’Orgeval dans les Yvelines(78)</w:t>
            </w:r>
            <w:r w:rsidRPr="00C579BC">
              <w:rPr>
                <w:rStyle w:val="Accentuation"/>
                <w:rFonts w:ascii="Calibri" w:hAnsi="Calibri"/>
                <w:i w:val="0"/>
                <w:color w:val="auto"/>
                <w:sz w:val="26"/>
                <w:szCs w:val="26"/>
              </w:rPr>
              <w:tab/>
            </w:r>
          </w:p>
          <w:p w14:paraId="78C127C0" w14:textId="77777777" w:rsidR="00A223B6" w:rsidRPr="00C579BC" w:rsidRDefault="00A223B6" w:rsidP="006C1848">
            <w:pPr>
              <w:tabs>
                <w:tab w:val="left" w:pos="4335"/>
              </w:tabs>
              <w:spacing w:after="120"/>
              <w:rPr>
                <w:rFonts w:ascii="Calibri" w:hAnsi="Calibri"/>
                <w:iCs/>
                <w:sz w:val="26"/>
                <w:szCs w:val="26"/>
              </w:rPr>
            </w:pPr>
            <w:r w:rsidRPr="00C579BC">
              <w:rPr>
                <w:rStyle w:val="Accentuation"/>
                <w:rFonts w:ascii="Calibri" w:hAnsi="Calibri"/>
                <w:i w:val="0"/>
                <w:color w:val="auto"/>
                <w:sz w:val="26"/>
                <w:szCs w:val="26"/>
              </w:rPr>
              <w:t xml:space="preserve">1 an de </w:t>
            </w:r>
            <w:r w:rsidRPr="00C579BC">
              <w:rPr>
                <w:rStyle w:val="Accentuation"/>
                <w:rFonts w:ascii="Calibri" w:hAnsi="Calibri"/>
                <w:b/>
                <w:i w:val="0"/>
                <w:color w:val="6E4F05" w:themeColor="accent6" w:themeShade="80"/>
                <w:sz w:val="26"/>
                <w:szCs w:val="26"/>
              </w:rPr>
              <w:t>Tennis</w:t>
            </w:r>
            <w:r w:rsidRPr="00C579BC">
              <w:rPr>
                <w:rStyle w:val="Accentuation"/>
                <w:rFonts w:ascii="Calibri" w:hAnsi="Calibri"/>
                <w:i w:val="0"/>
                <w:color w:val="6E4F05" w:themeColor="accent6" w:themeShade="80"/>
                <w:sz w:val="26"/>
                <w:szCs w:val="26"/>
              </w:rPr>
              <w:t xml:space="preserve"> </w:t>
            </w:r>
            <w:r w:rsidRPr="00C579BC">
              <w:rPr>
                <w:rStyle w:val="Accentuation"/>
                <w:rFonts w:ascii="Calibri" w:hAnsi="Calibri"/>
                <w:i w:val="0"/>
                <w:color w:val="auto"/>
                <w:sz w:val="26"/>
                <w:szCs w:val="26"/>
              </w:rPr>
              <w:t>en simultané (1998-1999 : balle jaune)</w:t>
            </w:r>
          </w:p>
        </w:tc>
      </w:tr>
      <w:tr w:rsidR="00A223B6" w:rsidRPr="00C579BC" w14:paraId="55157225" w14:textId="77777777" w:rsidTr="006C1848">
        <w:tc>
          <w:tcPr>
            <w:tcW w:w="1668" w:type="dxa"/>
          </w:tcPr>
          <w:p w14:paraId="2FE9088F" w14:textId="77777777" w:rsidR="00A223B6" w:rsidRPr="00C579BC" w:rsidRDefault="00A223B6" w:rsidP="006C1848">
            <w:pPr>
              <w:pStyle w:val="Sous-titre"/>
              <w:rPr>
                <w:rFonts w:ascii="Calibri" w:hAnsi="Calibri"/>
                <w:b/>
                <w:i w:val="0"/>
                <w:color w:val="FF6600"/>
                <w:sz w:val="26"/>
                <w:szCs w:val="26"/>
              </w:rPr>
            </w:pPr>
            <w:r w:rsidRPr="00C579BC">
              <w:rPr>
                <w:rFonts w:ascii="Calibri" w:hAnsi="Calibri"/>
                <w:b/>
                <w:i w:val="0"/>
                <w:color w:val="FF6600"/>
                <w:sz w:val="26"/>
                <w:szCs w:val="26"/>
              </w:rPr>
              <w:t>1997-1998</w:t>
            </w:r>
          </w:p>
        </w:tc>
        <w:tc>
          <w:tcPr>
            <w:tcW w:w="6378" w:type="dxa"/>
          </w:tcPr>
          <w:p w14:paraId="19FA3004" w14:textId="77777777" w:rsidR="00A223B6" w:rsidRPr="00C579BC" w:rsidRDefault="00A223B6" w:rsidP="006C1848">
            <w:pPr>
              <w:tabs>
                <w:tab w:val="left" w:pos="4335"/>
              </w:tabs>
              <w:rPr>
                <w:rStyle w:val="Accentuation"/>
                <w:rFonts w:ascii="Calibri" w:hAnsi="Calibri"/>
                <w:i w:val="0"/>
                <w:color w:val="auto"/>
                <w:sz w:val="26"/>
                <w:szCs w:val="26"/>
              </w:rPr>
            </w:pPr>
            <w:r w:rsidRPr="00C579BC">
              <w:rPr>
                <w:rStyle w:val="Accentuation"/>
                <w:rFonts w:ascii="Calibri" w:hAnsi="Calibri"/>
                <w:b/>
                <w:i w:val="0"/>
                <w:color w:val="6E4F05" w:themeColor="accent6" w:themeShade="80"/>
                <w:sz w:val="26"/>
                <w:szCs w:val="26"/>
              </w:rPr>
              <w:t>Football</w:t>
            </w:r>
            <w:r w:rsidRPr="00C579BC">
              <w:rPr>
                <w:rStyle w:val="Accentuation"/>
                <w:rFonts w:ascii="Calibri" w:hAnsi="Calibri"/>
                <w:i w:val="0"/>
                <w:color w:val="6E4F05" w:themeColor="accent6" w:themeShade="80"/>
                <w:sz w:val="26"/>
                <w:szCs w:val="26"/>
              </w:rPr>
              <w:t xml:space="preserve"> </w:t>
            </w:r>
            <w:r w:rsidRPr="00C579BC">
              <w:rPr>
                <w:rStyle w:val="Accentuation"/>
                <w:rFonts w:ascii="Calibri" w:hAnsi="Calibri"/>
                <w:i w:val="0"/>
                <w:color w:val="auto"/>
                <w:sz w:val="26"/>
                <w:szCs w:val="26"/>
              </w:rPr>
              <w:t>au club d’</w:t>
            </w:r>
            <w:proofErr w:type="spellStart"/>
            <w:r w:rsidRPr="00C579BC">
              <w:rPr>
                <w:rStyle w:val="Accentuation"/>
                <w:rFonts w:ascii="Calibri" w:hAnsi="Calibri"/>
                <w:i w:val="0"/>
                <w:color w:val="auto"/>
                <w:sz w:val="26"/>
                <w:szCs w:val="26"/>
              </w:rPr>
              <w:t>Everton</w:t>
            </w:r>
            <w:proofErr w:type="spellEnd"/>
            <w:r w:rsidRPr="00C579BC">
              <w:rPr>
                <w:rStyle w:val="Accentuation"/>
                <w:rFonts w:ascii="Calibri" w:hAnsi="Calibri"/>
                <w:i w:val="0"/>
                <w:color w:val="auto"/>
                <w:sz w:val="26"/>
                <w:szCs w:val="26"/>
              </w:rPr>
              <w:t xml:space="preserve"> en Angleterre</w:t>
            </w:r>
          </w:p>
          <w:p w14:paraId="2E10C9AB" w14:textId="77777777" w:rsidR="00A223B6" w:rsidRPr="00C579BC" w:rsidRDefault="00A223B6" w:rsidP="006C1848">
            <w:pPr>
              <w:tabs>
                <w:tab w:val="left" w:pos="4335"/>
              </w:tabs>
              <w:rPr>
                <w:rStyle w:val="Accentuation"/>
                <w:rFonts w:ascii="Calibri" w:hAnsi="Calibri"/>
                <w:i w:val="0"/>
                <w:color w:val="auto"/>
                <w:sz w:val="26"/>
                <w:szCs w:val="26"/>
              </w:rPr>
            </w:pPr>
          </w:p>
        </w:tc>
      </w:tr>
    </w:tbl>
    <w:p w14:paraId="32C8EB28" w14:textId="77777777" w:rsidR="00A223B6" w:rsidRPr="00C579BC" w:rsidRDefault="00A223B6" w:rsidP="00A223B6">
      <w:pPr>
        <w:rPr>
          <w:rFonts w:ascii="Calibri" w:hAnsi="Calibri"/>
          <w:sz w:val="26"/>
          <w:szCs w:val="26"/>
        </w:rPr>
      </w:pPr>
      <w:r w:rsidRPr="00C579BC">
        <w:rPr>
          <w:rFonts w:ascii="Calibri" w:hAnsi="Calibri"/>
          <w:noProof/>
          <w:sz w:val="26"/>
          <w:szCs w:val="26"/>
        </w:rPr>
        <w:drawing>
          <wp:anchor distT="0" distB="0" distL="114300" distR="114300" simplePos="0" relativeHeight="251742208" behindDoc="0" locked="0" layoutInCell="1" allowOverlap="1" wp14:anchorId="439153BB" wp14:editId="39461370">
            <wp:simplePos x="0" y="0"/>
            <wp:positionH relativeFrom="column">
              <wp:posOffset>22860</wp:posOffset>
            </wp:positionH>
            <wp:positionV relativeFrom="paragraph">
              <wp:posOffset>311150</wp:posOffset>
            </wp:positionV>
            <wp:extent cx="1088390" cy="1181735"/>
            <wp:effectExtent l="114300" t="57150" r="73660" b="151765"/>
            <wp:wrapSquare wrapText="bothSides"/>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123_481459195249065_1714663659_n.jpg"/>
                    <pic:cNvPicPr/>
                  </pic:nvPicPr>
                  <pic:blipFill>
                    <a:blip r:embed="rId111">
                      <a:extLst>
                        <a:ext uri="{28A0092B-C50C-407E-A947-70E740481C1C}">
                          <a14:useLocalDpi xmlns:a14="http://schemas.microsoft.com/office/drawing/2010/main" val="0"/>
                        </a:ext>
                      </a:extLst>
                    </a:blip>
                    <a:stretch>
                      <a:fillRect/>
                    </a:stretch>
                  </pic:blipFill>
                  <pic:spPr>
                    <a:xfrm>
                      <a:off x="0" y="0"/>
                      <a:ext cx="1088390" cy="1181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C579BC">
        <w:rPr>
          <w:rFonts w:ascii="Calibri" w:hAnsi="Calibri"/>
          <w:sz w:val="26"/>
          <w:szCs w:val="26"/>
        </w:rPr>
        <w:t xml:space="preserve">20 ans    </w:t>
      </w:r>
    </w:p>
    <w:p w14:paraId="60F21EB8" w14:textId="77777777" w:rsidR="00A223B6" w:rsidRPr="00537A7D" w:rsidRDefault="00A223B6" w:rsidP="00A223B6">
      <w:pPr>
        <w:rPr>
          <w:rFonts w:ascii="Calibri" w:hAnsi="Calibri"/>
        </w:rPr>
      </w:pPr>
    </w:p>
    <w:p w14:paraId="594E4F2F" w14:textId="77777777" w:rsidR="00322D56" w:rsidRDefault="00322D56" w:rsidP="00322D56">
      <w:pPr>
        <w:rPr>
          <w:rFonts w:ascii="Calibri" w:hAnsi="Calibri"/>
          <w:b/>
          <w:color w:val="008000"/>
        </w:rPr>
      </w:pPr>
    </w:p>
    <w:p w14:paraId="6634D268" w14:textId="77777777" w:rsidR="00EE2530" w:rsidRDefault="00EE2530" w:rsidP="00EE2530">
      <w:pPr>
        <w:rPr>
          <w:rFonts w:ascii="Calibri" w:hAnsi="Calibri"/>
          <w:b/>
          <w:color w:val="008000"/>
          <w:sz w:val="28"/>
        </w:rPr>
      </w:pPr>
    </w:p>
    <w:p w14:paraId="3468FFBC" w14:textId="77777777" w:rsidR="00A223B6" w:rsidRDefault="00A223B6" w:rsidP="00EE2530">
      <w:pPr>
        <w:rPr>
          <w:rFonts w:ascii="Calibri" w:hAnsi="Calibri"/>
          <w:b/>
          <w:color w:val="008000"/>
          <w:sz w:val="28"/>
        </w:rPr>
      </w:pPr>
    </w:p>
    <w:p w14:paraId="1378CD1B" w14:textId="77777777" w:rsidR="00EE2530" w:rsidRDefault="00EE2530" w:rsidP="00EE2530">
      <w:pPr>
        <w:rPr>
          <w:rFonts w:ascii="Calibri" w:hAnsi="Calibri"/>
          <w:b/>
          <w:color w:val="008000"/>
          <w:sz w:val="28"/>
        </w:rPr>
      </w:pPr>
    </w:p>
    <w:p w14:paraId="1C6138D0" w14:textId="77777777" w:rsidR="00EE2530" w:rsidRDefault="00EE2530" w:rsidP="00EE2530">
      <w:pPr>
        <w:rPr>
          <w:rFonts w:ascii="Calibri" w:hAnsi="Calibri"/>
          <w:b/>
          <w:color w:val="008000"/>
          <w:sz w:val="28"/>
        </w:rPr>
      </w:pPr>
    </w:p>
    <w:p w14:paraId="58CD3949" w14:textId="77777777" w:rsidR="00EE2530" w:rsidRDefault="00EE2530" w:rsidP="00EE2530">
      <w:pPr>
        <w:rPr>
          <w:rFonts w:ascii="Calibri" w:hAnsi="Calibri"/>
          <w:b/>
          <w:color w:val="008000"/>
          <w:sz w:val="28"/>
        </w:rPr>
      </w:pPr>
    </w:p>
    <w:p w14:paraId="226B27C2" w14:textId="77777777" w:rsidR="00EE2530" w:rsidRDefault="00EE2530" w:rsidP="00EE2530">
      <w:pPr>
        <w:rPr>
          <w:rFonts w:ascii="Calibri" w:hAnsi="Calibri"/>
          <w:b/>
          <w:color w:val="008000"/>
          <w:sz w:val="28"/>
        </w:rPr>
      </w:pPr>
    </w:p>
    <w:p w14:paraId="03E0F36E" w14:textId="77777777" w:rsidR="00EE2530" w:rsidRDefault="00EE2530" w:rsidP="00EE2530">
      <w:pPr>
        <w:rPr>
          <w:rFonts w:ascii="Calibri" w:hAnsi="Calibri"/>
          <w:b/>
          <w:color w:val="008000"/>
          <w:sz w:val="28"/>
        </w:rPr>
      </w:pPr>
    </w:p>
    <w:p w14:paraId="5DB51F68" w14:textId="783FDD2F" w:rsidR="00EE2530" w:rsidRPr="00EE2530" w:rsidRDefault="00EE2530" w:rsidP="00EE2530">
      <w:pPr>
        <w:rPr>
          <w:rFonts w:ascii="Calibri" w:hAnsi="Calibri"/>
          <w:b/>
          <w:color w:val="008000"/>
          <w:sz w:val="28"/>
        </w:rPr>
      </w:pPr>
      <w:r w:rsidRPr="00EE2530">
        <w:rPr>
          <w:rFonts w:ascii="Calibri" w:hAnsi="Calibri"/>
          <w:b/>
          <w:color w:val="008000"/>
          <w:sz w:val="28"/>
        </w:rPr>
        <w:lastRenderedPageBreak/>
        <w:t xml:space="preserve">Hannah </w:t>
      </w:r>
      <w:proofErr w:type="spellStart"/>
      <w:r>
        <w:rPr>
          <w:rFonts w:ascii="Calibri" w:hAnsi="Calibri"/>
          <w:b/>
          <w:color w:val="008000"/>
          <w:sz w:val="28"/>
        </w:rPr>
        <w:t>Saa</w:t>
      </w:r>
      <w:r w:rsidRPr="00EE2530">
        <w:rPr>
          <w:rFonts w:ascii="Calibri" w:hAnsi="Calibri"/>
          <w:b/>
          <w:color w:val="008000"/>
          <w:sz w:val="28"/>
        </w:rPr>
        <w:t>doun</w:t>
      </w:r>
      <w:proofErr w:type="spellEnd"/>
    </w:p>
    <w:p w14:paraId="0882BC24" w14:textId="6AD6AECC" w:rsidR="00EE2530" w:rsidRPr="00EE2530" w:rsidRDefault="00B745EF" w:rsidP="00EE2530">
      <w:pPr>
        <w:rPr>
          <w:rFonts w:ascii="Calibri" w:hAnsi="Calibri"/>
          <w:sz w:val="26"/>
          <w:szCs w:val="26"/>
        </w:rPr>
      </w:pPr>
      <w:r w:rsidRPr="00EE2530">
        <w:rPr>
          <w:rFonts w:ascii="Calibri" w:hAnsi="Calibri"/>
          <w:noProof/>
          <w:sz w:val="28"/>
        </w:rPr>
        <w:drawing>
          <wp:anchor distT="0" distB="0" distL="114300" distR="114300" simplePos="0" relativeHeight="251703296" behindDoc="0" locked="0" layoutInCell="1" allowOverlap="1" wp14:anchorId="7BC07222" wp14:editId="48FCAA57">
            <wp:simplePos x="0" y="0"/>
            <wp:positionH relativeFrom="column">
              <wp:posOffset>24765</wp:posOffset>
            </wp:positionH>
            <wp:positionV relativeFrom="paragraph">
              <wp:posOffset>342900</wp:posOffset>
            </wp:positionV>
            <wp:extent cx="892175" cy="939800"/>
            <wp:effectExtent l="114300" t="57150" r="79375" b="146050"/>
            <wp:wrapSquare wrapText="bothSides"/>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8.jpg"/>
                    <pic:cNvPicPr/>
                  </pic:nvPicPr>
                  <pic:blipFill>
                    <a:blip r:embed="rId112">
                      <a:extLst>
                        <a:ext uri="{28A0092B-C50C-407E-A947-70E740481C1C}">
                          <a14:useLocalDpi xmlns:a14="http://schemas.microsoft.com/office/drawing/2010/main" val="0"/>
                        </a:ext>
                      </a:extLst>
                    </a:blip>
                    <a:stretch>
                      <a:fillRect/>
                    </a:stretch>
                  </pic:blipFill>
                  <pic:spPr>
                    <a:xfrm>
                      <a:off x="0" y="0"/>
                      <a:ext cx="892175" cy="93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EE2530" w:rsidRPr="00EE2530">
        <w:rPr>
          <w:rFonts w:ascii="Calibri" w:hAnsi="Calibri"/>
          <w:sz w:val="26"/>
          <w:szCs w:val="26"/>
        </w:rPr>
        <w:t>20 ans</w:t>
      </w:r>
    </w:p>
    <w:tbl>
      <w:tblPr>
        <w:tblStyle w:val="Grilledutableau"/>
        <w:tblpPr w:leftFromText="141" w:rightFromText="141" w:vertAnchor="text" w:horzAnchor="margin" w:tblpXSpec="right" w:tblpY="13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821"/>
      </w:tblGrid>
      <w:tr w:rsidR="00B745EF" w:rsidRPr="00D914F0" w14:paraId="33D68F04" w14:textId="77777777" w:rsidTr="00B745EF">
        <w:trPr>
          <w:trHeight w:val="624"/>
        </w:trPr>
        <w:tc>
          <w:tcPr>
            <w:tcW w:w="1800" w:type="dxa"/>
          </w:tcPr>
          <w:p w14:paraId="60FE103D" w14:textId="77777777" w:rsidR="00B745EF" w:rsidRPr="00D914F0" w:rsidRDefault="00B745EF" w:rsidP="00B745EF">
            <w:pPr>
              <w:rPr>
                <w:rFonts w:ascii="Calibri" w:hAnsi="Calibri"/>
                <w:b/>
                <w:color w:val="FF6600"/>
                <w:sz w:val="26"/>
                <w:szCs w:val="26"/>
              </w:rPr>
            </w:pPr>
            <w:r w:rsidRPr="00D914F0">
              <w:rPr>
                <w:rFonts w:ascii="Calibri" w:hAnsi="Calibri"/>
                <w:b/>
                <w:color w:val="FF6600"/>
                <w:sz w:val="26"/>
                <w:szCs w:val="26"/>
              </w:rPr>
              <w:t xml:space="preserve">2012-2013 </w:t>
            </w:r>
          </w:p>
          <w:p w14:paraId="0DC1CDB4" w14:textId="77777777" w:rsidR="00B745EF" w:rsidRPr="00D914F0" w:rsidRDefault="00B745EF" w:rsidP="00B745EF">
            <w:pPr>
              <w:rPr>
                <w:rFonts w:ascii="Calibri" w:hAnsi="Calibri"/>
                <w:b/>
                <w:color w:val="FF6600"/>
                <w:sz w:val="26"/>
                <w:szCs w:val="26"/>
              </w:rPr>
            </w:pPr>
          </w:p>
          <w:p w14:paraId="5EFD2830" w14:textId="77777777" w:rsidR="00B745EF" w:rsidRPr="00D914F0" w:rsidRDefault="00B745EF" w:rsidP="00B745EF">
            <w:pPr>
              <w:rPr>
                <w:rFonts w:ascii="Calibri" w:hAnsi="Calibri"/>
                <w:b/>
                <w:color w:val="FF6600"/>
                <w:sz w:val="26"/>
                <w:szCs w:val="26"/>
              </w:rPr>
            </w:pPr>
            <w:r w:rsidRPr="00D914F0">
              <w:rPr>
                <w:rFonts w:ascii="Calibri" w:hAnsi="Calibri"/>
                <w:b/>
                <w:color w:val="FF6600"/>
                <w:sz w:val="26"/>
                <w:szCs w:val="26"/>
              </w:rPr>
              <w:t>2006 - 2010</w:t>
            </w:r>
          </w:p>
        </w:tc>
        <w:tc>
          <w:tcPr>
            <w:tcW w:w="5821" w:type="dxa"/>
          </w:tcPr>
          <w:p w14:paraId="30FBA350" w14:textId="77777777" w:rsidR="00B745EF" w:rsidRPr="00D914F0" w:rsidRDefault="00B745EF" w:rsidP="00B745EF">
            <w:pPr>
              <w:jc w:val="both"/>
              <w:rPr>
                <w:rFonts w:ascii="Calibri" w:hAnsi="Calibri"/>
                <w:sz w:val="26"/>
                <w:szCs w:val="26"/>
              </w:rPr>
            </w:pPr>
            <w:r w:rsidRPr="00D914F0">
              <w:rPr>
                <w:rFonts w:ascii="Calibri" w:hAnsi="Calibri"/>
                <w:b/>
                <w:color w:val="6E4F05" w:themeColor="accent6" w:themeShade="80"/>
                <w:sz w:val="26"/>
                <w:szCs w:val="26"/>
              </w:rPr>
              <w:t>Pom-pom-girl</w:t>
            </w:r>
            <w:r w:rsidRPr="00D914F0">
              <w:rPr>
                <w:rFonts w:ascii="Calibri" w:hAnsi="Calibri"/>
                <w:color w:val="6E4F05" w:themeColor="accent6" w:themeShade="80"/>
                <w:sz w:val="26"/>
                <w:szCs w:val="26"/>
              </w:rPr>
              <w:t xml:space="preserve"> </w:t>
            </w:r>
            <w:r w:rsidRPr="00D914F0">
              <w:rPr>
                <w:rFonts w:ascii="Calibri" w:hAnsi="Calibri"/>
                <w:sz w:val="26"/>
                <w:szCs w:val="26"/>
              </w:rPr>
              <w:t xml:space="preserve">à l’ESC Toulouse </w:t>
            </w:r>
          </w:p>
          <w:p w14:paraId="40B500CA" w14:textId="77777777" w:rsidR="00B745EF" w:rsidRPr="00D914F0" w:rsidRDefault="00B745EF" w:rsidP="00B745EF">
            <w:pPr>
              <w:jc w:val="both"/>
              <w:rPr>
                <w:rFonts w:ascii="Calibri" w:hAnsi="Calibri"/>
                <w:sz w:val="26"/>
                <w:szCs w:val="26"/>
              </w:rPr>
            </w:pPr>
          </w:p>
          <w:p w14:paraId="7AEC1F38" w14:textId="77777777" w:rsidR="00B745EF" w:rsidRPr="00D914F0" w:rsidRDefault="00B745EF" w:rsidP="00B745EF">
            <w:pPr>
              <w:jc w:val="both"/>
              <w:rPr>
                <w:rFonts w:ascii="Calibri" w:hAnsi="Calibri"/>
                <w:sz w:val="26"/>
                <w:szCs w:val="26"/>
              </w:rPr>
            </w:pPr>
            <w:r w:rsidRPr="00D914F0">
              <w:rPr>
                <w:rFonts w:ascii="Calibri" w:hAnsi="Calibri"/>
                <w:b/>
                <w:color w:val="6E4F05" w:themeColor="accent6" w:themeShade="80"/>
                <w:sz w:val="26"/>
                <w:szCs w:val="26"/>
              </w:rPr>
              <w:t>Moderne Jazz</w:t>
            </w:r>
            <w:r w:rsidRPr="00D914F0">
              <w:rPr>
                <w:rFonts w:ascii="Calibri" w:hAnsi="Calibri"/>
                <w:sz w:val="26"/>
                <w:szCs w:val="26"/>
              </w:rPr>
              <w:t xml:space="preserve">/ </w:t>
            </w:r>
            <w:r w:rsidRPr="00D914F0">
              <w:rPr>
                <w:rFonts w:ascii="Calibri" w:hAnsi="Calibri"/>
                <w:b/>
                <w:color w:val="6E4F05" w:themeColor="accent6" w:themeShade="80"/>
                <w:sz w:val="26"/>
                <w:szCs w:val="26"/>
              </w:rPr>
              <w:t>hip hop</w:t>
            </w:r>
            <w:r w:rsidRPr="00D914F0">
              <w:rPr>
                <w:rFonts w:ascii="Calibri" w:hAnsi="Calibri"/>
                <w:color w:val="6E4F05" w:themeColor="accent6" w:themeShade="80"/>
                <w:sz w:val="26"/>
                <w:szCs w:val="26"/>
              </w:rPr>
              <w:t xml:space="preserve"> </w:t>
            </w:r>
            <w:r w:rsidRPr="00D914F0">
              <w:rPr>
                <w:rFonts w:ascii="Calibri" w:hAnsi="Calibri"/>
                <w:sz w:val="26"/>
                <w:szCs w:val="26"/>
              </w:rPr>
              <w:t xml:space="preserve">au club « Étoiles de rue » -Bandol </w:t>
            </w:r>
          </w:p>
          <w:p w14:paraId="4F769F61" w14:textId="77777777" w:rsidR="00B745EF" w:rsidRPr="00D914F0" w:rsidRDefault="00B745EF" w:rsidP="00B745EF">
            <w:pPr>
              <w:jc w:val="both"/>
              <w:rPr>
                <w:rFonts w:ascii="Calibri" w:hAnsi="Calibri"/>
                <w:sz w:val="26"/>
                <w:szCs w:val="26"/>
              </w:rPr>
            </w:pPr>
            <w:r w:rsidRPr="00D914F0">
              <w:rPr>
                <w:rFonts w:ascii="Calibri" w:hAnsi="Calibri"/>
                <w:sz w:val="26"/>
                <w:szCs w:val="26"/>
              </w:rPr>
              <w:t>2008 : 1</w:t>
            </w:r>
            <w:r w:rsidRPr="00D914F0">
              <w:rPr>
                <w:rFonts w:ascii="Calibri" w:hAnsi="Calibri"/>
                <w:sz w:val="26"/>
                <w:szCs w:val="26"/>
                <w:vertAlign w:val="superscript"/>
              </w:rPr>
              <w:t>er</w:t>
            </w:r>
            <w:r w:rsidRPr="00D914F0">
              <w:rPr>
                <w:rFonts w:ascii="Calibri" w:hAnsi="Calibri"/>
                <w:sz w:val="26"/>
                <w:szCs w:val="26"/>
              </w:rPr>
              <w:t xml:space="preserve"> prix national en groupe de moderne Jazz </w:t>
            </w:r>
          </w:p>
          <w:p w14:paraId="14CD25C8" w14:textId="77777777" w:rsidR="00B745EF" w:rsidRPr="00D914F0" w:rsidRDefault="00B745EF" w:rsidP="00B745EF">
            <w:pPr>
              <w:jc w:val="both"/>
              <w:rPr>
                <w:rFonts w:ascii="Calibri" w:hAnsi="Calibri"/>
                <w:sz w:val="26"/>
                <w:szCs w:val="26"/>
              </w:rPr>
            </w:pPr>
            <w:r w:rsidRPr="00D914F0">
              <w:rPr>
                <w:rFonts w:ascii="Calibri" w:hAnsi="Calibri"/>
                <w:sz w:val="26"/>
                <w:szCs w:val="26"/>
              </w:rPr>
              <w:t>2009 : 2</w:t>
            </w:r>
            <w:r w:rsidRPr="00D914F0">
              <w:rPr>
                <w:rFonts w:ascii="Calibri" w:hAnsi="Calibri"/>
                <w:sz w:val="26"/>
                <w:szCs w:val="26"/>
                <w:vertAlign w:val="superscript"/>
              </w:rPr>
              <w:t>ème</w:t>
            </w:r>
            <w:r w:rsidRPr="00D914F0">
              <w:rPr>
                <w:rFonts w:ascii="Calibri" w:hAnsi="Calibri"/>
                <w:sz w:val="26"/>
                <w:szCs w:val="26"/>
              </w:rPr>
              <w:t xml:space="preserve"> prix national en groupe de Hip hop </w:t>
            </w:r>
          </w:p>
          <w:p w14:paraId="1D2F1F75" w14:textId="77777777" w:rsidR="00B745EF" w:rsidRPr="00D914F0" w:rsidRDefault="00B745EF" w:rsidP="00B745EF">
            <w:pPr>
              <w:jc w:val="both"/>
              <w:rPr>
                <w:rFonts w:ascii="Calibri" w:hAnsi="Calibri"/>
                <w:sz w:val="26"/>
                <w:szCs w:val="26"/>
              </w:rPr>
            </w:pPr>
          </w:p>
        </w:tc>
      </w:tr>
      <w:tr w:rsidR="00B745EF" w:rsidRPr="00D914F0" w14:paraId="2EDCFF95" w14:textId="77777777" w:rsidTr="00B745EF">
        <w:trPr>
          <w:trHeight w:val="624"/>
        </w:trPr>
        <w:tc>
          <w:tcPr>
            <w:tcW w:w="1800" w:type="dxa"/>
          </w:tcPr>
          <w:p w14:paraId="4939592E" w14:textId="77777777" w:rsidR="00B745EF" w:rsidRPr="00D914F0" w:rsidRDefault="00B745EF" w:rsidP="00B745EF">
            <w:pPr>
              <w:rPr>
                <w:rFonts w:ascii="Calibri" w:hAnsi="Calibri"/>
                <w:b/>
                <w:color w:val="FF6600"/>
                <w:sz w:val="26"/>
                <w:szCs w:val="26"/>
              </w:rPr>
            </w:pPr>
            <w:r w:rsidRPr="00D914F0">
              <w:rPr>
                <w:rFonts w:ascii="Calibri" w:hAnsi="Calibri"/>
                <w:b/>
                <w:color w:val="FF6600"/>
                <w:sz w:val="26"/>
                <w:szCs w:val="26"/>
              </w:rPr>
              <w:t>2004 - 2006</w:t>
            </w:r>
          </w:p>
        </w:tc>
        <w:tc>
          <w:tcPr>
            <w:tcW w:w="5821" w:type="dxa"/>
          </w:tcPr>
          <w:p w14:paraId="381F138D" w14:textId="77777777" w:rsidR="00B745EF" w:rsidRDefault="00B745EF" w:rsidP="00B745EF">
            <w:pPr>
              <w:jc w:val="both"/>
              <w:rPr>
                <w:rFonts w:ascii="Calibri" w:hAnsi="Calibri"/>
                <w:sz w:val="26"/>
                <w:szCs w:val="26"/>
              </w:rPr>
            </w:pPr>
            <w:r w:rsidRPr="00D914F0">
              <w:rPr>
                <w:rFonts w:ascii="Calibri" w:hAnsi="Calibri"/>
                <w:b/>
                <w:color w:val="6E4F05" w:themeColor="accent6" w:themeShade="80"/>
                <w:sz w:val="26"/>
                <w:szCs w:val="26"/>
              </w:rPr>
              <w:t>Danse moderne</w:t>
            </w:r>
            <w:r w:rsidRPr="00D914F0">
              <w:rPr>
                <w:rFonts w:ascii="Calibri" w:hAnsi="Calibri"/>
                <w:color w:val="6E4F05" w:themeColor="accent6" w:themeShade="80"/>
                <w:sz w:val="26"/>
                <w:szCs w:val="26"/>
              </w:rPr>
              <w:t xml:space="preserve"> </w:t>
            </w:r>
            <w:r w:rsidRPr="00D914F0">
              <w:rPr>
                <w:rFonts w:ascii="Calibri" w:hAnsi="Calibri"/>
                <w:sz w:val="26"/>
                <w:szCs w:val="26"/>
              </w:rPr>
              <w:t xml:space="preserve">au club « Action, danse et forme » - Bandol </w:t>
            </w:r>
          </w:p>
          <w:p w14:paraId="1B3DD9E6" w14:textId="77777777" w:rsidR="00B745EF" w:rsidRPr="00D914F0" w:rsidRDefault="00B745EF" w:rsidP="00B745EF">
            <w:pPr>
              <w:jc w:val="both"/>
              <w:rPr>
                <w:rFonts w:ascii="Calibri" w:hAnsi="Calibri"/>
                <w:sz w:val="26"/>
                <w:szCs w:val="26"/>
              </w:rPr>
            </w:pPr>
          </w:p>
        </w:tc>
      </w:tr>
      <w:tr w:rsidR="00B745EF" w:rsidRPr="00D914F0" w14:paraId="6B0260E2" w14:textId="77777777" w:rsidTr="00B745EF">
        <w:trPr>
          <w:trHeight w:val="624"/>
        </w:trPr>
        <w:tc>
          <w:tcPr>
            <w:tcW w:w="1800" w:type="dxa"/>
          </w:tcPr>
          <w:p w14:paraId="6F45C55A" w14:textId="77777777" w:rsidR="00B745EF" w:rsidRPr="00D914F0" w:rsidRDefault="00B745EF" w:rsidP="00B745EF">
            <w:pPr>
              <w:rPr>
                <w:rFonts w:ascii="Calibri" w:hAnsi="Calibri"/>
                <w:b/>
                <w:color w:val="FF6600"/>
                <w:sz w:val="26"/>
                <w:szCs w:val="26"/>
              </w:rPr>
            </w:pPr>
            <w:r w:rsidRPr="00D914F0">
              <w:rPr>
                <w:rFonts w:ascii="Calibri" w:hAnsi="Calibri"/>
                <w:b/>
                <w:color w:val="FF6600"/>
                <w:sz w:val="26"/>
                <w:szCs w:val="26"/>
              </w:rPr>
              <w:t>2001 - 2004</w:t>
            </w:r>
          </w:p>
        </w:tc>
        <w:tc>
          <w:tcPr>
            <w:tcW w:w="5821" w:type="dxa"/>
          </w:tcPr>
          <w:p w14:paraId="62B0FFCF" w14:textId="77777777" w:rsidR="00B745EF" w:rsidRPr="00D914F0" w:rsidRDefault="00B745EF" w:rsidP="00B745EF">
            <w:pPr>
              <w:jc w:val="both"/>
              <w:rPr>
                <w:rFonts w:ascii="Calibri" w:hAnsi="Calibri"/>
                <w:sz w:val="26"/>
                <w:szCs w:val="26"/>
              </w:rPr>
            </w:pPr>
            <w:r w:rsidRPr="00D914F0">
              <w:rPr>
                <w:rFonts w:ascii="Calibri" w:hAnsi="Calibri"/>
                <w:b/>
                <w:color w:val="6E4F05" w:themeColor="accent6" w:themeShade="80"/>
                <w:sz w:val="26"/>
                <w:szCs w:val="26"/>
              </w:rPr>
              <w:t>Gymnastique</w:t>
            </w:r>
            <w:r w:rsidRPr="00D914F0">
              <w:rPr>
                <w:rFonts w:ascii="Calibri" w:hAnsi="Calibri"/>
                <w:sz w:val="26"/>
                <w:szCs w:val="26"/>
              </w:rPr>
              <w:t xml:space="preserve"> au club de la ville de Toulon -Touloun </w:t>
            </w:r>
          </w:p>
          <w:p w14:paraId="3B529A9E" w14:textId="77777777" w:rsidR="00B745EF" w:rsidRPr="00D914F0" w:rsidRDefault="00B745EF" w:rsidP="00B745EF">
            <w:pPr>
              <w:jc w:val="both"/>
              <w:rPr>
                <w:rFonts w:ascii="Calibri" w:hAnsi="Calibri"/>
                <w:sz w:val="26"/>
                <w:szCs w:val="26"/>
              </w:rPr>
            </w:pPr>
          </w:p>
        </w:tc>
      </w:tr>
      <w:tr w:rsidR="00B745EF" w:rsidRPr="00D914F0" w14:paraId="75594FC3" w14:textId="77777777" w:rsidTr="00B745EF">
        <w:tc>
          <w:tcPr>
            <w:tcW w:w="1800" w:type="dxa"/>
          </w:tcPr>
          <w:p w14:paraId="554BB4DD" w14:textId="77777777" w:rsidR="00B745EF" w:rsidRPr="00D914F0" w:rsidRDefault="00B745EF" w:rsidP="00B745EF">
            <w:pPr>
              <w:rPr>
                <w:rFonts w:ascii="Calibri" w:hAnsi="Calibri"/>
                <w:b/>
                <w:color w:val="FF6600"/>
                <w:sz w:val="26"/>
                <w:szCs w:val="26"/>
              </w:rPr>
            </w:pPr>
            <w:r w:rsidRPr="00D914F0">
              <w:rPr>
                <w:rFonts w:ascii="Calibri" w:hAnsi="Calibri"/>
                <w:b/>
                <w:color w:val="FF6600"/>
                <w:sz w:val="26"/>
                <w:szCs w:val="26"/>
              </w:rPr>
              <w:t>1995- 2001</w:t>
            </w:r>
          </w:p>
        </w:tc>
        <w:tc>
          <w:tcPr>
            <w:tcW w:w="5821" w:type="dxa"/>
          </w:tcPr>
          <w:p w14:paraId="54665860" w14:textId="77777777" w:rsidR="00B745EF" w:rsidRPr="00D914F0" w:rsidRDefault="00B745EF" w:rsidP="00B745EF">
            <w:pPr>
              <w:jc w:val="both"/>
              <w:rPr>
                <w:rFonts w:ascii="Calibri" w:hAnsi="Calibri"/>
                <w:sz w:val="26"/>
                <w:szCs w:val="26"/>
              </w:rPr>
            </w:pPr>
            <w:r w:rsidRPr="00D914F0">
              <w:rPr>
                <w:rFonts w:ascii="Calibri" w:hAnsi="Calibri"/>
                <w:b/>
                <w:color w:val="6E4F05" w:themeColor="accent6" w:themeShade="80"/>
                <w:sz w:val="26"/>
                <w:szCs w:val="26"/>
              </w:rPr>
              <w:t>Danse classique</w:t>
            </w:r>
            <w:r w:rsidRPr="00D914F0">
              <w:rPr>
                <w:rFonts w:ascii="Calibri" w:hAnsi="Calibri"/>
                <w:color w:val="6E4F05" w:themeColor="accent6" w:themeShade="80"/>
                <w:sz w:val="26"/>
                <w:szCs w:val="26"/>
              </w:rPr>
              <w:t xml:space="preserve"> </w:t>
            </w:r>
            <w:r w:rsidRPr="00D914F0">
              <w:rPr>
                <w:rFonts w:ascii="Calibri" w:hAnsi="Calibri"/>
                <w:sz w:val="26"/>
                <w:szCs w:val="26"/>
              </w:rPr>
              <w:t xml:space="preserve">au club « Marie Claude » -Toulon </w:t>
            </w:r>
          </w:p>
        </w:tc>
      </w:tr>
    </w:tbl>
    <w:p w14:paraId="1A785F03" w14:textId="15065A1B" w:rsidR="00EE2530" w:rsidRPr="00537A7D" w:rsidRDefault="00EE2530" w:rsidP="00EE2530">
      <w:pPr>
        <w:rPr>
          <w:rFonts w:ascii="Calibri" w:hAnsi="Calibri"/>
        </w:rPr>
      </w:pPr>
    </w:p>
    <w:p w14:paraId="16E1B6D5" w14:textId="6B605CD8" w:rsidR="00EE2530" w:rsidRPr="00537A7D" w:rsidRDefault="00EE2530" w:rsidP="00EE2530">
      <w:pPr>
        <w:rPr>
          <w:rFonts w:ascii="Calibri" w:hAnsi="Calibri"/>
        </w:rPr>
      </w:pPr>
    </w:p>
    <w:p w14:paraId="6C2FBA74" w14:textId="77777777" w:rsidR="00EE2530" w:rsidRPr="00537A7D" w:rsidRDefault="00EE2530" w:rsidP="00EE2530">
      <w:pPr>
        <w:rPr>
          <w:rFonts w:ascii="Calibri" w:hAnsi="Calibri"/>
        </w:rPr>
      </w:pPr>
    </w:p>
    <w:p w14:paraId="7E10F35E" w14:textId="77777777" w:rsidR="00EE2530" w:rsidRPr="00537A7D" w:rsidRDefault="00EE2530" w:rsidP="00EE2530">
      <w:pPr>
        <w:rPr>
          <w:rFonts w:ascii="Calibri" w:hAnsi="Calibri"/>
        </w:rPr>
      </w:pPr>
    </w:p>
    <w:p w14:paraId="6B554778" w14:textId="77777777" w:rsidR="00EE2530" w:rsidRPr="00537A7D" w:rsidRDefault="00EE2530" w:rsidP="00EE2530">
      <w:pPr>
        <w:rPr>
          <w:rFonts w:ascii="Calibri" w:hAnsi="Calibri"/>
        </w:rPr>
      </w:pPr>
    </w:p>
    <w:p w14:paraId="41A3BD35" w14:textId="77777777" w:rsidR="00EE2530" w:rsidRDefault="00EE2530" w:rsidP="00EE2530">
      <w:pPr>
        <w:rPr>
          <w:rFonts w:ascii="Calibri" w:hAnsi="Calibri"/>
        </w:rPr>
      </w:pPr>
    </w:p>
    <w:p w14:paraId="419E6269" w14:textId="77777777" w:rsidR="00EE2530" w:rsidRDefault="00EE2530" w:rsidP="00EE2530">
      <w:pPr>
        <w:rPr>
          <w:rFonts w:ascii="Calibri" w:hAnsi="Calibri"/>
        </w:rPr>
      </w:pPr>
    </w:p>
    <w:p w14:paraId="74322CE9" w14:textId="6094BDF2" w:rsidR="00EE2530" w:rsidRPr="00537A7D" w:rsidRDefault="00EE2530" w:rsidP="00EE2530">
      <w:pPr>
        <w:rPr>
          <w:rFonts w:ascii="Calibri" w:hAnsi="Calibri"/>
        </w:rPr>
      </w:pPr>
    </w:p>
    <w:p w14:paraId="43F1CD85" w14:textId="77777777" w:rsidR="00EE2530" w:rsidRDefault="00EE2530" w:rsidP="00EE2530">
      <w:pPr>
        <w:rPr>
          <w:rFonts w:ascii="Calibri" w:hAnsi="Calibri"/>
        </w:rPr>
      </w:pPr>
    </w:p>
    <w:p w14:paraId="2E66504B" w14:textId="77777777" w:rsidR="00EE2530" w:rsidRDefault="00EE2530" w:rsidP="00EE2530">
      <w:pPr>
        <w:rPr>
          <w:rFonts w:ascii="Calibri" w:hAnsi="Calibri"/>
        </w:rPr>
      </w:pPr>
    </w:p>
    <w:p w14:paraId="29979A2B" w14:textId="77777777" w:rsidR="00D914F0" w:rsidRDefault="00D914F0" w:rsidP="00575821">
      <w:pPr>
        <w:jc w:val="both"/>
        <w:rPr>
          <w:rFonts w:ascii="Palatino Linotype" w:hAnsi="Palatino Linotype"/>
        </w:rPr>
      </w:pPr>
    </w:p>
    <w:p w14:paraId="6312849E" w14:textId="77777777" w:rsidR="00B745EF" w:rsidRPr="002F2468" w:rsidRDefault="00B745EF" w:rsidP="00B745EF">
      <w:pPr>
        <w:rPr>
          <w:rFonts w:ascii="Calibri" w:hAnsi="Calibri"/>
          <w:b/>
          <w:color w:val="008000"/>
          <w:sz w:val="28"/>
          <w:szCs w:val="26"/>
        </w:rPr>
      </w:pPr>
      <w:r w:rsidRPr="002F2468">
        <w:rPr>
          <w:rFonts w:ascii="Calibri" w:hAnsi="Calibri"/>
          <w:b/>
          <w:color w:val="008000"/>
          <w:sz w:val="28"/>
          <w:szCs w:val="26"/>
        </w:rPr>
        <w:t xml:space="preserve">Antoine </w:t>
      </w:r>
      <w:proofErr w:type="spellStart"/>
      <w:r w:rsidRPr="002F2468">
        <w:rPr>
          <w:rFonts w:ascii="Calibri" w:hAnsi="Calibri"/>
          <w:b/>
          <w:color w:val="008000"/>
          <w:sz w:val="28"/>
          <w:szCs w:val="26"/>
        </w:rPr>
        <w:t>Simonian</w:t>
      </w:r>
      <w:proofErr w:type="spellEnd"/>
      <w:r w:rsidRPr="002F2468">
        <w:rPr>
          <w:rFonts w:ascii="Calibri" w:hAnsi="Calibri"/>
          <w:b/>
          <w:color w:val="008000"/>
          <w:sz w:val="28"/>
          <w:szCs w:val="26"/>
        </w:rPr>
        <w:t xml:space="preserve"> </w:t>
      </w:r>
    </w:p>
    <w:p w14:paraId="58768FB1" w14:textId="29CB6E97" w:rsidR="00B745EF" w:rsidRPr="002F2468" w:rsidRDefault="00B745EF" w:rsidP="00B745EF">
      <w:pPr>
        <w:rPr>
          <w:rFonts w:ascii="Calibri" w:hAnsi="Calibri"/>
          <w:sz w:val="26"/>
          <w:szCs w:val="26"/>
        </w:rPr>
      </w:pPr>
      <w:r w:rsidRPr="002F2468">
        <w:rPr>
          <w:rFonts w:ascii="Calibri" w:hAnsi="Calibri"/>
          <w:noProof/>
          <w:sz w:val="26"/>
          <w:szCs w:val="26"/>
        </w:rPr>
        <w:drawing>
          <wp:anchor distT="0" distB="0" distL="114300" distR="114300" simplePos="0" relativeHeight="251718656" behindDoc="0" locked="0" layoutInCell="1" allowOverlap="1" wp14:anchorId="5065B572" wp14:editId="0B5F3FA6">
            <wp:simplePos x="0" y="0"/>
            <wp:positionH relativeFrom="margin">
              <wp:posOffset>96520</wp:posOffset>
            </wp:positionH>
            <wp:positionV relativeFrom="margin">
              <wp:posOffset>4323715</wp:posOffset>
            </wp:positionV>
            <wp:extent cx="898525" cy="1036955"/>
            <wp:effectExtent l="114300" t="57150" r="73025" b="144145"/>
            <wp:wrapSquare wrapText="bothSides"/>
            <wp:docPr id="411" name="Imag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cv.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898525" cy="1036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2F2468">
        <w:rPr>
          <w:rFonts w:ascii="Calibri" w:hAnsi="Calibri"/>
          <w:sz w:val="26"/>
          <w:szCs w:val="26"/>
        </w:rPr>
        <w:t xml:space="preserve">20 ans             </w:t>
      </w:r>
    </w:p>
    <w:p w14:paraId="57736186" w14:textId="55293B0E" w:rsidR="00B745EF" w:rsidRPr="002F2468" w:rsidRDefault="00B745EF" w:rsidP="00B745EF">
      <w:pPr>
        <w:rPr>
          <w:rFonts w:ascii="Calibri" w:hAnsi="Calibri"/>
          <w:sz w:val="26"/>
          <w:szCs w:val="26"/>
        </w:rPr>
      </w:pPr>
    </w:p>
    <w:tbl>
      <w:tblPr>
        <w:tblStyle w:val="Grilledutableau"/>
        <w:tblpPr w:leftFromText="141" w:rightFromText="141" w:vertAnchor="text" w:horzAnchor="margin" w:tblpXSpec="right" w:tblpY="-7"/>
        <w:tblW w:w="7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5497"/>
      </w:tblGrid>
      <w:tr w:rsidR="00B745EF" w:rsidRPr="002F2468" w14:paraId="544A223C" w14:textId="77777777" w:rsidTr="006C1848">
        <w:trPr>
          <w:trHeight w:val="624"/>
        </w:trPr>
        <w:tc>
          <w:tcPr>
            <w:tcW w:w="1809" w:type="dxa"/>
          </w:tcPr>
          <w:p w14:paraId="007144EC" w14:textId="77777777" w:rsidR="00B745EF" w:rsidRPr="002F2468" w:rsidRDefault="00B745EF" w:rsidP="006C1848">
            <w:pPr>
              <w:rPr>
                <w:rFonts w:ascii="Calibri" w:hAnsi="Calibri"/>
                <w:sz w:val="26"/>
                <w:szCs w:val="26"/>
              </w:rPr>
            </w:pPr>
            <w:r w:rsidRPr="002F2468">
              <w:rPr>
                <w:rFonts w:ascii="Calibri" w:hAnsi="Calibri"/>
                <w:b/>
                <w:color w:val="FF6600"/>
                <w:sz w:val="26"/>
                <w:szCs w:val="26"/>
              </w:rPr>
              <w:t>2012-2013 </w:t>
            </w:r>
          </w:p>
        </w:tc>
        <w:tc>
          <w:tcPr>
            <w:tcW w:w="5497" w:type="dxa"/>
          </w:tcPr>
          <w:p w14:paraId="146DD326" w14:textId="77777777" w:rsidR="00B745EF" w:rsidRPr="002F2468" w:rsidRDefault="00B745EF" w:rsidP="006C1848">
            <w:pPr>
              <w:rPr>
                <w:rFonts w:ascii="Calibri" w:hAnsi="Calibri"/>
                <w:sz w:val="26"/>
                <w:szCs w:val="26"/>
              </w:rPr>
            </w:pPr>
            <w:r w:rsidRPr="002F2468">
              <w:rPr>
                <w:rFonts w:ascii="Calibri" w:hAnsi="Calibri"/>
                <w:color w:val="000000" w:themeColor="text1"/>
                <w:sz w:val="26"/>
                <w:szCs w:val="26"/>
              </w:rPr>
              <w:t xml:space="preserve">Joueur  </w:t>
            </w:r>
            <w:proofErr w:type="spellStart"/>
            <w:r w:rsidRPr="002F2468">
              <w:rPr>
                <w:rFonts w:ascii="Calibri" w:hAnsi="Calibri"/>
                <w:b/>
                <w:color w:val="6E4F05" w:themeColor="accent6" w:themeShade="80"/>
                <w:sz w:val="26"/>
                <w:szCs w:val="26"/>
              </w:rPr>
              <w:t>Red</w:t>
            </w:r>
            <w:proofErr w:type="spellEnd"/>
            <w:r w:rsidRPr="002F2468">
              <w:rPr>
                <w:rFonts w:ascii="Calibri" w:hAnsi="Calibri"/>
                <w:b/>
                <w:color w:val="6E4F05" w:themeColor="accent6" w:themeShade="80"/>
                <w:sz w:val="26"/>
                <w:szCs w:val="26"/>
              </w:rPr>
              <w:t xml:space="preserve"> </w:t>
            </w:r>
            <w:proofErr w:type="spellStart"/>
            <w:r w:rsidRPr="002F2468">
              <w:rPr>
                <w:rFonts w:ascii="Calibri" w:hAnsi="Calibri"/>
                <w:b/>
                <w:color w:val="6E4F05" w:themeColor="accent6" w:themeShade="80"/>
                <w:sz w:val="26"/>
                <w:szCs w:val="26"/>
              </w:rPr>
              <w:t>Debils</w:t>
            </w:r>
            <w:proofErr w:type="spellEnd"/>
            <w:r w:rsidRPr="002F2468">
              <w:rPr>
                <w:rFonts w:ascii="Calibri" w:hAnsi="Calibri"/>
                <w:color w:val="6E4F05" w:themeColor="accent6" w:themeShade="80"/>
                <w:sz w:val="26"/>
                <w:szCs w:val="26"/>
              </w:rPr>
              <w:t xml:space="preserve"> </w:t>
            </w:r>
            <w:r w:rsidRPr="002F2468">
              <w:rPr>
                <w:rFonts w:ascii="Calibri" w:hAnsi="Calibri"/>
                <w:color w:val="000000" w:themeColor="text1"/>
                <w:sz w:val="26"/>
                <w:szCs w:val="26"/>
              </w:rPr>
              <w:t>à l’ESC Toulouse</w:t>
            </w:r>
          </w:p>
        </w:tc>
      </w:tr>
      <w:tr w:rsidR="00B745EF" w:rsidRPr="002F2468" w14:paraId="3A217292" w14:textId="77777777" w:rsidTr="006C1848">
        <w:trPr>
          <w:trHeight w:val="624"/>
        </w:trPr>
        <w:tc>
          <w:tcPr>
            <w:tcW w:w="1809" w:type="dxa"/>
          </w:tcPr>
          <w:p w14:paraId="3B103D70" w14:textId="77777777" w:rsidR="00B745EF" w:rsidRPr="002F2468" w:rsidRDefault="00B745EF" w:rsidP="006C1848">
            <w:pPr>
              <w:rPr>
                <w:rFonts w:ascii="Calibri" w:hAnsi="Calibri"/>
                <w:sz w:val="26"/>
                <w:szCs w:val="26"/>
              </w:rPr>
            </w:pPr>
            <w:r w:rsidRPr="002F2468">
              <w:rPr>
                <w:rFonts w:ascii="Calibri" w:hAnsi="Calibri"/>
                <w:b/>
                <w:color w:val="FF6600"/>
                <w:sz w:val="26"/>
                <w:szCs w:val="26"/>
              </w:rPr>
              <w:t>2007-2011 </w:t>
            </w:r>
          </w:p>
        </w:tc>
        <w:tc>
          <w:tcPr>
            <w:tcW w:w="5497" w:type="dxa"/>
          </w:tcPr>
          <w:p w14:paraId="7911C78D" w14:textId="77777777" w:rsidR="00B745EF" w:rsidRPr="002F2468" w:rsidRDefault="00B745EF" w:rsidP="006C1848">
            <w:pPr>
              <w:rPr>
                <w:rFonts w:ascii="Calibri" w:hAnsi="Calibri"/>
                <w:sz w:val="26"/>
                <w:szCs w:val="26"/>
              </w:rPr>
            </w:pPr>
            <w:r w:rsidRPr="002F2468">
              <w:rPr>
                <w:rFonts w:ascii="Calibri" w:hAnsi="Calibri"/>
                <w:color w:val="000000" w:themeColor="text1"/>
                <w:sz w:val="26"/>
                <w:szCs w:val="26"/>
              </w:rPr>
              <w:t>Pratique du</w:t>
            </w:r>
            <w:r w:rsidRPr="002F2468">
              <w:rPr>
                <w:rFonts w:ascii="Calibri" w:hAnsi="Calibri"/>
                <w:b/>
                <w:color w:val="6E4F05" w:themeColor="accent6" w:themeShade="80"/>
                <w:sz w:val="26"/>
                <w:szCs w:val="26"/>
              </w:rPr>
              <w:t xml:space="preserve"> Tennis</w:t>
            </w:r>
            <w:r w:rsidRPr="002F2468">
              <w:rPr>
                <w:rFonts w:ascii="Calibri" w:hAnsi="Calibri"/>
                <w:color w:val="000000" w:themeColor="text1"/>
                <w:sz w:val="26"/>
                <w:szCs w:val="26"/>
              </w:rPr>
              <w:t>, meilleur classement 30/1</w:t>
            </w:r>
          </w:p>
        </w:tc>
      </w:tr>
      <w:tr w:rsidR="00B745EF" w:rsidRPr="002F2468" w14:paraId="0C189C40" w14:textId="77777777" w:rsidTr="006C1848">
        <w:tc>
          <w:tcPr>
            <w:tcW w:w="1809" w:type="dxa"/>
          </w:tcPr>
          <w:p w14:paraId="303518BE" w14:textId="77777777" w:rsidR="00B745EF" w:rsidRPr="002F2468" w:rsidRDefault="00B745EF" w:rsidP="006C1848">
            <w:pPr>
              <w:rPr>
                <w:rFonts w:ascii="Calibri" w:hAnsi="Calibri"/>
                <w:sz w:val="26"/>
                <w:szCs w:val="26"/>
              </w:rPr>
            </w:pPr>
            <w:r w:rsidRPr="002F2468">
              <w:rPr>
                <w:rFonts w:ascii="Calibri" w:hAnsi="Calibri"/>
                <w:b/>
                <w:color w:val="FF6600"/>
                <w:sz w:val="26"/>
                <w:szCs w:val="26"/>
              </w:rPr>
              <w:t>1999 – 2006 </w:t>
            </w:r>
          </w:p>
        </w:tc>
        <w:tc>
          <w:tcPr>
            <w:tcW w:w="5497" w:type="dxa"/>
          </w:tcPr>
          <w:p w14:paraId="0002F25D" w14:textId="77777777" w:rsidR="00B745EF" w:rsidRPr="002F2468" w:rsidRDefault="00B745EF" w:rsidP="006C1848">
            <w:pPr>
              <w:rPr>
                <w:rFonts w:ascii="Calibri" w:hAnsi="Calibri"/>
                <w:sz w:val="26"/>
                <w:szCs w:val="26"/>
              </w:rPr>
            </w:pPr>
            <w:r w:rsidRPr="002F2468">
              <w:rPr>
                <w:rFonts w:ascii="Calibri" w:hAnsi="Calibri"/>
                <w:color w:val="000000" w:themeColor="text1"/>
                <w:sz w:val="26"/>
                <w:szCs w:val="26"/>
              </w:rPr>
              <w:t xml:space="preserve">Pratique très régulière du </w:t>
            </w:r>
            <w:r w:rsidRPr="002F2468">
              <w:rPr>
                <w:rFonts w:ascii="Calibri" w:hAnsi="Calibri"/>
                <w:b/>
                <w:color w:val="6E4F05" w:themeColor="accent6" w:themeShade="80"/>
                <w:sz w:val="26"/>
                <w:szCs w:val="26"/>
              </w:rPr>
              <w:t>Judo</w:t>
            </w:r>
            <w:r w:rsidRPr="002F2468">
              <w:rPr>
                <w:rFonts w:ascii="Calibri" w:hAnsi="Calibri"/>
                <w:color w:val="000000" w:themeColor="text1"/>
                <w:sz w:val="26"/>
                <w:szCs w:val="26"/>
              </w:rPr>
              <w:t xml:space="preserve"> (ceinture marron)</w:t>
            </w:r>
          </w:p>
        </w:tc>
      </w:tr>
    </w:tbl>
    <w:p w14:paraId="272EFB26" w14:textId="55C9BE3E" w:rsidR="00B745EF" w:rsidRPr="002F2468" w:rsidRDefault="00B745EF" w:rsidP="00B745EF">
      <w:pPr>
        <w:rPr>
          <w:rFonts w:ascii="Calibri" w:hAnsi="Calibri"/>
          <w:sz w:val="26"/>
          <w:szCs w:val="26"/>
        </w:rPr>
      </w:pPr>
      <w:r w:rsidRPr="002F2468">
        <w:rPr>
          <w:rFonts w:ascii="Calibri" w:hAnsi="Calibri"/>
          <w:sz w:val="26"/>
          <w:szCs w:val="26"/>
        </w:rPr>
        <w:t xml:space="preserve">          </w:t>
      </w:r>
      <w:r w:rsidRPr="002F2468">
        <w:rPr>
          <w:rFonts w:ascii="Calibri" w:hAnsi="Calibri"/>
          <w:color w:val="000000" w:themeColor="text1"/>
          <w:sz w:val="26"/>
          <w:szCs w:val="26"/>
        </w:rPr>
        <w:tab/>
        <w:t xml:space="preserve">     </w:t>
      </w:r>
    </w:p>
    <w:p w14:paraId="0552FAA4" w14:textId="77777777" w:rsidR="00872D46" w:rsidRDefault="00872D46" w:rsidP="00D914F0">
      <w:pPr>
        <w:rPr>
          <w:rFonts w:ascii="Calibri" w:hAnsi="Calibri"/>
          <w:b/>
          <w:color w:val="008000"/>
          <w:sz w:val="28"/>
        </w:rPr>
      </w:pPr>
    </w:p>
    <w:p w14:paraId="28459B47" w14:textId="77777777" w:rsidR="00B745EF" w:rsidRDefault="00B745EF" w:rsidP="00D914F0">
      <w:pPr>
        <w:rPr>
          <w:rFonts w:ascii="Calibri" w:hAnsi="Calibri"/>
          <w:b/>
          <w:color w:val="008000"/>
          <w:sz w:val="28"/>
        </w:rPr>
      </w:pPr>
    </w:p>
    <w:p w14:paraId="3E7A261D" w14:textId="1D4D7B36" w:rsidR="00D914F0" w:rsidRPr="00872D46" w:rsidRDefault="00D914F0" w:rsidP="00D914F0">
      <w:pPr>
        <w:rPr>
          <w:rFonts w:ascii="Calibri" w:hAnsi="Calibri"/>
          <w:b/>
          <w:color w:val="008000"/>
          <w:sz w:val="28"/>
        </w:rPr>
      </w:pPr>
      <w:r w:rsidRPr="00872D46">
        <w:rPr>
          <w:rFonts w:ascii="Calibri" w:hAnsi="Calibri"/>
          <w:b/>
          <w:color w:val="008000"/>
          <w:sz w:val="28"/>
        </w:rPr>
        <w:t xml:space="preserve">Alexandre </w:t>
      </w:r>
      <w:proofErr w:type="spellStart"/>
      <w:r w:rsidR="00872D46">
        <w:rPr>
          <w:rFonts w:ascii="Calibri" w:hAnsi="Calibri"/>
          <w:b/>
          <w:color w:val="008000"/>
          <w:sz w:val="28"/>
        </w:rPr>
        <w:t>P</w:t>
      </w:r>
      <w:r w:rsidRPr="00872D46">
        <w:rPr>
          <w:rFonts w:ascii="Calibri" w:hAnsi="Calibri"/>
          <w:b/>
          <w:color w:val="008000"/>
          <w:sz w:val="28"/>
        </w:rPr>
        <w:t>oulhaon</w:t>
      </w:r>
      <w:proofErr w:type="spellEnd"/>
    </w:p>
    <w:tbl>
      <w:tblPr>
        <w:tblStyle w:val="Grilledutableau"/>
        <w:tblpPr w:leftFromText="141" w:rightFromText="141" w:vertAnchor="text" w:horzAnchor="margin" w:tblpXSpec="right" w:tblpY="38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9"/>
        <w:gridCol w:w="5387"/>
      </w:tblGrid>
      <w:tr w:rsidR="00B745EF" w:rsidRPr="00872D46" w14:paraId="50C1A130" w14:textId="77777777" w:rsidTr="00B745EF">
        <w:trPr>
          <w:trHeight w:val="567"/>
        </w:trPr>
        <w:tc>
          <w:tcPr>
            <w:tcW w:w="1809" w:type="dxa"/>
          </w:tcPr>
          <w:p w14:paraId="64710FBA" w14:textId="77777777" w:rsidR="00B745EF" w:rsidRPr="00872D46" w:rsidRDefault="00B745EF" w:rsidP="00B745EF">
            <w:pPr>
              <w:pStyle w:val="Sous-titre"/>
              <w:rPr>
                <w:b/>
                <w:i w:val="0"/>
                <w:color w:val="DC9F0B" w:themeColor="accent6"/>
                <w:sz w:val="26"/>
                <w:szCs w:val="26"/>
              </w:rPr>
            </w:pPr>
            <w:r w:rsidRPr="00872D46">
              <w:rPr>
                <w:b/>
                <w:i w:val="0"/>
                <w:color w:val="FF6600"/>
                <w:sz w:val="26"/>
                <w:szCs w:val="26"/>
              </w:rPr>
              <w:t>2012 – 2013</w:t>
            </w:r>
          </w:p>
        </w:tc>
        <w:tc>
          <w:tcPr>
            <w:tcW w:w="5387" w:type="dxa"/>
          </w:tcPr>
          <w:p w14:paraId="60752BCF" w14:textId="77777777" w:rsidR="00B745EF" w:rsidRPr="00872D46" w:rsidRDefault="00B745EF" w:rsidP="00B745EF">
            <w:pPr>
              <w:jc w:val="both"/>
              <w:rPr>
                <w:rFonts w:asciiTheme="majorHAnsi" w:hAnsiTheme="majorHAnsi"/>
                <w:sz w:val="26"/>
                <w:szCs w:val="26"/>
              </w:rPr>
            </w:pPr>
            <w:r w:rsidRPr="00872D46">
              <w:rPr>
                <w:rFonts w:asciiTheme="majorHAnsi" w:hAnsiTheme="majorHAnsi"/>
                <w:b/>
                <w:color w:val="6E4F05" w:themeColor="accent6" w:themeShade="80"/>
                <w:sz w:val="26"/>
                <w:szCs w:val="26"/>
              </w:rPr>
              <w:t>Boxe Thaïlandaise</w:t>
            </w:r>
            <w:r w:rsidRPr="00872D46">
              <w:rPr>
                <w:rFonts w:asciiTheme="majorHAnsi" w:hAnsiTheme="majorHAnsi"/>
                <w:color w:val="6E4F05" w:themeColor="accent6" w:themeShade="80"/>
                <w:sz w:val="26"/>
                <w:szCs w:val="26"/>
              </w:rPr>
              <w:t xml:space="preserve"> </w:t>
            </w:r>
            <w:r w:rsidRPr="00872D46">
              <w:rPr>
                <w:rFonts w:asciiTheme="majorHAnsi" w:hAnsiTheme="majorHAnsi"/>
                <w:sz w:val="26"/>
                <w:szCs w:val="26"/>
              </w:rPr>
              <w:t>– Toulouse</w:t>
            </w:r>
          </w:p>
          <w:p w14:paraId="0A1E8ADB" w14:textId="77777777" w:rsidR="00B745EF" w:rsidRPr="00872D46" w:rsidRDefault="00B745EF" w:rsidP="00B745EF">
            <w:pPr>
              <w:jc w:val="both"/>
              <w:rPr>
                <w:rFonts w:asciiTheme="majorHAnsi" w:hAnsiTheme="majorHAnsi"/>
                <w:sz w:val="26"/>
                <w:szCs w:val="26"/>
              </w:rPr>
            </w:pPr>
          </w:p>
        </w:tc>
      </w:tr>
      <w:tr w:rsidR="00B745EF" w:rsidRPr="00872D46" w14:paraId="3140AD44" w14:textId="77777777" w:rsidTr="00B745EF">
        <w:trPr>
          <w:trHeight w:val="567"/>
        </w:trPr>
        <w:tc>
          <w:tcPr>
            <w:tcW w:w="1809" w:type="dxa"/>
          </w:tcPr>
          <w:p w14:paraId="2F51A008" w14:textId="77777777" w:rsidR="00B745EF" w:rsidRPr="00872D46" w:rsidRDefault="00B745EF" w:rsidP="00B745EF">
            <w:pPr>
              <w:pStyle w:val="Sous-titre"/>
              <w:rPr>
                <w:b/>
                <w:i w:val="0"/>
                <w:color w:val="DC9F0B" w:themeColor="accent6"/>
                <w:sz w:val="26"/>
                <w:szCs w:val="26"/>
              </w:rPr>
            </w:pPr>
            <w:r w:rsidRPr="00872D46">
              <w:rPr>
                <w:b/>
                <w:i w:val="0"/>
                <w:color w:val="FF6600"/>
                <w:sz w:val="26"/>
                <w:szCs w:val="26"/>
              </w:rPr>
              <w:t>2007 – 2010</w:t>
            </w:r>
            <w:r w:rsidRPr="00872D46">
              <w:rPr>
                <w:b/>
                <w:i w:val="0"/>
                <w:color w:val="DC9F0B" w:themeColor="accent6"/>
                <w:sz w:val="26"/>
                <w:szCs w:val="26"/>
              </w:rPr>
              <w:t> </w:t>
            </w:r>
            <w:r w:rsidRPr="00872D46">
              <w:rPr>
                <w:b/>
                <w:i w:val="0"/>
                <w:color w:val="DC9F0B" w:themeColor="accent6"/>
                <w:sz w:val="26"/>
                <w:szCs w:val="26"/>
              </w:rPr>
              <w:tab/>
            </w:r>
          </w:p>
        </w:tc>
        <w:tc>
          <w:tcPr>
            <w:tcW w:w="5387" w:type="dxa"/>
          </w:tcPr>
          <w:p w14:paraId="69751477" w14:textId="77777777" w:rsidR="00B745EF" w:rsidRPr="00872D46" w:rsidRDefault="00B745EF" w:rsidP="00B745EF">
            <w:pPr>
              <w:jc w:val="both"/>
              <w:rPr>
                <w:rFonts w:asciiTheme="majorHAnsi" w:hAnsiTheme="majorHAnsi"/>
                <w:sz w:val="26"/>
                <w:szCs w:val="26"/>
              </w:rPr>
            </w:pPr>
            <w:r w:rsidRPr="00872D46">
              <w:rPr>
                <w:rFonts w:asciiTheme="majorHAnsi" w:hAnsiTheme="majorHAnsi"/>
                <w:b/>
                <w:color w:val="6E4F05" w:themeColor="accent6" w:themeShade="80"/>
                <w:sz w:val="26"/>
                <w:szCs w:val="26"/>
              </w:rPr>
              <w:t>Handball</w:t>
            </w:r>
            <w:r w:rsidRPr="00872D46">
              <w:rPr>
                <w:rFonts w:asciiTheme="majorHAnsi" w:hAnsiTheme="majorHAnsi"/>
                <w:color w:val="6E4F05" w:themeColor="accent6" w:themeShade="80"/>
                <w:sz w:val="26"/>
                <w:szCs w:val="26"/>
              </w:rPr>
              <w:t xml:space="preserve"> </w:t>
            </w:r>
            <w:r w:rsidRPr="00872D46">
              <w:rPr>
                <w:rFonts w:asciiTheme="majorHAnsi" w:hAnsiTheme="majorHAnsi"/>
                <w:sz w:val="26"/>
                <w:szCs w:val="26"/>
              </w:rPr>
              <w:t>au sein de l’association sportive du Lycée    Saint Joseph – Marvejols</w:t>
            </w:r>
          </w:p>
          <w:p w14:paraId="4B9F16F6" w14:textId="77777777" w:rsidR="00B745EF" w:rsidRPr="00872D46" w:rsidRDefault="00B745EF" w:rsidP="00B745EF">
            <w:pPr>
              <w:jc w:val="both"/>
              <w:rPr>
                <w:rFonts w:asciiTheme="majorHAnsi" w:hAnsiTheme="majorHAnsi"/>
                <w:sz w:val="26"/>
                <w:szCs w:val="26"/>
              </w:rPr>
            </w:pPr>
          </w:p>
        </w:tc>
      </w:tr>
      <w:tr w:rsidR="00B745EF" w:rsidRPr="00872D46" w14:paraId="5317F824" w14:textId="77777777" w:rsidTr="00B745EF">
        <w:trPr>
          <w:trHeight w:val="567"/>
        </w:trPr>
        <w:tc>
          <w:tcPr>
            <w:tcW w:w="1809" w:type="dxa"/>
          </w:tcPr>
          <w:p w14:paraId="1943D1A3" w14:textId="77777777" w:rsidR="00B745EF" w:rsidRPr="00872D46" w:rsidRDefault="00B745EF" w:rsidP="00B745EF">
            <w:pPr>
              <w:pStyle w:val="Sous-titre"/>
              <w:rPr>
                <w:b/>
                <w:i w:val="0"/>
                <w:color w:val="DC9F0B" w:themeColor="accent6"/>
                <w:sz w:val="26"/>
                <w:szCs w:val="26"/>
              </w:rPr>
            </w:pPr>
            <w:r w:rsidRPr="00872D46">
              <w:rPr>
                <w:b/>
                <w:i w:val="0"/>
                <w:color w:val="FF6600"/>
                <w:sz w:val="26"/>
                <w:szCs w:val="26"/>
              </w:rPr>
              <w:t>1998 – 2010</w:t>
            </w:r>
            <w:r w:rsidRPr="00872D46">
              <w:rPr>
                <w:b/>
                <w:i w:val="0"/>
                <w:color w:val="DC9F0B" w:themeColor="accent6"/>
                <w:sz w:val="26"/>
                <w:szCs w:val="26"/>
              </w:rPr>
              <w:t> </w:t>
            </w:r>
          </w:p>
        </w:tc>
        <w:tc>
          <w:tcPr>
            <w:tcW w:w="5387" w:type="dxa"/>
          </w:tcPr>
          <w:p w14:paraId="59CE1C13" w14:textId="77777777" w:rsidR="00B745EF" w:rsidRPr="00872D46" w:rsidRDefault="00B745EF" w:rsidP="00B745EF">
            <w:pPr>
              <w:jc w:val="both"/>
              <w:rPr>
                <w:rFonts w:asciiTheme="majorHAnsi" w:hAnsiTheme="majorHAnsi"/>
                <w:sz w:val="26"/>
                <w:szCs w:val="26"/>
              </w:rPr>
            </w:pPr>
            <w:r w:rsidRPr="00872D46">
              <w:rPr>
                <w:rFonts w:asciiTheme="majorHAnsi" w:hAnsiTheme="majorHAnsi"/>
                <w:b/>
                <w:color w:val="6E4F05" w:themeColor="accent6" w:themeShade="80"/>
                <w:sz w:val="26"/>
                <w:szCs w:val="26"/>
              </w:rPr>
              <w:t>Moto cross</w:t>
            </w:r>
            <w:r w:rsidRPr="00872D46">
              <w:rPr>
                <w:rFonts w:asciiTheme="majorHAnsi" w:hAnsiTheme="majorHAnsi"/>
                <w:color w:val="6E4F05" w:themeColor="accent6" w:themeShade="80"/>
                <w:sz w:val="26"/>
                <w:szCs w:val="26"/>
              </w:rPr>
              <w:t xml:space="preserve"> </w:t>
            </w:r>
            <w:r w:rsidRPr="00872D46">
              <w:rPr>
                <w:rFonts w:asciiTheme="majorHAnsi" w:hAnsiTheme="majorHAnsi"/>
                <w:sz w:val="26"/>
                <w:szCs w:val="26"/>
              </w:rPr>
              <w:t>et Moto Enduro au Moto club « Les   crampons du Gévaudan », 7 années de Compétition  (départementale, régionale et nationale) – Marvejols</w:t>
            </w:r>
          </w:p>
        </w:tc>
      </w:tr>
    </w:tbl>
    <w:p w14:paraId="6F14F0A3" w14:textId="0FA917CA" w:rsidR="00D914F0" w:rsidRPr="00872D46" w:rsidRDefault="00B745EF" w:rsidP="00D914F0">
      <w:pPr>
        <w:rPr>
          <w:rFonts w:asciiTheme="majorHAnsi" w:hAnsiTheme="majorHAnsi"/>
          <w:sz w:val="26"/>
          <w:szCs w:val="26"/>
        </w:rPr>
      </w:pPr>
      <w:r>
        <w:rPr>
          <w:noProof/>
        </w:rPr>
        <w:drawing>
          <wp:anchor distT="0" distB="0" distL="114300" distR="114300" simplePos="0" relativeHeight="251705344" behindDoc="0" locked="0" layoutInCell="1" allowOverlap="1" wp14:anchorId="6D6F1911" wp14:editId="58E0132C">
            <wp:simplePos x="0" y="0"/>
            <wp:positionH relativeFrom="column">
              <wp:posOffset>56515</wp:posOffset>
            </wp:positionH>
            <wp:positionV relativeFrom="paragraph">
              <wp:posOffset>358140</wp:posOffset>
            </wp:positionV>
            <wp:extent cx="1094740" cy="1216660"/>
            <wp:effectExtent l="114300" t="57150" r="86360" b="154940"/>
            <wp:wrapSquare wrapText="bothSides"/>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Alex\Desktop\Downloads\425094_4333047485557_1172156842_n.jp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bwMode="auto">
                    <a:xfrm>
                      <a:off x="0" y="0"/>
                      <a:ext cx="1094740" cy="12166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914F0" w:rsidRPr="00872D46">
        <w:rPr>
          <w:rFonts w:asciiTheme="majorHAnsi" w:hAnsiTheme="majorHAnsi"/>
          <w:sz w:val="26"/>
          <w:szCs w:val="26"/>
        </w:rPr>
        <w:t>20 ans</w:t>
      </w:r>
    </w:p>
    <w:p w14:paraId="5B9943F5" w14:textId="17F0E5B5" w:rsidR="00D914F0" w:rsidRPr="00001C5D" w:rsidRDefault="00D914F0" w:rsidP="00D914F0">
      <w:pPr>
        <w:pStyle w:val="Sous-titre"/>
      </w:pPr>
      <w:r>
        <w:tab/>
      </w:r>
      <w:r w:rsidRPr="00001C5D">
        <w:t xml:space="preserve"> </w:t>
      </w:r>
    </w:p>
    <w:p w14:paraId="779E5F86" w14:textId="277347A2" w:rsidR="006569B0" w:rsidRDefault="006569B0" w:rsidP="00C55F60">
      <w:pPr>
        <w:ind w:left="1416" w:hanging="1416"/>
        <w:jc w:val="both"/>
        <w:rPr>
          <w:rFonts w:ascii="Palatino Linotype" w:hAnsi="Palatino Linotype"/>
        </w:rPr>
      </w:pPr>
    </w:p>
    <w:p w14:paraId="783FBBD7" w14:textId="77777777" w:rsidR="006569B0" w:rsidRPr="006569B0" w:rsidRDefault="006569B0" w:rsidP="006569B0">
      <w:pPr>
        <w:rPr>
          <w:rFonts w:ascii="Calibri" w:hAnsi="Calibri"/>
          <w:b/>
          <w:color w:val="008000"/>
          <w:sz w:val="28"/>
          <w:szCs w:val="26"/>
        </w:rPr>
      </w:pPr>
      <w:r w:rsidRPr="006569B0">
        <w:rPr>
          <w:rFonts w:ascii="Calibri" w:hAnsi="Calibri"/>
          <w:b/>
          <w:color w:val="008000"/>
          <w:sz w:val="28"/>
          <w:szCs w:val="26"/>
        </w:rPr>
        <w:t xml:space="preserve">Sophie </w:t>
      </w:r>
      <w:proofErr w:type="spellStart"/>
      <w:r w:rsidRPr="006569B0">
        <w:rPr>
          <w:rFonts w:ascii="Calibri" w:hAnsi="Calibri"/>
          <w:b/>
          <w:color w:val="008000"/>
          <w:sz w:val="28"/>
          <w:szCs w:val="26"/>
        </w:rPr>
        <w:t>Delcroix</w:t>
      </w:r>
      <w:proofErr w:type="spellEnd"/>
    </w:p>
    <w:p w14:paraId="40161660" w14:textId="119CC136" w:rsidR="006569B0" w:rsidRPr="006569B0" w:rsidRDefault="006569B0" w:rsidP="006569B0">
      <w:pPr>
        <w:tabs>
          <w:tab w:val="left" w:pos="1276"/>
          <w:tab w:val="left" w:pos="1701"/>
        </w:tabs>
        <w:rPr>
          <w:rFonts w:ascii="Calibri" w:hAnsi="Calibri"/>
          <w:sz w:val="26"/>
          <w:szCs w:val="26"/>
        </w:rPr>
      </w:pPr>
      <w:r w:rsidRPr="006569B0">
        <w:rPr>
          <w:rFonts w:ascii="Calibri" w:hAnsi="Calibri"/>
          <w:sz w:val="26"/>
          <w:szCs w:val="26"/>
        </w:rPr>
        <w:t xml:space="preserve">20 ans </w:t>
      </w:r>
    </w:p>
    <w:p w14:paraId="2A65479A" w14:textId="4D8122BD" w:rsidR="006569B0" w:rsidRPr="006569B0" w:rsidRDefault="00C55F60" w:rsidP="006569B0">
      <w:pPr>
        <w:rPr>
          <w:rFonts w:ascii="Calibri" w:hAnsi="Calibri"/>
          <w:sz w:val="26"/>
          <w:szCs w:val="26"/>
        </w:rPr>
      </w:pPr>
      <w:r w:rsidRPr="006569B0">
        <w:rPr>
          <w:rFonts w:ascii="Calibri" w:hAnsi="Calibri"/>
          <w:noProof/>
          <w:sz w:val="26"/>
          <w:szCs w:val="26"/>
        </w:rPr>
        <w:drawing>
          <wp:anchor distT="0" distB="0" distL="114300" distR="114300" simplePos="0" relativeHeight="251707392" behindDoc="0" locked="0" layoutInCell="1" allowOverlap="1" wp14:anchorId="0FAA4CCF" wp14:editId="082F3887">
            <wp:simplePos x="0" y="0"/>
            <wp:positionH relativeFrom="margin">
              <wp:posOffset>36830</wp:posOffset>
            </wp:positionH>
            <wp:positionV relativeFrom="margin">
              <wp:posOffset>775335</wp:posOffset>
            </wp:positionV>
            <wp:extent cx="861060" cy="1143000"/>
            <wp:effectExtent l="114300" t="57150" r="72390" b="152400"/>
            <wp:wrapSquare wrapText="bothSides"/>
            <wp:docPr id="405" name="Imag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1060"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tbl>
      <w:tblPr>
        <w:tblStyle w:val="Grilledutableau"/>
        <w:tblpPr w:leftFromText="141" w:rightFromText="141" w:vertAnchor="text" w:horzAnchor="page" w:tblpX="3506" w:tblpY="-35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396"/>
      </w:tblGrid>
      <w:tr w:rsidR="006569B0" w:rsidRPr="006569B0" w14:paraId="7848A867" w14:textId="77777777" w:rsidTr="006569B0">
        <w:trPr>
          <w:trHeight w:val="624"/>
        </w:trPr>
        <w:tc>
          <w:tcPr>
            <w:tcW w:w="1800" w:type="dxa"/>
          </w:tcPr>
          <w:p w14:paraId="0A78B9E9"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2012 – 2013</w:t>
            </w:r>
          </w:p>
        </w:tc>
        <w:tc>
          <w:tcPr>
            <w:tcW w:w="5396" w:type="dxa"/>
          </w:tcPr>
          <w:p w14:paraId="5480E6C0"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Danse contemporaine</w:t>
            </w:r>
            <w:r w:rsidRPr="006569B0">
              <w:rPr>
                <w:rFonts w:ascii="Calibri" w:hAnsi="Calibri"/>
                <w:color w:val="6E4F05" w:themeColor="accent6" w:themeShade="80"/>
                <w:sz w:val="26"/>
                <w:szCs w:val="26"/>
              </w:rPr>
              <w:t xml:space="preserve"> </w:t>
            </w:r>
            <w:r w:rsidRPr="006569B0">
              <w:rPr>
                <w:rFonts w:ascii="Calibri" w:hAnsi="Calibri"/>
                <w:sz w:val="26"/>
                <w:szCs w:val="26"/>
              </w:rPr>
              <w:t>avec l’ESC Toulouse, participation au gala de l’école</w:t>
            </w:r>
          </w:p>
          <w:p w14:paraId="46099291" w14:textId="77777777" w:rsidR="006569B0" w:rsidRPr="006569B0" w:rsidRDefault="006569B0" w:rsidP="006569B0">
            <w:pPr>
              <w:rPr>
                <w:rFonts w:ascii="Calibri" w:hAnsi="Calibri"/>
                <w:sz w:val="26"/>
                <w:szCs w:val="26"/>
              </w:rPr>
            </w:pPr>
          </w:p>
        </w:tc>
      </w:tr>
      <w:tr w:rsidR="006569B0" w:rsidRPr="006569B0" w14:paraId="4560B4F4" w14:textId="77777777" w:rsidTr="006569B0">
        <w:trPr>
          <w:trHeight w:val="624"/>
        </w:trPr>
        <w:tc>
          <w:tcPr>
            <w:tcW w:w="1800" w:type="dxa"/>
          </w:tcPr>
          <w:p w14:paraId="16716E8F"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2007 - 2010</w:t>
            </w:r>
          </w:p>
        </w:tc>
        <w:tc>
          <w:tcPr>
            <w:tcW w:w="5396" w:type="dxa"/>
          </w:tcPr>
          <w:p w14:paraId="18AB103C"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Danse africaine</w:t>
            </w:r>
            <w:r w:rsidRPr="006569B0">
              <w:rPr>
                <w:rFonts w:ascii="Calibri" w:hAnsi="Calibri"/>
                <w:color w:val="6E4F05" w:themeColor="accent6" w:themeShade="80"/>
                <w:sz w:val="26"/>
                <w:szCs w:val="26"/>
              </w:rPr>
              <w:t xml:space="preserve"> </w:t>
            </w:r>
            <w:r w:rsidRPr="006569B0">
              <w:rPr>
                <w:rFonts w:ascii="Calibri" w:hAnsi="Calibri"/>
                <w:sz w:val="26"/>
                <w:szCs w:val="26"/>
              </w:rPr>
              <w:t>avec le Lycée Robespierre et participation au gala du lycée – Arras (62)</w:t>
            </w:r>
          </w:p>
          <w:p w14:paraId="759A8EAF" w14:textId="77777777" w:rsidR="006569B0" w:rsidRPr="006569B0" w:rsidRDefault="006569B0" w:rsidP="006569B0">
            <w:pPr>
              <w:rPr>
                <w:rFonts w:ascii="Calibri" w:hAnsi="Calibri"/>
                <w:sz w:val="26"/>
                <w:szCs w:val="26"/>
              </w:rPr>
            </w:pPr>
          </w:p>
        </w:tc>
      </w:tr>
      <w:tr w:rsidR="006569B0" w:rsidRPr="006569B0" w14:paraId="38769AF8" w14:textId="77777777" w:rsidTr="006569B0">
        <w:trPr>
          <w:trHeight w:val="624"/>
        </w:trPr>
        <w:tc>
          <w:tcPr>
            <w:tcW w:w="1800" w:type="dxa"/>
          </w:tcPr>
          <w:p w14:paraId="2A0AC557"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2004 - 2009</w:t>
            </w:r>
          </w:p>
        </w:tc>
        <w:tc>
          <w:tcPr>
            <w:tcW w:w="5396" w:type="dxa"/>
          </w:tcPr>
          <w:p w14:paraId="7A416621"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Fitness</w:t>
            </w:r>
            <w:r w:rsidRPr="006569B0">
              <w:rPr>
                <w:rFonts w:ascii="Calibri" w:hAnsi="Calibri"/>
                <w:sz w:val="26"/>
                <w:szCs w:val="26"/>
              </w:rPr>
              <w:t xml:space="preserve"> et en particulier </w:t>
            </w:r>
            <w:proofErr w:type="spellStart"/>
            <w:r w:rsidRPr="006569B0">
              <w:rPr>
                <w:rFonts w:ascii="Calibri" w:hAnsi="Calibri"/>
                <w:sz w:val="26"/>
                <w:szCs w:val="26"/>
              </w:rPr>
              <w:t>step</w:t>
            </w:r>
            <w:proofErr w:type="spellEnd"/>
            <w:r w:rsidRPr="006569B0">
              <w:rPr>
                <w:rFonts w:ascii="Calibri" w:hAnsi="Calibri"/>
                <w:sz w:val="26"/>
                <w:szCs w:val="26"/>
              </w:rPr>
              <w:t xml:space="preserve"> avec l’UNSS, collège et lycée – Arras (62)</w:t>
            </w:r>
          </w:p>
          <w:p w14:paraId="7AB62356" w14:textId="77777777" w:rsidR="006569B0" w:rsidRPr="006569B0" w:rsidRDefault="006569B0" w:rsidP="006569B0">
            <w:pPr>
              <w:rPr>
                <w:rFonts w:ascii="Calibri" w:hAnsi="Calibri"/>
                <w:sz w:val="26"/>
                <w:szCs w:val="26"/>
              </w:rPr>
            </w:pPr>
          </w:p>
        </w:tc>
      </w:tr>
      <w:tr w:rsidR="006569B0" w:rsidRPr="006569B0" w14:paraId="107C8447" w14:textId="77777777" w:rsidTr="006569B0">
        <w:trPr>
          <w:trHeight w:val="624"/>
        </w:trPr>
        <w:tc>
          <w:tcPr>
            <w:tcW w:w="1800" w:type="dxa"/>
          </w:tcPr>
          <w:p w14:paraId="3923F855"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2001 – 2006</w:t>
            </w:r>
          </w:p>
          <w:p w14:paraId="33FA9F5C" w14:textId="77777777" w:rsidR="006569B0" w:rsidRPr="006569B0" w:rsidRDefault="006569B0" w:rsidP="006569B0">
            <w:pPr>
              <w:rPr>
                <w:rFonts w:ascii="Calibri" w:hAnsi="Calibri"/>
                <w:b/>
                <w:color w:val="FF6600"/>
                <w:sz w:val="26"/>
                <w:szCs w:val="26"/>
              </w:rPr>
            </w:pPr>
          </w:p>
        </w:tc>
        <w:tc>
          <w:tcPr>
            <w:tcW w:w="5396" w:type="dxa"/>
          </w:tcPr>
          <w:p w14:paraId="30C05507"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Tennis</w:t>
            </w:r>
            <w:r w:rsidRPr="006569B0">
              <w:rPr>
                <w:rFonts w:ascii="Calibri" w:hAnsi="Calibri"/>
                <w:sz w:val="26"/>
                <w:szCs w:val="26"/>
              </w:rPr>
              <w:t xml:space="preserve"> pratiqué avec le Cercle sportif et culturel artésien – Arras (62)</w:t>
            </w:r>
          </w:p>
          <w:p w14:paraId="301E2BA1" w14:textId="77777777" w:rsidR="006569B0" w:rsidRPr="006569B0" w:rsidRDefault="006569B0" w:rsidP="006569B0">
            <w:pPr>
              <w:rPr>
                <w:rFonts w:ascii="Calibri" w:hAnsi="Calibri"/>
                <w:sz w:val="26"/>
                <w:szCs w:val="26"/>
              </w:rPr>
            </w:pPr>
          </w:p>
        </w:tc>
      </w:tr>
      <w:tr w:rsidR="006569B0" w:rsidRPr="006569B0" w14:paraId="25B1E197" w14:textId="77777777" w:rsidTr="006569B0">
        <w:trPr>
          <w:trHeight w:val="624"/>
        </w:trPr>
        <w:tc>
          <w:tcPr>
            <w:tcW w:w="1800" w:type="dxa"/>
          </w:tcPr>
          <w:p w14:paraId="13EB4188"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1998 - 2007</w:t>
            </w:r>
          </w:p>
        </w:tc>
        <w:tc>
          <w:tcPr>
            <w:tcW w:w="5396" w:type="dxa"/>
          </w:tcPr>
          <w:p w14:paraId="433DB88D"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Danse contemporaine</w:t>
            </w:r>
            <w:r w:rsidRPr="006569B0">
              <w:rPr>
                <w:rFonts w:ascii="Calibri" w:hAnsi="Calibri"/>
                <w:color w:val="6E4F05" w:themeColor="accent6" w:themeShade="80"/>
                <w:sz w:val="26"/>
                <w:szCs w:val="26"/>
              </w:rPr>
              <w:t xml:space="preserve"> </w:t>
            </w:r>
            <w:r w:rsidRPr="006569B0">
              <w:rPr>
                <w:rFonts w:ascii="Calibri" w:hAnsi="Calibri"/>
                <w:sz w:val="26"/>
                <w:szCs w:val="26"/>
              </w:rPr>
              <w:t xml:space="preserve">et galas annuels – Achicourt (62) </w:t>
            </w:r>
          </w:p>
          <w:p w14:paraId="31DDD144" w14:textId="77777777" w:rsidR="006569B0" w:rsidRPr="006569B0" w:rsidRDefault="006569B0" w:rsidP="006569B0">
            <w:pPr>
              <w:rPr>
                <w:rFonts w:ascii="Calibri" w:hAnsi="Calibri"/>
                <w:sz w:val="26"/>
                <w:szCs w:val="26"/>
              </w:rPr>
            </w:pPr>
          </w:p>
        </w:tc>
      </w:tr>
      <w:tr w:rsidR="006569B0" w:rsidRPr="006569B0" w14:paraId="28A72ED0" w14:textId="77777777" w:rsidTr="006569B0">
        <w:tc>
          <w:tcPr>
            <w:tcW w:w="1800" w:type="dxa"/>
          </w:tcPr>
          <w:p w14:paraId="2357A11A" w14:textId="77777777" w:rsidR="006569B0" w:rsidRPr="006569B0" w:rsidRDefault="006569B0" w:rsidP="006569B0">
            <w:pPr>
              <w:rPr>
                <w:rFonts w:ascii="Calibri" w:hAnsi="Calibri"/>
                <w:sz w:val="26"/>
                <w:szCs w:val="26"/>
              </w:rPr>
            </w:pPr>
          </w:p>
        </w:tc>
        <w:tc>
          <w:tcPr>
            <w:tcW w:w="5396" w:type="dxa"/>
          </w:tcPr>
          <w:p w14:paraId="74A99432" w14:textId="77777777" w:rsidR="006569B0" w:rsidRPr="006569B0" w:rsidRDefault="006569B0" w:rsidP="006569B0">
            <w:pPr>
              <w:rPr>
                <w:rFonts w:ascii="Calibri" w:hAnsi="Calibri"/>
                <w:sz w:val="26"/>
                <w:szCs w:val="26"/>
              </w:rPr>
            </w:pPr>
          </w:p>
        </w:tc>
      </w:tr>
    </w:tbl>
    <w:p w14:paraId="30BBA3BA" w14:textId="380C5E0E" w:rsidR="006569B0" w:rsidRPr="006569B0" w:rsidRDefault="006569B0" w:rsidP="006569B0">
      <w:pPr>
        <w:rPr>
          <w:rFonts w:ascii="Calibri" w:hAnsi="Calibri"/>
          <w:sz w:val="26"/>
          <w:szCs w:val="26"/>
        </w:rPr>
      </w:pPr>
    </w:p>
    <w:p w14:paraId="2984D8F5" w14:textId="77777777" w:rsidR="006569B0" w:rsidRPr="006569B0" w:rsidRDefault="006569B0" w:rsidP="006569B0">
      <w:pPr>
        <w:rPr>
          <w:rFonts w:ascii="Calibri" w:hAnsi="Calibri"/>
          <w:sz w:val="26"/>
          <w:szCs w:val="26"/>
        </w:rPr>
      </w:pPr>
    </w:p>
    <w:p w14:paraId="6884064B" w14:textId="77777777" w:rsidR="006569B0" w:rsidRPr="006569B0" w:rsidRDefault="006569B0" w:rsidP="006569B0">
      <w:pPr>
        <w:rPr>
          <w:rFonts w:ascii="Calibri" w:hAnsi="Calibri"/>
          <w:sz w:val="26"/>
          <w:szCs w:val="26"/>
        </w:rPr>
      </w:pPr>
    </w:p>
    <w:p w14:paraId="2BF25C8A" w14:textId="77777777" w:rsidR="006569B0" w:rsidRPr="006569B0" w:rsidRDefault="006569B0" w:rsidP="006569B0">
      <w:pPr>
        <w:rPr>
          <w:rFonts w:ascii="Calibri" w:hAnsi="Calibri"/>
          <w:sz w:val="26"/>
          <w:szCs w:val="26"/>
        </w:rPr>
      </w:pPr>
    </w:p>
    <w:p w14:paraId="0BD4E630" w14:textId="77777777" w:rsidR="006569B0" w:rsidRPr="006569B0" w:rsidRDefault="006569B0" w:rsidP="006569B0">
      <w:pPr>
        <w:rPr>
          <w:rFonts w:ascii="Calibri" w:hAnsi="Calibri"/>
          <w:sz w:val="26"/>
          <w:szCs w:val="26"/>
        </w:rPr>
      </w:pPr>
    </w:p>
    <w:p w14:paraId="018F80EE" w14:textId="77777777" w:rsidR="006569B0" w:rsidRPr="006569B0" w:rsidRDefault="006569B0" w:rsidP="006569B0">
      <w:pPr>
        <w:rPr>
          <w:rFonts w:ascii="Calibri" w:hAnsi="Calibri"/>
          <w:sz w:val="26"/>
          <w:szCs w:val="26"/>
        </w:rPr>
      </w:pPr>
    </w:p>
    <w:p w14:paraId="7951D47E" w14:textId="77777777" w:rsidR="006569B0" w:rsidRPr="006569B0" w:rsidRDefault="006569B0" w:rsidP="006569B0">
      <w:pPr>
        <w:rPr>
          <w:rFonts w:ascii="Calibri" w:hAnsi="Calibri"/>
          <w:sz w:val="26"/>
          <w:szCs w:val="26"/>
        </w:rPr>
      </w:pPr>
    </w:p>
    <w:p w14:paraId="5351E228" w14:textId="77777777" w:rsidR="006569B0" w:rsidRPr="006569B0" w:rsidRDefault="006569B0" w:rsidP="006569B0">
      <w:pPr>
        <w:rPr>
          <w:rFonts w:ascii="Calibri" w:hAnsi="Calibri"/>
          <w:sz w:val="26"/>
          <w:szCs w:val="26"/>
        </w:rPr>
      </w:pPr>
    </w:p>
    <w:p w14:paraId="679DB0AC" w14:textId="77777777" w:rsidR="006569B0" w:rsidRPr="006569B0" w:rsidRDefault="006569B0" w:rsidP="006569B0">
      <w:pPr>
        <w:rPr>
          <w:rFonts w:ascii="Calibri" w:hAnsi="Calibri"/>
          <w:b/>
          <w:color w:val="008000"/>
          <w:sz w:val="28"/>
          <w:szCs w:val="26"/>
        </w:rPr>
      </w:pPr>
      <w:r w:rsidRPr="006569B0">
        <w:rPr>
          <w:rFonts w:ascii="Calibri" w:hAnsi="Calibri"/>
          <w:b/>
          <w:color w:val="008000"/>
          <w:sz w:val="28"/>
          <w:szCs w:val="26"/>
        </w:rPr>
        <w:t>Mathilde Pochon</w:t>
      </w:r>
    </w:p>
    <w:tbl>
      <w:tblPr>
        <w:tblStyle w:val="Grilledutableau"/>
        <w:tblpPr w:leftFromText="141" w:rightFromText="141" w:vertAnchor="text" w:horzAnchor="margin" w:tblpXSpec="right" w:tblpY="63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396"/>
      </w:tblGrid>
      <w:tr w:rsidR="006569B0" w:rsidRPr="006569B0" w14:paraId="0DBC8B5D" w14:textId="77777777" w:rsidTr="006569B0">
        <w:trPr>
          <w:trHeight w:val="624"/>
        </w:trPr>
        <w:tc>
          <w:tcPr>
            <w:tcW w:w="1800" w:type="dxa"/>
          </w:tcPr>
          <w:p w14:paraId="278FA455" w14:textId="03B2865F"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2012 - 2013</w:t>
            </w:r>
          </w:p>
        </w:tc>
        <w:tc>
          <w:tcPr>
            <w:tcW w:w="5396" w:type="dxa"/>
          </w:tcPr>
          <w:p w14:paraId="4CA00F4B" w14:textId="77777777" w:rsidR="006569B0" w:rsidRPr="006569B0" w:rsidRDefault="006569B0" w:rsidP="006569B0">
            <w:pPr>
              <w:rPr>
                <w:rFonts w:ascii="Calibri" w:hAnsi="Calibri"/>
                <w:sz w:val="26"/>
                <w:szCs w:val="26"/>
              </w:rPr>
            </w:pPr>
            <w:r w:rsidRPr="006569B0">
              <w:rPr>
                <w:rFonts w:ascii="Calibri" w:hAnsi="Calibri"/>
                <w:sz w:val="26"/>
                <w:szCs w:val="26"/>
              </w:rPr>
              <w:t xml:space="preserve">Joueuse à la </w:t>
            </w:r>
            <w:proofErr w:type="spellStart"/>
            <w:r w:rsidRPr="006569B0">
              <w:rPr>
                <w:rFonts w:ascii="Calibri" w:hAnsi="Calibri"/>
                <w:b/>
                <w:color w:val="6E4F05" w:themeColor="accent6" w:themeShade="80"/>
                <w:sz w:val="26"/>
                <w:szCs w:val="26"/>
              </w:rPr>
              <w:t>Foune</w:t>
            </w:r>
            <w:proofErr w:type="spellEnd"/>
            <w:r w:rsidRPr="006569B0">
              <w:rPr>
                <w:rFonts w:ascii="Calibri" w:hAnsi="Calibri"/>
                <w:sz w:val="26"/>
                <w:szCs w:val="26"/>
              </w:rPr>
              <w:t xml:space="preserve"> et à la Pine Tonic à l’ESC Toulouse</w:t>
            </w:r>
          </w:p>
          <w:p w14:paraId="337795DA" w14:textId="77777777" w:rsidR="006569B0" w:rsidRPr="006569B0" w:rsidRDefault="006569B0" w:rsidP="006569B0">
            <w:pPr>
              <w:rPr>
                <w:rFonts w:ascii="Calibri" w:hAnsi="Calibri"/>
                <w:sz w:val="26"/>
                <w:szCs w:val="26"/>
              </w:rPr>
            </w:pPr>
          </w:p>
        </w:tc>
      </w:tr>
      <w:tr w:rsidR="006569B0" w:rsidRPr="006569B0" w14:paraId="2419FBAF" w14:textId="77777777" w:rsidTr="006569B0">
        <w:trPr>
          <w:trHeight w:val="624"/>
        </w:trPr>
        <w:tc>
          <w:tcPr>
            <w:tcW w:w="1800" w:type="dxa"/>
          </w:tcPr>
          <w:p w14:paraId="153B26FC"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2006 - 2011</w:t>
            </w:r>
          </w:p>
        </w:tc>
        <w:tc>
          <w:tcPr>
            <w:tcW w:w="5396" w:type="dxa"/>
          </w:tcPr>
          <w:p w14:paraId="19534DDE" w14:textId="77777777" w:rsidR="006569B0" w:rsidRPr="006569B0" w:rsidRDefault="006569B0" w:rsidP="006569B0">
            <w:pPr>
              <w:rPr>
                <w:rFonts w:ascii="Calibri" w:hAnsi="Calibri"/>
                <w:sz w:val="26"/>
                <w:szCs w:val="26"/>
              </w:rPr>
            </w:pPr>
            <w:r w:rsidRPr="006569B0">
              <w:rPr>
                <w:rFonts w:ascii="Calibri" w:hAnsi="Calibri"/>
                <w:sz w:val="26"/>
                <w:szCs w:val="26"/>
              </w:rPr>
              <w:t xml:space="preserve">Pratique Hebdomadaire de la </w:t>
            </w:r>
            <w:r w:rsidRPr="006569B0">
              <w:rPr>
                <w:rFonts w:ascii="Calibri" w:hAnsi="Calibri"/>
                <w:b/>
                <w:color w:val="6E4F05" w:themeColor="accent6" w:themeShade="80"/>
                <w:sz w:val="26"/>
                <w:szCs w:val="26"/>
              </w:rPr>
              <w:t>natation</w:t>
            </w:r>
            <w:r w:rsidRPr="006569B0">
              <w:rPr>
                <w:rFonts w:ascii="Calibri" w:hAnsi="Calibri"/>
                <w:sz w:val="26"/>
                <w:szCs w:val="26"/>
              </w:rPr>
              <w:t xml:space="preserve"> et du </w:t>
            </w:r>
            <w:r w:rsidRPr="006569B0">
              <w:rPr>
                <w:rFonts w:ascii="Calibri" w:hAnsi="Calibri"/>
                <w:b/>
                <w:color w:val="6E4F05" w:themeColor="accent6" w:themeShade="80"/>
                <w:sz w:val="26"/>
                <w:szCs w:val="26"/>
              </w:rPr>
              <w:t>footing</w:t>
            </w:r>
            <w:r w:rsidRPr="006569B0">
              <w:rPr>
                <w:rFonts w:ascii="Calibri" w:hAnsi="Calibri"/>
                <w:sz w:val="26"/>
                <w:szCs w:val="26"/>
              </w:rPr>
              <w:t xml:space="preserve">. Pratique annuelle du </w:t>
            </w:r>
            <w:r w:rsidRPr="006569B0">
              <w:rPr>
                <w:rFonts w:ascii="Calibri" w:hAnsi="Calibri"/>
                <w:b/>
                <w:color w:val="6E4F05" w:themeColor="accent6" w:themeShade="80"/>
                <w:sz w:val="26"/>
                <w:szCs w:val="26"/>
              </w:rPr>
              <w:t>ski</w:t>
            </w:r>
            <w:r w:rsidRPr="006569B0">
              <w:rPr>
                <w:rFonts w:ascii="Calibri" w:hAnsi="Calibri"/>
                <w:sz w:val="26"/>
                <w:szCs w:val="26"/>
              </w:rPr>
              <w:t xml:space="preserve">. </w:t>
            </w:r>
          </w:p>
          <w:p w14:paraId="2BDEF998" w14:textId="77777777" w:rsidR="006569B0" w:rsidRPr="006569B0" w:rsidRDefault="006569B0" w:rsidP="006569B0">
            <w:pPr>
              <w:rPr>
                <w:rFonts w:ascii="Calibri" w:hAnsi="Calibri"/>
                <w:sz w:val="26"/>
                <w:szCs w:val="26"/>
              </w:rPr>
            </w:pPr>
          </w:p>
        </w:tc>
      </w:tr>
      <w:tr w:rsidR="006569B0" w:rsidRPr="006569B0" w14:paraId="2CB8380F" w14:textId="77777777" w:rsidTr="006569B0">
        <w:trPr>
          <w:trHeight w:val="624"/>
        </w:trPr>
        <w:tc>
          <w:tcPr>
            <w:tcW w:w="1800" w:type="dxa"/>
          </w:tcPr>
          <w:p w14:paraId="13D93CA6"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2010 – 2011</w:t>
            </w:r>
          </w:p>
        </w:tc>
        <w:tc>
          <w:tcPr>
            <w:tcW w:w="5396" w:type="dxa"/>
          </w:tcPr>
          <w:p w14:paraId="0FF85824"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Basket Ball</w:t>
            </w:r>
            <w:r w:rsidRPr="006569B0">
              <w:rPr>
                <w:rFonts w:ascii="Calibri" w:hAnsi="Calibri"/>
                <w:color w:val="6E4F05" w:themeColor="accent6" w:themeShade="80"/>
                <w:sz w:val="26"/>
                <w:szCs w:val="26"/>
              </w:rPr>
              <w:t xml:space="preserve"> </w:t>
            </w:r>
            <w:r w:rsidRPr="006569B0">
              <w:rPr>
                <w:rFonts w:ascii="Calibri" w:hAnsi="Calibri"/>
                <w:sz w:val="26"/>
                <w:szCs w:val="26"/>
              </w:rPr>
              <w:t>dans l’Equipe des Toronto Lords - Toronto</w:t>
            </w:r>
          </w:p>
          <w:p w14:paraId="455A1A85" w14:textId="77777777" w:rsidR="006569B0" w:rsidRPr="006569B0" w:rsidRDefault="006569B0" w:rsidP="006569B0">
            <w:pPr>
              <w:spacing w:after="120"/>
              <w:rPr>
                <w:rFonts w:ascii="Calibri" w:hAnsi="Calibri"/>
                <w:sz w:val="26"/>
                <w:szCs w:val="26"/>
              </w:rPr>
            </w:pPr>
            <w:r w:rsidRPr="006569B0">
              <w:rPr>
                <w:rFonts w:ascii="Calibri" w:hAnsi="Calibri"/>
                <w:sz w:val="26"/>
                <w:szCs w:val="26"/>
              </w:rPr>
              <w:t>Championnat de l’Ontario</w:t>
            </w:r>
          </w:p>
        </w:tc>
      </w:tr>
      <w:tr w:rsidR="006569B0" w:rsidRPr="006569B0" w14:paraId="529FDAA8" w14:textId="77777777" w:rsidTr="006569B0">
        <w:trPr>
          <w:trHeight w:val="624"/>
        </w:trPr>
        <w:tc>
          <w:tcPr>
            <w:tcW w:w="1800" w:type="dxa"/>
          </w:tcPr>
          <w:p w14:paraId="324B65D3"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2008 - 2010</w:t>
            </w:r>
          </w:p>
        </w:tc>
        <w:tc>
          <w:tcPr>
            <w:tcW w:w="5396" w:type="dxa"/>
          </w:tcPr>
          <w:p w14:paraId="118E2958"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Basket Ball</w:t>
            </w:r>
            <w:r w:rsidRPr="006569B0">
              <w:rPr>
                <w:rFonts w:ascii="Calibri" w:hAnsi="Calibri"/>
                <w:color w:val="6E4F05" w:themeColor="accent6" w:themeShade="80"/>
                <w:sz w:val="26"/>
                <w:szCs w:val="26"/>
              </w:rPr>
              <w:t xml:space="preserve"> </w:t>
            </w:r>
            <w:r w:rsidRPr="006569B0">
              <w:rPr>
                <w:rFonts w:ascii="Calibri" w:hAnsi="Calibri"/>
                <w:sz w:val="26"/>
                <w:szCs w:val="26"/>
              </w:rPr>
              <w:t xml:space="preserve">à l’UNSS au lycée Claude Monet - Paris </w:t>
            </w:r>
          </w:p>
          <w:p w14:paraId="15D4D8B5" w14:textId="77777777" w:rsidR="006569B0" w:rsidRPr="006569B0" w:rsidRDefault="006569B0" w:rsidP="006569B0">
            <w:pPr>
              <w:rPr>
                <w:rFonts w:ascii="Calibri" w:hAnsi="Calibri"/>
                <w:sz w:val="26"/>
                <w:szCs w:val="26"/>
              </w:rPr>
            </w:pPr>
            <w:r w:rsidRPr="006569B0">
              <w:rPr>
                <w:rFonts w:ascii="Calibri" w:hAnsi="Calibri"/>
                <w:sz w:val="26"/>
                <w:szCs w:val="26"/>
              </w:rPr>
              <w:t>Finale de la coupe de Paris en 2009 et 2010</w:t>
            </w:r>
          </w:p>
          <w:p w14:paraId="218A5306" w14:textId="77777777" w:rsidR="006569B0" w:rsidRPr="006569B0" w:rsidRDefault="006569B0" w:rsidP="006569B0">
            <w:pPr>
              <w:rPr>
                <w:rFonts w:ascii="Calibri" w:hAnsi="Calibri"/>
                <w:sz w:val="26"/>
                <w:szCs w:val="26"/>
              </w:rPr>
            </w:pPr>
          </w:p>
        </w:tc>
      </w:tr>
      <w:tr w:rsidR="006569B0" w:rsidRPr="006569B0" w14:paraId="69896112" w14:textId="77777777" w:rsidTr="006569B0">
        <w:trPr>
          <w:trHeight w:val="624"/>
        </w:trPr>
        <w:tc>
          <w:tcPr>
            <w:tcW w:w="1800" w:type="dxa"/>
          </w:tcPr>
          <w:p w14:paraId="599431D3"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2007 - 2008</w:t>
            </w:r>
          </w:p>
        </w:tc>
        <w:tc>
          <w:tcPr>
            <w:tcW w:w="5396" w:type="dxa"/>
          </w:tcPr>
          <w:p w14:paraId="254860D8"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Basket Ball</w:t>
            </w:r>
            <w:r w:rsidRPr="006569B0">
              <w:rPr>
                <w:rFonts w:ascii="Calibri" w:hAnsi="Calibri"/>
                <w:color w:val="6E4F05" w:themeColor="accent6" w:themeShade="80"/>
                <w:sz w:val="26"/>
                <w:szCs w:val="26"/>
              </w:rPr>
              <w:t xml:space="preserve"> </w:t>
            </w:r>
            <w:r w:rsidRPr="006569B0">
              <w:rPr>
                <w:rFonts w:ascii="Calibri" w:hAnsi="Calibri"/>
                <w:sz w:val="26"/>
                <w:szCs w:val="26"/>
              </w:rPr>
              <w:t>au PUC (Paris Université Club) - Paris</w:t>
            </w:r>
          </w:p>
          <w:p w14:paraId="64B7F53D" w14:textId="77777777" w:rsidR="006569B0" w:rsidRPr="006569B0" w:rsidRDefault="006569B0" w:rsidP="006569B0">
            <w:pPr>
              <w:rPr>
                <w:rFonts w:ascii="Calibri" w:hAnsi="Calibri"/>
                <w:sz w:val="26"/>
                <w:szCs w:val="26"/>
              </w:rPr>
            </w:pPr>
            <w:r w:rsidRPr="006569B0">
              <w:rPr>
                <w:rFonts w:ascii="Calibri" w:hAnsi="Calibri"/>
                <w:sz w:val="26"/>
                <w:szCs w:val="26"/>
              </w:rPr>
              <w:t>Championnat de Paris</w:t>
            </w:r>
          </w:p>
          <w:p w14:paraId="00481CE6" w14:textId="77777777" w:rsidR="006569B0" w:rsidRPr="006569B0" w:rsidRDefault="006569B0" w:rsidP="006569B0">
            <w:pPr>
              <w:rPr>
                <w:rFonts w:ascii="Calibri" w:hAnsi="Calibri"/>
                <w:sz w:val="26"/>
                <w:szCs w:val="26"/>
              </w:rPr>
            </w:pPr>
          </w:p>
        </w:tc>
      </w:tr>
      <w:tr w:rsidR="006569B0" w:rsidRPr="006569B0" w14:paraId="5D78BAAE" w14:textId="77777777" w:rsidTr="006569B0">
        <w:trPr>
          <w:trHeight w:val="624"/>
        </w:trPr>
        <w:tc>
          <w:tcPr>
            <w:tcW w:w="1800" w:type="dxa"/>
          </w:tcPr>
          <w:p w14:paraId="565DCE40"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2003 - 2006</w:t>
            </w:r>
          </w:p>
        </w:tc>
        <w:tc>
          <w:tcPr>
            <w:tcW w:w="5396" w:type="dxa"/>
          </w:tcPr>
          <w:p w14:paraId="67BE45E3"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Tennis</w:t>
            </w:r>
            <w:r w:rsidRPr="006569B0">
              <w:rPr>
                <w:rFonts w:ascii="Calibri" w:hAnsi="Calibri"/>
                <w:sz w:val="26"/>
                <w:szCs w:val="26"/>
              </w:rPr>
              <w:t xml:space="preserve"> au club de la poterne des peupliers - Paris</w:t>
            </w:r>
          </w:p>
          <w:p w14:paraId="098C111A" w14:textId="77777777" w:rsidR="006569B0" w:rsidRPr="006569B0" w:rsidRDefault="006569B0" w:rsidP="006569B0">
            <w:pPr>
              <w:rPr>
                <w:rFonts w:ascii="Calibri" w:hAnsi="Calibri"/>
                <w:sz w:val="26"/>
                <w:szCs w:val="26"/>
              </w:rPr>
            </w:pPr>
          </w:p>
        </w:tc>
      </w:tr>
      <w:tr w:rsidR="006569B0" w:rsidRPr="006569B0" w14:paraId="46F67ADF" w14:textId="77777777" w:rsidTr="006569B0">
        <w:tc>
          <w:tcPr>
            <w:tcW w:w="1800" w:type="dxa"/>
          </w:tcPr>
          <w:p w14:paraId="7B9E93CD" w14:textId="77777777" w:rsidR="006569B0" w:rsidRPr="006569B0" w:rsidRDefault="006569B0" w:rsidP="006569B0">
            <w:pPr>
              <w:rPr>
                <w:rFonts w:ascii="Calibri" w:hAnsi="Calibri"/>
                <w:b/>
                <w:color w:val="FF6600"/>
                <w:sz w:val="26"/>
                <w:szCs w:val="26"/>
              </w:rPr>
            </w:pPr>
            <w:r w:rsidRPr="006569B0">
              <w:rPr>
                <w:rFonts w:ascii="Calibri" w:hAnsi="Calibri"/>
                <w:b/>
                <w:color w:val="FF6600"/>
                <w:sz w:val="26"/>
                <w:szCs w:val="26"/>
              </w:rPr>
              <w:t>1998 - 2003</w:t>
            </w:r>
          </w:p>
        </w:tc>
        <w:tc>
          <w:tcPr>
            <w:tcW w:w="5396" w:type="dxa"/>
          </w:tcPr>
          <w:p w14:paraId="0D992393" w14:textId="77777777" w:rsidR="006569B0" w:rsidRPr="006569B0" w:rsidRDefault="006569B0" w:rsidP="006569B0">
            <w:pPr>
              <w:rPr>
                <w:rFonts w:ascii="Calibri" w:hAnsi="Calibri"/>
                <w:sz w:val="26"/>
                <w:szCs w:val="26"/>
              </w:rPr>
            </w:pPr>
            <w:r w:rsidRPr="006569B0">
              <w:rPr>
                <w:rFonts w:ascii="Calibri" w:hAnsi="Calibri"/>
                <w:b/>
                <w:color w:val="6E4F05" w:themeColor="accent6" w:themeShade="80"/>
                <w:sz w:val="26"/>
                <w:szCs w:val="26"/>
              </w:rPr>
              <w:t>Natation</w:t>
            </w:r>
            <w:r w:rsidRPr="006569B0">
              <w:rPr>
                <w:rFonts w:ascii="Calibri" w:hAnsi="Calibri"/>
                <w:color w:val="6E4F05" w:themeColor="accent6" w:themeShade="80"/>
                <w:sz w:val="26"/>
                <w:szCs w:val="26"/>
              </w:rPr>
              <w:t xml:space="preserve"> </w:t>
            </w:r>
            <w:r w:rsidRPr="006569B0">
              <w:rPr>
                <w:rFonts w:ascii="Calibri" w:hAnsi="Calibri"/>
                <w:sz w:val="26"/>
                <w:szCs w:val="26"/>
              </w:rPr>
              <w:t>au club de la butte aux cailles - Paris</w:t>
            </w:r>
          </w:p>
        </w:tc>
      </w:tr>
    </w:tbl>
    <w:p w14:paraId="78D486E3" w14:textId="77777777" w:rsidR="006569B0" w:rsidRDefault="006569B0" w:rsidP="006569B0">
      <w:pPr>
        <w:rPr>
          <w:rFonts w:ascii="Calibri" w:hAnsi="Calibri"/>
          <w:sz w:val="26"/>
          <w:szCs w:val="26"/>
        </w:rPr>
      </w:pPr>
      <w:r w:rsidRPr="006569B0">
        <w:rPr>
          <w:rFonts w:ascii="Calibri" w:hAnsi="Calibri"/>
          <w:i/>
          <w:noProof/>
          <w:sz w:val="26"/>
          <w:szCs w:val="26"/>
        </w:rPr>
        <w:drawing>
          <wp:anchor distT="0" distB="0" distL="114300" distR="114300" simplePos="0" relativeHeight="251708416" behindDoc="0" locked="0" layoutInCell="1" allowOverlap="1" wp14:anchorId="33ED8E37" wp14:editId="3B75B28A">
            <wp:simplePos x="0" y="0"/>
            <wp:positionH relativeFrom="column">
              <wp:posOffset>81915</wp:posOffset>
            </wp:positionH>
            <wp:positionV relativeFrom="paragraph">
              <wp:posOffset>440055</wp:posOffset>
            </wp:positionV>
            <wp:extent cx="1017905" cy="982980"/>
            <wp:effectExtent l="133350" t="57150" r="86995" b="160020"/>
            <wp:wrapSquare wrapText="bothSides"/>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017905" cy="982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6569B0">
        <w:rPr>
          <w:rFonts w:ascii="Calibri" w:hAnsi="Calibri"/>
          <w:sz w:val="26"/>
          <w:szCs w:val="26"/>
        </w:rPr>
        <w:t>20 ans</w:t>
      </w:r>
    </w:p>
    <w:p w14:paraId="222B628D" w14:textId="77777777" w:rsidR="006569B0" w:rsidRDefault="006569B0" w:rsidP="006569B0">
      <w:pPr>
        <w:rPr>
          <w:rFonts w:ascii="Calibri" w:hAnsi="Calibri"/>
          <w:sz w:val="26"/>
          <w:szCs w:val="26"/>
        </w:rPr>
      </w:pPr>
    </w:p>
    <w:p w14:paraId="757073CA" w14:textId="77777777" w:rsidR="006569B0" w:rsidRDefault="006569B0" w:rsidP="006569B0">
      <w:pPr>
        <w:rPr>
          <w:rFonts w:ascii="Calibri" w:hAnsi="Calibri"/>
          <w:sz w:val="26"/>
          <w:szCs w:val="26"/>
        </w:rPr>
      </w:pPr>
    </w:p>
    <w:p w14:paraId="761711E7" w14:textId="77777777" w:rsidR="006569B0" w:rsidRDefault="006569B0" w:rsidP="006569B0">
      <w:pPr>
        <w:rPr>
          <w:rFonts w:ascii="Calibri" w:hAnsi="Calibri"/>
          <w:sz w:val="26"/>
          <w:szCs w:val="26"/>
        </w:rPr>
      </w:pPr>
    </w:p>
    <w:p w14:paraId="6E16BF21" w14:textId="77777777" w:rsidR="006569B0" w:rsidRDefault="006569B0" w:rsidP="006569B0">
      <w:pPr>
        <w:rPr>
          <w:rFonts w:ascii="Calibri" w:hAnsi="Calibri"/>
          <w:sz w:val="26"/>
          <w:szCs w:val="26"/>
        </w:rPr>
      </w:pPr>
    </w:p>
    <w:p w14:paraId="79AF4AB3" w14:textId="77777777" w:rsidR="006569B0" w:rsidRDefault="006569B0" w:rsidP="006569B0">
      <w:pPr>
        <w:rPr>
          <w:rFonts w:ascii="Calibri" w:hAnsi="Calibri"/>
          <w:sz w:val="26"/>
          <w:szCs w:val="26"/>
        </w:rPr>
      </w:pPr>
    </w:p>
    <w:p w14:paraId="54D19CA7" w14:textId="77777777" w:rsidR="006569B0" w:rsidRDefault="006569B0" w:rsidP="006569B0">
      <w:pPr>
        <w:rPr>
          <w:rFonts w:ascii="Calibri" w:hAnsi="Calibri"/>
          <w:sz w:val="26"/>
          <w:szCs w:val="26"/>
        </w:rPr>
      </w:pPr>
    </w:p>
    <w:p w14:paraId="0873949A" w14:textId="77777777" w:rsidR="006569B0" w:rsidRDefault="006569B0" w:rsidP="006569B0">
      <w:pPr>
        <w:rPr>
          <w:rFonts w:ascii="Calibri" w:hAnsi="Calibri"/>
          <w:sz w:val="26"/>
          <w:szCs w:val="26"/>
        </w:rPr>
      </w:pPr>
    </w:p>
    <w:p w14:paraId="55189AEE" w14:textId="77777777" w:rsidR="006569B0" w:rsidRPr="006569B0" w:rsidRDefault="006569B0" w:rsidP="006569B0">
      <w:pPr>
        <w:rPr>
          <w:rFonts w:ascii="Calibri" w:hAnsi="Calibri"/>
          <w:sz w:val="26"/>
          <w:szCs w:val="26"/>
        </w:rPr>
      </w:pPr>
    </w:p>
    <w:p w14:paraId="0C47B66B" w14:textId="77777777" w:rsidR="006569B0" w:rsidRPr="006569B0" w:rsidRDefault="006569B0" w:rsidP="006569B0">
      <w:pPr>
        <w:rPr>
          <w:rFonts w:ascii="Calibri" w:hAnsi="Calibri"/>
          <w:b/>
          <w:color w:val="008000"/>
          <w:sz w:val="26"/>
          <w:szCs w:val="26"/>
        </w:rPr>
      </w:pPr>
    </w:p>
    <w:p w14:paraId="362DD567" w14:textId="77777777" w:rsidR="006569B0" w:rsidRPr="006569B0" w:rsidRDefault="006569B0" w:rsidP="006569B0">
      <w:pPr>
        <w:rPr>
          <w:rFonts w:ascii="Calibri" w:hAnsi="Calibri"/>
          <w:sz w:val="26"/>
          <w:szCs w:val="26"/>
        </w:rPr>
      </w:pPr>
    </w:p>
    <w:p w14:paraId="1760A28B" w14:textId="77777777" w:rsidR="006569B0" w:rsidRPr="006569B0" w:rsidRDefault="006569B0" w:rsidP="006569B0">
      <w:pPr>
        <w:rPr>
          <w:rFonts w:ascii="Calibri" w:hAnsi="Calibri"/>
          <w:sz w:val="26"/>
          <w:szCs w:val="26"/>
        </w:rPr>
      </w:pPr>
    </w:p>
    <w:p w14:paraId="714864F7" w14:textId="77777777" w:rsidR="006569B0" w:rsidRPr="006569B0" w:rsidRDefault="006569B0" w:rsidP="006569B0">
      <w:pPr>
        <w:rPr>
          <w:rFonts w:ascii="Calibri" w:hAnsi="Calibri"/>
          <w:sz w:val="26"/>
          <w:szCs w:val="26"/>
        </w:rPr>
      </w:pPr>
    </w:p>
    <w:p w14:paraId="015659F6" w14:textId="77777777" w:rsidR="006569B0" w:rsidRPr="006569B0" w:rsidRDefault="006569B0" w:rsidP="006569B0">
      <w:pPr>
        <w:rPr>
          <w:rFonts w:ascii="Calibri" w:hAnsi="Calibri"/>
          <w:sz w:val="26"/>
          <w:szCs w:val="26"/>
        </w:rPr>
      </w:pPr>
    </w:p>
    <w:p w14:paraId="68C5DA27" w14:textId="77777777" w:rsidR="006569B0" w:rsidRPr="006569B0" w:rsidRDefault="006569B0" w:rsidP="006569B0">
      <w:pPr>
        <w:rPr>
          <w:rFonts w:ascii="Calibri" w:hAnsi="Calibri"/>
          <w:sz w:val="26"/>
          <w:szCs w:val="26"/>
        </w:rPr>
      </w:pPr>
    </w:p>
    <w:p w14:paraId="6C6AF909" w14:textId="77777777" w:rsidR="006967C6" w:rsidRPr="00DC2E1B" w:rsidRDefault="006967C6" w:rsidP="006967C6">
      <w:pPr>
        <w:rPr>
          <w:rFonts w:ascii="Calibri" w:hAnsi="Calibri"/>
          <w:b/>
          <w:color w:val="008000"/>
          <w:sz w:val="28"/>
          <w:szCs w:val="26"/>
        </w:rPr>
      </w:pPr>
      <w:r w:rsidRPr="00DC2E1B">
        <w:rPr>
          <w:rFonts w:ascii="Calibri" w:hAnsi="Calibri"/>
          <w:b/>
          <w:color w:val="008000"/>
          <w:sz w:val="28"/>
          <w:szCs w:val="26"/>
        </w:rPr>
        <w:lastRenderedPageBreak/>
        <w:t xml:space="preserve">Adrien </w:t>
      </w:r>
      <w:proofErr w:type="spellStart"/>
      <w:r w:rsidRPr="00DC2E1B">
        <w:rPr>
          <w:rFonts w:ascii="Calibri" w:hAnsi="Calibri"/>
          <w:b/>
          <w:color w:val="008000"/>
          <w:sz w:val="28"/>
          <w:szCs w:val="26"/>
        </w:rPr>
        <w:t>Comeille</w:t>
      </w:r>
      <w:proofErr w:type="spellEnd"/>
      <w:r w:rsidRPr="00DC2E1B">
        <w:rPr>
          <w:rFonts w:ascii="Calibri" w:hAnsi="Calibri"/>
          <w:b/>
          <w:color w:val="008000"/>
          <w:sz w:val="28"/>
          <w:szCs w:val="26"/>
        </w:rPr>
        <w:t xml:space="preserve"> </w:t>
      </w:r>
    </w:p>
    <w:p w14:paraId="5EE0B7EB" w14:textId="77777777" w:rsidR="006967C6" w:rsidRPr="006967C6" w:rsidRDefault="006967C6" w:rsidP="006967C6">
      <w:pPr>
        <w:rPr>
          <w:rFonts w:ascii="Calibri" w:hAnsi="Calibri"/>
          <w:sz w:val="26"/>
          <w:szCs w:val="26"/>
        </w:rPr>
      </w:pPr>
      <w:r w:rsidRPr="006967C6">
        <w:rPr>
          <w:rFonts w:ascii="Calibri" w:hAnsi="Calibri"/>
          <w:sz w:val="26"/>
          <w:szCs w:val="26"/>
        </w:rPr>
        <w:t>20 ans</w:t>
      </w:r>
    </w:p>
    <w:p w14:paraId="6DFC90B4" w14:textId="1D5E61F3" w:rsidR="006967C6" w:rsidRPr="006967C6" w:rsidRDefault="006967C6" w:rsidP="006967C6">
      <w:pPr>
        <w:rPr>
          <w:rFonts w:ascii="Calibri" w:hAnsi="Calibri"/>
          <w:sz w:val="26"/>
          <w:szCs w:val="26"/>
        </w:rPr>
      </w:pPr>
      <w:r w:rsidRPr="006967C6">
        <w:rPr>
          <w:rFonts w:ascii="Calibri" w:hAnsi="Calibri"/>
          <w:b/>
          <w:noProof/>
          <w:color w:val="FF6600"/>
          <w:sz w:val="26"/>
          <w:szCs w:val="26"/>
        </w:rPr>
        <w:drawing>
          <wp:anchor distT="0" distB="0" distL="114300" distR="114300" simplePos="0" relativeHeight="251744256" behindDoc="1" locked="0" layoutInCell="1" allowOverlap="1" wp14:anchorId="118CE112" wp14:editId="3CFE9028">
            <wp:simplePos x="0" y="0"/>
            <wp:positionH relativeFrom="column">
              <wp:posOffset>3810</wp:posOffset>
            </wp:positionH>
            <wp:positionV relativeFrom="paragraph">
              <wp:posOffset>1270</wp:posOffset>
            </wp:positionV>
            <wp:extent cx="1062355" cy="1243965"/>
            <wp:effectExtent l="114300" t="76200" r="80645" b="14668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062355" cy="12439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6967C6">
        <w:rPr>
          <w:rFonts w:ascii="Calibri" w:hAnsi="Calibri"/>
          <w:b/>
          <w:color w:val="FF6600"/>
          <w:sz w:val="26"/>
          <w:szCs w:val="26"/>
        </w:rPr>
        <w:t xml:space="preserve">                                          2012-2013 </w:t>
      </w:r>
      <w:r>
        <w:rPr>
          <w:rFonts w:ascii="Calibri" w:hAnsi="Calibri"/>
          <w:sz w:val="26"/>
          <w:szCs w:val="26"/>
        </w:rPr>
        <w:tab/>
      </w:r>
      <w:r w:rsidRPr="006967C6">
        <w:rPr>
          <w:rFonts w:ascii="Calibri" w:hAnsi="Calibri"/>
          <w:sz w:val="26"/>
          <w:szCs w:val="26"/>
        </w:rPr>
        <w:t xml:space="preserve">Joueur à la </w:t>
      </w:r>
      <w:r w:rsidRPr="006967C6">
        <w:rPr>
          <w:rFonts w:ascii="Calibri" w:hAnsi="Calibri"/>
          <w:b/>
          <w:color w:val="6E4F05" w:themeColor="accent6" w:themeShade="80"/>
          <w:sz w:val="26"/>
          <w:szCs w:val="26"/>
        </w:rPr>
        <w:t>Choune</w:t>
      </w:r>
      <w:r w:rsidRPr="006967C6">
        <w:rPr>
          <w:rFonts w:ascii="Calibri" w:hAnsi="Calibri"/>
          <w:sz w:val="26"/>
          <w:szCs w:val="26"/>
        </w:rPr>
        <w:t xml:space="preserve"> et aux </w:t>
      </w:r>
      <w:r w:rsidRPr="006967C6">
        <w:rPr>
          <w:rFonts w:ascii="Calibri" w:hAnsi="Calibri"/>
          <w:b/>
          <w:color w:val="6E4F05" w:themeColor="accent6" w:themeShade="80"/>
          <w:sz w:val="26"/>
          <w:szCs w:val="26"/>
        </w:rPr>
        <w:t>Baltringues</w:t>
      </w:r>
      <w:r w:rsidRPr="006967C6">
        <w:rPr>
          <w:rFonts w:ascii="Calibri" w:hAnsi="Calibri"/>
          <w:sz w:val="26"/>
          <w:szCs w:val="26"/>
        </w:rPr>
        <w:t xml:space="preserve"> </w:t>
      </w:r>
    </w:p>
    <w:p w14:paraId="0D483D88" w14:textId="0EBFC337" w:rsidR="006967C6" w:rsidRPr="006967C6" w:rsidRDefault="006967C6" w:rsidP="006967C6">
      <w:pPr>
        <w:spacing w:after="120"/>
        <w:ind w:left="4248"/>
        <w:rPr>
          <w:rFonts w:ascii="Calibri" w:hAnsi="Calibri"/>
          <w:sz w:val="26"/>
          <w:szCs w:val="26"/>
        </w:rPr>
      </w:pPr>
      <w:r w:rsidRPr="006967C6">
        <w:rPr>
          <w:rFonts w:ascii="Calibri" w:hAnsi="Calibri"/>
          <w:sz w:val="26"/>
          <w:szCs w:val="26"/>
        </w:rPr>
        <w:t xml:space="preserve">Gardien remplaçant en CFA2 (Balma S.C. </w:t>
      </w:r>
      <w:r w:rsidRPr="006967C6">
        <w:rPr>
          <w:rFonts w:ascii="Calibri" w:hAnsi="Calibri"/>
          <w:b/>
          <w:color w:val="6E4F05" w:themeColor="accent6" w:themeShade="80"/>
          <w:sz w:val="26"/>
          <w:szCs w:val="26"/>
        </w:rPr>
        <w:t>Foot</w:t>
      </w:r>
      <w:r w:rsidRPr="006967C6">
        <w:rPr>
          <w:rFonts w:ascii="Calibri" w:hAnsi="Calibri"/>
          <w:sz w:val="26"/>
          <w:szCs w:val="26"/>
        </w:rPr>
        <w:t xml:space="preserve">) </w:t>
      </w:r>
    </w:p>
    <w:p w14:paraId="276D52DD" w14:textId="161073E0" w:rsidR="006967C6" w:rsidRPr="006967C6" w:rsidRDefault="006967C6" w:rsidP="006967C6">
      <w:pPr>
        <w:spacing w:after="120"/>
        <w:rPr>
          <w:rFonts w:ascii="Calibri" w:hAnsi="Calibri"/>
          <w:sz w:val="26"/>
          <w:szCs w:val="26"/>
        </w:rPr>
      </w:pPr>
      <w:r w:rsidRPr="006967C6">
        <w:rPr>
          <w:rFonts w:ascii="Calibri" w:hAnsi="Calibri"/>
          <w:sz w:val="26"/>
          <w:szCs w:val="26"/>
        </w:rPr>
        <w:t xml:space="preserve">                                          </w:t>
      </w:r>
      <w:r w:rsidRPr="006967C6">
        <w:rPr>
          <w:rFonts w:ascii="Calibri" w:hAnsi="Calibri"/>
          <w:b/>
          <w:color w:val="FF6600"/>
          <w:sz w:val="26"/>
          <w:szCs w:val="26"/>
        </w:rPr>
        <w:t>2011-2012 </w:t>
      </w:r>
      <w:r w:rsidRPr="006967C6">
        <w:rPr>
          <w:rFonts w:ascii="Calibri" w:hAnsi="Calibri"/>
          <w:sz w:val="26"/>
          <w:szCs w:val="26"/>
        </w:rPr>
        <w:t xml:space="preserve">          Gardien au Saint-Alban O. (</w:t>
      </w:r>
      <w:r w:rsidRPr="006967C6">
        <w:rPr>
          <w:rFonts w:ascii="Calibri" w:hAnsi="Calibri"/>
          <w:b/>
          <w:color w:val="6E4F05" w:themeColor="accent6" w:themeShade="80"/>
          <w:sz w:val="26"/>
          <w:szCs w:val="26"/>
        </w:rPr>
        <w:t>Foot</w:t>
      </w:r>
      <w:r w:rsidRPr="006967C6">
        <w:rPr>
          <w:rFonts w:ascii="Calibri" w:hAnsi="Calibri"/>
          <w:sz w:val="26"/>
          <w:szCs w:val="26"/>
        </w:rPr>
        <w:t>)</w:t>
      </w:r>
    </w:p>
    <w:p w14:paraId="2810B490" w14:textId="539BAB88" w:rsidR="006967C6" w:rsidRPr="006967C6" w:rsidRDefault="006967C6" w:rsidP="006967C6">
      <w:pPr>
        <w:spacing w:after="120"/>
        <w:rPr>
          <w:rFonts w:ascii="Calibri" w:hAnsi="Calibri"/>
          <w:sz w:val="26"/>
          <w:szCs w:val="26"/>
        </w:rPr>
      </w:pPr>
      <w:r w:rsidRPr="006967C6">
        <w:rPr>
          <w:rFonts w:ascii="Calibri" w:hAnsi="Calibri"/>
          <w:sz w:val="26"/>
          <w:szCs w:val="26"/>
        </w:rPr>
        <w:t xml:space="preserve">                                          </w:t>
      </w:r>
      <w:r w:rsidRPr="006967C6">
        <w:rPr>
          <w:rFonts w:ascii="Calibri" w:hAnsi="Calibri"/>
          <w:b/>
          <w:color w:val="FF6600"/>
          <w:sz w:val="26"/>
          <w:szCs w:val="26"/>
        </w:rPr>
        <w:t>2010-2011 </w:t>
      </w:r>
      <w:r w:rsidRPr="006967C6">
        <w:rPr>
          <w:rFonts w:ascii="Calibri" w:hAnsi="Calibri"/>
          <w:sz w:val="26"/>
          <w:szCs w:val="26"/>
        </w:rPr>
        <w:t xml:space="preserve">          </w:t>
      </w:r>
      <w:r w:rsidRPr="006967C6">
        <w:rPr>
          <w:rFonts w:ascii="Calibri" w:hAnsi="Calibri"/>
          <w:b/>
          <w:color w:val="6E4F05" w:themeColor="accent6" w:themeShade="80"/>
          <w:sz w:val="26"/>
          <w:szCs w:val="26"/>
        </w:rPr>
        <w:t>Badminton</w:t>
      </w:r>
      <w:r w:rsidRPr="006967C6">
        <w:rPr>
          <w:rFonts w:ascii="Calibri" w:hAnsi="Calibri"/>
          <w:sz w:val="26"/>
          <w:szCs w:val="26"/>
        </w:rPr>
        <w:t>, niveau loisir.</w:t>
      </w:r>
    </w:p>
    <w:p w14:paraId="23EBCEB5" w14:textId="0E28F069" w:rsidR="006967C6" w:rsidRPr="006967C6" w:rsidRDefault="006967C6" w:rsidP="006967C6">
      <w:pPr>
        <w:rPr>
          <w:rFonts w:ascii="Calibri" w:hAnsi="Calibri"/>
          <w:sz w:val="26"/>
          <w:szCs w:val="26"/>
        </w:rPr>
      </w:pPr>
      <w:r w:rsidRPr="006967C6">
        <w:rPr>
          <w:rFonts w:ascii="Calibri" w:hAnsi="Calibri"/>
          <w:sz w:val="26"/>
          <w:szCs w:val="26"/>
        </w:rPr>
        <w:t xml:space="preserve">                                          </w:t>
      </w:r>
      <w:r w:rsidRPr="006967C6">
        <w:rPr>
          <w:rFonts w:ascii="Calibri" w:hAnsi="Calibri"/>
          <w:b/>
          <w:color w:val="FF6600"/>
          <w:sz w:val="26"/>
          <w:szCs w:val="26"/>
        </w:rPr>
        <w:t>2005-2011 </w:t>
      </w:r>
      <w:r w:rsidRPr="006967C6">
        <w:rPr>
          <w:rFonts w:ascii="Calibri" w:hAnsi="Calibri"/>
          <w:sz w:val="26"/>
          <w:szCs w:val="26"/>
        </w:rPr>
        <w:t xml:space="preserve">          Gardien au Balma S.C. (</w:t>
      </w:r>
      <w:r w:rsidRPr="006967C6">
        <w:rPr>
          <w:rFonts w:ascii="Calibri" w:hAnsi="Calibri"/>
          <w:b/>
          <w:color w:val="6E4F05" w:themeColor="accent6" w:themeShade="80"/>
          <w:sz w:val="26"/>
          <w:szCs w:val="26"/>
        </w:rPr>
        <w:t>Foot</w:t>
      </w:r>
      <w:r w:rsidRPr="006967C6">
        <w:rPr>
          <w:rFonts w:ascii="Calibri" w:hAnsi="Calibri"/>
          <w:sz w:val="26"/>
          <w:szCs w:val="26"/>
        </w:rPr>
        <w:t xml:space="preserve">) en U17, U19 </w:t>
      </w:r>
    </w:p>
    <w:p w14:paraId="2865B9CA" w14:textId="77777777" w:rsidR="006967C6" w:rsidRPr="006967C6" w:rsidRDefault="006967C6" w:rsidP="006967C6">
      <w:pPr>
        <w:spacing w:after="120"/>
        <w:rPr>
          <w:rFonts w:ascii="Calibri" w:hAnsi="Calibri"/>
          <w:sz w:val="26"/>
          <w:szCs w:val="26"/>
        </w:rPr>
      </w:pPr>
      <w:r w:rsidRPr="006967C6">
        <w:rPr>
          <w:rFonts w:ascii="Calibri" w:hAnsi="Calibri"/>
          <w:sz w:val="26"/>
          <w:szCs w:val="26"/>
        </w:rPr>
        <w:t xml:space="preserve">                                                                         </w:t>
      </w:r>
      <w:proofErr w:type="gramStart"/>
      <w:r w:rsidRPr="006967C6">
        <w:rPr>
          <w:rFonts w:ascii="Calibri" w:hAnsi="Calibri"/>
          <w:sz w:val="26"/>
          <w:szCs w:val="26"/>
        </w:rPr>
        <w:t>puis</w:t>
      </w:r>
      <w:proofErr w:type="gramEnd"/>
      <w:r w:rsidRPr="006967C6">
        <w:rPr>
          <w:rFonts w:ascii="Calibri" w:hAnsi="Calibri"/>
          <w:sz w:val="26"/>
          <w:szCs w:val="26"/>
        </w:rPr>
        <w:t xml:space="preserve"> remplaçant CFA2, gardien en DHR ou PL.</w:t>
      </w:r>
    </w:p>
    <w:p w14:paraId="61955186" w14:textId="623D0D53" w:rsidR="006967C6" w:rsidRPr="006967C6" w:rsidRDefault="006967C6" w:rsidP="006967C6">
      <w:pPr>
        <w:rPr>
          <w:rFonts w:ascii="Calibri" w:hAnsi="Calibri"/>
          <w:sz w:val="26"/>
          <w:szCs w:val="26"/>
        </w:rPr>
      </w:pPr>
      <w:r w:rsidRPr="006967C6">
        <w:rPr>
          <w:rFonts w:ascii="Calibri" w:hAnsi="Calibri"/>
          <w:sz w:val="26"/>
          <w:szCs w:val="26"/>
        </w:rPr>
        <w:t xml:space="preserve">                                          </w:t>
      </w:r>
      <w:r w:rsidRPr="006967C6">
        <w:rPr>
          <w:rFonts w:ascii="Calibri" w:hAnsi="Calibri"/>
          <w:b/>
          <w:color w:val="FF6600"/>
          <w:sz w:val="26"/>
          <w:szCs w:val="26"/>
        </w:rPr>
        <w:t>2003-2005 </w:t>
      </w:r>
      <w:r w:rsidRPr="006967C6">
        <w:rPr>
          <w:rFonts w:ascii="Calibri" w:hAnsi="Calibri"/>
          <w:sz w:val="26"/>
          <w:szCs w:val="26"/>
        </w:rPr>
        <w:t xml:space="preserve">        </w:t>
      </w:r>
      <w:r>
        <w:rPr>
          <w:rFonts w:ascii="Calibri" w:hAnsi="Calibri"/>
          <w:sz w:val="26"/>
          <w:szCs w:val="26"/>
        </w:rPr>
        <w:t xml:space="preserve">  </w:t>
      </w:r>
      <w:r w:rsidRPr="006967C6">
        <w:rPr>
          <w:rFonts w:ascii="Calibri" w:hAnsi="Calibri"/>
          <w:sz w:val="26"/>
          <w:szCs w:val="26"/>
        </w:rPr>
        <w:t xml:space="preserve">Gardien au </w:t>
      </w:r>
      <w:proofErr w:type="spellStart"/>
      <w:r w:rsidRPr="006967C6">
        <w:rPr>
          <w:rFonts w:ascii="Calibri" w:hAnsi="Calibri"/>
          <w:sz w:val="26"/>
          <w:szCs w:val="26"/>
        </w:rPr>
        <w:t>Launaguet</w:t>
      </w:r>
      <w:proofErr w:type="spellEnd"/>
      <w:r w:rsidRPr="006967C6">
        <w:rPr>
          <w:rFonts w:ascii="Calibri" w:hAnsi="Calibri"/>
          <w:sz w:val="26"/>
          <w:szCs w:val="26"/>
        </w:rPr>
        <w:t xml:space="preserve"> F.C. (</w:t>
      </w:r>
      <w:r w:rsidRPr="006967C6">
        <w:rPr>
          <w:rFonts w:ascii="Calibri" w:hAnsi="Calibri"/>
          <w:b/>
          <w:color w:val="6E4F05" w:themeColor="accent6" w:themeShade="80"/>
          <w:sz w:val="26"/>
          <w:szCs w:val="26"/>
        </w:rPr>
        <w:t>Foot</w:t>
      </w:r>
      <w:r w:rsidRPr="006967C6">
        <w:rPr>
          <w:rFonts w:ascii="Calibri" w:hAnsi="Calibri"/>
          <w:sz w:val="26"/>
          <w:szCs w:val="26"/>
        </w:rPr>
        <w:t xml:space="preserve">). </w:t>
      </w:r>
    </w:p>
    <w:p w14:paraId="38656509" w14:textId="3EABCA57" w:rsidR="006967C6" w:rsidRPr="006967C6" w:rsidRDefault="006967C6" w:rsidP="006967C6">
      <w:pPr>
        <w:spacing w:after="120"/>
        <w:ind w:left="4248"/>
        <w:rPr>
          <w:rFonts w:ascii="Calibri" w:hAnsi="Calibri"/>
          <w:sz w:val="26"/>
          <w:szCs w:val="26"/>
        </w:rPr>
      </w:pPr>
      <w:r w:rsidRPr="006967C6">
        <w:rPr>
          <w:rFonts w:ascii="Calibri" w:hAnsi="Calibri"/>
          <w:sz w:val="26"/>
          <w:szCs w:val="26"/>
        </w:rPr>
        <w:t>Excellence Haute-Garonne, coupe Haute-</w:t>
      </w:r>
      <w:r>
        <w:rPr>
          <w:rFonts w:ascii="Calibri" w:hAnsi="Calibri"/>
          <w:sz w:val="26"/>
          <w:szCs w:val="26"/>
        </w:rPr>
        <w:t xml:space="preserve">      </w:t>
      </w:r>
      <w:r w:rsidRPr="006967C6">
        <w:rPr>
          <w:rFonts w:ascii="Calibri" w:hAnsi="Calibri"/>
          <w:sz w:val="26"/>
          <w:szCs w:val="26"/>
        </w:rPr>
        <w:t xml:space="preserve">Garonne </w:t>
      </w:r>
    </w:p>
    <w:p w14:paraId="24E1DE91" w14:textId="2132BD39" w:rsidR="006967C6" w:rsidRPr="006967C6" w:rsidRDefault="006967C6" w:rsidP="006967C6">
      <w:pPr>
        <w:spacing w:before="120" w:after="120"/>
        <w:rPr>
          <w:rFonts w:ascii="Calibri" w:hAnsi="Calibri"/>
          <w:sz w:val="26"/>
          <w:szCs w:val="26"/>
        </w:rPr>
      </w:pPr>
      <w:r w:rsidRPr="006967C6">
        <w:rPr>
          <w:rFonts w:ascii="Calibri" w:hAnsi="Calibri"/>
          <w:sz w:val="26"/>
          <w:szCs w:val="26"/>
        </w:rPr>
        <w:t xml:space="preserve">                                          </w:t>
      </w:r>
      <w:r w:rsidRPr="006967C6">
        <w:rPr>
          <w:rFonts w:ascii="Calibri" w:hAnsi="Calibri"/>
          <w:b/>
          <w:color w:val="FF6600"/>
          <w:sz w:val="26"/>
          <w:szCs w:val="26"/>
        </w:rPr>
        <w:t>2001-2003 </w:t>
      </w:r>
      <w:r>
        <w:rPr>
          <w:rFonts w:ascii="Calibri" w:hAnsi="Calibri"/>
          <w:sz w:val="26"/>
          <w:szCs w:val="26"/>
        </w:rPr>
        <w:t xml:space="preserve">        </w:t>
      </w:r>
      <w:r w:rsidRPr="006967C6">
        <w:rPr>
          <w:rFonts w:ascii="Calibri" w:hAnsi="Calibri"/>
          <w:sz w:val="26"/>
          <w:szCs w:val="26"/>
        </w:rPr>
        <w:t xml:space="preserve">   </w:t>
      </w:r>
      <w:r w:rsidRPr="006967C6">
        <w:rPr>
          <w:rFonts w:ascii="Calibri" w:hAnsi="Calibri"/>
          <w:b/>
          <w:color w:val="6E4F05" w:themeColor="accent6" w:themeShade="80"/>
          <w:sz w:val="26"/>
          <w:szCs w:val="26"/>
        </w:rPr>
        <w:t xml:space="preserve">Football </w:t>
      </w:r>
      <w:r w:rsidRPr="006967C6">
        <w:rPr>
          <w:rFonts w:ascii="Calibri" w:hAnsi="Calibri"/>
          <w:sz w:val="26"/>
          <w:szCs w:val="26"/>
        </w:rPr>
        <w:t xml:space="preserve">à Saint </w:t>
      </w:r>
      <w:proofErr w:type="spellStart"/>
      <w:r w:rsidRPr="006967C6">
        <w:rPr>
          <w:rFonts w:ascii="Calibri" w:hAnsi="Calibri"/>
          <w:sz w:val="26"/>
          <w:szCs w:val="26"/>
        </w:rPr>
        <w:t>Geniès</w:t>
      </w:r>
      <w:proofErr w:type="spellEnd"/>
      <w:r w:rsidRPr="006967C6">
        <w:rPr>
          <w:rFonts w:ascii="Calibri" w:hAnsi="Calibri"/>
          <w:sz w:val="26"/>
          <w:szCs w:val="26"/>
        </w:rPr>
        <w:t xml:space="preserve">. </w:t>
      </w:r>
    </w:p>
    <w:p w14:paraId="0824216B" w14:textId="32920947" w:rsidR="006967C6" w:rsidRPr="006967C6" w:rsidRDefault="006967C6" w:rsidP="006967C6">
      <w:pPr>
        <w:rPr>
          <w:rFonts w:ascii="Calibri" w:hAnsi="Calibri"/>
          <w:sz w:val="26"/>
          <w:szCs w:val="26"/>
        </w:rPr>
      </w:pPr>
      <w:r w:rsidRPr="006967C6">
        <w:rPr>
          <w:rFonts w:ascii="Calibri" w:hAnsi="Calibri"/>
          <w:sz w:val="26"/>
          <w:szCs w:val="26"/>
        </w:rPr>
        <w:t xml:space="preserve"> </w:t>
      </w:r>
      <w:r w:rsidRPr="006967C6">
        <w:rPr>
          <w:rFonts w:ascii="Calibri" w:hAnsi="Calibri"/>
          <w:sz w:val="26"/>
          <w:szCs w:val="26"/>
        </w:rPr>
        <w:tab/>
      </w:r>
      <w:r w:rsidRPr="006967C6">
        <w:rPr>
          <w:rFonts w:ascii="Calibri" w:hAnsi="Calibri"/>
          <w:sz w:val="26"/>
          <w:szCs w:val="26"/>
        </w:rPr>
        <w:tab/>
      </w:r>
      <w:r w:rsidRPr="006967C6">
        <w:rPr>
          <w:rFonts w:ascii="Calibri" w:hAnsi="Calibri"/>
          <w:sz w:val="26"/>
          <w:szCs w:val="26"/>
        </w:rPr>
        <w:tab/>
        <w:t xml:space="preserve">   </w:t>
      </w:r>
      <w:r>
        <w:rPr>
          <w:rFonts w:ascii="Calibri" w:hAnsi="Calibri"/>
          <w:sz w:val="26"/>
          <w:szCs w:val="26"/>
        </w:rPr>
        <w:t xml:space="preserve">   </w:t>
      </w:r>
      <w:r w:rsidRPr="006967C6">
        <w:rPr>
          <w:rFonts w:ascii="Calibri" w:hAnsi="Calibri"/>
          <w:b/>
          <w:color w:val="FF6600"/>
          <w:sz w:val="26"/>
          <w:szCs w:val="26"/>
        </w:rPr>
        <w:t>1999-2002 </w:t>
      </w:r>
      <w:r w:rsidRPr="006967C6">
        <w:rPr>
          <w:rFonts w:ascii="Calibri" w:hAnsi="Calibri"/>
          <w:sz w:val="26"/>
          <w:szCs w:val="26"/>
        </w:rPr>
        <w:t xml:space="preserve">           </w:t>
      </w:r>
      <w:r w:rsidRPr="006967C6">
        <w:rPr>
          <w:rFonts w:ascii="Calibri" w:hAnsi="Calibri"/>
          <w:b/>
          <w:color w:val="6E4F05" w:themeColor="accent6" w:themeShade="80"/>
          <w:sz w:val="26"/>
          <w:szCs w:val="26"/>
        </w:rPr>
        <w:t>Judo</w:t>
      </w:r>
      <w:r w:rsidRPr="006967C6">
        <w:rPr>
          <w:rFonts w:ascii="Calibri" w:hAnsi="Calibri"/>
          <w:sz w:val="26"/>
          <w:szCs w:val="26"/>
        </w:rPr>
        <w:t>, jusqu’à ceinture bleue.</w:t>
      </w:r>
    </w:p>
    <w:p w14:paraId="419EF2D9" w14:textId="77777777" w:rsidR="00DC2E1B" w:rsidRDefault="00DC2E1B" w:rsidP="00DC2E1B">
      <w:pPr>
        <w:rPr>
          <w:rFonts w:ascii="Calibri" w:hAnsi="Calibri"/>
          <w:b/>
          <w:color w:val="008000"/>
        </w:rPr>
      </w:pPr>
    </w:p>
    <w:p w14:paraId="7C573CAE" w14:textId="77777777" w:rsidR="00DC2E1B" w:rsidRDefault="00DC2E1B" w:rsidP="00DC2E1B">
      <w:pPr>
        <w:rPr>
          <w:rFonts w:ascii="Calibri" w:hAnsi="Calibri"/>
          <w:b/>
          <w:color w:val="008000"/>
          <w:sz w:val="26"/>
          <w:szCs w:val="26"/>
        </w:rPr>
      </w:pPr>
    </w:p>
    <w:p w14:paraId="66AC7CE5" w14:textId="77777777" w:rsidR="00DC2E1B" w:rsidRPr="00DC2E1B" w:rsidRDefault="00DC2E1B" w:rsidP="00DC2E1B">
      <w:pPr>
        <w:rPr>
          <w:rFonts w:ascii="Calibri" w:hAnsi="Calibri"/>
          <w:b/>
          <w:color w:val="008000"/>
          <w:sz w:val="28"/>
          <w:szCs w:val="26"/>
        </w:rPr>
      </w:pPr>
      <w:r w:rsidRPr="00DC2E1B">
        <w:rPr>
          <w:rFonts w:ascii="Calibri" w:hAnsi="Calibri"/>
          <w:b/>
          <w:color w:val="008000"/>
          <w:sz w:val="28"/>
          <w:szCs w:val="26"/>
        </w:rPr>
        <w:t>Tess Ruelle</w:t>
      </w:r>
    </w:p>
    <w:p w14:paraId="37037062" w14:textId="5B7B246E" w:rsidR="00DC2E1B" w:rsidRPr="00DC2E1B" w:rsidRDefault="00DC2E1B" w:rsidP="00DC2E1B">
      <w:pPr>
        <w:rPr>
          <w:rFonts w:ascii="Calibri" w:hAnsi="Calibri"/>
          <w:b/>
          <w:color w:val="008000"/>
          <w:sz w:val="26"/>
          <w:szCs w:val="26"/>
        </w:rPr>
      </w:pPr>
      <w:r w:rsidRPr="00DC2E1B">
        <w:rPr>
          <w:rFonts w:ascii="Calibri" w:hAnsi="Calibri"/>
          <w:noProof/>
          <w:sz w:val="26"/>
          <w:szCs w:val="26"/>
        </w:rPr>
        <w:drawing>
          <wp:anchor distT="0" distB="0" distL="114300" distR="114300" simplePos="0" relativeHeight="251746304" behindDoc="0" locked="0" layoutInCell="1" allowOverlap="1" wp14:anchorId="55EE74B0" wp14:editId="5E9E5CB4">
            <wp:simplePos x="0" y="0"/>
            <wp:positionH relativeFrom="column">
              <wp:posOffset>24765</wp:posOffset>
            </wp:positionH>
            <wp:positionV relativeFrom="paragraph">
              <wp:posOffset>536575</wp:posOffset>
            </wp:positionV>
            <wp:extent cx="1009015" cy="997585"/>
            <wp:effectExtent l="133350" t="57150" r="76835" b="145415"/>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9015" cy="997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Pr="00DC2E1B">
        <w:rPr>
          <w:rFonts w:ascii="Calibri" w:hAnsi="Calibri"/>
          <w:sz w:val="26"/>
          <w:szCs w:val="26"/>
        </w:rPr>
        <w:t>20 ans</w:t>
      </w:r>
    </w:p>
    <w:tbl>
      <w:tblPr>
        <w:tblStyle w:val="Grilledutableau"/>
        <w:tblpPr w:leftFromText="141" w:rightFromText="141" w:vertAnchor="text" w:horzAnchor="margin" w:tblpXSpec="right" w:tblpY="46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396"/>
      </w:tblGrid>
      <w:tr w:rsidR="00DC2E1B" w:rsidRPr="00DC2E1B" w14:paraId="550C37CE" w14:textId="77777777" w:rsidTr="00DC2E1B">
        <w:trPr>
          <w:trHeight w:val="624"/>
        </w:trPr>
        <w:tc>
          <w:tcPr>
            <w:tcW w:w="1800" w:type="dxa"/>
          </w:tcPr>
          <w:p w14:paraId="514F95F5"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2013</w:t>
            </w:r>
          </w:p>
        </w:tc>
        <w:tc>
          <w:tcPr>
            <w:tcW w:w="5396" w:type="dxa"/>
          </w:tcPr>
          <w:p w14:paraId="1B397B13" w14:textId="77777777" w:rsidR="00DC2E1B" w:rsidRPr="00DC2E1B" w:rsidRDefault="00DC2E1B" w:rsidP="00DC2E1B">
            <w:pPr>
              <w:jc w:val="both"/>
              <w:rPr>
                <w:rFonts w:ascii="Calibri" w:hAnsi="Calibri"/>
                <w:sz w:val="26"/>
                <w:szCs w:val="26"/>
              </w:rPr>
            </w:pPr>
            <w:r w:rsidRPr="00DC2E1B">
              <w:rPr>
                <w:rFonts w:ascii="Calibri" w:hAnsi="Calibri"/>
                <w:sz w:val="26"/>
                <w:szCs w:val="26"/>
              </w:rPr>
              <w:t xml:space="preserve">Championne départementale de </w:t>
            </w:r>
            <w:r w:rsidRPr="00DC2E1B">
              <w:rPr>
                <w:rFonts w:ascii="Calibri" w:hAnsi="Calibri"/>
                <w:b/>
                <w:color w:val="6E4F05" w:themeColor="accent6" w:themeShade="80"/>
                <w:sz w:val="26"/>
                <w:szCs w:val="26"/>
              </w:rPr>
              <w:t>Tennis</w:t>
            </w:r>
            <w:r w:rsidRPr="00DC2E1B">
              <w:rPr>
                <w:rFonts w:ascii="Calibri" w:hAnsi="Calibri"/>
                <w:sz w:val="26"/>
                <w:szCs w:val="26"/>
              </w:rPr>
              <w:t xml:space="preserve"> 4éme série qualifiée pour la phase régionale (31)</w:t>
            </w:r>
          </w:p>
          <w:p w14:paraId="073345DF" w14:textId="77777777" w:rsidR="00DC2E1B" w:rsidRPr="00DC2E1B" w:rsidRDefault="00DC2E1B" w:rsidP="00DC2E1B">
            <w:pPr>
              <w:jc w:val="both"/>
              <w:rPr>
                <w:rFonts w:ascii="Calibri" w:hAnsi="Calibri"/>
                <w:sz w:val="26"/>
                <w:szCs w:val="26"/>
              </w:rPr>
            </w:pPr>
          </w:p>
        </w:tc>
      </w:tr>
      <w:tr w:rsidR="00DC2E1B" w:rsidRPr="00DC2E1B" w14:paraId="6F211DBE" w14:textId="77777777" w:rsidTr="00DC2E1B">
        <w:trPr>
          <w:trHeight w:val="624"/>
        </w:trPr>
        <w:tc>
          <w:tcPr>
            <w:tcW w:w="1800" w:type="dxa"/>
          </w:tcPr>
          <w:p w14:paraId="50C5B1BA"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2008-2012</w:t>
            </w:r>
          </w:p>
          <w:p w14:paraId="4B4008E2" w14:textId="77777777" w:rsidR="00DC2E1B" w:rsidRPr="00DC2E1B" w:rsidRDefault="00DC2E1B" w:rsidP="00DC2E1B">
            <w:pPr>
              <w:rPr>
                <w:rFonts w:ascii="Calibri" w:hAnsi="Calibri"/>
                <w:b/>
                <w:color w:val="FF6600"/>
                <w:sz w:val="26"/>
                <w:szCs w:val="26"/>
              </w:rPr>
            </w:pPr>
          </w:p>
          <w:p w14:paraId="72A1978C"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2007 - 2012</w:t>
            </w:r>
          </w:p>
        </w:tc>
        <w:tc>
          <w:tcPr>
            <w:tcW w:w="5396" w:type="dxa"/>
          </w:tcPr>
          <w:p w14:paraId="3C3FC0B5" w14:textId="77777777" w:rsidR="00DC2E1B" w:rsidRPr="00DC2E1B" w:rsidRDefault="00DC2E1B" w:rsidP="00DC2E1B">
            <w:pPr>
              <w:jc w:val="both"/>
              <w:rPr>
                <w:rFonts w:ascii="Calibri" w:hAnsi="Calibri"/>
                <w:sz w:val="26"/>
                <w:szCs w:val="26"/>
              </w:rPr>
            </w:pPr>
            <w:r w:rsidRPr="00DC2E1B">
              <w:rPr>
                <w:rFonts w:ascii="Calibri" w:hAnsi="Calibri"/>
                <w:b/>
                <w:color w:val="6E4F05" w:themeColor="accent6" w:themeShade="80"/>
                <w:sz w:val="26"/>
                <w:szCs w:val="26"/>
              </w:rPr>
              <w:t>Badminton</w:t>
            </w:r>
            <w:r w:rsidRPr="00DC2E1B">
              <w:rPr>
                <w:rFonts w:ascii="Calibri" w:hAnsi="Calibri"/>
                <w:sz w:val="26"/>
                <w:szCs w:val="26"/>
              </w:rPr>
              <w:t xml:space="preserve"> en AS et </w:t>
            </w:r>
            <w:r w:rsidRPr="00DC2E1B">
              <w:rPr>
                <w:rFonts w:ascii="Calibri" w:hAnsi="Calibri"/>
                <w:b/>
                <w:color w:val="6E4F05" w:themeColor="accent6" w:themeShade="80"/>
                <w:sz w:val="26"/>
                <w:szCs w:val="26"/>
              </w:rPr>
              <w:t>Volley</w:t>
            </w:r>
            <w:r w:rsidRPr="00DC2E1B">
              <w:rPr>
                <w:rFonts w:ascii="Calibri" w:hAnsi="Calibri"/>
                <w:sz w:val="26"/>
                <w:szCs w:val="26"/>
              </w:rPr>
              <w:t xml:space="preserve"> - Annecy (74)</w:t>
            </w:r>
          </w:p>
          <w:p w14:paraId="74D0BA7D" w14:textId="77777777" w:rsidR="00DC2E1B" w:rsidRPr="00DC2E1B" w:rsidRDefault="00DC2E1B" w:rsidP="00DC2E1B">
            <w:pPr>
              <w:jc w:val="both"/>
              <w:rPr>
                <w:rFonts w:ascii="Calibri" w:hAnsi="Calibri"/>
                <w:sz w:val="26"/>
                <w:szCs w:val="26"/>
              </w:rPr>
            </w:pPr>
          </w:p>
          <w:p w14:paraId="068F4C58" w14:textId="77777777" w:rsidR="00DC2E1B" w:rsidRPr="00DC2E1B" w:rsidRDefault="00DC2E1B" w:rsidP="00DC2E1B">
            <w:pPr>
              <w:jc w:val="both"/>
              <w:rPr>
                <w:rFonts w:ascii="Calibri" w:hAnsi="Calibri"/>
                <w:sz w:val="26"/>
                <w:szCs w:val="26"/>
              </w:rPr>
            </w:pPr>
            <w:r w:rsidRPr="00DC2E1B">
              <w:rPr>
                <w:rFonts w:ascii="Calibri" w:hAnsi="Calibri"/>
                <w:sz w:val="26"/>
                <w:szCs w:val="26"/>
              </w:rPr>
              <w:t xml:space="preserve">Pratique Hebdomadaire du </w:t>
            </w:r>
            <w:r w:rsidRPr="00DC2E1B">
              <w:rPr>
                <w:rFonts w:ascii="Calibri" w:hAnsi="Calibri"/>
                <w:b/>
                <w:color w:val="6E4F05" w:themeColor="accent6" w:themeShade="80"/>
                <w:sz w:val="26"/>
                <w:szCs w:val="26"/>
              </w:rPr>
              <w:t>Footing</w:t>
            </w:r>
          </w:p>
          <w:p w14:paraId="4270740E" w14:textId="77777777" w:rsidR="00DC2E1B" w:rsidRPr="00DC2E1B" w:rsidRDefault="00DC2E1B" w:rsidP="00DC2E1B">
            <w:pPr>
              <w:jc w:val="both"/>
              <w:rPr>
                <w:rFonts w:ascii="Calibri" w:hAnsi="Calibri"/>
                <w:sz w:val="26"/>
                <w:szCs w:val="26"/>
              </w:rPr>
            </w:pPr>
          </w:p>
        </w:tc>
      </w:tr>
      <w:tr w:rsidR="00DC2E1B" w:rsidRPr="00DC2E1B" w14:paraId="0936388E" w14:textId="77777777" w:rsidTr="00DC2E1B">
        <w:trPr>
          <w:trHeight w:val="624"/>
        </w:trPr>
        <w:tc>
          <w:tcPr>
            <w:tcW w:w="1800" w:type="dxa"/>
          </w:tcPr>
          <w:p w14:paraId="647EE800"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2007-2011</w:t>
            </w:r>
          </w:p>
        </w:tc>
        <w:tc>
          <w:tcPr>
            <w:tcW w:w="5396" w:type="dxa"/>
          </w:tcPr>
          <w:p w14:paraId="73972A14" w14:textId="77777777" w:rsidR="00DC2E1B" w:rsidRPr="00DC2E1B" w:rsidRDefault="00DC2E1B" w:rsidP="00DC2E1B">
            <w:pPr>
              <w:jc w:val="both"/>
              <w:rPr>
                <w:rFonts w:ascii="Calibri" w:hAnsi="Calibri"/>
                <w:sz w:val="26"/>
                <w:szCs w:val="26"/>
              </w:rPr>
            </w:pPr>
            <w:r w:rsidRPr="00DC2E1B">
              <w:rPr>
                <w:rFonts w:ascii="Calibri" w:hAnsi="Calibri"/>
                <w:b/>
                <w:color w:val="6E4F05" w:themeColor="accent6" w:themeShade="80"/>
                <w:sz w:val="26"/>
                <w:szCs w:val="26"/>
              </w:rPr>
              <w:t>Pingpong</w:t>
            </w:r>
            <w:r w:rsidRPr="00DC2E1B">
              <w:rPr>
                <w:rFonts w:ascii="Calibri" w:hAnsi="Calibri"/>
                <w:sz w:val="26"/>
                <w:szCs w:val="26"/>
              </w:rPr>
              <w:t xml:space="preserve"> en AS- La Mure (38)</w:t>
            </w:r>
          </w:p>
        </w:tc>
      </w:tr>
      <w:tr w:rsidR="00DC2E1B" w:rsidRPr="00DC2E1B" w14:paraId="74D0FAD0" w14:textId="77777777" w:rsidTr="00DC2E1B">
        <w:trPr>
          <w:trHeight w:val="624"/>
        </w:trPr>
        <w:tc>
          <w:tcPr>
            <w:tcW w:w="1800" w:type="dxa"/>
          </w:tcPr>
          <w:p w14:paraId="002459A9"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2007 - 2010</w:t>
            </w:r>
          </w:p>
        </w:tc>
        <w:tc>
          <w:tcPr>
            <w:tcW w:w="5396" w:type="dxa"/>
          </w:tcPr>
          <w:p w14:paraId="0D90531B" w14:textId="77777777" w:rsidR="00DC2E1B" w:rsidRPr="00DC2E1B" w:rsidRDefault="00DC2E1B" w:rsidP="00DC2E1B">
            <w:pPr>
              <w:jc w:val="both"/>
              <w:rPr>
                <w:rFonts w:ascii="Calibri" w:hAnsi="Calibri"/>
                <w:sz w:val="26"/>
                <w:szCs w:val="26"/>
              </w:rPr>
            </w:pPr>
            <w:r w:rsidRPr="00DC2E1B">
              <w:rPr>
                <w:rFonts w:ascii="Calibri" w:hAnsi="Calibri"/>
                <w:sz w:val="26"/>
                <w:szCs w:val="26"/>
              </w:rPr>
              <w:t xml:space="preserve">Gardienne de </w:t>
            </w:r>
            <w:r w:rsidRPr="00DC2E1B">
              <w:rPr>
                <w:rFonts w:ascii="Calibri" w:hAnsi="Calibri"/>
                <w:b/>
                <w:color w:val="6E4F05" w:themeColor="accent6" w:themeShade="80"/>
                <w:sz w:val="26"/>
                <w:szCs w:val="26"/>
              </w:rPr>
              <w:t>Handball</w:t>
            </w:r>
            <w:r w:rsidRPr="00DC2E1B">
              <w:rPr>
                <w:rFonts w:ascii="Calibri" w:hAnsi="Calibri"/>
                <w:sz w:val="26"/>
                <w:szCs w:val="26"/>
              </w:rPr>
              <w:t xml:space="preserve"> – La Mure (38) </w:t>
            </w:r>
          </w:p>
        </w:tc>
      </w:tr>
      <w:tr w:rsidR="00DC2E1B" w:rsidRPr="00DC2E1B" w14:paraId="4B8F49A5" w14:textId="77777777" w:rsidTr="00DC2E1B">
        <w:trPr>
          <w:trHeight w:val="624"/>
        </w:trPr>
        <w:tc>
          <w:tcPr>
            <w:tcW w:w="1800" w:type="dxa"/>
          </w:tcPr>
          <w:p w14:paraId="1032FB20"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2000 - 2013</w:t>
            </w:r>
          </w:p>
        </w:tc>
        <w:tc>
          <w:tcPr>
            <w:tcW w:w="5396" w:type="dxa"/>
          </w:tcPr>
          <w:p w14:paraId="0ED8C688" w14:textId="77777777" w:rsidR="00DC2E1B" w:rsidRPr="00DC2E1B" w:rsidRDefault="00DC2E1B" w:rsidP="00DC2E1B">
            <w:pPr>
              <w:jc w:val="both"/>
              <w:rPr>
                <w:rFonts w:ascii="Calibri" w:hAnsi="Calibri"/>
                <w:sz w:val="26"/>
                <w:szCs w:val="26"/>
              </w:rPr>
            </w:pPr>
            <w:r w:rsidRPr="00DC2E1B">
              <w:rPr>
                <w:rFonts w:ascii="Calibri" w:hAnsi="Calibri"/>
                <w:b/>
                <w:color w:val="6E4F05" w:themeColor="accent6" w:themeShade="80"/>
                <w:sz w:val="26"/>
                <w:szCs w:val="26"/>
              </w:rPr>
              <w:t>Tennis</w:t>
            </w:r>
            <w:r w:rsidRPr="00DC2E1B">
              <w:rPr>
                <w:rFonts w:ascii="Calibri" w:hAnsi="Calibri"/>
                <w:sz w:val="26"/>
                <w:szCs w:val="26"/>
              </w:rPr>
              <w:t xml:space="preserve"> meilleure classement 15/5,  membre d’une équipe jouant en pré-national – La mure (38)</w:t>
            </w:r>
          </w:p>
          <w:p w14:paraId="2D4502F5" w14:textId="77777777" w:rsidR="00DC2E1B" w:rsidRPr="00DC2E1B" w:rsidRDefault="00DC2E1B" w:rsidP="00DC2E1B">
            <w:pPr>
              <w:jc w:val="both"/>
              <w:rPr>
                <w:rFonts w:ascii="Calibri" w:hAnsi="Calibri"/>
                <w:sz w:val="26"/>
                <w:szCs w:val="26"/>
              </w:rPr>
            </w:pPr>
          </w:p>
        </w:tc>
      </w:tr>
      <w:tr w:rsidR="00DC2E1B" w:rsidRPr="00DC2E1B" w14:paraId="359C0FF1" w14:textId="77777777" w:rsidTr="00DC2E1B">
        <w:trPr>
          <w:trHeight w:val="624"/>
        </w:trPr>
        <w:tc>
          <w:tcPr>
            <w:tcW w:w="1800" w:type="dxa"/>
          </w:tcPr>
          <w:p w14:paraId="53091435"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1996-2013</w:t>
            </w:r>
          </w:p>
          <w:p w14:paraId="1E592A38" w14:textId="77777777" w:rsidR="00DC2E1B" w:rsidRPr="00DC2E1B" w:rsidRDefault="00DC2E1B" w:rsidP="00DC2E1B">
            <w:pPr>
              <w:rPr>
                <w:rFonts w:ascii="Calibri" w:hAnsi="Calibri"/>
                <w:b/>
                <w:color w:val="FF6600"/>
                <w:sz w:val="26"/>
                <w:szCs w:val="26"/>
              </w:rPr>
            </w:pPr>
          </w:p>
          <w:p w14:paraId="5DB56E93" w14:textId="77777777" w:rsidR="00DC2E1B" w:rsidRPr="00DC2E1B" w:rsidRDefault="00DC2E1B" w:rsidP="00DC2E1B">
            <w:pPr>
              <w:rPr>
                <w:rFonts w:ascii="Calibri" w:hAnsi="Calibri"/>
                <w:b/>
                <w:color w:val="FF6600"/>
                <w:sz w:val="26"/>
                <w:szCs w:val="26"/>
              </w:rPr>
            </w:pPr>
          </w:p>
          <w:p w14:paraId="145FDB24" w14:textId="77777777" w:rsidR="00DC2E1B" w:rsidRPr="00DC2E1B" w:rsidRDefault="00DC2E1B" w:rsidP="00DC2E1B">
            <w:pPr>
              <w:rPr>
                <w:rFonts w:ascii="Calibri" w:hAnsi="Calibri"/>
                <w:b/>
                <w:color w:val="FF6600"/>
                <w:sz w:val="26"/>
                <w:szCs w:val="26"/>
              </w:rPr>
            </w:pPr>
            <w:r w:rsidRPr="00DC2E1B">
              <w:rPr>
                <w:rFonts w:ascii="Calibri" w:hAnsi="Calibri"/>
                <w:b/>
                <w:color w:val="FF6600"/>
                <w:sz w:val="26"/>
                <w:szCs w:val="26"/>
              </w:rPr>
              <w:t>1996 - 2008</w:t>
            </w:r>
          </w:p>
        </w:tc>
        <w:tc>
          <w:tcPr>
            <w:tcW w:w="5396" w:type="dxa"/>
          </w:tcPr>
          <w:p w14:paraId="3C66B079" w14:textId="77777777" w:rsidR="00DC2E1B" w:rsidRPr="00DC2E1B" w:rsidRDefault="00DC2E1B" w:rsidP="00DC2E1B">
            <w:pPr>
              <w:jc w:val="both"/>
              <w:rPr>
                <w:rFonts w:ascii="Calibri" w:hAnsi="Calibri"/>
                <w:sz w:val="26"/>
                <w:szCs w:val="26"/>
              </w:rPr>
            </w:pPr>
            <w:r w:rsidRPr="00DC2E1B">
              <w:rPr>
                <w:rFonts w:ascii="Calibri" w:hAnsi="Calibri"/>
                <w:sz w:val="26"/>
                <w:szCs w:val="26"/>
              </w:rPr>
              <w:t xml:space="preserve">Pratique très fréquente du </w:t>
            </w:r>
            <w:r w:rsidRPr="00DC2E1B">
              <w:rPr>
                <w:rFonts w:ascii="Calibri" w:hAnsi="Calibri"/>
                <w:b/>
                <w:color w:val="6E4F05" w:themeColor="accent6" w:themeShade="80"/>
                <w:sz w:val="26"/>
                <w:szCs w:val="26"/>
              </w:rPr>
              <w:t>Ski</w:t>
            </w:r>
            <w:r w:rsidRPr="00DC2E1B">
              <w:rPr>
                <w:rFonts w:ascii="Calibri" w:hAnsi="Calibri"/>
                <w:sz w:val="26"/>
                <w:szCs w:val="26"/>
              </w:rPr>
              <w:t>, niveau flèche de vermeille– Alpe d’huez (Alpes)</w:t>
            </w:r>
          </w:p>
          <w:p w14:paraId="4A8CD4DE" w14:textId="77777777" w:rsidR="00DC2E1B" w:rsidRPr="00DC2E1B" w:rsidRDefault="00DC2E1B" w:rsidP="00DC2E1B">
            <w:pPr>
              <w:jc w:val="both"/>
              <w:rPr>
                <w:rFonts w:ascii="Calibri" w:hAnsi="Calibri"/>
                <w:sz w:val="26"/>
                <w:szCs w:val="26"/>
              </w:rPr>
            </w:pPr>
          </w:p>
          <w:p w14:paraId="17CF2A5C" w14:textId="77777777" w:rsidR="00DC2E1B" w:rsidRPr="00DC2E1B" w:rsidRDefault="00DC2E1B" w:rsidP="00DC2E1B">
            <w:pPr>
              <w:jc w:val="both"/>
              <w:rPr>
                <w:rFonts w:ascii="Calibri" w:hAnsi="Calibri"/>
                <w:sz w:val="26"/>
                <w:szCs w:val="26"/>
              </w:rPr>
            </w:pPr>
            <w:r w:rsidRPr="00DC2E1B">
              <w:rPr>
                <w:rFonts w:ascii="Calibri" w:hAnsi="Calibri"/>
                <w:b/>
                <w:color w:val="6E4F05" w:themeColor="accent6" w:themeShade="80"/>
                <w:sz w:val="26"/>
                <w:szCs w:val="26"/>
              </w:rPr>
              <w:t>Natation</w:t>
            </w:r>
            <w:r w:rsidRPr="00DC2E1B">
              <w:rPr>
                <w:rFonts w:ascii="Calibri" w:hAnsi="Calibri"/>
                <w:sz w:val="26"/>
                <w:szCs w:val="26"/>
              </w:rPr>
              <w:t>,  championne départementale au 50 mètre nage libre – La Mure (38)</w:t>
            </w:r>
          </w:p>
          <w:p w14:paraId="0198B982" w14:textId="77777777" w:rsidR="00DC2E1B" w:rsidRPr="00DC2E1B" w:rsidRDefault="00DC2E1B" w:rsidP="00DC2E1B">
            <w:pPr>
              <w:jc w:val="both"/>
              <w:rPr>
                <w:rFonts w:ascii="Calibri" w:hAnsi="Calibri"/>
                <w:sz w:val="26"/>
                <w:szCs w:val="26"/>
              </w:rPr>
            </w:pPr>
          </w:p>
          <w:p w14:paraId="5B115889" w14:textId="77777777" w:rsidR="00DC2E1B" w:rsidRPr="00DC2E1B" w:rsidRDefault="00DC2E1B" w:rsidP="00DC2E1B">
            <w:pPr>
              <w:jc w:val="both"/>
              <w:rPr>
                <w:rFonts w:ascii="Calibri" w:hAnsi="Calibri"/>
                <w:sz w:val="26"/>
                <w:szCs w:val="26"/>
              </w:rPr>
            </w:pPr>
          </w:p>
          <w:p w14:paraId="437E7555" w14:textId="77777777" w:rsidR="00DC2E1B" w:rsidRPr="00DC2E1B" w:rsidRDefault="00DC2E1B" w:rsidP="00DC2E1B">
            <w:pPr>
              <w:jc w:val="both"/>
              <w:rPr>
                <w:rFonts w:ascii="Calibri" w:hAnsi="Calibri"/>
                <w:sz w:val="26"/>
                <w:szCs w:val="26"/>
              </w:rPr>
            </w:pPr>
          </w:p>
          <w:p w14:paraId="656822F5" w14:textId="77777777" w:rsidR="00DC2E1B" w:rsidRPr="00DC2E1B" w:rsidRDefault="00DC2E1B" w:rsidP="00DC2E1B">
            <w:pPr>
              <w:jc w:val="both"/>
              <w:rPr>
                <w:rFonts w:ascii="Calibri" w:hAnsi="Calibri"/>
                <w:sz w:val="26"/>
                <w:szCs w:val="26"/>
              </w:rPr>
            </w:pPr>
          </w:p>
          <w:p w14:paraId="6711EC1D" w14:textId="77777777" w:rsidR="00DC2E1B" w:rsidRPr="00DC2E1B" w:rsidRDefault="00DC2E1B" w:rsidP="00DC2E1B">
            <w:pPr>
              <w:jc w:val="both"/>
              <w:rPr>
                <w:rFonts w:ascii="Calibri" w:hAnsi="Calibri"/>
                <w:sz w:val="26"/>
                <w:szCs w:val="26"/>
              </w:rPr>
            </w:pPr>
          </w:p>
        </w:tc>
      </w:tr>
    </w:tbl>
    <w:p w14:paraId="5AF0D92A" w14:textId="77777777" w:rsidR="006967C6" w:rsidRPr="00537A7D" w:rsidRDefault="006967C6" w:rsidP="006967C6">
      <w:pPr>
        <w:rPr>
          <w:rFonts w:ascii="Calibri" w:hAnsi="Calibri"/>
        </w:rPr>
      </w:pPr>
    </w:p>
    <w:p w14:paraId="5DF85A30" w14:textId="77777777" w:rsidR="006569B0" w:rsidRPr="006569B0" w:rsidRDefault="006569B0" w:rsidP="006569B0">
      <w:pPr>
        <w:rPr>
          <w:rFonts w:ascii="Calibri" w:hAnsi="Calibri"/>
          <w:b/>
          <w:color w:val="008000"/>
          <w:sz w:val="28"/>
          <w:szCs w:val="26"/>
        </w:rPr>
      </w:pPr>
      <w:r w:rsidRPr="006569B0">
        <w:rPr>
          <w:rFonts w:ascii="Calibri" w:hAnsi="Calibri"/>
          <w:b/>
          <w:color w:val="008000"/>
          <w:sz w:val="28"/>
          <w:szCs w:val="26"/>
        </w:rPr>
        <w:t xml:space="preserve">Manon </w:t>
      </w:r>
      <w:proofErr w:type="spellStart"/>
      <w:r w:rsidRPr="006569B0">
        <w:rPr>
          <w:rFonts w:ascii="Calibri" w:hAnsi="Calibri"/>
          <w:b/>
          <w:color w:val="008000"/>
          <w:sz w:val="28"/>
          <w:szCs w:val="26"/>
        </w:rPr>
        <w:t>Ruffiot</w:t>
      </w:r>
      <w:proofErr w:type="spellEnd"/>
    </w:p>
    <w:p w14:paraId="1BA8C05A" w14:textId="6DBF7764" w:rsidR="006569B0" w:rsidRPr="006569B0" w:rsidRDefault="006569B0" w:rsidP="006569B0">
      <w:pPr>
        <w:rPr>
          <w:rFonts w:ascii="Calibri" w:hAnsi="Calibri"/>
          <w:sz w:val="26"/>
          <w:szCs w:val="26"/>
        </w:rPr>
      </w:pPr>
      <w:r w:rsidRPr="006569B0">
        <w:rPr>
          <w:rFonts w:ascii="Calibri" w:hAnsi="Calibri"/>
          <w:sz w:val="26"/>
          <w:szCs w:val="26"/>
        </w:rPr>
        <w:t xml:space="preserve">20 ans </w:t>
      </w:r>
    </w:p>
    <w:tbl>
      <w:tblPr>
        <w:tblStyle w:val="Grilledutableau"/>
        <w:tblpPr w:leftFromText="141" w:rightFromText="141" w:vertAnchor="text" w:horzAnchor="page" w:tblpX="3295" w:tblpY="1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18"/>
        <w:gridCol w:w="5078"/>
        <w:gridCol w:w="318"/>
      </w:tblGrid>
      <w:tr w:rsidR="006569B0" w:rsidRPr="006569B0" w14:paraId="1D60E4CB" w14:textId="77777777" w:rsidTr="006569B0">
        <w:trPr>
          <w:trHeight w:val="567"/>
        </w:trPr>
        <w:tc>
          <w:tcPr>
            <w:tcW w:w="2118" w:type="dxa"/>
          </w:tcPr>
          <w:p w14:paraId="33E7F92A" w14:textId="77777777" w:rsidR="006569B0" w:rsidRPr="006569B0" w:rsidRDefault="006569B0" w:rsidP="006569B0">
            <w:pPr>
              <w:pStyle w:val="Sous-titre"/>
              <w:rPr>
                <w:rFonts w:ascii="Calibri" w:hAnsi="Calibri"/>
                <w:b/>
                <w:i w:val="0"/>
                <w:color w:val="FF6600"/>
                <w:sz w:val="26"/>
                <w:szCs w:val="26"/>
              </w:rPr>
            </w:pPr>
            <w:r w:rsidRPr="006569B0">
              <w:rPr>
                <w:rFonts w:ascii="Calibri" w:hAnsi="Calibri"/>
                <w:b/>
                <w:i w:val="0"/>
                <w:color w:val="FF6600"/>
                <w:sz w:val="26"/>
                <w:szCs w:val="26"/>
              </w:rPr>
              <w:t>2012 - 2013</w:t>
            </w:r>
          </w:p>
        </w:tc>
        <w:tc>
          <w:tcPr>
            <w:tcW w:w="5396" w:type="dxa"/>
            <w:gridSpan w:val="2"/>
          </w:tcPr>
          <w:p w14:paraId="654E8A23"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i w:val="0"/>
                <w:color w:val="auto"/>
                <w:sz w:val="26"/>
                <w:szCs w:val="26"/>
              </w:rPr>
              <w:t xml:space="preserve">Joueuse à la </w:t>
            </w:r>
            <w:proofErr w:type="spellStart"/>
            <w:r w:rsidRPr="006569B0">
              <w:rPr>
                <w:rStyle w:val="Accentuation"/>
                <w:rFonts w:ascii="Calibri" w:hAnsi="Calibri"/>
                <w:b/>
                <w:i w:val="0"/>
                <w:color w:val="6E4F05" w:themeColor="accent6" w:themeShade="80"/>
                <w:sz w:val="26"/>
                <w:szCs w:val="26"/>
              </w:rPr>
              <w:t>Foune</w:t>
            </w:r>
            <w:proofErr w:type="spellEnd"/>
            <w:r w:rsidRPr="006569B0">
              <w:rPr>
                <w:rStyle w:val="Accentuation"/>
                <w:rFonts w:ascii="Calibri" w:hAnsi="Calibri"/>
                <w:i w:val="0"/>
                <w:color w:val="6E4F05" w:themeColor="accent6" w:themeShade="80"/>
                <w:sz w:val="26"/>
                <w:szCs w:val="26"/>
              </w:rPr>
              <w:t xml:space="preserve"> </w:t>
            </w:r>
            <w:r w:rsidRPr="006569B0">
              <w:rPr>
                <w:rStyle w:val="Accentuation"/>
                <w:rFonts w:ascii="Calibri" w:hAnsi="Calibri"/>
                <w:i w:val="0"/>
                <w:color w:val="auto"/>
                <w:sz w:val="26"/>
                <w:szCs w:val="26"/>
              </w:rPr>
              <w:t>et à l’ESC Toulouse</w:t>
            </w:r>
          </w:p>
          <w:p w14:paraId="11163E4E" w14:textId="77777777" w:rsidR="006569B0" w:rsidRPr="006569B0" w:rsidRDefault="006569B0" w:rsidP="006569B0">
            <w:pPr>
              <w:rPr>
                <w:rStyle w:val="Accentuation"/>
                <w:rFonts w:ascii="Calibri" w:hAnsi="Calibri"/>
                <w:i w:val="0"/>
                <w:color w:val="auto"/>
                <w:sz w:val="26"/>
                <w:szCs w:val="26"/>
              </w:rPr>
            </w:pPr>
          </w:p>
        </w:tc>
      </w:tr>
      <w:tr w:rsidR="006569B0" w:rsidRPr="006569B0" w14:paraId="006D83CB" w14:textId="77777777" w:rsidTr="006569B0">
        <w:trPr>
          <w:gridAfter w:val="1"/>
          <w:wAfter w:w="318" w:type="dxa"/>
          <w:trHeight w:val="567"/>
        </w:trPr>
        <w:tc>
          <w:tcPr>
            <w:tcW w:w="2118" w:type="dxa"/>
          </w:tcPr>
          <w:p w14:paraId="29360AE7" w14:textId="77777777" w:rsidR="006569B0" w:rsidRPr="006569B0" w:rsidRDefault="006569B0" w:rsidP="006569B0">
            <w:pPr>
              <w:pStyle w:val="Sous-titre"/>
              <w:rPr>
                <w:rFonts w:ascii="Calibri" w:hAnsi="Calibri"/>
                <w:b/>
                <w:i w:val="0"/>
                <w:color w:val="FF6600"/>
                <w:sz w:val="26"/>
                <w:szCs w:val="26"/>
              </w:rPr>
            </w:pPr>
            <w:r w:rsidRPr="006569B0">
              <w:rPr>
                <w:rFonts w:ascii="Calibri" w:hAnsi="Calibri"/>
                <w:b/>
                <w:i w:val="0"/>
                <w:color w:val="FF6600"/>
                <w:sz w:val="26"/>
                <w:szCs w:val="26"/>
              </w:rPr>
              <w:t>2010 - 2012</w:t>
            </w:r>
          </w:p>
        </w:tc>
        <w:tc>
          <w:tcPr>
            <w:tcW w:w="5078" w:type="dxa"/>
          </w:tcPr>
          <w:p w14:paraId="194CFA84"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i w:val="0"/>
                <w:color w:val="auto"/>
                <w:sz w:val="26"/>
                <w:szCs w:val="26"/>
              </w:rPr>
              <w:t xml:space="preserve">Pratique régulière du </w:t>
            </w:r>
            <w:r w:rsidRPr="006569B0">
              <w:rPr>
                <w:rStyle w:val="Accentuation"/>
                <w:rFonts w:ascii="Calibri" w:hAnsi="Calibri"/>
                <w:b/>
                <w:i w:val="0"/>
                <w:color w:val="6E4F05" w:themeColor="accent6" w:themeShade="80"/>
                <w:sz w:val="26"/>
                <w:szCs w:val="26"/>
              </w:rPr>
              <w:t>VTT</w:t>
            </w:r>
          </w:p>
          <w:p w14:paraId="39334F14" w14:textId="77777777" w:rsidR="006569B0" w:rsidRPr="006569B0" w:rsidRDefault="006569B0" w:rsidP="006569B0">
            <w:pPr>
              <w:rPr>
                <w:rStyle w:val="Accentuation"/>
                <w:rFonts w:ascii="Calibri" w:hAnsi="Calibri"/>
                <w:i w:val="0"/>
                <w:color w:val="auto"/>
                <w:sz w:val="26"/>
                <w:szCs w:val="26"/>
              </w:rPr>
            </w:pPr>
          </w:p>
        </w:tc>
      </w:tr>
      <w:tr w:rsidR="006569B0" w:rsidRPr="006569B0" w14:paraId="1CE6A8F1" w14:textId="77777777" w:rsidTr="006569B0">
        <w:trPr>
          <w:trHeight w:val="907"/>
        </w:trPr>
        <w:tc>
          <w:tcPr>
            <w:tcW w:w="2118" w:type="dxa"/>
          </w:tcPr>
          <w:p w14:paraId="0465A7D7" w14:textId="77777777" w:rsidR="006569B0" w:rsidRPr="006569B0" w:rsidRDefault="006569B0" w:rsidP="006569B0">
            <w:pPr>
              <w:pStyle w:val="Sous-titre"/>
              <w:rPr>
                <w:rFonts w:ascii="Calibri" w:hAnsi="Calibri"/>
                <w:b/>
                <w:i w:val="0"/>
                <w:color w:val="FF6600"/>
                <w:sz w:val="26"/>
                <w:szCs w:val="26"/>
              </w:rPr>
            </w:pPr>
            <w:r w:rsidRPr="006569B0">
              <w:rPr>
                <w:rFonts w:ascii="Calibri" w:hAnsi="Calibri"/>
                <w:b/>
                <w:i w:val="0"/>
                <w:color w:val="FF6600"/>
                <w:sz w:val="26"/>
                <w:szCs w:val="26"/>
              </w:rPr>
              <w:t>2008 - 2010</w:t>
            </w:r>
          </w:p>
        </w:tc>
        <w:tc>
          <w:tcPr>
            <w:tcW w:w="5396" w:type="dxa"/>
            <w:gridSpan w:val="2"/>
          </w:tcPr>
          <w:p w14:paraId="4AE49336"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b/>
                <w:i w:val="0"/>
                <w:color w:val="6E4F05" w:themeColor="accent6" w:themeShade="80"/>
                <w:sz w:val="26"/>
                <w:szCs w:val="26"/>
              </w:rPr>
              <w:t>Rugby</w:t>
            </w:r>
            <w:r w:rsidRPr="006569B0">
              <w:rPr>
                <w:rStyle w:val="Accentuation"/>
                <w:rFonts w:ascii="Calibri" w:hAnsi="Calibri"/>
                <w:i w:val="0"/>
                <w:color w:val="6E4F05" w:themeColor="accent6" w:themeShade="80"/>
                <w:sz w:val="26"/>
                <w:szCs w:val="26"/>
              </w:rPr>
              <w:t xml:space="preserve"> </w:t>
            </w:r>
            <w:r w:rsidRPr="006569B0">
              <w:rPr>
                <w:rStyle w:val="Accentuation"/>
                <w:rFonts w:ascii="Calibri" w:hAnsi="Calibri"/>
                <w:i w:val="0"/>
                <w:color w:val="auto"/>
                <w:sz w:val="26"/>
                <w:szCs w:val="26"/>
              </w:rPr>
              <w:t>en UNSS au lycée du Grésivaudan de Grenoble.</w:t>
            </w:r>
          </w:p>
          <w:p w14:paraId="3DF0551E"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i w:val="0"/>
                <w:color w:val="auto"/>
                <w:sz w:val="26"/>
                <w:szCs w:val="26"/>
              </w:rPr>
              <w:t>2010 : Capitaine</w:t>
            </w:r>
          </w:p>
          <w:p w14:paraId="47FE39F6"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i w:val="0"/>
                <w:color w:val="auto"/>
                <w:sz w:val="26"/>
                <w:szCs w:val="26"/>
              </w:rPr>
              <w:t>2009 : Vice-Championnes Départementales</w:t>
            </w:r>
          </w:p>
          <w:p w14:paraId="7F0278F1" w14:textId="77777777" w:rsidR="006569B0" w:rsidRPr="006569B0" w:rsidRDefault="006569B0" w:rsidP="006569B0">
            <w:pPr>
              <w:spacing w:after="120"/>
              <w:rPr>
                <w:rStyle w:val="Accentuation"/>
                <w:rFonts w:ascii="Calibri" w:hAnsi="Calibri"/>
                <w:i w:val="0"/>
                <w:color w:val="auto"/>
                <w:sz w:val="26"/>
                <w:szCs w:val="26"/>
              </w:rPr>
            </w:pPr>
            <w:r w:rsidRPr="006569B0">
              <w:rPr>
                <w:rStyle w:val="Accentuation"/>
                <w:rFonts w:ascii="Calibri" w:hAnsi="Calibri"/>
                <w:i w:val="0"/>
                <w:color w:val="auto"/>
                <w:sz w:val="26"/>
                <w:szCs w:val="26"/>
              </w:rPr>
              <w:t>2008 : Championnes Académiques, Championnes départementale</w:t>
            </w:r>
          </w:p>
        </w:tc>
      </w:tr>
      <w:tr w:rsidR="006569B0" w:rsidRPr="00D973D8" w14:paraId="4EFF7C2A" w14:textId="77777777" w:rsidTr="006569B0">
        <w:trPr>
          <w:trHeight w:val="624"/>
        </w:trPr>
        <w:tc>
          <w:tcPr>
            <w:tcW w:w="2118" w:type="dxa"/>
          </w:tcPr>
          <w:p w14:paraId="57EBF4E6" w14:textId="77777777" w:rsidR="006569B0" w:rsidRPr="006569B0" w:rsidRDefault="006569B0" w:rsidP="006569B0">
            <w:pPr>
              <w:pStyle w:val="Sous-titre"/>
              <w:rPr>
                <w:rFonts w:ascii="Calibri" w:hAnsi="Calibri"/>
                <w:b/>
                <w:i w:val="0"/>
                <w:color w:val="FF6600"/>
                <w:sz w:val="26"/>
                <w:szCs w:val="26"/>
              </w:rPr>
            </w:pPr>
            <w:r w:rsidRPr="006569B0">
              <w:rPr>
                <w:rFonts w:ascii="Calibri" w:hAnsi="Calibri"/>
                <w:b/>
                <w:i w:val="0"/>
                <w:color w:val="FF6600"/>
                <w:sz w:val="26"/>
                <w:szCs w:val="26"/>
              </w:rPr>
              <w:t>2004 - 2010</w:t>
            </w:r>
          </w:p>
        </w:tc>
        <w:tc>
          <w:tcPr>
            <w:tcW w:w="5396" w:type="dxa"/>
            <w:gridSpan w:val="2"/>
          </w:tcPr>
          <w:p w14:paraId="121F031C" w14:textId="77777777" w:rsidR="006569B0" w:rsidRPr="006569B0" w:rsidRDefault="006569B0" w:rsidP="006569B0">
            <w:pPr>
              <w:rPr>
                <w:rStyle w:val="Accentuation"/>
                <w:rFonts w:ascii="Calibri" w:hAnsi="Calibri"/>
                <w:i w:val="0"/>
                <w:color w:val="auto"/>
                <w:sz w:val="26"/>
                <w:szCs w:val="26"/>
                <w:lang w:val="en-US"/>
              </w:rPr>
            </w:pPr>
            <w:proofErr w:type="spellStart"/>
            <w:r w:rsidRPr="006569B0">
              <w:rPr>
                <w:rStyle w:val="Accentuation"/>
                <w:rFonts w:ascii="Calibri" w:hAnsi="Calibri"/>
                <w:b/>
                <w:i w:val="0"/>
                <w:color w:val="6E4F05" w:themeColor="accent6" w:themeShade="80"/>
                <w:sz w:val="26"/>
                <w:szCs w:val="26"/>
                <w:lang w:val="en-US"/>
              </w:rPr>
              <w:t>Danse</w:t>
            </w:r>
            <w:proofErr w:type="spellEnd"/>
            <w:r w:rsidRPr="006569B0">
              <w:rPr>
                <w:rStyle w:val="Accentuation"/>
                <w:rFonts w:ascii="Calibri" w:hAnsi="Calibri"/>
                <w:b/>
                <w:i w:val="0"/>
                <w:color w:val="6E4F05" w:themeColor="accent6" w:themeShade="80"/>
                <w:sz w:val="26"/>
                <w:szCs w:val="26"/>
                <w:lang w:val="en-US"/>
              </w:rPr>
              <w:t xml:space="preserve"> hip-hop</w:t>
            </w:r>
            <w:r w:rsidRPr="006569B0">
              <w:rPr>
                <w:rStyle w:val="Accentuation"/>
                <w:rFonts w:ascii="Calibri" w:hAnsi="Calibri"/>
                <w:i w:val="0"/>
                <w:color w:val="6E4F05" w:themeColor="accent6" w:themeShade="80"/>
                <w:sz w:val="26"/>
                <w:szCs w:val="26"/>
                <w:lang w:val="en-US"/>
              </w:rPr>
              <w:t> </w:t>
            </w:r>
            <w:r w:rsidRPr="006569B0">
              <w:rPr>
                <w:rStyle w:val="Accentuation"/>
                <w:rFonts w:ascii="Calibri" w:hAnsi="Calibri"/>
                <w:i w:val="0"/>
                <w:color w:val="auto"/>
                <w:sz w:val="26"/>
                <w:szCs w:val="26"/>
                <w:lang w:val="en-US"/>
              </w:rPr>
              <w:t xml:space="preserve">: popping, locking, breakdance </w:t>
            </w:r>
            <w:proofErr w:type="spellStart"/>
            <w:r w:rsidRPr="006569B0">
              <w:rPr>
                <w:rStyle w:val="Accentuation"/>
                <w:rFonts w:ascii="Calibri" w:hAnsi="Calibri"/>
                <w:i w:val="0"/>
                <w:color w:val="auto"/>
                <w:sz w:val="26"/>
                <w:szCs w:val="26"/>
                <w:lang w:val="en-US"/>
              </w:rPr>
              <w:t>dans</w:t>
            </w:r>
            <w:proofErr w:type="spellEnd"/>
            <w:r w:rsidRPr="006569B0">
              <w:rPr>
                <w:rStyle w:val="Accentuation"/>
                <w:rFonts w:ascii="Calibri" w:hAnsi="Calibri"/>
                <w:i w:val="0"/>
                <w:color w:val="auto"/>
                <w:sz w:val="26"/>
                <w:szCs w:val="26"/>
                <w:lang w:val="en-US"/>
              </w:rPr>
              <w:t xml:space="preserve"> </w:t>
            </w:r>
            <w:proofErr w:type="spellStart"/>
            <w:r w:rsidRPr="006569B0">
              <w:rPr>
                <w:rStyle w:val="Accentuation"/>
                <w:rFonts w:ascii="Calibri" w:hAnsi="Calibri"/>
                <w:i w:val="0"/>
                <w:color w:val="auto"/>
                <w:sz w:val="26"/>
                <w:szCs w:val="26"/>
                <w:lang w:val="en-US"/>
              </w:rPr>
              <w:t>l’association</w:t>
            </w:r>
            <w:proofErr w:type="spellEnd"/>
            <w:r w:rsidRPr="006569B0">
              <w:rPr>
                <w:rStyle w:val="Accentuation"/>
                <w:rFonts w:ascii="Calibri" w:hAnsi="Calibri"/>
                <w:i w:val="0"/>
                <w:color w:val="auto"/>
                <w:sz w:val="26"/>
                <w:szCs w:val="26"/>
                <w:lang w:val="en-US"/>
              </w:rPr>
              <w:t xml:space="preserve"> Horizons à Grenoble</w:t>
            </w:r>
          </w:p>
          <w:p w14:paraId="4AC6FDB2" w14:textId="77777777" w:rsidR="006569B0" w:rsidRPr="006569B0" w:rsidRDefault="006569B0" w:rsidP="006569B0">
            <w:pPr>
              <w:rPr>
                <w:rStyle w:val="Accentuation"/>
                <w:rFonts w:ascii="Calibri" w:hAnsi="Calibri"/>
                <w:i w:val="0"/>
                <w:color w:val="auto"/>
                <w:sz w:val="26"/>
                <w:szCs w:val="26"/>
                <w:lang w:val="en-US"/>
              </w:rPr>
            </w:pPr>
          </w:p>
        </w:tc>
      </w:tr>
      <w:tr w:rsidR="006569B0" w:rsidRPr="006569B0" w14:paraId="22729A46" w14:textId="77777777" w:rsidTr="006569B0">
        <w:trPr>
          <w:trHeight w:val="567"/>
        </w:trPr>
        <w:tc>
          <w:tcPr>
            <w:tcW w:w="2118" w:type="dxa"/>
          </w:tcPr>
          <w:p w14:paraId="3A4B43AE" w14:textId="77777777" w:rsidR="006569B0" w:rsidRPr="006569B0" w:rsidRDefault="006569B0" w:rsidP="006569B0">
            <w:pPr>
              <w:pStyle w:val="Sous-titre"/>
              <w:spacing w:after="0"/>
              <w:rPr>
                <w:rFonts w:ascii="Calibri" w:hAnsi="Calibri"/>
                <w:b/>
                <w:i w:val="0"/>
                <w:color w:val="FF6600"/>
                <w:sz w:val="26"/>
                <w:szCs w:val="26"/>
              </w:rPr>
            </w:pPr>
            <w:r w:rsidRPr="006569B0">
              <w:rPr>
                <w:rFonts w:ascii="Calibri" w:hAnsi="Calibri"/>
                <w:b/>
                <w:i w:val="0"/>
                <w:color w:val="FF6600"/>
                <w:sz w:val="26"/>
                <w:szCs w:val="26"/>
              </w:rPr>
              <w:t xml:space="preserve">2002-2003 </w:t>
            </w:r>
          </w:p>
          <w:p w14:paraId="74703DAE" w14:textId="77777777" w:rsidR="006569B0" w:rsidRPr="006569B0" w:rsidRDefault="006569B0" w:rsidP="006569B0">
            <w:pPr>
              <w:rPr>
                <w:sz w:val="26"/>
                <w:szCs w:val="26"/>
                <w:lang w:bidi="hi-IN"/>
              </w:rPr>
            </w:pPr>
          </w:p>
          <w:p w14:paraId="10FB2364" w14:textId="77777777" w:rsidR="006569B0" w:rsidRPr="006569B0" w:rsidRDefault="006569B0" w:rsidP="006569B0">
            <w:pPr>
              <w:pStyle w:val="Sous-titre"/>
              <w:spacing w:after="240"/>
              <w:rPr>
                <w:rFonts w:ascii="Calibri" w:hAnsi="Calibri"/>
                <w:b/>
                <w:i w:val="0"/>
                <w:color w:val="FF6600"/>
                <w:sz w:val="26"/>
                <w:szCs w:val="26"/>
              </w:rPr>
            </w:pPr>
            <w:r w:rsidRPr="006569B0">
              <w:rPr>
                <w:rFonts w:ascii="Calibri" w:hAnsi="Calibri"/>
                <w:b/>
                <w:i w:val="0"/>
                <w:color w:val="FF6600"/>
                <w:sz w:val="26"/>
                <w:szCs w:val="26"/>
              </w:rPr>
              <w:t>1999-2001</w:t>
            </w:r>
          </w:p>
        </w:tc>
        <w:tc>
          <w:tcPr>
            <w:tcW w:w="5396" w:type="dxa"/>
            <w:gridSpan w:val="2"/>
          </w:tcPr>
          <w:p w14:paraId="0D896B74"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i w:val="0"/>
                <w:color w:val="auto"/>
                <w:sz w:val="26"/>
                <w:szCs w:val="26"/>
              </w:rPr>
              <w:t xml:space="preserve">Gardienne de </w:t>
            </w:r>
            <w:r w:rsidRPr="006569B0">
              <w:rPr>
                <w:rStyle w:val="Accentuation"/>
                <w:rFonts w:ascii="Calibri" w:hAnsi="Calibri"/>
                <w:b/>
                <w:i w:val="0"/>
                <w:color w:val="6E4F05" w:themeColor="accent6" w:themeShade="80"/>
                <w:sz w:val="26"/>
                <w:szCs w:val="26"/>
              </w:rPr>
              <w:t>Handball</w:t>
            </w:r>
            <w:r w:rsidRPr="006569B0">
              <w:rPr>
                <w:rStyle w:val="Accentuation"/>
                <w:rFonts w:ascii="Calibri" w:hAnsi="Calibri"/>
                <w:i w:val="0"/>
                <w:color w:val="6E4F05" w:themeColor="accent6" w:themeShade="80"/>
                <w:sz w:val="26"/>
                <w:szCs w:val="26"/>
              </w:rPr>
              <w:t xml:space="preserve"> </w:t>
            </w:r>
            <w:r w:rsidRPr="006569B0">
              <w:rPr>
                <w:rStyle w:val="Accentuation"/>
                <w:rFonts w:ascii="Calibri" w:hAnsi="Calibri"/>
                <w:i w:val="0"/>
                <w:color w:val="auto"/>
                <w:sz w:val="26"/>
                <w:szCs w:val="26"/>
              </w:rPr>
              <w:t>en UNSS à Grenoble</w:t>
            </w:r>
          </w:p>
          <w:p w14:paraId="6BEBF67D" w14:textId="77777777" w:rsidR="006569B0" w:rsidRPr="006569B0" w:rsidRDefault="006569B0" w:rsidP="006569B0">
            <w:pPr>
              <w:rPr>
                <w:rStyle w:val="Accentuation"/>
                <w:rFonts w:ascii="Calibri" w:hAnsi="Calibri"/>
                <w:i w:val="0"/>
                <w:color w:val="auto"/>
                <w:sz w:val="26"/>
                <w:szCs w:val="26"/>
              </w:rPr>
            </w:pPr>
          </w:p>
          <w:p w14:paraId="565BFFD6" w14:textId="77777777" w:rsidR="006569B0" w:rsidRPr="006569B0" w:rsidRDefault="006569B0" w:rsidP="006569B0">
            <w:pPr>
              <w:spacing w:before="120" w:after="240"/>
              <w:rPr>
                <w:rStyle w:val="Accentuation"/>
                <w:rFonts w:ascii="Calibri" w:hAnsi="Calibri"/>
                <w:i w:val="0"/>
                <w:color w:val="auto"/>
                <w:sz w:val="26"/>
                <w:szCs w:val="26"/>
              </w:rPr>
            </w:pPr>
            <w:r w:rsidRPr="006569B0">
              <w:rPr>
                <w:rStyle w:val="Accentuation"/>
                <w:rFonts w:ascii="Calibri" w:hAnsi="Calibri"/>
                <w:b/>
                <w:i w:val="0"/>
                <w:color w:val="6E4F05" w:themeColor="accent6" w:themeShade="80"/>
                <w:sz w:val="26"/>
                <w:szCs w:val="26"/>
              </w:rPr>
              <w:t>Athlétisme</w:t>
            </w:r>
            <w:r w:rsidRPr="006569B0">
              <w:rPr>
                <w:rStyle w:val="Accentuation"/>
                <w:rFonts w:ascii="Calibri" w:hAnsi="Calibri"/>
                <w:i w:val="0"/>
                <w:color w:val="6E4F05" w:themeColor="accent6" w:themeShade="80"/>
                <w:sz w:val="26"/>
                <w:szCs w:val="26"/>
              </w:rPr>
              <w:t xml:space="preserve"> </w:t>
            </w:r>
            <w:r w:rsidRPr="006569B0">
              <w:rPr>
                <w:rStyle w:val="Accentuation"/>
                <w:rFonts w:ascii="Calibri" w:hAnsi="Calibri"/>
                <w:i w:val="0"/>
                <w:color w:val="auto"/>
                <w:sz w:val="26"/>
                <w:szCs w:val="26"/>
              </w:rPr>
              <w:t xml:space="preserve">au club des </w:t>
            </w:r>
            <w:proofErr w:type="spellStart"/>
            <w:r w:rsidRPr="006569B0">
              <w:rPr>
                <w:rStyle w:val="Accentuation"/>
                <w:rFonts w:ascii="Calibri" w:hAnsi="Calibri"/>
                <w:i w:val="0"/>
                <w:color w:val="auto"/>
                <w:sz w:val="26"/>
                <w:szCs w:val="26"/>
              </w:rPr>
              <w:t>Buclos</w:t>
            </w:r>
            <w:proofErr w:type="spellEnd"/>
            <w:r w:rsidRPr="006569B0">
              <w:rPr>
                <w:rStyle w:val="Accentuation"/>
                <w:rFonts w:ascii="Calibri" w:hAnsi="Calibri"/>
                <w:i w:val="0"/>
                <w:color w:val="auto"/>
                <w:sz w:val="26"/>
                <w:szCs w:val="26"/>
              </w:rPr>
              <w:t xml:space="preserve"> à Grenoble</w:t>
            </w:r>
          </w:p>
        </w:tc>
      </w:tr>
      <w:tr w:rsidR="006569B0" w:rsidRPr="006569B0" w14:paraId="3EB6265A" w14:textId="77777777" w:rsidTr="006569B0">
        <w:tc>
          <w:tcPr>
            <w:tcW w:w="2118" w:type="dxa"/>
          </w:tcPr>
          <w:p w14:paraId="219527A1" w14:textId="77777777" w:rsidR="006569B0" w:rsidRPr="006569B0" w:rsidRDefault="006569B0" w:rsidP="006569B0">
            <w:pPr>
              <w:pStyle w:val="Sous-titre"/>
              <w:spacing w:after="0"/>
              <w:rPr>
                <w:rFonts w:ascii="Calibri" w:hAnsi="Calibri"/>
                <w:b/>
                <w:i w:val="0"/>
                <w:color w:val="FF6600"/>
                <w:sz w:val="26"/>
                <w:szCs w:val="26"/>
              </w:rPr>
            </w:pPr>
            <w:r w:rsidRPr="006569B0">
              <w:rPr>
                <w:rFonts w:ascii="Calibri" w:hAnsi="Calibri"/>
                <w:b/>
                <w:i w:val="0"/>
                <w:color w:val="FF6600"/>
                <w:sz w:val="26"/>
                <w:szCs w:val="26"/>
              </w:rPr>
              <w:t>1997-2001</w:t>
            </w:r>
          </w:p>
        </w:tc>
        <w:tc>
          <w:tcPr>
            <w:tcW w:w="5396" w:type="dxa"/>
            <w:gridSpan w:val="2"/>
          </w:tcPr>
          <w:p w14:paraId="721E07CE" w14:textId="77777777" w:rsidR="006569B0" w:rsidRPr="006569B0" w:rsidRDefault="006569B0" w:rsidP="006569B0">
            <w:pPr>
              <w:rPr>
                <w:rStyle w:val="Accentuation"/>
                <w:rFonts w:ascii="Calibri" w:hAnsi="Calibri"/>
                <w:i w:val="0"/>
                <w:color w:val="auto"/>
                <w:sz w:val="26"/>
                <w:szCs w:val="26"/>
              </w:rPr>
            </w:pPr>
            <w:r w:rsidRPr="006569B0">
              <w:rPr>
                <w:rStyle w:val="Accentuation"/>
                <w:rFonts w:ascii="Calibri" w:hAnsi="Calibri"/>
                <w:b/>
                <w:i w:val="0"/>
                <w:color w:val="6E4F05" w:themeColor="accent6" w:themeShade="80"/>
                <w:sz w:val="26"/>
                <w:szCs w:val="26"/>
              </w:rPr>
              <w:t>Gymnastique</w:t>
            </w:r>
            <w:r w:rsidRPr="006569B0">
              <w:rPr>
                <w:rStyle w:val="Accentuation"/>
                <w:rFonts w:ascii="Calibri" w:hAnsi="Calibri"/>
                <w:i w:val="0"/>
                <w:color w:val="6E4F05" w:themeColor="accent6" w:themeShade="80"/>
                <w:sz w:val="26"/>
                <w:szCs w:val="26"/>
              </w:rPr>
              <w:t xml:space="preserve"> </w:t>
            </w:r>
            <w:r w:rsidRPr="006569B0">
              <w:rPr>
                <w:rStyle w:val="Accentuation"/>
                <w:rFonts w:ascii="Calibri" w:hAnsi="Calibri"/>
                <w:i w:val="0"/>
                <w:color w:val="auto"/>
                <w:sz w:val="26"/>
                <w:szCs w:val="26"/>
              </w:rPr>
              <w:t xml:space="preserve">au club des </w:t>
            </w:r>
            <w:proofErr w:type="spellStart"/>
            <w:r w:rsidRPr="006569B0">
              <w:rPr>
                <w:rStyle w:val="Accentuation"/>
                <w:rFonts w:ascii="Calibri" w:hAnsi="Calibri"/>
                <w:i w:val="0"/>
                <w:color w:val="auto"/>
                <w:sz w:val="26"/>
                <w:szCs w:val="26"/>
              </w:rPr>
              <w:t>Buclos</w:t>
            </w:r>
            <w:proofErr w:type="spellEnd"/>
            <w:r w:rsidRPr="006569B0">
              <w:rPr>
                <w:rStyle w:val="Accentuation"/>
                <w:rFonts w:ascii="Calibri" w:hAnsi="Calibri"/>
                <w:i w:val="0"/>
                <w:color w:val="auto"/>
                <w:sz w:val="26"/>
                <w:szCs w:val="26"/>
              </w:rPr>
              <w:t xml:space="preserve"> à Grenoble</w:t>
            </w:r>
          </w:p>
          <w:p w14:paraId="765BE6E7" w14:textId="77777777" w:rsidR="006569B0" w:rsidRPr="006569B0" w:rsidRDefault="006569B0" w:rsidP="006569B0">
            <w:pPr>
              <w:rPr>
                <w:rFonts w:ascii="Calibri" w:hAnsi="Calibri"/>
                <w:sz w:val="26"/>
                <w:szCs w:val="26"/>
              </w:rPr>
            </w:pPr>
          </w:p>
        </w:tc>
      </w:tr>
    </w:tbl>
    <w:p w14:paraId="6CEA1D0A" w14:textId="65541DC1" w:rsidR="006569B0" w:rsidRPr="00537A7D" w:rsidRDefault="004C3FAA" w:rsidP="006569B0">
      <w:pPr>
        <w:rPr>
          <w:rFonts w:ascii="Calibri" w:hAnsi="Calibri"/>
        </w:rPr>
      </w:pPr>
      <w:r w:rsidRPr="00537A7D">
        <w:rPr>
          <w:rFonts w:ascii="Calibri" w:hAnsi="Calibri"/>
          <w:b/>
          <w:noProof/>
          <w:color w:val="008000"/>
        </w:rPr>
        <w:drawing>
          <wp:anchor distT="0" distB="0" distL="114300" distR="114300" simplePos="0" relativeHeight="251710464" behindDoc="0" locked="0" layoutInCell="1" allowOverlap="1" wp14:anchorId="559F2D7B" wp14:editId="41073565">
            <wp:simplePos x="0" y="0"/>
            <wp:positionH relativeFrom="margin">
              <wp:posOffset>84455</wp:posOffset>
            </wp:positionH>
            <wp:positionV relativeFrom="margin">
              <wp:posOffset>731520</wp:posOffset>
            </wp:positionV>
            <wp:extent cx="874395" cy="1277620"/>
            <wp:effectExtent l="114300" t="76200" r="78105" b="151130"/>
            <wp:wrapSquare wrapText="bothSides"/>
            <wp:docPr id="407" name="Image 6"/>
            <wp:cNvGraphicFramePr/>
            <a:graphic xmlns:a="http://schemas.openxmlformats.org/drawingml/2006/main">
              <a:graphicData uri="http://schemas.openxmlformats.org/drawingml/2006/picture">
                <pic:pic xmlns:pic="http://schemas.openxmlformats.org/drawingml/2006/picture">
                  <pic:nvPicPr>
                    <pic:cNvPr id="5" name="Image 6"/>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74395" cy="1277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6C68FA5F" w14:textId="77777777" w:rsidR="006569B0" w:rsidRDefault="006569B0" w:rsidP="006569B0">
      <w:pPr>
        <w:rPr>
          <w:rFonts w:ascii="Calibri" w:hAnsi="Calibri"/>
        </w:rPr>
      </w:pPr>
    </w:p>
    <w:p w14:paraId="125A0487" w14:textId="77777777" w:rsidR="006569B0" w:rsidRDefault="006569B0" w:rsidP="006569B0">
      <w:pPr>
        <w:rPr>
          <w:rFonts w:ascii="Calibri" w:hAnsi="Calibri"/>
        </w:rPr>
      </w:pPr>
    </w:p>
    <w:p w14:paraId="226C65D1" w14:textId="77777777" w:rsidR="006569B0" w:rsidRDefault="006569B0" w:rsidP="006569B0">
      <w:pPr>
        <w:rPr>
          <w:rFonts w:ascii="Calibri" w:hAnsi="Calibri"/>
        </w:rPr>
      </w:pPr>
    </w:p>
    <w:p w14:paraId="338AD44D" w14:textId="77777777" w:rsidR="006569B0" w:rsidRDefault="006569B0" w:rsidP="006569B0">
      <w:pPr>
        <w:rPr>
          <w:rFonts w:ascii="Calibri" w:hAnsi="Calibri"/>
        </w:rPr>
      </w:pPr>
    </w:p>
    <w:p w14:paraId="6FFF4B7C" w14:textId="77777777" w:rsidR="006569B0" w:rsidRDefault="006569B0" w:rsidP="006569B0">
      <w:pPr>
        <w:rPr>
          <w:rFonts w:ascii="Calibri" w:hAnsi="Calibri"/>
        </w:rPr>
      </w:pPr>
    </w:p>
    <w:p w14:paraId="2FFFD91F" w14:textId="77777777" w:rsidR="006569B0" w:rsidRDefault="006569B0" w:rsidP="006569B0">
      <w:pPr>
        <w:rPr>
          <w:rFonts w:ascii="Calibri" w:hAnsi="Calibri"/>
        </w:rPr>
      </w:pPr>
    </w:p>
    <w:p w14:paraId="05394485" w14:textId="77777777" w:rsidR="006569B0" w:rsidRDefault="006569B0" w:rsidP="006569B0">
      <w:pPr>
        <w:rPr>
          <w:rFonts w:ascii="Calibri" w:hAnsi="Calibri"/>
        </w:rPr>
      </w:pPr>
    </w:p>
    <w:p w14:paraId="01065605" w14:textId="77777777" w:rsidR="006569B0" w:rsidRDefault="006569B0" w:rsidP="006569B0">
      <w:pPr>
        <w:rPr>
          <w:rFonts w:ascii="Calibri" w:hAnsi="Calibri"/>
        </w:rPr>
      </w:pPr>
    </w:p>
    <w:p w14:paraId="6B1EBE07" w14:textId="77777777" w:rsidR="006569B0" w:rsidRPr="00537A7D" w:rsidRDefault="006569B0" w:rsidP="006569B0">
      <w:pPr>
        <w:rPr>
          <w:rFonts w:ascii="Calibri" w:hAnsi="Calibri"/>
        </w:rPr>
      </w:pPr>
    </w:p>
    <w:p w14:paraId="156D05F0" w14:textId="77777777" w:rsidR="006569B0" w:rsidRDefault="006569B0" w:rsidP="006569B0">
      <w:pPr>
        <w:rPr>
          <w:rFonts w:ascii="Calibri" w:hAnsi="Calibri"/>
          <w:b/>
          <w:color w:val="008000"/>
        </w:rPr>
      </w:pPr>
    </w:p>
    <w:p w14:paraId="3F82389F" w14:textId="77777777" w:rsidR="006569B0" w:rsidRDefault="006569B0" w:rsidP="006569B0">
      <w:pPr>
        <w:rPr>
          <w:rFonts w:ascii="Calibri" w:hAnsi="Calibri"/>
          <w:b/>
          <w:color w:val="008000"/>
        </w:rPr>
      </w:pPr>
    </w:p>
    <w:p w14:paraId="2EC3D8C3" w14:textId="3B7BE201" w:rsidR="006569B0" w:rsidRDefault="006569B0" w:rsidP="006569B0">
      <w:pPr>
        <w:tabs>
          <w:tab w:val="left" w:pos="2378"/>
        </w:tabs>
        <w:rPr>
          <w:rFonts w:ascii="Calibri" w:hAnsi="Calibri"/>
          <w:b/>
          <w:color w:val="008000"/>
        </w:rPr>
      </w:pPr>
      <w:r>
        <w:rPr>
          <w:rFonts w:ascii="Calibri" w:hAnsi="Calibri"/>
          <w:b/>
          <w:color w:val="008000"/>
        </w:rPr>
        <w:tab/>
      </w:r>
    </w:p>
    <w:p w14:paraId="4DFA16D5" w14:textId="77777777" w:rsidR="006569B0" w:rsidRPr="005D5A35" w:rsidRDefault="006569B0" w:rsidP="006569B0">
      <w:pPr>
        <w:rPr>
          <w:rFonts w:ascii="Calibri" w:hAnsi="Calibri"/>
          <w:b/>
          <w:color w:val="008000"/>
          <w:sz w:val="26"/>
          <w:szCs w:val="26"/>
        </w:rPr>
      </w:pPr>
    </w:p>
    <w:p w14:paraId="31348539" w14:textId="77777777" w:rsidR="005D5A35" w:rsidRDefault="005D5A35" w:rsidP="006569B0">
      <w:pPr>
        <w:rPr>
          <w:rFonts w:ascii="Calibri" w:hAnsi="Calibri"/>
          <w:b/>
          <w:color w:val="008000"/>
          <w:sz w:val="26"/>
          <w:szCs w:val="26"/>
        </w:rPr>
      </w:pPr>
    </w:p>
    <w:p w14:paraId="2A5F71A8" w14:textId="77777777" w:rsidR="006569B0" w:rsidRPr="005D5A35" w:rsidRDefault="006569B0" w:rsidP="006569B0">
      <w:pPr>
        <w:rPr>
          <w:rFonts w:ascii="Calibri" w:hAnsi="Calibri"/>
          <w:b/>
          <w:color w:val="008000"/>
          <w:sz w:val="26"/>
          <w:szCs w:val="26"/>
        </w:rPr>
      </w:pPr>
      <w:r w:rsidRPr="005D5A35">
        <w:rPr>
          <w:rFonts w:ascii="Calibri" w:hAnsi="Calibri"/>
          <w:b/>
          <w:color w:val="008000"/>
          <w:sz w:val="26"/>
          <w:szCs w:val="26"/>
        </w:rPr>
        <w:t xml:space="preserve">Bastien </w:t>
      </w:r>
      <w:proofErr w:type="spellStart"/>
      <w:r w:rsidRPr="005D5A35">
        <w:rPr>
          <w:rFonts w:ascii="Calibri" w:hAnsi="Calibri"/>
          <w:b/>
          <w:color w:val="008000"/>
          <w:sz w:val="26"/>
          <w:szCs w:val="26"/>
        </w:rPr>
        <w:t>Quinnez</w:t>
      </w:r>
      <w:proofErr w:type="spellEnd"/>
    </w:p>
    <w:p w14:paraId="2A980915" w14:textId="001E0BA0" w:rsidR="006569B0" w:rsidRPr="005D5A35" w:rsidRDefault="005D5A35" w:rsidP="006569B0">
      <w:pPr>
        <w:rPr>
          <w:rFonts w:ascii="Calibri" w:hAnsi="Calibri"/>
          <w:sz w:val="26"/>
          <w:szCs w:val="26"/>
        </w:rPr>
      </w:pPr>
      <w:r w:rsidRPr="00537A7D">
        <w:rPr>
          <w:rFonts w:ascii="Calibri" w:hAnsi="Calibri"/>
          <w:b/>
          <w:noProof/>
          <w:color w:val="FF6600"/>
        </w:rPr>
        <w:drawing>
          <wp:anchor distT="0" distB="0" distL="114300" distR="114300" simplePos="0" relativeHeight="251711488" behindDoc="0" locked="0" layoutInCell="1" allowOverlap="1" wp14:anchorId="6A9DEC25" wp14:editId="77D5E2E1">
            <wp:simplePos x="0" y="0"/>
            <wp:positionH relativeFrom="margin">
              <wp:posOffset>87630</wp:posOffset>
            </wp:positionH>
            <wp:positionV relativeFrom="margin">
              <wp:posOffset>5594350</wp:posOffset>
            </wp:positionV>
            <wp:extent cx="910590" cy="1509395"/>
            <wp:effectExtent l="114300" t="57150" r="99060" b="147955"/>
            <wp:wrapSquare wrapText="bothSides"/>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byaller-62[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910590" cy="1509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569B0" w:rsidRPr="005D5A35">
        <w:rPr>
          <w:rFonts w:ascii="Calibri" w:hAnsi="Calibri"/>
          <w:sz w:val="26"/>
          <w:szCs w:val="26"/>
        </w:rPr>
        <w:t xml:space="preserve">20 ans                 </w:t>
      </w:r>
    </w:p>
    <w:tbl>
      <w:tblPr>
        <w:tblStyle w:val="Grilledutableau"/>
        <w:tblpPr w:leftFromText="141" w:rightFromText="141" w:vertAnchor="text" w:horzAnchor="margin" w:tblpXSpec="right" w:tblpY="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5461"/>
      </w:tblGrid>
      <w:tr w:rsidR="005D5A35" w:rsidRPr="005D5A35" w14:paraId="0317EEE5" w14:textId="77777777" w:rsidTr="005D5A35">
        <w:trPr>
          <w:trHeight w:val="624"/>
        </w:trPr>
        <w:tc>
          <w:tcPr>
            <w:tcW w:w="1593" w:type="dxa"/>
          </w:tcPr>
          <w:p w14:paraId="1F39AD2D" w14:textId="77777777" w:rsidR="005D5A35" w:rsidRPr="005D5A35" w:rsidRDefault="005D5A35" w:rsidP="005D5A35">
            <w:pPr>
              <w:rPr>
                <w:rFonts w:ascii="Calibri" w:hAnsi="Calibri"/>
                <w:sz w:val="26"/>
                <w:szCs w:val="26"/>
              </w:rPr>
            </w:pPr>
            <w:r w:rsidRPr="005D5A35">
              <w:rPr>
                <w:rFonts w:ascii="Calibri" w:hAnsi="Calibri"/>
                <w:b/>
                <w:color w:val="FF6600"/>
                <w:sz w:val="26"/>
                <w:szCs w:val="26"/>
              </w:rPr>
              <w:t>2012-2013 </w:t>
            </w:r>
          </w:p>
        </w:tc>
        <w:tc>
          <w:tcPr>
            <w:tcW w:w="5461" w:type="dxa"/>
          </w:tcPr>
          <w:p w14:paraId="02B55F5C" w14:textId="77777777" w:rsidR="005D5A35" w:rsidRPr="005D5A35" w:rsidRDefault="005D5A35" w:rsidP="005D5A35">
            <w:pPr>
              <w:rPr>
                <w:rFonts w:ascii="Calibri" w:hAnsi="Calibri"/>
                <w:sz w:val="26"/>
                <w:szCs w:val="26"/>
              </w:rPr>
            </w:pPr>
            <w:r w:rsidRPr="005D5A35">
              <w:rPr>
                <w:rFonts w:ascii="Calibri" w:hAnsi="Calibri"/>
                <w:sz w:val="26"/>
                <w:szCs w:val="26"/>
              </w:rPr>
              <w:t xml:space="preserve">Joueur à la </w:t>
            </w:r>
            <w:r w:rsidRPr="005D5A35">
              <w:rPr>
                <w:rFonts w:ascii="Calibri" w:hAnsi="Calibri"/>
                <w:b/>
                <w:color w:val="6E4F05" w:themeColor="accent6" w:themeShade="80"/>
                <w:sz w:val="26"/>
                <w:szCs w:val="26"/>
              </w:rPr>
              <w:t>Pine team</w:t>
            </w:r>
          </w:p>
        </w:tc>
      </w:tr>
      <w:tr w:rsidR="005D5A35" w:rsidRPr="005D5A35" w14:paraId="6EEA175A" w14:textId="77777777" w:rsidTr="005D5A35">
        <w:trPr>
          <w:trHeight w:val="624"/>
        </w:trPr>
        <w:tc>
          <w:tcPr>
            <w:tcW w:w="1593" w:type="dxa"/>
          </w:tcPr>
          <w:p w14:paraId="48346996" w14:textId="77777777" w:rsidR="005D5A35" w:rsidRPr="005D5A35" w:rsidRDefault="005D5A35" w:rsidP="005D5A35">
            <w:pPr>
              <w:rPr>
                <w:rFonts w:ascii="Calibri" w:hAnsi="Calibri"/>
                <w:sz w:val="26"/>
                <w:szCs w:val="26"/>
              </w:rPr>
            </w:pPr>
            <w:r w:rsidRPr="005D5A35">
              <w:rPr>
                <w:rFonts w:ascii="Calibri" w:hAnsi="Calibri"/>
                <w:b/>
                <w:color w:val="FF6600"/>
                <w:sz w:val="26"/>
                <w:szCs w:val="26"/>
              </w:rPr>
              <w:t>2010-2012 </w:t>
            </w:r>
          </w:p>
        </w:tc>
        <w:tc>
          <w:tcPr>
            <w:tcW w:w="5461" w:type="dxa"/>
          </w:tcPr>
          <w:p w14:paraId="27421014" w14:textId="77777777" w:rsidR="005D5A35" w:rsidRDefault="005D5A35" w:rsidP="005D5A35">
            <w:pPr>
              <w:rPr>
                <w:rFonts w:ascii="Calibri" w:hAnsi="Calibri"/>
                <w:sz w:val="26"/>
                <w:szCs w:val="26"/>
              </w:rPr>
            </w:pPr>
            <w:r w:rsidRPr="005D5A35">
              <w:rPr>
                <w:rFonts w:ascii="Calibri" w:hAnsi="Calibri"/>
                <w:sz w:val="26"/>
                <w:szCs w:val="26"/>
              </w:rPr>
              <w:t xml:space="preserve">DM1 dans le Rhône pendant les 2 ans de prépa </w:t>
            </w:r>
          </w:p>
          <w:p w14:paraId="1DC37848" w14:textId="77777777" w:rsidR="005D5A35" w:rsidRPr="005D5A35" w:rsidRDefault="005D5A35" w:rsidP="005D5A35">
            <w:pPr>
              <w:rPr>
                <w:rFonts w:ascii="Calibri" w:hAnsi="Calibri"/>
                <w:sz w:val="26"/>
                <w:szCs w:val="26"/>
              </w:rPr>
            </w:pPr>
          </w:p>
        </w:tc>
      </w:tr>
      <w:tr w:rsidR="005D5A35" w:rsidRPr="005D5A35" w14:paraId="1A0A4C4D" w14:textId="77777777" w:rsidTr="005D5A35">
        <w:trPr>
          <w:trHeight w:val="680"/>
        </w:trPr>
        <w:tc>
          <w:tcPr>
            <w:tcW w:w="1593" w:type="dxa"/>
          </w:tcPr>
          <w:p w14:paraId="258ED68D" w14:textId="77777777" w:rsidR="005D5A35" w:rsidRPr="005D5A35" w:rsidRDefault="005D5A35" w:rsidP="005D5A35">
            <w:pPr>
              <w:rPr>
                <w:rFonts w:ascii="Calibri" w:hAnsi="Calibri"/>
                <w:sz w:val="26"/>
                <w:szCs w:val="26"/>
              </w:rPr>
            </w:pPr>
            <w:r w:rsidRPr="005D5A35">
              <w:rPr>
                <w:rFonts w:ascii="Calibri" w:hAnsi="Calibri"/>
                <w:b/>
                <w:color w:val="FF6600"/>
                <w:sz w:val="26"/>
                <w:szCs w:val="26"/>
              </w:rPr>
              <w:t>2009 </w:t>
            </w:r>
            <w:r w:rsidRPr="005D5A35">
              <w:rPr>
                <w:rFonts w:ascii="Calibri" w:hAnsi="Calibri"/>
                <w:sz w:val="26"/>
                <w:szCs w:val="26"/>
              </w:rPr>
              <w:tab/>
            </w:r>
          </w:p>
        </w:tc>
        <w:tc>
          <w:tcPr>
            <w:tcW w:w="5461" w:type="dxa"/>
          </w:tcPr>
          <w:p w14:paraId="2C6F9237" w14:textId="77777777" w:rsidR="005D5A35" w:rsidRDefault="005D5A35" w:rsidP="005D5A35">
            <w:pPr>
              <w:rPr>
                <w:rFonts w:ascii="Calibri" w:hAnsi="Calibri"/>
                <w:sz w:val="26"/>
                <w:szCs w:val="26"/>
              </w:rPr>
            </w:pPr>
            <w:r w:rsidRPr="005D5A35">
              <w:rPr>
                <w:rFonts w:ascii="Calibri" w:hAnsi="Calibri"/>
                <w:sz w:val="26"/>
                <w:szCs w:val="26"/>
              </w:rPr>
              <w:t>Championnat régional Rhône-Alpes.</w:t>
            </w:r>
            <w:r w:rsidRPr="005D5A35">
              <w:rPr>
                <w:rFonts w:ascii="Calibri" w:hAnsi="Calibri"/>
                <w:sz w:val="26"/>
                <w:szCs w:val="26"/>
              </w:rPr>
              <w:tab/>
            </w:r>
            <w:r w:rsidRPr="005D5A35">
              <w:rPr>
                <w:rFonts w:ascii="Calibri" w:hAnsi="Calibri"/>
                <w:sz w:val="26"/>
                <w:szCs w:val="26"/>
              </w:rPr>
              <w:tab/>
            </w:r>
          </w:p>
          <w:p w14:paraId="73C9A6A0" w14:textId="77777777" w:rsidR="005D5A35" w:rsidRPr="005D5A35" w:rsidRDefault="005D5A35" w:rsidP="005D5A35">
            <w:pPr>
              <w:rPr>
                <w:rFonts w:ascii="Calibri" w:hAnsi="Calibri"/>
                <w:sz w:val="26"/>
                <w:szCs w:val="26"/>
              </w:rPr>
            </w:pPr>
          </w:p>
        </w:tc>
      </w:tr>
      <w:tr w:rsidR="005D5A35" w:rsidRPr="005D5A35" w14:paraId="1CEADFFD" w14:textId="77777777" w:rsidTr="005D5A35">
        <w:trPr>
          <w:trHeight w:val="680"/>
        </w:trPr>
        <w:tc>
          <w:tcPr>
            <w:tcW w:w="1593" w:type="dxa"/>
          </w:tcPr>
          <w:p w14:paraId="181DE956" w14:textId="77777777" w:rsidR="005D5A35" w:rsidRPr="005D5A35" w:rsidRDefault="005D5A35" w:rsidP="005D5A35">
            <w:pPr>
              <w:rPr>
                <w:rFonts w:ascii="Calibri" w:hAnsi="Calibri"/>
                <w:sz w:val="26"/>
                <w:szCs w:val="26"/>
              </w:rPr>
            </w:pPr>
            <w:r w:rsidRPr="005D5A35">
              <w:rPr>
                <w:rFonts w:ascii="Calibri" w:hAnsi="Calibri"/>
                <w:b/>
                <w:color w:val="FF6600"/>
                <w:sz w:val="26"/>
                <w:szCs w:val="26"/>
              </w:rPr>
              <w:t>2008</w:t>
            </w:r>
          </w:p>
        </w:tc>
        <w:tc>
          <w:tcPr>
            <w:tcW w:w="5461" w:type="dxa"/>
          </w:tcPr>
          <w:p w14:paraId="4F4919FD" w14:textId="77777777" w:rsidR="005D5A35" w:rsidRDefault="005D5A35" w:rsidP="005D5A35">
            <w:pPr>
              <w:rPr>
                <w:rFonts w:ascii="Calibri" w:hAnsi="Calibri"/>
                <w:sz w:val="26"/>
                <w:szCs w:val="26"/>
              </w:rPr>
            </w:pPr>
            <w:r w:rsidRPr="005D5A35">
              <w:rPr>
                <w:rFonts w:ascii="Calibri" w:hAnsi="Calibri"/>
                <w:sz w:val="26"/>
                <w:szCs w:val="26"/>
              </w:rPr>
              <w:t>Vice-champion régional Rhône-Alpes.</w:t>
            </w:r>
          </w:p>
          <w:p w14:paraId="4E8D4708" w14:textId="77777777" w:rsidR="005D5A35" w:rsidRPr="005D5A35" w:rsidRDefault="005D5A35" w:rsidP="005D5A35">
            <w:pPr>
              <w:rPr>
                <w:rFonts w:ascii="Calibri" w:hAnsi="Calibri"/>
                <w:sz w:val="26"/>
                <w:szCs w:val="26"/>
              </w:rPr>
            </w:pPr>
          </w:p>
        </w:tc>
      </w:tr>
      <w:tr w:rsidR="005D5A35" w:rsidRPr="005D5A35" w14:paraId="108820B7" w14:textId="77777777" w:rsidTr="005D5A35">
        <w:trPr>
          <w:trHeight w:val="680"/>
        </w:trPr>
        <w:tc>
          <w:tcPr>
            <w:tcW w:w="1593" w:type="dxa"/>
          </w:tcPr>
          <w:p w14:paraId="799FBDD4" w14:textId="77777777" w:rsidR="005D5A35" w:rsidRPr="005D5A35" w:rsidRDefault="005D5A35" w:rsidP="005D5A35">
            <w:pPr>
              <w:rPr>
                <w:rFonts w:ascii="Calibri" w:hAnsi="Calibri"/>
                <w:sz w:val="26"/>
                <w:szCs w:val="26"/>
              </w:rPr>
            </w:pPr>
            <w:r w:rsidRPr="005D5A35">
              <w:rPr>
                <w:rFonts w:ascii="Calibri" w:hAnsi="Calibri"/>
                <w:b/>
                <w:color w:val="FF6600"/>
                <w:sz w:val="26"/>
                <w:szCs w:val="26"/>
              </w:rPr>
              <w:t>2007</w:t>
            </w:r>
            <w:r w:rsidRPr="005D5A35">
              <w:rPr>
                <w:rFonts w:ascii="Calibri" w:hAnsi="Calibri"/>
                <w:sz w:val="26"/>
                <w:szCs w:val="26"/>
              </w:rPr>
              <w:t> </w:t>
            </w:r>
          </w:p>
        </w:tc>
        <w:tc>
          <w:tcPr>
            <w:tcW w:w="5461" w:type="dxa"/>
          </w:tcPr>
          <w:p w14:paraId="4276E47A" w14:textId="0CDA63D4" w:rsidR="005D5A35" w:rsidRDefault="005D5A35" w:rsidP="005D5A35">
            <w:pPr>
              <w:rPr>
                <w:rFonts w:ascii="Calibri" w:hAnsi="Calibri"/>
                <w:sz w:val="26"/>
                <w:szCs w:val="26"/>
              </w:rPr>
            </w:pPr>
            <w:r>
              <w:rPr>
                <w:rFonts w:ascii="Calibri" w:hAnsi="Calibri"/>
                <w:sz w:val="26"/>
                <w:szCs w:val="26"/>
              </w:rPr>
              <w:t>Vice-</w:t>
            </w:r>
            <w:r w:rsidRPr="005D5A35">
              <w:rPr>
                <w:rFonts w:ascii="Calibri" w:hAnsi="Calibri"/>
                <w:sz w:val="26"/>
                <w:szCs w:val="26"/>
              </w:rPr>
              <w:t>champion excellence du Rhône</w:t>
            </w:r>
          </w:p>
          <w:p w14:paraId="004274D1" w14:textId="77777777" w:rsidR="005D5A35" w:rsidRPr="005D5A35" w:rsidRDefault="005D5A35" w:rsidP="005D5A35">
            <w:pPr>
              <w:rPr>
                <w:rFonts w:ascii="Calibri" w:hAnsi="Calibri"/>
                <w:sz w:val="26"/>
                <w:szCs w:val="26"/>
              </w:rPr>
            </w:pPr>
          </w:p>
        </w:tc>
      </w:tr>
      <w:tr w:rsidR="005D5A35" w:rsidRPr="005D5A35" w14:paraId="00A65A51" w14:textId="77777777" w:rsidTr="005D5A35">
        <w:trPr>
          <w:trHeight w:val="624"/>
        </w:trPr>
        <w:tc>
          <w:tcPr>
            <w:tcW w:w="1593" w:type="dxa"/>
          </w:tcPr>
          <w:p w14:paraId="515BB518" w14:textId="32A11F7E" w:rsidR="005D5A35" w:rsidRPr="005D5A35" w:rsidRDefault="005D5A35" w:rsidP="005D5A35">
            <w:pPr>
              <w:rPr>
                <w:rFonts w:ascii="Calibri" w:hAnsi="Calibri"/>
                <w:sz w:val="26"/>
                <w:szCs w:val="26"/>
              </w:rPr>
            </w:pPr>
            <w:r w:rsidRPr="005D5A35">
              <w:rPr>
                <w:rFonts w:ascii="Calibri" w:hAnsi="Calibri"/>
                <w:b/>
                <w:color w:val="FF6600"/>
                <w:sz w:val="26"/>
                <w:szCs w:val="26"/>
              </w:rPr>
              <w:t>2006 </w:t>
            </w:r>
            <w:r w:rsidRPr="005D5A35">
              <w:rPr>
                <w:rFonts w:ascii="Calibri" w:hAnsi="Calibri"/>
                <w:b/>
                <w:color w:val="FF6600"/>
                <w:sz w:val="26"/>
                <w:szCs w:val="26"/>
              </w:rPr>
              <w:tab/>
            </w:r>
            <w:r w:rsidRPr="005D5A35">
              <w:rPr>
                <w:rFonts w:ascii="Calibri" w:hAnsi="Calibri"/>
                <w:sz w:val="26"/>
                <w:szCs w:val="26"/>
              </w:rPr>
              <w:t xml:space="preserve">          </w:t>
            </w:r>
            <w:r w:rsidRPr="005D5A35">
              <w:rPr>
                <w:rFonts w:ascii="Calibri" w:hAnsi="Calibri"/>
                <w:sz w:val="26"/>
                <w:szCs w:val="26"/>
              </w:rPr>
              <w:tab/>
              <w:t xml:space="preserve">     </w:t>
            </w:r>
          </w:p>
        </w:tc>
        <w:tc>
          <w:tcPr>
            <w:tcW w:w="5461" w:type="dxa"/>
          </w:tcPr>
          <w:p w14:paraId="463F2CCC" w14:textId="77777777" w:rsidR="005D5A35" w:rsidRPr="005D5A35" w:rsidRDefault="005D5A35" w:rsidP="005D5A35">
            <w:pPr>
              <w:rPr>
                <w:rFonts w:ascii="Calibri" w:hAnsi="Calibri"/>
                <w:sz w:val="26"/>
                <w:szCs w:val="26"/>
              </w:rPr>
            </w:pPr>
            <w:r w:rsidRPr="005D5A35">
              <w:rPr>
                <w:rFonts w:ascii="Calibri" w:hAnsi="Calibri"/>
                <w:sz w:val="26"/>
                <w:szCs w:val="26"/>
              </w:rPr>
              <w:t>Championnat régional Rhône-Alpes.</w:t>
            </w:r>
          </w:p>
        </w:tc>
      </w:tr>
      <w:tr w:rsidR="005D5A35" w:rsidRPr="005D5A35" w14:paraId="13AB21F3" w14:textId="77777777" w:rsidTr="005D5A35">
        <w:trPr>
          <w:trHeight w:val="624"/>
        </w:trPr>
        <w:tc>
          <w:tcPr>
            <w:tcW w:w="1593" w:type="dxa"/>
          </w:tcPr>
          <w:p w14:paraId="08E37E7D" w14:textId="77777777" w:rsidR="005D5A35" w:rsidRPr="005D5A35" w:rsidRDefault="005D5A35" w:rsidP="005D5A35">
            <w:pPr>
              <w:rPr>
                <w:rFonts w:ascii="Calibri" w:hAnsi="Calibri"/>
                <w:sz w:val="26"/>
                <w:szCs w:val="26"/>
              </w:rPr>
            </w:pPr>
            <w:r w:rsidRPr="005D5A35">
              <w:rPr>
                <w:rFonts w:ascii="Calibri" w:hAnsi="Calibri"/>
                <w:b/>
                <w:color w:val="FF6600"/>
                <w:sz w:val="26"/>
                <w:szCs w:val="26"/>
              </w:rPr>
              <w:t>2005 </w:t>
            </w:r>
          </w:p>
        </w:tc>
        <w:tc>
          <w:tcPr>
            <w:tcW w:w="5461" w:type="dxa"/>
          </w:tcPr>
          <w:p w14:paraId="1A784992" w14:textId="77777777" w:rsidR="005D5A35" w:rsidRPr="005D5A35" w:rsidRDefault="005D5A35" w:rsidP="005D5A35">
            <w:pPr>
              <w:rPr>
                <w:rFonts w:ascii="Calibri" w:hAnsi="Calibri"/>
                <w:sz w:val="26"/>
                <w:szCs w:val="26"/>
              </w:rPr>
            </w:pPr>
            <w:r w:rsidRPr="005D5A35">
              <w:rPr>
                <w:rFonts w:ascii="Calibri" w:hAnsi="Calibri"/>
                <w:sz w:val="26"/>
                <w:szCs w:val="26"/>
              </w:rPr>
              <w:t>Vice-champion du Rhône.</w:t>
            </w:r>
          </w:p>
        </w:tc>
      </w:tr>
    </w:tbl>
    <w:p w14:paraId="25A1364F" w14:textId="6F4689B6" w:rsidR="006569B0" w:rsidRPr="00537A7D" w:rsidRDefault="006569B0" w:rsidP="006569B0">
      <w:pPr>
        <w:rPr>
          <w:rFonts w:ascii="Calibri" w:hAnsi="Calibri"/>
        </w:rPr>
      </w:pPr>
      <w:r w:rsidRPr="00537A7D">
        <w:rPr>
          <w:rFonts w:ascii="Calibri" w:hAnsi="Calibri"/>
        </w:rPr>
        <w:t xml:space="preserve">     </w:t>
      </w:r>
    </w:p>
    <w:p w14:paraId="1904BB41" w14:textId="77777777" w:rsidR="006569B0" w:rsidRPr="006569B0" w:rsidRDefault="006569B0" w:rsidP="006569B0">
      <w:pPr>
        <w:rPr>
          <w:rFonts w:ascii="Calibri" w:hAnsi="Calibri"/>
          <w:sz w:val="26"/>
          <w:szCs w:val="26"/>
        </w:rPr>
      </w:pPr>
    </w:p>
    <w:p w14:paraId="0E70E7C1" w14:textId="77777777" w:rsidR="006569B0" w:rsidRPr="006569B0" w:rsidRDefault="006569B0" w:rsidP="006569B0">
      <w:pPr>
        <w:rPr>
          <w:rFonts w:ascii="Calibri" w:hAnsi="Calibri"/>
          <w:sz w:val="26"/>
          <w:szCs w:val="26"/>
        </w:rPr>
      </w:pPr>
    </w:p>
    <w:p w14:paraId="1C778798" w14:textId="77777777" w:rsidR="006569B0" w:rsidRPr="006569B0" w:rsidRDefault="006569B0" w:rsidP="006569B0">
      <w:pPr>
        <w:rPr>
          <w:rFonts w:ascii="Calibri" w:hAnsi="Calibri"/>
          <w:sz w:val="26"/>
          <w:szCs w:val="26"/>
        </w:rPr>
      </w:pPr>
    </w:p>
    <w:p w14:paraId="309999B4" w14:textId="77777777" w:rsidR="006569B0" w:rsidRPr="006569B0" w:rsidRDefault="006569B0" w:rsidP="006569B0">
      <w:pPr>
        <w:rPr>
          <w:rFonts w:ascii="Calibri" w:hAnsi="Calibri"/>
          <w:sz w:val="26"/>
          <w:szCs w:val="26"/>
        </w:rPr>
      </w:pPr>
    </w:p>
    <w:p w14:paraId="11C383BB" w14:textId="77777777" w:rsidR="006569B0" w:rsidRDefault="006569B0" w:rsidP="00575821">
      <w:pPr>
        <w:jc w:val="both"/>
        <w:rPr>
          <w:rFonts w:ascii="Palatino Linotype" w:hAnsi="Palatino Linotype"/>
        </w:rPr>
      </w:pPr>
    </w:p>
    <w:p w14:paraId="45ED10BA" w14:textId="77777777" w:rsidR="00CF016A" w:rsidRDefault="00CF016A" w:rsidP="00575821">
      <w:pPr>
        <w:jc w:val="both"/>
        <w:rPr>
          <w:rFonts w:ascii="Palatino Linotype" w:hAnsi="Palatino Linotype"/>
        </w:rPr>
      </w:pPr>
    </w:p>
    <w:p w14:paraId="5F07A18F" w14:textId="77777777" w:rsidR="00CF016A" w:rsidRPr="00537A7D" w:rsidRDefault="00CF016A" w:rsidP="00CF016A">
      <w:pPr>
        <w:rPr>
          <w:rFonts w:ascii="Calibri" w:hAnsi="Calibri"/>
        </w:rPr>
      </w:pPr>
    </w:p>
    <w:tbl>
      <w:tblPr>
        <w:tblStyle w:val="Grilledutableau"/>
        <w:tblpPr w:leftFromText="141" w:rightFromText="141" w:vertAnchor="text" w:horzAnchor="margin" w:tblpXSpec="right" w:tblpY="98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821"/>
      </w:tblGrid>
      <w:tr w:rsidR="00CF016A" w:rsidRPr="00CF016A" w14:paraId="1C337BF4" w14:textId="77777777" w:rsidTr="006C1848">
        <w:trPr>
          <w:trHeight w:val="624"/>
        </w:trPr>
        <w:tc>
          <w:tcPr>
            <w:tcW w:w="1800" w:type="dxa"/>
          </w:tcPr>
          <w:p w14:paraId="42CDCDC8" w14:textId="77777777" w:rsidR="00CF016A" w:rsidRPr="00CF016A" w:rsidRDefault="00CF016A" w:rsidP="006C1848">
            <w:pPr>
              <w:rPr>
                <w:rFonts w:ascii="Calibri" w:hAnsi="Calibri"/>
                <w:b/>
                <w:color w:val="FF6600"/>
                <w:sz w:val="26"/>
                <w:szCs w:val="26"/>
              </w:rPr>
            </w:pPr>
            <w:r w:rsidRPr="00CF016A">
              <w:rPr>
                <w:rFonts w:ascii="Calibri" w:hAnsi="Calibri"/>
                <w:b/>
                <w:color w:val="FF6600"/>
                <w:sz w:val="26"/>
                <w:szCs w:val="26"/>
              </w:rPr>
              <w:t>2012 - 2013</w:t>
            </w:r>
          </w:p>
        </w:tc>
        <w:tc>
          <w:tcPr>
            <w:tcW w:w="5821" w:type="dxa"/>
          </w:tcPr>
          <w:p w14:paraId="6C5C3B88" w14:textId="72E4CB3F" w:rsidR="00CF016A" w:rsidRPr="00CF016A" w:rsidRDefault="00CF016A" w:rsidP="00CF016A">
            <w:pPr>
              <w:jc w:val="both"/>
              <w:rPr>
                <w:rFonts w:ascii="Calibri" w:hAnsi="Calibri"/>
                <w:sz w:val="26"/>
                <w:szCs w:val="26"/>
              </w:rPr>
            </w:pPr>
            <w:proofErr w:type="spellStart"/>
            <w:r w:rsidRPr="00CF016A">
              <w:rPr>
                <w:rFonts w:ascii="Calibri" w:hAnsi="Calibri"/>
                <w:b/>
                <w:color w:val="6E4F05" w:themeColor="accent6" w:themeShade="80"/>
                <w:sz w:val="26"/>
                <w:szCs w:val="26"/>
              </w:rPr>
              <w:t>Pom</w:t>
            </w:r>
            <w:r w:rsidR="00C55F60">
              <w:rPr>
                <w:rFonts w:ascii="Calibri" w:hAnsi="Calibri"/>
                <w:b/>
                <w:color w:val="6E4F05" w:themeColor="accent6" w:themeShade="80"/>
                <w:sz w:val="26"/>
                <w:szCs w:val="26"/>
              </w:rPr>
              <w:t>-</w:t>
            </w:r>
            <w:r w:rsidRPr="00CF016A">
              <w:rPr>
                <w:rFonts w:ascii="Calibri" w:hAnsi="Calibri"/>
                <w:b/>
                <w:color w:val="6E4F05" w:themeColor="accent6" w:themeShade="80"/>
                <w:sz w:val="26"/>
                <w:szCs w:val="26"/>
              </w:rPr>
              <w:t>pom</w:t>
            </w:r>
            <w:proofErr w:type="spellEnd"/>
            <w:r w:rsidRPr="00CF016A">
              <w:rPr>
                <w:rFonts w:ascii="Calibri" w:hAnsi="Calibri"/>
                <w:b/>
                <w:color w:val="6E4F05" w:themeColor="accent6" w:themeShade="80"/>
                <w:sz w:val="26"/>
                <w:szCs w:val="26"/>
              </w:rPr>
              <w:t xml:space="preserve"> girl</w:t>
            </w:r>
            <w:r w:rsidRPr="00CF016A">
              <w:rPr>
                <w:rFonts w:ascii="Calibri" w:hAnsi="Calibri"/>
                <w:color w:val="6E4F05" w:themeColor="accent6" w:themeShade="80"/>
                <w:sz w:val="26"/>
                <w:szCs w:val="26"/>
              </w:rPr>
              <w:t xml:space="preserve"> </w:t>
            </w:r>
            <w:r w:rsidRPr="00CF016A">
              <w:rPr>
                <w:rFonts w:ascii="Calibri" w:hAnsi="Calibri"/>
                <w:sz w:val="26"/>
                <w:szCs w:val="26"/>
              </w:rPr>
              <w:t>à l’ESC Toulouse</w:t>
            </w:r>
          </w:p>
          <w:p w14:paraId="2964D45B" w14:textId="77777777" w:rsidR="00CF016A" w:rsidRPr="00CF016A" w:rsidRDefault="00CF016A" w:rsidP="00CF016A">
            <w:pPr>
              <w:jc w:val="both"/>
              <w:rPr>
                <w:rFonts w:ascii="Calibri" w:hAnsi="Calibri"/>
                <w:sz w:val="26"/>
                <w:szCs w:val="26"/>
              </w:rPr>
            </w:pPr>
          </w:p>
        </w:tc>
      </w:tr>
      <w:tr w:rsidR="00CF016A" w:rsidRPr="00CF016A" w14:paraId="49886DFD" w14:textId="77777777" w:rsidTr="006C1848">
        <w:trPr>
          <w:trHeight w:val="624"/>
        </w:trPr>
        <w:tc>
          <w:tcPr>
            <w:tcW w:w="1800" w:type="dxa"/>
          </w:tcPr>
          <w:p w14:paraId="7E2711C2" w14:textId="77777777" w:rsidR="00CF016A" w:rsidRPr="00CF016A" w:rsidRDefault="00CF016A" w:rsidP="006C1848">
            <w:pPr>
              <w:rPr>
                <w:rFonts w:ascii="Calibri" w:hAnsi="Calibri"/>
                <w:b/>
                <w:color w:val="FF6600"/>
                <w:sz w:val="26"/>
                <w:szCs w:val="26"/>
              </w:rPr>
            </w:pPr>
            <w:r w:rsidRPr="00CF016A">
              <w:rPr>
                <w:rFonts w:ascii="Calibri" w:hAnsi="Calibri"/>
                <w:b/>
                <w:color w:val="FF6600"/>
                <w:sz w:val="26"/>
                <w:szCs w:val="26"/>
              </w:rPr>
              <w:t>2004 - 2010</w:t>
            </w:r>
          </w:p>
        </w:tc>
        <w:tc>
          <w:tcPr>
            <w:tcW w:w="5821" w:type="dxa"/>
          </w:tcPr>
          <w:p w14:paraId="3BE142AD" w14:textId="77777777" w:rsidR="00CF016A" w:rsidRPr="00CF016A" w:rsidRDefault="00CF016A" w:rsidP="00CF016A">
            <w:pPr>
              <w:jc w:val="both"/>
              <w:rPr>
                <w:rFonts w:ascii="Calibri" w:hAnsi="Calibri"/>
                <w:sz w:val="26"/>
                <w:szCs w:val="26"/>
              </w:rPr>
            </w:pPr>
            <w:r w:rsidRPr="00CF016A">
              <w:rPr>
                <w:rFonts w:ascii="Calibri" w:hAnsi="Calibri"/>
                <w:b/>
                <w:color w:val="6E4F05" w:themeColor="accent6" w:themeShade="80"/>
                <w:sz w:val="26"/>
                <w:szCs w:val="26"/>
              </w:rPr>
              <w:t>Danse modern Jazz</w:t>
            </w:r>
            <w:r w:rsidRPr="00CF016A">
              <w:rPr>
                <w:rFonts w:ascii="Calibri" w:hAnsi="Calibri"/>
                <w:color w:val="6E4F05" w:themeColor="accent6" w:themeShade="80"/>
                <w:sz w:val="26"/>
                <w:szCs w:val="26"/>
              </w:rPr>
              <w:t> </w:t>
            </w:r>
            <w:r w:rsidRPr="00CF016A">
              <w:rPr>
                <w:rFonts w:ascii="Calibri" w:hAnsi="Calibri"/>
                <w:sz w:val="26"/>
                <w:szCs w:val="26"/>
              </w:rPr>
              <w:t>: pratique hebdomadaire (entre une et six heures par semaine en fonction des années) dans deux clubs : la grande forme (St leu la forêt) et l’école de danse de Dany et Franck (Taverny)</w:t>
            </w:r>
          </w:p>
          <w:p w14:paraId="4BC7C2C9" w14:textId="77777777" w:rsidR="00CF016A" w:rsidRPr="00CF016A" w:rsidRDefault="00CF016A" w:rsidP="00CF016A">
            <w:pPr>
              <w:jc w:val="both"/>
              <w:rPr>
                <w:rFonts w:ascii="Calibri" w:hAnsi="Calibri"/>
                <w:sz w:val="26"/>
                <w:szCs w:val="26"/>
              </w:rPr>
            </w:pPr>
          </w:p>
        </w:tc>
      </w:tr>
      <w:tr w:rsidR="00CF016A" w:rsidRPr="00CF016A" w14:paraId="0486FCB9" w14:textId="77777777" w:rsidTr="006C1848">
        <w:trPr>
          <w:trHeight w:val="624"/>
        </w:trPr>
        <w:tc>
          <w:tcPr>
            <w:tcW w:w="1800" w:type="dxa"/>
          </w:tcPr>
          <w:p w14:paraId="11F05C01" w14:textId="77777777" w:rsidR="00CF016A" w:rsidRPr="00CF016A" w:rsidRDefault="00CF016A" w:rsidP="006C1848">
            <w:pPr>
              <w:rPr>
                <w:rFonts w:ascii="Calibri" w:hAnsi="Calibri"/>
                <w:b/>
                <w:color w:val="FF6600"/>
                <w:sz w:val="26"/>
                <w:szCs w:val="26"/>
              </w:rPr>
            </w:pPr>
            <w:r w:rsidRPr="00CF016A">
              <w:rPr>
                <w:rFonts w:ascii="Calibri" w:hAnsi="Calibri"/>
                <w:b/>
                <w:color w:val="FF6600"/>
                <w:sz w:val="26"/>
                <w:szCs w:val="26"/>
              </w:rPr>
              <w:t>2003 – 2006</w:t>
            </w:r>
          </w:p>
        </w:tc>
        <w:tc>
          <w:tcPr>
            <w:tcW w:w="5821" w:type="dxa"/>
          </w:tcPr>
          <w:p w14:paraId="5F7699F6" w14:textId="77777777" w:rsidR="00CF016A" w:rsidRDefault="00CF016A" w:rsidP="00CF016A">
            <w:pPr>
              <w:jc w:val="both"/>
              <w:rPr>
                <w:rFonts w:ascii="Calibri" w:hAnsi="Calibri"/>
                <w:sz w:val="26"/>
                <w:szCs w:val="26"/>
              </w:rPr>
            </w:pPr>
            <w:r w:rsidRPr="00CF016A">
              <w:rPr>
                <w:rFonts w:ascii="Calibri" w:hAnsi="Calibri"/>
                <w:b/>
                <w:color w:val="6E4F05" w:themeColor="accent6" w:themeShade="80"/>
                <w:sz w:val="26"/>
                <w:szCs w:val="26"/>
              </w:rPr>
              <w:t>Equitation</w:t>
            </w:r>
            <w:r w:rsidRPr="00CF016A">
              <w:rPr>
                <w:rFonts w:ascii="Calibri" w:hAnsi="Calibri"/>
                <w:sz w:val="26"/>
                <w:szCs w:val="26"/>
              </w:rPr>
              <w:t> : pratique hebdomadaire (une heure et demie au centre équestre de St Leu la forêt)</w:t>
            </w:r>
          </w:p>
          <w:p w14:paraId="4D0644B7" w14:textId="77777777" w:rsidR="002F2468" w:rsidRPr="00CF016A" w:rsidRDefault="002F2468" w:rsidP="00CF016A">
            <w:pPr>
              <w:jc w:val="both"/>
              <w:rPr>
                <w:rFonts w:ascii="Calibri" w:hAnsi="Calibri"/>
                <w:sz w:val="26"/>
                <w:szCs w:val="26"/>
              </w:rPr>
            </w:pPr>
          </w:p>
        </w:tc>
      </w:tr>
      <w:tr w:rsidR="00CF016A" w:rsidRPr="00CF016A" w14:paraId="738035B0" w14:textId="77777777" w:rsidTr="006C1848">
        <w:trPr>
          <w:trHeight w:val="624"/>
        </w:trPr>
        <w:tc>
          <w:tcPr>
            <w:tcW w:w="1800" w:type="dxa"/>
          </w:tcPr>
          <w:p w14:paraId="4999E952" w14:textId="77777777" w:rsidR="00CF016A" w:rsidRPr="00CF016A" w:rsidRDefault="00CF016A" w:rsidP="006C1848">
            <w:pPr>
              <w:rPr>
                <w:rFonts w:ascii="Calibri" w:hAnsi="Calibri"/>
                <w:b/>
                <w:color w:val="FF6600"/>
                <w:sz w:val="26"/>
                <w:szCs w:val="26"/>
              </w:rPr>
            </w:pPr>
            <w:r w:rsidRPr="00CF016A">
              <w:rPr>
                <w:rFonts w:ascii="Calibri" w:hAnsi="Calibri"/>
                <w:b/>
                <w:color w:val="FF6600"/>
                <w:sz w:val="26"/>
                <w:szCs w:val="26"/>
              </w:rPr>
              <w:t>2001 - 2002</w:t>
            </w:r>
          </w:p>
        </w:tc>
        <w:tc>
          <w:tcPr>
            <w:tcW w:w="5821" w:type="dxa"/>
          </w:tcPr>
          <w:p w14:paraId="3098DDC2" w14:textId="77777777" w:rsidR="00CF016A" w:rsidRPr="00CF016A" w:rsidRDefault="00CF016A" w:rsidP="00CF016A">
            <w:pPr>
              <w:jc w:val="both"/>
              <w:rPr>
                <w:rFonts w:ascii="Calibri" w:hAnsi="Calibri"/>
                <w:sz w:val="26"/>
                <w:szCs w:val="26"/>
              </w:rPr>
            </w:pPr>
            <w:r w:rsidRPr="00CF016A">
              <w:rPr>
                <w:rFonts w:ascii="Calibri" w:hAnsi="Calibri"/>
                <w:b/>
                <w:color w:val="6E4F05" w:themeColor="accent6" w:themeShade="80"/>
                <w:sz w:val="26"/>
                <w:szCs w:val="26"/>
              </w:rPr>
              <w:t>Natation</w:t>
            </w:r>
            <w:r w:rsidRPr="00CF016A">
              <w:rPr>
                <w:rFonts w:ascii="Calibri" w:hAnsi="Calibri"/>
                <w:sz w:val="26"/>
                <w:szCs w:val="26"/>
              </w:rPr>
              <w:t xml:space="preserve"> (St Leu la forêt)</w:t>
            </w:r>
          </w:p>
        </w:tc>
      </w:tr>
      <w:tr w:rsidR="00CF016A" w:rsidRPr="00CF016A" w14:paraId="0F98FF12" w14:textId="77777777" w:rsidTr="006C1848">
        <w:trPr>
          <w:trHeight w:val="624"/>
        </w:trPr>
        <w:tc>
          <w:tcPr>
            <w:tcW w:w="1800" w:type="dxa"/>
          </w:tcPr>
          <w:p w14:paraId="18989574" w14:textId="77777777" w:rsidR="00CF016A" w:rsidRPr="00CF016A" w:rsidRDefault="00CF016A" w:rsidP="006C1848">
            <w:pPr>
              <w:rPr>
                <w:rFonts w:ascii="Calibri" w:hAnsi="Calibri"/>
                <w:b/>
                <w:color w:val="FF6600"/>
                <w:sz w:val="26"/>
                <w:szCs w:val="26"/>
              </w:rPr>
            </w:pPr>
            <w:r w:rsidRPr="00CF016A">
              <w:rPr>
                <w:rFonts w:ascii="Calibri" w:hAnsi="Calibri"/>
                <w:b/>
                <w:color w:val="FF6600"/>
                <w:sz w:val="26"/>
                <w:szCs w:val="26"/>
              </w:rPr>
              <w:t>1998 - 2001</w:t>
            </w:r>
          </w:p>
        </w:tc>
        <w:tc>
          <w:tcPr>
            <w:tcW w:w="5821" w:type="dxa"/>
          </w:tcPr>
          <w:p w14:paraId="30AA4800" w14:textId="77777777" w:rsidR="00CF016A" w:rsidRPr="00CF016A" w:rsidRDefault="00CF016A" w:rsidP="00CF016A">
            <w:pPr>
              <w:jc w:val="both"/>
              <w:rPr>
                <w:rFonts w:ascii="Calibri" w:hAnsi="Calibri"/>
                <w:b/>
                <w:sz w:val="26"/>
                <w:szCs w:val="26"/>
              </w:rPr>
            </w:pPr>
            <w:r w:rsidRPr="00CF016A">
              <w:rPr>
                <w:rFonts w:ascii="Calibri" w:hAnsi="Calibri"/>
                <w:b/>
                <w:color w:val="6E4F05" w:themeColor="accent6" w:themeShade="80"/>
                <w:sz w:val="26"/>
                <w:szCs w:val="26"/>
              </w:rPr>
              <w:t>Gymnastique</w:t>
            </w:r>
          </w:p>
        </w:tc>
      </w:tr>
    </w:tbl>
    <w:p w14:paraId="7B7E0B8F" w14:textId="77777777" w:rsidR="00CF016A" w:rsidRPr="00CF016A" w:rsidRDefault="00CF016A" w:rsidP="00CF016A">
      <w:pPr>
        <w:rPr>
          <w:rFonts w:ascii="Calibri" w:hAnsi="Calibri"/>
          <w:b/>
          <w:color w:val="008000"/>
          <w:sz w:val="28"/>
          <w:szCs w:val="28"/>
        </w:rPr>
      </w:pPr>
      <w:r w:rsidRPr="00CF016A">
        <w:rPr>
          <w:rFonts w:ascii="Calibri" w:hAnsi="Calibri"/>
          <w:b/>
          <w:color w:val="008000"/>
          <w:sz w:val="28"/>
          <w:szCs w:val="28"/>
        </w:rPr>
        <w:t xml:space="preserve">Catherine </w:t>
      </w:r>
      <w:proofErr w:type="spellStart"/>
      <w:r w:rsidRPr="00CF016A">
        <w:rPr>
          <w:rFonts w:ascii="Calibri" w:hAnsi="Calibri"/>
          <w:b/>
          <w:color w:val="008000"/>
          <w:sz w:val="28"/>
          <w:szCs w:val="28"/>
        </w:rPr>
        <w:t>Dussauby</w:t>
      </w:r>
      <w:proofErr w:type="spellEnd"/>
    </w:p>
    <w:p w14:paraId="2D8E6BBB" w14:textId="77777777" w:rsidR="00CF016A" w:rsidRPr="00CF016A" w:rsidRDefault="00CF016A" w:rsidP="00CF016A">
      <w:pPr>
        <w:rPr>
          <w:rFonts w:ascii="Calibri" w:hAnsi="Calibri"/>
          <w:b/>
          <w:color w:val="008000"/>
          <w:sz w:val="26"/>
          <w:szCs w:val="26"/>
        </w:rPr>
      </w:pPr>
      <w:r w:rsidRPr="00CF016A">
        <w:rPr>
          <w:rFonts w:ascii="Calibri" w:hAnsi="Calibri"/>
          <w:sz w:val="26"/>
          <w:szCs w:val="26"/>
        </w:rPr>
        <w:t>20 ans</w:t>
      </w:r>
    </w:p>
    <w:p w14:paraId="4BC7A54C" w14:textId="77777777" w:rsidR="00CF016A" w:rsidRPr="00537A7D" w:rsidRDefault="00CF016A" w:rsidP="00CF016A">
      <w:pPr>
        <w:rPr>
          <w:rFonts w:ascii="Calibri" w:hAnsi="Calibri"/>
        </w:rPr>
      </w:pPr>
      <w:r w:rsidRPr="00537A7D">
        <w:rPr>
          <w:rFonts w:ascii="Calibri" w:hAnsi="Calibri"/>
          <w:noProof/>
        </w:rPr>
        <w:drawing>
          <wp:anchor distT="0" distB="0" distL="114300" distR="114300" simplePos="0" relativeHeight="251713536" behindDoc="0" locked="0" layoutInCell="1" allowOverlap="1" wp14:anchorId="4329DFD7" wp14:editId="0534BC64">
            <wp:simplePos x="0" y="0"/>
            <wp:positionH relativeFrom="margin">
              <wp:posOffset>-12065</wp:posOffset>
            </wp:positionH>
            <wp:positionV relativeFrom="margin">
              <wp:posOffset>938530</wp:posOffset>
            </wp:positionV>
            <wp:extent cx="911860" cy="1156970"/>
            <wp:effectExtent l="114300" t="57150" r="97790" b="157480"/>
            <wp:wrapSquare wrapText="bothSides"/>
            <wp:docPr id="409" name="Imag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1860" cy="1156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451D2F93" w14:textId="77777777" w:rsidR="00CF016A" w:rsidRPr="00537A7D" w:rsidRDefault="00CF016A" w:rsidP="00CF016A">
      <w:pPr>
        <w:rPr>
          <w:rFonts w:ascii="Calibri" w:hAnsi="Calibri"/>
        </w:rPr>
      </w:pPr>
    </w:p>
    <w:p w14:paraId="0BB6E183" w14:textId="77777777" w:rsidR="00CF016A" w:rsidRPr="00537A7D" w:rsidRDefault="00CF016A" w:rsidP="00CF016A">
      <w:pPr>
        <w:rPr>
          <w:rFonts w:ascii="Calibri" w:hAnsi="Calibri"/>
        </w:rPr>
      </w:pPr>
    </w:p>
    <w:p w14:paraId="01F62088" w14:textId="77777777" w:rsidR="00CF016A" w:rsidRPr="00537A7D" w:rsidRDefault="00CF016A" w:rsidP="00CF016A">
      <w:pPr>
        <w:rPr>
          <w:rFonts w:ascii="Calibri" w:hAnsi="Calibri"/>
        </w:rPr>
      </w:pPr>
    </w:p>
    <w:p w14:paraId="5A4AAEE3" w14:textId="77777777" w:rsidR="00CF016A" w:rsidRPr="00537A7D" w:rsidRDefault="00CF016A" w:rsidP="00CF016A">
      <w:pPr>
        <w:rPr>
          <w:rFonts w:ascii="Calibri" w:hAnsi="Calibri"/>
        </w:rPr>
      </w:pPr>
    </w:p>
    <w:p w14:paraId="7E241E1E" w14:textId="77777777" w:rsidR="00CF016A" w:rsidRPr="00537A7D" w:rsidRDefault="00CF016A" w:rsidP="00CF016A">
      <w:pPr>
        <w:rPr>
          <w:rFonts w:ascii="Calibri" w:hAnsi="Calibri"/>
        </w:rPr>
      </w:pPr>
    </w:p>
    <w:p w14:paraId="4AA46C12" w14:textId="77777777" w:rsidR="00CF016A" w:rsidRDefault="00CF016A" w:rsidP="00CF016A">
      <w:pPr>
        <w:rPr>
          <w:rFonts w:ascii="Calibri" w:hAnsi="Calibri"/>
          <w:b/>
          <w:color w:val="008000"/>
        </w:rPr>
      </w:pPr>
    </w:p>
    <w:p w14:paraId="20D2BC18" w14:textId="77777777" w:rsidR="00CF016A" w:rsidRDefault="00CF016A" w:rsidP="00CF016A">
      <w:pPr>
        <w:rPr>
          <w:rFonts w:ascii="Calibri" w:hAnsi="Calibri"/>
          <w:b/>
          <w:color w:val="008000"/>
        </w:rPr>
      </w:pPr>
    </w:p>
    <w:p w14:paraId="4F86981E" w14:textId="77777777" w:rsidR="00CF016A" w:rsidRDefault="00CF016A" w:rsidP="00CF016A">
      <w:pPr>
        <w:rPr>
          <w:rFonts w:ascii="Calibri" w:hAnsi="Calibri"/>
          <w:b/>
          <w:color w:val="008000"/>
        </w:rPr>
      </w:pPr>
    </w:p>
    <w:p w14:paraId="7986A7F6" w14:textId="77777777" w:rsidR="00CF016A" w:rsidRDefault="00CF016A" w:rsidP="00CF016A">
      <w:pPr>
        <w:rPr>
          <w:rFonts w:ascii="Calibri" w:hAnsi="Calibri"/>
          <w:b/>
          <w:color w:val="008000"/>
        </w:rPr>
      </w:pPr>
    </w:p>
    <w:p w14:paraId="3DE68C3E" w14:textId="77777777" w:rsidR="00CF016A" w:rsidRDefault="00CF016A" w:rsidP="00CF016A">
      <w:pPr>
        <w:rPr>
          <w:rFonts w:ascii="Calibri" w:hAnsi="Calibri"/>
          <w:b/>
          <w:color w:val="008000"/>
        </w:rPr>
      </w:pPr>
    </w:p>
    <w:p w14:paraId="509EF460" w14:textId="77777777" w:rsidR="00CF016A" w:rsidRDefault="00CF016A" w:rsidP="00CF016A">
      <w:pPr>
        <w:rPr>
          <w:rFonts w:ascii="Calibri" w:hAnsi="Calibri"/>
          <w:b/>
          <w:color w:val="008000"/>
        </w:rPr>
      </w:pPr>
    </w:p>
    <w:p w14:paraId="7D11D625" w14:textId="77777777" w:rsidR="00CF016A" w:rsidRDefault="00CF016A" w:rsidP="00CF016A">
      <w:pPr>
        <w:rPr>
          <w:rFonts w:ascii="Calibri" w:hAnsi="Calibri"/>
          <w:b/>
          <w:color w:val="008000"/>
        </w:rPr>
      </w:pPr>
    </w:p>
    <w:p w14:paraId="30515063" w14:textId="77777777" w:rsidR="00CF016A" w:rsidRDefault="00CF016A" w:rsidP="00CF016A">
      <w:pPr>
        <w:rPr>
          <w:rFonts w:ascii="Calibri" w:hAnsi="Calibri"/>
          <w:b/>
          <w:color w:val="008000"/>
        </w:rPr>
      </w:pPr>
    </w:p>
    <w:p w14:paraId="3A85C50D" w14:textId="77777777" w:rsidR="00CF016A" w:rsidRPr="00CF016A" w:rsidRDefault="00CF016A" w:rsidP="00CF016A">
      <w:pPr>
        <w:rPr>
          <w:rFonts w:ascii="Calibri" w:hAnsi="Calibri"/>
          <w:b/>
          <w:color w:val="008000"/>
          <w:sz w:val="28"/>
          <w:szCs w:val="26"/>
        </w:rPr>
      </w:pPr>
      <w:r w:rsidRPr="00CF016A">
        <w:rPr>
          <w:rFonts w:ascii="Calibri" w:hAnsi="Calibri"/>
          <w:b/>
          <w:color w:val="008000"/>
          <w:sz w:val="28"/>
          <w:szCs w:val="26"/>
        </w:rPr>
        <w:t>François Vives</w:t>
      </w:r>
    </w:p>
    <w:p w14:paraId="38E54A75" w14:textId="7EB1F53D" w:rsidR="00CF016A" w:rsidRPr="00CF016A" w:rsidRDefault="00CF016A" w:rsidP="00CF016A">
      <w:pPr>
        <w:rPr>
          <w:rFonts w:ascii="Calibri" w:hAnsi="Calibri"/>
          <w:sz w:val="26"/>
          <w:szCs w:val="26"/>
        </w:rPr>
      </w:pPr>
      <w:r w:rsidRPr="00CF016A">
        <w:rPr>
          <w:rFonts w:ascii="Calibri" w:hAnsi="Calibri"/>
          <w:noProof/>
          <w:sz w:val="26"/>
          <w:szCs w:val="26"/>
        </w:rPr>
        <w:drawing>
          <wp:anchor distT="0" distB="0" distL="114300" distR="114300" simplePos="0" relativeHeight="251714560" behindDoc="0" locked="0" layoutInCell="1" allowOverlap="1" wp14:anchorId="2FCA8E69" wp14:editId="32A78225">
            <wp:simplePos x="0" y="0"/>
            <wp:positionH relativeFrom="margin">
              <wp:posOffset>24765</wp:posOffset>
            </wp:positionH>
            <wp:positionV relativeFrom="margin">
              <wp:posOffset>5219065</wp:posOffset>
            </wp:positionV>
            <wp:extent cx="887095" cy="1179830"/>
            <wp:effectExtent l="114300" t="57150" r="103505" b="153670"/>
            <wp:wrapSquare wrapText="bothSides"/>
            <wp:docPr id="410" name="Imag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87095" cy="11798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F016A">
        <w:rPr>
          <w:rFonts w:ascii="Calibri" w:hAnsi="Calibri"/>
          <w:sz w:val="26"/>
          <w:szCs w:val="26"/>
        </w:rPr>
        <w:t>21 ans</w:t>
      </w:r>
    </w:p>
    <w:tbl>
      <w:tblPr>
        <w:tblStyle w:val="Grilledutableau"/>
        <w:tblpPr w:leftFromText="141" w:rightFromText="141" w:vertAnchor="text" w:horzAnchor="margin" w:tblpXSpec="right" w:tblpY="119"/>
        <w:tblW w:w="7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5811"/>
      </w:tblGrid>
      <w:tr w:rsidR="00CF016A" w:rsidRPr="00CF016A" w14:paraId="3C041A2B" w14:textId="77777777" w:rsidTr="006C1848">
        <w:tc>
          <w:tcPr>
            <w:tcW w:w="1736" w:type="dxa"/>
          </w:tcPr>
          <w:p w14:paraId="4F662FF6" w14:textId="77777777" w:rsidR="00CF016A" w:rsidRPr="00CF016A" w:rsidRDefault="00CF016A" w:rsidP="006C1848">
            <w:pPr>
              <w:rPr>
                <w:rFonts w:ascii="Calibri" w:hAnsi="Calibri"/>
                <w:sz w:val="26"/>
                <w:szCs w:val="26"/>
              </w:rPr>
            </w:pPr>
            <w:r w:rsidRPr="00CF016A">
              <w:rPr>
                <w:rFonts w:ascii="Calibri" w:hAnsi="Calibri"/>
                <w:b/>
                <w:color w:val="FF6600"/>
                <w:sz w:val="26"/>
                <w:szCs w:val="26"/>
              </w:rPr>
              <w:t>2003-2011 </w:t>
            </w:r>
          </w:p>
        </w:tc>
        <w:tc>
          <w:tcPr>
            <w:tcW w:w="5811" w:type="dxa"/>
          </w:tcPr>
          <w:p w14:paraId="1E4AD8D2" w14:textId="77777777" w:rsidR="00CF016A" w:rsidRPr="00CF016A" w:rsidRDefault="00CF016A" w:rsidP="006C1848">
            <w:pPr>
              <w:rPr>
                <w:rFonts w:ascii="Calibri" w:hAnsi="Calibri"/>
                <w:sz w:val="26"/>
                <w:szCs w:val="26"/>
              </w:rPr>
            </w:pPr>
            <w:r w:rsidRPr="00CF016A">
              <w:rPr>
                <w:rFonts w:ascii="Calibri" w:hAnsi="Calibri"/>
                <w:b/>
                <w:color w:val="6E4F05" w:themeColor="accent6" w:themeShade="80"/>
                <w:sz w:val="26"/>
                <w:szCs w:val="26"/>
              </w:rPr>
              <w:t>Demi-fond</w:t>
            </w:r>
            <w:r w:rsidRPr="00CF016A">
              <w:rPr>
                <w:rFonts w:ascii="Calibri" w:hAnsi="Calibri"/>
                <w:color w:val="6E4F05" w:themeColor="accent6" w:themeShade="80"/>
                <w:sz w:val="26"/>
                <w:szCs w:val="26"/>
              </w:rPr>
              <w:t xml:space="preserve"> </w:t>
            </w:r>
            <w:r w:rsidRPr="00CF016A">
              <w:rPr>
                <w:rFonts w:ascii="Calibri" w:hAnsi="Calibri"/>
                <w:sz w:val="26"/>
                <w:szCs w:val="26"/>
              </w:rPr>
              <w:t>au DUC athlétisme, Draguignan  (double vice-champion départemental au 1000m, vice-champion départemental de javelot, vice-champion régional de cross-country, vice-champion régional de 1500m et 2 participations aux championnats de France de cross-country)</w:t>
            </w:r>
          </w:p>
          <w:p w14:paraId="386CABB5" w14:textId="77777777" w:rsidR="00CF016A" w:rsidRPr="00CF016A" w:rsidRDefault="00CF016A" w:rsidP="006C1848">
            <w:pPr>
              <w:rPr>
                <w:rFonts w:ascii="Calibri" w:hAnsi="Calibri"/>
                <w:sz w:val="26"/>
                <w:szCs w:val="26"/>
              </w:rPr>
            </w:pPr>
          </w:p>
        </w:tc>
      </w:tr>
      <w:tr w:rsidR="00CF016A" w:rsidRPr="00CF016A" w14:paraId="60030AD3" w14:textId="77777777" w:rsidTr="006C1848">
        <w:trPr>
          <w:trHeight w:val="624"/>
        </w:trPr>
        <w:tc>
          <w:tcPr>
            <w:tcW w:w="1736" w:type="dxa"/>
          </w:tcPr>
          <w:p w14:paraId="046CAE2E" w14:textId="77777777" w:rsidR="00CF016A" w:rsidRPr="00CF016A" w:rsidRDefault="00CF016A" w:rsidP="006C1848">
            <w:pPr>
              <w:rPr>
                <w:rFonts w:ascii="Calibri" w:hAnsi="Calibri"/>
                <w:sz w:val="26"/>
                <w:szCs w:val="26"/>
              </w:rPr>
            </w:pPr>
            <w:r w:rsidRPr="00CF016A">
              <w:rPr>
                <w:rFonts w:ascii="Calibri" w:hAnsi="Calibri"/>
                <w:b/>
                <w:color w:val="FF6600"/>
                <w:sz w:val="26"/>
                <w:szCs w:val="26"/>
              </w:rPr>
              <w:t>2005-2006 </w:t>
            </w:r>
          </w:p>
        </w:tc>
        <w:tc>
          <w:tcPr>
            <w:tcW w:w="5811" w:type="dxa"/>
          </w:tcPr>
          <w:p w14:paraId="5862C3EC" w14:textId="77777777" w:rsidR="00CF016A" w:rsidRPr="00CF016A" w:rsidRDefault="00CF016A" w:rsidP="006C1848">
            <w:pPr>
              <w:rPr>
                <w:rFonts w:ascii="Calibri" w:hAnsi="Calibri"/>
                <w:sz w:val="26"/>
                <w:szCs w:val="26"/>
              </w:rPr>
            </w:pPr>
            <w:r w:rsidRPr="00CF016A">
              <w:rPr>
                <w:rFonts w:ascii="Calibri" w:hAnsi="Calibri"/>
                <w:b/>
                <w:color w:val="6E4F05" w:themeColor="accent6" w:themeShade="80"/>
                <w:sz w:val="26"/>
                <w:szCs w:val="26"/>
              </w:rPr>
              <w:t>Rugby</w:t>
            </w:r>
            <w:r w:rsidRPr="00CF016A">
              <w:rPr>
                <w:rFonts w:ascii="Calibri" w:hAnsi="Calibri"/>
                <w:sz w:val="26"/>
                <w:szCs w:val="26"/>
              </w:rPr>
              <w:t xml:space="preserve"> au club de Draguignan (</w:t>
            </w:r>
            <w:proofErr w:type="spellStart"/>
            <w:r w:rsidRPr="00CF016A">
              <w:rPr>
                <w:rFonts w:ascii="Calibri" w:hAnsi="Calibri"/>
                <w:sz w:val="26"/>
                <w:szCs w:val="26"/>
              </w:rPr>
              <w:t>ailiergauche</w:t>
            </w:r>
            <w:proofErr w:type="spellEnd"/>
            <w:r w:rsidRPr="00CF016A">
              <w:rPr>
                <w:rFonts w:ascii="Calibri" w:hAnsi="Calibri"/>
                <w:sz w:val="26"/>
                <w:szCs w:val="26"/>
              </w:rPr>
              <w:t>)</w:t>
            </w:r>
          </w:p>
        </w:tc>
      </w:tr>
      <w:tr w:rsidR="00CF016A" w:rsidRPr="00CF016A" w14:paraId="5BE0B268" w14:textId="77777777" w:rsidTr="006C1848">
        <w:trPr>
          <w:trHeight w:val="624"/>
        </w:trPr>
        <w:tc>
          <w:tcPr>
            <w:tcW w:w="1736" w:type="dxa"/>
          </w:tcPr>
          <w:p w14:paraId="6FC3358A" w14:textId="77777777" w:rsidR="00CF016A" w:rsidRPr="00CF016A" w:rsidRDefault="00CF016A" w:rsidP="006C1848">
            <w:pPr>
              <w:rPr>
                <w:rFonts w:ascii="Calibri" w:hAnsi="Calibri"/>
                <w:sz w:val="26"/>
                <w:szCs w:val="26"/>
              </w:rPr>
            </w:pPr>
            <w:r w:rsidRPr="00CF016A">
              <w:rPr>
                <w:rFonts w:ascii="Calibri" w:hAnsi="Calibri"/>
                <w:b/>
                <w:color w:val="FF6600"/>
                <w:sz w:val="26"/>
                <w:szCs w:val="26"/>
              </w:rPr>
              <w:t>2004-2005 </w:t>
            </w:r>
          </w:p>
        </w:tc>
        <w:tc>
          <w:tcPr>
            <w:tcW w:w="5811" w:type="dxa"/>
          </w:tcPr>
          <w:p w14:paraId="2EE9D6C3" w14:textId="77777777" w:rsidR="00CF016A" w:rsidRPr="00CF016A" w:rsidRDefault="00CF016A" w:rsidP="006C1848">
            <w:pPr>
              <w:rPr>
                <w:rFonts w:ascii="Calibri" w:hAnsi="Calibri"/>
                <w:sz w:val="26"/>
                <w:szCs w:val="26"/>
              </w:rPr>
            </w:pPr>
            <w:r w:rsidRPr="00CF016A">
              <w:rPr>
                <w:rFonts w:ascii="Calibri" w:hAnsi="Calibri"/>
                <w:b/>
                <w:color w:val="6E4F05" w:themeColor="accent6" w:themeShade="80"/>
                <w:sz w:val="26"/>
                <w:szCs w:val="26"/>
              </w:rPr>
              <w:t>Bicross</w:t>
            </w:r>
            <w:r w:rsidRPr="00CF016A">
              <w:rPr>
                <w:rFonts w:ascii="Calibri" w:hAnsi="Calibri"/>
                <w:sz w:val="26"/>
                <w:szCs w:val="26"/>
              </w:rPr>
              <w:t xml:space="preserve"> au club de Draguignan</w:t>
            </w:r>
          </w:p>
        </w:tc>
      </w:tr>
      <w:tr w:rsidR="00CF016A" w:rsidRPr="00CF016A" w14:paraId="3794AD15" w14:textId="77777777" w:rsidTr="006C1848">
        <w:tc>
          <w:tcPr>
            <w:tcW w:w="1736" w:type="dxa"/>
          </w:tcPr>
          <w:p w14:paraId="56292921" w14:textId="77777777" w:rsidR="00CF016A" w:rsidRPr="00CF016A" w:rsidRDefault="00CF016A" w:rsidP="006C1848">
            <w:pPr>
              <w:rPr>
                <w:rFonts w:ascii="Calibri" w:hAnsi="Calibri"/>
                <w:sz w:val="26"/>
                <w:szCs w:val="26"/>
              </w:rPr>
            </w:pPr>
            <w:r w:rsidRPr="00CF016A">
              <w:rPr>
                <w:rFonts w:ascii="Calibri" w:hAnsi="Calibri"/>
                <w:b/>
                <w:color w:val="FF6600"/>
                <w:sz w:val="26"/>
                <w:szCs w:val="26"/>
              </w:rPr>
              <w:t>1998-2003 </w:t>
            </w:r>
          </w:p>
        </w:tc>
        <w:tc>
          <w:tcPr>
            <w:tcW w:w="5811" w:type="dxa"/>
          </w:tcPr>
          <w:p w14:paraId="041BBFAB" w14:textId="77777777" w:rsidR="00CF016A" w:rsidRPr="00CF016A" w:rsidRDefault="00CF016A" w:rsidP="006C1848">
            <w:pPr>
              <w:rPr>
                <w:rFonts w:ascii="Calibri" w:hAnsi="Calibri"/>
                <w:sz w:val="26"/>
                <w:szCs w:val="26"/>
              </w:rPr>
            </w:pPr>
            <w:r w:rsidRPr="00CF016A">
              <w:rPr>
                <w:rFonts w:ascii="Calibri" w:hAnsi="Calibri"/>
                <w:b/>
                <w:color w:val="6E4F05" w:themeColor="accent6" w:themeShade="80"/>
                <w:sz w:val="26"/>
                <w:szCs w:val="26"/>
              </w:rPr>
              <w:t>Gymnastique</w:t>
            </w:r>
            <w:r w:rsidRPr="00CF016A">
              <w:rPr>
                <w:rFonts w:ascii="Calibri" w:hAnsi="Calibri"/>
                <w:sz w:val="26"/>
                <w:szCs w:val="26"/>
              </w:rPr>
              <w:t xml:space="preserve"> à la renaissance gymnastique à </w:t>
            </w:r>
            <w:proofErr w:type="spellStart"/>
            <w:r w:rsidRPr="00CF016A">
              <w:rPr>
                <w:rFonts w:ascii="Calibri" w:hAnsi="Calibri"/>
                <w:sz w:val="26"/>
                <w:szCs w:val="26"/>
              </w:rPr>
              <w:t>Châlons</w:t>
            </w:r>
            <w:proofErr w:type="spellEnd"/>
            <w:r w:rsidRPr="00CF016A">
              <w:rPr>
                <w:rFonts w:ascii="Calibri" w:hAnsi="Calibri"/>
                <w:sz w:val="26"/>
                <w:szCs w:val="26"/>
              </w:rPr>
              <w:t xml:space="preserve"> en Champagne (double champion régional par équipe et vice-champion départemental individuel)</w:t>
            </w:r>
          </w:p>
        </w:tc>
      </w:tr>
    </w:tbl>
    <w:p w14:paraId="5DC0CDAD" w14:textId="01BB04C0" w:rsidR="00CF016A" w:rsidRPr="00CF016A" w:rsidRDefault="00CF016A" w:rsidP="00CF016A">
      <w:pPr>
        <w:rPr>
          <w:rFonts w:ascii="Calibri" w:hAnsi="Calibri"/>
          <w:sz w:val="26"/>
          <w:szCs w:val="26"/>
        </w:rPr>
      </w:pPr>
    </w:p>
    <w:p w14:paraId="489F57E3" w14:textId="77777777" w:rsidR="00CF016A" w:rsidRPr="00CF016A" w:rsidRDefault="00CF016A" w:rsidP="00CF016A">
      <w:pPr>
        <w:rPr>
          <w:rFonts w:ascii="Calibri" w:hAnsi="Calibri"/>
          <w:sz w:val="26"/>
          <w:szCs w:val="26"/>
        </w:rPr>
      </w:pPr>
    </w:p>
    <w:p w14:paraId="23FB8AD7" w14:textId="77777777" w:rsidR="00CF016A" w:rsidRDefault="00CF016A" w:rsidP="00CF016A">
      <w:pPr>
        <w:rPr>
          <w:rFonts w:ascii="Calibri" w:hAnsi="Calibri"/>
        </w:rPr>
      </w:pPr>
    </w:p>
    <w:p w14:paraId="040A18C0" w14:textId="77777777" w:rsidR="00CF016A" w:rsidRPr="00537A7D" w:rsidRDefault="00CF016A" w:rsidP="00CF016A">
      <w:pPr>
        <w:rPr>
          <w:rFonts w:ascii="Calibri" w:hAnsi="Calibri"/>
        </w:rPr>
      </w:pPr>
    </w:p>
    <w:p w14:paraId="12642B89" w14:textId="77777777" w:rsidR="00CF016A" w:rsidRPr="00537A7D" w:rsidRDefault="00CF016A" w:rsidP="00CF016A">
      <w:pPr>
        <w:rPr>
          <w:rFonts w:ascii="Calibri" w:hAnsi="Calibri"/>
        </w:rPr>
      </w:pPr>
      <w:r w:rsidRPr="00537A7D">
        <w:rPr>
          <w:rFonts w:ascii="Calibri" w:hAnsi="Calibri"/>
          <w:b/>
        </w:rPr>
        <w:t xml:space="preserve">   </w:t>
      </w:r>
      <w:r w:rsidRPr="00537A7D">
        <w:rPr>
          <w:rFonts w:ascii="Calibri" w:hAnsi="Calibri"/>
          <w:b/>
        </w:rPr>
        <w:tab/>
      </w:r>
      <w:r w:rsidRPr="00537A7D">
        <w:rPr>
          <w:rFonts w:ascii="Calibri" w:hAnsi="Calibri"/>
        </w:rPr>
        <w:tab/>
        <w:t xml:space="preserve">        </w:t>
      </w:r>
    </w:p>
    <w:p w14:paraId="27E6D993" w14:textId="77777777" w:rsidR="00CF016A" w:rsidRPr="00537A7D" w:rsidRDefault="00CF016A" w:rsidP="00CF016A">
      <w:pPr>
        <w:ind w:firstLine="708"/>
        <w:rPr>
          <w:rFonts w:ascii="Calibri" w:hAnsi="Calibri"/>
        </w:rPr>
      </w:pPr>
      <w:r w:rsidRPr="00537A7D">
        <w:rPr>
          <w:rFonts w:ascii="Calibri" w:hAnsi="Calibri"/>
        </w:rPr>
        <w:tab/>
        <w:t xml:space="preserve">        </w:t>
      </w:r>
    </w:p>
    <w:p w14:paraId="5E3595B9" w14:textId="77777777" w:rsidR="00CF016A" w:rsidRPr="00537A7D" w:rsidRDefault="00CF016A" w:rsidP="00CF016A">
      <w:pPr>
        <w:ind w:left="1416" w:firstLine="708"/>
        <w:rPr>
          <w:rFonts w:ascii="Calibri" w:hAnsi="Calibri"/>
        </w:rPr>
      </w:pPr>
      <w:r w:rsidRPr="00537A7D">
        <w:rPr>
          <w:rFonts w:ascii="Calibri" w:hAnsi="Calibri"/>
        </w:rPr>
        <w:tab/>
        <w:t xml:space="preserve">       </w:t>
      </w:r>
    </w:p>
    <w:p w14:paraId="48BDB253" w14:textId="77777777" w:rsidR="00CF016A" w:rsidRPr="00537A7D" w:rsidRDefault="00CF016A" w:rsidP="00CF016A">
      <w:pPr>
        <w:rPr>
          <w:rFonts w:ascii="Calibri" w:hAnsi="Calibri"/>
        </w:rPr>
      </w:pPr>
      <w:r w:rsidRPr="00537A7D">
        <w:rPr>
          <w:rFonts w:ascii="Calibri" w:hAnsi="Calibri"/>
        </w:rPr>
        <w:tab/>
      </w:r>
      <w:r w:rsidRPr="00537A7D">
        <w:rPr>
          <w:rFonts w:ascii="Calibri" w:hAnsi="Calibri"/>
        </w:rPr>
        <w:tab/>
        <w:t xml:space="preserve">            </w:t>
      </w:r>
      <w:r w:rsidRPr="00537A7D">
        <w:rPr>
          <w:rFonts w:ascii="Calibri" w:hAnsi="Calibri"/>
        </w:rPr>
        <w:tab/>
        <w:t xml:space="preserve">       </w:t>
      </w:r>
    </w:p>
    <w:p w14:paraId="306EE502" w14:textId="77777777" w:rsidR="00CF016A" w:rsidRPr="00537A7D" w:rsidRDefault="00CF016A" w:rsidP="00CF016A">
      <w:pPr>
        <w:rPr>
          <w:rFonts w:ascii="Calibri" w:hAnsi="Calibri"/>
        </w:rPr>
      </w:pPr>
    </w:p>
    <w:p w14:paraId="653CBB6F" w14:textId="6CB05C08" w:rsidR="00CF016A" w:rsidRPr="00C55F60" w:rsidRDefault="00CF016A" w:rsidP="00B745EF">
      <w:pPr>
        <w:rPr>
          <w:rFonts w:ascii="Calibri" w:hAnsi="Calibri" w:cs="Times New Roman"/>
          <w:b/>
          <w:color w:val="008000"/>
          <w:sz w:val="28"/>
          <w:szCs w:val="26"/>
        </w:rPr>
      </w:pPr>
      <w:proofErr w:type="spellStart"/>
      <w:r w:rsidRPr="00C55F60">
        <w:rPr>
          <w:rFonts w:ascii="Calibri" w:hAnsi="Calibri" w:cs="Times New Roman"/>
          <w:b/>
          <w:color w:val="008000"/>
          <w:sz w:val="28"/>
          <w:szCs w:val="26"/>
        </w:rPr>
        <w:t>Rary</w:t>
      </w:r>
      <w:proofErr w:type="spellEnd"/>
      <w:r w:rsidRPr="00C55F60">
        <w:rPr>
          <w:rFonts w:ascii="Calibri" w:hAnsi="Calibri" w:cs="Times New Roman"/>
          <w:b/>
          <w:color w:val="008000"/>
          <w:sz w:val="28"/>
          <w:szCs w:val="26"/>
        </w:rPr>
        <w:t xml:space="preserve"> </w:t>
      </w:r>
      <w:proofErr w:type="spellStart"/>
      <w:r w:rsidRPr="00C55F60">
        <w:rPr>
          <w:rFonts w:ascii="Calibri" w:hAnsi="Calibri" w:cs="Times New Roman"/>
          <w:b/>
          <w:color w:val="008000"/>
          <w:sz w:val="28"/>
          <w:szCs w:val="26"/>
        </w:rPr>
        <w:t>Razanamasy</w:t>
      </w:r>
      <w:proofErr w:type="spellEnd"/>
      <w:r w:rsidRPr="00C55F60">
        <w:rPr>
          <w:rFonts w:ascii="Calibri" w:hAnsi="Calibri" w:cs="Times New Roman"/>
          <w:b/>
          <w:color w:val="008000"/>
          <w:sz w:val="28"/>
          <w:szCs w:val="26"/>
        </w:rPr>
        <w:t xml:space="preserve"> </w:t>
      </w:r>
    </w:p>
    <w:tbl>
      <w:tblPr>
        <w:tblStyle w:val="Grilledutableau"/>
        <w:tblpPr w:leftFromText="141" w:rightFromText="141" w:vertAnchor="text" w:horzAnchor="page" w:tblpX="3242" w:tblpY="4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0"/>
        <w:gridCol w:w="6361"/>
      </w:tblGrid>
      <w:tr w:rsidR="00C55F60" w:rsidRPr="002F2468" w14:paraId="465F0C2B" w14:textId="77777777" w:rsidTr="00C55F60">
        <w:trPr>
          <w:trHeight w:val="638"/>
        </w:trPr>
        <w:tc>
          <w:tcPr>
            <w:tcW w:w="1730" w:type="dxa"/>
          </w:tcPr>
          <w:p w14:paraId="3D42EA7F"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FF6600"/>
                <w:sz w:val="26"/>
                <w:szCs w:val="26"/>
              </w:rPr>
              <w:t>2012-2013</w:t>
            </w:r>
            <w:r w:rsidRPr="002F2468">
              <w:rPr>
                <w:rFonts w:ascii="Calibri" w:hAnsi="Calibri" w:cs="Times New Roman"/>
                <w:sz w:val="26"/>
                <w:szCs w:val="26"/>
              </w:rPr>
              <w:t xml:space="preserve">             </w:t>
            </w:r>
          </w:p>
        </w:tc>
        <w:tc>
          <w:tcPr>
            <w:tcW w:w="6361" w:type="dxa"/>
          </w:tcPr>
          <w:p w14:paraId="4B2ADCA2" w14:textId="77777777" w:rsidR="00C55F60" w:rsidRPr="002F2468" w:rsidRDefault="00C55F60" w:rsidP="00C55F60">
            <w:pPr>
              <w:widowControl w:val="0"/>
              <w:autoSpaceDE w:val="0"/>
              <w:autoSpaceDN w:val="0"/>
              <w:adjustRightInd w:val="0"/>
              <w:rPr>
                <w:rFonts w:ascii="Calibri" w:hAnsi="Calibri" w:cs="Times New Roman"/>
                <w:b/>
                <w:sz w:val="26"/>
                <w:szCs w:val="26"/>
              </w:rPr>
            </w:pPr>
            <w:proofErr w:type="spellStart"/>
            <w:r w:rsidRPr="002F2468">
              <w:rPr>
                <w:rFonts w:ascii="Calibri" w:hAnsi="Calibri" w:cs="Times New Roman"/>
                <w:b/>
                <w:color w:val="6E4F05" w:themeColor="accent6" w:themeShade="80"/>
                <w:sz w:val="26"/>
                <w:szCs w:val="26"/>
              </w:rPr>
              <w:t>Zumba</w:t>
            </w:r>
            <w:proofErr w:type="spellEnd"/>
          </w:p>
        </w:tc>
      </w:tr>
      <w:tr w:rsidR="00C55F60" w:rsidRPr="002F2468" w14:paraId="22BF91A4" w14:textId="77777777" w:rsidTr="00C55F60">
        <w:trPr>
          <w:trHeight w:val="638"/>
        </w:trPr>
        <w:tc>
          <w:tcPr>
            <w:tcW w:w="1730" w:type="dxa"/>
          </w:tcPr>
          <w:p w14:paraId="476294E1"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FF6600"/>
                <w:sz w:val="26"/>
                <w:szCs w:val="26"/>
              </w:rPr>
              <w:t>2009-2010 </w:t>
            </w:r>
            <w:r w:rsidRPr="002F2468">
              <w:rPr>
                <w:rFonts w:ascii="Calibri" w:hAnsi="Calibri" w:cs="Times New Roman"/>
                <w:sz w:val="26"/>
                <w:szCs w:val="26"/>
              </w:rPr>
              <w:t xml:space="preserve">            </w:t>
            </w:r>
          </w:p>
        </w:tc>
        <w:tc>
          <w:tcPr>
            <w:tcW w:w="6361" w:type="dxa"/>
          </w:tcPr>
          <w:p w14:paraId="2BF64B9D"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6E4F05" w:themeColor="accent6" w:themeShade="80"/>
                <w:sz w:val="26"/>
                <w:szCs w:val="26"/>
              </w:rPr>
              <w:t>Danse Hip hop</w:t>
            </w:r>
            <w:r w:rsidRPr="002F2468">
              <w:rPr>
                <w:rFonts w:ascii="Calibri" w:hAnsi="Calibri" w:cs="Times New Roman"/>
                <w:color w:val="6E4F05" w:themeColor="accent6" w:themeShade="80"/>
                <w:sz w:val="26"/>
                <w:szCs w:val="26"/>
              </w:rPr>
              <w:t xml:space="preserve"> </w:t>
            </w:r>
            <w:r w:rsidRPr="002F2468">
              <w:rPr>
                <w:rFonts w:ascii="Calibri" w:hAnsi="Calibri" w:cs="Times New Roman"/>
                <w:sz w:val="26"/>
                <w:szCs w:val="26"/>
              </w:rPr>
              <w:t>au Centre des arts vivants (75)</w:t>
            </w:r>
          </w:p>
        </w:tc>
      </w:tr>
      <w:tr w:rsidR="00C55F60" w:rsidRPr="002F2468" w14:paraId="0BCED474" w14:textId="77777777" w:rsidTr="00C55F60">
        <w:trPr>
          <w:trHeight w:val="638"/>
        </w:trPr>
        <w:tc>
          <w:tcPr>
            <w:tcW w:w="1730" w:type="dxa"/>
          </w:tcPr>
          <w:p w14:paraId="2A42FE9F"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FF6600"/>
                <w:sz w:val="26"/>
                <w:szCs w:val="26"/>
              </w:rPr>
              <w:t>2005-2009 </w:t>
            </w:r>
            <w:r w:rsidRPr="002F2468">
              <w:rPr>
                <w:rFonts w:ascii="Calibri" w:hAnsi="Calibri" w:cs="Times New Roman"/>
                <w:sz w:val="26"/>
                <w:szCs w:val="26"/>
              </w:rPr>
              <w:t xml:space="preserve">            </w:t>
            </w:r>
          </w:p>
        </w:tc>
        <w:tc>
          <w:tcPr>
            <w:tcW w:w="6361" w:type="dxa"/>
          </w:tcPr>
          <w:p w14:paraId="672EDC85" w14:textId="77777777" w:rsidR="00C55F60" w:rsidRPr="002F2468" w:rsidRDefault="00C55F60" w:rsidP="00C55F60">
            <w:pPr>
              <w:widowControl w:val="0"/>
              <w:autoSpaceDE w:val="0"/>
              <w:autoSpaceDN w:val="0"/>
              <w:adjustRightInd w:val="0"/>
              <w:rPr>
                <w:rFonts w:ascii="Calibri" w:hAnsi="Calibri" w:cs="Times New Roman"/>
                <w:b/>
                <w:sz w:val="26"/>
                <w:szCs w:val="26"/>
              </w:rPr>
            </w:pPr>
            <w:r w:rsidRPr="002F2468">
              <w:rPr>
                <w:rFonts w:ascii="Calibri" w:hAnsi="Calibri" w:cs="Times New Roman"/>
                <w:b/>
                <w:color w:val="6E4F05" w:themeColor="accent6" w:themeShade="80"/>
                <w:sz w:val="26"/>
                <w:szCs w:val="26"/>
              </w:rPr>
              <w:t>Danse Modern Jazz</w:t>
            </w:r>
          </w:p>
        </w:tc>
      </w:tr>
      <w:tr w:rsidR="00C55F60" w:rsidRPr="002F2468" w14:paraId="705C1363" w14:textId="77777777" w:rsidTr="00C55F60">
        <w:trPr>
          <w:trHeight w:val="695"/>
        </w:trPr>
        <w:tc>
          <w:tcPr>
            <w:tcW w:w="1730" w:type="dxa"/>
          </w:tcPr>
          <w:p w14:paraId="18B91C77"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FF6600"/>
                <w:sz w:val="26"/>
                <w:szCs w:val="26"/>
              </w:rPr>
              <w:t>2006-2007 </w:t>
            </w:r>
            <w:r w:rsidRPr="002F2468">
              <w:rPr>
                <w:rFonts w:ascii="Calibri" w:hAnsi="Calibri" w:cs="Times New Roman"/>
                <w:sz w:val="26"/>
                <w:szCs w:val="26"/>
              </w:rPr>
              <w:t xml:space="preserve">            </w:t>
            </w:r>
          </w:p>
        </w:tc>
        <w:tc>
          <w:tcPr>
            <w:tcW w:w="6361" w:type="dxa"/>
          </w:tcPr>
          <w:p w14:paraId="1085CF29" w14:textId="77777777" w:rsidR="00C55F60"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6E4F05" w:themeColor="accent6" w:themeShade="80"/>
                <w:sz w:val="26"/>
                <w:szCs w:val="26"/>
              </w:rPr>
              <w:t>Handball</w:t>
            </w:r>
            <w:r w:rsidRPr="002F2468">
              <w:rPr>
                <w:rFonts w:ascii="Calibri" w:hAnsi="Calibri" w:cs="Times New Roman"/>
                <w:sz w:val="26"/>
                <w:szCs w:val="26"/>
              </w:rPr>
              <w:t xml:space="preserve"> et </w:t>
            </w:r>
            <w:r w:rsidRPr="002F2468">
              <w:rPr>
                <w:rFonts w:ascii="Calibri" w:hAnsi="Calibri" w:cs="Times New Roman"/>
                <w:b/>
                <w:color w:val="6E4F05" w:themeColor="accent6" w:themeShade="80"/>
                <w:sz w:val="26"/>
                <w:szCs w:val="26"/>
              </w:rPr>
              <w:t>Basket</w:t>
            </w:r>
            <w:r w:rsidRPr="002F2468">
              <w:rPr>
                <w:rFonts w:ascii="Calibri" w:hAnsi="Calibri" w:cs="Times New Roman"/>
                <w:sz w:val="26"/>
                <w:szCs w:val="26"/>
              </w:rPr>
              <w:t xml:space="preserve"> en association sportive au Collège Blaise Pascal (</w:t>
            </w:r>
            <w:proofErr w:type="spellStart"/>
            <w:r w:rsidRPr="002F2468">
              <w:rPr>
                <w:rFonts w:ascii="Calibri" w:hAnsi="Calibri" w:cs="Times New Roman"/>
                <w:sz w:val="26"/>
                <w:szCs w:val="26"/>
              </w:rPr>
              <w:t>Villemoisson</w:t>
            </w:r>
            <w:proofErr w:type="spellEnd"/>
            <w:r w:rsidRPr="002F2468">
              <w:rPr>
                <w:rFonts w:ascii="Calibri" w:hAnsi="Calibri" w:cs="Times New Roman"/>
                <w:sz w:val="26"/>
                <w:szCs w:val="26"/>
              </w:rPr>
              <w:t xml:space="preserve"> Sur Orge)</w:t>
            </w:r>
          </w:p>
          <w:p w14:paraId="786907C5" w14:textId="77777777" w:rsidR="00C55F60" w:rsidRPr="002F2468" w:rsidRDefault="00C55F60" w:rsidP="00C55F60">
            <w:pPr>
              <w:widowControl w:val="0"/>
              <w:autoSpaceDE w:val="0"/>
              <w:autoSpaceDN w:val="0"/>
              <w:adjustRightInd w:val="0"/>
              <w:rPr>
                <w:rFonts w:ascii="Calibri" w:hAnsi="Calibri" w:cs="Times New Roman"/>
                <w:sz w:val="26"/>
                <w:szCs w:val="26"/>
              </w:rPr>
            </w:pPr>
          </w:p>
        </w:tc>
      </w:tr>
      <w:tr w:rsidR="00C55F60" w:rsidRPr="002F2468" w14:paraId="3639BEE4" w14:textId="77777777" w:rsidTr="00C55F60">
        <w:trPr>
          <w:trHeight w:val="638"/>
        </w:trPr>
        <w:tc>
          <w:tcPr>
            <w:tcW w:w="1730" w:type="dxa"/>
          </w:tcPr>
          <w:p w14:paraId="1760C2DD"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FF6600"/>
                <w:sz w:val="26"/>
                <w:szCs w:val="26"/>
              </w:rPr>
              <w:t>2007-2013 </w:t>
            </w:r>
            <w:r w:rsidRPr="002F2468">
              <w:rPr>
                <w:rFonts w:ascii="Calibri" w:hAnsi="Calibri" w:cs="Times New Roman"/>
                <w:sz w:val="26"/>
                <w:szCs w:val="26"/>
              </w:rPr>
              <w:t xml:space="preserve">            </w:t>
            </w:r>
          </w:p>
        </w:tc>
        <w:tc>
          <w:tcPr>
            <w:tcW w:w="6361" w:type="dxa"/>
          </w:tcPr>
          <w:p w14:paraId="76206289" w14:textId="77777777" w:rsidR="00C55F60"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sz w:val="26"/>
                <w:szCs w:val="26"/>
              </w:rPr>
              <w:t xml:space="preserve">Pratique régulière du </w:t>
            </w:r>
            <w:r w:rsidRPr="002F2468">
              <w:rPr>
                <w:rFonts w:ascii="Calibri" w:hAnsi="Calibri" w:cs="Times New Roman"/>
                <w:b/>
                <w:color w:val="6E4F05" w:themeColor="accent6" w:themeShade="80"/>
                <w:sz w:val="26"/>
                <w:szCs w:val="26"/>
              </w:rPr>
              <w:t>Tennis</w:t>
            </w:r>
            <w:r w:rsidRPr="002F2468">
              <w:rPr>
                <w:rFonts w:ascii="Calibri" w:hAnsi="Calibri" w:cs="Times New Roman"/>
                <w:sz w:val="26"/>
                <w:szCs w:val="26"/>
              </w:rPr>
              <w:t xml:space="preserve"> (Inscription au club d'Epinay sur Orge en 2011)</w:t>
            </w:r>
          </w:p>
          <w:p w14:paraId="53712232" w14:textId="77777777" w:rsidR="00C55F60" w:rsidRPr="002F2468" w:rsidRDefault="00C55F60" w:rsidP="00C55F60">
            <w:pPr>
              <w:widowControl w:val="0"/>
              <w:autoSpaceDE w:val="0"/>
              <w:autoSpaceDN w:val="0"/>
              <w:adjustRightInd w:val="0"/>
              <w:rPr>
                <w:rFonts w:ascii="Calibri" w:hAnsi="Calibri" w:cs="Times New Roman"/>
                <w:sz w:val="26"/>
                <w:szCs w:val="26"/>
              </w:rPr>
            </w:pPr>
          </w:p>
        </w:tc>
      </w:tr>
      <w:tr w:rsidR="00C55F60" w:rsidRPr="002F2468" w14:paraId="7277607E" w14:textId="77777777" w:rsidTr="00C55F60">
        <w:trPr>
          <w:trHeight w:val="638"/>
        </w:trPr>
        <w:tc>
          <w:tcPr>
            <w:tcW w:w="1730" w:type="dxa"/>
          </w:tcPr>
          <w:p w14:paraId="605D0BCA"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FF6600"/>
                <w:sz w:val="26"/>
                <w:szCs w:val="26"/>
              </w:rPr>
              <w:t>2000-2003 </w:t>
            </w:r>
            <w:r w:rsidRPr="002F2468">
              <w:rPr>
                <w:rFonts w:ascii="Calibri" w:hAnsi="Calibri" w:cs="Times New Roman"/>
                <w:sz w:val="26"/>
                <w:szCs w:val="26"/>
              </w:rPr>
              <w:t xml:space="preserve">    </w:t>
            </w:r>
          </w:p>
        </w:tc>
        <w:tc>
          <w:tcPr>
            <w:tcW w:w="6361" w:type="dxa"/>
          </w:tcPr>
          <w:p w14:paraId="6C9A31DA" w14:textId="77777777" w:rsidR="00C55F60" w:rsidRPr="002F2468" w:rsidRDefault="00C55F60" w:rsidP="00C55F60">
            <w:pPr>
              <w:widowControl w:val="0"/>
              <w:autoSpaceDE w:val="0"/>
              <w:autoSpaceDN w:val="0"/>
              <w:adjustRightInd w:val="0"/>
              <w:rPr>
                <w:rFonts w:ascii="Calibri" w:hAnsi="Calibri" w:cs="Times New Roman"/>
                <w:sz w:val="26"/>
                <w:szCs w:val="26"/>
              </w:rPr>
            </w:pPr>
            <w:r w:rsidRPr="002F2468">
              <w:rPr>
                <w:rFonts w:ascii="Calibri" w:hAnsi="Calibri" w:cs="Times New Roman"/>
                <w:b/>
                <w:color w:val="6E4F05" w:themeColor="accent6" w:themeShade="80"/>
                <w:sz w:val="26"/>
                <w:szCs w:val="26"/>
              </w:rPr>
              <w:t>Tennis</w:t>
            </w:r>
            <w:r w:rsidRPr="002F2468">
              <w:rPr>
                <w:rFonts w:ascii="Calibri" w:hAnsi="Calibri" w:cs="Times New Roman"/>
                <w:sz w:val="26"/>
                <w:szCs w:val="26"/>
              </w:rPr>
              <w:t xml:space="preserve"> (entrainement à l'université d'</w:t>
            </w:r>
            <w:proofErr w:type="spellStart"/>
            <w:r w:rsidRPr="002F2468">
              <w:rPr>
                <w:rFonts w:ascii="Calibri" w:hAnsi="Calibri" w:cs="Times New Roman"/>
                <w:sz w:val="26"/>
                <w:szCs w:val="26"/>
              </w:rPr>
              <w:t>Ankatso</w:t>
            </w:r>
            <w:proofErr w:type="spellEnd"/>
            <w:r w:rsidRPr="002F2468">
              <w:rPr>
                <w:rFonts w:ascii="Calibri" w:hAnsi="Calibri" w:cs="Times New Roman"/>
                <w:sz w:val="26"/>
                <w:szCs w:val="26"/>
              </w:rPr>
              <w:t xml:space="preserve"> à Madagascar)</w:t>
            </w:r>
          </w:p>
        </w:tc>
      </w:tr>
    </w:tbl>
    <w:p w14:paraId="65EF77E6" w14:textId="131077F2" w:rsidR="00CF016A" w:rsidRPr="002F2468" w:rsidRDefault="002F2468" w:rsidP="00CF016A">
      <w:pPr>
        <w:widowControl w:val="0"/>
        <w:autoSpaceDE w:val="0"/>
        <w:autoSpaceDN w:val="0"/>
        <w:adjustRightInd w:val="0"/>
        <w:rPr>
          <w:rFonts w:ascii="Calibri" w:hAnsi="Calibri" w:cs="Times New Roman"/>
          <w:sz w:val="26"/>
          <w:szCs w:val="26"/>
        </w:rPr>
      </w:pPr>
      <w:r w:rsidRPr="002F2468">
        <w:rPr>
          <w:rFonts w:ascii="Calibri" w:hAnsi="Calibri" w:cs="Times New Roman"/>
          <w:noProof/>
          <w:sz w:val="26"/>
          <w:szCs w:val="26"/>
        </w:rPr>
        <w:drawing>
          <wp:anchor distT="0" distB="0" distL="114300" distR="114300" simplePos="0" relativeHeight="251716608" behindDoc="0" locked="0" layoutInCell="1" allowOverlap="1" wp14:anchorId="348DC014" wp14:editId="5BA829F7">
            <wp:simplePos x="0" y="0"/>
            <wp:positionH relativeFrom="column">
              <wp:posOffset>35560</wp:posOffset>
            </wp:positionH>
            <wp:positionV relativeFrom="paragraph">
              <wp:posOffset>331470</wp:posOffset>
            </wp:positionV>
            <wp:extent cx="998855" cy="897255"/>
            <wp:effectExtent l="133350" t="57150" r="86995" b="150495"/>
            <wp:wrapSquare wrapText="bothSides"/>
            <wp:docPr id="412" name="Imag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98855" cy="8972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F016A" w:rsidRPr="002F2468">
        <w:rPr>
          <w:rFonts w:ascii="Calibri" w:hAnsi="Calibri" w:cs="Times New Roman"/>
          <w:sz w:val="26"/>
          <w:szCs w:val="26"/>
        </w:rPr>
        <w:t xml:space="preserve">20 ans </w:t>
      </w:r>
    </w:p>
    <w:p w14:paraId="16B986E5" w14:textId="281A4687" w:rsidR="00CF016A" w:rsidRPr="002F2468" w:rsidRDefault="00CF016A" w:rsidP="00CF016A">
      <w:pPr>
        <w:widowControl w:val="0"/>
        <w:autoSpaceDE w:val="0"/>
        <w:autoSpaceDN w:val="0"/>
        <w:adjustRightInd w:val="0"/>
        <w:rPr>
          <w:rFonts w:ascii="Calibri" w:hAnsi="Calibri" w:cs="Times New Roman"/>
          <w:sz w:val="26"/>
          <w:szCs w:val="26"/>
        </w:rPr>
      </w:pPr>
    </w:p>
    <w:p w14:paraId="6678C9AB" w14:textId="77777777" w:rsidR="00CF016A" w:rsidRPr="002F2468" w:rsidRDefault="00CF016A" w:rsidP="00CF016A">
      <w:pPr>
        <w:widowControl w:val="0"/>
        <w:autoSpaceDE w:val="0"/>
        <w:autoSpaceDN w:val="0"/>
        <w:adjustRightInd w:val="0"/>
        <w:rPr>
          <w:rFonts w:ascii="Calibri" w:hAnsi="Calibri" w:cs="Times New Roman"/>
          <w:sz w:val="26"/>
          <w:szCs w:val="26"/>
        </w:rPr>
      </w:pPr>
    </w:p>
    <w:p w14:paraId="42DD9417" w14:textId="77777777" w:rsidR="00CF016A" w:rsidRPr="002F2468" w:rsidRDefault="00CF016A" w:rsidP="00CF016A">
      <w:pPr>
        <w:widowControl w:val="0"/>
        <w:tabs>
          <w:tab w:val="left" w:pos="6700"/>
          <w:tab w:val="left" w:pos="7200"/>
        </w:tabs>
        <w:autoSpaceDE w:val="0"/>
        <w:autoSpaceDN w:val="0"/>
        <w:adjustRightInd w:val="0"/>
        <w:rPr>
          <w:rFonts w:ascii="Calibri" w:hAnsi="Calibri" w:cs="Times New Roman"/>
          <w:sz w:val="26"/>
          <w:szCs w:val="26"/>
        </w:rPr>
      </w:pPr>
      <w:r w:rsidRPr="002F2468">
        <w:rPr>
          <w:rFonts w:ascii="Calibri" w:hAnsi="Calibri" w:cs="Times New Roman"/>
          <w:sz w:val="26"/>
          <w:szCs w:val="26"/>
        </w:rPr>
        <w:t xml:space="preserve">                                      </w:t>
      </w:r>
    </w:p>
    <w:p w14:paraId="49871092" w14:textId="77777777" w:rsidR="00CF016A" w:rsidRPr="002F2468" w:rsidRDefault="00CF016A" w:rsidP="00CF016A">
      <w:pPr>
        <w:widowControl w:val="0"/>
        <w:tabs>
          <w:tab w:val="left" w:pos="6700"/>
          <w:tab w:val="left" w:pos="7200"/>
        </w:tabs>
        <w:autoSpaceDE w:val="0"/>
        <w:autoSpaceDN w:val="0"/>
        <w:adjustRightInd w:val="0"/>
        <w:rPr>
          <w:rFonts w:ascii="Calibri" w:hAnsi="Calibri" w:cs="Times New Roman"/>
          <w:sz w:val="26"/>
          <w:szCs w:val="26"/>
        </w:rPr>
      </w:pPr>
      <w:r w:rsidRPr="002F2468">
        <w:rPr>
          <w:rFonts w:ascii="Calibri" w:hAnsi="Calibri" w:cs="Times New Roman"/>
          <w:sz w:val="26"/>
          <w:szCs w:val="26"/>
        </w:rPr>
        <w:t xml:space="preserve">                                      </w:t>
      </w:r>
    </w:p>
    <w:p w14:paraId="5D937F30" w14:textId="77777777" w:rsidR="00CF016A" w:rsidRPr="002F2468" w:rsidRDefault="00CF016A" w:rsidP="00CF016A">
      <w:pPr>
        <w:widowControl w:val="0"/>
        <w:tabs>
          <w:tab w:val="left" w:pos="6700"/>
          <w:tab w:val="left" w:pos="7200"/>
        </w:tabs>
        <w:autoSpaceDE w:val="0"/>
        <w:autoSpaceDN w:val="0"/>
        <w:adjustRightInd w:val="0"/>
        <w:rPr>
          <w:rFonts w:ascii="Calibri" w:hAnsi="Calibri" w:cs="Times New Roman"/>
          <w:sz w:val="26"/>
          <w:szCs w:val="26"/>
        </w:rPr>
      </w:pPr>
      <w:r w:rsidRPr="002F2468">
        <w:rPr>
          <w:rFonts w:ascii="Calibri" w:hAnsi="Calibri" w:cs="Times New Roman"/>
          <w:sz w:val="26"/>
          <w:szCs w:val="26"/>
        </w:rPr>
        <w:t xml:space="preserve">                                      </w:t>
      </w:r>
    </w:p>
    <w:p w14:paraId="7E833F95" w14:textId="77777777" w:rsidR="00CF016A" w:rsidRPr="002F2468" w:rsidRDefault="00CF016A" w:rsidP="00CF016A">
      <w:pPr>
        <w:widowControl w:val="0"/>
        <w:tabs>
          <w:tab w:val="left" w:pos="6700"/>
          <w:tab w:val="left" w:pos="7200"/>
        </w:tabs>
        <w:autoSpaceDE w:val="0"/>
        <w:autoSpaceDN w:val="0"/>
        <w:adjustRightInd w:val="0"/>
        <w:rPr>
          <w:rFonts w:ascii="Calibri" w:hAnsi="Calibri" w:cs="Times New Roman"/>
          <w:sz w:val="26"/>
          <w:szCs w:val="26"/>
        </w:rPr>
      </w:pPr>
      <w:r w:rsidRPr="002F2468">
        <w:rPr>
          <w:rFonts w:ascii="Calibri" w:hAnsi="Calibri" w:cs="Times New Roman"/>
          <w:sz w:val="26"/>
          <w:szCs w:val="26"/>
        </w:rPr>
        <w:t xml:space="preserve">                                      </w:t>
      </w:r>
    </w:p>
    <w:p w14:paraId="0C2B2D98" w14:textId="77777777" w:rsidR="00CF016A" w:rsidRPr="002F2468" w:rsidRDefault="00CF016A" w:rsidP="00CF016A">
      <w:pPr>
        <w:widowControl w:val="0"/>
        <w:tabs>
          <w:tab w:val="left" w:pos="6700"/>
          <w:tab w:val="left" w:pos="7200"/>
        </w:tabs>
        <w:autoSpaceDE w:val="0"/>
        <w:autoSpaceDN w:val="0"/>
        <w:adjustRightInd w:val="0"/>
        <w:rPr>
          <w:rFonts w:ascii="Calibri" w:hAnsi="Calibri" w:cs="Times New Roman"/>
          <w:sz w:val="26"/>
          <w:szCs w:val="26"/>
        </w:rPr>
      </w:pPr>
      <w:r w:rsidRPr="002F2468">
        <w:rPr>
          <w:rFonts w:ascii="Calibri" w:hAnsi="Calibri" w:cs="Times New Roman"/>
          <w:sz w:val="26"/>
          <w:szCs w:val="26"/>
        </w:rPr>
        <w:t xml:space="preserve">                                      </w:t>
      </w:r>
    </w:p>
    <w:p w14:paraId="6F80DA6F" w14:textId="77777777" w:rsidR="00CF016A" w:rsidRPr="002F2468" w:rsidRDefault="00CF016A" w:rsidP="00CF016A">
      <w:pPr>
        <w:rPr>
          <w:rFonts w:ascii="Calibri" w:hAnsi="Calibri" w:cs="Times New Roman"/>
          <w:sz w:val="26"/>
          <w:szCs w:val="26"/>
        </w:rPr>
      </w:pPr>
      <w:r w:rsidRPr="002F2468">
        <w:rPr>
          <w:rFonts w:ascii="Calibri" w:hAnsi="Calibri" w:cs="Times New Roman"/>
          <w:sz w:val="26"/>
          <w:szCs w:val="26"/>
        </w:rPr>
        <w:t xml:space="preserve">                                  </w:t>
      </w:r>
    </w:p>
    <w:p w14:paraId="3D48D9B2" w14:textId="77777777" w:rsidR="00CF016A" w:rsidRPr="002F2468" w:rsidRDefault="00CF016A" w:rsidP="00CF016A">
      <w:pPr>
        <w:rPr>
          <w:rFonts w:ascii="Calibri" w:hAnsi="Calibri" w:cs="Times New Roman"/>
          <w:sz w:val="26"/>
          <w:szCs w:val="26"/>
        </w:rPr>
      </w:pPr>
    </w:p>
    <w:tbl>
      <w:tblPr>
        <w:tblStyle w:val="Grilledutableau"/>
        <w:tblpPr w:leftFromText="141" w:rightFromText="141" w:vertAnchor="text" w:horzAnchor="margin" w:tblpXSpec="right" w:tblpY="220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396"/>
      </w:tblGrid>
      <w:tr w:rsidR="00CF016A" w:rsidRPr="002F2468" w14:paraId="3C062E60" w14:textId="77777777" w:rsidTr="00C55F60">
        <w:trPr>
          <w:trHeight w:val="567"/>
        </w:trPr>
        <w:tc>
          <w:tcPr>
            <w:tcW w:w="1800" w:type="dxa"/>
          </w:tcPr>
          <w:p w14:paraId="2ED467CB" w14:textId="77777777" w:rsidR="00CF016A" w:rsidRPr="002F2468" w:rsidRDefault="00CF016A" w:rsidP="00C55F60">
            <w:pPr>
              <w:rPr>
                <w:rFonts w:ascii="Calibri" w:hAnsi="Calibri"/>
                <w:b/>
                <w:color w:val="FF6600"/>
                <w:sz w:val="26"/>
                <w:szCs w:val="26"/>
              </w:rPr>
            </w:pPr>
            <w:r w:rsidRPr="002F2468">
              <w:rPr>
                <w:rFonts w:ascii="Calibri" w:hAnsi="Calibri"/>
                <w:b/>
                <w:color w:val="FF6600"/>
                <w:sz w:val="26"/>
                <w:szCs w:val="26"/>
              </w:rPr>
              <w:t>2012 - 2013</w:t>
            </w:r>
          </w:p>
        </w:tc>
        <w:tc>
          <w:tcPr>
            <w:tcW w:w="5396" w:type="dxa"/>
          </w:tcPr>
          <w:p w14:paraId="259EA054" w14:textId="77777777" w:rsidR="00CF016A" w:rsidRPr="002F2468" w:rsidRDefault="00CF016A" w:rsidP="00C55F60">
            <w:pPr>
              <w:rPr>
                <w:rFonts w:ascii="Calibri" w:hAnsi="Calibri"/>
                <w:sz w:val="26"/>
                <w:szCs w:val="26"/>
              </w:rPr>
            </w:pPr>
            <w:r w:rsidRPr="002F2468">
              <w:rPr>
                <w:rFonts w:ascii="Calibri" w:hAnsi="Calibri"/>
                <w:sz w:val="26"/>
                <w:szCs w:val="26"/>
              </w:rPr>
              <w:t xml:space="preserve">Membre des </w:t>
            </w:r>
            <w:proofErr w:type="spellStart"/>
            <w:r w:rsidRPr="002F2468">
              <w:rPr>
                <w:rFonts w:ascii="Calibri" w:hAnsi="Calibri"/>
                <w:b/>
                <w:color w:val="6E4F05" w:themeColor="accent6" w:themeShade="80"/>
                <w:sz w:val="26"/>
                <w:szCs w:val="26"/>
              </w:rPr>
              <w:t>Shoppeurs</w:t>
            </w:r>
            <w:proofErr w:type="spellEnd"/>
            <w:r w:rsidRPr="002F2468">
              <w:rPr>
                <w:rFonts w:ascii="Calibri" w:hAnsi="Calibri"/>
                <w:sz w:val="26"/>
                <w:szCs w:val="26"/>
              </w:rPr>
              <w:t xml:space="preserve"> de </w:t>
            </w:r>
            <w:proofErr w:type="gramStart"/>
            <w:r w:rsidRPr="002F2468">
              <w:rPr>
                <w:rFonts w:ascii="Calibri" w:hAnsi="Calibri"/>
                <w:sz w:val="26"/>
                <w:szCs w:val="26"/>
              </w:rPr>
              <w:t>l’ ESC</w:t>
            </w:r>
            <w:proofErr w:type="gramEnd"/>
            <w:r w:rsidRPr="002F2468">
              <w:rPr>
                <w:rFonts w:ascii="Calibri" w:hAnsi="Calibri"/>
                <w:sz w:val="26"/>
                <w:szCs w:val="26"/>
              </w:rPr>
              <w:t xml:space="preserve"> Toulouse</w:t>
            </w:r>
          </w:p>
          <w:p w14:paraId="5179783A" w14:textId="77777777" w:rsidR="00CF016A" w:rsidRPr="002F2468" w:rsidRDefault="00CF016A" w:rsidP="00C55F60">
            <w:pPr>
              <w:rPr>
                <w:rFonts w:ascii="Calibri" w:hAnsi="Calibri"/>
                <w:sz w:val="26"/>
                <w:szCs w:val="26"/>
              </w:rPr>
            </w:pPr>
          </w:p>
        </w:tc>
      </w:tr>
      <w:tr w:rsidR="00CF016A" w:rsidRPr="002F2468" w14:paraId="39234574" w14:textId="77777777" w:rsidTr="00C55F60">
        <w:trPr>
          <w:trHeight w:val="907"/>
        </w:trPr>
        <w:tc>
          <w:tcPr>
            <w:tcW w:w="1800" w:type="dxa"/>
          </w:tcPr>
          <w:p w14:paraId="542DE287" w14:textId="77777777" w:rsidR="00CF016A" w:rsidRPr="002F2468" w:rsidRDefault="00CF016A" w:rsidP="00C55F60">
            <w:pPr>
              <w:rPr>
                <w:rFonts w:ascii="Calibri" w:hAnsi="Calibri"/>
                <w:b/>
                <w:color w:val="FF6600"/>
                <w:sz w:val="26"/>
                <w:szCs w:val="26"/>
              </w:rPr>
            </w:pPr>
            <w:r w:rsidRPr="002F2468">
              <w:rPr>
                <w:rFonts w:ascii="Calibri" w:hAnsi="Calibri"/>
                <w:b/>
                <w:color w:val="FF6600"/>
                <w:sz w:val="26"/>
                <w:szCs w:val="26"/>
              </w:rPr>
              <w:t>2010 - 2012</w:t>
            </w:r>
          </w:p>
        </w:tc>
        <w:tc>
          <w:tcPr>
            <w:tcW w:w="5396" w:type="dxa"/>
          </w:tcPr>
          <w:p w14:paraId="7F584415" w14:textId="77777777" w:rsidR="00CF016A" w:rsidRPr="002F2468" w:rsidRDefault="00CF016A" w:rsidP="00C55F60">
            <w:pPr>
              <w:rPr>
                <w:rFonts w:ascii="Calibri" w:hAnsi="Calibri"/>
                <w:sz w:val="26"/>
                <w:szCs w:val="26"/>
              </w:rPr>
            </w:pPr>
            <w:r w:rsidRPr="002F2468">
              <w:rPr>
                <w:rFonts w:ascii="Calibri" w:hAnsi="Calibri"/>
                <w:sz w:val="26"/>
                <w:szCs w:val="26"/>
              </w:rPr>
              <w:t xml:space="preserve">Membre de </w:t>
            </w:r>
            <w:proofErr w:type="gramStart"/>
            <w:r w:rsidRPr="002F2468">
              <w:rPr>
                <w:rFonts w:ascii="Calibri" w:hAnsi="Calibri"/>
                <w:sz w:val="26"/>
                <w:szCs w:val="26"/>
              </w:rPr>
              <w:t>la EC</w:t>
            </w:r>
            <w:proofErr w:type="gramEnd"/>
            <w:r w:rsidRPr="002F2468">
              <w:rPr>
                <w:rFonts w:ascii="Calibri" w:hAnsi="Calibri"/>
                <w:sz w:val="26"/>
                <w:szCs w:val="26"/>
              </w:rPr>
              <w:t xml:space="preserve"> </w:t>
            </w:r>
            <w:proofErr w:type="spellStart"/>
            <w:r w:rsidRPr="002F2468">
              <w:rPr>
                <w:rFonts w:ascii="Calibri" w:hAnsi="Calibri"/>
                <w:sz w:val="26"/>
                <w:szCs w:val="26"/>
              </w:rPr>
              <w:t>Leçao</w:t>
            </w:r>
            <w:proofErr w:type="spellEnd"/>
            <w:r w:rsidRPr="002F2468">
              <w:rPr>
                <w:rFonts w:ascii="Calibri" w:hAnsi="Calibri"/>
                <w:sz w:val="26"/>
                <w:szCs w:val="26"/>
              </w:rPr>
              <w:t xml:space="preserve"> (UNSS </w:t>
            </w:r>
            <w:r w:rsidRPr="002F2468">
              <w:rPr>
                <w:rFonts w:ascii="Calibri" w:hAnsi="Calibri"/>
                <w:b/>
                <w:color w:val="6E4F05" w:themeColor="accent6" w:themeShade="80"/>
                <w:sz w:val="26"/>
                <w:szCs w:val="26"/>
              </w:rPr>
              <w:t>Football</w:t>
            </w:r>
            <w:r w:rsidRPr="002F2468">
              <w:rPr>
                <w:rFonts w:ascii="Calibri" w:hAnsi="Calibri"/>
                <w:sz w:val="26"/>
                <w:szCs w:val="26"/>
              </w:rPr>
              <w:t xml:space="preserve"> au lycée Fabert - 57). Double finaliste du tournoi interne au lycée (16 équipes).</w:t>
            </w:r>
          </w:p>
          <w:p w14:paraId="7838E12C" w14:textId="77777777" w:rsidR="00CF016A" w:rsidRPr="002F2468" w:rsidRDefault="00CF016A" w:rsidP="00C55F60">
            <w:pPr>
              <w:rPr>
                <w:rFonts w:ascii="Calibri" w:hAnsi="Calibri"/>
                <w:sz w:val="26"/>
                <w:szCs w:val="26"/>
              </w:rPr>
            </w:pPr>
          </w:p>
        </w:tc>
      </w:tr>
      <w:tr w:rsidR="00CF016A" w:rsidRPr="002F2468" w14:paraId="4ECECF99" w14:textId="77777777" w:rsidTr="00C55F60">
        <w:trPr>
          <w:trHeight w:val="567"/>
        </w:trPr>
        <w:tc>
          <w:tcPr>
            <w:tcW w:w="1800" w:type="dxa"/>
          </w:tcPr>
          <w:p w14:paraId="192C3F58" w14:textId="77777777" w:rsidR="00CF016A" w:rsidRPr="002F2468" w:rsidRDefault="00CF016A" w:rsidP="00C55F60">
            <w:pPr>
              <w:rPr>
                <w:rFonts w:ascii="Calibri" w:hAnsi="Calibri"/>
                <w:b/>
                <w:color w:val="FF6600"/>
                <w:sz w:val="26"/>
                <w:szCs w:val="26"/>
              </w:rPr>
            </w:pPr>
            <w:r w:rsidRPr="002F2468">
              <w:rPr>
                <w:rFonts w:ascii="Calibri" w:hAnsi="Calibri"/>
                <w:b/>
                <w:color w:val="FF6600"/>
                <w:sz w:val="26"/>
                <w:szCs w:val="26"/>
              </w:rPr>
              <w:t>2008 - 2010</w:t>
            </w:r>
          </w:p>
        </w:tc>
        <w:tc>
          <w:tcPr>
            <w:tcW w:w="5396" w:type="dxa"/>
          </w:tcPr>
          <w:p w14:paraId="5186E264" w14:textId="77777777" w:rsidR="00CF016A" w:rsidRPr="002F2468" w:rsidRDefault="00CF016A" w:rsidP="00C55F60">
            <w:pPr>
              <w:rPr>
                <w:rFonts w:ascii="Calibri" w:hAnsi="Calibri"/>
                <w:sz w:val="26"/>
                <w:szCs w:val="26"/>
              </w:rPr>
            </w:pPr>
            <w:r w:rsidRPr="002F2468">
              <w:rPr>
                <w:rFonts w:ascii="Calibri" w:hAnsi="Calibri"/>
                <w:sz w:val="26"/>
                <w:szCs w:val="26"/>
              </w:rPr>
              <w:t xml:space="preserve">UNSS </w:t>
            </w:r>
            <w:r w:rsidRPr="002F2468">
              <w:rPr>
                <w:rFonts w:ascii="Calibri" w:hAnsi="Calibri"/>
                <w:b/>
                <w:color w:val="6E4F05" w:themeColor="accent6" w:themeShade="80"/>
                <w:sz w:val="26"/>
                <w:szCs w:val="26"/>
              </w:rPr>
              <w:t>Football</w:t>
            </w:r>
            <w:r w:rsidRPr="002F2468">
              <w:rPr>
                <w:rFonts w:ascii="Calibri" w:hAnsi="Calibri"/>
                <w:sz w:val="26"/>
                <w:szCs w:val="26"/>
              </w:rPr>
              <w:t xml:space="preserve"> au lycée Georges de la Tour (57)</w:t>
            </w:r>
          </w:p>
          <w:p w14:paraId="3EA804D9" w14:textId="77777777" w:rsidR="00CF016A" w:rsidRPr="002F2468" w:rsidRDefault="00CF016A" w:rsidP="00C55F60">
            <w:pPr>
              <w:rPr>
                <w:rFonts w:ascii="Calibri" w:hAnsi="Calibri"/>
                <w:sz w:val="26"/>
                <w:szCs w:val="26"/>
              </w:rPr>
            </w:pPr>
          </w:p>
        </w:tc>
      </w:tr>
      <w:tr w:rsidR="00CF016A" w:rsidRPr="002F2468" w14:paraId="69AF02FD" w14:textId="77777777" w:rsidTr="00C55F60">
        <w:trPr>
          <w:trHeight w:val="567"/>
        </w:trPr>
        <w:tc>
          <w:tcPr>
            <w:tcW w:w="1800" w:type="dxa"/>
          </w:tcPr>
          <w:p w14:paraId="6EFF0775" w14:textId="77777777" w:rsidR="00CF016A" w:rsidRPr="002F2468" w:rsidRDefault="00CF016A" w:rsidP="00C55F60">
            <w:pPr>
              <w:rPr>
                <w:rFonts w:ascii="Calibri" w:hAnsi="Calibri"/>
                <w:b/>
                <w:color w:val="FF6600"/>
                <w:sz w:val="26"/>
                <w:szCs w:val="26"/>
              </w:rPr>
            </w:pPr>
            <w:r w:rsidRPr="002F2468">
              <w:rPr>
                <w:rFonts w:ascii="Calibri" w:hAnsi="Calibri"/>
                <w:b/>
                <w:color w:val="FF6600"/>
                <w:sz w:val="26"/>
                <w:szCs w:val="26"/>
              </w:rPr>
              <w:t>2006-2008</w:t>
            </w:r>
          </w:p>
        </w:tc>
        <w:tc>
          <w:tcPr>
            <w:tcW w:w="5396" w:type="dxa"/>
          </w:tcPr>
          <w:p w14:paraId="48CDFC67" w14:textId="77777777" w:rsidR="00CF016A" w:rsidRPr="002F2468" w:rsidRDefault="00CF016A" w:rsidP="00C55F60">
            <w:pPr>
              <w:rPr>
                <w:rFonts w:ascii="Calibri" w:hAnsi="Calibri"/>
                <w:sz w:val="26"/>
                <w:szCs w:val="26"/>
              </w:rPr>
            </w:pPr>
            <w:r w:rsidRPr="002F2468">
              <w:rPr>
                <w:rFonts w:ascii="Calibri" w:hAnsi="Calibri"/>
                <w:sz w:val="26"/>
                <w:szCs w:val="26"/>
              </w:rPr>
              <w:t xml:space="preserve">UNSS </w:t>
            </w:r>
            <w:r w:rsidRPr="002F2468">
              <w:rPr>
                <w:rFonts w:ascii="Calibri" w:hAnsi="Calibri"/>
                <w:b/>
                <w:color w:val="6E4F05" w:themeColor="accent6" w:themeShade="80"/>
                <w:sz w:val="26"/>
                <w:szCs w:val="26"/>
              </w:rPr>
              <w:t>Football</w:t>
            </w:r>
            <w:r w:rsidRPr="002F2468">
              <w:rPr>
                <w:rFonts w:ascii="Calibri" w:hAnsi="Calibri"/>
                <w:sz w:val="26"/>
                <w:szCs w:val="26"/>
              </w:rPr>
              <w:t xml:space="preserve"> au collège Robert Schuman (57)</w:t>
            </w:r>
          </w:p>
          <w:p w14:paraId="2158E0A6" w14:textId="77777777" w:rsidR="00CF016A" w:rsidRPr="002F2468" w:rsidRDefault="00CF016A" w:rsidP="00C55F60">
            <w:pPr>
              <w:rPr>
                <w:rFonts w:ascii="Calibri" w:hAnsi="Calibri"/>
                <w:sz w:val="26"/>
                <w:szCs w:val="26"/>
              </w:rPr>
            </w:pPr>
          </w:p>
        </w:tc>
      </w:tr>
      <w:tr w:rsidR="00CF016A" w:rsidRPr="002F2468" w14:paraId="4457C485" w14:textId="77777777" w:rsidTr="00C55F60">
        <w:tc>
          <w:tcPr>
            <w:tcW w:w="1800" w:type="dxa"/>
          </w:tcPr>
          <w:p w14:paraId="7A129712" w14:textId="77777777" w:rsidR="00CF016A" w:rsidRPr="002F2468" w:rsidRDefault="00CF016A" w:rsidP="00C55F60">
            <w:pPr>
              <w:rPr>
                <w:rFonts w:ascii="Calibri" w:hAnsi="Calibri"/>
                <w:b/>
                <w:color w:val="FF6600"/>
                <w:sz w:val="26"/>
                <w:szCs w:val="26"/>
              </w:rPr>
            </w:pPr>
            <w:r w:rsidRPr="002F2468">
              <w:rPr>
                <w:rFonts w:ascii="Calibri" w:hAnsi="Calibri"/>
                <w:b/>
                <w:color w:val="FF6600"/>
                <w:sz w:val="26"/>
                <w:szCs w:val="26"/>
              </w:rPr>
              <w:t>1999-2006</w:t>
            </w:r>
          </w:p>
        </w:tc>
        <w:tc>
          <w:tcPr>
            <w:tcW w:w="5396" w:type="dxa"/>
          </w:tcPr>
          <w:p w14:paraId="363A94B6" w14:textId="77777777" w:rsidR="00CF016A" w:rsidRPr="002F2468" w:rsidRDefault="00CF016A" w:rsidP="00C55F60">
            <w:pPr>
              <w:rPr>
                <w:rFonts w:ascii="Calibri" w:hAnsi="Calibri"/>
                <w:sz w:val="26"/>
                <w:szCs w:val="26"/>
              </w:rPr>
            </w:pPr>
            <w:r w:rsidRPr="002F2468">
              <w:rPr>
                <w:rFonts w:ascii="Calibri" w:hAnsi="Calibri"/>
                <w:b/>
                <w:color w:val="6E4F05" w:themeColor="accent6" w:themeShade="80"/>
                <w:sz w:val="26"/>
                <w:szCs w:val="26"/>
              </w:rPr>
              <w:t>Tennis</w:t>
            </w:r>
            <w:r w:rsidRPr="002F2468">
              <w:rPr>
                <w:rFonts w:ascii="Calibri" w:hAnsi="Calibri"/>
                <w:sz w:val="26"/>
                <w:szCs w:val="26"/>
              </w:rPr>
              <w:t xml:space="preserve"> à l’ASPTT Metz.</w:t>
            </w:r>
          </w:p>
          <w:p w14:paraId="0067D7AC" w14:textId="77777777" w:rsidR="00CF016A" w:rsidRPr="002F2468" w:rsidRDefault="00CF016A" w:rsidP="00C55F60">
            <w:pPr>
              <w:rPr>
                <w:rFonts w:ascii="Calibri" w:hAnsi="Calibri"/>
                <w:sz w:val="26"/>
                <w:szCs w:val="26"/>
              </w:rPr>
            </w:pPr>
            <w:r w:rsidRPr="002F2468">
              <w:rPr>
                <w:rFonts w:ascii="Calibri" w:hAnsi="Calibri"/>
                <w:sz w:val="26"/>
                <w:szCs w:val="26"/>
              </w:rPr>
              <w:t>Participation aux différents championnats départementaux et régionaux.</w:t>
            </w:r>
          </w:p>
          <w:p w14:paraId="2AC994E3" w14:textId="77777777" w:rsidR="00CF016A" w:rsidRPr="002F2468" w:rsidRDefault="00CF016A" w:rsidP="00C55F60">
            <w:pPr>
              <w:rPr>
                <w:rFonts w:ascii="Calibri" w:hAnsi="Calibri"/>
                <w:sz w:val="26"/>
                <w:szCs w:val="26"/>
              </w:rPr>
            </w:pPr>
            <w:r w:rsidRPr="002F2468">
              <w:rPr>
                <w:rFonts w:ascii="Calibri" w:hAnsi="Calibri"/>
                <w:sz w:val="26"/>
                <w:szCs w:val="26"/>
              </w:rPr>
              <w:t>Champion de Lorraine par équipes en 2003</w:t>
            </w:r>
          </w:p>
          <w:p w14:paraId="1261932C" w14:textId="77777777" w:rsidR="00CF016A" w:rsidRPr="002F2468" w:rsidRDefault="00CF016A" w:rsidP="00C55F60">
            <w:pPr>
              <w:rPr>
                <w:rFonts w:ascii="Calibri" w:hAnsi="Calibri"/>
                <w:sz w:val="26"/>
                <w:szCs w:val="26"/>
              </w:rPr>
            </w:pPr>
          </w:p>
        </w:tc>
      </w:tr>
    </w:tbl>
    <w:p w14:paraId="761AEB5E" w14:textId="77777777" w:rsidR="00CF016A" w:rsidRDefault="00CF016A" w:rsidP="00CF016A">
      <w:pPr>
        <w:rPr>
          <w:rFonts w:ascii="Calibri" w:hAnsi="Calibri"/>
          <w:b/>
          <w:color w:val="008000"/>
          <w:sz w:val="26"/>
          <w:szCs w:val="26"/>
        </w:rPr>
      </w:pPr>
    </w:p>
    <w:p w14:paraId="5F38856E" w14:textId="77777777" w:rsidR="00C55F60" w:rsidRDefault="00C55F60" w:rsidP="00CF016A">
      <w:pPr>
        <w:rPr>
          <w:rFonts w:ascii="Calibri" w:hAnsi="Calibri"/>
          <w:b/>
          <w:color w:val="008000"/>
          <w:sz w:val="26"/>
          <w:szCs w:val="26"/>
        </w:rPr>
      </w:pPr>
    </w:p>
    <w:p w14:paraId="1663AB73" w14:textId="77777777" w:rsidR="00C55F60" w:rsidRPr="002F2468" w:rsidRDefault="00C55F60" w:rsidP="00CF016A">
      <w:pPr>
        <w:rPr>
          <w:rFonts w:ascii="Calibri" w:hAnsi="Calibri"/>
          <w:b/>
          <w:color w:val="008000"/>
          <w:sz w:val="26"/>
          <w:szCs w:val="26"/>
        </w:rPr>
      </w:pPr>
    </w:p>
    <w:p w14:paraId="01C4792D" w14:textId="77777777" w:rsidR="00CF016A" w:rsidRPr="00C55F60" w:rsidRDefault="00CF016A" w:rsidP="00CF016A">
      <w:pPr>
        <w:rPr>
          <w:rFonts w:ascii="Calibri" w:hAnsi="Calibri"/>
          <w:b/>
          <w:color w:val="008000"/>
          <w:sz w:val="28"/>
          <w:szCs w:val="26"/>
        </w:rPr>
      </w:pPr>
      <w:r w:rsidRPr="00C55F60">
        <w:rPr>
          <w:rFonts w:ascii="Calibri" w:hAnsi="Calibri"/>
          <w:b/>
          <w:color w:val="008000"/>
          <w:sz w:val="28"/>
          <w:szCs w:val="26"/>
        </w:rPr>
        <w:t>Alexandre Coppa</w:t>
      </w:r>
    </w:p>
    <w:p w14:paraId="696968EB" w14:textId="77777777" w:rsidR="00CF016A" w:rsidRPr="002F2468" w:rsidRDefault="00CF016A" w:rsidP="00CF016A">
      <w:pPr>
        <w:rPr>
          <w:rFonts w:ascii="Calibri" w:hAnsi="Calibri"/>
          <w:sz w:val="26"/>
          <w:szCs w:val="26"/>
        </w:rPr>
      </w:pPr>
      <w:r w:rsidRPr="002F2468">
        <w:rPr>
          <w:rFonts w:ascii="Calibri" w:hAnsi="Calibri"/>
          <w:sz w:val="26"/>
          <w:szCs w:val="26"/>
        </w:rPr>
        <w:t>20 ans</w:t>
      </w:r>
    </w:p>
    <w:p w14:paraId="0BEAFAB5" w14:textId="77777777" w:rsidR="00CF016A" w:rsidRPr="002F2468" w:rsidRDefault="00CF016A" w:rsidP="00CF016A">
      <w:pPr>
        <w:rPr>
          <w:rFonts w:ascii="Calibri" w:hAnsi="Calibri"/>
          <w:sz w:val="26"/>
          <w:szCs w:val="26"/>
        </w:rPr>
      </w:pPr>
    </w:p>
    <w:p w14:paraId="50A0BB7C" w14:textId="77777777" w:rsidR="00CF016A" w:rsidRPr="002F2468" w:rsidRDefault="00CF016A" w:rsidP="00CF016A">
      <w:pPr>
        <w:rPr>
          <w:rFonts w:ascii="Calibri" w:hAnsi="Calibri"/>
          <w:sz w:val="26"/>
          <w:szCs w:val="26"/>
        </w:rPr>
      </w:pPr>
      <w:r w:rsidRPr="002F2468">
        <w:rPr>
          <w:rFonts w:ascii="Calibri" w:hAnsi="Calibri"/>
          <w:noProof/>
          <w:sz w:val="26"/>
          <w:szCs w:val="26"/>
        </w:rPr>
        <w:drawing>
          <wp:inline distT="0" distB="0" distL="0" distR="0" wp14:anchorId="1BCDD2A4" wp14:editId="42169B2B">
            <wp:extent cx="962025" cy="1349065"/>
            <wp:effectExtent l="114300" t="76200" r="85725" b="156210"/>
            <wp:docPr id="413" name="Image 413" descr="D:\Utilisateurs\a.coppa\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a.coppa\Desktop\Sans titre.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63816" cy="13515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14553B2" w14:textId="77777777" w:rsidR="00CF016A" w:rsidRPr="002F2468" w:rsidRDefault="00CF016A" w:rsidP="00CF016A">
      <w:pPr>
        <w:rPr>
          <w:rFonts w:ascii="Calibri" w:hAnsi="Calibri"/>
          <w:sz w:val="26"/>
          <w:szCs w:val="26"/>
        </w:rPr>
      </w:pPr>
    </w:p>
    <w:p w14:paraId="1BA8B0BA" w14:textId="77777777" w:rsidR="00CF016A" w:rsidRPr="002F2468" w:rsidRDefault="00CF016A" w:rsidP="00CF016A">
      <w:pPr>
        <w:rPr>
          <w:rFonts w:ascii="Calibri" w:hAnsi="Calibri"/>
          <w:sz w:val="26"/>
          <w:szCs w:val="26"/>
        </w:rPr>
      </w:pPr>
    </w:p>
    <w:p w14:paraId="319099FA" w14:textId="77777777" w:rsidR="00CF016A" w:rsidRPr="002F2468" w:rsidRDefault="00CF016A" w:rsidP="00CF016A">
      <w:pPr>
        <w:rPr>
          <w:rFonts w:ascii="Calibri" w:hAnsi="Calibri"/>
          <w:sz w:val="26"/>
          <w:szCs w:val="26"/>
        </w:rPr>
      </w:pPr>
    </w:p>
    <w:p w14:paraId="136FCD76" w14:textId="77777777" w:rsidR="00CF016A" w:rsidRPr="002F2468" w:rsidRDefault="00CF016A" w:rsidP="00CF016A">
      <w:pPr>
        <w:rPr>
          <w:rFonts w:ascii="Calibri" w:hAnsi="Calibri"/>
          <w:sz w:val="26"/>
          <w:szCs w:val="26"/>
        </w:rPr>
      </w:pPr>
    </w:p>
    <w:p w14:paraId="32A780DE" w14:textId="77777777" w:rsidR="00CF016A" w:rsidRDefault="00CF016A" w:rsidP="00575821">
      <w:pPr>
        <w:jc w:val="both"/>
        <w:rPr>
          <w:rFonts w:ascii="Palatino Linotype" w:hAnsi="Palatino Linotype"/>
          <w:sz w:val="26"/>
          <w:szCs w:val="26"/>
        </w:rPr>
      </w:pPr>
    </w:p>
    <w:p w14:paraId="235B595D" w14:textId="77777777" w:rsidR="00B743B9" w:rsidRDefault="00B743B9" w:rsidP="00575821">
      <w:pPr>
        <w:jc w:val="both"/>
        <w:rPr>
          <w:rFonts w:ascii="Palatino Linotype" w:hAnsi="Palatino Linotype"/>
          <w:sz w:val="26"/>
          <w:szCs w:val="26"/>
        </w:rPr>
      </w:pPr>
    </w:p>
    <w:p w14:paraId="02801496" w14:textId="77777777" w:rsidR="00B743B9" w:rsidRDefault="00B743B9" w:rsidP="00575821">
      <w:pPr>
        <w:jc w:val="both"/>
        <w:rPr>
          <w:rFonts w:ascii="Palatino Linotype" w:hAnsi="Palatino Linotype"/>
          <w:sz w:val="26"/>
          <w:szCs w:val="26"/>
        </w:rPr>
      </w:pPr>
    </w:p>
    <w:p w14:paraId="06A28321" w14:textId="77777777" w:rsidR="00B743B9" w:rsidRDefault="00B743B9" w:rsidP="00575821">
      <w:pPr>
        <w:jc w:val="both"/>
        <w:rPr>
          <w:rFonts w:ascii="Palatino Linotype" w:hAnsi="Palatino Linotype"/>
          <w:sz w:val="26"/>
          <w:szCs w:val="26"/>
        </w:rPr>
      </w:pPr>
    </w:p>
    <w:p w14:paraId="238D4B28" w14:textId="77777777" w:rsidR="00B743B9" w:rsidRDefault="00B743B9" w:rsidP="00575821">
      <w:pPr>
        <w:jc w:val="both"/>
        <w:rPr>
          <w:rFonts w:ascii="Palatino Linotype" w:hAnsi="Palatino Linotype"/>
          <w:sz w:val="26"/>
          <w:szCs w:val="26"/>
        </w:rPr>
      </w:pPr>
    </w:p>
    <w:p w14:paraId="005754F7" w14:textId="77777777" w:rsidR="00B743B9" w:rsidRDefault="00B743B9" w:rsidP="00575821">
      <w:pPr>
        <w:jc w:val="both"/>
        <w:rPr>
          <w:rFonts w:ascii="Palatino Linotype" w:hAnsi="Palatino Linotype"/>
          <w:sz w:val="26"/>
          <w:szCs w:val="26"/>
        </w:rPr>
      </w:pPr>
    </w:p>
    <w:p w14:paraId="06F27E76" w14:textId="77777777" w:rsidR="00B743B9" w:rsidRPr="00537A7D" w:rsidRDefault="00B743B9" w:rsidP="00B743B9">
      <w:pPr>
        <w:rPr>
          <w:rFonts w:ascii="Calibri" w:hAnsi="Calibri"/>
        </w:rPr>
      </w:pPr>
    </w:p>
    <w:p w14:paraId="1FEA3336" w14:textId="77777777" w:rsidR="00B743B9" w:rsidRPr="00C15917" w:rsidRDefault="00B743B9" w:rsidP="00B743B9">
      <w:pPr>
        <w:rPr>
          <w:rFonts w:ascii="Calibri" w:hAnsi="Calibri"/>
          <w:b/>
          <w:color w:val="008000"/>
          <w:sz w:val="28"/>
          <w:szCs w:val="26"/>
        </w:rPr>
      </w:pPr>
      <w:r w:rsidRPr="00C15917">
        <w:rPr>
          <w:rFonts w:ascii="Calibri" w:hAnsi="Calibri"/>
          <w:b/>
          <w:color w:val="008000"/>
          <w:sz w:val="28"/>
          <w:szCs w:val="26"/>
        </w:rPr>
        <w:t xml:space="preserve">Jules </w:t>
      </w:r>
      <w:proofErr w:type="spellStart"/>
      <w:r w:rsidRPr="00C15917">
        <w:rPr>
          <w:rFonts w:ascii="Calibri" w:hAnsi="Calibri"/>
          <w:b/>
          <w:color w:val="008000"/>
          <w:sz w:val="28"/>
          <w:szCs w:val="26"/>
        </w:rPr>
        <w:t>Barrientos</w:t>
      </w:r>
      <w:proofErr w:type="spellEnd"/>
    </w:p>
    <w:p w14:paraId="76BB56E3" w14:textId="77777777" w:rsidR="00B743B9" w:rsidRPr="00C15917" w:rsidRDefault="00B743B9" w:rsidP="00B743B9">
      <w:pPr>
        <w:rPr>
          <w:rFonts w:ascii="Calibri" w:hAnsi="Calibri"/>
          <w:sz w:val="26"/>
          <w:szCs w:val="26"/>
        </w:rPr>
      </w:pPr>
      <w:r w:rsidRPr="00C15917">
        <w:rPr>
          <w:rFonts w:ascii="Calibri" w:hAnsi="Calibri"/>
          <w:sz w:val="26"/>
          <w:szCs w:val="26"/>
        </w:rPr>
        <w:t xml:space="preserve">20 ans </w:t>
      </w:r>
    </w:p>
    <w:p w14:paraId="0C012C1E" w14:textId="77777777" w:rsidR="00B743B9" w:rsidRPr="00C15917" w:rsidRDefault="00B743B9" w:rsidP="00B743B9">
      <w:pPr>
        <w:rPr>
          <w:rFonts w:ascii="Calibri" w:hAnsi="Calibri"/>
          <w:sz w:val="26"/>
          <w:szCs w:val="26"/>
        </w:rPr>
      </w:pPr>
      <w:r w:rsidRPr="00C15917">
        <w:rPr>
          <w:rFonts w:ascii="Calibri" w:hAnsi="Calibri"/>
          <w:b/>
          <w:noProof/>
          <w:color w:val="008000"/>
          <w:sz w:val="26"/>
          <w:szCs w:val="26"/>
        </w:rPr>
        <w:drawing>
          <wp:anchor distT="0" distB="0" distL="114300" distR="114300" simplePos="0" relativeHeight="251720704" behindDoc="0" locked="0" layoutInCell="1" allowOverlap="1" wp14:anchorId="7C46DD27" wp14:editId="1E74A3F0">
            <wp:simplePos x="0" y="0"/>
            <wp:positionH relativeFrom="margin">
              <wp:posOffset>22225</wp:posOffset>
            </wp:positionH>
            <wp:positionV relativeFrom="margin">
              <wp:posOffset>876300</wp:posOffset>
            </wp:positionV>
            <wp:extent cx="1126490" cy="1136015"/>
            <wp:effectExtent l="114300" t="57150" r="92710" b="159385"/>
            <wp:wrapSquare wrapText="bothSides"/>
            <wp:docPr id="2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png"/>
                    <pic:cNvPicPr/>
                  </pic:nvPicPr>
                  <pic:blipFill>
                    <a:blip r:embed="rId125">
                      <a:extLst>
                        <a:ext uri="{28A0092B-C50C-407E-A947-70E740481C1C}">
                          <a14:useLocalDpi xmlns:a14="http://schemas.microsoft.com/office/drawing/2010/main" val="0"/>
                        </a:ext>
                      </a:extLst>
                    </a:blip>
                    <a:stretch>
                      <a:fillRect/>
                    </a:stretch>
                  </pic:blipFill>
                  <pic:spPr>
                    <a:xfrm>
                      <a:off x="0" y="0"/>
                      <a:ext cx="1126490" cy="11360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anchor>
        </w:drawing>
      </w:r>
    </w:p>
    <w:tbl>
      <w:tblPr>
        <w:tblStyle w:val="Grilledutableau"/>
        <w:tblpPr w:leftFromText="141" w:rightFromText="141" w:vertAnchor="text" w:horzAnchor="margin" w:tblpXSpec="right" w:tblpY="2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0"/>
        <w:gridCol w:w="5396"/>
      </w:tblGrid>
      <w:tr w:rsidR="00B743B9" w:rsidRPr="00C15917" w14:paraId="3AD0B9B1" w14:textId="77777777" w:rsidTr="006C1848">
        <w:trPr>
          <w:trHeight w:val="624"/>
        </w:trPr>
        <w:tc>
          <w:tcPr>
            <w:tcW w:w="1800" w:type="dxa"/>
          </w:tcPr>
          <w:p w14:paraId="240632DF" w14:textId="77777777" w:rsidR="00B743B9" w:rsidRPr="00C15917" w:rsidRDefault="00B743B9" w:rsidP="006C1848">
            <w:pPr>
              <w:jc w:val="center"/>
              <w:rPr>
                <w:rFonts w:ascii="Calibri" w:hAnsi="Calibri"/>
                <w:b/>
                <w:color w:val="FF6600"/>
                <w:sz w:val="26"/>
                <w:szCs w:val="26"/>
              </w:rPr>
            </w:pPr>
            <w:r w:rsidRPr="00C15917">
              <w:rPr>
                <w:rFonts w:ascii="Calibri" w:hAnsi="Calibri"/>
                <w:b/>
                <w:color w:val="FF6600"/>
                <w:sz w:val="26"/>
                <w:szCs w:val="26"/>
              </w:rPr>
              <w:t>1997 - 2012</w:t>
            </w:r>
          </w:p>
          <w:p w14:paraId="1CDA62CA" w14:textId="77777777" w:rsidR="00B743B9" w:rsidRPr="00C15917" w:rsidRDefault="00B743B9" w:rsidP="006C1848">
            <w:pPr>
              <w:jc w:val="center"/>
              <w:rPr>
                <w:rFonts w:ascii="Calibri" w:hAnsi="Calibri"/>
                <w:b/>
                <w:color w:val="FF6600"/>
                <w:sz w:val="26"/>
                <w:szCs w:val="26"/>
              </w:rPr>
            </w:pPr>
          </w:p>
          <w:p w14:paraId="010CA7B1" w14:textId="77777777" w:rsidR="00B743B9" w:rsidRPr="00C15917" w:rsidRDefault="00B743B9" w:rsidP="006C1848">
            <w:pPr>
              <w:jc w:val="center"/>
              <w:rPr>
                <w:rFonts w:ascii="Calibri" w:hAnsi="Calibri"/>
                <w:b/>
                <w:color w:val="FF6600"/>
                <w:sz w:val="26"/>
                <w:szCs w:val="26"/>
              </w:rPr>
            </w:pPr>
          </w:p>
          <w:p w14:paraId="5D89EFA4" w14:textId="77777777" w:rsidR="00B743B9" w:rsidRPr="00C15917" w:rsidRDefault="00B743B9" w:rsidP="006C1848">
            <w:pPr>
              <w:jc w:val="center"/>
              <w:rPr>
                <w:rFonts w:ascii="Calibri" w:hAnsi="Calibri"/>
                <w:b/>
                <w:color w:val="FF6600"/>
                <w:sz w:val="26"/>
                <w:szCs w:val="26"/>
              </w:rPr>
            </w:pPr>
            <w:r w:rsidRPr="00C15917">
              <w:rPr>
                <w:rFonts w:ascii="Calibri" w:hAnsi="Calibri"/>
                <w:b/>
                <w:color w:val="FF6600"/>
                <w:sz w:val="26"/>
                <w:szCs w:val="26"/>
              </w:rPr>
              <w:t xml:space="preserve">2009 - 2010 </w:t>
            </w:r>
          </w:p>
        </w:tc>
        <w:tc>
          <w:tcPr>
            <w:tcW w:w="5396" w:type="dxa"/>
          </w:tcPr>
          <w:p w14:paraId="0FBB4538" w14:textId="77777777" w:rsidR="00B743B9" w:rsidRPr="00C15917" w:rsidRDefault="00B743B9" w:rsidP="00C15917">
            <w:pPr>
              <w:jc w:val="both"/>
              <w:rPr>
                <w:rFonts w:ascii="Calibri" w:hAnsi="Calibri"/>
                <w:sz w:val="26"/>
                <w:szCs w:val="26"/>
              </w:rPr>
            </w:pPr>
            <w:r w:rsidRPr="00C15917">
              <w:rPr>
                <w:rFonts w:ascii="Calibri" w:hAnsi="Calibri"/>
                <w:sz w:val="26"/>
                <w:szCs w:val="26"/>
              </w:rPr>
              <w:t xml:space="preserve">Pratique du </w:t>
            </w:r>
            <w:r w:rsidRPr="00C15917">
              <w:rPr>
                <w:rFonts w:ascii="Calibri" w:hAnsi="Calibri"/>
                <w:b/>
                <w:color w:val="6E4F05" w:themeColor="accent6" w:themeShade="80"/>
                <w:sz w:val="26"/>
                <w:szCs w:val="26"/>
              </w:rPr>
              <w:t>Tennis</w:t>
            </w:r>
            <w:r w:rsidRPr="00C15917">
              <w:rPr>
                <w:rFonts w:ascii="Calibri" w:hAnsi="Calibri"/>
                <w:sz w:val="26"/>
                <w:szCs w:val="26"/>
              </w:rPr>
              <w:t xml:space="preserve"> au Country Club Aixois (meilleur classement 15)</w:t>
            </w:r>
          </w:p>
          <w:p w14:paraId="1E5B1DBC" w14:textId="77777777" w:rsidR="00B743B9" w:rsidRPr="00C15917" w:rsidRDefault="00B743B9" w:rsidP="00C15917">
            <w:pPr>
              <w:jc w:val="both"/>
              <w:rPr>
                <w:rFonts w:ascii="Calibri" w:hAnsi="Calibri"/>
                <w:sz w:val="26"/>
                <w:szCs w:val="26"/>
              </w:rPr>
            </w:pPr>
          </w:p>
          <w:p w14:paraId="2890651A" w14:textId="77777777" w:rsidR="00B743B9" w:rsidRPr="00C15917" w:rsidRDefault="00B743B9" w:rsidP="00C15917">
            <w:pPr>
              <w:jc w:val="both"/>
              <w:rPr>
                <w:rFonts w:ascii="Calibri" w:hAnsi="Calibri"/>
                <w:sz w:val="26"/>
                <w:szCs w:val="26"/>
              </w:rPr>
            </w:pPr>
            <w:r w:rsidRPr="00C15917">
              <w:rPr>
                <w:rFonts w:ascii="Calibri" w:hAnsi="Calibri"/>
                <w:sz w:val="26"/>
                <w:szCs w:val="26"/>
              </w:rPr>
              <w:t>Participation au Marseille- Cassis ainsi qu’à la Ronde des Vignes  (10 km)</w:t>
            </w:r>
          </w:p>
          <w:p w14:paraId="46836BF0" w14:textId="77777777" w:rsidR="00B743B9" w:rsidRPr="00C15917" w:rsidRDefault="00B743B9" w:rsidP="00C15917">
            <w:pPr>
              <w:jc w:val="both"/>
              <w:rPr>
                <w:rFonts w:ascii="Calibri" w:hAnsi="Calibri"/>
                <w:sz w:val="26"/>
                <w:szCs w:val="26"/>
              </w:rPr>
            </w:pPr>
          </w:p>
        </w:tc>
      </w:tr>
      <w:tr w:rsidR="00B743B9" w:rsidRPr="00C15917" w14:paraId="6F795658" w14:textId="77777777" w:rsidTr="006C1848">
        <w:trPr>
          <w:trHeight w:val="1412"/>
        </w:trPr>
        <w:tc>
          <w:tcPr>
            <w:tcW w:w="1800" w:type="dxa"/>
          </w:tcPr>
          <w:p w14:paraId="74709D87" w14:textId="77777777" w:rsidR="00B743B9" w:rsidRPr="00C15917" w:rsidRDefault="00B743B9" w:rsidP="006C1848">
            <w:pPr>
              <w:jc w:val="center"/>
              <w:rPr>
                <w:rFonts w:ascii="Calibri" w:hAnsi="Calibri"/>
                <w:b/>
                <w:color w:val="FF6600"/>
                <w:sz w:val="26"/>
                <w:szCs w:val="26"/>
              </w:rPr>
            </w:pPr>
            <w:r w:rsidRPr="00C15917">
              <w:rPr>
                <w:rFonts w:ascii="Calibri" w:hAnsi="Calibri"/>
                <w:b/>
                <w:color w:val="FF6600"/>
                <w:sz w:val="26"/>
                <w:szCs w:val="26"/>
              </w:rPr>
              <w:t>2002 - 2009</w:t>
            </w:r>
          </w:p>
          <w:p w14:paraId="1F584945" w14:textId="77777777" w:rsidR="00B743B9" w:rsidRPr="00C15917" w:rsidRDefault="00B743B9" w:rsidP="006C1848">
            <w:pPr>
              <w:jc w:val="center"/>
              <w:rPr>
                <w:rFonts w:ascii="Calibri" w:hAnsi="Calibri"/>
                <w:b/>
                <w:color w:val="FF6600"/>
                <w:sz w:val="26"/>
                <w:szCs w:val="26"/>
              </w:rPr>
            </w:pPr>
          </w:p>
          <w:p w14:paraId="18FF8E0C" w14:textId="77777777" w:rsidR="00B743B9" w:rsidRPr="00C15917" w:rsidRDefault="00B743B9" w:rsidP="006C1848">
            <w:pPr>
              <w:jc w:val="center"/>
              <w:rPr>
                <w:rFonts w:ascii="Calibri" w:hAnsi="Calibri"/>
                <w:b/>
                <w:color w:val="FF6600"/>
                <w:sz w:val="26"/>
                <w:szCs w:val="26"/>
              </w:rPr>
            </w:pPr>
          </w:p>
          <w:p w14:paraId="1EF91BC2" w14:textId="77777777" w:rsidR="00B743B9" w:rsidRPr="00C15917" w:rsidRDefault="00B743B9" w:rsidP="006C1848">
            <w:pPr>
              <w:jc w:val="center"/>
              <w:rPr>
                <w:rFonts w:ascii="Calibri" w:hAnsi="Calibri"/>
                <w:b/>
                <w:color w:val="FF6600"/>
                <w:sz w:val="26"/>
                <w:szCs w:val="26"/>
              </w:rPr>
            </w:pPr>
            <w:r w:rsidRPr="00C15917">
              <w:rPr>
                <w:rFonts w:ascii="Calibri" w:hAnsi="Calibri"/>
                <w:b/>
                <w:color w:val="FF6600"/>
                <w:sz w:val="26"/>
                <w:szCs w:val="26"/>
              </w:rPr>
              <w:t xml:space="preserve">2008 - 2011 </w:t>
            </w:r>
          </w:p>
        </w:tc>
        <w:tc>
          <w:tcPr>
            <w:tcW w:w="5396" w:type="dxa"/>
          </w:tcPr>
          <w:p w14:paraId="55AA9A32" w14:textId="73A82D03" w:rsidR="00B743B9" w:rsidRPr="00C15917" w:rsidRDefault="00B743B9" w:rsidP="00C15917">
            <w:pPr>
              <w:jc w:val="both"/>
              <w:rPr>
                <w:rFonts w:ascii="Calibri" w:hAnsi="Calibri"/>
                <w:sz w:val="26"/>
                <w:szCs w:val="26"/>
              </w:rPr>
            </w:pPr>
            <w:r w:rsidRPr="00C15917">
              <w:rPr>
                <w:rFonts w:ascii="Calibri" w:hAnsi="Calibri"/>
                <w:sz w:val="26"/>
                <w:szCs w:val="26"/>
              </w:rPr>
              <w:t xml:space="preserve">Pratique du </w:t>
            </w:r>
            <w:r w:rsidRPr="00C15917">
              <w:rPr>
                <w:rFonts w:ascii="Calibri" w:hAnsi="Calibri"/>
                <w:b/>
                <w:color w:val="6E4F05" w:themeColor="accent6" w:themeShade="80"/>
                <w:sz w:val="26"/>
                <w:szCs w:val="26"/>
              </w:rPr>
              <w:t>Triathlon</w:t>
            </w:r>
            <w:r w:rsidR="00C15917">
              <w:rPr>
                <w:rFonts w:ascii="Calibri" w:hAnsi="Calibri"/>
                <w:sz w:val="26"/>
                <w:szCs w:val="26"/>
              </w:rPr>
              <w:t xml:space="preserve"> au </w:t>
            </w:r>
            <w:proofErr w:type="spellStart"/>
            <w:r w:rsidR="00C15917">
              <w:rPr>
                <w:rFonts w:ascii="Calibri" w:hAnsi="Calibri"/>
                <w:sz w:val="26"/>
                <w:szCs w:val="26"/>
              </w:rPr>
              <w:t>Triathl’aix</w:t>
            </w:r>
            <w:proofErr w:type="spellEnd"/>
            <w:r w:rsidR="00C15917">
              <w:rPr>
                <w:rFonts w:ascii="Calibri" w:hAnsi="Calibri"/>
                <w:sz w:val="26"/>
                <w:szCs w:val="26"/>
              </w:rPr>
              <w:t xml:space="preserve"> (</w:t>
            </w:r>
            <w:r w:rsidRPr="00C15917">
              <w:rPr>
                <w:rFonts w:ascii="Calibri" w:hAnsi="Calibri"/>
                <w:sz w:val="26"/>
                <w:szCs w:val="26"/>
              </w:rPr>
              <w:t>Aix -en-Provence).</w:t>
            </w:r>
          </w:p>
          <w:p w14:paraId="0CEA5D43" w14:textId="77777777" w:rsidR="00B743B9" w:rsidRPr="00C15917" w:rsidRDefault="00B743B9" w:rsidP="00C15917">
            <w:pPr>
              <w:jc w:val="both"/>
              <w:rPr>
                <w:rFonts w:ascii="Calibri" w:hAnsi="Calibri"/>
                <w:sz w:val="26"/>
                <w:szCs w:val="26"/>
              </w:rPr>
            </w:pPr>
          </w:p>
          <w:p w14:paraId="160898CD" w14:textId="77777777" w:rsidR="00B743B9" w:rsidRPr="00C15917" w:rsidRDefault="00B743B9" w:rsidP="00C15917">
            <w:pPr>
              <w:jc w:val="both"/>
              <w:rPr>
                <w:rFonts w:ascii="Calibri" w:hAnsi="Calibri"/>
                <w:sz w:val="26"/>
                <w:szCs w:val="26"/>
              </w:rPr>
            </w:pPr>
            <w:r w:rsidRPr="00C15917">
              <w:rPr>
                <w:rFonts w:ascii="Calibri" w:hAnsi="Calibri"/>
                <w:sz w:val="26"/>
                <w:szCs w:val="26"/>
              </w:rPr>
              <w:t xml:space="preserve"> Pratique du </w:t>
            </w:r>
            <w:r w:rsidRPr="00C15917">
              <w:rPr>
                <w:rFonts w:ascii="Calibri" w:hAnsi="Calibri"/>
                <w:b/>
                <w:color w:val="6E4F05" w:themeColor="accent6" w:themeShade="80"/>
                <w:sz w:val="26"/>
                <w:szCs w:val="26"/>
              </w:rPr>
              <w:t>Foot</w:t>
            </w:r>
            <w:r w:rsidRPr="00C15917">
              <w:rPr>
                <w:rFonts w:ascii="Calibri" w:hAnsi="Calibri"/>
                <w:sz w:val="26"/>
                <w:szCs w:val="26"/>
              </w:rPr>
              <w:t xml:space="preserve"> à l’ASA (division d’honneur)</w:t>
            </w:r>
          </w:p>
          <w:p w14:paraId="7B00F9BA" w14:textId="77777777" w:rsidR="00B743B9" w:rsidRPr="00C15917" w:rsidRDefault="00B743B9" w:rsidP="00C15917">
            <w:pPr>
              <w:jc w:val="both"/>
              <w:rPr>
                <w:rFonts w:ascii="Calibri" w:hAnsi="Calibri"/>
                <w:sz w:val="26"/>
                <w:szCs w:val="26"/>
              </w:rPr>
            </w:pPr>
          </w:p>
        </w:tc>
      </w:tr>
      <w:tr w:rsidR="00B743B9" w:rsidRPr="00C15917" w14:paraId="3A3E0799" w14:textId="77777777" w:rsidTr="006C1848">
        <w:trPr>
          <w:trHeight w:val="624"/>
        </w:trPr>
        <w:tc>
          <w:tcPr>
            <w:tcW w:w="1800" w:type="dxa"/>
          </w:tcPr>
          <w:p w14:paraId="1CF25EE3" w14:textId="77777777" w:rsidR="00B743B9" w:rsidRPr="00C15917" w:rsidRDefault="00B743B9" w:rsidP="006C1848">
            <w:pPr>
              <w:jc w:val="center"/>
              <w:rPr>
                <w:rFonts w:ascii="Calibri" w:hAnsi="Calibri"/>
                <w:b/>
                <w:color w:val="FF6600"/>
                <w:sz w:val="26"/>
                <w:szCs w:val="26"/>
              </w:rPr>
            </w:pPr>
            <w:r w:rsidRPr="00C15917">
              <w:rPr>
                <w:rFonts w:ascii="Calibri" w:hAnsi="Calibri"/>
                <w:b/>
                <w:color w:val="FF6600"/>
                <w:sz w:val="26"/>
                <w:szCs w:val="26"/>
              </w:rPr>
              <w:t>1997 – 2000</w:t>
            </w:r>
          </w:p>
        </w:tc>
        <w:tc>
          <w:tcPr>
            <w:tcW w:w="5396" w:type="dxa"/>
          </w:tcPr>
          <w:p w14:paraId="192EFA1E" w14:textId="7BC1EF99" w:rsidR="00B743B9" w:rsidRPr="00C15917" w:rsidRDefault="00C15917" w:rsidP="00C15917">
            <w:pPr>
              <w:jc w:val="both"/>
              <w:rPr>
                <w:rFonts w:ascii="Calibri" w:hAnsi="Calibri"/>
                <w:sz w:val="26"/>
                <w:szCs w:val="26"/>
              </w:rPr>
            </w:pPr>
            <w:r>
              <w:rPr>
                <w:rFonts w:ascii="Calibri" w:hAnsi="Calibri"/>
                <w:sz w:val="26"/>
                <w:szCs w:val="26"/>
              </w:rPr>
              <w:t xml:space="preserve"> </w:t>
            </w:r>
            <w:r w:rsidR="00B743B9" w:rsidRPr="00C15917">
              <w:rPr>
                <w:rFonts w:ascii="Calibri" w:hAnsi="Calibri"/>
                <w:sz w:val="26"/>
                <w:szCs w:val="26"/>
              </w:rPr>
              <w:t xml:space="preserve">Pratique du </w:t>
            </w:r>
            <w:r w:rsidR="00B743B9" w:rsidRPr="00C15917">
              <w:rPr>
                <w:rFonts w:ascii="Calibri" w:hAnsi="Calibri"/>
                <w:b/>
                <w:color w:val="6E4F05" w:themeColor="accent6" w:themeShade="80"/>
                <w:sz w:val="26"/>
                <w:szCs w:val="26"/>
              </w:rPr>
              <w:t>Foot</w:t>
            </w:r>
            <w:r w:rsidR="00B743B9" w:rsidRPr="00C15917">
              <w:rPr>
                <w:rFonts w:ascii="Calibri" w:hAnsi="Calibri"/>
                <w:sz w:val="26"/>
                <w:szCs w:val="26"/>
              </w:rPr>
              <w:t xml:space="preserve"> à l’AUCF</w:t>
            </w:r>
          </w:p>
        </w:tc>
      </w:tr>
    </w:tbl>
    <w:p w14:paraId="78B642FC" w14:textId="77777777" w:rsidR="00B743B9" w:rsidRPr="00537A7D" w:rsidRDefault="00B743B9" w:rsidP="00B743B9">
      <w:pPr>
        <w:rPr>
          <w:rFonts w:ascii="Calibri" w:hAnsi="Calibri"/>
        </w:rPr>
      </w:pPr>
    </w:p>
    <w:p w14:paraId="0334A58D" w14:textId="77777777" w:rsidR="00B743B9" w:rsidRPr="00537A7D" w:rsidRDefault="00B743B9" w:rsidP="00B743B9">
      <w:pPr>
        <w:rPr>
          <w:rFonts w:ascii="Calibri" w:hAnsi="Calibri"/>
        </w:rPr>
      </w:pPr>
    </w:p>
    <w:p w14:paraId="15BFCA32" w14:textId="77777777" w:rsidR="00B743B9" w:rsidRPr="00537A7D" w:rsidRDefault="00B743B9" w:rsidP="00B743B9">
      <w:pPr>
        <w:rPr>
          <w:rFonts w:ascii="Calibri" w:hAnsi="Calibri"/>
        </w:rPr>
      </w:pPr>
    </w:p>
    <w:p w14:paraId="79BCADF0" w14:textId="77777777" w:rsidR="00B743B9" w:rsidRPr="00537A7D" w:rsidRDefault="00B743B9" w:rsidP="00B743B9">
      <w:pPr>
        <w:rPr>
          <w:rFonts w:ascii="Calibri" w:hAnsi="Calibri"/>
        </w:rPr>
      </w:pPr>
    </w:p>
    <w:p w14:paraId="5669D5DC" w14:textId="77777777" w:rsidR="00B743B9" w:rsidRDefault="00B743B9" w:rsidP="00B743B9">
      <w:pPr>
        <w:rPr>
          <w:rFonts w:ascii="Calibri" w:hAnsi="Calibri"/>
          <w:b/>
          <w:color w:val="008000"/>
        </w:rPr>
      </w:pPr>
    </w:p>
    <w:p w14:paraId="353E348F" w14:textId="77777777" w:rsidR="00B743B9" w:rsidRDefault="00B743B9" w:rsidP="00B743B9">
      <w:pPr>
        <w:rPr>
          <w:rFonts w:ascii="Calibri" w:hAnsi="Calibri"/>
          <w:b/>
          <w:color w:val="008000"/>
        </w:rPr>
      </w:pPr>
    </w:p>
    <w:p w14:paraId="2E733169" w14:textId="77777777" w:rsidR="00B743B9" w:rsidRDefault="00B743B9" w:rsidP="00B743B9">
      <w:pPr>
        <w:rPr>
          <w:rFonts w:ascii="Calibri" w:hAnsi="Calibri"/>
          <w:b/>
          <w:color w:val="008000"/>
        </w:rPr>
      </w:pPr>
    </w:p>
    <w:p w14:paraId="143B4C5C" w14:textId="77777777" w:rsidR="00B743B9" w:rsidRDefault="00B743B9" w:rsidP="00B743B9">
      <w:pPr>
        <w:rPr>
          <w:rFonts w:ascii="Calibri" w:hAnsi="Calibri"/>
          <w:b/>
          <w:color w:val="008000"/>
        </w:rPr>
      </w:pPr>
    </w:p>
    <w:p w14:paraId="076DAE56" w14:textId="77777777" w:rsidR="00C77951" w:rsidRDefault="00C77951" w:rsidP="00B743B9">
      <w:pPr>
        <w:rPr>
          <w:rFonts w:ascii="Calibri" w:hAnsi="Calibri"/>
          <w:b/>
          <w:color w:val="008000"/>
        </w:rPr>
      </w:pPr>
    </w:p>
    <w:p w14:paraId="15C5C886" w14:textId="77777777" w:rsidR="00C77951" w:rsidRDefault="00C77951" w:rsidP="00B743B9">
      <w:pPr>
        <w:rPr>
          <w:rFonts w:ascii="Calibri" w:hAnsi="Calibri"/>
          <w:b/>
          <w:color w:val="008000"/>
        </w:rPr>
      </w:pPr>
    </w:p>
    <w:p w14:paraId="41ED1646" w14:textId="77777777" w:rsidR="00B743B9" w:rsidRDefault="00B743B9" w:rsidP="00B743B9">
      <w:pPr>
        <w:rPr>
          <w:rFonts w:ascii="Calibri" w:hAnsi="Calibri"/>
          <w:b/>
          <w:color w:val="008000"/>
        </w:rPr>
      </w:pPr>
    </w:p>
    <w:p w14:paraId="3F7C65C1" w14:textId="77777777" w:rsidR="00B743B9" w:rsidRDefault="00B743B9" w:rsidP="00B743B9">
      <w:pPr>
        <w:rPr>
          <w:rFonts w:ascii="Calibri" w:hAnsi="Calibri"/>
          <w:b/>
          <w:color w:val="008000"/>
        </w:rPr>
      </w:pPr>
    </w:p>
    <w:p w14:paraId="4F729594" w14:textId="77777777" w:rsidR="00C77951" w:rsidRPr="00153374" w:rsidRDefault="00C77951" w:rsidP="00C77951">
      <w:pPr>
        <w:rPr>
          <w:rFonts w:ascii="Calibri" w:hAnsi="Calibri"/>
          <w:b/>
          <w:color w:val="008000"/>
          <w:sz w:val="28"/>
          <w:szCs w:val="26"/>
        </w:rPr>
      </w:pPr>
      <w:r w:rsidRPr="00153374">
        <w:rPr>
          <w:rFonts w:ascii="Calibri" w:hAnsi="Calibri"/>
          <w:b/>
          <w:color w:val="008000"/>
          <w:sz w:val="28"/>
          <w:szCs w:val="26"/>
        </w:rPr>
        <w:t xml:space="preserve">Maxime  Weber </w:t>
      </w:r>
    </w:p>
    <w:tbl>
      <w:tblPr>
        <w:tblStyle w:val="Grilledutableau"/>
        <w:tblpPr w:leftFromText="141" w:rightFromText="141" w:vertAnchor="text" w:horzAnchor="page" w:tblpX="3359" w:tblpY="319"/>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987"/>
      </w:tblGrid>
      <w:tr w:rsidR="00C77951" w:rsidRPr="005E5BF0" w14:paraId="03450D54" w14:textId="77777777" w:rsidTr="006C1848">
        <w:tc>
          <w:tcPr>
            <w:tcW w:w="1668" w:type="dxa"/>
          </w:tcPr>
          <w:p w14:paraId="79E1326B" w14:textId="77777777" w:rsidR="00C77951" w:rsidRPr="005E5BF0" w:rsidRDefault="00C77951" w:rsidP="006C1848">
            <w:pPr>
              <w:rPr>
                <w:rFonts w:ascii="Calibri" w:hAnsi="Calibri"/>
                <w:sz w:val="26"/>
                <w:szCs w:val="26"/>
              </w:rPr>
            </w:pPr>
            <w:r w:rsidRPr="005E5BF0">
              <w:rPr>
                <w:rFonts w:ascii="Calibri" w:hAnsi="Calibri"/>
                <w:b/>
                <w:color w:val="FF6600"/>
                <w:sz w:val="26"/>
                <w:szCs w:val="26"/>
              </w:rPr>
              <w:t>2012 – 2013 </w:t>
            </w:r>
          </w:p>
        </w:tc>
        <w:tc>
          <w:tcPr>
            <w:tcW w:w="5987" w:type="dxa"/>
          </w:tcPr>
          <w:p w14:paraId="4F58230A" w14:textId="77777777" w:rsidR="00C77951" w:rsidRPr="005E5BF0" w:rsidRDefault="00C77951" w:rsidP="006C1848">
            <w:pPr>
              <w:spacing w:after="120"/>
              <w:jc w:val="both"/>
              <w:rPr>
                <w:rFonts w:ascii="Calibri" w:hAnsi="Calibri"/>
                <w:sz w:val="26"/>
                <w:szCs w:val="26"/>
              </w:rPr>
            </w:pPr>
            <w:r w:rsidRPr="005E5BF0">
              <w:rPr>
                <w:rFonts w:ascii="Calibri" w:hAnsi="Calibri"/>
                <w:sz w:val="26"/>
                <w:szCs w:val="26"/>
              </w:rPr>
              <w:t xml:space="preserve">Milieu défensif des </w:t>
            </w:r>
            <w:proofErr w:type="spellStart"/>
            <w:r w:rsidRPr="005E5BF0">
              <w:rPr>
                <w:rFonts w:ascii="Calibri" w:hAnsi="Calibri"/>
                <w:b/>
                <w:color w:val="6E4F05" w:themeColor="accent6" w:themeShade="80"/>
                <w:sz w:val="26"/>
                <w:szCs w:val="26"/>
              </w:rPr>
              <w:t>Red</w:t>
            </w:r>
            <w:proofErr w:type="spellEnd"/>
            <w:r w:rsidRPr="005E5BF0">
              <w:rPr>
                <w:rFonts w:ascii="Calibri" w:hAnsi="Calibri"/>
                <w:b/>
                <w:color w:val="6E4F05" w:themeColor="accent6" w:themeShade="80"/>
                <w:sz w:val="26"/>
                <w:szCs w:val="26"/>
              </w:rPr>
              <w:t xml:space="preserve"> </w:t>
            </w:r>
            <w:proofErr w:type="spellStart"/>
            <w:r w:rsidRPr="005E5BF0">
              <w:rPr>
                <w:rFonts w:ascii="Calibri" w:hAnsi="Calibri"/>
                <w:b/>
                <w:color w:val="6E4F05" w:themeColor="accent6" w:themeShade="80"/>
                <w:sz w:val="26"/>
                <w:szCs w:val="26"/>
              </w:rPr>
              <w:t>Debils</w:t>
            </w:r>
            <w:proofErr w:type="spellEnd"/>
            <w:r w:rsidRPr="005E5BF0">
              <w:rPr>
                <w:rFonts w:ascii="Calibri" w:hAnsi="Calibri"/>
                <w:sz w:val="26"/>
                <w:szCs w:val="26"/>
              </w:rPr>
              <w:t xml:space="preserve">. Equipe de </w:t>
            </w:r>
            <w:r w:rsidRPr="005E5BF0">
              <w:rPr>
                <w:rFonts w:ascii="Calibri" w:hAnsi="Calibri"/>
                <w:b/>
                <w:color w:val="6E4F05" w:themeColor="accent6" w:themeShade="80"/>
                <w:sz w:val="26"/>
                <w:szCs w:val="26"/>
              </w:rPr>
              <w:t>Natation</w:t>
            </w:r>
            <w:r w:rsidRPr="005E5BF0">
              <w:rPr>
                <w:rFonts w:ascii="Calibri" w:hAnsi="Calibri"/>
                <w:sz w:val="26"/>
                <w:szCs w:val="26"/>
              </w:rPr>
              <w:t xml:space="preserve"> de l’ESC Toulouse pour la GEM </w:t>
            </w:r>
            <w:proofErr w:type="spellStart"/>
            <w:r w:rsidRPr="005E5BF0">
              <w:rPr>
                <w:rFonts w:ascii="Calibri" w:hAnsi="Calibri"/>
                <w:sz w:val="26"/>
                <w:szCs w:val="26"/>
              </w:rPr>
              <w:t>Swimming</w:t>
            </w:r>
            <w:proofErr w:type="spellEnd"/>
            <w:r w:rsidRPr="005E5BF0">
              <w:rPr>
                <w:rFonts w:ascii="Calibri" w:hAnsi="Calibri"/>
                <w:sz w:val="26"/>
                <w:szCs w:val="26"/>
              </w:rPr>
              <w:t xml:space="preserve"> </w:t>
            </w:r>
            <w:proofErr w:type="spellStart"/>
            <w:r w:rsidRPr="005E5BF0">
              <w:rPr>
                <w:rFonts w:ascii="Calibri" w:hAnsi="Calibri"/>
                <w:sz w:val="26"/>
                <w:szCs w:val="26"/>
              </w:rPr>
              <w:t>cup</w:t>
            </w:r>
            <w:proofErr w:type="spellEnd"/>
            <w:r w:rsidRPr="005E5BF0">
              <w:rPr>
                <w:rFonts w:ascii="Calibri" w:hAnsi="Calibri"/>
                <w:sz w:val="26"/>
                <w:szCs w:val="26"/>
              </w:rPr>
              <w:t>, spécialiste du 50 mètres nage libre et forte participation au gain du trophée de l’ambiance</w:t>
            </w:r>
          </w:p>
        </w:tc>
      </w:tr>
      <w:tr w:rsidR="00C77951" w:rsidRPr="005E5BF0" w14:paraId="109B0472" w14:textId="77777777" w:rsidTr="006C1848">
        <w:tc>
          <w:tcPr>
            <w:tcW w:w="1668" w:type="dxa"/>
          </w:tcPr>
          <w:p w14:paraId="0B1D0910" w14:textId="77777777" w:rsidR="00C77951" w:rsidRPr="005E5BF0" w:rsidRDefault="00C77951" w:rsidP="006C1848">
            <w:pPr>
              <w:rPr>
                <w:rFonts w:ascii="Calibri" w:hAnsi="Calibri"/>
                <w:sz w:val="26"/>
                <w:szCs w:val="26"/>
              </w:rPr>
            </w:pPr>
            <w:r w:rsidRPr="005E5BF0">
              <w:rPr>
                <w:rFonts w:ascii="Calibri" w:hAnsi="Calibri"/>
                <w:b/>
                <w:color w:val="FF6600"/>
                <w:sz w:val="26"/>
                <w:szCs w:val="26"/>
              </w:rPr>
              <w:t>2008 – 2010 </w:t>
            </w:r>
          </w:p>
        </w:tc>
        <w:tc>
          <w:tcPr>
            <w:tcW w:w="5987" w:type="dxa"/>
          </w:tcPr>
          <w:p w14:paraId="73F17178" w14:textId="77777777" w:rsidR="00C77951" w:rsidRPr="005E5BF0" w:rsidRDefault="00C77951" w:rsidP="006C1848">
            <w:pPr>
              <w:spacing w:after="120"/>
              <w:jc w:val="both"/>
              <w:rPr>
                <w:rFonts w:ascii="Calibri" w:hAnsi="Calibri"/>
                <w:sz w:val="26"/>
                <w:szCs w:val="26"/>
              </w:rPr>
            </w:pPr>
            <w:r w:rsidRPr="005E5BF0">
              <w:rPr>
                <w:rFonts w:ascii="Calibri" w:hAnsi="Calibri"/>
                <w:b/>
                <w:color w:val="6E4F05" w:themeColor="accent6" w:themeShade="80"/>
                <w:sz w:val="26"/>
                <w:szCs w:val="26"/>
              </w:rPr>
              <w:t>Football</w:t>
            </w:r>
            <w:r w:rsidRPr="005E5BF0">
              <w:rPr>
                <w:rFonts w:ascii="Calibri" w:hAnsi="Calibri"/>
                <w:sz w:val="26"/>
                <w:szCs w:val="26"/>
              </w:rPr>
              <w:t xml:space="preserve"> à l’ASIM (association sportive Illzach </w:t>
            </w:r>
            <w:proofErr w:type="spellStart"/>
            <w:r w:rsidRPr="005E5BF0">
              <w:rPr>
                <w:rFonts w:ascii="Calibri" w:hAnsi="Calibri"/>
                <w:sz w:val="26"/>
                <w:szCs w:val="26"/>
              </w:rPr>
              <w:t>Modenheim</w:t>
            </w:r>
            <w:proofErr w:type="spellEnd"/>
            <w:r w:rsidRPr="005E5BF0">
              <w:rPr>
                <w:rFonts w:ascii="Calibri" w:hAnsi="Calibri"/>
                <w:sz w:val="26"/>
                <w:szCs w:val="26"/>
              </w:rPr>
              <w:t>). DH et PH</w:t>
            </w:r>
          </w:p>
        </w:tc>
      </w:tr>
      <w:tr w:rsidR="00C77951" w:rsidRPr="005E5BF0" w14:paraId="4D7013FB" w14:textId="77777777" w:rsidTr="006C1848">
        <w:trPr>
          <w:trHeight w:val="567"/>
        </w:trPr>
        <w:tc>
          <w:tcPr>
            <w:tcW w:w="1668" w:type="dxa"/>
          </w:tcPr>
          <w:p w14:paraId="26063759" w14:textId="77777777" w:rsidR="00C77951" w:rsidRPr="005E5BF0" w:rsidRDefault="00C77951" w:rsidP="006C1848">
            <w:pPr>
              <w:rPr>
                <w:rFonts w:ascii="Calibri" w:hAnsi="Calibri"/>
                <w:sz w:val="26"/>
                <w:szCs w:val="26"/>
              </w:rPr>
            </w:pPr>
            <w:r w:rsidRPr="005E5BF0">
              <w:rPr>
                <w:rFonts w:ascii="Calibri" w:hAnsi="Calibri"/>
                <w:b/>
                <w:color w:val="FF6600"/>
                <w:sz w:val="26"/>
                <w:szCs w:val="26"/>
              </w:rPr>
              <w:t>1997 – 2008 </w:t>
            </w:r>
          </w:p>
        </w:tc>
        <w:tc>
          <w:tcPr>
            <w:tcW w:w="5987" w:type="dxa"/>
          </w:tcPr>
          <w:p w14:paraId="57861212" w14:textId="77777777" w:rsidR="00C77951" w:rsidRPr="005E5BF0" w:rsidRDefault="00C77951" w:rsidP="006C1848">
            <w:pPr>
              <w:jc w:val="both"/>
              <w:rPr>
                <w:rFonts w:ascii="Calibri" w:hAnsi="Calibri"/>
                <w:sz w:val="26"/>
                <w:szCs w:val="26"/>
              </w:rPr>
            </w:pPr>
            <w:r w:rsidRPr="005E5BF0">
              <w:rPr>
                <w:rFonts w:ascii="Calibri" w:hAnsi="Calibri"/>
                <w:b/>
                <w:color w:val="6E4F05" w:themeColor="accent6" w:themeShade="80"/>
                <w:sz w:val="26"/>
                <w:szCs w:val="26"/>
              </w:rPr>
              <w:t>Football</w:t>
            </w:r>
            <w:r w:rsidRPr="005E5BF0">
              <w:rPr>
                <w:rFonts w:ascii="Calibri" w:hAnsi="Calibri"/>
                <w:sz w:val="26"/>
                <w:szCs w:val="26"/>
              </w:rPr>
              <w:t xml:space="preserve"> à </w:t>
            </w:r>
            <w:proofErr w:type="spellStart"/>
            <w:r w:rsidRPr="005E5BF0">
              <w:rPr>
                <w:rFonts w:ascii="Calibri" w:hAnsi="Calibri"/>
                <w:sz w:val="26"/>
                <w:szCs w:val="26"/>
              </w:rPr>
              <w:t>Sausheim</w:t>
            </w:r>
            <w:proofErr w:type="spellEnd"/>
            <w:r w:rsidRPr="005E5BF0">
              <w:rPr>
                <w:rFonts w:ascii="Calibri" w:hAnsi="Calibri"/>
                <w:sz w:val="26"/>
                <w:szCs w:val="26"/>
              </w:rPr>
              <w:t>, A et PH</w:t>
            </w:r>
          </w:p>
        </w:tc>
      </w:tr>
      <w:tr w:rsidR="00C77951" w:rsidRPr="005E5BF0" w14:paraId="7F426D01" w14:textId="77777777" w:rsidTr="006C1848">
        <w:trPr>
          <w:trHeight w:val="567"/>
        </w:trPr>
        <w:tc>
          <w:tcPr>
            <w:tcW w:w="1668" w:type="dxa"/>
          </w:tcPr>
          <w:p w14:paraId="5FBB5D0C" w14:textId="77777777" w:rsidR="00C77951" w:rsidRPr="005E5BF0" w:rsidRDefault="00C77951" w:rsidP="006C1848">
            <w:pPr>
              <w:rPr>
                <w:rFonts w:ascii="Calibri" w:hAnsi="Calibri"/>
                <w:sz w:val="26"/>
                <w:szCs w:val="26"/>
              </w:rPr>
            </w:pPr>
            <w:r w:rsidRPr="005E5BF0">
              <w:rPr>
                <w:rFonts w:ascii="Calibri" w:hAnsi="Calibri"/>
                <w:b/>
                <w:color w:val="FF6600"/>
                <w:sz w:val="26"/>
                <w:szCs w:val="26"/>
              </w:rPr>
              <w:t>2006 </w:t>
            </w:r>
          </w:p>
        </w:tc>
        <w:tc>
          <w:tcPr>
            <w:tcW w:w="5987" w:type="dxa"/>
          </w:tcPr>
          <w:p w14:paraId="31ED7F89" w14:textId="77777777" w:rsidR="00C77951" w:rsidRPr="005E5BF0" w:rsidRDefault="00C77951" w:rsidP="006C1848">
            <w:pPr>
              <w:jc w:val="both"/>
              <w:rPr>
                <w:rFonts w:ascii="Calibri" w:hAnsi="Calibri"/>
                <w:sz w:val="26"/>
                <w:szCs w:val="26"/>
              </w:rPr>
            </w:pPr>
            <w:r w:rsidRPr="005E5BF0">
              <w:rPr>
                <w:rFonts w:ascii="Calibri" w:hAnsi="Calibri"/>
                <w:sz w:val="26"/>
                <w:szCs w:val="26"/>
              </w:rPr>
              <w:t>Champion du Haut-Rhin et vice-champion d’Alsace</w:t>
            </w:r>
          </w:p>
        </w:tc>
      </w:tr>
      <w:tr w:rsidR="00C77951" w:rsidRPr="005E5BF0" w14:paraId="57C3E2A5" w14:textId="77777777" w:rsidTr="006C1848">
        <w:tc>
          <w:tcPr>
            <w:tcW w:w="1668" w:type="dxa"/>
          </w:tcPr>
          <w:p w14:paraId="325CAF15" w14:textId="77777777" w:rsidR="00C77951" w:rsidRPr="005E5BF0" w:rsidRDefault="00C77951" w:rsidP="006C1848">
            <w:pPr>
              <w:rPr>
                <w:rFonts w:ascii="Calibri" w:hAnsi="Calibri"/>
                <w:sz w:val="26"/>
                <w:szCs w:val="26"/>
              </w:rPr>
            </w:pPr>
            <w:r w:rsidRPr="005E5BF0">
              <w:rPr>
                <w:rFonts w:ascii="Calibri" w:hAnsi="Calibri"/>
                <w:b/>
                <w:color w:val="FF6600"/>
                <w:sz w:val="26"/>
                <w:szCs w:val="26"/>
              </w:rPr>
              <w:t>1997 – 2003 </w:t>
            </w:r>
          </w:p>
        </w:tc>
        <w:tc>
          <w:tcPr>
            <w:tcW w:w="5987" w:type="dxa"/>
          </w:tcPr>
          <w:p w14:paraId="28B58BE0" w14:textId="77777777" w:rsidR="00C77951" w:rsidRPr="005E5BF0" w:rsidRDefault="00C77951" w:rsidP="006C1848">
            <w:pPr>
              <w:jc w:val="both"/>
              <w:rPr>
                <w:rFonts w:ascii="Calibri" w:hAnsi="Calibri"/>
                <w:sz w:val="26"/>
                <w:szCs w:val="26"/>
              </w:rPr>
            </w:pPr>
            <w:r w:rsidRPr="005E5BF0">
              <w:rPr>
                <w:rFonts w:ascii="Calibri" w:hAnsi="Calibri"/>
                <w:sz w:val="26"/>
                <w:szCs w:val="26"/>
              </w:rPr>
              <w:t xml:space="preserve">Cours de </w:t>
            </w:r>
            <w:r w:rsidRPr="005E5BF0">
              <w:rPr>
                <w:rFonts w:ascii="Calibri" w:hAnsi="Calibri"/>
                <w:b/>
                <w:color w:val="6E4F05" w:themeColor="accent6" w:themeShade="80"/>
                <w:sz w:val="26"/>
                <w:szCs w:val="26"/>
              </w:rPr>
              <w:t>Natation</w:t>
            </w:r>
            <w:r w:rsidRPr="005E5BF0">
              <w:rPr>
                <w:rFonts w:ascii="Calibri" w:hAnsi="Calibri"/>
                <w:sz w:val="26"/>
                <w:szCs w:val="26"/>
              </w:rPr>
              <w:t>, mais pas de compétition</w:t>
            </w:r>
          </w:p>
        </w:tc>
      </w:tr>
    </w:tbl>
    <w:p w14:paraId="10DABEB8" w14:textId="77777777" w:rsidR="00C77951" w:rsidRPr="005E5BF0" w:rsidRDefault="00C77951" w:rsidP="00C77951">
      <w:pPr>
        <w:rPr>
          <w:rFonts w:ascii="Calibri" w:hAnsi="Calibri"/>
          <w:sz w:val="26"/>
          <w:szCs w:val="26"/>
        </w:rPr>
      </w:pPr>
      <w:r w:rsidRPr="005E5BF0">
        <w:rPr>
          <w:rFonts w:ascii="Calibri" w:hAnsi="Calibri"/>
          <w:noProof/>
          <w:sz w:val="26"/>
          <w:szCs w:val="26"/>
        </w:rPr>
        <w:drawing>
          <wp:anchor distT="0" distB="0" distL="114300" distR="114300" simplePos="0" relativeHeight="251732992" behindDoc="0" locked="0" layoutInCell="1" allowOverlap="1" wp14:anchorId="32D3461A" wp14:editId="6E352231">
            <wp:simplePos x="0" y="0"/>
            <wp:positionH relativeFrom="column">
              <wp:posOffset>19685</wp:posOffset>
            </wp:positionH>
            <wp:positionV relativeFrom="paragraph">
              <wp:posOffset>337185</wp:posOffset>
            </wp:positionV>
            <wp:extent cx="996315" cy="939800"/>
            <wp:effectExtent l="133350" t="57150" r="89535" b="146050"/>
            <wp:wrapSquare wrapText="bothSides"/>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996315" cy="93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E5BF0">
        <w:rPr>
          <w:rFonts w:ascii="Calibri" w:hAnsi="Calibri"/>
          <w:sz w:val="26"/>
          <w:szCs w:val="26"/>
        </w:rPr>
        <w:t xml:space="preserve">21 ans </w:t>
      </w:r>
    </w:p>
    <w:p w14:paraId="22586D4A" w14:textId="77777777" w:rsidR="00B743B9" w:rsidRDefault="00B743B9" w:rsidP="00B743B9">
      <w:pPr>
        <w:rPr>
          <w:rFonts w:ascii="Calibri" w:hAnsi="Calibri"/>
          <w:b/>
          <w:color w:val="008000"/>
        </w:rPr>
      </w:pPr>
    </w:p>
    <w:p w14:paraId="61202648" w14:textId="77777777" w:rsidR="00C15917" w:rsidRDefault="00C15917" w:rsidP="00B743B9">
      <w:pPr>
        <w:rPr>
          <w:rFonts w:ascii="Calibri" w:hAnsi="Calibri"/>
          <w:b/>
          <w:color w:val="008000"/>
        </w:rPr>
      </w:pPr>
    </w:p>
    <w:p w14:paraId="356570FF" w14:textId="77777777" w:rsidR="00B743B9" w:rsidRPr="00C15917" w:rsidRDefault="00B743B9" w:rsidP="00B743B9">
      <w:pPr>
        <w:rPr>
          <w:rFonts w:ascii="Calibri" w:hAnsi="Calibri"/>
          <w:b/>
          <w:color w:val="008000"/>
          <w:sz w:val="26"/>
          <w:szCs w:val="26"/>
        </w:rPr>
      </w:pPr>
    </w:p>
    <w:p w14:paraId="2E57B288" w14:textId="61A7241E" w:rsidR="00B743B9" w:rsidRPr="00C15917" w:rsidRDefault="00B743B9" w:rsidP="00B743B9">
      <w:pPr>
        <w:rPr>
          <w:rFonts w:ascii="Calibri" w:hAnsi="Calibri"/>
          <w:sz w:val="26"/>
          <w:szCs w:val="26"/>
        </w:rPr>
      </w:pPr>
    </w:p>
    <w:p w14:paraId="7568E338" w14:textId="1CF1601F" w:rsidR="00B743B9" w:rsidRPr="00C15917" w:rsidRDefault="00B743B9" w:rsidP="00B743B9">
      <w:pPr>
        <w:rPr>
          <w:rFonts w:ascii="Calibri" w:hAnsi="Calibri"/>
          <w:sz w:val="26"/>
          <w:szCs w:val="26"/>
        </w:rPr>
      </w:pPr>
    </w:p>
    <w:p w14:paraId="53E1D70D" w14:textId="77777777" w:rsidR="00B743B9" w:rsidRPr="00C15917" w:rsidRDefault="00B743B9" w:rsidP="00B743B9">
      <w:pPr>
        <w:rPr>
          <w:rFonts w:ascii="Calibri" w:hAnsi="Calibri"/>
          <w:sz w:val="26"/>
          <w:szCs w:val="26"/>
        </w:rPr>
      </w:pPr>
    </w:p>
    <w:p w14:paraId="1A03E35E" w14:textId="77777777" w:rsidR="00B743B9" w:rsidRPr="00C15917" w:rsidRDefault="00B743B9" w:rsidP="00B743B9">
      <w:pPr>
        <w:rPr>
          <w:rFonts w:ascii="Calibri" w:hAnsi="Calibri"/>
          <w:sz w:val="26"/>
          <w:szCs w:val="26"/>
        </w:rPr>
      </w:pPr>
    </w:p>
    <w:p w14:paraId="2236583B" w14:textId="77777777" w:rsidR="00B743B9" w:rsidRPr="00C15917" w:rsidRDefault="00B743B9" w:rsidP="00B743B9">
      <w:pPr>
        <w:rPr>
          <w:rFonts w:ascii="Calibri" w:hAnsi="Calibri"/>
          <w:b/>
          <w:color w:val="008000"/>
          <w:sz w:val="26"/>
          <w:szCs w:val="26"/>
        </w:rPr>
      </w:pPr>
    </w:p>
    <w:p w14:paraId="19E38310" w14:textId="77777777" w:rsidR="00B743B9" w:rsidRPr="00C15917" w:rsidRDefault="00B743B9" w:rsidP="00B743B9">
      <w:pPr>
        <w:rPr>
          <w:rFonts w:ascii="Calibri" w:hAnsi="Calibri"/>
          <w:b/>
          <w:color w:val="008000"/>
          <w:sz w:val="26"/>
          <w:szCs w:val="26"/>
        </w:rPr>
      </w:pPr>
    </w:p>
    <w:p w14:paraId="4827B60F" w14:textId="77777777" w:rsidR="00B743B9" w:rsidRPr="00C15917" w:rsidRDefault="00B743B9" w:rsidP="00B743B9">
      <w:pPr>
        <w:rPr>
          <w:rFonts w:ascii="Calibri" w:hAnsi="Calibri"/>
          <w:b/>
          <w:color w:val="008000"/>
          <w:sz w:val="26"/>
          <w:szCs w:val="26"/>
        </w:rPr>
      </w:pPr>
    </w:p>
    <w:p w14:paraId="36802E99" w14:textId="77777777" w:rsidR="00B743B9" w:rsidRDefault="00B743B9" w:rsidP="00B743B9">
      <w:pPr>
        <w:rPr>
          <w:rFonts w:ascii="Calibri" w:hAnsi="Calibri"/>
          <w:b/>
          <w:color w:val="008000"/>
        </w:rPr>
      </w:pPr>
    </w:p>
    <w:p w14:paraId="6E88728E" w14:textId="77777777" w:rsidR="00B743B9" w:rsidRDefault="00B743B9" w:rsidP="00B743B9">
      <w:pPr>
        <w:rPr>
          <w:rFonts w:ascii="Calibri" w:hAnsi="Calibri"/>
          <w:b/>
          <w:color w:val="008000"/>
        </w:rPr>
      </w:pPr>
    </w:p>
    <w:p w14:paraId="32A1812E" w14:textId="77777777" w:rsidR="00B743B9" w:rsidRPr="00C15917" w:rsidRDefault="00B743B9" w:rsidP="00B743B9">
      <w:pPr>
        <w:rPr>
          <w:rFonts w:ascii="Calibri" w:hAnsi="Calibri"/>
          <w:b/>
          <w:color w:val="008000"/>
          <w:sz w:val="28"/>
          <w:szCs w:val="26"/>
        </w:rPr>
      </w:pPr>
      <w:r w:rsidRPr="00C15917">
        <w:rPr>
          <w:rFonts w:ascii="Calibri" w:hAnsi="Calibri"/>
          <w:b/>
          <w:color w:val="008000"/>
          <w:sz w:val="28"/>
          <w:szCs w:val="26"/>
        </w:rPr>
        <w:lastRenderedPageBreak/>
        <w:t>Franck BEREUTER</w:t>
      </w:r>
    </w:p>
    <w:p w14:paraId="78E59541" w14:textId="642EA97E" w:rsidR="00B743B9" w:rsidRPr="00C15917" w:rsidRDefault="00B743B9" w:rsidP="00B743B9">
      <w:pPr>
        <w:rPr>
          <w:rFonts w:ascii="Calibri" w:hAnsi="Calibri"/>
          <w:b/>
          <w:color w:val="008000"/>
          <w:sz w:val="26"/>
          <w:szCs w:val="26"/>
        </w:rPr>
      </w:pPr>
      <w:r w:rsidRPr="00C15917">
        <w:rPr>
          <w:rFonts w:ascii="Calibri" w:hAnsi="Calibri" w:cs="Times"/>
          <w:noProof/>
          <w:sz w:val="26"/>
          <w:szCs w:val="26"/>
        </w:rPr>
        <w:t xml:space="preserve"> </w:t>
      </w:r>
      <w:r w:rsidRPr="00C15917">
        <w:rPr>
          <w:rFonts w:ascii="Calibri" w:hAnsi="Calibri"/>
          <w:sz w:val="26"/>
          <w:szCs w:val="26"/>
        </w:rPr>
        <w:t xml:space="preserve">21 ans </w:t>
      </w:r>
    </w:p>
    <w:tbl>
      <w:tblPr>
        <w:tblStyle w:val="Grilledutableau"/>
        <w:tblpPr w:leftFromText="141" w:rightFromText="141" w:vertAnchor="text" w:horzAnchor="page" w:tblpX="3127"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7"/>
        <w:gridCol w:w="6406"/>
      </w:tblGrid>
      <w:tr w:rsidR="00B743B9" w:rsidRPr="00D973D8" w14:paraId="5061DC10" w14:textId="77777777" w:rsidTr="00C15917">
        <w:trPr>
          <w:trHeight w:val="584"/>
        </w:trPr>
        <w:tc>
          <w:tcPr>
            <w:tcW w:w="1817" w:type="dxa"/>
          </w:tcPr>
          <w:p w14:paraId="1A9BCCC3" w14:textId="77777777" w:rsidR="00B743B9" w:rsidRPr="00C15917" w:rsidRDefault="00B743B9" w:rsidP="006C1848">
            <w:pPr>
              <w:rPr>
                <w:rFonts w:ascii="Calibri" w:hAnsi="Calibri"/>
                <w:b/>
                <w:color w:val="008000"/>
                <w:sz w:val="26"/>
                <w:szCs w:val="26"/>
              </w:rPr>
            </w:pPr>
            <w:r w:rsidRPr="00C15917">
              <w:rPr>
                <w:rFonts w:ascii="Calibri" w:eastAsiaTheme="minorEastAsia" w:hAnsi="Calibri" w:cs="Times"/>
                <w:b/>
                <w:color w:val="FF6600"/>
                <w:sz w:val="26"/>
                <w:szCs w:val="26"/>
                <w:lang w:eastAsia="ja-JP"/>
              </w:rPr>
              <w:t>2011-2013 </w:t>
            </w:r>
          </w:p>
        </w:tc>
        <w:tc>
          <w:tcPr>
            <w:tcW w:w="6406" w:type="dxa"/>
          </w:tcPr>
          <w:p w14:paraId="660B08EA" w14:textId="77777777" w:rsidR="00B743B9" w:rsidRPr="00C15917" w:rsidRDefault="00B743B9" w:rsidP="00C15917">
            <w:pPr>
              <w:jc w:val="both"/>
              <w:rPr>
                <w:rFonts w:ascii="Calibri" w:hAnsi="Calibri"/>
                <w:b/>
                <w:color w:val="008000"/>
                <w:sz w:val="26"/>
                <w:szCs w:val="26"/>
                <w:lang w:val="en-US"/>
              </w:rPr>
            </w:pPr>
            <w:r w:rsidRPr="00C15917">
              <w:rPr>
                <w:rFonts w:ascii="Calibri" w:eastAsiaTheme="minorEastAsia" w:hAnsi="Calibri" w:cs="Times"/>
                <w:b/>
                <w:color w:val="6E4F05" w:themeColor="accent6" w:themeShade="80"/>
                <w:sz w:val="26"/>
                <w:szCs w:val="26"/>
                <w:lang w:val="en-US" w:eastAsia="ja-JP"/>
              </w:rPr>
              <w:t>Football</w:t>
            </w:r>
            <w:r w:rsidRPr="00C15917">
              <w:rPr>
                <w:rFonts w:ascii="Calibri" w:eastAsiaTheme="minorEastAsia" w:hAnsi="Calibri" w:cs="Times"/>
                <w:sz w:val="26"/>
                <w:szCs w:val="26"/>
                <w:lang w:val="en-US" w:eastAsia="ja-JP"/>
              </w:rPr>
              <w:t xml:space="preserve">, AS </w:t>
            </w:r>
            <w:proofErr w:type="spellStart"/>
            <w:r w:rsidRPr="00C15917">
              <w:rPr>
                <w:rFonts w:ascii="Calibri" w:eastAsiaTheme="minorEastAsia" w:hAnsi="Calibri" w:cs="Times"/>
                <w:sz w:val="26"/>
                <w:szCs w:val="26"/>
                <w:lang w:val="en-US" w:eastAsia="ja-JP"/>
              </w:rPr>
              <w:t>Raedersheim</w:t>
            </w:r>
            <w:proofErr w:type="spellEnd"/>
            <w:r w:rsidRPr="00C15917">
              <w:rPr>
                <w:rFonts w:ascii="Calibri" w:eastAsiaTheme="minorEastAsia" w:hAnsi="Calibri" w:cs="Times"/>
                <w:sz w:val="26"/>
                <w:szCs w:val="26"/>
                <w:lang w:val="en-US" w:eastAsia="ja-JP"/>
              </w:rPr>
              <w:t>, Excellence senior</w:t>
            </w:r>
          </w:p>
        </w:tc>
      </w:tr>
      <w:tr w:rsidR="00B743B9" w:rsidRPr="00D973D8" w14:paraId="5F556AC7" w14:textId="77777777" w:rsidTr="00C15917">
        <w:trPr>
          <w:trHeight w:val="584"/>
        </w:trPr>
        <w:tc>
          <w:tcPr>
            <w:tcW w:w="1817" w:type="dxa"/>
          </w:tcPr>
          <w:p w14:paraId="55443099" w14:textId="77777777" w:rsidR="00B743B9" w:rsidRPr="00C15917" w:rsidRDefault="00B743B9" w:rsidP="006C1848">
            <w:pPr>
              <w:rPr>
                <w:rFonts w:ascii="Calibri" w:hAnsi="Calibri"/>
                <w:b/>
                <w:color w:val="008000"/>
                <w:sz w:val="26"/>
                <w:szCs w:val="26"/>
                <w:lang w:val="en-US"/>
              </w:rPr>
            </w:pPr>
            <w:r w:rsidRPr="00C15917">
              <w:rPr>
                <w:rFonts w:ascii="Calibri" w:eastAsiaTheme="minorEastAsia" w:hAnsi="Calibri" w:cs="Times"/>
                <w:b/>
                <w:color w:val="FF6600"/>
                <w:sz w:val="26"/>
                <w:szCs w:val="26"/>
                <w:lang w:eastAsia="ja-JP"/>
              </w:rPr>
              <w:t>2009-2011 </w:t>
            </w:r>
          </w:p>
        </w:tc>
        <w:tc>
          <w:tcPr>
            <w:tcW w:w="6406" w:type="dxa"/>
          </w:tcPr>
          <w:p w14:paraId="34092ECE" w14:textId="77777777" w:rsidR="00B743B9" w:rsidRPr="00C15917" w:rsidRDefault="00B743B9" w:rsidP="00C15917">
            <w:pPr>
              <w:jc w:val="both"/>
              <w:rPr>
                <w:rFonts w:ascii="Calibri" w:hAnsi="Calibri"/>
                <w:b/>
                <w:color w:val="008000"/>
                <w:sz w:val="26"/>
                <w:szCs w:val="26"/>
                <w:lang w:val="en-US"/>
              </w:rPr>
            </w:pPr>
            <w:r w:rsidRPr="00C15917">
              <w:rPr>
                <w:rFonts w:ascii="Calibri" w:eastAsiaTheme="minorEastAsia" w:hAnsi="Calibri" w:cs="Times"/>
                <w:b/>
                <w:color w:val="6E4F05" w:themeColor="accent6" w:themeShade="80"/>
                <w:sz w:val="26"/>
                <w:szCs w:val="26"/>
                <w:lang w:val="en-US" w:eastAsia="ja-JP"/>
              </w:rPr>
              <w:t>Football</w:t>
            </w:r>
            <w:r w:rsidRPr="00C15917">
              <w:rPr>
                <w:rFonts w:ascii="Calibri" w:eastAsiaTheme="minorEastAsia" w:hAnsi="Calibri" w:cs="Times"/>
                <w:sz w:val="26"/>
                <w:szCs w:val="26"/>
                <w:lang w:val="en-US" w:eastAsia="ja-JP"/>
              </w:rPr>
              <w:t xml:space="preserve">, AS </w:t>
            </w:r>
            <w:proofErr w:type="spellStart"/>
            <w:r w:rsidRPr="00C15917">
              <w:rPr>
                <w:rFonts w:ascii="Calibri" w:eastAsiaTheme="minorEastAsia" w:hAnsi="Calibri" w:cs="Times"/>
                <w:sz w:val="26"/>
                <w:szCs w:val="26"/>
                <w:lang w:val="en-US" w:eastAsia="ja-JP"/>
              </w:rPr>
              <w:t>Berrwiller</w:t>
            </w:r>
            <w:proofErr w:type="spellEnd"/>
            <w:r w:rsidRPr="00C15917">
              <w:rPr>
                <w:rFonts w:ascii="Calibri" w:eastAsiaTheme="minorEastAsia" w:hAnsi="Calibri" w:cs="Times"/>
                <w:sz w:val="26"/>
                <w:szCs w:val="26"/>
                <w:lang w:val="en-US" w:eastAsia="ja-JP"/>
              </w:rPr>
              <w:t>, DHR  U19</w:t>
            </w:r>
          </w:p>
        </w:tc>
      </w:tr>
      <w:tr w:rsidR="00B743B9" w:rsidRPr="00C15917" w14:paraId="1A664283" w14:textId="77777777" w:rsidTr="00C15917">
        <w:trPr>
          <w:trHeight w:val="584"/>
        </w:trPr>
        <w:tc>
          <w:tcPr>
            <w:tcW w:w="1817" w:type="dxa"/>
          </w:tcPr>
          <w:p w14:paraId="6AEE3B3E" w14:textId="77777777" w:rsidR="00B743B9" w:rsidRPr="00C15917" w:rsidRDefault="00B743B9" w:rsidP="006C1848">
            <w:pPr>
              <w:rPr>
                <w:rFonts w:ascii="Calibri" w:eastAsiaTheme="minorEastAsia" w:hAnsi="Calibri" w:cs="Times"/>
                <w:b/>
                <w:color w:val="FF6600"/>
                <w:sz w:val="26"/>
                <w:szCs w:val="26"/>
                <w:lang w:eastAsia="ja-JP"/>
              </w:rPr>
            </w:pPr>
            <w:r w:rsidRPr="00C15917">
              <w:rPr>
                <w:rFonts w:ascii="Calibri" w:eastAsiaTheme="minorEastAsia" w:hAnsi="Calibri" w:cs="Times"/>
                <w:b/>
                <w:color w:val="FF6600"/>
                <w:sz w:val="26"/>
                <w:szCs w:val="26"/>
                <w:lang w:eastAsia="ja-JP"/>
              </w:rPr>
              <w:t>2006-2007 </w:t>
            </w:r>
          </w:p>
        </w:tc>
        <w:tc>
          <w:tcPr>
            <w:tcW w:w="6406" w:type="dxa"/>
          </w:tcPr>
          <w:p w14:paraId="5063A964" w14:textId="77777777" w:rsidR="00B743B9" w:rsidRPr="00C15917" w:rsidRDefault="00B743B9" w:rsidP="00C15917">
            <w:pPr>
              <w:jc w:val="both"/>
              <w:rPr>
                <w:rFonts w:ascii="Calibri" w:eastAsiaTheme="minorEastAsia" w:hAnsi="Calibri" w:cs="Times"/>
                <w:sz w:val="26"/>
                <w:szCs w:val="26"/>
                <w:lang w:eastAsia="ja-JP"/>
              </w:rPr>
            </w:pPr>
            <w:r w:rsidRPr="00C15917">
              <w:rPr>
                <w:rFonts w:ascii="Calibri" w:eastAsiaTheme="minorEastAsia" w:hAnsi="Calibri" w:cs="Times"/>
                <w:b/>
                <w:color w:val="6E4F05" w:themeColor="accent6" w:themeShade="80"/>
                <w:sz w:val="26"/>
                <w:szCs w:val="26"/>
                <w:lang w:eastAsia="ja-JP"/>
              </w:rPr>
              <w:t>Football</w:t>
            </w:r>
            <w:r w:rsidRPr="00C15917">
              <w:rPr>
                <w:rFonts w:ascii="Calibri" w:eastAsiaTheme="minorEastAsia" w:hAnsi="Calibri" w:cs="Times"/>
                <w:sz w:val="26"/>
                <w:szCs w:val="26"/>
                <w:lang w:eastAsia="ja-JP"/>
              </w:rPr>
              <w:t>, équipe d’Alsace, tournoi national, U15</w:t>
            </w:r>
          </w:p>
        </w:tc>
      </w:tr>
      <w:tr w:rsidR="00B743B9" w:rsidRPr="00C15917" w14:paraId="6F2A4E94" w14:textId="77777777" w:rsidTr="00C15917">
        <w:trPr>
          <w:trHeight w:val="1167"/>
        </w:trPr>
        <w:tc>
          <w:tcPr>
            <w:tcW w:w="1817" w:type="dxa"/>
          </w:tcPr>
          <w:p w14:paraId="6012659E" w14:textId="77777777" w:rsidR="00B743B9" w:rsidRPr="00C15917" w:rsidRDefault="00B743B9" w:rsidP="006C1848">
            <w:pPr>
              <w:rPr>
                <w:rFonts w:ascii="Calibri" w:eastAsiaTheme="minorEastAsia" w:hAnsi="Calibri" w:cs="Times"/>
                <w:b/>
                <w:color w:val="FF6600"/>
                <w:sz w:val="26"/>
                <w:szCs w:val="26"/>
                <w:lang w:eastAsia="ja-JP"/>
              </w:rPr>
            </w:pPr>
            <w:r w:rsidRPr="00C15917">
              <w:rPr>
                <w:rFonts w:ascii="Calibri" w:eastAsiaTheme="minorEastAsia" w:hAnsi="Calibri" w:cs="Times"/>
                <w:b/>
                <w:color w:val="FF6600"/>
                <w:sz w:val="26"/>
                <w:szCs w:val="26"/>
                <w:lang w:eastAsia="ja-JP"/>
              </w:rPr>
              <w:t>2005-2009 </w:t>
            </w:r>
          </w:p>
        </w:tc>
        <w:tc>
          <w:tcPr>
            <w:tcW w:w="6406" w:type="dxa"/>
          </w:tcPr>
          <w:p w14:paraId="3CD149EC" w14:textId="77777777" w:rsidR="00B743B9" w:rsidRPr="00C15917" w:rsidRDefault="00B743B9" w:rsidP="00C15917">
            <w:pPr>
              <w:jc w:val="both"/>
              <w:rPr>
                <w:rFonts w:ascii="Calibri" w:eastAsiaTheme="minorEastAsia" w:hAnsi="Calibri" w:cs="Times"/>
                <w:sz w:val="26"/>
                <w:szCs w:val="26"/>
                <w:lang w:eastAsia="ja-JP"/>
              </w:rPr>
            </w:pPr>
            <w:r w:rsidRPr="00C15917">
              <w:rPr>
                <w:rFonts w:ascii="Calibri" w:eastAsiaTheme="minorEastAsia" w:hAnsi="Calibri" w:cs="Times"/>
                <w:b/>
                <w:color w:val="6E4F05" w:themeColor="accent6" w:themeShade="80"/>
                <w:sz w:val="26"/>
                <w:szCs w:val="26"/>
                <w:lang w:eastAsia="ja-JP"/>
              </w:rPr>
              <w:t>Football</w:t>
            </w:r>
            <w:r w:rsidRPr="00C15917">
              <w:rPr>
                <w:rFonts w:ascii="Calibri" w:eastAsiaTheme="minorEastAsia" w:hAnsi="Calibri" w:cs="Times"/>
                <w:sz w:val="26"/>
                <w:szCs w:val="26"/>
                <w:lang w:eastAsia="ja-JP"/>
              </w:rPr>
              <w:t>, ASCA Wittelsheim  U15, U17</w:t>
            </w:r>
          </w:p>
          <w:p w14:paraId="440DAF50" w14:textId="77777777" w:rsidR="00B743B9" w:rsidRPr="00C15917" w:rsidRDefault="00B743B9" w:rsidP="00C15917">
            <w:pPr>
              <w:widowControl w:val="0"/>
              <w:autoSpaceDE w:val="0"/>
              <w:autoSpaceDN w:val="0"/>
              <w:adjustRightInd w:val="0"/>
              <w:jc w:val="both"/>
              <w:rPr>
                <w:rFonts w:ascii="Calibri" w:eastAsiaTheme="minorEastAsia" w:hAnsi="Calibri" w:cs="Times"/>
                <w:sz w:val="26"/>
                <w:szCs w:val="26"/>
                <w:lang w:eastAsia="ja-JP"/>
              </w:rPr>
            </w:pPr>
            <w:r w:rsidRPr="00C15917">
              <w:rPr>
                <w:rFonts w:ascii="Calibri" w:eastAsiaTheme="minorEastAsia" w:hAnsi="Calibri" w:cs="Times"/>
                <w:sz w:val="26"/>
                <w:szCs w:val="26"/>
                <w:lang w:eastAsia="ja-JP"/>
              </w:rPr>
              <w:t>Ailier, meneur de jeu</w:t>
            </w:r>
            <w:r w:rsidRPr="00C15917">
              <w:rPr>
                <w:rFonts w:ascii="Calibri" w:eastAsiaTheme="minorEastAsia" w:hAnsi="Calibri" w:cs="Times"/>
                <w:sz w:val="26"/>
                <w:szCs w:val="26"/>
                <w:lang w:eastAsia="ja-JP"/>
              </w:rPr>
              <w:tab/>
            </w:r>
            <w:r w:rsidRPr="00C15917">
              <w:rPr>
                <w:rFonts w:ascii="Calibri" w:eastAsiaTheme="minorEastAsia" w:hAnsi="Calibri" w:cs="Times"/>
                <w:sz w:val="26"/>
                <w:szCs w:val="26"/>
                <w:lang w:eastAsia="ja-JP"/>
              </w:rPr>
              <w:tab/>
            </w:r>
            <w:r w:rsidRPr="00C15917">
              <w:rPr>
                <w:rFonts w:ascii="Calibri" w:eastAsiaTheme="minorEastAsia" w:hAnsi="Calibri" w:cs="Times"/>
                <w:sz w:val="26"/>
                <w:szCs w:val="26"/>
                <w:lang w:eastAsia="ja-JP"/>
              </w:rPr>
              <w:tab/>
            </w:r>
          </w:p>
          <w:p w14:paraId="5C0B5BF7" w14:textId="77777777" w:rsidR="00B743B9" w:rsidRPr="00C15917" w:rsidRDefault="00B743B9" w:rsidP="00C15917">
            <w:pPr>
              <w:widowControl w:val="0"/>
              <w:autoSpaceDE w:val="0"/>
              <w:autoSpaceDN w:val="0"/>
              <w:adjustRightInd w:val="0"/>
              <w:jc w:val="both"/>
              <w:rPr>
                <w:rFonts w:ascii="Calibri" w:eastAsiaTheme="minorEastAsia" w:hAnsi="Calibri" w:cs="Times"/>
                <w:sz w:val="26"/>
                <w:szCs w:val="26"/>
                <w:lang w:eastAsia="ja-JP"/>
              </w:rPr>
            </w:pPr>
            <w:r w:rsidRPr="00C15917">
              <w:rPr>
                <w:rFonts w:ascii="Calibri" w:eastAsiaTheme="minorEastAsia" w:hAnsi="Calibri" w:cs="Times"/>
                <w:sz w:val="26"/>
                <w:szCs w:val="26"/>
                <w:lang w:eastAsia="ja-JP"/>
              </w:rPr>
              <w:t xml:space="preserve">Tournois nationaux à Vierzon et </w:t>
            </w:r>
            <w:proofErr w:type="spellStart"/>
            <w:r w:rsidRPr="00C15917">
              <w:rPr>
                <w:rFonts w:ascii="Calibri" w:eastAsiaTheme="minorEastAsia" w:hAnsi="Calibri" w:cs="Times"/>
                <w:sz w:val="26"/>
                <w:szCs w:val="26"/>
                <w:lang w:eastAsia="ja-JP"/>
              </w:rPr>
              <w:t>Tourette-Levans</w:t>
            </w:r>
            <w:proofErr w:type="spellEnd"/>
            <w:r w:rsidRPr="00C15917">
              <w:rPr>
                <w:rFonts w:ascii="Calibri" w:eastAsiaTheme="minorEastAsia" w:hAnsi="Calibri" w:cs="Times"/>
                <w:sz w:val="26"/>
                <w:szCs w:val="26"/>
                <w:lang w:eastAsia="ja-JP"/>
              </w:rPr>
              <w:tab/>
            </w:r>
          </w:p>
          <w:p w14:paraId="3AD3ECA5" w14:textId="77777777" w:rsidR="00B743B9" w:rsidRPr="00C15917" w:rsidRDefault="00B743B9" w:rsidP="00C15917">
            <w:pPr>
              <w:widowControl w:val="0"/>
              <w:autoSpaceDE w:val="0"/>
              <w:autoSpaceDN w:val="0"/>
              <w:adjustRightInd w:val="0"/>
              <w:spacing w:after="120"/>
              <w:jc w:val="both"/>
              <w:rPr>
                <w:rFonts w:ascii="Calibri" w:eastAsiaTheme="minorEastAsia" w:hAnsi="Calibri" w:cs="Times"/>
                <w:sz w:val="26"/>
                <w:szCs w:val="26"/>
                <w:lang w:eastAsia="ja-JP"/>
              </w:rPr>
            </w:pPr>
            <w:r w:rsidRPr="00C15917">
              <w:rPr>
                <w:rFonts w:ascii="Calibri" w:eastAsiaTheme="minorEastAsia" w:hAnsi="Calibri" w:cs="Times"/>
                <w:sz w:val="26"/>
                <w:szCs w:val="26"/>
                <w:lang w:eastAsia="ja-JP"/>
              </w:rPr>
              <w:t>Tournois internationaux en Pologne et à Bâle</w:t>
            </w:r>
          </w:p>
        </w:tc>
      </w:tr>
      <w:tr w:rsidR="00B743B9" w:rsidRPr="00C15917" w14:paraId="7D6DC700" w14:textId="77777777" w:rsidTr="00C15917">
        <w:trPr>
          <w:trHeight w:val="584"/>
        </w:trPr>
        <w:tc>
          <w:tcPr>
            <w:tcW w:w="1817" w:type="dxa"/>
          </w:tcPr>
          <w:p w14:paraId="45157F66" w14:textId="77777777" w:rsidR="00B743B9" w:rsidRPr="00C15917" w:rsidRDefault="00B743B9" w:rsidP="006C1848">
            <w:pPr>
              <w:rPr>
                <w:rFonts w:ascii="Calibri" w:eastAsiaTheme="minorEastAsia" w:hAnsi="Calibri" w:cs="Times"/>
                <w:b/>
                <w:color w:val="FF6600"/>
                <w:sz w:val="26"/>
                <w:szCs w:val="26"/>
                <w:lang w:eastAsia="ja-JP"/>
              </w:rPr>
            </w:pPr>
            <w:r w:rsidRPr="00C15917">
              <w:rPr>
                <w:rFonts w:ascii="Calibri" w:eastAsiaTheme="minorEastAsia" w:hAnsi="Calibri" w:cs="Times"/>
                <w:b/>
                <w:color w:val="FF6600"/>
                <w:sz w:val="26"/>
                <w:szCs w:val="26"/>
                <w:lang w:val="en-US" w:eastAsia="ja-JP"/>
              </w:rPr>
              <w:t>2006-2007 </w:t>
            </w:r>
          </w:p>
        </w:tc>
        <w:tc>
          <w:tcPr>
            <w:tcW w:w="6406" w:type="dxa"/>
          </w:tcPr>
          <w:p w14:paraId="64C53ACD" w14:textId="77777777" w:rsidR="00B743B9" w:rsidRPr="00C15917" w:rsidRDefault="00B743B9" w:rsidP="00C15917">
            <w:pPr>
              <w:jc w:val="both"/>
              <w:rPr>
                <w:rFonts w:ascii="Calibri" w:eastAsiaTheme="minorEastAsia" w:hAnsi="Calibri" w:cs="Times"/>
                <w:sz w:val="26"/>
                <w:szCs w:val="26"/>
                <w:lang w:eastAsia="ja-JP"/>
              </w:rPr>
            </w:pPr>
            <w:r w:rsidRPr="00C15917">
              <w:rPr>
                <w:rFonts w:ascii="Calibri" w:eastAsiaTheme="minorEastAsia" w:hAnsi="Calibri" w:cs="Times"/>
                <w:b/>
                <w:color w:val="6E4F05" w:themeColor="accent6" w:themeShade="80"/>
                <w:sz w:val="26"/>
                <w:szCs w:val="26"/>
                <w:lang w:val="en-US" w:eastAsia="ja-JP"/>
              </w:rPr>
              <w:t>Futsal</w:t>
            </w:r>
            <w:r w:rsidRPr="00C15917">
              <w:rPr>
                <w:rFonts w:ascii="Calibri" w:eastAsiaTheme="minorEastAsia" w:hAnsi="Calibri" w:cs="Times"/>
                <w:sz w:val="26"/>
                <w:szCs w:val="26"/>
                <w:lang w:val="en-US" w:eastAsia="ja-JP"/>
              </w:rPr>
              <w:t xml:space="preserve">, Champion </w:t>
            </w:r>
            <w:proofErr w:type="spellStart"/>
            <w:r w:rsidRPr="00C15917">
              <w:rPr>
                <w:rFonts w:ascii="Calibri" w:eastAsiaTheme="minorEastAsia" w:hAnsi="Calibri" w:cs="Times"/>
                <w:sz w:val="26"/>
                <w:szCs w:val="26"/>
                <w:lang w:val="en-US" w:eastAsia="ja-JP"/>
              </w:rPr>
              <w:t>d’Alsace</w:t>
            </w:r>
            <w:proofErr w:type="spellEnd"/>
            <w:r w:rsidRPr="00C15917">
              <w:rPr>
                <w:rFonts w:ascii="Calibri" w:eastAsiaTheme="minorEastAsia" w:hAnsi="Calibri" w:cs="Times"/>
                <w:sz w:val="26"/>
                <w:szCs w:val="26"/>
                <w:lang w:val="en-US" w:eastAsia="ja-JP"/>
              </w:rPr>
              <w:t xml:space="preserve"> UNSS</w:t>
            </w:r>
          </w:p>
        </w:tc>
      </w:tr>
      <w:tr w:rsidR="00B743B9" w:rsidRPr="00C15917" w14:paraId="16A7DEFE" w14:textId="77777777" w:rsidTr="00C15917">
        <w:trPr>
          <w:trHeight w:val="584"/>
        </w:trPr>
        <w:tc>
          <w:tcPr>
            <w:tcW w:w="1817" w:type="dxa"/>
          </w:tcPr>
          <w:p w14:paraId="777846DA" w14:textId="77777777" w:rsidR="00B743B9" w:rsidRPr="00C15917" w:rsidRDefault="00B743B9" w:rsidP="006C1848">
            <w:pPr>
              <w:rPr>
                <w:rFonts w:ascii="Calibri" w:eastAsiaTheme="minorEastAsia" w:hAnsi="Calibri" w:cs="Times"/>
                <w:b/>
                <w:color w:val="FF6600"/>
                <w:sz w:val="26"/>
                <w:szCs w:val="26"/>
                <w:lang w:val="en-US" w:eastAsia="ja-JP"/>
              </w:rPr>
            </w:pPr>
            <w:r w:rsidRPr="00C15917">
              <w:rPr>
                <w:rFonts w:ascii="Calibri" w:eastAsiaTheme="minorEastAsia" w:hAnsi="Calibri" w:cs="Times"/>
                <w:b/>
                <w:color w:val="FF6600"/>
                <w:sz w:val="26"/>
                <w:szCs w:val="26"/>
                <w:lang w:val="en-US" w:eastAsia="ja-JP"/>
              </w:rPr>
              <w:t>2000-2005 </w:t>
            </w:r>
          </w:p>
        </w:tc>
        <w:tc>
          <w:tcPr>
            <w:tcW w:w="6406" w:type="dxa"/>
          </w:tcPr>
          <w:p w14:paraId="5C432323" w14:textId="77777777" w:rsidR="00B743B9" w:rsidRPr="00C15917" w:rsidRDefault="00B743B9" w:rsidP="00C15917">
            <w:pPr>
              <w:jc w:val="both"/>
              <w:rPr>
                <w:rFonts w:ascii="Calibri" w:eastAsiaTheme="minorEastAsia" w:hAnsi="Calibri" w:cs="Times"/>
                <w:sz w:val="26"/>
                <w:szCs w:val="26"/>
                <w:lang w:val="en-US" w:eastAsia="ja-JP"/>
              </w:rPr>
            </w:pPr>
            <w:r w:rsidRPr="00C15917">
              <w:rPr>
                <w:rFonts w:ascii="Calibri" w:eastAsiaTheme="minorEastAsia" w:hAnsi="Calibri" w:cs="Times"/>
                <w:sz w:val="26"/>
                <w:szCs w:val="26"/>
                <w:lang w:val="en-US" w:eastAsia="ja-JP"/>
              </w:rPr>
              <w:t xml:space="preserve">AS </w:t>
            </w:r>
            <w:proofErr w:type="spellStart"/>
            <w:r w:rsidRPr="00C15917">
              <w:rPr>
                <w:rFonts w:ascii="Calibri" w:eastAsiaTheme="minorEastAsia" w:hAnsi="Calibri" w:cs="Times"/>
                <w:sz w:val="26"/>
                <w:szCs w:val="26"/>
                <w:lang w:val="en-US" w:eastAsia="ja-JP"/>
              </w:rPr>
              <w:t>Raedersheim</w:t>
            </w:r>
            <w:proofErr w:type="spellEnd"/>
          </w:p>
        </w:tc>
      </w:tr>
      <w:tr w:rsidR="00B743B9" w:rsidRPr="00C15917" w14:paraId="430DC325" w14:textId="77777777" w:rsidTr="00C15917">
        <w:trPr>
          <w:trHeight w:val="552"/>
        </w:trPr>
        <w:tc>
          <w:tcPr>
            <w:tcW w:w="1817" w:type="dxa"/>
          </w:tcPr>
          <w:p w14:paraId="4122719E" w14:textId="77777777" w:rsidR="00B743B9" w:rsidRPr="00C15917" w:rsidRDefault="00B743B9" w:rsidP="006C1848">
            <w:pPr>
              <w:rPr>
                <w:rFonts w:ascii="Calibri" w:eastAsiaTheme="minorEastAsia" w:hAnsi="Calibri" w:cs="Times"/>
                <w:b/>
                <w:color w:val="FF6600"/>
                <w:sz w:val="26"/>
                <w:szCs w:val="26"/>
                <w:lang w:val="en-US" w:eastAsia="ja-JP"/>
              </w:rPr>
            </w:pPr>
            <w:r w:rsidRPr="00C15917">
              <w:rPr>
                <w:rFonts w:ascii="Calibri" w:hAnsi="Calibri"/>
                <w:b/>
                <w:color w:val="FF6600"/>
                <w:sz w:val="26"/>
                <w:szCs w:val="26"/>
              </w:rPr>
              <w:t>1998-2000 </w:t>
            </w:r>
            <w:r w:rsidRPr="00C15917">
              <w:rPr>
                <w:rFonts w:ascii="Calibri" w:hAnsi="Calibri"/>
                <w:b/>
                <w:color w:val="FF6600"/>
                <w:sz w:val="26"/>
                <w:szCs w:val="26"/>
              </w:rPr>
              <w:tab/>
            </w:r>
            <w:r w:rsidRPr="00C15917">
              <w:rPr>
                <w:rFonts w:ascii="Calibri" w:hAnsi="Calibri"/>
                <w:sz w:val="26"/>
                <w:szCs w:val="26"/>
              </w:rPr>
              <w:tab/>
            </w:r>
          </w:p>
        </w:tc>
        <w:tc>
          <w:tcPr>
            <w:tcW w:w="6406" w:type="dxa"/>
          </w:tcPr>
          <w:p w14:paraId="616D8ED7" w14:textId="77777777" w:rsidR="00B743B9" w:rsidRPr="00C15917" w:rsidRDefault="00B743B9" w:rsidP="00C15917">
            <w:pPr>
              <w:jc w:val="both"/>
              <w:rPr>
                <w:rFonts w:ascii="Calibri" w:eastAsiaTheme="minorEastAsia" w:hAnsi="Calibri" w:cs="Times"/>
                <w:sz w:val="26"/>
                <w:szCs w:val="26"/>
                <w:lang w:val="en-US" w:eastAsia="ja-JP"/>
              </w:rPr>
            </w:pPr>
            <w:r w:rsidRPr="00C15917">
              <w:rPr>
                <w:rFonts w:ascii="Calibri" w:hAnsi="Calibri"/>
                <w:b/>
                <w:color w:val="6E4F05" w:themeColor="accent6" w:themeShade="80"/>
                <w:sz w:val="26"/>
                <w:szCs w:val="26"/>
              </w:rPr>
              <w:t>Judo</w:t>
            </w:r>
            <w:r w:rsidRPr="00C15917">
              <w:rPr>
                <w:rFonts w:ascii="Calibri" w:hAnsi="Calibri"/>
                <w:sz w:val="26"/>
                <w:szCs w:val="26"/>
              </w:rPr>
              <w:t>, ceinture jaune</w:t>
            </w:r>
          </w:p>
        </w:tc>
      </w:tr>
    </w:tbl>
    <w:p w14:paraId="020431A5" w14:textId="6D2942B4" w:rsidR="00B743B9" w:rsidRPr="00C15917" w:rsidRDefault="00C15917" w:rsidP="00B743B9">
      <w:pPr>
        <w:rPr>
          <w:rFonts w:ascii="Calibri" w:hAnsi="Calibri"/>
          <w:b/>
          <w:color w:val="008000"/>
          <w:sz w:val="26"/>
          <w:szCs w:val="26"/>
        </w:rPr>
      </w:pPr>
      <w:r w:rsidRPr="00C15917">
        <w:rPr>
          <w:rFonts w:ascii="Calibri" w:hAnsi="Calibri" w:cs="Times"/>
          <w:noProof/>
          <w:sz w:val="26"/>
          <w:szCs w:val="26"/>
        </w:rPr>
        <w:drawing>
          <wp:anchor distT="0" distB="0" distL="114300" distR="114300" simplePos="0" relativeHeight="251722752" behindDoc="0" locked="0" layoutInCell="1" allowOverlap="1" wp14:anchorId="6BDF772D" wp14:editId="62F0DDDD">
            <wp:simplePos x="0" y="0"/>
            <wp:positionH relativeFrom="margin">
              <wp:posOffset>2540</wp:posOffset>
            </wp:positionH>
            <wp:positionV relativeFrom="margin">
              <wp:posOffset>575310</wp:posOffset>
            </wp:positionV>
            <wp:extent cx="825500" cy="1270000"/>
            <wp:effectExtent l="114300" t="76200" r="88900" b="158750"/>
            <wp:wrapSquare wrapText="bothSides"/>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25500" cy="1270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B743B9" w:rsidRPr="00C15917">
        <w:rPr>
          <w:rFonts w:ascii="Calibri" w:hAnsi="Calibri" w:cs="Times"/>
          <w:noProof/>
          <w:sz w:val="26"/>
          <w:szCs w:val="26"/>
        </w:rPr>
        <w:t xml:space="preserve"> </w:t>
      </w:r>
    </w:p>
    <w:p w14:paraId="75F13A30" w14:textId="3FA5F7FF" w:rsidR="00B743B9" w:rsidRPr="00C15917" w:rsidRDefault="00B743B9" w:rsidP="00B743B9">
      <w:pPr>
        <w:rPr>
          <w:rFonts w:ascii="Calibri" w:hAnsi="Calibri"/>
          <w:sz w:val="26"/>
          <w:szCs w:val="26"/>
        </w:rPr>
      </w:pPr>
      <w:r w:rsidRPr="00C15917">
        <w:rPr>
          <w:rFonts w:ascii="Calibri" w:hAnsi="Calibri"/>
          <w:sz w:val="26"/>
          <w:szCs w:val="26"/>
        </w:rPr>
        <w:tab/>
        <w:t xml:space="preserve">    </w:t>
      </w:r>
      <w:r w:rsidRPr="00C15917">
        <w:rPr>
          <w:rFonts w:ascii="Calibri" w:hAnsi="Calibri" w:cs="Times"/>
          <w:sz w:val="26"/>
          <w:szCs w:val="26"/>
          <w:lang w:eastAsia="ja-JP"/>
        </w:rPr>
        <w:tab/>
      </w:r>
      <w:r w:rsidRPr="00C15917">
        <w:rPr>
          <w:rFonts w:ascii="Calibri" w:hAnsi="Calibri" w:cs="Times"/>
          <w:sz w:val="26"/>
          <w:szCs w:val="26"/>
          <w:lang w:eastAsia="ja-JP"/>
        </w:rPr>
        <w:tab/>
      </w:r>
    </w:p>
    <w:p w14:paraId="42524CEF" w14:textId="77777777" w:rsidR="00B743B9" w:rsidRPr="00C15917" w:rsidRDefault="00B743B9" w:rsidP="00B743B9">
      <w:pPr>
        <w:widowControl w:val="0"/>
        <w:autoSpaceDE w:val="0"/>
        <w:autoSpaceDN w:val="0"/>
        <w:adjustRightInd w:val="0"/>
        <w:rPr>
          <w:rFonts w:ascii="Calibri" w:hAnsi="Calibri" w:cs="Times"/>
          <w:sz w:val="26"/>
          <w:szCs w:val="26"/>
          <w:lang w:eastAsia="ja-JP"/>
        </w:rPr>
      </w:pPr>
    </w:p>
    <w:p w14:paraId="6A5E4337" w14:textId="77777777" w:rsidR="00B743B9" w:rsidRPr="00C15917" w:rsidRDefault="00B743B9" w:rsidP="00B743B9">
      <w:pPr>
        <w:widowControl w:val="0"/>
        <w:autoSpaceDE w:val="0"/>
        <w:autoSpaceDN w:val="0"/>
        <w:adjustRightInd w:val="0"/>
        <w:rPr>
          <w:rFonts w:ascii="Calibri" w:hAnsi="Calibri" w:cs="Times"/>
          <w:sz w:val="26"/>
          <w:szCs w:val="26"/>
          <w:lang w:eastAsia="ja-JP"/>
        </w:rPr>
      </w:pPr>
      <w:r w:rsidRPr="00C15917">
        <w:rPr>
          <w:rFonts w:ascii="Calibri" w:hAnsi="Calibri" w:cs="Times"/>
          <w:sz w:val="26"/>
          <w:szCs w:val="26"/>
          <w:lang w:eastAsia="ja-JP"/>
        </w:rPr>
        <w:tab/>
      </w:r>
      <w:r w:rsidRPr="00C15917">
        <w:rPr>
          <w:rFonts w:ascii="Calibri" w:hAnsi="Calibri" w:cs="Times"/>
          <w:b/>
          <w:color w:val="FF6600"/>
          <w:sz w:val="26"/>
          <w:szCs w:val="26"/>
          <w:lang w:eastAsia="ja-JP"/>
        </w:rPr>
        <w:t xml:space="preserve">     </w:t>
      </w:r>
      <w:r w:rsidRPr="00C15917">
        <w:rPr>
          <w:rFonts w:ascii="Calibri" w:hAnsi="Calibri" w:cs="Times"/>
          <w:sz w:val="26"/>
          <w:szCs w:val="26"/>
          <w:lang w:eastAsia="ja-JP"/>
        </w:rPr>
        <w:tab/>
      </w:r>
      <w:r w:rsidRPr="00C15917">
        <w:rPr>
          <w:rFonts w:ascii="Calibri" w:hAnsi="Calibri" w:cs="Times"/>
          <w:sz w:val="26"/>
          <w:szCs w:val="26"/>
          <w:lang w:eastAsia="ja-JP"/>
        </w:rPr>
        <w:tab/>
      </w:r>
    </w:p>
    <w:p w14:paraId="3D457F61" w14:textId="77777777" w:rsidR="00B743B9" w:rsidRPr="00C15917" w:rsidRDefault="00B743B9" w:rsidP="00B743B9">
      <w:pPr>
        <w:widowControl w:val="0"/>
        <w:autoSpaceDE w:val="0"/>
        <w:autoSpaceDN w:val="0"/>
        <w:adjustRightInd w:val="0"/>
        <w:rPr>
          <w:rFonts w:ascii="Calibri" w:hAnsi="Calibri" w:cs="Times"/>
          <w:sz w:val="26"/>
          <w:szCs w:val="26"/>
          <w:lang w:eastAsia="ja-JP"/>
        </w:rPr>
      </w:pPr>
    </w:p>
    <w:p w14:paraId="2E348362" w14:textId="77777777" w:rsidR="00B743B9" w:rsidRPr="00C15917" w:rsidRDefault="00B743B9" w:rsidP="00B743B9">
      <w:pPr>
        <w:widowControl w:val="0"/>
        <w:autoSpaceDE w:val="0"/>
        <w:autoSpaceDN w:val="0"/>
        <w:adjustRightInd w:val="0"/>
        <w:rPr>
          <w:rFonts w:ascii="Calibri" w:hAnsi="Calibri" w:cs="Times"/>
          <w:sz w:val="26"/>
          <w:szCs w:val="26"/>
          <w:lang w:eastAsia="ja-JP"/>
        </w:rPr>
      </w:pPr>
      <w:r w:rsidRPr="00C15917">
        <w:rPr>
          <w:rFonts w:ascii="Calibri" w:hAnsi="Calibri" w:cs="Times"/>
          <w:sz w:val="26"/>
          <w:szCs w:val="26"/>
          <w:lang w:eastAsia="ja-JP"/>
        </w:rPr>
        <w:tab/>
        <w:t xml:space="preserve">      </w:t>
      </w:r>
      <w:r w:rsidRPr="00C15917">
        <w:rPr>
          <w:rFonts w:ascii="Calibri" w:hAnsi="Calibri" w:cs="Times"/>
          <w:sz w:val="26"/>
          <w:szCs w:val="26"/>
          <w:lang w:eastAsia="ja-JP"/>
        </w:rPr>
        <w:tab/>
        <w:t xml:space="preserve"> </w:t>
      </w:r>
    </w:p>
    <w:p w14:paraId="2FA10398" w14:textId="77777777" w:rsidR="00B743B9" w:rsidRPr="00C15917" w:rsidRDefault="00B743B9" w:rsidP="00B743B9">
      <w:pPr>
        <w:widowControl w:val="0"/>
        <w:autoSpaceDE w:val="0"/>
        <w:autoSpaceDN w:val="0"/>
        <w:adjustRightInd w:val="0"/>
        <w:rPr>
          <w:rFonts w:ascii="Calibri" w:hAnsi="Calibri" w:cs="Times"/>
          <w:sz w:val="26"/>
          <w:szCs w:val="26"/>
          <w:lang w:eastAsia="ja-JP"/>
        </w:rPr>
      </w:pPr>
    </w:p>
    <w:p w14:paraId="255D5AA4" w14:textId="0DD15FA2" w:rsidR="00B743B9" w:rsidRPr="00C15917" w:rsidRDefault="00B743B9" w:rsidP="00C15917">
      <w:pPr>
        <w:widowControl w:val="0"/>
        <w:autoSpaceDE w:val="0"/>
        <w:autoSpaceDN w:val="0"/>
        <w:adjustRightInd w:val="0"/>
        <w:rPr>
          <w:rFonts w:ascii="Calibri" w:hAnsi="Calibri"/>
          <w:sz w:val="26"/>
          <w:szCs w:val="26"/>
        </w:rPr>
      </w:pPr>
      <w:r w:rsidRPr="00C15917">
        <w:rPr>
          <w:rFonts w:ascii="Calibri" w:hAnsi="Calibri" w:cs="Times"/>
          <w:sz w:val="26"/>
          <w:szCs w:val="26"/>
          <w:lang w:eastAsia="ja-JP"/>
        </w:rPr>
        <w:tab/>
        <w:t xml:space="preserve">    </w:t>
      </w:r>
      <w:r w:rsidRPr="00537A7D">
        <w:rPr>
          <w:rFonts w:ascii="Calibri" w:hAnsi="Calibri" w:cs="Times"/>
          <w:lang w:eastAsia="ja-JP"/>
        </w:rPr>
        <w:tab/>
      </w:r>
      <w:r w:rsidRPr="00C15917">
        <w:rPr>
          <w:rFonts w:ascii="Calibri" w:hAnsi="Calibri" w:cs="Times"/>
          <w:sz w:val="26"/>
          <w:szCs w:val="26"/>
          <w:lang w:eastAsia="ja-JP"/>
        </w:rPr>
        <w:tab/>
      </w:r>
      <w:r w:rsidRPr="00C15917">
        <w:rPr>
          <w:rFonts w:ascii="Calibri" w:hAnsi="Calibri"/>
          <w:b/>
          <w:color w:val="FF6600"/>
          <w:sz w:val="26"/>
          <w:szCs w:val="26"/>
          <w:lang w:val="en-US"/>
        </w:rPr>
        <w:t xml:space="preserve"> </w:t>
      </w:r>
    </w:p>
    <w:p w14:paraId="096B07D2" w14:textId="77777777" w:rsidR="00B743B9" w:rsidRPr="00C15917" w:rsidRDefault="00B743B9" w:rsidP="00B743B9">
      <w:pPr>
        <w:rPr>
          <w:rFonts w:ascii="Calibri" w:hAnsi="Calibri"/>
          <w:b/>
          <w:color w:val="008000"/>
          <w:sz w:val="26"/>
          <w:szCs w:val="26"/>
        </w:rPr>
      </w:pPr>
      <w:r w:rsidRPr="00C15917">
        <w:rPr>
          <w:rFonts w:ascii="Calibri" w:hAnsi="Calibri"/>
          <w:b/>
          <w:color w:val="008000"/>
          <w:sz w:val="26"/>
          <w:szCs w:val="26"/>
        </w:rPr>
        <w:t xml:space="preserve">Solène </w:t>
      </w:r>
      <w:proofErr w:type="spellStart"/>
      <w:r w:rsidRPr="00C15917">
        <w:rPr>
          <w:rFonts w:ascii="Calibri" w:hAnsi="Calibri"/>
          <w:b/>
          <w:color w:val="008000"/>
          <w:sz w:val="26"/>
          <w:szCs w:val="26"/>
        </w:rPr>
        <w:t>Dauchy</w:t>
      </w:r>
      <w:proofErr w:type="spellEnd"/>
      <w:r w:rsidRPr="00C15917">
        <w:rPr>
          <w:rFonts w:ascii="Calibri" w:hAnsi="Calibri"/>
          <w:b/>
          <w:color w:val="008000"/>
          <w:sz w:val="26"/>
          <w:szCs w:val="26"/>
        </w:rPr>
        <w:t xml:space="preserve">            </w:t>
      </w:r>
    </w:p>
    <w:p w14:paraId="5CCB2FD8" w14:textId="79F75652" w:rsidR="005E5BF0" w:rsidRPr="00C15917" w:rsidRDefault="00B743B9" w:rsidP="00B743B9">
      <w:pPr>
        <w:rPr>
          <w:rFonts w:ascii="Calibri" w:hAnsi="Calibri"/>
          <w:sz w:val="26"/>
          <w:szCs w:val="26"/>
        </w:rPr>
      </w:pPr>
      <w:r w:rsidRPr="00C15917">
        <w:rPr>
          <w:rFonts w:ascii="Calibri" w:hAnsi="Calibri"/>
          <w:noProof/>
          <w:sz w:val="26"/>
          <w:szCs w:val="26"/>
        </w:rPr>
        <w:drawing>
          <wp:anchor distT="0" distB="0" distL="114300" distR="114300" simplePos="0" relativeHeight="251723776" behindDoc="0" locked="0" layoutInCell="1" allowOverlap="1" wp14:anchorId="5225722F" wp14:editId="6A32ED54">
            <wp:simplePos x="0" y="0"/>
            <wp:positionH relativeFrom="margin">
              <wp:posOffset>25400</wp:posOffset>
            </wp:positionH>
            <wp:positionV relativeFrom="margin">
              <wp:posOffset>4554855</wp:posOffset>
            </wp:positionV>
            <wp:extent cx="914400" cy="1138555"/>
            <wp:effectExtent l="114300" t="57150" r="95250" b="156845"/>
            <wp:wrapSquare wrapText="bothSides"/>
            <wp:docPr id="21" name="Image 21" descr="D:\Utilisateurs\Solène\Documents\Documents administratifs\Photo identit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Utilisateurs\Solène\Documents\Documents administratifs\Photo identité.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914400" cy="11385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C15917">
        <w:rPr>
          <w:rFonts w:ascii="Calibri" w:hAnsi="Calibri"/>
          <w:sz w:val="26"/>
          <w:szCs w:val="26"/>
        </w:rPr>
        <w:t xml:space="preserve">20 ans </w:t>
      </w:r>
    </w:p>
    <w:tbl>
      <w:tblPr>
        <w:tblStyle w:val="Grilledutableau"/>
        <w:tblpPr w:leftFromText="141" w:rightFromText="141" w:vertAnchor="text" w:horzAnchor="page" w:tblpX="3154" w:tblpY="1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984"/>
        <w:gridCol w:w="6197"/>
      </w:tblGrid>
      <w:tr w:rsidR="00B743B9" w:rsidRPr="00C15917" w14:paraId="30804B89" w14:textId="77777777" w:rsidTr="005E5BF0">
        <w:trPr>
          <w:trHeight w:val="687"/>
        </w:trPr>
        <w:tc>
          <w:tcPr>
            <w:tcW w:w="1984" w:type="dxa"/>
          </w:tcPr>
          <w:p w14:paraId="2852EB54"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2012-2013</w:t>
            </w:r>
          </w:p>
        </w:tc>
        <w:tc>
          <w:tcPr>
            <w:tcW w:w="6197" w:type="dxa"/>
          </w:tcPr>
          <w:p w14:paraId="101AC0D2" w14:textId="77777777" w:rsidR="00B743B9" w:rsidRPr="00C15917" w:rsidRDefault="00B743B9" w:rsidP="00DB78EA">
            <w:pPr>
              <w:jc w:val="both"/>
              <w:rPr>
                <w:rFonts w:ascii="Calibri" w:hAnsi="Calibri"/>
                <w:sz w:val="26"/>
                <w:szCs w:val="26"/>
              </w:rPr>
            </w:pPr>
            <w:r w:rsidRPr="00C15917">
              <w:rPr>
                <w:rFonts w:ascii="Calibri" w:hAnsi="Calibri"/>
                <w:sz w:val="26"/>
                <w:szCs w:val="26"/>
              </w:rPr>
              <w:t xml:space="preserve">Joueuse à la </w:t>
            </w:r>
            <w:proofErr w:type="spellStart"/>
            <w:r w:rsidRPr="00C15917">
              <w:rPr>
                <w:rFonts w:ascii="Calibri" w:hAnsi="Calibri"/>
                <w:b/>
                <w:color w:val="6E4F05" w:themeColor="accent6" w:themeShade="80"/>
                <w:sz w:val="26"/>
                <w:szCs w:val="26"/>
              </w:rPr>
              <w:t>Foune</w:t>
            </w:r>
            <w:proofErr w:type="spellEnd"/>
            <w:r w:rsidRPr="00C15917">
              <w:rPr>
                <w:rFonts w:ascii="Calibri" w:hAnsi="Calibri"/>
                <w:color w:val="6E4F05" w:themeColor="accent6" w:themeShade="80"/>
                <w:sz w:val="26"/>
                <w:szCs w:val="26"/>
              </w:rPr>
              <w:t xml:space="preserve"> </w:t>
            </w:r>
            <w:r w:rsidRPr="00C15917">
              <w:rPr>
                <w:rFonts w:ascii="Calibri" w:hAnsi="Calibri"/>
                <w:sz w:val="26"/>
                <w:szCs w:val="26"/>
              </w:rPr>
              <w:t>et à la Pine Tonic à l’ESC Toulouse</w:t>
            </w:r>
          </w:p>
          <w:p w14:paraId="6D6400D1" w14:textId="77777777" w:rsidR="00B743B9" w:rsidRPr="00C15917" w:rsidRDefault="00B743B9" w:rsidP="00DB78EA">
            <w:pPr>
              <w:pStyle w:val="Sansinterligne"/>
              <w:jc w:val="both"/>
              <w:rPr>
                <w:rStyle w:val="Accentuation"/>
                <w:rFonts w:ascii="Calibri" w:hAnsi="Calibri"/>
                <w:b/>
                <w:i w:val="0"/>
                <w:color w:val="auto"/>
                <w:sz w:val="26"/>
                <w:szCs w:val="26"/>
              </w:rPr>
            </w:pPr>
          </w:p>
        </w:tc>
      </w:tr>
      <w:tr w:rsidR="00B743B9" w:rsidRPr="00C15917" w14:paraId="02C4EA60" w14:textId="77777777" w:rsidTr="005E5BF0">
        <w:trPr>
          <w:trHeight w:val="687"/>
        </w:trPr>
        <w:tc>
          <w:tcPr>
            <w:tcW w:w="1984" w:type="dxa"/>
          </w:tcPr>
          <w:p w14:paraId="44DE991E"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2008-2012 </w:t>
            </w:r>
          </w:p>
        </w:tc>
        <w:tc>
          <w:tcPr>
            <w:tcW w:w="6197" w:type="dxa"/>
          </w:tcPr>
          <w:p w14:paraId="2AA4DF47" w14:textId="7777777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b/>
                <w:i w:val="0"/>
                <w:color w:val="6E4F05" w:themeColor="accent6" w:themeShade="80"/>
                <w:sz w:val="26"/>
                <w:szCs w:val="26"/>
              </w:rPr>
              <w:t>Basketball</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 xml:space="preserve">au FCBAA, Cadette région puis séniore excellence région.  </w:t>
            </w:r>
          </w:p>
          <w:p w14:paraId="1216764C" w14:textId="77777777" w:rsidR="00B743B9" w:rsidRPr="00C15917" w:rsidRDefault="00B743B9" w:rsidP="00DB78EA">
            <w:pPr>
              <w:pStyle w:val="Sansinterligne"/>
              <w:spacing w:after="120"/>
              <w:jc w:val="both"/>
              <w:rPr>
                <w:rStyle w:val="Accentuation"/>
                <w:rFonts w:ascii="Calibri" w:hAnsi="Calibri"/>
                <w:i w:val="0"/>
                <w:color w:val="auto"/>
                <w:sz w:val="26"/>
                <w:szCs w:val="26"/>
              </w:rPr>
            </w:pPr>
            <w:r w:rsidRPr="00C15917">
              <w:rPr>
                <w:rStyle w:val="Accentuation"/>
                <w:rFonts w:ascii="Calibri" w:hAnsi="Calibri"/>
                <w:i w:val="0"/>
                <w:color w:val="auto"/>
                <w:sz w:val="26"/>
                <w:szCs w:val="26"/>
              </w:rPr>
              <w:t xml:space="preserve">Championne régionale en 2010 </w:t>
            </w:r>
          </w:p>
        </w:tc>
      </w:tr>
      <w:tr w:rsidR="00B743B9" w:rsidRPr="00C15917" w14:paraId="75007F09" w14:textId="77777777" w:rsidTr="005E5BF0">
        <w:trPr>
          <w:trHeight w:val="687"/>
        </w:trPr>
        <w:tc>
          <w:tcPr>
            <w:tcW w:w="1984" w:type="dxa"/>
          </w:tcPr>
          <w:p w14:paraId="57601128"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2003-2007 </w:t>
            </w:r>
          </w:p>
        </w:tc>
        <w:tc>
          <w:tcPr>
            <w:tcW w:w="6197" w:type="dxa"/>
          </w:tcPr>
          <w:p w14:paraId="1B7F12CA" w14:textId="77777777" w:rsidR="00B743B9" w:rsidRPr="00C15917" w:rsidRDefault="00B743B9" w:rsidP="00DB78EA">
            <w:pPr>
              <w:jc w:val="both"/>
              <w:rPr>
                <w:rStyle w:val="Accentuation"/>
                <w:rFonts w:ascii="Calibri" w:hAnsi="Calibri"/>
                <w:i w:val="0"/>
                <w:color w:val="auto"/>
                <w:sz w:val="26"/>
                <w:szCs w:val="26"/>
              </w:rPr>
            </w:pPr>
            <w:proofErr w:type="spellStart"/>
            <w:r w:rsidRPr="00C15917">
              <w:rPr>
                <w:rStyle w:val="Accentuation"/>
                <w:rFonts w:ascii="Calibri" w:hAnsi="Calibri"/>
                <w:b/>
                <w:i w:val="0"/>
                <w:color w:val="6E4F05" w:themeColor="accent6" w:themeShade="80"/>
                <w:sz w:val="26"/>
                <w:szCs w:val="26"/>
              </w:rPr>
              <w:t>Aikïdo</w:t>
            </w:r>
            <w:proofErr w:type="spellEnd"/>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 xml:space="preserve">à Aïkido Club Ardennais, ceinture verte, port du </w:t>
            </w:r>
            <w:proofErr w:type="spellStart"/>
            <w:r w:rsidRPr="00C15917">
              <w:rPr>
                <w:rStyle w:val="Accentuation"/>
                <w:rFonts w:ascii="Calibri" w:hAnsi="Calibri"/>
                <w:i w:val="0"/>
                <w:color w:val="auto"/>
                <w:sz w:val="26"/>
                <w:szCs w:val="26"/>
              </w:rPr>
              <w:t>Hakama</w:t>
            </w:r>
            <w:proofErr w:type="spellEnd"/>
            <w:r w:rsidRPr="00C15917">
              <w:rPr>
                <w:rStyle w:val="Accentuation"/>
                <w:rFonts w:ascii="Calibri" w:hAnsi="Calibri"/>
                <w:i w:val="0"/>
                <w:color w:val="auto"/>
                <w:sz w:val="26"/>
                <w:szCs w:val="26"/>
              </w:rPr>
              <w:t xml:space="preserve"> </w:t>
            </w:r>
          </w:p>
        </w:tc>
      </w:tr>
      <w:tr w:rsidR="00B743B9" w:rsidRPr="00C15917" w14:paraId="088E8F6E" w14:textId="77777777" w:rsidTr="005E5BF0">
        <w:trPr>
          <w:trHeight w:val="687"/>
        </w:trPr>
        <w:tc>
          <w:tcPr>
            <w:tcW w:w="1984" w:type="dxa"/>
          </w:tcPr>
          <w:p w14:paraId="2F166A31"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2002-2007 </w:t>
            </w:r>
          </w:p>
        </w:tc>
        <w:tc>
          <w:tcPr>
            <w:tcW w:w="6197" w:type="dxa"/>
          </w:tcPr>
          <w:p w14:paraId="09F49F43" w14:textId="7777777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b/>
                <w:i w:val="0"/>
                <w:color w:val="6E4F05" w:themeColor="accent6" w:themeShade="80"/>
                <w:sz w:val="26"/>
                <w:szCs w:val="26"/>
              </w:rPr>
              <w:t>Tennis</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 xml:space="preserve">au Club du Crédit Agricole, non classée, Obtention de la raquette. </w:t>
            </w:r>
          </w:p>
        </w:tc>
      </w:tr>
      <w:tr w:rsidR="00B743B9" w:rsidRPr="00C15917" w14:paraId="19A39D5C" w14:textId="77777777" w:rsidTr="005E5BF0">
        <w:trPr>
          <w:trHeight w:val="687"/>
        </w:trPr>
        <w:tc>
          <w:tcPr>
            <w:tcW w:w="1984" w:type="dxa"/>
          </w:tcPr>
          <w:p w14:paraId="60212A61"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1997-2002 </w:t>
            </w:r>
          </w:p>
        </w:tc>
        <w:tc>
          <w:tcPr>
            <w:tcW w:w="6197" w:type="dxa"/>
          </w:tcPr>
          <w:p w14:paraId="7363A6A6" w14:textId="7777777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b/>
                <w:i w:val="0"/>
                <w:color w:val="6E4F05" w:themeColor="accent6" w:themeShade="80"/>
                <w:sz w:val="26"/>
                <w:szCs w:val="26"/>
              </w:rPr>
              <w:t>Athlétisme</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à l’ASPTT (Charleville-Mézières).</w:t>
            </w:r>
          </w:p>
          <w:p w14:paraId="50FD1F39" w14:textId="7777777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i w:val="0"/>
                <w:color w:val="auto"/>
                <w:sz w:val="26"/>
                <w:szCs w:val="26"/>
              </w:rPr>
              <w:t>Championne régionale de marche athlétique en 2001</w:t>
            </w:r>
          </w:p>
        </w:tc>
      </w:tr>
      <w:tr w:rsidR="00B743B9" w:rsidRPr="00C15917" w14:paraId="2C957218" w14:textId="77777777" w:rsidTr="005E5BF0">
        <w:trPr>
          <w:trHeight w:val="803"/>
        </w:trPr>
        <w:tc>
          <w:tcPr>
            <w:tcW w:w="1984" w:type="dxa"/>
          </w:tcPr>
          <w:p w14:paraId="34D8891F"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1995-1997 </w:t>
            </w:r>
          </w:p>
          <w:p w14:paraId="721134AA" w14:textId="77777777" w:rsidR="00B743B9" w:rsidRPr="00C15917" w:rsidRDefault="00B743B9" w:rsidP="006C1848">
            <w:pPr>
              <w:rPr>
                <w:rFonts w:ascii="Calibri" w:hAnsi="Calibri"/>
                <w:b/>
                <w:color w:val="FF6600"/>
                <w:sz w:val="26"/>
                <w:szCs w:val="26"/>
                <w:lang w:bidi="hi-IN"/>
              </w:rPr>
            </w:pPr>
          </w:p>
          <w:p w14:paraId="191E45C3" w14:textId="77777777" w:rsidR="00B743B9" w:rsidRPr="00C15917" w:rsidRDefault="00B743B9" w:rsidP="006C1848">
            <w:pPr>
              <w:pStyle w:val="Sous-titre"/>
              <w:rPr>
                <w:rFonts w:ascii="Calibri" w:hAnsi="Calibri"/>
                <w:b/>
                <w:i w:val="0"/>
                <w:color w:val="FF6600"/>
                <w:sz w:val="26"/>
                <w:szCs w:val="26"/>
              </w:rPr>
            </w:pPr>
            <w:r w:rsidRPr="00C15917">
              <w:rPr>
                <w:rFonts w:ascii="Calibri" w:hAnsi="Calibri"/>
                <w:b/>
                <w:i w:val="0"/>
                <w:color w:val="FF6600"/>
                <w:sz w:val="26"/>
                <w:szCs w:val="26"/>
              </w:rPr>
              <w:t xml:space="preserve">Extra-club : </w:t>
            </w:r>
          </w:p>
          <w:p w14:paraId="396701D0" w14:textId="77777777" w:rsidR="00B743B9" w:rsidRPr="00C15917" w:rsidRDefault="00B743B9" w:rsidP="006C1848">
            <w:pPr>
              <w:rPr>
                <w:rFonts w:ascii="Calibri" w:hAnsi="Calibri"/>
                <w:b/>
                <w:color w:val="FF6600"/>
                <w:sz w:val="26"/>
                <w:szCs w:val="26"/>
                <w:lang w:bidi="hi-IN"/>
              </w:rPr>
            </w:pPr>
          </w:p>
          <w:p w14:paraId="3FBD5657" w14:textId="77777777" w:rsidR="00B743B9" w:rsidRPr="00C15917" w:rsidRDefault="00B743B9" w:rsidP="006C1848">
            <w:pPr>
              <w:pStyle w:val="Sous-titre"/>
              <w:rPr>
                <w:rFonts w:ascii="Calibri" w:hAnsi="Calibri"/>
                <w:b/>
                <w:i w:val="0"/>
                <w:color w:val="FF6600"/>
                <w:sz w:val="26"/>
                <w:szCs w:val="26"/>
              </w:rPr>
            </w:pPr>
          </w:p>
        </w:tc>
        <w:tc>
          <w:tcPr>
            <w:tcW w:w="6197" w:type="dxa"/>
          </w:tcPr>
          <w:p w14:paraId="5DA60FE9" w14:textId="7777777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b/>
                <w:i w:val="0"/>
                <w:color w:val="6E4F05" w:themeColor="accent6" w:themeShade="80"/>
                <w:sz w:val="26"/>
                <w:szCs w:val="26"/>
              </w:rPr>
              <w:t>Gymnastique</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à la Jeanne d’Arc (Charleville-Mézières)</w:t>
            </w:r>
          </w:p>
          <w:p w14:paraId="46BD4259" w14:textId="77777777" w:rsidR="00B743B9" w:rsidRPr="00C15917" w:rsidRDefault="00B743B9" w:rsidP="00DB78EA">
            <w:pPr>
              <w:pStyle w:val="Sansinterligne"/>
              <w:spacing w:after="120"/>
              <w:jc w:val="both"/>
              <w:rPr>
                <w:rStyle w:val="Accentuation"/>
                <w:rFonts w:ascii="Calibri" w:hAnsi="Calibri"/>
                <w:i w:val="0"/>
                <w:color w:val="auto"/>
                <w:sz w:val="26"/>
                <w:szCs w:val="26"/>
              </w:rPr>
            </w:pPr>
            <w:r w:rsidRPr="00C15917">
              <w:rPr>
                <w:rStyle w:val="Accentuation"/>
                <w:rFonts w:ascii="Calibri" w:hAnsi="Calibri"/>
                <w:i w:val="0"/>
                <w:color w:val="auto"/>
                <w:sz w:val="26"/>
                <w:szCs w:val="26"/>
              </w:rPr>
              <w:t xml:space="preserve">Championnat de France UNSS de Basketball en 2005 à Clermont-Ferrand. </w:t>
            </w:r>
          </w:p>
          <w:p w14:paraId="65A72EF7" w14:textId="77777777" w:rsidR="00B743B9" w:rsidRPr="00C15917" w:rsidRDefault="00B743B9" w:rsidP="00DB78EA">
            <w:pPr>
              <w:pStyle w:val="Sansinterligne"/>
              <w:spacing w:before="120"/>
              <w:jc w:val="both"/>
              <w:rPr>
                <w:rStyle w:val="Accentuation"/>
                <w:rFonts w:ascii="Calibri" w:hAnsi="Calibri"/>
                <w:i w:val="0"/>
                <w:color w:val="auto"/>
                <w:sz w:val="26"/>
                <w:szCs w:val="26"/>
              </w:rPr>
            </w:pPr>
            <w:r w:rsidRPr="00C15917">
              <w:rPr>
                <w:rStyle w:val="Accentuation"/>
                <w:rFonts w:ascii="Calibri" w:hAnsi="Calibri"/>
                <w:i w:val="0"/>
                <w:color w:val="auto"/>
                <w:sz w:val="26"/>
                <w:szCs w:val="26"/>
              </w:rPr>
              <w:t>Stage</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d’</w:t>
            </w:r>
            <w:r w:rsidRPr="00C15917">
              <w:rPr>
                <w:rStyle w:val="Accentuation"/>
                <w:rFonts w:ascii="Calibri" w:hAnsi="Calibri"/>
                <w:b/>
                <w:i w:val="0"/>
                <w:color w:val="6E4F05" w:themeColor="accent6" w:themeShade="80"/>
                <w:sz w:val="26"/>
                <w:szCs w:val="26"/>
              </w:rPr>
              <w:t>Aviron</w:t>
            </w:r>
            <w:r w:rsidRPr="00C15917">
              <w:rPr>
                <w:rStyle w:val="Accentuation"/>
                <w:rFonts w:ascii="Calibri" w:hAnsi="Calibri"/>
                <w:i w:val="0"/>
                <w:color w:val="auto"/>
                <w:sz w:val="26"/>
                <w:szCs w:val="26"/>
              </w:rPr>
              <w:t xml:space="preserve"> (1 semaine) en 2006</w:t>
            </w:r>
          </w:p>
          <w:p w14:paraId="59C1A361" w14:textId="7777777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i w:val="0"/>
                <w:color w:val="auto"/>
                <w:sz w:val="26"/>
                <w:szCs w:val="26"/>
              </w:rPr>
              <w:t xml:space="preserve">Stage de </w:t>
            </w:r>
            <w:r w:rsidRPr="00C15917">
              <w:rPr>
                <w:rStyle w:val="Accentuation"/>
                <w:rFonts w:ascii="Calibri" w:hAnsi="Calibri"/>
                <w:b/>
                <w:i w:val="0"/>
                <w:color w:val="6E4F05" w:themeColor="accent6" w:themeShade="80"/>
                <w:sz w:val="26"/>
                <w:szCs w:val="26"/>
              </w:rPr>
              <w:t>Kayak</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 xml:space="preserve">(2 semaines) en 2007, pagaie jaune. </w:t>
            </w:r>
          </w:p>
          <w:p w14:paraId="2975F06E" w14:textId="05702597" w:rsidR="00B743B9" w:rsidRPr="00C15917" w:rsidRDefault="00B743B9" w:rsidP="00DB78EA">
            <w:pPr>
              <w:pStyle w:val="Sansinterligne"/>
              <w:jc w:val="both"/>
              <w:rPr>
                <w:rStyle w:val="Accentuation"/>
                <w:rFonts w:ascii="Calibri" w:hAnsi="Calibri"/>
                <w:i w:val="0"/>
                <w:color w:val="auto"/>
                <w:sz w:val="26"/>
                <w:szCs w:val="26"/>
              </w:rPr>
            </w:pPr>
            <w:r w:rsidRPr="00C15917">
              <w:rPr>
                <w:rStyle w:val="Accentuation"/>
                <w:rFonts w:ascii="Calibri" w:hAnsi="Calibri"/>
                <w:i w:val="0"/>
                <w:color w:val="auto"/>
                <w:sz w:val="26"/>
                <w:szCs w:val="26"/>
              </w:rPr>
              <w:t xml:space="preserve">Championnats d’Europe universitaires de </w:t>
            </w:r>
            <w:r w:rsidRPr="00C15917">
              <w:rPr>
                <w:rStyle w:val="Accentuation"/>
                <w:rFonts w:ascii="Calibri" w:hAnsi="Calibri"/>
                <w:b/>
                <w:i w:val="0"/>
                <w:color w:val="6E4F05" w:themeColor="accent6" w:themeShade="80"/>
                <w:sz w:val="26"/>
                <w:szCs w:val="26"/>
              </w:rPr>
              <w:t>Basket</w:t>
            </w:r>
            <w:r w:rsidRPr="00C15917">
              <w:rPr>
                <w:rStyle w:val="Accentuation"/>
                <w:rFonts w:ascii="Calibri" w:hAnsi="Calibri"/>
                <w:i w:val="0"/>
                <w:color w:val="6E4F05" w:themeColor="accent6" w:themeShade="80"/>
                <w:sz w:val="26"/>
                <w:szCs w:val="26"/>
              </w:rPr>
              <w:t xml:space="preserve"> </w:t>
            </w:r>
            <w:r w:rsidRPr="00C15917">
              <w:rPr>
                <w:rStyle w:val="Accentuation"/>
                <w:rFonts w:ascii="Calibri" w:hAnsi="Calibri"/>
                <w:i w:val="0"/>
                <w:color w:val="auto"/>
                <w:sz w:val="26"/>
                <w:szCs w:val="26"/>
              </w:rPr>
              <w:t xml:space="preserve">à Cordoue en Juillet 2012 : 12è place. </w:t>
            </w:r>
          </w:p>
        </w:tc>
      </w:tr>
    </w:tbl>
    <w:p w14:paraId="4BEF3BC6" w14:textId="77777777" w:rsidR="005E5BF0" w:rsidRDefault="005E5BF0" w:rsidP="005E5BF0">
      <w:pPr>
        <w:rPr>
          <w:rFonts w:ascii="Calibri" w:hAnsi="Calibri"/>
          <w:b/>
          <w:color w:val="008000"/>
          <w:sz w:val="26"/>
          <w:szCs w:val="26"/>
        </w:rPr>
      </w:pPr>
    </w:p>
    <w:p w14:paraId="3A5EB453" w14:textId="77777777" w:rsidR="005E5BF0" w:rsidRDefault="005E5BF0" w:rsidP="005E5BF0">
      <w:pPr>
        <w:rPr>
          <w:rFonts w:ascii="Calibri" w:hAnsi="Calibri"/>
          <w:b/>
          <w:color w:val="008000"/>
          <w:sz w:val="26"/>
          <w:szCs w:val="26"/>
        </w:rPr>
      </w:pPr>
    </w:p>
    <w:p w14:paraId="5E389CE8" w14:textId="77777777" w:rsidR="005E5BF0" w:rsidRDefault="005E5BF0" w:rsidP="005E5BF0">
      <w:pPr>
        <w:rPr>
          <w:rFonts w:ascii="Calibri" w:hAnsi="Calibri"/>
          <w:b/>
          <w:color w:val="008000"/>
          <w:sz w:val="26"/>
          <w:szCs w:val="26"/>
        </w:rPr>
      </w:pPr>
    </w:p>
    <w:p w14:paraId="3CE8586F" w14:textId="77777777" w:rsidR="005E5BF0" w:rsidRDefault="005E5BF0" w:rsidP="005E5BF0">
      <w:pPr>
        <w:rPr>
          <w:rFonts w:ascii="Calibri" w:hAnsi="Calibri"/>
          <w:b/>
          <w:color w:val="008000"/>
          <w:sz w:val="26"/>
          <w:szCs w:val="26"/>
        </w:rPr>
      </w:pPr>
    </w:p>
    <w:p w14:paraId="3895603C" w14:textId="77777777" w:rsidR="005E5BF0" w:rsidRDefault="005E5BF0" w:rsidP="005E5BF0">
      <w:pPr>
        <w:rPr>
          <w:rFonts w:ascii="Calibri" w:hAnsi="Calibri"/>
          <w:b/>
          <w:color w:val="008000"/>
          <w:sz w:val="26"/>
          <w:szCs w:val="26"/>
        </w:rPr>
      </w:pPr>
    </w:p>
    <w:p w14:paraId="5599A354" w14:textId="77777777" w:rsidR="005E5BF0" w:rsidRDefault="005E5BF0" w:rsidP="005E5BF0">
      <w:pPr>
        <w:rPr>
          <w:rFonts w:ascii="Calibri" w:hAnsi="Calibri"/>
          <w:b/>
          <w:color w:val="008000"/>
          <w:sz w:val="26"/>
          <w:szCs w:val="26"/>
        </w:rPr>
      </w:pPr>
    </w:p>
    <w:p w14:paraId="021BBCF0" w14:textId="77777777" w:rsidR="005E5BF0" w:rsidRDefault="005E5BF0" w:rsidP="005E5BF0">
      <w:pPr>
        <w:rPr>
          <w:rFonts w:ascii="Calibri" w:hAnsi="Calibri"/>
          <w:b/>
          <w:color w:val="008000"/>
          <w:sz w:val="26"/>
          <w:szCs w:val="26"/>
        </w:rPr>
      </w:pPr>
    </w:p>
    <w:p w14:paraId="64217547" w14:textId="77777777" w:rsidR="00C77951" w:rsidRDefault="00C77951" w:rsidP="00C77951">
      <w:pPr>
        <w:rPr>
          <w:rFonts w:ascii="Calibri" w:hAnsi="Calibri"/>
          <w:b/>
          <w:color w:val="008000"/>
          <w:sz w:val="28"/>
          <w:szCs w:val="26"/>
        </w:rPr>
      </w:pPr>
    </w:p>
    <w:p w14:paraId="729D1196" w14:textId="77777777" w:rsidR="00C77951" w:rsidRDefault="00C77951" w:rsidP="00C77951">
      <w:pPr>
        <w:rPr>
          <w:rFonts w:ascii="Calibri" w:hAnsi="Calibri"/>
          <w:b/>
          <w:color w:val="008000"/>
          <w:sz w:val="28"/>
          <w:szCs w:val="26"/>
        </w:rPr>
      </w:pPr>
    </w:p>
    <w:p w14:paraId="0EB89DCF" w14:textId="77777777" w:rsidR="00C77951" w:rsidRDefault="00C77951" w:rsidP="00C77951">
      <w:pPr>
        <w:rPr>
          <w:rFonts w:ascii="Calibri" w:hAnsi="Calibri"/>
          <w:b/>
          <w:color w:val="008000"/>
          <w:sz w:val="28"/>
          <w:szCs w:val="26"/>
        </w:rPr>
      </w:pPr>
    </w:p>
    <w:p w14:paraId="5B8ABA7B" w14:textId="77777777" w:rsidR="00C77951" w:rsidRDefault="00C77951" w:rsidP="00C77951">
      <w:pPr>
        <w:rPr>
          <w:rFonts w:ascii="Calibri" w:hAnsi="Calibri"/>
          <w:b/>
          <w:color w:val="008000"/>
          <w:sz w:val="28"/>
          <w:szCs w:val="26"/>
        </w:rPr>
      </w:pPr>
    </w:p>
    <w:p w14:paraId="7420E7EF" w14:textId="77777777" w:rsidR="00C77951" w:rsidRDefault="00C77951" w:rsidP="00C77951">
      <w:pPr>
        <w:rPr>
          <w:rFonts w:ascii="Calibri" w:hAnsi="Calibri"/>
          <w:b/>
          <w:color w:val="008000"/>
          <w:sz w:val="28"/>
          <w:szCs w:val="26"/>
        </w:rPr>
      </w:pPr>
    </w:p>
    <w:p w14:paraId="58A4C087" w14:textId="77777777" w:rsidR="00C77951" w:rsidRPr="00C15917" w:rsidRDefault="00C77951" w:rsidP="00C77951">
      <w:pPr>
        <w:rPr>
          <w:rFonts w:ascii="Calibri" w:hAnsi="Calibri"/>
          <w:b/>
          <w:color w:val="008000"/>
          <w:sz w:val="28"/>
          <w:szCs w:val="26"/>
        </w:rPr>
      </w:pPr>
      <w:r w:rsidRPr="00C15917">
        <w:rPr>
          <w:rFonts w:ascii="Calibri" w:hAnsi="Calibri"/>
          <w:b/>
          <w:color w:val="008000"/>
          <w:sz w:val="28"/>
          <w:szCs w:val="26"/>
        </w:rPr>
        <w:lastRenderedPageBreak/>
        <w:t xml:space="preserve">Cécile </w:t>
      </w:r>
      <w:proofErr w:type="spellStart"/>
      <w:r w:rsidRPr="00C15917">
        <w:rPr>
          <w:rFonts w:ascii="Calibri" w:hAnsi="Calibri"/>
          <w:b/>
          <w:color w:val="008000"/>
          <w:sz w:val="28"/>
          <w:szCs w:val="26"/>
        </w:rPr>
        <w:t>Federspiel</w:t>
      </w:r>
      <w:proofErr w:type="spellEnd"/>
      <w:r w:rsidRPr="00C15917">
        <w:rPr>
          <w:rFonts w:ascii="Calibri" w:hAnsi="Calibri"/>
          <w:b/>
          <w:color w:val="008000"/>
          <w:sz w:val="28"/>
          <w:szCs w:val="26"/>
        </w:rPr>
        <w:t xml:space="preserve"> </w:t>
      </w:r>
    </w:p>
    <w:tbl>
      <w:tblPr>
        <w:tblStyle w:val="Grilledutableau"/>
        <w:tblpPr w:leftFromText="141" w:rightFromText="141" w:vertAnchor="text" w:horzAnchor="page" w:tblpX="3560" w:tblpY="85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9"/>
        <w:gridCol w:w="5522"/>
      </w:tblGrid>
      <w:tr w:rsidR="00C77951" w:rsidRPr="00C15917" w14:paraId="24BD579B" w14:textId="77777777" w:rsidTr="00C77951">
        <w:trPr>
          <w:trHeight w:val="624"/>
        </w:trPr>
        <w:tc>
          <w:tcPr>
            <w:tcW w:w="1809" w:type="dxa"/>
          </w:tcPr>
          <w:p w14:paraId="437AF16E" w14:textId="77777777" w:rsidR="00C77951" w:rsidRPr="00C15917" w:rsidRDefault="00C77951" w:rsidP="00C77951">
            <w:pPr>
              <w:rPr>
                <w:rFonts w:ascii="Calibri" w:hAnsi="Calibri"/>
                <w:b/>
                <w:color w:val="FF6600"/>
                <w:sz w:val="26"/>
                <w:szCs w:val="26"/>
              </w:rPr>
            </w:pPr>
            <w:r w:rsidRPr="00C15917">
              <w:rPr>
                <w:rFonts w:ascii="Calibri" w:hAnsi="Calibri"/>
                <w:b/>
                <w:color w:val="FF6600"/>
                <w:sz w:val="26"/>
                <w:szCs w:val="26"/>
              </w:rPr>
              <w:t>2008-2013</w:t>
            </w:r>
          </w:p>
          <w:p w14:paraId="5E8CE280" w14:textId="77777777" w:rsidR="00C77951" w:rsidRPr="00C15917" w:rsidRDefault="00C77951" w:rsidP="00C77951">
            <w:pPr>
              <w:rPr>
                <w:rFonts w:ascii="Calibri" w:hAnsi="Calibri"/>
                <w:b/>
                <w:color w:val="FF6600"/>
                <w:sz w:val="26"/>
                <w:szCs w:val="26"/>
              </w:rPr>
            </w:pPr>
          </w:p>
          <w:p w14:paraId="5DDA24A9" w14:textId="77777777" w:rsidR="00C77951" w:rsidRPr="00C15917" w:rsidRDefault="00C77951" w:rsidP="00C77951">
            <w:pPr>
              <w:rPr>
                <w:rFonts w:ascii="Calibri" w:hAnsi="Calibri"/>
                <w:b/>
                <w:color w:val="FF6600"/>
                <w:sz w:val="26"/>
                <w:szCs w:val="26"/>
              </w:rPr>
            </w:pPr>
            <w:r w:rsidRPr="00C15917">
              <w:rPr>
                <w:rFonts w:ascii="Calibri" w:hAnsi="Calibri"/>
                <w:b/>
                <w:color w:val="FF6600"/>
                <w:sz w:val="26"/>
                <w:szCs w:val="26"/>
              </w:rPr>
              <w:t>2008-2009</w:t>
            </w:r>
          </w:p>
          <w:p w14:paraId="14BD5145" w14:textId="77777777" w:rsidR="00C77951" w:rsidRPr="00C15917" w:rsidRDefault="00C77951" w:rsidP="00C77951">
            <w:pPr>
              <w:jc w:val="center"/>
              <w:rPr>
                <w:rFonts w:ascii="Calibri" w:hAnsi="Calibri"/>
                <w:b/>
                <w:color w:val="FF6600"/>
                <w:sz w:val="26"/>
                <w:szCs w:val="26"/>
              </w:rPr>
            </w:pPr>
          </w:p>
        </w:tc>
        <w:tc>
          <w:tcPr>
            <w:tcW w:w="5522" w:type="dxa"/>
          </w:tcPr>
          <w:p w14:paraId="3DE390CB" w14:textId="77777777" w:rsidR="00C77951" w:rsidRPr="00C15917" w:rsidRDefault="00C77951" w:rsidP="00C77951">
            <w:pPr>
              <w:rPr>
                <w:rFonts w:ascii="Calibri" w:hAnsi="Calibri"/>
                <w:sz w:val="26"/>
                <w:szCs w:val="26"/>
              </w:rPr>
            </w:pPr>
            <w:r w:rsidRPr="00C15917">
              <w:rPr>
                <w:rFonts w:ascii="Calibri" w:hAnsi="Calibri"/>
                <w:sz w:val="26"/>
                <w:szCs w:val="26"/>
              </w:rPr>
              <w:t xml:space="preserve">Pratique régulière du </w:t>
            </w:r>
            <w:r w:rsidRPr="00C15917">
              <w:rPr>
                <w:rFonts w:ascii="Calibri" w:hAnsi="Calibri"/>
                <w:b/>
                <w:color w:val="6E4F05" w:themeColor="accent6" w:themeShade="80"/>
                <w:sz w:val="26"/>
                <w:szCs w:val="26"/>
              </w:rPr>
              <w:t>Tennis</w:t>
            </w:r>
          </w:p>
          <w:p w14:paraId="5E369595" w14:textId="77777777" w:rsidR="00C77951" w:rsidRPr="00C15917" w:rsidRDefault="00C77951" w:rsidP="00C77951">
            <w:pPr>
              <w:rPr>
                <w:rFonts w:ascii="Calibri" w:hAnsi="Calibri"/>
                <w:sz w:val="26"/>
                <w:szCs w:val="26"/>
              </w:rPr>
            </w:pPr>
          </w:p>
          <w:p w14:paraId="6F156D29" w14:textId="77777777" w:rsidR="00C77951" w:rsidRPr="00C15917" w:rsidRDefault="00C77951" w:rsidP="00C77951">
            <w:pPr>
              <w:rPr>
                <w:rFonts w:ascii="Calibri" w:hAnsi="Calibri"/>
                <w:sz w:val="26"/>
                <w:szCs w:val="26"/>
              </w:rPr>
            </w:pPr>
            <w:r w:rsidRPr="00C15917">
              <w:rPr>
                <w:rFonts w:ascii="Calibri" w:hAnsi="Calibri"/>
                <w:sz w:val="26"/>
                <w:szCs w:val="26"/>
              </w:rPr>
              <w:t xml:space="preserve">Final tournoi par équipe senior équipe 2 au SAT </w:t>
            </w:r>
            <w:proofErr w:type="spellStart"/>
            <w:r w:rsidRPr="00C15917">
              <w:rPr>
                <w:rFonts w:ascii="Calibri" w:hAnsi="Calibri"/>
                <w:sz w:val="26"/>
                <w:szCs w:val="26"/>
              </w:rPr>
              <w:t>thiers</w:t>
            </w:r>
            <w:proofErr w:type="spellEnd"/>
          </w:p>
          <w:p w14:paraId="2409BDA6" w14:textId="77777777" w:rsidR="00C77951" w:rsidRPr="00C15917" w:rsidRDefault="00C77951" w:rsidP="00C77951">
            <w:pPr>
              <w:rPr>
                <w:rFonts w:ascii="Calibri" w:hAnsi="Calibri"/>
                <w:sz w:val="26"/>
                <w:szCs w:val="26"/>
              </w:rPr>
            </w:pPr>
            <w:r w:rsidRPr="00C15917">
              <w:rPr>
                <w:rFonts w:ascii="Calibri" w:hAnsi="Calibri"/>
                <w:sz w:val="26"/>
                <w:szCs w:val="26"/>
              </w:rPr>
              <w:t xml:space="preserve"> </w:t>
            </w:r>
          </w:p>
        </w:tc>
      </w:tr>
      <w:tr w:rsidR="00C77951" w:rsidRPr="00C15917" w14:paraId="44349414" w14:textId="77777777" w:rsidTr="00C77951">
        <w:trPr>
          <w:trHeight w:val="624"/>
        </w:trPr>
        <w:tc>
          <w:tcPr>
            <w:tcW w:w="1809" w:type="dxa"/>
          </w:tcPr>
          <w:p w14:paraId="0ED6A808" w14:textId="77777777" w:rsidR="00C77951" w:rsidRPr="00C15917" w:rsidRDefault="00C77951" w:rsidP="00C77951">
            <w:pPr>
              <w:rPr>
                <w:rFonts w:ascii="Calibri" w:hAnsi="Calibri"/>
                <w:b/>
                <w:color w:val="FF6600"/>
                <w:sz w:val="26"/>
                <w:szCs w:val="26"/>
              </w:rPr>
            </w:pPr>
            <w:r w:rsidRPr="00C15917">
              <w:rPr>
                <w:rFonts w:ascii="Calibri" w:hAnsi="Calibri"/>
                <w:b/>
                <w:color w:val="FF6600"/>
                <w:sz w:val="26"/>
                <w:szCs w:val="26"/>
              </w:rPr>
              <w:t>2000-2008</w:t>
            </w:r>
          </w:p>
        </w:tc>
        <w:tc>
          <w:tcPr>
            <w:tcW w:w="5522" w:type="dxa"/>
          </w:tcPr>
          <w:p w14:paraId="5BF902C3" w14:textId="77777777" w:rsidR="00C77951" w:rsidRPr="00C15917" w:rsidRDefault="00C77951" w:rsidP="00C77951">
            <w:pPr>
              <w:rPr>
                <w:rFonts w:ascii="Calibri" w:hAnsi="Calibri"/>
                <w:sz w:val="26"/>
                <w:szCs w:val="26"/>
              </w:rPr>
            </w:pPr>
            <w:r w:rsidRPr="00C15917">
              <w:rPr>
                <w:rFonts w:ascii="Calibri" w:hAnsi="Calibri"/>
                <w:b/>
                <w:color w:val="6E4F05" w:themeColor="accent6" w:themeShade="80"/>
                <w:sz w:val="26"/>
                <w:szCs w:val="26"/>
              </w:rPr>
              <w:t>Equitation</w:t>
            </w:r>
            <w:r w:rsidRPr="00C15917">
              <w:rPr>
                <w:rFonts w:ascii="Calibri" w:hAnsi="Calibri"/>
                <w:sz w:val="26"/>
                <w:szCs w:val="26"/>
              </w:rPr>
              <w:t xml:space="preserve"> au Club La Tuileries (Lezoux), Galop 7 </w:t>
            </w:r>
          </w:p>
          <w:p w14:paraId="7AEBD418" w14:textId="77777777" w:rsidR="00C77951" w:rsidRPr="00C15917" w:rsidRDefault="00C77951" w:rsidP="00C77951">
            <w:pPr>
              <w:rPr>
                <w:rFonts w:ascii="Calibri" w:hAnsi="Calibri"/>
                <w:sz w:val="26"/>
                <w:szCs w:val="26"/>
              </w:rPr>
            </w:pPr>
          </w:p>
        </w:tc>
      </w:tr>
    </w:tbl>
    <w:p w14:paraId="2D6EA134" w14:textId="77777777" w:rsidR="00C77951" w:rsidRPr="00C15917" w:rsidRDefault="00C77951" w:rsidP="00C77951">
      <w:pPr>
        <w:rPr>
          <w:rFonts w:ascii="Calibri" w:hAnsi="Calibri"/>
          <w:sz w:val="26"/>
          <w:szCs w:val="26"/>
        </w:rPr>
      </w:pPr>
      <w:r w:rsidRPr="00C15917">
        <w:rPr>
          <w:rFonts w:ascii="Calibri" w:hAnsi="Calibri"/>
          <w:sz w:val="26"/>
          <w:szCs w:val="26"/>
        </w:rPr>
        <w:t>21 ans</w:t>
      </w:r>
    </w:p>
    <w:p w14:paraId="7D2BFA7B" w14:textId="7E4ADA36" w:rsidR="005E5BF0" w:rsidRDefault="00C77951" w:rsidP="005E5BF0">
      <w:pPr>
        <w:rPr>
          <w:rFonts w:ascii="Calibri" w:hAnsi="Calibri"/>
          <w:b/>
          <w:color w:val="008000"/>
          <w:sz w:val="26"/>
          <w:szCs w:val="26"/>
        </w:rPr>
      </w:pPr>
      <w:r w:rsidRPr="00C15917">
        <w:rPr>
          <w:rFonts w:ascii="Calibri" w:hAnsi="Calibri"/>
          <w:noProof/>
          <w:sz w:val="26"/>
          <w:szCs w:val="26"/>
        </w:rPr>
        <w:drawing>
          <wp:anchor distT="0" distB="0" distL="114300" distR="114300" simplePos="0" relativeHeight="251735040" behindDoc="0" locked="0" layoutInCell="1" allowOverlap="1" wp14:anchorId="397C7163" wp14:editId="4AD89681">
            <wp:simplePos x="0" y="0"/>
            <wp:positionH relativeFrom="margin">
              <wp:posOffset>27305</wp:posOffset>
            </wp:positionH>
            <wp:positionV relativeFrom="margin">
              <wp:posOffset>834390</wp:posOffset>
            </wp:positionV>
            <wp:extent cx="1139825" cy="1083310"/>
            <wp:effectExtent l="114300" t="57150" r="98425" b="154940"/>
            <wp:wrapSquare wrapText="bothSides"/>
            <wp:docPr id="422" name="Image 7"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png"/>
                    <pic:cNvPicPr/>
                  </pic:nvPicPr>
                  <pic:blipFill>
                    <a:blip r:embed="rId129">
                      <a:extLst>
                        <a:ext uri="{28A0092B-C50C-407E-A947-70E740481C1C}">
                          <a14:useLocalDpi xmlns:a14="http://schemas.microsoft.com/office/drawing/2010/main" val="0"/>
                        </a:ext>
                      </a:extLst>
                    </a:blip>
                    <a:stretch>
                      <a:fillRect/>
                    </a:stretch>
                  </pic:blipFill>
                  <pic:spPr>
                    <a:xfrm>
                      <a:off x="0" y="0"/>
                      <a:ext cx="1139825" cy="10833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1B3542D7" w14:textId="5B8FA109" w:rsidR="005E5BF0" w:rsidRDefault="005E5BF0" w:rsidP="005E5BF0">
      <w:pPr>
        <w:rPr>
          <w:rFonts w:ascii="Calibri" w:hAnsi="Calibri"/>
          <w:b/>
          <w:color w:val="008000"/>
          <w:sz w:val="26"/>
          <w:szCs w:val="26"/>
        </w:rPr>
      </w:pPr>
    </w:p>
    <w:p w14:paraId="6551E9C6" w14:textId="7BE794F8" w:rsidR="005E5BF0" w:rsidRDefault="005E5BF0" w:rsidP="005E5BF0">
      <w:pPr>
        <w:rPr>
          <w:rFonts w:ascii="Calibri" w:hAnsi="Calibri"/>
          <w:b/>
          <w:color w:val="008000"/>
          <w:sz w:val="26"/>
          <w:szCs w:val="26"/>
        </w:rPr>
      </w:pPr>
    </w:p>
    <w:p w14:paraId="7D573E5C" w14:textId="77777777" w:rsidR="00153374" w:rsidRDefault="005E5BF0" w:rsidP="00153374">
      <w:pPr>
        <w:ind w:left="1416" w:firstLine="708"/>
        <w:rPr>
          <w:rFonts w:ascii="Calibri" w:hAnsi="Calibri"/>
          <w:sz w:val="26"/>
          <w:szCs w:val="26"/>
        </w:rPr>
      </w:pPr>
      <w:r w:rsidRPr="005E5BF0">
        <w:rPr>
          <w:rFonts w:ascii="Calibri" w:hAnsi="Calibri"/>
          <w:b/>
          <w:color w:val="FF6600"/>
          <w:sz w:val="26"/>
          <w:szCs w:val="26"/>
        </w:rPr>
        <w:tab/>
      </w:r>
      <w:r w:rsidR="00153374">
        <w:rPr>
          <w:rFonts w:ascii="Calibri" w:hAnsi="Calibri"/>
          <w:sz w:val="26"/>
          <w:szCs w:val="26"/>
        </w:rPr>
        <w:tab/>
      </w:r>
    </w:p>
    <w:p w14:paraId="1F97F9B5" w14:textId="28DA5979" w:rsidR="00E93EA1" w:rsidRPr="001838AD" w:rsidRDefault="00E93EA1" w:rsidP="00E93EA1">
      <w:pPr>
        <w:ind w:left="1416" w:firstLine="708"/>
        <w:rPr>
          <w:rFonts w:ascii="Calibri" w:hAnsi="Calibri"/>
        </w:rPr>
      </w:pPr>
      <w:r w:rsidRPr="00537A7D">
        <w:rPr>
          <w:rFonts w:ascii="Calibri" w:hAnsi="Calibri"/>
        </w:rPr>
        <w:t xml:space="preserve">      </w:t>
      </w:r>
      <w:r w:rsidRPr="00537A7D">
        <w:rPr>
          <w:rFonts w:ascii="Calibri" w:hAnsi="Calibri"/>
          <w:b/>
          <w:color w:val="FF6600"/>
        </w:rPr>
        <w:t xml:space="preserve">    </w:t>
      </w:r>
      <w:r>
        <w:rPr>
          <w:rFonts w:ascii="Calibri" w:hAnsi="Calibri"/>
        </w:rPr>
        <w:tab/>
        <w:t xml:space="preserve">     </w:t>
      </w:r>
    </w:p>
    <w:p w14:paraId="2453586B" w14:textId="77777777" w:rsidR="00E93EA1" w:rsidRPr="00E93EA1" w:rsidRDefault="00E93EA1" w:rsidP="00E93EA1">
      <w:pPr>
        <w:tabs>
          <w:tab w:val="left" w:pos="2037"/>
        </w:tabs>
        <w:rPr>
          <w:rFonts w:ascii="Calibri" w:hAnsi="Calibri"/>
          <w:b/>
          <w:color w:val="008000"/>
          <w:sz w:val="28"/>
          <w:szCs w:val="26"/>
        </w:rPr>
      </w:pPr>
      <w:r w:rsidRPr="00E93EA1">
        <w:rPr>
          <w:rFonts w:ascii="Calibri" w:hAnsi="Calibri"/>
          <w:b/>
          <w:color w:val="008000"/>
          <w:sz w:val="28"/>
          <w:szCs w:val="26"/>
        </w:rPr>
        <w:t xml:space="preserve">Alban </w:t>
      </w:r>
      <w:proofErr w:type="spellStart"/>
      <w:r w:rsidRPr="00E93EA1">
        <w:rPr>
          <w:rFonts w:ascii="Calibri" w:hAnsi="Calibri"/>
          <w:b/>
          <w:color w:val="008000"/>
          <w:sz w:val="28"/>
          <w:szCs w:val="26"/>
        </w:rPr>
        <w:t>Gommart</w:t>
      </w:r>
      <w:proofErr w:type="spellEnd"/>
      <w:r w:rsidRPr="00E93EA1">
        <w:rPr>
          <w:rFonts w:ascii="Calibri" w:hAnsi="Calibri"/>
          <w:b/>
          <w:color w:val="008000"/>
          <w:sz w:val="28"/>
          <w:szCs w:val="26"/>
        </w:rPr>
        <w:t xml:space="preserve"> </w:t>
      </w:r>
    </w:p>
    <w:tbl>
      <w:tblPr>
        <w:tblStyle w:val="Grilledutableau"/>
        <w:tblpPr w:leftFromText="141" w:rightFromText="141" w:vertAnchor="text" w:horzAnchor="page" w:tblpX="3174" w:tblpY="6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804"/>
      </w:tblGrid>
      <w:tr w:rsidR="00E93EA1" w:rsidRPr="00E93EA1" w14:paraId="7E57AD1E" w14:textId="77777777" w:rsidTr="00C77951">
        <w:trPr>
          <w:trHeight w:val="510"/>
        </w:trPr>
        <w:tc>
          <w:tcPr>
            <w:tcW w:w="1526" w:type="dxa"/>
          </w:tcPr>
          <w:p w14:paraId="461AB195" w14:textId="77777777" w:rsidR="00E93EA1" w:rsidRPr="00E93EA1" w:rsidRDefault="00E93EA1" w:rsidP="00C77951">
            <w:pPr>
              <w:rPr>
                <w:rFonts w:ascii="Calibri" w:hAnsi="Calibri"/>
                <w:b/>
                <w:color w:val="FF6600"/>
                <w:sz w:val="26"/>
                <w:szCs w:val="26"/>
              </w:rPr>
            </w:pPr>
            <w:r w:rsidRPr="00E93EA1">
              <w:rPr>
                <w:rFonts w:ascii="Calibri" w:hAnsi="Calibri"/>
                <w:b/>
                <w:color w:val="FF6600"/>
                <w:sz w:val="26"/>
                <w:szCs w:val="26"/>
              </w:rPr>
              <w:t>2012 – 2013</w:t>
            </w:r>
            <w:r w:rsidRPr="00E93EA1">
              <w:rPr>
                <w:rFonts w:ascii="Calibri" w:hAnsi="Calibri"/>
                <w:sz w:val="26"/>
                <w:szCs w:val="26"/>
              </w:rPr>
              <w:t xml:space="preserve">    </w:t>
            </w:r>
          </w:p>
        </w:tc>
        <w:tc>
          <w:tcPr>
            <w:tcW w:w="6804" w:type="dxa"/>
          </w:tcPr>
          <w:p w14:paraId="091B7B59" w14:textId="77777777" w:rsidR="00E93EA1" w:rsidRPr="00E93EA1" w:rsidRDefault="00E93EA1" w:rsidP="00C77951">
            <w:pPr>
              <w:jc w:val="both"/>
              <w:rPr>
                <w:rFonts w:ascii="Calibri" w:hAnsi="Calibri"/>
                <w:sz w:val="26"/>
                <w:szCs w:val="26"/>
              </w:rPr>
            </w:pPr>
            <w:r w:rsidRPr="00E93EA1">
              <w:rPr>
                <w:rFonts w:ascii="Calibri" w:hAnsi="Calibri"/>
                <w:sz w:val="26"/>
                <w:szCs w:val="26"/>
              </w:rPr>
              <w:t xml:space="preserve">Rugby – joueur à la </w:t>
            </w:r>
            <w:r w:rsidRPr="00E93EA1">
              <w:rPr>
                <w:rFonts w:ascii="Calibri" w:hAnsi="Calibri"/>
                <w:b/>
                <w:color w:val="6E4F05" w:themeColor="accent6" w:themeShade="80"/>
                <w:sz w:val="26"/>
                <w:szCs w:val="26"/>
              </w:rPr>
              <w:t>Choune</w:t>
            </w:r>
          </w:p>
        </w:tc>
      </w:tr>
      <w:tr w:rsidR="00E93EA1" w:rsidRPr="00E93EA1" w14:paraId="5A676FC0" w14:textId="77777777" w:rsidTr="00C77951">
        <w:trPr>
          <w:trHeight w:val="510"/>
        </w:trPr>
        <w:tc>
          <w:tcPr>
            <w:tcW w:w="1526" w:type="dxa"/>
          </w:tcPr>
          <w:p w14:paraId="0499430D" w14:textId="77777777" w:rsidR="00E93EA1" w:rsidRPr="00E93EA1" w:rsidRDefault="00E93EA1" w:rsidP="00C77951">
            <w:pPr>
              <w:rPr>
                <w:rFonts w:ascii="Calibri" w:hAnsi="Calibri"/>
                <w:b/>
                <w:color w:val="FF6600"/>
                <w:sz w:val="26"/>
                <w:szCs w:val="26"/>
              </w:rPr>
            </w:pPr>
            <w:r w:rsidRPr="00E93EA1">
              <w:rPr>
                <w:rFonts w:ascii="Calibri" w:hAnsi="Calibri"/>
                <w:b/>
                <w:color w:val="FF6600"/>
                <w:sz w:val="26"/>
                <w:szCs w:val="26"/>
              </w:rPr>
              <w:t>2011 – 2012</w:t>
            </w:r>
            <w:r w:rsidRPr="00E93EA1">
              <w:rPr>
                <w:rFonts w:ascii="Calibri" w:hAnsi="Calibri"/>
                <w:sz w:val="26"/>
                <w:szCs w:val="26"/>
              </w:rPr>
              <w:t xml:space="preserve">    </w:t>
            </w:r>
          </w:p>
        </w:tc>
        <w:tc>
          <w:tcPr>
            <w:tcW w:w="6804" w:type="dxa"/>
          </w:tcPr>
          <w:p w14:paraId="06ADF39D" w14:textId="77777777" w:rsidR="00E93EA1" w:rsidRPr="00E93EA1" w:rsidRDefault="00E93EA1" w:rsidP="00C77951">
            <w:pPr>
              <w:jc w:val="both"/>
              <w:rPr>
                <w:rFonts w:ascii="Calibri" w:hAnsi="Calibri"/>
                <w:b/>
                <w:sz w:val="26"/>
                <w:szCs w:val="26"/>
              </w:rPr>
            </w:pPr>
            <w:r w:rsidRPr="00E93EA1">
              <w:rPr>
                <w:rFonts w:ascii="Calibri" w:hAnsi="Calibri"/>
                <w:b/>
                <w:color w:val="6E4F05" w:themeColor="accent6" w:themeShade="80"/>
                <w:sz w:val="26"/>
                <w:szCs w:val="26"/>
              </w:rPr>
              <w:t>Course à pied</w:t>
            </w:r>
          </w:p>
        </w:tc>
      </w:tr>
      <w:tr w:rsidR="00E93EA1" w:rsidRPr="00E93EA1" w14:paraId="2AE95D32" w14:textId="77777777" w:rsidTr="00C77951">
        <w:trPr>
          <w:trHeight w:val="624"/>
        </w:trPr>
        <w:tc>
          <w:tcPr>
            <w:tcW w:w="1526" w:type="dxa"/>
          </w:tcPr>
          <w:p w14:paraId="4D370EE9" w14:textId="77777777" w:rsidR="00E93EA1" w:rsidRPr="00E93EA1" w:rsidRDefault="00E93EA1" w:rsidP="00C77951">
            <w:pPr>
              <w:tabs>
                <w:tab w:val="left" w:pos="2037"/>
              </w:tabs>
              <w:rPr>
                <w:rFonts w:ascii="Calibri" w:hAnsi="Calibri"/>
                <w:sz w:val="26"/>
                <w:szCs w:val="26"/>
              </w:rPr>
            </w:pPr>
            <w:r w:rsidRPr="00E93EA1">
              <w:rPr>
                <w:rFonts w:ascii="Calibri" w:hAnsi="Calibri"/>
                <w:b/>
                <w:color w:val="FF6600"/>
                <w:sz w:val="26"/>
                <w:szCs w:val="26"/>
              </w:rPr>
              <w:t>2008 – 2011</w:t>
            </w:r>
            <w:r w:rsidRPr="00E93EA1">
              <w:rPr>
                <w:rFonts w:ascii="Calibri" w:hAnsi="Calibri"/>
                <w:sz w:val="26"/>
                <w:szCs w:val="26"/>
              </w:rPr>
              <w:t xml:space="preserve">    </w:t>
            </w:r>
            <w:r w:rsidRPr="00E93EA1">
              <w:rPr>
                <w:rFonts w:ascii="Calibri" w:hAnsi="Calibri"/>
                <w:sz w:val="26"/>
                <w:szCs w:val="26"/>
              </w:rPr>
              <w:tab/>
            </w:r>
          </w:p>
        </w:tc>
        <w:tc>
          <w:tcPr>
            <w:tcW w:w="6804" w:type="dxa"/>
          </w:tcPr>
          <w:p w14:paraId="5443EBA4" w14:textId="77777777" w:rsidR="00E93EA1" w:rsidRPr="00E93EA1" w:rsidRDefault="00E93EA1" w:rsidP="00C77951">
            <w:pPr>
              <w:tabs>
                <w:tab w:val="left" w:pos="2037"/>
              </w:tabs>
              <w:jc w:val="both"/>
              <w:rPr>
                <w:rFonts w:ascii="Calibri" w:hAnsi="Calibri"/>
                <w:sz w:val="26"/>
                <w:szCs w:val="26"/>
              </w:rPr>
            </w:pPr>
            <w:r w:rsidRPr="00E93EA1">
              <w:rPr>
                <w:rFonts w:ascii="Calibri" w:hAnsi="Calibri"/>
                <w:b/>
                <w:color w:val="6E4F05" w:themeColor="accent6" w:themeShade="80"/>
                <w:sz w:val="26"/>
                <w:szCs w:val="26"/>
              </w:rPr>
              <w:t>Athlétisme</w:t>
            </w:r>
            <w:r w:rsidRPr="00E93EA1">
              <w:rPr>
                <w:rFonts w:ascii="Calibri" w:hAnsi="Calibri"/>
                <w:sz w:val="26"/>
                <w:szCs w:val="26"/>
              </w:rPr>
              <w:t xml:space="preserve"> au Prytanée National Militaire (PNM) : Sprint 50 mètres</w:t>
            </w:r>
          </w:p>
          <w:p w14:paraId="70AB9DD4" w14:textId="77777777" w:rsidR="00E93EA1" w:rsidRDefault="00E93EA1" w:rsidP="00C77951">
            <w:pPr>
              <w:tabs>
                <w:tab w:val="left" w:pos="2037"/>
              </w:tabs>
              <w:jc w:val="both"/>
              <w:rPr>
                <w:rFonts w:ascii="Calibri" w:hAnsi="Calibri"/>
                <w:sz w:val="26"/>
                <w:szCs w:val="26"/>
              </w:rPr>
            </w:pPr>
            <w:r w:rsidRPr="00E93EA1">
              <w:rPr>
                <w:rFonts w:ascii="Calibri" w:hAnsi="Calibri"/>
                <w:sz w:val="26"/>
                <w:szCs w:val="26"/>
              </w:rPr>
              <w:t>Natation au PNM à La Flèche</w:t>
            </w:r>
          </w:p>
          <w:p w14:paraId="4CB3DB1A" w14:textId="77777777" w:rsidR="00E93EA1" w:rsidRPr="00E93EA1" w:rsidRDefault="00E93EA1" w:rsidP="00C77951">
            <w:pPr>
              <w:tabs>
                <w:tab w:val="left" w:pos="2037"/>
              </w:tabs>
              <w:jc w:val="both"/>
              <w:rPr>
                <w:rFonts w:ascii="Calibri" w:hAnsi="Calibri"/>
                <w:sz w:val="10"/>
                <w:szCs w:val="10"/>
              </w:rPr>
            </w:pPr>
          </w:p>
        </w:tc>
      </w:tr>
      <w:tr w:rsidR="00E93EA1" w:rsidRPr="00E93EA1" w14:paraId="74622360" w14:textId="77777777" w:rsidTr="00C77951">
        <w:trPr>
          <w:trHeight w:val="624"/>
        </w:trPr>
        <w:tc>
          <w:tcPr>
            <w:tcW w:w="1526" w:type="dxa"/>
          </w:tcPr>
          <w:p w14:paraId="55A91E74" w14:textId="77777777" w:rsidR="00E93EA1" w:rsidRPr="00E93EA1" w:rsidRDefault="00E93EA1" w:rsidP="00C77951">
            <w:pPr>
              <w:rPr>
                <w:rFonts w:ascii="Calibri" w:hAnsi="Calibri"/>
                <w:b/>
                <w:color w:val="FF6600"/>
                <w:sz w:val="26"/>
                <w:szCs w:val="26"/>
              </w:rPr>
            </w:pPr>
            <w:r w:rsidRPr="00E93EA1">
              <w:rPr>
                <w:rFonts w:ascii="Calibri" w:hAnsi="Calibri"/>
                <w:b/>
                <w:color w:val="FF6600"/>
                <w:sz w:val="26"/>
                <w:szCs w:val="26"/>
              </w:rPr>
              <w:t>2007 – 2008</w:t>
            </w:r>
            <w:r w:rsidRPr="00E93EA1">
              <w:rPr>
                <w:rFonts w:ascii="Calibri" w:hAnsi="Calibri"/>
                <w:sz w:val="26"/>
                <w:szCs w:val="26"/>
              </w:rPr>
              <w:t xml:space="preserve">   </w:t>
            </w:r>
          </w:p>
        </w:tc>
        <w:tc>
          <w:tcPr>
            <w:tcW w:w="6804" w:type="dxa"/>
          </w:tcPr>
          <w:p w14:paraId="3B7ACA31" w14:textId="77777777" w:rsid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Rugby</w:t>
            </w:r>
            <w:r w:rsidRPr="00E93EA1">
              <w:rPr>
                <w:rFonts w:ascii="Calibri" w:hAnsi="Calibri"/>
                <w:sz w:val="26"/>
                <w:szCs w:val="26"/>
              </w:rPr>
              <w:t xml:space="preserve"> – joueur dans l’équipe du PNM comme demi de mêlée à La Flèche</w:t>
            </w:r>
          </w:p>
          <w:p w14:paraId="5402396E" w14:textId="77777777" w:rsidR="00E93EA1" w:rsidRPr="00E93EA1" w:rsidRDefault="00E93EA1" w:rsidP="00C77951">
            <w:pPr>
              <w:jc w:val="both"/>
              <w:rPr>
                <w:rFonts w:ascii="Calibri" w:hAnsi="Calibri"/>
                <w:sz w:val="10"/>
                <w:szCs w:val="26"/>
              </w:rPr>
            </w:pPr>
          </w:p>
        </w:tc>
      </w:tr>
      <w:tr w:rsidR="00E93EA1" w:rsidRPr="00E93EA1" w14:paraId="697B3FD1" w14:textId="77777777" w:rsidTr="00C77951">
        <w:trPr>
          <w:trHeight w:val="624"/>
        </w:trPr>
        <w:tc>
          <w:tcPr>
            <w:tcW w:w="1526" w:type="dxa"/>
          </w:tcPr>
          <w:p w14:paraId="73F401B9" w14:textId="77777777" w:rsidR="00E93EA1" w:rsidRPr="00E93EA1" w:rsidRDefault="00E93EA1" w:rsidP="00C77951">
            <w:pPr>
              <w:rPr>
                <w:rFonts w:ascii="Calibri" w:hAnsi="Calibri"/>
                <w:b/>
                <w:color w:val="FF6600"/>
                <w:sz w:val="26"/>
                <w:szCs w:val="26"/>
              </w:rPr>
            </w:pPr>
            <w:r w:rsidRPr="00E93EA1">
              <w:rPr>
                <w:rFonts w:ascii="Calibri" w:hAnsi="Calibri"/>
                <w:b/>
                <w:color w:val="FF6600"/>
                <w:sz w:val="26"/>
                <w:szCs w:val="26"/>
              </w:rPr>
              <w:t>2006 – 2007</w:t>
            </w:r>
            <w:r w:rsidRPr="00E93EA1">
              <w:rPr>
                <w:rFonts w:ascii="Calibri" w:hAnsi="Calibri"/>
                <w:sz w:val="26"/>
                <w:szCs w:val="26"/>
              </w:rPr>
              <w:t xml:space="preserve">   </w:t>
            </w:r>
          </w:p>
        </w:tc>
        <w:tc>
          <w:tcPr>
            <w:tcW w:w="6804" w:type="dxa"/>
          </w:tcPr>
          <w:p w14:paraId="72F30D1E"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Tennis</w:t>
            </w:r>
            <w:r w:rsidRPr="00E93EA1">
              <w:rPr>
                <w:rFonts w:ascii="Calibri" w:hAnsi="Calibri"/>
                <w:sz w:val="26"/>
                <w:szCs w:val="26"/>
              </w:rPr>
              <w:t xml:space="preserve"> au Tennis Squash Club Kourou (Guyane)</w:t>
            </w:r>
          </w:p>
          <w:p w14:paraId="714B1BED" w14:textId="77777777" w:rsidR="00E93EA1" w:rsidRPr="00E93EA1" w:rsidRDefault="00E93EA1" w:rsidP="00C77951">
            <w:pPr>
              <w:spacing w:after="120"/>
              <w:jc w:val="both"/>
              <w:rPr>
                <w:rFonts w:ascii="Calibri" w:hAnsi="Calibri"/>
                <w:sz w:val="26"/>
                <w:szCs w:val="26"/>
              </w:rPr>
            </w:pPr>
            <w:r w:rsidRPr="00E93EA1">
              <w:rPr>
                <w:rFonts w:ascii="Calibri" w:hAnsi="Calibri"/>
                <w:b/>
                <w:color w:val="6E4F05" w:themeColor="accent6" w:themeShade="80"/>
                <w:sz w:val="26"/>
                <w:szCs w:val="26"/>
              </w:rPr>
              <w:t>Boxe Thaï</w:t>
            </w:r>
            <w:r w:rsidRPr="00E93EA1">
              <w:rPr>
                <w:rFonts w:ascii="Calibri" w:hAnsi="Calibri"/>
                <w:color w:val="6E4F05" w:themeColor="accent6" w:themeShade="80"/>
                <w:sz w:val="26"/>
                <w:szCs w:val="26"/>
              </w:rPr>
              <w:t xml:space="preserve"> </w:t>
            </w:r>
            <w:r w:rsidRPr="00E93EA1">
              <w:rPr>
                <w:rFonts w:ascii="Calibri" w:hAnsi="Calibri"/>
                <w:sz w:val="26"/>
                <w:szCs w:val="26"/>
              </w:rPr>
              <w:t>à Kourou</w:t>
            </w:r>
          </w:p>
        </w:tc>
      </w:tr>
      <w:tr w:rsidR="00E93EA1" w:rsidRPr="00E93EA1" w14:paraId="17E5F947" w14:textId="77777777" w:rsidTr="00C77951">
        <w:trPr>
          <w:trHeight w:val="510"/>
        </w:trPr>
        <w:tc>
          <w:tcPr>
            <w:tcW w:w="1526" w:type="dxa"/>
          </w:tcPr>
          <w:p w14:paraId="384C2458" w14:textId="77777777" w:rsidR="00E93EA1" w:rsidRPr="00E93EA1" w:rsidRDefault="00E93EA1" w:rsidP="00C77951">
            <w:pPr>
              <w:rPr>
                <w:rFonts w:ascii="Calibri" w:hAnsi="Calibri"/>
                <w:b/>
                <w:color w:val="FF6600"/>
                <w:sz w:val="26"/>
                <w:szCs w:val="26"/>
              </w:rPr>
            </w:pPr>
            <w:r w:rsidRPr="00E93EA1">
              <w:rPr>
                <w:rFonts w:ascii="Calibri" w:hAnsi="Calibri"/>
                <w:b/>
                <w:color w:val="FF6600"/>
                <w:sz w:val="26"/>
                <w:szCs w:val="26"/>
              </w:rPr>
              <w:t>2005 – 2006</w:t>
            </w:r>
            <w:r w:rsidRPr="00E93EA1">
              <w:rPr>
                <w:rFonts w:ascii="Calibri" w:hAnsi="Calibri"/>
                <w:sz w:val="26"/>
                <w:szCs w:val="26"/>
              </w:rPr>
              <w:t xml:space="preserve">    </w:t>
            </w:r>
          </w:p>
        </w:tc>
        <w:tc>
          <w:tcPr>
            <w:tcW w:w="6804" w:type="dxa"/>
          </w:tcPr>
          <w:p w14:paraId="5C1B21A1"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Tennis</w:t>
            </w:r>
            <w:r w:rsidRPr="00E93EA1">
              <w:rPr>
                <w:rFonts w:ascii="Calibri" w:hAnsi="Calibri"/>
                <w:sz w:val="26"/>
                <w:szCs w:val="26"/>
              </w:rPr>
              <w:t xml:space="preserve"> au TSCK à Kourou</w:t>
            </w:r>
          </w:p>
        </w:tc>
      </w:tr>
      <w:tr w:rsidR="00E93EA1" w:rsidRPr="00E93EA1" w14:paraId="16E0D597" w14:textId="77777777" w:rsidTr="00C77951">
        <w:trPr>
          <w:trHeight w:val="510"/>
        </w:trPr>
        <w:tc>
          <w:tcPr>
            <w:tcW w:w="1526" w:type="dxa"/>
          </w:tcPr>
          <w:p w14:paraId="6C98DFD3"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2004 – 2005</w:t>
            </w:r>
            <w:r w:rsidRPr="00E93EA1">
              <w:rPr>
                <w:rFonts w:ascii="Calibri" w:hAnsi="Calibri"/>
                <w:sz w:val="26"/>
                <w:szCs w:val="26"/>
              </w:rPr>
              <w:t xml:space="preserve">    </w:t>
            </w:r>
          </w:p>
        </w:tc>
        <w:tc>
          <w:tcPr>
            <w:tcW w:w="6804" w:type="dxa"/>
          </w:tcPr>
          <w:p w14:paraId="3FCF82FC"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Rugby</w:t>
            </w:r>
            <w:r w:rsidRPr="00E93EA1">
              <w:rPr>
                <w:rFonts w:ascii="Calibri" w:hAnsi="Calibri"/>
                <w:sz w:val="26"/>
                <w:szCs w:val="26"/>
              </w:rPr>
              <w:t xml:space="preserve"> – joueur comme demi de mêlée à Toulouse</w:t>
            </w:r>
          </w:p>
        </w:tc>
      </w:tr>
      <w:tr w:rsidR="00E93EA1" w:rsidRPr="00E93EA1" w14:paraId="4C4843AB" w14:textId="77777777" w:rsidTr="00C77951">
        <w:trPr>
          <w:trHeight w:val="510"/>
        </w:trPr>
        <w:tc>
          <w:tcPr>
            <w:tcW w:w="1526" w:type="dxa"/>
          </w:tcPr>
          <w:p w14:paraId="4A6EC5BD"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2003 – 2004</w:t>
            </w:r>
            <w:r w:rsidRPr="00E93EA1">
              <w:rPr>
                <w:rFonts w:ascii="Calibri" w:hAnsi="Calibri"/>
                <w:sz w:val="26"/>
                <w:szCs w:val="26"/>
              </w:rPr>
              <w:t xml:space="preserve">    </w:t>
            </w:r>
          </w:p>
        </w:tc>
        <w:tc>
          <w:tcPr>
            <w:tcW w:w="6804" w:type="dxa"/>
          </w:tcPr>
          <w:p w14:paraId="16A4D33B"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Tennis</w:t>
            </w:r>
            <w:r w:rsidRPr="00E93EA1">
              <w:rPr>
                <w:rFonts w:ascii="Calibri" w:hAnsi="Calibri"/>
                <w:sz w:val="26"/>
                <w:szCs w:val="26"/>
              </w:rPr>
              <w:t xml:space="preserve"> au Tennis Club du Rowing à Toulouse</w:t>
            </w:r>
          </w:p>
        </w:tc>
      </w:tr>
      <w:tr w:rsidR="00E93EA1" w:rsidRPr="00E93EA1" w14:paraId="57457D35" w14:textId="77777777" w:rsidTr="00C77951">
        <w:trPr>
          <w:trHeight w:val="510"/>
        </w:trPr>
        <w:tc>
          <w:tcPr>
            <w:tcW w:w="1526" w:type="dxa"/>
          </w:tcPr>
          <w:p w14:paraId="0B58CAAB"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2001 – 2003</w:t>
            </w:r>
            <w:r w:rsidRPr="00E93EA1">
              <w:rPr>
                <w:rFonts w:ascii="Calibri" w:hAnsi="Calibri"/>
                <w:sz w:val="26"/>
                <w:szCs w:val="26"/>
              </w:rPr>
              <w:t xml:space="preserve">    </w:t>
            </w:r>
          </w:p>
        </w:tc>
        <w:tc>
          <w:tcPr>
            <w:tcW w:w="6804" w:type="dxa"/>
          </w:tcPr>
          <w:p w14:paraId="6863C9E6"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Natation</w:t>
            </w:r>
            <w:r w:rsidRPr="00E93EA1">
              <w:rPr>
                <w:rFonts w:ascii="Calibri" w:hAnsi="Calibri"/>
                <w:sz w:val="26"/>
                <w:szCs w:val="26"/>
              </w:rPr>
              <w:t xml:space="preserve"> à Montpellier</w:t>
            </w:r>
          </w:p>
        </w:tc>
      </w:tr>
      <w:tr w:rsidR="00E93EA1" w:rsidRPr="00E93EA1" w14:paraId="53B01C9B" w14:textId="77777777" w:rsidTr="00C77951">
        <w:trPr>
          <w:trHeight w:val="510"/>
        </w:trPr>
        <w:tc>
          <w:tcPr>
            <w:tcW w:w="1526" w:type="dxa"/>
          </w:tcPr>
          <w:p w14:paraId="1FE12F60"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1997 – 2001</w:t>
            </w:r>
            <w:r w:rsidRPr="00E93EA1">
              <w:rPr>
                <w:rFonts w:ascii="Calibri" w:hAnsi="Calibri"/>
                <w:sz w:val="26"/>
                <w:szCs w:val="26"/>
              </w:rPr>
              <w:t xml:space="preserve">    </w:t>
            </w:r>
          </w:p>
        </w:tc>
        <w:tc>
          <w:tcPr>
            <w:tcW w:w="6804" w:type="dxa"/>
          </w:tcPr>
          <w:p w14:paraId="1CE3368A"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Tennis</w:t>
            </w:r>
            <w:r w:rsidRPr="00E93EA1">
              <w:rPr>
                <w:rFonts w:ascii="Calibri" w:hAnsi="Calibri"/>
                <w:sz w:val="26"/>
                <w:szCs w:val="26"/>
              </w:rPr>
              <w:t xml:space="preserve"> au CASL à Paris</w:t>
            </w:r>
          </w:p>
        </w:tc>
      </w:tr>
      <w:tr w:rsidR="00E93EA1" w:rsidRPr="00E93EA1" w14:paraId="298154EF" w14:textId="77777777" w:rsidTr="00C77951">
        <w:trPr>
          <w:trHeight w:val="624"/>
        </w:trPr>
        <w:tc>
          <w:tcPr>
            <w:tcW w:w="1526" w:type="dxa"/>
          </w:tcPr>
          <w:p w14:paraId="2646434C"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1996 – 1997</w:t>
            </w:r>
            <w:r w:rsidRPr="00E93EA1">
              <w:rPr>
                <w:rFonts w:ascii="Calibri" w:hAnsi="Calibri"/>
                <w:sz w:val="26"/>
                <w:szCs w:val="26"/>
              </w:rPr>
              <w:t xml:space="preserve">    </w:t>
            </w:r>
          </w:p>
        </w:tc>
        <w:tc>
          <w:tcPr>
            <w:tcW w:w="6804" w:type="dxa"/>
          </w:tcPr>
          <w:p w14:paraId="70907E0B"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Judo</w:t>
            </w:r>
            <w:r w:rsidRPr="00E93EA1">
              <w:rPr>
                <w:rFonts w:ascii="Calibri" w:hAnsi="Calibri"/>
                <w:sz w:val="26"/>
                <w:szCs w:val="26"/>
              </w:rPr>
              <w:t xml:space="preserve"> à Calvi</w:t>
            </w:r>
          </w:p>
          <w:p w14:paraId="7240581D" w14:textId="77777777" w:rsidR="00E93EA1" w:rsidRPr="00E93EA1" w:rsidRDefault="00E93EA1" w:rsidP="00C77951">
            <w:pPr>
              <w:spacing w:after="120"/>
              <w:jc w:val="both"/>
              <w:rPr>
                <w:rFonts w:ascii="Calibri" w:hAnsi="Calibri"/>
                <w:sz w:val="26"/>
                <w:szCs w:val="26"/>
              </w:rPr>
            </w:pPr>
            <w:r w:rsidRPr="00E93EA1">
              <w:rPr>
                <w:rFonts w:ascii="Calibri" w:hAnsi="Calibri"/>
                <w:b/>
                <w:color w:val="6E4F05" w:themeColor="accent6" w:themeShade="80"/>
                <w:sz w:val="26"/>
                <w:szCs w:val="26"/>
              </w:rPr>
              <w:t>Rugby</w:t>
            </w:r>
            <w:r w:rsidRPr="00E93EA1">
              <w:rPr>
                <w:rFonts w:ascii="Calibri" w:hAnsi="Calibri"/>
                <w:sz w:val="26"/>
                <w:szCs w:val="26"/>
              </w:rPr>
              <w:t xml:space="preserve"> à </w:t>
            </w:r>
            <w:proofErr w:type="spellStart"/>
            <w:r w:rsidRPr="00E93EA1">
              <w:rPr>
                <w:rFonts w:ascii="Calibri" w:hAnsi="Calibri"/>
                <w:sz w:val="26"/>
                <w:szCs w:val="26"/>
              </w:rPr>
              <w:t>Lumio</w:t>
            </w:r>
            <w:proofErr w:type="spellEnd"/>
          </w:p>
        </w:tc>
      </w:tr>
      <w:tr w:rsidR="00E93EA1" w:rsidRPr="00E93EA1" w14:paraId="3B866C8A" w14:textId="77777777" w:rsidTr="00C77951">
        <w:trPr>
          <w:trHeight w:val="510"/>
        </w:trPr>
        <w:tc>
          <w:tcPr>
            <w:tcW w:w="1526" w:type="dxa"/>
          </w:tcPr>
          <w:p w14:paraId="61A42D2A"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1995 – 1997</w:t>
            </w:r>
            <w:r w:rsidRPr="00E93EA1">
              <w:rPr>
                <w:rFonts w:ascii="Calibri" w:hAnsi="Calibri"/>
                <w:sz w:val="26"/>
                <w:szCs w:val="26"/>
              </w:rPr>
              <w:t xml:space="preserve">   </w:t>
            </w:r>
          </w:p>
        </w:tc>
        <w:tc>
          <w:tcPr>
            <w:tcW w:w="6804" w:type="dxa"/>
          </w:tcPr>
          <w:p w14:paraId="72658403"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Tennis</w:t>
            </w:r>
            <w:r w:rsidRPr="00E93EA1">
              <w:rPr>
                <w:rFonts w:ascii="Calibri" w:hAnsi="Calibri"/>
                <w:sz w:val="26"/>
                <w:szCs w:val="26"/>
              </w:rPr>
              <w:t xml:space="preserve"> au Tennis Club Calvi à Calvi</w:t>
            </w:r>
          </w:p>
        </w:tc>
      </w:tr>
      <w:tr w:rsidR="00E93EA1" w:rsidRPr="00E93EA1" w14:paraId="7C753025" w14:textId="77777777" w:rsidTr="00C77951">
        <w:trPr>
          <w:trHeight w:val="510"/>
        </w:trPr>
        <w:tc>
          <w:tcPr>
            <w:tcW w:w="1526" w:type="dxa"/>
          </w:tcPr>
          <w:p w14:paraId="2EFEB0F1" w14:textId="77777777" w:rsidR="00E93EA1" w:rsidRPr="00E93EA1" w:rsidRDefault="00E93EA1" w:rsidP="00C77951">
            <w:pPr>
              <w:rPr>
                <w:rFonts w:ascii="Calibri" w:hAnsi="Calibri"/>
                <w:sz w:val="26"/>
                <w:szCs w:val="26"/>
              </w:rPr>
            </w:pPr>
            <w:r w:rsidRPr="00E93EA1">
              <w:rPr>
                <w:rFonts w:ascii="Calibri" w:hAnsi="Calibri"/>
                <w:b/>
                <w:color w:val="FF6600"/>
                <w:sz w:val="26"/>
                <w:szCs w:val="26"/>
              </w:rPr>
              <w:t>1994 – 1997</w:t>
            </w:r>
            <w:r w:rsidRPr="00E93EA1">
              <w:rPr>
                <w:rFonts w:ascii="Calibri" w:hAnsi="Calibri"/>
                <w:sz w:val="26"/>
                <w:szCs w:val="26"/>
              </w:rPr>
              <w:t xml:space="preserve">  </w:t>
            </w:r>
          </w:p>
        </w:tc>
        <w:tc>
          <w:tcPr>
            <w:tcW w:w="6804" w:type="dxa"/>
          </w:tcPr>
          <w:p w14:paraId="7BD6D9F9" w14:textId="77777777" w:rsidR="00E93EA1" w:rsidRPr="00E93EA1" w:rsidRDefault="00E93EA1" w:rsidP="00C77951">
            <w:pPr>
              <w:jc w:val="both"/>
              <w:rPr>
                <w:rFonts w:ascii="Calibri" w:hAnsi="Calibri"/>
                <w:sz w:val="26"/>
                <w:szCs w:val="26"/>
              </w:rPr>
            </w:pPr>
            <w:r w:rsidRPr="00E93EA1">
              <w:rPr>
                <w:rFonts w:ascii="Calibri" w:hAnsi="Calibri"/>
                <w:b/>
                <w:color w:val="6E4F05" w:themeColor="accent6" w:themeShade="80"/>
                <w:sz w:val="26"/>
                <w:szCs w:val="26"/>
              </w:rPr>
              <w:t>Natation</w:t>
            </w:r>
            <w:r w:rsidRPr="00E93EA1">
              <w:rPr>
                <w:rFonts w:ascii="Calibri" w:hAnsi="Calibri"/>
                <w:sz w:val="26"/>
                <w:szCs w:val="26"/>
              </w:rPr>
              <w:t xml:space="preserve"> à Calvi</w:t>
            </w:r>
          </w:p>
        </w:tc>
      </w:tr>
    </w:tbl>
    <w:p w14:paraId="2C73B52C" w14:textId="01D066CA" w:rsidR="00E93EA1" w:rsidRPr="00E93EA1" w:rsidRDefault="00C77951" w:rsidP="00E93EA1">
      <w:pPr>
        <w:tabs>
          <w:tab w:val="left" w:pos="2037"/>
        </w:tabs>
        <w:rPr>
          <w:rFonts w:ascii="Calibri" w:hAnsi="Calibri"/>
          <w:b/>
          <w:color w:val="FF6600"/>
          <w:sz w:val="26"/>
          <w:szCs w:val="26"/>
        </w:rPr>
      </w:pPr>
      <w:r w:rsidRPr="00537A7D">
        <w:rPr>
          <w:noProof/>
        </w:rPr>
        <w:drawing>
          <wp:anchor distT="0" distB="0" distL="114300" distR="114300" simplePos="0" relativeHeight="251730944" behindDoc="0" locked="0" layoutInCell="1" allowOverlap="1" wp14:anchorId="4443C577" wp14:editId="3303F374">
            <wp:simplePos x="0" y="0"/>
            <wp:positionH relativeFrom="margin">
              <wp:posOffset>-73025</wp:posOffset>
            </wp:positionH>
            <wp:positionV relativeFrom="margin">
              <wp:posOffset>3489325</wp:posOffset>
            </wp:positionV>
            <wp:extent cx="1062355" cy="1441450"/>
            <wp:effectExtent l="114300" t="57150" r="80645" b="158750"/>
            <wp:wrapSquare wrapText="bothSides"/>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302_432256963494267_1168688921_n.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062355" cy="1441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93EA1" w:rsidRPr="00E93EA1">
        <w:rPr>
          <w:rFonts w:ascii="Calibri" w:hAnsi="Calibri"/>
          <w:sz w:val="26"/>
          <w:szCs w:val="26"/>
        </w:rPr>
        <w:t>22 ans</w:t>
      </w:r>
      <w:r w:rsidR="00E93EA1" w:rsidRPr="00E93EA1">
        <w:rPr>
          <w:rFonts w:ascii="Calibri" w:hAnsi="Calibri"/>
          <w:b/>
          <w:color w:val="008000"/>
          <w:sz w:val="26"/>
          <w:szCs w:val="26"/>
        </w:rPr>
        <w:t xml:space="preserve"> </w:t>
      </w:r>
      <w:r w:rsidR="00E93EA1" w:rsidRPr="00E93EA1">
        <w:rPr>
          <w:rFonts w:ascii="Calibri" w:hAnsi="Calibri"/>
          <w:b/>
          <w:color w:val="008000"/>
          <w:sz w:val="26"/>
          <w:szCs w:val="26"/>
        </w:rPr>
        <w:tab/>
      </w:r>
      <w:r w:rsidR="00E93EA1" w:rsidRPr="00E93EA1">
        <w:rPr>
          <w:rFonts w:ascii="Calibri" w:hAnsi="Calibri"/>
          <w:b/>
          <w:color w:val="FF6600"/>
          <w:sz w:val="26"/>
          <w:szCs w:val="26"/>
        </w:rPr>
        <w:t xml:space="preserve">  </w:t>
      </w:r>
    </w:p>
    <w:p w14:paraId="6DFA2A94" w14:textId="65F1A193" w:rsidR="00E93EA1" w:rsidRPr="00537A7D" w:rsidRDefault="00E93EA1" w:rsidP="00E93EA1">
      <w:pPr>
        <w:tabs>
          <w:tab w:val="left" w:pos="2037"/>
        </w:tabs>
        <w:rPr>
          <w:rFonts w:ascii="Calibri" w:hAnsi="Calibri"/>
        </w:rPr>
      </w:pPr>
      <w:r>
        <w:rPr>
          <w:rFonts w:ascii="Calibri" w:hAnsi="Calibri"/>
        </w:rPr>
        <w:tab/>
      </w:r>
      <w:r w:rsidRPr="00537A7D">
        <w:rPr>
          <w:rFonts w:ascii="Calibri" w:hAnsi="Calibri"/>
        </w:rPr>
        <w:t xml:space="preserve"> </w:t>
      </w:r>
    </w:p>
    <w:p w14:paraId="0168E566" w14:textId="59FF6974" w:rsidR="00153374" w:rsidRDefault="00153374" w:rsidP="00153374">
      <w:pPr>
        <w:ind w:left="1416" w:firstLine="708"/>
        <w:rPr>
          <w:rFonts w:ascii="Calibri" w:hAnsi="Calibri"/>
          <w:sz w:val="26"/>
          <w:szCs w:val="26"/>
        </w:rPr>
      </w:pPr>
    </w:p>
    <w:p w14:paraId="30351914" w14:textId="77777777" w:rsidR="00153374" w:rsidRDefault="00153374" w:rsidP="00153374">
      <w:pPr>
        <w:ind w:left="1416" w:firstLine="708"/>
        <w:rPr>
          <w:rFonts w:ascii="Calibri" w:hAnsi="Calibri"/>
          <w:sz w:val="26"/>
          <w:szCs w:val="26"/>
        </w:rPr>
      </w:pPr>
    </w:p>
    <w:p w14:paraId="000FCF64" w14:textId="77777777" w:rsidR="00153374" w:rsidRDefault="00153374" w:rsidP="00153374">
      <w:pPr>
        <w:ind w:left="1416" w:firstLine="708"/>
        <w:rPr>
          <w:rFonts w:ascii="Calibri" w:hAnsi="Calibri"/>
          <w:sz w:val="26"/>
          <w:szCs w:val="26"/>
        </w:rPr>
      </w:pPr>
    </w:p>
    <w:p w14:paraId="7993D401" w14:textId="77777777" w:rsidR="00153374" w:rsidRDefault="00153374" w:rsidP="00153374">
      <w:pPr>
        <w:ind w:left="1416" w:firstLine="708"/>
        <w:rPr>
          <w:rFonts w:ascii="Calibri" w:hAnsi="Calibri"/>
          <w:sz w:val="26"/>
          <w:szCs w:val="26"/>
        </w:rPr>
      </w:pPr>
    </w:p>
    <w:p w14:paraId="3739140D" w14:textId="77777777" w:rsidR="00153374" w:rsidRDefault="00153374" w:rsidP="00153374">
      <w:pPr>
        <w:ind w:left="1416" w:firstLine="708"/>
        <w:rPr>
          <w:rFonts w:ascii="Calibri" w:hAnsi="Calibri"/>
          <w:sz w:val="26"/>
          <w:szCs w:val="26"/>
        </w:rPr>
      </w:pPr>
    </w:p>
    <w:p w14:paraId="23C312F6" w14:textId="77777777" w:rsidR="00153374" w:rsidRDefault="00153374" w:rsidP="00153374">
      <w:pPr>
        <w:ind w:left="1416" w:firstLine="708"/>
        <w:rPr>
          <w:rFonts w:ascii="Calibri" w:hAnsi="Calibri"/>
          <w:sz w:val="26"/>
          <w:szCs w:val="26"/>
        </w:rPr>
      </w:pPr>
    </w:p>
    <w:p w14:paraId="0DBB31D9" w14:textId="77777777" w:rsidR="00153374" w:rsidRDefault="00153374" w:rsidP="00153374">
      <w:pPr>
        <w:ind w:left="1416" w:firstLine="708"/>
        <w:rPr>
          <w:rFonts w:ascii="Calibri" w:hAnsi="Calibri"/>
          <w:sz w:val="26"/>
          <w:szCs w:val="26"/>
        </w:rPr>
      </w:pPr>
    </w:p>
    <w:p w14:paraId="61741A70" w14:textId="77777777" w:rsidR="00153374" w:rsidRDefault="00153374" w:rsidP="00153374">
      <w:pPr>
        <w:ind w:left="1416" w:firstLine="708"/>
        <w:rPr>
          <w:rFonts w:ascii="Calibri" w:hAnsi="Calibri"/>
          <w:sz w:val="26"/>
          <w:szCs w:val="26"/>
        </w:rPr>
      </w:pPr>
    </w:p>
    <w:p w14:paraId="3E2714E7" w14:textId="77777777" w:rsidR="00153374" w:rsidRDefault="00153374" w:rsidP="00153374">
      <w:pPr>
        <w:ind w:left="1416" w:firstLine="708"/>
        <w:rPr>
          <w:rFonts w:ascii="Calibri" w:hAnsi="Calibri"/>
          <w:sz w:val="26"/>
          <w:szCs w:val="26"/>
        </w:rPr>
      </w:pPr>
    </w:p>
    <w:p w14:paraId="7C59B011" w14:textId="77777777" w:rsidR="00153374" w:rsidRDefault="00153374" w:rsidP="00153374">
      <w:pPr>
        <w:ind w:left="1416" w:firstLine="708"/>
        <w:rPr>
          <w:rFonts w:ascii="Calibri" w:hAnsi="Calibri"/>
          <w:sz w:val="26"/>
          <w:szCs w:val="26"/>
        </w:rPr>
      </w:pPr>
    </w:p>
    <w:p w14:paraId="17C46753" w14:textId="77777777" w:rsidR="00153374" w:rsidRDefault="00153374" w:rsidP="00153374">
      <w:pPr>
        <w:ind w:left="1416" w:firstLine="708"/>
        <w:rPr>
          <w:rFonts w:ascii="Calibri" w:hAnsi="Calibri"/>
          <w:sz w:val="26"/>
          <w:szCs w:val="26"/>
        </w:rPr>
      </w:pPr>
    </w:p>
    <w:p w14:paraId="64BCAB66" w14:textId="77777777" w:rsidR="00153374" w:rsidRDefault="00153374" w:rsidP="00153374">
      <w:pPr>
        <w:ind w:left="1416" w:firstLine="708"/>
        <w:rPr>
          <w:rFonts w:ascii="Calibri" w:hAnsi="Calibri"/>
          <w:sz w:val="26"/>
          <w:szCs w:val="26"/>
        </w:rPr>
      </w:pPr>
    </w:p>
    <w:p w14:paraId="35085680" w14:textId="77777777" w:rsidR="00153374" w:rsidRDefault="00153374" w:rsidP="00153374">
      <w:pPr>
        <w:ind w:left="1416" w:firstLine="708"/>
        <w:rPr>
          <w:rFonts w:ascii="Calibri" w:hAnsi="Calibri"/>
          <w:sz w:val="26"/>
          <w:szCs w:val="26"/>
        </w:rPr>
      </w:pPr>
    </w:p>
    <w:p w14:paraId="1BEB3C4D" w14:textId="77777777" w:rsidR="00153374" w:rsidRDefault="00153374" w:rsidP="00153374">
      <w:pPr>
        <w:ind w:left="1416" w:firstLine="708"/>
        <w:rPr>
          <w:rFonts w:ascii="Calibri" w:hAnsi="Calibri"/>
          <w:sz w:val="26"/>
          <w:szCs w:val="26"/>
        </w:rPr>
      </w:pPr>
    </w:p>
    <w:p w14:paraId="2A751A9C" w14:textId="77777777" w:rsidR="00153374" w:rsidRDefault="00153374" w:rsidP="00153374">
      <w:pPr>
        <w:ind w:left="1416" w:firstLine="708"/>
        <w:rPr>
          <w:rFonts w:ascii="Calibri" w:hAnsi="Calibri"/>
          <w:sz w:val="26"/>
          <w:szCs w:val="26"/>
        </w:rPr>
      </w:pPr>
    </w:p>
    <w:p w14:paraId="698A94D5" w14:textId="77777777" w:rsidR="00153374" w:rsidRDefault="00153374" w:rsidP="00153374">
      <w:pPr>
        <w:ind w:left="1416" w:firstLine="708"/>
        <w:rPr>
          <w:rFonts w:ascii="Calibri" w:hAnsi="Calibri"/>
          <w:sz w:val="26"/>
          <w:szCs w:val="26"/>
        </w:rPr>
      </w:pPr>
    </w:p>
    <w:p w14:paraId="047C9822" w14:textId="77777777" w:rsidR="00153374" w:rsidRDefault="00153374" w:rsidP="00153374">
      <w:pPr>
        <w:ind w:left="1416" w:firstLine="708"/>
        <w:rPr>
          <w:rFonts w:ascii="Calibri" w:hAnsi="Calibri"/>
          <w:sz w:val="26"/>
          <w:szCs w:val="26"/>
        </w:rPr>
      </w:pPr>
    </w:p>
    <w:p w14:paraId="64FDF6CD" w14:textId="316647B7" w:rsidR="00153374" w:rsidRPr="00153374" w:rsidRDefault="00153374" w:rsidP="00153374">
      <w:pPr>
        <w:rPr>
          <w:rFonts w:ascii="Calibri" w:hAnsi="Calibri"/>
          <w:b/>
          <w:color w:val="008000"/>
          <w:sz w:val="28"/>
          <w:szCs w:val="26"/>
        </w:rPr>
      </w:pPr>
      <w:r w:rsidRPr="00153374">
        <w:rPr>
          <w:rFonts w:ascii="Calibri" w:hAnsi="Calibri"/>
          <w:b/>
          <w:color w:val="008000"/>
          <w:sz w:val="28"/>
          <w:szCs w:val="26"/>
        </w:rPr>
        <w:lastRenderedPageBreak/>
        <w:t xml:space="preserve">Zidi </w:t>
      </w:r>
      <w:proofErr w:type="spellStart"/>
      <w:r w:rsidRPr="00153374">
        <w:rPr>
          <w:rFonts w:ascii="Calibri" w:hAnsi="Calibri"/>
          <w:b/>
          <w:color w:val="008000"/>
          <w:sz w:val="28"/>
          <w:szCs w:val="26"/>
        </w:rPr>
        <w:t>Narjès</w:t>
      </w:r>
      <w:proofErr w:type="spellEnd"/>
    </w:p>
    <w:p w14:paraId="7DF1F4CE" w14:textId="42F79F15" w:rsidR="00153374" w:rsidRPr="00153374" w:rsidRDefault="00153374" w:rsidP="00153374">
      <w:pPr>
        <w:rPr>
          <w:rFonts w:ascii="Calibri" w:hAnsi="Calibri"/>
          <w:sz w:val="26"/>
          <w:szCs w:val="26"/>
        </w:rPr>
      </w:pPr>
      <w:r w:rsidRPr="00153374">
        <w:rPr>
          <w:rFonts w:ascii="Calibri" w:hAnsi="Calibri"/>
          <w:sz w:val="26"/>
          <w:szCs w:val="26"/>
        </w:rPr>
        <w:t xml:space="preserve">20 ans   </w:t>
      </w:r>
    </w:p>
    <w:tbl>
      <w:tblPr>
        <w:tblStyle w:val="Grilledutableau"/>
        <w:tblpPr w:leftFromText="141" w:rightFromText="141" w:vertAnchor="text" w:horzAnchor="page" w:tblpX="2678"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37"/>
      </w:tblGrid>
      <w:tr w:rsidR="00153374" w:rsidRPr="00153374" w14:paraId="677DF911" w14:textId="77777777" w:rsidTr="006C1848">
        <w:trPr>
          <w:trHeight w:val="567"/>
        </w:trPr>
        <w:tc>
          <w:tcPr>
            <w:tcW w:w="2235" w:type="dxa"/>
          </w:tcPr>
          <w:p w14:paraId="464976FA" w14:textId="22A23AB9" w:rsidR="00153374" w:rsidRPr="00153374" w:rsidRDefault="00153374" w:rsidP="00153374">
            <w:pPr>
              <w:jc w:val="center"/>
              <w:rPr>
                <w:rFonts w:ascii="Calibri" w:hAnsi="Calibri"/>
                <w:sz w:val="26"/>
                <w:szCs w:val="26"/>
              </w:rPr>
            </w:pPr>
            <w:r w:rsidRPr="00153374">
              <w:rPr>
                <w:rFonts w:ascii="Calibri" w:hAnsi="Calibri"/>
                <w:b/>
                <w:color w:val="FF6600"/>
                <w:sz w:val="26"/>
                <w:szCs w:val="26"/>
              </w:rPr>
              <w:t>2012 – 2013</w:t>
            </w:r>
          </w:p>
        </w:tc>
        <w:tc>
          <w:tcPr>
            <w:tcW w:w="6237" w:type="dxa"/>
          </w:tcPr>
          <w:p w14:paraId="0B661D48" w14:textId="77777777" w:rsidR="00153374" w:rsidRPr="00153374" w:rsidRDefault="00153374" w:rsidP="006C1848">
            <w:pPr>
              <w:rPr>
                <w:rFonts w:ascii="Calibri" w:hAnsi="Calibri"/>
                <w:sz w:val="26"/>
                <w:szCs w:val="26"/>
              </w:rPr>
            </w:pPr>
            <w:r w:rsidRPr="00153374">
              <w:rPr>
                <w:rFonts w:ascii="Calibri" w:hAnsi="Calibri"/>
                <w:b/>
                <w:color w:val="6E4F05" w:themeColor="accent6" w:themeShade="80"/>
                <w:sz w:val="26"/>
                <w:szCs w:val="26"/>
              </w:rPr>
              <w:t>Boxe thaïlandaise</w:t>
            </w:r>
            <w:r w:rsidRPr="00153374">
              <w:rPr>
                <w:rFonts w:ascii="Calibri" w:hAnsi="Calibri"/>
                <w:color w:val="6E4F05" w:themeColor="accent6" w:themeShade="80"/>
                <w:sz w:val="26"/>
                <w:szCs w:val="26"/>
              </w:rPr>
              <w:t xml:space="preserve"> </w:t>
            </w:r>
            <w:r w:rsidRPr="00153374">
              <w:rPr>
                <w:rFonts w:ascii="Calibri" w:hAnsi="Calibri"/>
                <w:sz w:val="26"/>
                <w:szCs w:val="26"/>
              </w:rPr>
              <w:t xml:space="preserve">au club  </w:t>
            </w:r>
            <w:proofErr w:type="spellStart"/>
            <w:r w:rsidRPr="00153374">
              <w:rPr>
                <w:rFonts w:ascii="Calibri" w:hAnsi="Calibri"/>
                <w:sz w:val="26"/>
                <w:szCs w:val="26"/>
              </w:rPr>
              <w:t>Honbu</w:t>
            </w:r>
            <w:proofErr w:type="spellEnd"/>
            <w:r w:rsidRPr="00153374">
              <w:rPr>
                <w:rFonts w:ascii="Calibri" w:hAnsi="Calibri"/>
                <w:sz w:val="26"/>
                <w:szCs w:val="26"/>
              </w:rPr>
              <w:t xml:space="preserve"> – Toulouse </w:t>
            </w:r>
          </w:p>
        </w:tc>
      </w:tr>
      <w:tr w:rsidR="00153374" w:rsidRPr="00153374" w14:paraId="0B633811" w14:textId="77777777" w:rsidTr="006C1848">
        <w:trPr>
          <w:trHeight w:val="680"/>
        </w:trPr>
        <w:tc>
          <w:tcPr>
            <w:tcW w:w="2235" w:type="dxa"/>
          </w:tcPr>
          <w:p w14:paraId="66C8FDEE" w14:textId="44B3A1C0" w:rsidR="00153374" w:rsidRPr="00153374" w:rsidRDefault="00153374" w:rsidP="00153374">
            <w:pPr>
              <w:jc w:val="center"/>
              <w:rPr>
                <w:rFonts w:ascii="Calibri" w:hAnsi="Calibri"/>
                <w:sz w:val="26"/>
                <w:szCs w:val="26"/>
              </w:rPr>
            </w:pPr>
            <w:r w:rsidRPr="00153374">
              <w:rPr>
                <w:rFonts w:ascii="Calibri" w:hAnsi="Calibri"/>
                <w:b/>
                <w:color w:val="FF6600"/>
                <w:sz w:val="26"/>
                <w:szCs w:val="26"/>
              </w:rPr>
              <w:t>2010 – 2012</w:t>
            </w:r>
          </w:p>
        </w:tc>
        <w:tc>
          <w:tcPr>
            <w:tcW w:w="6237" w:type="dxa"/>
          </w:tcPr>
          <w:p w14:paraId="47C27DDC" w14:textId="77777777" w:rsidR="00153374" w:rsidRPr="00153374" w:rsidRDefault="00153374" w:rsidP="006C1848">
            <w:pPr>
              <w:rPr>
                <w:rFonts w:ascii="Calibri" w:hAnsi="Calibri"/>
                <w:sz w:val="26"/>
                <w:szCs w:val="26"/>
              </w:rPr>
            </w:pPr>
            <w:r w:rsidRPr="00153374">
              <w:rPr>
                <w:rFonts w:ascii="Calibri" w:hAnsi="Calibri"/>
                <w:b/>
                <w:color w:val="6E4F05" w:themeColor="accent6" w:themeShade="80"/>
                <w:sz w:val="26"/>
                <w:szCs w:val="26"/>
              </w:rPr>
              <w:t>Boxe thaïlandaise</w:t>
            </w:r>
            <w:r w:rsidRPr="00153374">
              <w:rPr>
                <w:rFonts w:ascii="Calibri" w:hAnsi="Calibri"/>
                <w:color w:val="6E4F05" w:themeColor="accent6" w:themeShade="80"/>
                <w:sz w:val="26"/>
                <w:szCs w:val="26"/>
              </w:rPr>
              <w:t xml:space="preserve"> </w:t>
            </w:r>
            <w:r w:rsidRPr="00153374">
              <w:rPr>
                <w:rFonts w:ascii="Calibri" w:hAnsi="Calibri"/>
                <w:sz w:val="26"/>
                <w:szCs w:val="26"/>
              </w:rPr>
              <w:t xml:space="preserve">et </w:t>
            </w:r>
            <w:r w:rsidRPr="00153374">
              <w:rPr>
                <w:rFonts w:ascii="Calibri" w:hAnsi="Calibri"/>
                <w:b/>
                <w:color w:val="6E4F05" w:themeColor="accent6" w:themeShade="80"/>
                <w:sz w:val="26"/>
                <w:szCs w:val="26"/>
              </w:rPr>
              <w:t xml:space="preserve">kick- </w:t>
            </w:r>
            <w:proofErr w:type="spellStart"/>
            <w:r w:rsidRPr="00153374">
              <w:rPr>
                <w:rFonts w:ascii="Calibri" w:hAnsi="Calibri"/>
                <w:b/>
                <w:color w:val="6E4F05" w:themeColor="accent6" w:themeShade="80"/>
                <w:sz w:val="26"/>
                <w:szCs w:val="26"/>
              </w:rPr>
              <w:t>boxing</w:t>
            </w:r>
            <w:proofErr w:type="spellEnd"/>
            <w:r w:rsidRPr="00153374">
              <w:rPr>
                <w:rFonts w:ascii="Calibri" w:hAnsi="Calibri"/>
                <w:color w:val="6E4F05" w:themeColor="accent6" w:themeShade="80"/>
                <w:sz w:val="26"/>
                <w:szCs w:val="26"/>
              </w:rPr>
              <w:t xml:space="preserve"> </w:t>
            </w:r>
            <w:r w:rsidRPr="00153374">
              <w:rPr>
                <w:rFonts w:ascii="Calibri" w:hAnsi="Calibri"/>
                <w:sz w:val="26"/>
                <w:szCs w:val="26"/>
              </w:rPr>
              <w:t>au club Espace Paradis Sport – Marseille</w:t>
            </w:r>
          </w:p>
        </w:tc>
      </w:tr>
      <w:tr w:rsidR="00153374" w:rsidRPr="00153374" w14:paraId="3103722F" w14:textId="77777777" w:rsidTr="006C1848">
        <w:trPr>
          <w:trHeight w:val="567"/>
        </w:trPr>
        <w:tc>
          <w:tcPr>
            <w:tcW w:w="2235" w:type="dxa"/>
          </w:tcPr>
          <w:p w14:paraId="786AA12A" w14:textId="3A5114B9" w:rsidR="00153374" w:rsidRPr="00153374" w:rsidRDefault="00153374" w:rsidP="00153374">
            <w:pPr>
              <w:jc w:val="center"/>
              <w:rPr>
                <w:rFonts w:ascii="Calibri" w:hAnsi="Calibri"/>
                <w:sz w:val="26"/>
                <w:szCs w:val="26"/>
              </w:rPr>
            </w:pPr>
            <w:r w:rsidRPr="00153374">
              <w:rPr>
                <w:rFonts w:ascii="Calibri" w:hAnsi="Calibri"/>
                <w:b/>
                <w:color w:val="FF6600"/>
                <w:sz w:val="26"/>
                <w:szCs w:val="26"/>
              </w:rPr>
              <w:t>2009 – 2010</w:t>
            </w:r>
          </w:p>
        </w:tc>
        <w:tc>
          <w:tcPr>
            <w:tcW w:w="6237" w:type="dxa"/>
          </w:tcPr>
          <w:p w14:paraId="2DB5C2EB" w14:textId="77777777" w:rsidR="00153374" w:rsidRPr="00153374" w:rsidRDefault="00153374" w:rsidP="006C1848">
            <w:pPr>
              <w:rPr>
                <w:rFonts w:ascii="Calibri" w:hAnsi="Calibri"/>
                <w:sz w:val="26"/>
                <w:szCs w:val="26"/>
              </w:rPr>
            </w:pPr>
            <w:r w:rsidRPr="00153374">
              <w:rPr>
                <w:rFonts w:ascii="Calibri" w:hAnsi="Calibri"/>
                <w:b/>
                <w:color w:val="6E4F05" w:themeColor="accent6" w:themeShade="80"/>
                <w:sz w:val="26"/>
                <w:szCs w:val="26"/>
              </w:rPr>
              <w:t>Danse orientale</w:t>
            </w:r>
            <w:r w:rsidRPr="00153374">
              <w:rPr>
                <w:rFonts w:ascii="Calibri" w:hAnsi="Calibri"/>
                <w:color w:val="6E4F05" w:themeColor="accent6" w:themeShade="80"/>
                <w:sz w:val="26"/>
                <w:szCs w:val="26"/>
              </w:rPr>
              <w:t xml:space="preserve"> </w:t>
            </w:r>
            <w:r w:rsidRPr="00153374">
              <w:rPr>
                <w:rFonts w:ascii="Calibri" w:hAnsi="Calibri"/>
                <w:sz w:val="26"/>
                <w:szCs w:val="26"/>
              </w:rPr>
              <w:t>à l’Association Cours Julien – Marseille</w:t>
            </w:r>
          </w:p>
        </w:tc>
      </w:tr>
      <w:tr w:rsidR="00153374" w:rsidRPr="00153374" w14:paraId="07F28002" w14:textId="77777777" w:rsidTr="006C1848">
        <w:trPr>
          <w:trHeight w:val="567"/>
        </w:trPr>
        <w:tc>
          <w:tcPr>
            <w:tcW w:w="2235" w:type="dxa"/>
          </w:tcPr>
          <w:p w14:paraId="6C40537B" w14:textId="5394CC1B" w:rsidR="00153374" w:rsidRPr="00153374" w:rsidRDefault="00153374" w:rsidP="00153374">
            <w:pPr>
              <w:jc w:val="center"/>
              <w:rPr>
                <w:rFonts w:ascii="Calibri" w:hAnsi="Calibri"/>
                <w:sz w:val="26"/>
                <w:szCs w:val="26"/>
              </w:rPr>
            </w:pPr>
            <w:r w:rsidRPr="00153374">
              <w:rPr>
                <w:rFonts w:ascii="Calibri" w:hAnsi="Calibri"/>
                <w:b/>
                <w:color w:val="FF6600"/>
                <w:sz w:val="26"/>
                <w:szCs w:val="26"/>
              </w:rPr>
              <w:t>2007 – 2009</w:t>
            </w:r>
          </w:p>
        </w:tc>
        <w:tc>
          <w:tcPr>
            <w:tcW w:w="6237" w:type="dxa"/>
          </w:tcPr>
          <w:p w14:paraId="7ACF90CA" w14:textId="77777777" w:rsidR="00153374" w:rsidRPr="00153374" w:rsidRDefault="00153374" w:rsidP="006C1848">
            <w:pPr>
              <w:rPr>
                <w:rFonts w:ascii="Calibri" w:hAnsi="Calibri"/>
                <w:sz w:val="26"/>
                <w:szCs w:val="26"/>
              </w:rPr>
            </w:pPr>
            <w:r w:rsidRPr="00153374">
              <w:rPr>
                <w:rFonts w:ascii="Calibri" w:hAnsi="Calibri"/>
                <w:b/>
                <w:color w:val="6E4F05" w:themeColor="accent6" w:themeShade="80"/>
                <w:sz w:val="26"/>
                <w:szCs w:val="26"/>
              </w:rPr>
              <w:t>Tennis</w:t>
            </w:r>
            <w:r w:rsidRPr="00153374">
              <w:rPr>
                <w:rFonts w:ascii="Calibri" w:hAnsi="Calibri"/>
                <w:sz w:val="26"/>
                <w:szCs w:val="26"/>
              </w:rPr>
              <w:t xml:space="preserve"> au CSM (cercle sportif de Marseille) – Marseille</w:t>
            </w:r>
          </w:p>
        </w:tc>
      </w:tr>
      <w:tr w:rsidR="00153374" w:rsidRPr="00153374" w14:paraId="0DD5872D" w14:textId="77777777" w:rsidTr="006C1848">
        <w:tc>
          <w:tcPr>
            <w:tcW w:w="2235" w:type="dxa"/>
          </w:tcPr>
          <w:p w14:paraId="7D25927B" w14:textId="0E670BEB" w:rsidR="00153374" w:rsidRPr="00153374" w:rsidRDefault="00153374" w:rsidP="00153374">
            <w:pPr>
              <w:jc w:val="center"/>
              <w:rPr>
                <w:rFonts w:ascii="Calibri" w:hAnsi="Calibri"/>
                <w:sz w:val="26"/>
                <w:szCs w:val="26"/>
              </w:rPr>
            </w:pPr>
            <w:r w:rsidRPr="00153374">
              <w:rPr>
                <w:rFonts w:ascii="Calibri" w:hAnsi="Calibri"/>
                <w:b/>
                <w:color w:val="FF6600"/>
                <w:sz w:val="26"/>
                <w:szCs w:val="26"/>
              </w:rPr>
              <w:t>1999 – 2006</w:t>
            </w:r>
          </w:p>
        </w:tc>
        <w:tc>
          <w:tcPr>
            <w:tcW w:w="6237" w:type="dxa"/>
          </w:tcPr>
          <w:p w14:paraId="25717D02" w14:textId="77777777" w:rsidR="00153374" w:rsidRPr="00153374" w:rsidRDefault="00153374" w:rsidP="006C1848">
            <w:pPr>
              <w:rPr>
                <w:rFonts w:ascii="Calibri" w:hAnsi="Calibri"/>
                <w:sz w:val="26"/>
                <w:szCs w:val="26"/>
              </w:rPr>
            </w:pPr>
            <w:r w:rsidRPr="00153374">
              <w:rPr>
                <w:rFonts w:ascii="Calibri" w:hAnsi="Calibri"/>
                <w:b/>
                <w:color w:val="6E4F05" w:themeColor="accent6" w:themeShade="80"/>
                <w:sz w:val="26"/>
                <w:szCs w:val="26"/>
              </w:rPr>
              <w:t>Natation</w:t>
            </w:r>
            <w:r w:rsidRPr="00153374">
              <w:rPr>
                <w:rFonts w:ascii="Calibri" w:hAnsi="Calibri"/>
                <w:sz w:val="26"/>
                <w:szCs w:val="26"/>
              </w:rPr>
              <w:t xml:space="preserve"> au club des Micocoulier et </w:t>
            </w:r>
            <w:r w:rsidRPr="00153374">
              <w:rPr>
                <w:rFonts w:ascii="Calibri" w:hAnsi="Calibri"/>
                <w:b/>
                <w:color w:val="6E4F05" w:themeColor="accent6" w:themeShade="80"/>
                <w:sz w:val="26"/>
                <w:szCs w:val="26"/>
              </w:rPr>
              <w:t>Natation synchronisée</w:t>
            </w:r>
            <w:r w:rsidRPr="00153374">
              <w:rPr>
                <w:rFonts w:ascii="Calibri" w:hAnsi="Calibri"/>
                <w:color w:val="6E4F05" w:themeColor="accent6" w:themeShade="80"/>
                <w:sz w:val="26"/>
                <w:szCs w:val="26"/>
              </w:rPr>
              <w:t xml:space="preserve"> </w:t>
            </w:r>
            <w:r w:rsidRPr="00153374">
              <w:rPr>
                <w:rFonts w:ascii="Calibri" w:hAnsi="Calibri"/>
                <w:sz w:val="26"/>
                <w:szCs w:val="26"/>
              </w:rPr>
              <w:t>(2002 – 2004) dans le cadre de l’UNSS – Marseille</w:t>
            </w:r>
          </w:p>
        </w:tc>
      </w:tr>
    </w:tbl>
    <w:p w14:paraId="071BCF2B" w14:textId="309ED341" w:rsidR="00153374" w:rsidRPr="00153374" w:rsidRDefault="00C579BC" w:rsidP="00153374">
      <w:pPr>
        <w:ind w:left="1416" w:firstLine="708"/>
        <w:rPr>
          <w:rFonts w:ascii="Calibri" w:hAnsi="Calibri"/>
          <w:sz w:val="26"/>
          <w:szCs w:val="26"/>
        </w:rPr>
      </w:pPr>
      <w:r w:rsidRPr="00153374">
        <w:rPr>
          <w:rFonts w:ascii="Calibri" w:hAnsi="Calibri"/>
          <w:noProof/>
          <w:sz w:val="26"/>
          <w:szCs w:val="26"/>
        </w:rPr>
        <w:drawing>
          <wp:anchor distT="0" distB="0" distL="114300" distR="114300" simplePos="0" relativeHeight="251728896" behindDoc="0" locked="0" layoutInCell="1" allowOverlap="1" wp14:anchorId="53AF8DD5" wp14:editId="49EBCD52">
            <wp:simplePos x="0" y="0"/>
            <wp:positionH relativeFrom="margin">
              <wp:posOffset>-62865</wp:posOffset>
            </wp:positionH>
            <wp:positionV relativeFrom="margin">
              <wp:posOffset>513715</wp:posOffset>
            </wp:positionV>
            <wp:extent cx="863600" cy="1020445"/>
            <wp:effectExtent l="114300" t="57150" r="88900" b="160655"/>
            <wp:wrapSquare wrapText="bothSides"/>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042.JPG"/>
                    <pic:cNvPicPr/>
                  </pic:nvPicPr>
                  <pic:blipFill>
                    <a:blip r:embed="rId131">
                      <a:extLst>
                        <a:ext uri="{28A0092B-C50C-407E-A947-70E740481C1C}">
                          <a14:useLocalDpi xmlns:a14="http://schemas.microsoft.com/office/drawing/2010/main" val="0"/>
                        </a:ext>
                      </a:extLst>
                    </a:blip>
                    <a:stretch>
                      <a:fillRect/>
                    </a:stretch>
                  </pic:blipFill>
                  <pic:spPr>
                    <a:xfrm>
                      <a:off x="0" y="0"/>
                      <a:ext cx="863600" cy="10204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0E75B51" w14:textId="77777777" w:rsidR="00153374" w:rsidRDefault="00153374" w:rsidP="00153374">
      <w:pPr>
        <w:ind w:left="1416" w:firstLine="708"/>
        <w:rPr>
          <w:rFonts w:ascii="Calibri" w:hAnsi="Calibri"/>
          <w:sz w:val="26"/>
          <w:szCs w:val="26"/>
        </w:rPr>
      </w:pPr>
    </w:p>
    <w:p w14:paraId="56A72331" w14:textId="77777777" w:rsidR="00153374" w:rsidRDefault="00153374" w:rsidP="00153374">
      <w:pPr>
        <w:ind w:left="1416" w:firstLine="708"/>
        <w:rPr>
          <w:rFonts w:ascii="Calibri" w:hAnsi="Calibri"/>
          <w:sz w:val="26"/>
          <w:szCs w:val="26"/>
        </w:rPr>
      </w:pPr>
    </w:p>
    <w:p w14:paraId="40B8818B" w14:textId="17004BCE" w:rsidR="005E5BF0" w:rsidRDefault="005E5BF0" w:rsidP="00153374">
      <w:pPr>
        <w:ind w:left="1416" w:firstLine="708"/>
        <w:rPr>
          <w:rFonts w:ascii="Calibri" w:hAnsi="Calibri"/>
          <w:sz w:val="26"/>
          <w:szCs w:val="26"/>
        </w:rPr>
      </w:pPr>
      <w:r w:rsidRPr="005E5BF0">
        <w:rPr>
          <w:rFonts w:ascii="Calibri" w:hAnsi="Calibri"/>
          <w:b/>
          <w:color w:val="FF6600"/>
          <w:sz w:val="26"/>
          <w:szCs w:val="26"/>
        </w:rPr>
        <w:tab/>
      </w:r>
      <w:r w:rsidRPr="005E5BF0">
        <w:rPr>
          <w:rFonts w:ascii="Calibri" w:hAnsi="Calibri"/>
          <w:sz w:val="26"/>
          <w:szCs w:val="26"/>
        </w:rPr>
        <w:tab/>
      </w:r>
    </w:p>
    <w:p w14:paraId="194DA2B1" w14:textId="77777777" w:rsidR="00153374" w:rsidRPr="005E5BF0" w:rsidRDefault="00153374" w:rsidP="00153374">
      <w:pPr>
        <w:ind w:left="1416" w:firstLine="708"/>
        <w:rPr>
          <w:rFonts w:ascii="Calibri" w:hAnsi="Calibri"/>
          <w:sz w:val="26"/>
          <w:szCs w:val="26"/>
        </w:rPr>
      </w:pPr>
    </w:p>
    <w:p w14:paraId="3EA5C402" w14:textId="77777777" w:rsidR="005E5BF0" w:rsidRPr="00153374" w:rsidRDefault="005E5BF0" w:rsidP="005E5BF0">
      <w:pPr>
        <w:rPr>
          <w:rFonts w:ascii="Calibri" w:hAnsi="Calibri"/>
          <w:b/>
          <w:color w:val="008000"/>
          <w:sz w:val="28"/>
          <w:szCs w:val="26"/>
        </w:rPr>
      </w:pPr>
      <w:r w:rsidRPr="00153374">
        <w:rPr>
          <w:rFonts w:ascii="Calibri" w:hAnsi="Calibri"/>
          <w:b/>
          <w:color w:val="008000"/>
          <w:sz w:val="28"/>
          <w:szCs w:val="26"/>
        </w:rPr>
        <w:t xml:space="preserve">Jean-Baptiste Guillaumat    </w:t>
      </w:r>
    </w:p>
    <w:p w14:paraId="785D51F2" w14:textId="77777777" w:rsidR="005E5BF0" w:rsidRPr="005E5BF0" w:rsidRDefault="005E5BF0" w:rsidP="005E5BF0">
      <w:pPr>
        <w:rPr>
          <w:rFonts w:ascii="Calibri" w:hAnsi="Calibri"/>
          <w:b/>
          <w:color w:val="008000"/>
          <w:sz w:val="26"/>
          <w:szCs w:val="26"/>
        </w:rPr>
      </w:pPr>
      <w:r w:rsidRPr="005E5BF0">
        <w:rPr>
          <w:rFonts w:ascii="Calibri" w:hAnsi="Calibri"/>
          <w:noProof/>
          <w:sz w:val="26"/>
          <w:szCs w:val="26"/>
        </w:rPr>
        <w:drawing>
          <wp:anchor distT="0" distB="0" distL="114300" distR="114300" simplePos="0" relativeHeight="251726848" behindDoc="0" locked="0" layoutInCell="1" allowOverlap="1" wp14:anchorId="583CF1E0" wp14:editId="3517F658">
            <wp:simplePos x="0" y="0"/>
            <wp:positionH relativeFrom="column">
              <wp:posOffset>-47625</wp:posOffset>
            </wp:positionH>
            <wp:positionV relativeFrom="paragraph">
              <wp:posOffset>374015</wp:posOffset>
            </wp:positionV>
            <wp:extent cx="1266190" cy="1035050"/>
            <wp:effectExtent l="133350" t="57150" r="105410" b="146050"/>
            <wp:wrapSquare wrapText="bothSides"/>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66190" cy="103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5E5BF0">
        <w:rPr>
          <w:rFonts w:ascii="Calibri" w:hAnsi="Calibri"/>
          <w:sz w:val="26"/>
          <w:szCs w:val="26"/>
        </w:rPr>
        <w:t xml:space="preserve">20 ans </w:t>
      </w:r>
      <w:r w:rsidRPr="005E5BF0">
        <w:rPr>
          <w:rFonts w:ascii="Calibri" w:hAnsi="Calibri"/>
          <w:sz w:val="26"/>
          <w:szCs w:val="26"/>
        </w:rPr>
        <w:tab/>
      </w:r>
    </w:p>
    <w:tbl>
      <w:tblPr>
        <w:tblStyle w:val="Grilledutableau"/>
        <w:tblpPr w:leftFromText="141" w:rightFromText="141" w:vertAnchor="text" w:horzAnchor="page" w:tblpX="3506" w:tblpY="152"/>
        <w:tblW w:w="7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3"/>
        <w:gridCol w:w="5810"/>
      </w:tblGrid>
      <w:tr w:rsidR="005E5BF0" w:rsidRPr="005E5BF0" w14:paraId="7D118A62" w14:textId="77777777" w:rsidTr="00153374">
        <w:trPr>
          <w:trHeight w:val="567"/>
        </w:trPr>
        <w:tc>
          <w:tcPr>
            <w:tcW w:w="1953" w:type="dxa"/>
          </w:tcPr>
          <w:p w14:paraId="2F1DB8AF"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2012</w:t>
            </w:r>
          </w:p>
        </w:tc>
        <w:tc>
          <w:tcPr>
            <w:tcW w:w="5810" w:type="dxa"/>
          </w:tcPr>
          <w:p w14:paraId="2242F083" w14:textId="77777777" w:rsidR="005E5BF0" w:rsidRPr="005E5BF0" w:rsidRDefault="005E5BF0" w:rsidP="005E5BF0">
            <w:pPr>
              <w:jc w:val="both"/>
              <w:rPr>
                <w:rFonts w:ascii="Calibri" w:hAnsi="Calibri"/>
                <w:b/>
                <w:color w:val="FF6600"/>
                <w:sz w:val="26"/>
                <w:szCs w:val="26"/>
              </w:rPr>
            </w:pPr>
            <w:r w:rsidRPr="005E5BF0">
              <w:rPr>
                <w:rFonts w:ascii="Calibri" w:hAnsi="Calibri"/>
                <w:sz w:val="26"/>
                <w:szCs w:val="26"/>
              </w:rPr>
              <w:t xml:space="preserve">Membre de l’équipe des </w:t>
            </w:r>
            <w:proofErr w:type="spellStart"/>
            <w:r w:rsidRPr="005E5BF0">
              <w:rPr>
                <w:rFonts w:ascii="Calibri" w:hAnsi="Calibri"/>
                <w:b/>
                <w:color w:val="6E4F05" w:themeColor="accent6" w:themeShade="80"/>
                <w:sz w:val="26"/>
                <w:szCs w:val="26"/>
              </w:rPr>
              <w:t>Kékettes</w:t>
            </w:r>
            <w:proofErr w:type="spellEnd"/>
            <w:r w:rsidRPr="005E5BF0">
              <w:rPr>
                <w:rFonts w:ascii="Calibri" w:hAnsi="Calibri"/>
                <w:sz w:val="26"/>
                <w:szCs w:val="26"/>
              </w:rPr>
              <w:t xml:space="preserve"> de Volley de l’ESC</w:t>
            </w:r>
          </w:p>
        </w:tc>
      </w:tr>
      <w:tr w:rsidR="005E5BF0" w:rsidRPr="005E5BF0" w14:paraId="5AAA3B33" w14:textId="77777777" w:rsidTr="00153374">
        <w:trPr>
          <w:trHeight w:val="567"/>
        </w:trPr>
        <w:tc>
          <w:tcPr>
            <w:tcW w:w="1953" w:type="dxa"/>
          </w:tcPr>
          <w:p w14:paraId="24F6C5AB"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2009 - 2010 </w:t>
            </w:r>
          </w:p>
        </w:tc>
        <w:tc>
          <w:tcPr>
            <w:tcW w:w="5810" w:type="dxa"/>
          </w:tcPr>
          <w:p w14:paraId="2A09F289" w14:textId="77777777" w:rsidR="005E5BF0" w:rsidRPr="005E5BF0" w:rsidRDefault="005E5BF0" w:rsidP="005E5BF0">
            <w:pPr>
              <w:jc w:val="both"/>
              <w:rPr>
                <w:rFonts w:ascii="Calibri" w:hAnsi="Calibri"/>
                <w:b/>
                <w:color w:val="FF6600"/>
                <w:sz w:val="26"/>
                <w:szCs w:val="26"/>
              </w:rPr>
            </w:pPr>
            <w:r w:rsidRPr="005E5BF0">
              <w:rPr>
                <w:rFonts w:ascii="Calibri" w:hAnsi="Calibri"/>
                <w:sz w:val="26"/>
                <w:szCs w:val="26"/>
              </w:rPr>
              <w:t xml:space="preserve">Option </w:t>
            </w:r>
            <w:r w:rsidRPr="005E5BF0">
              <w:rPr>
                <w:rFonts w:ascii="Calibri" w:hAnsi="Calibri"/>
                <w:b/>
                <w:color w:val="6E4F05" w:themeColor="accent6" w:themeShade="80"/>
                <w:sz w:val="26"/>
                <w:szCs w:val="26"/>
              </w:rPr>
              <w:t>Basket</w:t>
            </w:r>
            <w:r w:rsidRPr="005E5BF0">
              <w:rPr>
                <w:rFonts w:ascii="Calibri" w:hAnsi="Calibri"/>
                <w:sz w:val="26"/>
                <w:szCs w:val="26"/>
              </w:rPr>
              <w:t xml:space="preserve"> au lycée Saint Louis – Saint Bruno</w:t>
            </w:r>
          </w:p>
        </w:tc>
      </w:tr>
      <w:tr w:rsidR="005E5BF0" w:rsidRPr="005E5BF0" w14:paraId="75DDF93D" w14:textId="77777777" w:rsidTr="00153374">
        <w:trPr>
          <w:trHeight w:val="567"/>
        </w:trPr>
        <w:tc>
          <w:tcPr>
            <w:tcW w:w="1953" w:type="dxa"/>
          </w:tcPr>
          <w:p w14:paraId="4FADEDAA"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2008 – 2012 </w:t>
            </w:r>
          </w:p>
        </w:tc>
        <w:tc>
          <w:tcPr>
            <w:tcW w:w="5810" w:type="dxa"/>
          </w:tcPr>
          <w:p w14:paraId="5E83804D" w14:textId="67393895" w:rsidR="005E5BF0" w:rsidRPr="005E5BF0" w:rsidRDefault="005E5BF0" w:rsidP="005E5BF0">
            <w:pPr>
              <w:jc w:val="both"/>
              <w:rPr>
                <w:rFonts w:ascii="Calibri" w:hAnsi="Calibri"/>
                <w:b/>
                <w:color w:val="FF6600"/>
                <w:sz w:val="26"/>
                <w:szCs w:val="26"/>
              </w:rPr>
            </w:pPr>
            <w:r w:rsidRPr="005E5BF0">
              <w:rPr>
                <w:rFonts w:ascii="Calibri" w:hAnsi="Calibri"/>
                <w:b/>
                <w:color w:val="6E4F05" w:themeColor="accent6" w:themeShade="80"/>
                <w:sz w:val="26"/>
                <w:szCs w:val="26"/>
              </w:rPr>
              <w:t>Tennis</w:t>
            </w:r>
            <w:r w:rsidRPr="005E5BF0">
              <w:rPr>
                <w:rFonts w:ascii="Calibri" w:hAnsi="Calibri"/>
                <w:sz w:val="26"/>
                <w:szCs w:val="26"/>
              </w:rPr>
              <w:t xml:space="preserve"> </w:t>
            </w:r>
            <w:r w:rsidR="00153374">
              <w:rPr>
                <w:rFonts w:ascii="Calibri" w:hAnsi="Calibri"/>
                <w:sz w:val="26"/>
                <w:szCs w:val="26"/>
              </w:rPr>
              <w:t xml:space="preserve">au club </w:t>
            </w:r>
            <w:r w:rsidRPr="005E5BF0">
              <w:rPr>
                <w:rFonts w:ascii="Calibri" w:hAnsi="Calibri"/>
                <w:sz w:val="26"/>
                <w:szCs w:val="26"/>
              </w:rPr>
              <w:t>de la Croix-Rousse, Lyon 1</w:t>
            </w:r>
            <w:r w:rsidRPr="005E5BF0">
              <w:rPr>
                <w:rFonts w:ascii="Calibri" w:hAnsi="Calibri"/>
                <w:sz w:val="26"/>
                <w:szCs w:val="26"/>
                <w:vertAlign w:val="superscript"/>
              </w:rPr>
              <w:t>er</w:t>
            </w:r>
          </w:p>
        </w:tc>
      </w:tr>
      <w:tr w:rsidR="005E5BF0" w:rsidRPr="005E5BF0" w14:paraId="312EC8A8" w14:textId="77777777" w:rsidTr="00153374">
        <w:trPr>
          <w:trHeight w:val="567"/>
        </w:trPr>
        <w:tc>
          <w:tcPr>
            <w:tcW w:w="1953" w:type="dxa"/>
          </w:tcPr>
          <w:p w14:paraId="5FAF8F3F"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2007 – 2010 </w:t>
            </w:r>
          </w:p>
        </w:tc>
        <w:tc>
          <w:tcPr>
            <w:tcW w:w="5810" w:type="dxa"/>
          </w:tcPr>
          <w:p w14:paraId="6D1747EA" w14:textId="44CC2BA8" w:rsidR="005E5BF0" w:rsidRPr="005E5BF0" w:rsidRDefault="005E5BF0" w:rsidP="005E5BF0">
            <w:pPr>
              <w:jc w:val="both"/>
              <w:rPr>
                <w:rFonts w:ascii="Calibri" w:hAnsi="Calibri"/>
                <w:b/>
                <w:color w:val="FF6600"/>
                <w:sz w:val="26"/>
                <w:szCs w:val="26"/>
              </w:rPr>
            </w:pPr>
            <w:r w:rsidRPr="005E5BF0">
              <w:rPr>
                <w:rFonts w:ascii="Calibri" w:hAnsi="Calibri"/>
                <w:b/>
                <w:color w:val="6E4F05" w:themeColor="accent6" w:themeShade="80"/>
                <w:sz w:val="26"/>
                <w:szCs w:val="26"/>
              </w:rPr>
              <w:t>Plongée</w:t>
            </w:r>
            <w:r w:rsidRPr="005E5BF0">
              <w:rPr>
                <w:rFonts w:ascii="Calibri" w:hAnsi="Calibri"/>
                <w:sz w:val="26"/>
                <w:szCs w:val="26"/>
              </w:rPr>
              <w:t xml:space="preserve"> sous-marine </w:t>
            </w:r>
            <w:r w:rsidR="00153374">
              <w:rPr>
                <w:rFonts w:ascii="Calibri" w:hAnsi="Calibri"/>
                <w:sz w:val="26"/>
                <w:szCs w:val="26"/>
              </w:rPr>
              <w:t xml:space="preserve">au club </w:t>
            </w:r>
            <w:proofErr w:type="spellStart"/>
            <w:r w:rsidRPr="005E5BF0">
              <w:rPr>
                <w:rFonts w:ascii="Calibri" w:hAnsi="Calibri"/>
                <w:sz w:val="26"/>
                <w:szCs w:val="26"/>
              </w:rPr>
              <w:t>Sub</w:t>
            </w:r>
            <w:proofErr w:type="spellEnd"/>
            <w:r w:rsidRPr="005E5BF0">
              <w:rPr>
                <w:rFonts w:ascii="Calibri" w:hAnsi="Calibri"/>
                <w:sz w:val="26"/>
                <w:szCs w:val="26"/>
              </w:rPr>
              <w:t xml:space="preserve"> Aqua Gone</w:t>
            </w:r>
          </w:p>
        </w:tc>
      </w:tr>
      <w:tr w:rsidR="005E5BF0" w:rsidRPr="005E5BF0" w14:paraId="7062C7A9" w14:textId="77777777" w:rsidTr="00153374">
        <w:trPr>
          <w:trHeight w:val="850"/>
        </w:trPr>
        <w:tc>
          <w:tcPr>
            <w:tcW w:w="1953" w:type="dxa"/>
          </w:tcPr>
          <w:p w14:paraId="6AD49731"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2004 – 2007 </w:t>
            </w:r>
          </w:p>
        </w:tc>
        <w:tc>
          <w:tcPr>
            <w:tcW w:w="5810" w:type="dxa"/>
          </w:tcPr>
          <w:p w14:paraId="78B91B8C" w14:textId="74BDCD59" w:rsidR="005E5BF0" w:rsidRPr="005E5BF0" w:rsidRDefault="005E5BF0" w:rsidP="005E5BF0">
            <w:pPr>
              <w:spacing w:after="120"/>
              <w:jc w:val="both"/>
              <w:rPr>
                <w:rFonts w:ascii="Calibri" w:hAnsi="Calibri"/>
                <w:b/>
                <w:color w:val="FF6600"/>
                <w:sz w:val="26"/>
                <w:szCs w:val="26"/>
              </w:rPr>
            </w:pPr>
            <w:r w:rsidRPr="005E5BF0">
              <w:rPr>
                <w:rFonts w:ascii="Calibri" w:hAnsi="Calibri"/>
                <w:b/>
                <w:color w:val="6E4F05" w:themeColor="accent6" w:themeShade="80"/>
                <w:sz w:val="26"/>
                <w:szCs w:val="26"/>
              </w:rPr>
              <w:t>Tennis</w:t>
            </w:r>
            <w:r w:rsidRPr="005E5BF0">
              <w:rPr>
                <w:rFonts w:ascii="Calibri" w:hAnsi="Calibri"/>
                <w:sz w:val="26"/>
                <w:szCs w:val="26"/>
              </w:rPr>
              <w:t xml:space="preserve"> </w:t>
            </w:r>
            <w:r w:rsidR="00153374">
              <w:rPr>
                <w:rFonts w:ascii="Calibri" w:hAnsi="Calibri"/>
                <w:sz w:val="26"/>
                <w:szCs w:val="26"/>
              </w:rPr>
              <w:t xml:space="preserve">au club </w:t>
            </w:r>
            <w:r w:rsidRPr="005E5BF0">
              <w:rPr>
                <w:rFonts w:ascii="Calibri" w:hAnsi="Calibri"/>
                <w:sz w:val="26"/>
                <w:szCs w:val="26"/>
              </w:rPr>
              <w:t>de Bordeaux de Caudéran, obtention de toutes les balles. Membre du club de tennis de Monségur (33). Participation à la Coupe de Guyenne.</w:t>
            </w:r>
          </w:p>
        </w:tc>
      </w:tr>
      <w:tr w:rsidR="005E5BF0" w:rsidRPr="005E5BF0" w14:paraId="05E6F130" w14:textId="77777777" w:rsidTr="00153374">
        <w:trPr>
          <w:trHeight w:val="567"/>
        </w:trPr>
        <w:tc>
          <w:tcPr>
            <w:tcW w:w="1953" w:type="dxa"/>
          </w:tcPr>
          <w:p w14:paraId="18929DB3"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2003 – 2007 </w:t>
            </w:r>
          </w:p>
        </w:tc>
        <w:tc>
          <w:tcPr>
            <w:tcW w:w="5810" w:type="dxa"/>
          </w:tcPr>
          <w:p w14:paraId="4BB8A6E1" w14:textId="77777777" w:rsidR="005E5BF0" w:rsidRPr="005E5BF0" w:rsidRDefault="005E5BF0" w:rsidP="005E5BF0">
            <w:pPr>
              <w:spacing w:after="120"/>
              <w:jc w:val="both"/>
              <w:rPr>
                <w:rFonts w:ascii="Calibri" w:hAnsi="Calibri"/>
                <w:sz w:val="26"/>
                <w:szCs w:val="26"/>
              </w:rPr>
            </w:pPr>
            <w:r w:rsidRPr="005E5BF0">
              <w:rPr>
                <w:rFonts w:ascii="Calibri" w:hAnsi="Calibri"/>
                <w:sz w:val="26"/>
                <w:szCs w:val="26"/>
              </w:rPr>
              <w:t xml:space="preserve">Membre de l’AS du collège Sainte-Marie Grand Lebrun en </w:t>
            </w:r>
            <w:r w:rsidRPr="005E5BF0">
              <w:rPr>
                <w:rFonts w:ascii="Calibri" w:hAnsi="Calibri"/>
                <w:b/>
                <w:color w:val="6E4F05" w:themeColor="accent6" w:themeShade="80"/>
                <w:sz w:val="26"/>
                <w:szCs w:val="26"/>
              </w:rPr>
              <w:t>Badminton</w:t>
            </w:r>
            <w:r w:rsidRPr="005E5BF0">
              <w:rPr>
                <w:rFonts w:ascii="Calibri" w:hAnsi="Calibri"/>
                <w:sz w:val="26"/>
                <w:szCs w:val="26"/>
              </w:rPr>
              <w:t xml:space="preserve">. Participation aux championnats départementaux et régionaux inter collèges. </w:t>
            </w:r>
          </w:p>
        </w:tc>
      </w:tr>
      <w:tr w:rsidR="005E5BF0" w:rsidRPr="005E5BF0" w14:paraId="1064D925" w14:textId="77777777" w:rsidTr="00153374">
        <w:tc>
          <w:tcPr>
            <w:tcW w:w="1953" w:type="dxa"/>
          </w:tcPr>
          <w:p w14:paraId="07BF840D"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2003 – 2004 </w:t>
            </w:r>
          </w:p>
        </w:tc>
        <w:tc>
          <w:tcPr>
            <w:tcW w:w="5810" w:type="dxa"/>
          </w:tcPr>
          <w:p w14:paraId="59399062" w14:textId="77777777" w:rsidR="005E5BF0" w:rsidRPr="005E5BF0" w:rsidRDefault="005E5BF0" w:rsidP="005E5BF0">
            <w:pPr>
              <w:spacing w:after="120"/>
              <w:jc w:val="both"/>
              <w:rPr>
                <w:rFonts w:ascii="Calibri" w:hAnsi="Calibri"/>
                <w:sz w:val="26"/>
                <w:szCs w:val="26"/>
              </w:rPr>
            </w:pPr>
            <w:r w:rsidRPr="005E5BF0">
              <w:rPr>
                <w:rFonts w:ascii="Calibri" w:hAnsi="Calibri"/>
                <w:sz w:val="26"/>
                <w:szCs w:val="26"/>
              </w:rPr>
              <w:t xml:space="preserve">Membre de l’AS du collège Sainte-Marie Grand Lebrun en </w:t>
            </w:r>
            <w:r w:rsidRPr="005E5BF0">
              <w:rPr>
                <w:rFonts w:ascii="Calibri" w:hAnsi="Calibri"/>
                <w:b/>
                <w:color w:val="6E4F05" w:themeColor="accent6" w:themeShade="80"/>
                <w:sz w:val="26"/>
                <w:szCs w:val="26"/>
              </w:rPr>
              <w:t>Athlétisme</w:t>
            </w:r>
            <w:r w:rsidRPr="005E5BF0">
              <w:rPr>
                <w:rFonts w:ascii="Calibri" w:hAnsi="Calibri"/>
                <w:sz w:val="26"/>
                <w:szCs w:val="26"/>
              </w:rPr>
              <w:t xml:space="preserve">. Participation aux championnats départementaux d’athlétisme inter collèges.  </w:t>
            </w:r>
          </w:p>
        </w:tc>
      </w:tr>
      <w:tr w:rsidR="005E5BF0" w:rsidRPr="005E5BF0" w14:paraId="68F781FE" w14:textId="77777777" w:rsidTr="00153374">
        <w:tc>
          <w:tcPr>
            <w:tcW w:w="1953" w:type="dxa"/>
          </w:tcPr>
          <w:p w14:paraId="07EB163E"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2000 – 2002 </w:t>
            </w:r>
          </w:p>
        </w:tc>
        <w:tc>
          <w:tcPr>
            <w:tcW w:w="5810" w:type="dxa"/>
          </w:tcPr>
          <w:p w14:paraId="60C10C08" w14:textId="77777777" w:rsidR="005E5BF0" w:rsidRPr="005E5BF0" w:rsidRDefault="005E5BF0" w:rsidP="005E5BF0">
            <w:pPr>
              <w:spacing w:after="120"/>
              <w:jc w:val="both"/>
              <w:rPr>
                <w:rFonts w:ascii="Calibri" w:hAnsi="Calibri"/>
                <w:sz w:val="26"/>
                <w:szCs w:val="26"/>
              </w:rPr>
            </w:pPr>
            <w:r w:rsidRPr="005E5BF0">
              <w:rPr>
                <w:rFonts w:ascii="Calibri" w:hAnsi="Calibri"/>
                <w:b/>
                <w:color w:val="6E4F05" w:themeColor="accent6" w:themeShade="80"/>
                <w:sz w:val="26"/>
                <w:szCs w:val="26"/>
              </w:rPr>
              <w:t>Natation</w:t>
            </w:r>
            <w:r w:rsidRPr="005E5BF0">
              <w:rPr>
                <w:rFonts w:ascii="Calibri" w:hAnsi="Calibri"/>
                <w:sz w:val="26"/>
                <w:szCs w:val="26"/>
              </w:rPr>
              <w:t xml:space="preserve"> au club de Saint Jean de Braye, Orléans. Participation aux championnats départementaux (3</w:t>
            </w:r>
            <w:r w:rsidRPr="005E5BF0">
              <w:rPr>
                <w:rFonts w:ascii="Calibri" w:hAnsi="Calibri"/>
                <w:sz w:val="26"/>
                <w:szCs w:val="26"/>
                <w:vertAlign w:val="superscript"/>
              </w:rPr>
              <w:t>ème</w:t>
            </w:r>
            <w:r w:rsidRPr="005E5BF0">
              <w:rPr>
                <w:rFonts w:ascii="Calibri" w:hAnsi="Calibri"/>
                <w:sz w:val="26"/>
                <w:szCs w:val="26"/>
              </w:rPr>
              <w:t xml:space="preserve"> 200 NL) et aux championnats régionaux (2</w:t>
            </w:r>
            <w:r w:rsidRPr="005E5BF0">
              <w:rPr>
                <w:rFonts w:ascii="Calibri" w:hAnsi="Calibri"/>
                <w:sz w:val="26"/>
                <w:szCs w:val="26"/>
                <w:vertAlign w:val="superscript"/>
              </w:rPr>
              <w:t>ème</w:t>
            </w:r>
            <w:r w:rsidRPr="005E5BF0">
              <w:rPr>
                <w:rFonts w:ascii="Calibri" w:hAnsi="Calibri"/>
                <w:sz w:val="26"/>
                <w:szCs w:val="26"/>
              </w:rPr>
              <w:t xml:space="preserve"> 100 brasse).</w:t>
            </w:r>
          </w:p>
        </w:tc>
      </w:tr>
      <w:tr w:rsidR="005E5BF0" w:rsidRPr="005E5BF0" w14:paraId="4DBA13D0" w14:textId="77777777" w:rsidTr="00153374">
        <w:tc>
          <w:tcPr>
            <w:tcW w:w="1953" w:type="dxa"/>
          </w:tcPr>
          <w:p w14:paraId="7A42ED79" w14:textId="77777777" w:rsidR="005E5BF0" w:rsidRPr="005E5BF0" w:rsidRDefault="005E5BF0" w:rsidP="006C1848">
            <w:pPr>
              <w:rPr>
                <w:rFonts w:ascii="Calibri" w:hAnsi="Calibri"/>
                <w:b/>
                <w:color w:val="FF6600"/>
                <w:sz w:val="26"/>
                <w:szCs w:val="26"/>
              </w:rPr>
            </w:pPr>
            <w:r w:rsidRPr="005E5BF0">
              <w:rPr>
                <w:rFonts w:ascii="Calibri" w:hAnsi="Calibri"/>
                <w:b/>
                <w:color w:val="FF6600"/>
                <w:sz w:val="26"/>
                <w:szCs w:val="26"/>
              </w:rPr>
              <w:t>1997 – 2000 </w:t>
            </w:r>
          </w:p>
        </w:tc>
        <w:tc>
          <w:tcPr>
            <w:tcW w:w="5810" w:type="dxa"/>
          </w:tcPr>
          <w:p w14:paraId="749D32FD" w14:textId="77777777" w:rsidR="005E5BF0" w:rsidRPr="005E5BF0" w:rsidRDefault="005E5BF0" w:rsidP="005E5BF0">
            <w:pPr>
              <w:spacing w:after="120"/>
              <w:jc w:val="both"/>
              <w:rPr>
                <w:rFonts w:ascii="Calibri" w:hAnsi="Calibri"/>
                <w:sz w:val="26"/>
                <w:szCs w:val="26"/>
              </w:rPr>
            </w:pPr>
            <w:r w:rsidRPr="005E5BF0">
              <w:rPr>
                <w:rFonts w:ascii="Calibri" w:hAnsi="Calibri"/>
                <w:b/>
                <w:color w:val="6E4F05" w:themeColor="accent6" w:themeShade="80"/>
                <w:sz w:val="26"/>
                <w:szCs w:val="26"/>
              </w:rPr>
              <w:t>Natation</w:t>
            </w:r>
            <w:r w:rsidRPr="005E5BF0">
              <w:rPr>
                <w:rFonts w:ascii="Calibri" w:hAnsi="Calibri"/>
                <w:sz w:val="26"/>
                <w:szCs w:val="26"/>
              </w:rPr>
              <w:t xml:space="preserve"> au club de la piscine </w:t>
            </w:r>
            <w:proofErr w:type="spellStart"/>
            <w:r w:rsidRPr="005E5BF0">
              <w:rPr>
                <w:rFonts w:ascii="Calibri" w:hAnsi="Calibri"/>
                <w:sz w:val="26"/>
                <w:szCs w:val="26"/>
              </w:rPr>
              <w:t>Blomey</w:t>
            </w:r>
            <w:proofErr w:type="spellEnd"/>
            <w:r w:rsidRPr="005E5BF0">
              <w:rPr>
                <w:rFonts w:ascii="Calibri" w:hAnsi="Calibri"/>
                <w:sz w:val="26"/>
                <w:szCs w:val="26"/>
              </w:rPr>
              <w:t xml:space="preserve"> Paris XVème</w:t>
            </w:r>
          </w:p>
        </w:tc>
      </w:tr>
    </w:tbl>
    <w:p w14:paraId="7696EECC" w14:textId="77777777" w:rsidR="005E5BF0" w:rsidRPr="00537A7D" w:rsidRDefault="005E5BF0" w:rsidP="005E5BF0">
      <w:pPr>
        <w:ind w:left="-426"/>
        <w:rPr>
          <w:rFonts w:ascii="Calibri" w:hAnsi="Calibri"/>
        </w:rPr>
      </w:pPr>
      <w:r>
        <w:rPr>
          <w:rFonts w:ascii="Calibri" w:hAnsi="Calibri"/>
        </w:rPr>
        <w:tab/>
      </w:r>
      <w:r>
        <w:rPr>
          <w:rFonts w:ascii="Calibri" w:hAnsi="Calibri"/>
        </w:rPr>
        <w:tab/>
      </w:r>
      <w:r>
        <w:rPr>
          <w:rFonts w:ascii="Calibri" w:hAnsi="Calibri"/>
        </w:rPr>
        <w:tab/>
      </w:r>
      <w:r w:rsidRPr="00537A7D">
        <w:rPr>
          <w:rFonts w:ascii="Calibri" w:hAnsi="Calibri"/>
          <w:b/>
          <w:color w:val="FF6600"/>
        </w:rPr>
        <w:t> </w:t>
      </w:r>
      <w:r>
        <w:rPr>
          <w:rFonts w:ascii="Calibri" w:hAnsi="Calibri"/>
        </w:rPr>
        <w:tab/>
      </w:r>
      <w:r>
        <w:rPr>
          <w:rFonts w:ascii="Calibri" w:hAnsi="Calibri"/>
        </w:rPr>
        <w:tab/>
      </w:r>
      <w:r w:rsidRPr="00537A7D">
        <w:rPr>
          <w:rFonts w:ascii="Calibri" w:hAnsi="Calibri"/>
        </w:rPr>
        <w:t xml:space="preserve">. </w:t>
      </w:r>
    </w:p>
    <w:p w14:paraId="1753F8F4" w14:textId="77777777" w:rsidR="005E5BF0" w:rsidRPr="00537A7D" w:rsidRDefault="005E5BF0" w:rsidP="005E5BF0">
      <w:pPr>
        <w:rPr>
          <w:rFonts w:ascii="Calibri" w:hAnsi="Calibri"/>
        </w:rPr>
      </w:pPr>
    </w:p>
    <w:p w14:paraId="0B827166" w14:textId="77777777" w:rsidR="005E5BF0" w:rsidRPr="00537A7D" w:rsidRDefault="005E5BF0" w:rsidP="005E5BF0">
      <w:pPr>
        <w:ind w:left="2124" w:firstLine="708"/>
        <w:rPr>
          <w:rFonts w:ascii="Calibri" w:hAnsi="Calibri"/>
        </w:rPr>
      </w:pPr>
      <w:r>
        <w:rPr>
          <w:rFonts w:ascii="Calibri" w:hAnsi="Calibri"/>
        </w:rPr>
        <w:tab/>
      </w:r>
      <w:r w:rsidRPr="00537A7D">
        <w:rPr>
          <w:rFonts w:ascii="Calibri" w:hAnsi="Calibri"/>
        </w:rPr>
        <w:t xml:space="preserve"> </w:t>
      </w:r>
    </w:p>
    <w:p w14:paraId="264517D8" w14:textId="77777777" w:rsidR="005E5BF0" w:rsidRPr="00537A7D" w:rsidRDefault="005E5BF0" w:rsidP="005E5BF0">
      <w:pPr>
        <w:ind w:left="2124" w:firstLine="708"/>
        <w:rPr>
          <w:rFonts w:ascii="Calibri" w:hAnsi="Calibri"/>
        </w:rPr>
      </w:pPr>
      <w:r>
        <w:rPr>
          <w:rFonts w:ascii="Calibri" w:hAnsi="Calibri"/>
        </w:rPr>
        <w:tab/>
      </w:r>
      <w:r w:rsidRPr="00537A7D">
        <w:rPr>
          <w:rFonts w:ascii="Calibri" w:hAnsi="Calibri"/>
        </w:rPr>
        <w:t xml:space="preserve"> </w:t>
      </w:r>
    </w:p>
    <w:p w14:paraId="43B07F60" w14:textId="77777777" w:rsidR="005E5BF0" w:rsidRPr="00537A7D" w:rsidRDefault="005E5BF0" w:rsidP="005E5BF0">
      <w:pPr>
        <w:ind w:firstLine="708"/>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sidRPr="00537A7D">
        <w:rPr>
          <w:rFonts w:ascii="Calibri" w:hAnsi="Calibri"/>
        </w:rPr>
        <w:t xml:space="preserve"> </w:t>
      </w:r>
    </w:p>
    <w:p w14:paraId="651371C5" w14:textId="77777777" w:rsidR="005E5BF0" w:rsidRPr="00537A7D" w:rsidRDefault="005E5BF0" w:rsidP="005E5BF0">
      <w:pPr>
        <w:ind w:left="2124" w:firstLine="708"/>
        <w:rPr>
          <w:rFonts w:ascii="Calibri" w:hAnsi="Calibri"/>
        </w:rPr>
      </w:pPr>
      <w:r>
        <w:rPr>
          <w:rFonts w:ascii="Calibri" w:hAnsi="Calibri"/>
        </w:rPr>
        <w:tab/>
      </w:r>
      <w:r w:rsidRPr="00537A7D">
        <w:rPr>
          <w:rFonts w:ascii="Calibri" w:hAnsi="Calibri"/>
        </w:rPr>
        <w:t xml:space="preserve"> </w:t>
      </w:r>
    </w:p>
    <w:p w14:paraId="360081FC" w14:textId="77777777" w:rsidR="005E5BF0" w:rsidRDefault="005E5BF0" w:rsidP="005E5BF0">
      <w:pPr>
        <w:ind w:left="2124" w:firstLine="708"/>
        <w:rPr>
          <w:rFonts w:ascii="Calibri" w:hAnsi="Calibri"/>
        </w:rPr>
      </w:pPr>
      <w:r>
        <w:rPr>
          <w:rFonts w:ascii="Calibri" w:hAnsi="Calibri"/>
        </w:rPr>
        <w:tab/>
        <w:t>.</w:t>
      </w:r>
    </w:p>
    <w:p w14:paraId="4C877E35" w14:textId="77777777" w:rsidR="005E5BF0" w:rsidRDefault="005E5BF0" w:rsidP="005E5BF0">
      <w:pPr>
        <w:ind w:left="2124" w:firstLine="708"/>
        <w:rPr>
          <w:rFonts w:ascii="Calibri" w:hAnsi="Calibri"/>
        </w:rPr>
      </w:pPr>
      <w:r>
        <w:rPr>
          <w:rFonts w:ascii="Calibri" w:hAnsi="Calibri"/>
        </w:rPr>
        <w:t xml:space="preserve"> </w:t>
      </w:r>
    </w:p>
    <w:p w14:paraId="31633271" w14:textId="77777777" w:rsidR="00B743B9" w:rsidRDefault="00B743B9" w:rsidP="00575821">
      <w:pPr>
        <w:jc w:val="both"/>
        <w:rPr>
          <w:rFonts w:ascii="Palatino Linotype" w:hAnsi="Palatino Linotype"/>
          <w:sz w:val="26"/>
          <w:szCs w:val="26"/>
        </w:rPr>
      </w:pPr>
    </w:p>
    <w:p w14:paraId="7630A923" w14:textId="77777777" w:rsidR="00C579BC" w:rsidRDefault="00C579BC" w:rsidP="00575821">
      <w:pPr>
        <w:jc w:val="both"/>
        <w:rPr>
          <w:rFonts w:ascii="Palatino Linotype" w:hAnsi="Palatino Linotype"/>
          <w:sz w:val="26"/>
          <w:szCs w:val="26"/>
        </w:rPr>
      </w:pPr>
    </w:p>
    <w:p w14:paraId="43D5A890" w14:textId="77777777" w:rsidR="00C579BC" w:rsidRDefault="00C579BC" w:rsidP="00575821">
      <w:pPr>
        <w:jc w:val="both"/>
        <w:rPr>
          <w:rFonts w:ascii="Palatino Linotype" w:hAnsi="Palatino Linotype"/>
          <w:sz w:val="26"/>
          <w:szCs w:val="26"/>
        </w:rPr>
      </w:pPr>
    </w:p>
    <w:p w14:paraId="76B07819" w14:textId="77777777" w:rsidR="00C579BC" w:rsidRDefault="00C579BC" w:rsidP="00575821">
      <w:pPr>
        <w:jc w:val="both"/>
        <w:rPr>
          <w:rFonts w:ascii="Palatino Linotype" w:hAnsi="Palatino Linotype"/>
          <w:sz w:val="26"/>
          <w:szCs w:val="26"/>
        </w:rPr>
      </w:pPr>
    </w:p>
    <w:p w14:paraId="5601E710" w14:textId="77777777" w:rsidR="00C579BC" w:rsidRDefault="00C579BC" w:rsidP="00C579BC">
      <w:pPr>
        <w:rPr>
          <w:rFonts w:ascii="Calibri" w:hAnsi="Calibri"/>
          <w:b/>
          <w:color w:val="008000"/>
        </w:rPr>
      </w:pPr>
    </w:p>
    <w:p w14:paraId="5750557E" w14:textId="77777777" w:rsidR="00A223B6" w:rsidRPr="00322D56" w:rsidRDefault="00A223B6" w:rsidP="00A223B6">
      <w:pPr>
        <w:rPr>
          <w:rFonts w:ascii="Calibri" w:hAnsi="Calibri"/>
          <w:b/>
          <w:color w:val="008000"/>
          <w:sz w:val="28"/>
          <w:szCs w:val="26"/>
        </w:rPr>
      </w:pPr>
      <w:r w:rsidRPr="00322D56">
        <w:rPr>
          <w:rFonts w:ascii="Calibri" w:hAnsi="Calibri"/>
          <w:b/>
          <w:color w:val="008000"/>
          <w:sz w:val="28"/>
          <w:szCs w:val="26"/>
        </w:rPr>
        <w:lastRenderedPageBreak/>
        <w:t xml:space="preserve">Michaël </w:t>
      </w:r>
      <w:proofErr w:type="spellStart"/>
      <w:r w:rsidRPr="00322D56">
        <w:rPr>
          <w:rFonts w:ascii="Calibri" w:hAnsi="Calibri"/>
          <w:b/>
          <w:color w:val="008000"/>
          <w:sz w:val="28"/>
          <w:szCs w:val="26"/>
        </w:rPr>
        <w:t>Gerthoffer</w:t>
      </w:r>
      <w:proofErr w:type="spellEnd"/>
    </w:p>
    <w:p w14:paraId="3FEC9E69" w14:textId="77777777" w:rsidR="00A223B6" w:rsidRPr="00322D56" w:rsidRDefault="00A223B6" w:rsidP="00A223B6">
      <w:pPr>
        <w:rPr>
          <w:rFonts w:ascii="Calibri" w:hAnsi="Calibri"/>
          <w:sz w:val="26"/>
          <w:szCs w:val="26"/>
        </w:rPr>
      </w:pPr>
      <w:r w:rsidRPr="00322D56">
        <w:rPr>
          <w:rFonts w:ascii="Calibri" w:hAnsi="Calibri"/>
          <w:noProof/>
          <w:sz w:val="26"/>
          <w:szCs w:val="26"/>
        </w:rPr>
        <w:drawing>
          <wp:anchor distT="0" distB="0" distL="114300" distR="114300" simplePos="0" relativeHeight="251740160" behindDoc="0" locked="0" layoutInCell="1" allowOverlap="1" wp14:anchorId="1F773E0B" wp14:editId="3C93FCD8">
            <wp:simplePos x="0" y="0"/>
            <wp:positionH relativeFrom="column">
              <wp:posOffset>20320</wp:posOffset>
            </wp:positionH>
            <wp:positionV relativeFrom="paragraph">
              <wp:posOffset>470535</wp:posOffset>
            </wp:positionV>
            <wp:extent cx="979170" cy="896620"/>
            <wp:effectExtent l="133350" t="57150" r="87630" b="151130"/>
            <wp:wrapSquare wrapText="bothSides"/>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79170" cy="8966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322D56">
        <w:rPr>
          <w:rFonts w:ascii="Calibri" w:hAnsi="Calibri"/>
          <w:sz w:val="26"/>
          <w:szCs w:val="26"/>
        </w:rPr>
        <w:t xml:space="preserve">20 ans </w:t>
      </w:r>
    </w:p>
    <w:tbl>
      <w:tblPr>
        <w:tblStyle w:val="Grilledutableau"/>
        <w:tblpPr w:leftFromText="141" w:rightFromText="141" w:vertAnchor="text" w:horzAnchor="page" w:tblpX="3480" w:tblpY="15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68"/>
        <w:gridCol w:w="6378"/>
      </w:tblGrid>
      <w:tr w:rsidR="00A223B6" w:rsidRPr="00322D56" w14:paraId="30B5779C" w14:textId="77777777" w:rsidTr="006C1848">
        <w:trPr>
          <w:trHeight w:val="567"/>
        </w:trPr>
        <w:tc>
          <w:tcPr>
            <w:tcW w:w="1668" w:type="dxa"/>
          </w:tcPr>
          <w:p w14:paraId="7386019A" w14:textId="77777777" w:rsidR="00A223B6" w:rsidRPr="00322D56" w:rsidRDefault="00A223B6" w:rsidP="006C1848">
            <w:pPr>
              <w:pStyle w:val="Sous-titre"/>
              <w:rPr>
                <w:rFonts w:ascii="Calibri" w:hAnsi="Calibri"/>
                <w:b/>
                <w:i w:val="0"/>
                <w:color w:val="FF6600"/>
                <w:sz w:val="26"/>
                <w:szCs w:val="26"/>
              </w:rPr>
            </w:pPr>
            <w:r w:rsidRPr="00322D56">
              <w:rPr>
                <w:rFonts w:ascii="Calibri" w:hAnsi="Calibri"/>
                <w:b/>
                <w:i w:val="0"/>
                <w:color w:val="FF6600"/>
                <w:sz w:val="26"/>
                <w:szCs w:val="26"/>
              </w:rPr>
              <w:t>2012 - 2013</w:t>
            </w:r>
          </w:p>
        </w:tc>
        <w:tc>
          <w:tcPr>
            <w:tcW w:w="6378" w:type="dxa"/>
          </w:tcPr>
          <w:p w14:paraId="76F85A84" w14:textId="77777777" w:rsidR="00A223B6" w:rsidRPr="00322D56" w:rsidRDefault="00A223B6" w:rsidP="006C1848">
            <w:pPr>
              <w:rPr>
                <w:rStyle w:val="Accentuation"/>
                <w:rFonts w:ascii="Calibri" w:hAnsi="Calibri"/>
                <w:i w:val="0"/>
                <w:color w:val="auto"/>
                <w:sz w:val="26"/>
                <w:szCs w:val="26"/>
              </w:rPr>
            </w:pPr>
            <w:r w:rsidRPr="00322D56">
              <w:rPr>
                <w:rStyle w:val="Accentuation"/>
                <w:rFonts w:ascii="Calibri" w:hAnsi="Calibri"/>
                <w:i w:val="0"/>
                <w:color w:val="auto"/>
                <w:sz w:val="26"/>
                <w:szCs w:val="26"/>
              </w:rPr>
              <w:t xml:space="preserve">Joueur aux </w:t>
            </w:r>
            <w:proofErr w:type="spellStart"/>
            <w:r w:rsidRPr="00322D56">
              <w:rPr>
                <w:rStyle w:val="Accentuation"/>
                <w:rFonts w:ascii="Calibri" w:hAnsi="Calibri"/>
                <w:b/>
                <w:i w:val="0"/>
                <w:color w:val="6E4F05" w:themeColor="accent6" w:themeShade="80"/>
                <w:sz w:val="26"/>
                <w:szCs w:val="26"/>
              </w:rPr>
              <w:t>Red</w:t>
            </w:r>
            <w:proofErr w:type="spellEnd"/>
            <w:r w:rsidRPr="00322D56">
              <w:rPr>
                <w:rStyle w:val="Accentuation"/>
                <w:rFonts w:ascii="Calibri" w:hAnsi="Calibri"/>
                <w:b/>
                <w:i w:val="0"/>
                <w:color w:val="6E4F05" w:themeColor="accent6" w:themeShade="80"/>
                <w:sz w:val="26"/>
                <w:szCs w:val="26"/>
              </w:rPr>
              <w:t xml:space="preserve"> </w:t>
            </w:r>
            <w:proofErr w:type="spellStart"/>
            <w:r w:rsidRPr="00322D56">
              <w:rPr>
                <w:rStyle w:val="Accentuation"/>
                <w:rFonts w:ascii="Calibri" w:hAnsi="Calibri"/>
                <w:b/>
                <w:i w:val="0"/>
                <w:color w:val="6E4F05" w:themeColor="accent6" w:themeShade="80"/>
                <w:sz w:val="26"/>
                <w:szCs w:val="26"/>
              </w:rPr>
              <w:t>Debils</w:t>
            </w:r>
            <w:proofErr w:type="spellEnd"/>
            <w:r w:rsidRPr="00322D56">
              <w:rPr>
                <w:rStyle w:val="Accentuation"/>
                <w:rFonts w:ascii="Calibri" w:hAnsi="Calibri"/>
                <w:i w:val="0"/>
                <w:color w:val="6E4F05" w:themeColor="accent6" w:themeShade="80"/>
                <w:sz w:val="26"/>
                <w:szCs w:val="26"/>
              </w:rPr>
              <w:t xml:space="preserve"> </w:t>
            </w:r>
            <w:r w:rsidRPr="00322D56">
              <w:rPr>
                <w:rStyle w:val="Accentuation"/>
                <w:rFonts w:ascii="Calibri" w:hAnsi="Calibri"/>
                <w:i w:val="0"/>
                <w:color w:val="auto"/>
                <w:sz w:val="26"/>
                <w:szCs w:val="26"/>
              </w:rPr>
              <w:t>à l’ESC Toulouse</w:t>
            </w:r>
          </w:p>
        </w:tc>
      </w:tr>
      <w:tr w:rsidR="00A223B6" w:rsidRPr="00322D56" w14:paraId="2392D703" w14:textId="77777777" w:rsidTr="006C1848">
        <w:trPr>
          <w:trHeight w:val="680"/>
        </w:trPr>
        <w:tc>
          <w:tcPr>
            <w:tcW w:w="1668" w:type="dxa"/>
          </w:tcPr>
          <w:p w14:paraId="3CBA66AD" w14:textId="77777777" w:rsidR="00A223B6" w:rsidRPr="00322D56" w:rsidRDefault="00A223B6" w:rsidP="006C1848">
            <w:pPr>
              <w:pStyle w:val="Sous-titre"/>
              <w:rPr>
                <w:rFonts w:ascii="Calibri" w:hAnsi="Calibri"/>
                <w:b/>
                <w:i w:val="0"/>
                <w:color w:val="FF6600"/>
                <w:sz w:val="26"/>
                <w:szCs w:val="26"/>
              </w:rPr>
            </w:pPr>
            <w:r w:rsidRPr="00322D56">
              <w:rPr>
                <w:rFonts w:ascii="Calibri" w:hAnsi="Calibri"/>
                <w:b/>
                <w:i w:val="0"/>
                <w:color w:val="FF6600"/>
                <w:sz w:val="26"/>
                <w:szCs w:val="26"/>
              </w:rPr>
              <w:t>2007 - 2010</w:t>
            </w:r>
          </w:p>
        </w:tc>
        <w:tc>
          <w:tcPr>
            <w:tcW w:w="6378" w:type="dxa"/>
          </w:tcPr>
          <w:p w14:paraId="5601CDDE" w14:textId="77777777" w:rsidR="00A223B6" w:rsidRPr="00322D56" w:rsidRDefault="00A223B6" w:rsidP="006C1848">
            <w:pPr>
              <w:rPr>
                <w:rStyle w:val="Accentuation"/>
                <w:rFonts w:ascii="Calibri" w:hAnsi="Calibri"/>
                <w:i w:val="0"/>
                <w:color w:val="auto"/>
                <w:sz w:val="26"/>
                <w:szCs w:val="26"/>
              </w:rPr>
            </w:pPr>
            <w:r w:rsidRPr="00322D56">
              <w:rPr>
                <w:rStyle w:val="Accentuation"/>
                <w:rFonts w:ascii="Calibri" w:hAnsi="Calibri"/>
                <w:b/>
                <w:i w:val="0"/>
                <w:color w:val="6E4F05" w:themeColor="accent6" w:themeShade="80"/>
                <w:sz w:val="26"/>
                <w:szCs w:val="26"/>
              </w:rPr>
              <w:t>Badminton</w:t>
            </w:r>
            <w:r w:rsidRPr="00322D56">
              <w:rPr>
                <w:rStyle w:val="Accentuation"/>
                <w:rFonts w:ascii="Calibri" w:hAnsi="Calibri"/>
                <w:i w:val="0"/>
                <w:color w:val="auto"/>
                <w:sz w:val="26"/>
                <w:szCs w:val="26"/>
              </w:rPr>
              <w:t xml:space="preserve"> au Martigues Badminton Club ainsi qu’en universitaire</w:t>
            </w:r>
          </w:p>
          <w:p w14:paraId="1E43A161" w14:textId="77777777" w:rsidR="00A223B6" w:rsidRPr="00322D56" w:rsidRDefault="00A223B6" w:rsidP="006C1848">
            <w:pPr>
              <w:spacing w:after="120"/>
              <w:rPr>
                <w:rStyle w:val="Accentuation"/>
                <w:rFonts w:ascii="Calibri" w:hAnsi="Calibri"/>
                <w:i w:val="0"/>
                <w:color w:val="auto"/>
                <w:sz w:val="26"/>
                <w:szCs w:val="26"/>
              </w:rPr>
            </w:pPr>
            <w:r w:rsidRPr="00322D56">
              <w:rPr>
                <w:rStyle w:val="Accentuation"/>
                <w:rFonts w:ascii="Calibri" w:hAnsi="Calibri"/>
                <w:i w:val="0"/>
                <w:color w:val="auto"/>
                <w:sz w:val="26"/>
                <w:szCs w:val="26"/>
              </w:rPr>
              <w:t>1</w:t>
            </w:r>
            <w:r w:rsidRPr="00322D56">
              <w:rPr>
                <w:rStyle w:val="Accentuation"/>
                <w:rFonts w:ascii="Calibri" w:hAnsi="Calibri"/>
                <w:i w:val="0"/>
                <w:color w:val="auto"/>
                <w:sz w:val="26"/>
                <w:szCs w:val="26"/>
                <w:vertAlign w:val="superscript"/>
              </w:rPr>
              <w:t>er</w:t>
            </w:r>
            <w:r w:rsidRPr="00322D56">
              <w:rPr>
                <w:rStyle w:val="Accentuation"/>
                <w:rFonts w:ascii="Calibri" w:hAnsi="Calibri"/>
                <w:i w:val="0"/>
                <w:color w:val="auto"/>
                <w:sz w:val="26"/>
                <w:szCs w:val="26"/>
              </w:rPr>
              <w:t xml:space="preserve"> ,4</w:t>
            </w:r>
            <w:r w:rsidRPr="00322D56">
              <w:rPr>
                <w:rStyle w:val="Accentuation"/>
                <w:rFonts w:ascii="Calibri" w:hAnsi="Calibri"/>
                <w:i w:val="0"/>
                <w:color w:val="auto"/>
                <w:sz w:val="26"/>
                <w:szCs w:val="26"/>
                <w:vertAlign w:val="superscript"/>
              </w:rPr>
              <w:t>ème</w:t>
            </w:r>
            <w:r w:rsidRPr="00322D56">
              <w:rPr>
                <w:rStyle w:val="Accentuation"/>
                <w:rFonts w:ascii="Calibri" w:hAnsi="Calibri"/>
                <w:i w:val="0"/>
                <w:color w:val="auto"/>
                <w:sz w:val="26"/>
                <w:szCs w:val="26"/>
              </w:rPr>
              <w:t xml:space="preserve"> et 5</w:t>
            </w:r>
            <w:r w:rsidRPr="00322D56">
              <w:rPr>
                <w:rStyle w:val="Accentuation"/>
                <w:rFonts w:ascii="Calibri" w:hAnsi="Calibri"/>
                <w:i w:val="0"/>
                <w:color w:val="auto"/>
                <w:sz w:val="26"/>
                <w:szCs w:val="26"/>
                <w:vertAlign w:val="superscript"/>
              </w:rPr>
              <w:t>ème</w:t>
            </w:r>
            <w:r w:rsidRPr="00322D56">
              <w:rPr>
                <w:rStyle w:val="Accentuation"/>
                <w:rFonts w:ascii="Calibri" w:hAnsi="Calibri"/>
                <w:i w:val="0"/>
                <w:color w:val="auto"/>
                <w:sz w:val="26"/>
                <w:szCs w:val="26"/>
              </w:rPr>
              <w:t xml:space="preserve"> aux championnats départementaux universitaires par équipe</w:t>
            </w:r>
          </w:p>
        </w:tc>
      </w:tr>
      <w:tr w:rsidR="00A223B6" w:rsidRPr="00322D56" w14:paraId="0DDF7F61" w14:textId="77777777" w:rsidTr="006C1848">
        <w:trPr>
          <w:trHeight w:val="624"/>
        </w:trPr>
        <w:tc>
          <w:tcPr>
            <w:tcW w:w="1668" w:type="dxa"/>
          </w:tcPr>
          <w:p w14:paraId="534F6096" w14:textId="77777777" w:rsidR="00A223B6" w:rsidRPr="00322D56" w:rsidRDefault="00A223B6" w:rsidP="006C1848">
            <w:pPr>
              <w:pStyle w:val="Sous-titre"/>
              <w:rPr>
                <w:rFonts w:ascii="Calibri" w:hAnsi="Calibri"/>
                <w:b/>
                <w:i w:val="0"/>
                <w:color w:val="FF6600"/>
                <w:sz w:val="26"/>
                <w:szCs w:val="26"/>
              </w:rPr>
            </w:pPr>
            <w:r w:rsidRPr="00322D56">
              <w:rPr>
                <w:rFonts w:ascii="Calibri" w:hAnsi="Calibri"/>
                <w:b/>
                <w:i w:val="0"/>
                <w:color w:val="FF6600"/>
                <w:sz w:val="26"/>
                <w:szCs w:val="26"/>
              </w:rPr>
              <w:t>1998-2007</w:t>
            </w:r>
          </w:p>
        </w:tc>
        <w:tc>
          <w:tcPr>
            <w:tcW w:w="6378" w:type="dxa"/>
          </w:tcPr>
          <w:p w14:paraId="273933CF" w14:textId="77777777" w:rsidR="00A223B6" w:rsidRPr="00322D56" w:rsidRDefault="00A223B6" w:rsidP="006C1848">
            <w:pPr>
              <w:tabs>
                <w:tab w:val="left" w:pos="4335"/>
              </w:tabs>
              <w:rPr>
                <w:rStyle w:val="Accentuation"/>
                <w:rFonts w:ascii="Calibri" w:hAnsi="Calibri"/>
                <w:i w:val="0"/>
                <w:color w:val="auto"/>
                <w:sz w:val="26"/>
                <w:szCs w:val="26"/>
              </w:rPr>
            </w:pPr>
            <w:r w:rsidRPr="00322D56">
              <w:rPr>
                <w:rStyle w:val="Accentuation"/>
                <w:rFonts w:ascii="Calibri" w:hAnsi="Calibri"/>
                <w:b/>
                <w:i w:val="0"/>
                <w:color w:val="6E4F05" w:themeColor="accent6" w:themeShade="80"/>
                <w:sz w:val="26"/>
                <w:szCs w:val="26"/>
              </w:rPr>
              <w:t>Football</w:t>
            </w:r>
            <w:r w:rsidRPr="00322D56">
              <w:rPr>
                <w:rStyle w:val="Accentuation"/>
                <w:rFonts w:ascii="Calibri" w:hAnsi="Calibri"/>
                <w:i w:val="0"/>
                <w:color w:val="6E4F05" w:themeColor="accent6" w:themeShade="80"/>
                <w:sz w:val="26"/>
                <w:szCs w:val="26"/>
              </w:rPr>
              <w:t xml:space="preserve"> </w:t>
            </w:r>
            <w:r w:rsidRPr="00322D56">
              <w:rPr>
                <w:rStyle w:val="Accentuation"/>
                <w:rFonts w:ascii="Calibri" w:hAnsi="Calibri"/>
                <w:i w:val="0"/>
                <w:color w:val="auto"/>
                <w:sz w:val="26"/>
                <w:szCs w:val="26"/>
              </w:rPr>
              <w:t>au Football Club de Martigues, niveau Préexcellence, Excellence et Division d’honneur.</w:t>
            </w:r>
          </w:p>
          <w:p w14:paraId="58855374" w14:textId="77777777" w:rsidR="00A223B6" w:rsidRPr="00322D56" w:rsidRDefault="00A223B6" w:rsidP="006C1848">
            <w:pPr>
              <w:tabs>
                <w:tab w:val="left" w:pos="4335"/>
              </w:tabs>
              <w:rPr>
                <w:rFonts w:ascii="Calibri" w:hAnsi="Calibri"/>
                <w:iCs/>
                <w:sz w:val="26"/>
                <w:szCs w:val="26"/>
              </w:rPr>
            </w:pPr>
            <w:r w:rsidRPr="00322D56">
              <w:rPr>
                <w:rStyle w:val="Accentuation"/>
                <w:rFonts w:ascii="Calibri" w:hAnsi="Calibri"/>
                <w:i w:val="0"/>
                <w:color w:val="auto"/>
                <w:sz w:val="26"/>
                <w:szCs w:val="26"/>
              </w:rPr>
              <w:t>Champion en 2005 et Vice-champion en 2002, 2003 et 2004.</w:t>
            </w:r>
          </w:p>
        </w:tc>
      </w:tr>
    </w:tbl>
    <w:tbl>
      <w:tblPr>
        <w:tblStyle w:val="Grilledutableau"/>
        <w:tblpPr w:leftFromText="141" w:rightFromText="141" w:vertAnchor="text" w:horzAnchor="margin" w:tblpXSpec="right" w:tblpY="1184"/>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794"/>
        <w:gridCol w:w="3402"/>
      </w:tblGrid>
      <w:tr w:rsidR="00A223B6" w:rsidRPr="00537A7D" w14:paraId="5BB9FF59" w14:textId="77777777" w:rsidTr="006C1848">
        <w:trPr>
          <w:trHeight w:val="624"/>
        </w:trPr>
        <w:tc>
          <w:tcPr>
            <w:tcW w:w="3794" w:type="dxa"/>
          </w:tcPr>
          <w:p w14:paraId="522677D7" w14:textId="77777777" w:rsidR="00A223B6" w:rsidRPr="00537A7D" w:rsidRDefault="00A223B6" w:rsidP="006C1848">
            <w:pPr>
              <w:rPr>
                <w:rFonts w:ascii="Calibri" w:hAnsi="Calibri"/>
                <w:b/>
                <w:color w:val="FF6600"/>
              </w:rPr>
            </w:pPr>
          </w:p>
        </w:tc>
        <w:tc>
          <w:tcPr>
            <w:tcW w:w="3402" w:type="dxa"/>
          </w:tcPr>
          <w:p w14:paraId="28D05783" w14:textId="77777777" w:rsidR="00A223B6" w:rsidRPr="00537A7D" w:rsidRDefault="00A223B6" w:rsidP="006C1848">
            <w:pPr>
              <w:rPr>
                <w:rFonts w:ascii="Calibri" w:hAnsi="Calibri"/>
              </w:rPr>
            </w:pPr>
          </w:p>
        </w:tc>
      </w:tr>
      <w:tr w:rsidR="00A223B6" w:rsidRPr="00537A7D" w14:paraId="2F2F1D4C" w14:textId="77777777" w:rsidTr="006C1848">
        <w:trPr>
          <w:trHeight w:val="624"/>
        </w:trPr>
        <w:tc>
          <w:tcPr>
            <w:tcW w:w="3794" w:type="dxa"/>
          </w:tcPr>
          <w:p w14:paraId="0985F378" w14:textId="77777777" w:rsidR="00A223B6" w:rsidRPr="00537A7D" w:rsidRDefault="00A223B6" w:rsidP="006C1848">
            <w:pPr>
              <w:rPr>
                <w:rFonts w:ascii="Calibri" w:hAnsi="Calibri"/>
                <w:b/>
                <w:color w:val="FF6600"/>
              </w:rPr>
            </w:pPr>
          </w:p>
        </w:tc>
        <w:tc>
          <w:tcPr>
            <w:tcW w:w="3402" w:type="dxa"/>
          </w:tcPr>
          <w:p w14:paraId="72D9F8EA" w14:textId="77777777" w:rsidR="00A223B6" w:rsidRPr="00537A7D" w:rsidRDefault="00A223B6" w:rsidP="006C1848">
            <w:pPr>
              <w:rPr>
                <w:rFonts w:ascii="Calibri" w:hAnsi="Calibri"/>
                <w:sz w:val="6"/>
                <w:szCs w:val="6"/>
              </w:rPr>
            </w:pPr>
          </w:p>
        </w:tc>
      </w:tr>
      <w:tr w:rsidR="00A223B6" w:rsidRPr="00537A7D" w14:paraId="0D67696B" w14:textId="77777777" w:rsidTr="006C1848">
        <w:trPr>
          <w:trHeight w:val="624"/>
        </w:trPr>
        <w:tc>
          <w:tcPr>
            <w:tcW w:w="3794" w:type="dxa"/>
          </w:tcPr>
          <w:p w14:paraId="3D83C2DA" w14:textId="77777777" w:rsidR="00A223B6" w:rsidRPr="00537A7D" w:rsidRDefault="00A223B6" w:rsidP="006C1848">
            <w:pPr>
              <w:rPr>
                <w:rFonts w:ascii="Calibri" w:hAnsi="Calibri"/>
                <w:b/>
                <w:color w:val="FF6600"/>
              </w:rPr>
            </w:pPr>
          </w:p>
        </w:tc>
        <w:tc>
          <w:tcPr>
            <w:tcW w:w="3402" w:type="dxa"/>
          </w:tcPr>
          <w:p w14:paraId="02D701A9" w14:textId="77777777" w:rsidR="00A223B6" w:rsidRPr="00537A7D" w:rsidRDefault="00A223B6" w:rsidP="006C1848">
            <w:pPr>
              <w:rPr>
                <w:rFonts w:ascii="Calibri" w:hAnsi="Calibri"/>
                <w:sz w:val="6"/>
                <w:szCs w:val="6"/>
              </w:rPr>
            </w:pPr>
          </w:p>
        </w:tc>
      </w:tr>
      <w:tr w:rsidR="00A223B6" w:rsidRPr="00537A7D" w14:paraId="1B870E43" w14:textId="77777777" w:rsidTr="006C1848">
        <w:tc>
          <w:tcPr>
            <w:tcW w:w="3794" w:type="dxa"/>
          </w:tcPr>
          <w:p w14:paraId="5343EA1D" w14:textId="77777777" w:rsidR="00A223B6" w:rsidRPr="00537A7D" w:rsidRDefault="00A223B6" w:rsidP="006C1848">
            <w:pPr>
              <w:rPr>
                <w:rFonts w:ascii="Calibri" w:hAnsi="Calibri"/>
                <w:b/>
                <w:color w:val="FF6600"/>
              </w:rPr>
            </w:pPr>
          </w:p>
        </w:tc>
        <w:tc>
          <w:tcPr>
            <w:tcW w:w="3402" w:type="dxa"/>
          </w:tcPr>
          <w:p w14:paraId="6F794CE0" w14:textId="77777777" w:rsidR="00A223B6" w:rsidRPr="00537A7D" w:rsidRDefault="00A223B6" w:rsidP="006C1848">
            <w:pPr>
              <w:rPr>
                <w:rFonts w:ascii="Calibri" w:hAnsi="Calibri"/>
              </w:rPr>
            </w:pPr>
          </w:p>
        </w:tc>
      </w:tr>
    </w:tbl>
    <w:p w14:paraId="273ACE93" w14:textId="77777777" w:rsidR="00A223B6" w:rsidRDefault="00A223B6" w:rsidP="00A223B6">
      <w:pPr>
        <w:rPr>
          <w:rFonts w:ascii="Calibri" w:hAnsi="Calibri"/>
          <w:b/>
          <w:color w:val="008000"/>
        </w:rPr>
      </w:pPr>
    </w:p>
    <w:p w14:paraId="161393A7" w14:textId="77777777" w:rsidR="00A223B6" w:rsidRDefault="00A223B6" w:rsidP="00A223B6">
      <w:pPr>
        <w:rPr>
          <w:rFonts w:ascii="Calibri" w:hAnsi="Calibri"/>
          <w:b/>
          <w:color w:val="008000"/>
          <w:sz w:val="28"/>
        </w:rPr>
      </w:pPr>
    </w:p>
    <w:p w14:paraId="081434A1" w14:textId="77777777" w:rsidR="00A223B6" w:rsidRDefault="00A223B6" w:rsidP="00A223B6">
      <w:pPr>
        <w:rPr>
          <w:rFonts w:ascii="Calibri" w:hAnsi="Calibri"/>
          <w:b/>
          <w:color w:val="008000"/>
          <w:sz w:val="28"/>
        </w:rPr>
      </w:pPr>
    </w:p>
    <w:p w14:paraId="0A33B87E" w14:textId="77777777" w:rsidR="00A223B6" w:rsidRDefault="00A223B6" w:rsidP="00A223B6">
      <w:pPr>
        <w:rPr>
          <w:rFonts w:ascii="Calibri" w:hAnsi="Calibri"/>
          <w:b/>
          <w:color w:val="008000"/>
          <w:sz w:val="28"/>
        </w:rPr>
      </w:pPr>
    </w:p>
    <w:p w14:paraId="7D396F7E" w14:textId="77777777" w:rsidR="00A223B6" w:rsidRDefault="00A223B6" w:rsidP="00A223B6">
      <w:pPr>
        <w:rPr>
          <w:rFonts w:ascii="Calibri" w:hAnsi="Calibri"/>
          <w:b/>
          <w:color w:val="008000"/>
          <w:sz w:val="28"/>
        </w:rPr>
      </w:pPr>
    </w:p>
    <w:p w14:paraId="151AF80A" w14:textId="77777777" w:rsidR="00C579BC" w:rsidRPr="00537A7D" w:rsidRDefault="00C579BC" w:rsidP="00C579BC">
      <w:pPr>
        <w:rPr>
          <w:rFonts w:ascii="Calibri" w:hAnsi="Calibri"/>
        </w:rPr>
      </w:pPr>
    </w:p>
    <w:p w14:paraId="0F85F209" w14:textId="77777777" w:rsidR="00C579BC" w:rsidRDefault="00C579BC" w:rsidP="00C579BC">
      <w:pPr>
        <w:rPr>
          <w:rFonts w:ascii="Calibri" w:hAnsi="Calibri"/>
        </w:rPr>
      </w:pPr>
    </w:p>
    <w:p w14:paraId="5B0BCAB4" w14:textId="77777777" w:rsidR="00C579BC" w:rsidRPr="00A223B6" w:rsidRDefault="00C579BC" w:rsidP="00C579BC">
      <w:pPr>
        <w:rPr>
          <w:rFonts w:ascii="Calibri" w:hAnsi="Calibri"/>
          <w:b/>
          <w:color w:val="008000"/>
          <w:sz w:val="28"/>
          <w:szCs w:val="26"/>
        </w:rPr>
      </w:pPr>
      <w:r w:rsidRPr="00A223B6">
        <w:rPr>
          <w:rFonts w:ascii="Calibri" w:hAnsi="Calibri"/>
          <w:b/>
          <w:color w:val="008000"/>
          <w:sz w:val="28"/>
          <w:szCs w:val="26"/>
        </w:rPr>
        <w:t xml:space="preserve">Nadège Michel </w:t>
      </w:r>
    </w:p>
    <w:p w14:paraId="6E6C52C0" w14:textId="3FD8820C" w:rsidR="00C579BC" w:rsidRPr="00A223B6" w:rsidRDefault="00A223B6" w:rsidP="00C579BC">
      <w:pPr>
        <w:rPr>
          <w:rFonts w:ascii="Calibri" w:hAnsi="Calibri"/>
          <w:sz w:val="26"/>
          <w:szCs w:val="26"/>
        </w:rPr>
      </w:pPr>
      <w:r w:rsidRPr="00A223B6">
        <w:rPr>
          <w:rFonts w:ascii="Calibri" w:hAnsi="Calibri"/>
          <w:noProof/>
          <w:sz w:val="26"/>
          <w:szCs w:val="26"/>
        </w:rPr>
        <w:drawing>
          <wp:anchor distT="0" distB="0" distL="114300" distR="114300" simplePos="0" relativeHeight="251737088" behindDoc="0" locked="0" layoutInCell="1" allowOverlap="1" wp14:anchorId="33E53D59" wp14:editId="7001EB36">
            <wp:simplePos x="0" y="0"/>
            <wp:positionH relativeFrom="margin">
              <wp:posOffset>-69215</wp:posOffset>
            </wp:positionH>
            <wp:positionV relativeFrom="margin">
              <wp:posOffset>3684905</wp:posOffset>
            </wp:positionV>
            <wp:extent cx="1019175" cy="1407795"/>
            <wp:effectExtent l="133350" t="57150" r="85725" b="154305"/>
            <wp:wrapSquare wrapText="bothSides"/>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8250027 - Copie.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019175" cy="1407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579BC" w:rsidRPr="00A223B6">
        <w:rPr>
          <w:rFonts w:ascii="Calibri" w:hAnsi="Calibri"/>
          <w:sz w:val="26"/>
          <w:szCs w:val="26"/>
        </w:rPr>
        <w:t>20 ans</w:t>
      </w:r>
    </w:p>
    <w:tbl>
      <w:tblPr>
        <w:tblStyle w:val="Grilledutableau"/>
        <w:tblpPr w:leftFromText="141" w:rightFromText="141" w:vertAnchor="text" w:horzAnchor="page" w:tblpX="3159" w:tblpY="130"/>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09"/>
        <w:gridCol w:w="6237"/>
      </w:tblGrid>
      <w:tr w:rsidR="00C579BC" w:rsidRPr="00A223B6" w14:paraId="5081F840" w14:textId="77777777" w:rsidTr="00A223B6">
        <w:tc>
          <w:tcPr>
            <w:tcW w:w="1809" w:type="dxa"/>
          </w:tcPr>
          <w:p w14:paraId="4CAF7727"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2012 - 2013</w:t>
            </w:r>
          </w:p>
        </w:tc>
        <w:tc>
          <w:tcPr>
            <w:tcW w:w="6237" w:type="dxa"/>
          </w:tcPr>
          <w:p w14:paraId="027AE020" w14:textId="05E8F5AE" w:rsidR="00C579BC" w:rsidRPr="00A223B6" w:rsidRDefault="00C579BC" w:rsidP="00A223B6">
            <w:pPr>
              <w:jc w:val="both"/>
              <w:rPr>
                <w:rStyle w:val="Accentuation"/>
                <w:rFonts w:ascii="Calibri" w:hAnsi="Calibri"/>
                <w:i w:val="0"/>
                <w:color w:val="auto"/>
                <w:sz w:val="26"/>
                <w:szCs w:val="26"/>
              </w:rPr>
            </w:pPr>
            <w:r w:rsidRPr="00A223B6">
              <w:rPr>
                <w:rStyle w:val="Accentuation"/>
                <w:rFonts w:ascii="Calibri" w:hAnsi="Calibri"/>
                <w:i w:val="0"/>
                <w:color w:val="auto"/>
                <w:sz w:val="26"/>
                <w:szCs w:val="26"/>
              </w:rPr>
              <w:t xml:space="preserve">Joueuse à la </w:t>
            </w:r>
            <w:proofErr w:type="spellStart"/>
            <w:r w:rsidRPr="00A223B6">
              <w:rPr>
                <w:rStyle w:val="Accentuation"/>
                <w:rFonts w:ascii="Calibri" w:hAnsi="Calibri"/>
                <w:b/>
                <w:i w:val="0"/>
                <w:color w:val="6E4F05" w:themeColor="accent6" w:themeShade="80"/>
                <w:sz w:val="26"/>
                <w:szCs w:val="26"/>
              </w:rPr>
              <w:t>Foune</w:t>
            </w:r>
            <w:proofErr w:type="spellEnd"/>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 xml:space="preserve">et à la </w:t>
            </w:r>
            <w:r w:rsidRPr="00A223B6">
              <w:rPr>
                <w:rStyle w:val="Accentuation"/>
                <w:rFonts w:ascii="Calibri" w:hAnsi="Calibri"/>
                <w:b/>
                <w:i w:val="0"/>
                <w:color w:val="6E4F05" w:themeColor="accent6" w:themeShade="80"/>
                <w:sz w:val="26"/>
                <w:szCs w:val="26"/>
              </w:rPr>
              <w:t>Pine Tonic</w:t>
            </w:r>
            <w:r w:rsidRPr="00A223B6">
              <w:rPr>
                <w:rStyle w:val="Accentuation"/>
                <w:rFonts w:ascii="Calibri" w:hAnsi="Calibri"/>
                <w:i w:val="0"/>
                <w:color w:val="6E4F05" w:themeColor="accent6" w:themeShade="80"/>
                <w:sz w:val="26"/>
                <w:szCs w:val="26"/>
              </w:rPr>
              <w:t xml:space="preserve"> </w:t>
            </w:r>
            <w:r w:rsidR="00A223B6">
              <w:rPr>
                <w:rStyle w:val="Accentuation"/>
                <w:rFonts w:ascii="Calibri" w:hAnsi="Calibri"/>
                <w:i w:val="0"/>
                <w:color w:val="auto"/>
                <w:sz w:val="26"/>
                <w:szCs w:val="26"/>
              </w:rPr>
              <w:t>à l’</w:t>
            </w:r>
            <w:r w:rsidRPr="00A223B6">
              <w:rPr>
                <w:rStyle w:val="Accentuation"/>
                <w:rFonts w:ascii="Calibri" w:hAnsi="Calibri"/>
                <w:i w:val="0"/>
                <w:color w:val="auto"/>
                <w:sz w:val="26"/>
                <w:szCs w:val="26"/>
              </w:rPr>
              <w:t>ESC Toulouse</w:t>
            </w:r>
          </w:p>
          <w:p w14:paraId="3EF4CDA5" w14:textId="77777777" w:rsidR="00C579BC" w:rsidRPr="00A223B6" w:rsidRDefault="00C579BC" w:rsidP="00A223B6">
            <w:pPr>
              <w:jc w:val="both"/>
              <w:rPr>
                <w:rStyle w:val="Accentuation"/>
                <w:rFonts w:ascii="Calibri" w:hAnsi="Calibri"/>
                <w:i w:val="0"/>
                <w:color w:val="auto"/>
                <w:szCs w:val="26"/>
              </w:rPr>
            </w:pPr>
          </w:p>
        </w:tc>
      </w:tr>
      <w:tr w:rsidR="00C579BC" w:rsidRPr="00A223B6" w14:paraId="548633F3" w14:textId="77777777" w:rsidTr="00A223B6">
        <w:tc>
          <w:tcPr>
            <w:tcW w:w="1809" w:type="dxa"/>
          </w:tcPr>
          <w:p w14:paraId="251DA0C5"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2002 - 2010</w:t>
            </w:r>
          </w:p>
        </w:tc>
        <w:tc>
          <w:tcPr>
            <w:tcW w:w="6237" w:type="dxa"/>
          </w:tcPr>
          <w:p w14:paraId="7CAD6028" w14:textId="77777777" w:rsidR="00C579BC" w:rsidRPr="00A223B6" w:rsidRDefault="00C579BC" w:rsidP="00A223B6">
            <w:pPr>
              <w:jc w:val="both"/>
              <w:rPr>
                <w:rStyle w:val="Accentuation"/>
                <w:rFonts w:ascii="Calibri" w:hAnsi="Calibri"/>
                <w:i w:val="0"/>
                <w:color w:val="auto"/>
                <w:sz w:val="26"/>
                <w:szCs w:val="26"/>
              </w:rPr>
            </w:pPr>
            <w:r w:rsidRPr="00A223B6">
              <w:rPr>
                <w:rStyle w:val="Accentuation"/>
                <w:rFonts w:ascii="Calibri" w:hAnsi="Calibri"/>
                <w:b/>
                <w:i w:val="0"/>
                <w:color w:val="6E4F05" w:themeColor="accent6" w:themeShade="80"/>
                <w:sz w:val="26"/>
                <w:szCs w:val="26"/>
              </w:rPr>
              <w:t>Basketball</w:t>
            </w:r>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 xml:space="preserve">à un niveau départemental au club USCP de Paray-le-Monial (71). </w:t>
            </w:r>
          </w:p>
          <w:p w14:paraId="224EE062" w14:textId="77777777" w:rsidR="00C579BC" w:rsidRPr="00A223B6" w:rsidRDefault="00C579BC" w:rsidP="00A223B6">
            <w:pPr>
              <w:jc w:val="both"/>
              <w:rPr>
                <w:rStyle w:val="Accentuation"/>
                <w:rFonts w:ascii="Calibri" w:hAnsi="Calibri"/>
                <w:i w:val="0"/>
                <w:color w:val="auto"/>
                <w:sz w:val="26"/>
                <w:szCs w:val="26"/>
              </w:rPr>
            </w:pPr>
            <w:r w:rsidRPr="00A223B6">
              <w:rPr>
                <w:rStyle w:val="Accentuation"/>
                <w:rFonts w:ascii="Calibri" w:hAnsi="Calibri"/>
                <w:i w:val="0"/>
                <w:color w:val="auto"/>
                <w:sz w:val="26"/>
                <w:szCs w:val="26"/>
              </w:rPr>
              <w:t>2008 : Coupe Prat remportée, titre départemental.</w:t>
            </w:r>
          </w:p>
          <w:p w14:paraId="103C6247" w14:textId="77777777" w:rsidR="00A223B6" w:rsidRDefault="00C579BC" w:rsidP="00A223B6">
            <w:pPr>
              <w:spacing w:after="120"/>
              <w:jc w:val="both"/>
              <w:rPr>
                <w:rStyle w:val="Accentuation"/>
                <w:rFonts w:ascii="Calibri" w:hAnsi="Calibri"/>
                <w:i w:val="0"/>
                <w:color w:val="auto"/>
                <w:sz w:val="26"/>
                <w:szCs w:val="26"/>
              </w:rPr>
            </w:pPr>
            <w:r w:rsidRPr="00A223B6">
              <w:rPr>
                <w:rStyle w:val="Accentuation"/>
                <w:rFonts w:ascii="Calibri" w:hAnsi="Calibri"/>
                <w:i w:val="0"/>
                <w:color w:val="auto"/>
                <w:sz w:val="26"/>
                <w:szCs w:val="26"/>
              </w:rPr>
              <w:t xml:space="preserve">2010 : 1ère place au championnat qui permet la qualification au niveau régional </w:t>
            </w:r>
          </w:p>
          <w:p w14:paraId="4702E133" w14:textId="414F09EB" w:rsidR="00A223B6" w:rsidRPr="00A52626" w:rsidRDefault="00A223B6" w:rsidP="00A223B6">
            <w:pPr>
              <w:spacing w:after="120"/>
              <w:jc w:val="both"/>
              <w:rPr>
                <w:rStyle w:val="Accentuation"/>
                <w:rFonts w:ascii="Calibri" w:hAnsi="Calibri"/>
                <w:i w:val="0"/>
                <w:color w:val="auto"/>
                <w:sz w:val="2"/>
                <w:szCs w:val="26"/>
              </w:rPr>
            </w:pPr>
          </w:p>
        </w:tc>
      </w:tr>
      <w:tr w:rsidR="00C579BC" w:rsidRPr="00A223B6" w14:paraId="6B24D05C" w14:textId="77777777" w:rsidTr="00A223B6">
        <w:tc>
          <w:tcPr>
            <w:tcW w:w="1809" w:type="dxa"/>
          </w:tcPr>
          <w:p w14:paraId="3B83C3A0"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2009 - 2010</w:t>
            </w:r>
          </w:p>
        </w:tc>
        <w:tc>
          <w:tcPr>
            <w:tcW w:w="6237" w:type="dxa"/>
          </w:tcPr>
          <w:p w14:paraId="48F49C81" w14:textId="77777777" w:rsidR="00C579BC" w:rsidRPr="00A223B6" w:rsidRDefault="00C579BC" w:rsidP="00A223B6">
            <w:pPr>
              <w:jc w:val="both"/>
              <w:rPr>
                <w:rStyle w:val="Accentuation"/>
                <w:rFonts w:ascii="Calibri" w:hAnsi="Calibri"/>
                <w:i w:val="0"/>
                <w:color w:val="auto"/>
                <w:sz w:val="26"/>
                <w:szCs w:val="26"/>
              </w:rPr>
            </w:pPr>
            <w:r w:rsidRPr="00A223B6">
              <w:rPr>
                <w:rStyle w:val="Accentuation"/>
                <w:rFonts w:ascii="Calibri" w:hAnsi="Calibri"/>
                <w:b/>
                <w:i w:val="0"/>
                <w:color w:val="6E4F05" w:themeColor="accent6" w:themeShade="80"/>
                <w:sz w:val="26"/>
                <w:szCs w:val="26"/>
              </w:rPr>
              <w:t>Escalade</w:t>
            </w:r>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dans une caserne militaire</w:t>
            </w:r>
          </w:p>
        </w:tc>
      </w:tr>
      <w:tr w:rsidR="00C579BC" w:rsidRPr="00A223B6" w14:paraId="23FAE536" w14:textId="77777777" w:rsidTr="00A223B6">
        <w:tc>
          <w:tcPr>
            <w:tcW w:w="1809" w:type="dxa"/>
          </w:tcPr>
          <w:p w14:paraId="7E5A4EE8"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2007 - 2010</w:t>
            </w:r>
          </w:p>
        </w:tc>
        <w:tc>
          <w:tcPr>
            <w:tcW w:w="6237" w:type="dxa"/>
          </w:tcPr>
          <w:p w14:paraId="7792F277" w14:textId="77777777" w:rsidR="00C579BC" w:rsidRDefault="00C579BC" w:rsidP="00A223B6">
            <w:pPr>
              <w:spacing w:after="120"/>
              <w:jc w:val="both"/>
              <w:rPr>
                <w:rStyle w:val="Accentuation"/>
                <w:rFonts w:ascii="Calibri" w:hAnsi="Calibri"/>
                <w:i w:val="0"/>
                <w:color w:val="auto"/>
                <w:sz w:val="26"/>
                <w:szCs w:val="26"/>
              </w:rPr>
            </w:pPr>
            <w:r w:rsidRPr="00E0731C">
              <w:rPr>
                <w:rStyle w:val="Accentuation"/>
                <w:rFonts w:ascii="Calibri" w:hAnsi="Calibri"/>
                <w:b/>
                <w:i w:val="0"/>
                <w:color w:val="6E4F05" w:themeColor="accent6" w:themeShade="80"/>
                <w:sz w:val="26"/>
                <w:szCs w:val="26"/>
              </w:rPr>
              <w:t>Option sport</w:t>
            </w:r>
            <w:r w:rsidRPr="00E0731C">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 xml:space="preserve">au lycée </w:t>
            </w:r>
            <w:proofErr w:type="spellStart"/>
            <w:r w:rsidRPr="00A223B6">
              <w:rPr>
                <w:rStyle w:val="Accentuation"/>
                <w:rFonts w:ascii="Calibri" w:hAnsi="Calibri"/>
                <w:i w:val="0"/>
                <w:color w:val="auto"/>
                <w:sz w:val="26"/>
                <w:szCs w:val="26"/>
              </w:rPr>
              <w:t>Emiland</w:t>
            </w:r>
            <w:proofErr w:type="spellEnd"/>
            <w:r w:rsidRPr="00A223B6">
              <w:rPr>
                <w:rStyle w:val="Accentuation"/>
                <w:rFonts w:ascii="Calibri" w:hAnsi="Calibri"/>
                <w:i w:val="0"/>
                <w:color w:val="auto"/>
                <w:sz w:val="26"/>
                <w:szCs w:val="26"/>
              </w:rPr>
              <w:t xml:space="preserve"> </w:t>
            </w:r>
            <w:proofErr w:type="spellStart"/>
            <w:r w:rsidRPr="00A223B6">
              <w:rPr>
                <w:rStyle w:val="Accentuation"/>
                <w:rFonts w:ascii="Calibri" w:hAnsi="Calibri"/>
                <w:i w:val="0"/>
                <w:color w:val="auto"/>
                <w:sz w:val="26"/>
                <w:szCs w:val="26"/>
              </w:rPr>
              <w:t>Gauthey</w:t>
            </w:r>
            <w:proofErr w:type="spellEnd"/>
            <w:r w:rsidRPr="00A223B6">
              <w:rPr>
                <w:rStyle w:val="Accentuation"/>
                <w:rFonts w:ascii="Calibri" w:hAnsi="Calibri"/>
                <w:i w:val="0"/>
                <w:color w:val="auto"/>
                <w:sz w:val="26"/>
                <w:szCs w:val="26"/>
              </w:rPr>
              <w:t xml:space="preserve"> (71) (natation, basketball, football, badminton, danse, gymnastique, saut en hauteur, ski, danse-escalade, escalade, canoë kayak, musculation, volleyball, VTT). 18/20 en option sport au baccalauréat et 17,5/20 en EPS.</w:t>
            </w:r>
          </w:p>
          <w:p w14:paraId="6992134A" w14:textId="77777777" w:rsidR="00A223B6" w:rsidRPr="00A223B6" w:rsidRDefault="00A223B6" w:rsidP="00A223B6">
            <w:pPr>
              <w:spacing w:after="120"/>
              <w:jc w:val="both"/>
              <w:rPr>
                <w:rStyle w:val="Accentuation"/>
                <w:rFonts w:ascii="Calibri" w:hAnsi="Calibri"/>
                <w:i w:val="0"/>
                <w:color w:val="auto"/>
                <w:sz w:val="2"/>
                <w:szCs w:val="10"/>
              </w:rPr>
            </w:pPr>
          </w:p>
        </w:tc>
      </w:tr>
      <w:tr w:rsidR="00C579BC" w:rsidRPr="00A223B6" w14:paraId="4DBF5EC9" w14:textId="77777777" w:rsidTr="00A223B6">
        <w:tc>
          <w:tcPr>
            <w:tcW w:w="1809" w:type="dxa"/>
          </w:tcPr>
          <w:p w14:paraId="6B380E99"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2008 - 2010</w:t>
            </w:r>
          </w:p>
        </w:tc>
        <w:tc>
          <w:tcPr>
            <w:tcW w:w="6237" w:type="dxa"/>
          </w:tcPr>
          <w:p w14:paraId="5B6CB3AB" w14:textId="77777777" w:rsidR="00C579BC" w:rsidRDefault="00C579BC" w:rsidP="00A223B6">
            <w:pPr>
              <w:spacing w:after="120"/>
              <w:jc w:val="both"/>
              <w:rPr>
                <w:rStyle w:val="Accentuation"/>
                <w:rFonts w:ascii="Calibri" w:hAnsi="Calibri"/>
                <w:i w:val="0"/>
                <w:color w:val="auto"/>
                <w:sz w:val="26"/>
                <w:szCs w:val="26"/>
              </w:rPr>
            </w:pPr>
            <w:r w:rsidRPr="00A223B6">
              <w:rPr>
                <w:rStyle w:val="Accentuation"/>
                <w:rFonts w:ascii="Calibri" w:hAnsi="Calibri"/>
                <w:b/>
                <w:i w:val="0"/>
                <w:color w:val="6E4F05" w:themeColor="accent6" w:themeShade="80"/>
                <w:sz w:val="26"/>
                <w:szCs w:val="26"/>
              </w:rPr>
              <w:t>Coach</w:t>
            </w:r>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de la catégorie des poussins au basketball au club USCP de Paray-le-Monial (71)</w:t>
            </w:r>
          </w:p>
          <w:p w14:paraId="6094F672" w14:textId="77777777" w:rsidR="00A223B6" w:rsidRPr="00A223B6" w:rsidRDefault="00A223B6" w:rsidP="00A223B6">
            <w:pPr>
              <w:spacing w:after="120"/>
              <w:jc w:val="both"/>
              <w:rPr>
                <w:rStyle w:val="Accentuation"/>
                <w:rFonts w:ascii="Calibri" w:hAnsi="Calibri"/>
                <w:i w:val="0"/>
                <w:color w:val="auto"/>
                <w:sz w:val="2"/>
                <w:szCs w:val="6"/>
              </w:rPr>
            </w:pPr>
          </w:p>
        </w:tc>
      </w:tr>
      <w:tr w:rsidR="00C579BC" w:rsidRPr="00A223B6" w14:paraId="0B98D552" w14:textId="77777777" w:rsidTr="00A223B6">
        <w:tc>
          <w:tcPr>
            <w:tcW w:w="1809" w:type="dxa"/>
          </w:tcPr>
          <w:p w14:paraId="41A42A06"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2003 - 2008</w:t>
            </w:r>
          </w:p>
        </w:tc>
        <w:tc>
          <w:tcPr>
            <w:tcW w:w="6237" w:type="dxa"/>
          </w:tcPr>
          <w:p w14:paraId="51ECFC53" w14:textId="77777777" w:rsidR="00C579BC" w:rsidRPr="00A223B6" w:rsidRDefault="00C579BC" w:rsidP="00A223B6">
            <w:pPr>
              <w:jc w:val="both"/>
              <w:rPr>
                <w:rStyle w:val="Accentuation"/>
                <w:rFonts w:ascii="Calibri" w:hAnsi="Calibri"/>
                <w:i w:val="0"/>
                <w:color w:val="auto"/>
                <w:sz w:val="26"/>
                <w:szCs w:val="26"/>
              </w:rPr>
            </w:pPr>
            <w:r w:rsidRPr="00A223B6">
              <w:rPr>
                <w:rStyle w:val="Accentuation"/>
                <w:rFonts w:ascii="Calibri" w:hAnsi="Calibri"/>
                <w:b/>
                <w:i w:val="0"/>
                <w:color w:val="6E4F05" w:themeColor="accent6" w:themeShade="80"/>
                <w:sz w:val="26"/>
                <w:szCs w:val="26"/>
              </w:rPr>
              <w:t>Cross</w:t>
            </w:r>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départementaux et régionaux par équipe et en individuel</w:t>
            </w:r>
          </w:p>
        </w:tc>
      </w:tr>
      <w:tr w:rsidR="00C579BC" w:rsidRPr="00A223B6" w14:paraId="220307BD" w14:textId="77777777" w:rsidTr="00A223B6">
        <w:tc>
          <w:tcPr>
            <w:tcW w:w="1809" w:type="dxa"/>
          </w:tcPr>
          <w:p w14:paraId="013C641D" w14:textId="77777777" w:rsidR="00C579BC" w:rsidRPr="00A223B6" w:rsidRDefault="00C579BC" w:rsidP="00A223B6">
            <w:pPr>
              <w:pStyle w:val="Sous-titre"/>
              <w:rPr>
                <w:rFonts w:ascii="Calibri" w:hAnsi="Calibri"/>
                <w:b/>
                <w:i w:val="0"/>
                <w:color w:val="FF6600"/>
                <w:sz w:val="26"/>
                <w:szCs w:val="26"/>
              </w:rPr>
            </w:pPr>
            <w:r w:rsidRPr="00A223B6">
              <w:rPr>
                <w:rFonts w:ascii="Calibri" w:hAnsi="Calibri"/>
                <w:b/>
                <w:i w:val="0"/>
                <w:color w:val="FF6600"/>
                <w:sz w:val="26"/>
                <w:szCs w:val="26"/>
              </w:rPr>
              <w:t>2003 - 2008</w:t>
            </w:r>
          </w:p>
        </w:tc>
        <w:tc>
          <w:tcPr>
            <w:tcW w:w="6237" w:type="dxa"/>
          </w:tcPr>
          <w:p w14:paraId="04D95E4B" w14:textId="77777777" w:rsidR="00C579BC" w:rsidRPr="00A223B6" w:rsidRDefault="00C579BC" w:rsidP="00A223B6">
            <w:pPr>
              <w:spacing w:before="120"/>
              <w:jc w:val="both"/>
              <w:rPr>
                <w:rStyle w:val="Accentuation"/>
                <w:rFonts w:ascii="Calibri" w:hAnsi="Calibri"/>
                <w:i w:val="0"/>
                <w:color w:val="auto"/>
                <w:sz w:val="26"/>
                <w:szCs w:val="26"/>
              </w:rPr>
            </w:pPr>
            <w:r w:rsidRPr="00A223B6">
              <w:rPr>
                <w:rStyle w:val="Accentuation"/>
                <w:rFonts w:ascii="Calibri" w:hAnsi="Calibri"/>
                <w:i w:val="0"/>
                <w:color w:val="auto"/>
                <w:sz w:val="26"/>
                <w:szCs w:val="26"/>
              </w:rPr>
              <w:t xml:space="preserve">UNSS </w:t>
            </w:r>
            <w:r w:rsidRPr="00A223B6">
              <w:rPr>
                <w:rStyle w:val="Accentuation"/>
                <w:rFonts w:ascii="Calibri" w:hAnsi="Calibri"/>
                <w:b/>
                <w:i w:val="0"/>
                <w:color w:val="6E4F05" w:themeColor="accent6" w:themeShade="80"/>
                <w:sz w:val="26"/>
                <w:szCs w:val="26"/>
              </w:rPr>
              <w:t>Foot</w:t>
            </w:r>
            <w:r w:rsidRPr="00A223B6">
              <w:rPr>
                <w:rStyle w:val="Accentuation"/>
                <w:rFonts w:ascii="Calibri" w:hAnsi="Calibri"/>
                <w:i w:val="0"/>
                <w:color w:val="auto"/>
                <w:sz w:val="26"/>
                <w:szCs w:val="26"/>
              </w:rPr>
              <w:t xml:space="preserve">, </w:t>
            </w:r>
            <w:r w:rsidRPr="00A223B6">
              <w:rPr>
                <w:rStyle w:val="Accentuation"/>
                <w:rFonts w:ascii="Calibri" w:hAnsi="Calibri"/>
                <w:b/>
                <w:i w:val="0"/>
                <w:color w:val="6E4F05" w:themeColor="accent6" w:themeShade="80"/>
                <w:sz w:val="26"/>
                <w:szCs w:val="26"/>
              </w:rPr>
              <w:t>Volley</w:t>
            </w:r>
            <w:r w:rsidRPr="00A223B6">
              <w:rPr>
                <w:rStyle w:val="Accentuation"/>
                <w:rFonts w:ascii="Calibri" w:hAnsi="Calibri"/>
                <w:i w:val="0"/>
                <w:color w:val="auto"/>
                <w:sz w:val="26"/>
                <w:szCs w:val="26"/>
              </w:rPr>
              <w:t xml:space="preserve">, </w:t>
            </w:r>
            <w:r w:rsidRPr="00A223B6">
              <w:rPr>
                <w:rStyle w:val="Accentuation"/>
                <w:rFonts w:ascii="Calibri" w:hAnsi="Calibri"/>
                <w:b/>
                <w:i w:val="0"/>
                <w:color w:val="6E4F05" w:themeColor="accent6" w:themeShade="80"/>
                <w:sz w:val="26"/>
                <w:szCs w:val="26"/>
              </w:rPr>
              <w:t>Escalade</w:t>
            </w:r>
            <w:r w:rsidRPr="00A223B6">
              <w:rPr>
                <w:rStyle w:val="Accentuation"/>
                <w:rFonts w:ascii="Calibri" w:hAnsi="Calibri"/>
                <w:i w:val="0"/>
                <w:color w:val="auto"/>
                <w:sz w:val="26"/>
                <w:szCs w:val="26"/>
              </w:rPr>
              <w:t xml:space="preserve">, </w:t>
            </w:r>
            <w:r w:rsidRPr="00A223B6">
              <w:rPr>
                <w:rStyle w:val="Accentuation"/>
                <w:rFonts w:ascii="Calibri" w:hAnsi="Calibri"/>
                <w:b/>
                <w:i w:val="0"/>
                <w:color w:val="6E4F05" w:themeColor="accent6" w:themeShade="80"/>
                <w:sz w:val="26"/>
                <w:szCs w:val="26"/>
              </w:rPr>
              <w:t>Badminton</w:t>
            </w:r>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 xml:space="preserve">et </w:t>
            </w:r>
            <w:r w:rsidRPr="00A223B6">
              <w:rPr>
                <w:rStyle w:val="Accentuation"/>
                <w:rFonts w:ascii="Calibri" w:hAnsi="Calibri"/>
                <w:b/>
                <w:i w:val="0"/>
                <w:color w:val="6E4F05" w:themeColor="accent6" w:themeShade="80"/>
                <w:sz w:val="26"/>
                <w:szCs w:val="26"/>
              </w:rPr>
              <w:t>Basket</w:t>
            </w:r>
            <w:r w:rsidRPr="00A223B6">
              <w:rPr>
                <w:rStyle w:val="Accentuation"/>
                <w:rFonts w:ascii="Calibri" w:hAnsi="Calibri"/>
                <w:i w:val="0"/>
                <w:color w:val="auto"/>
                <w:sz w:val="26"/>
                <w:szCs w:val="26"/>
              </w:rPr>
              <w:t xml:space="preserve">. </w:t>
            </w:r>
            <w:r w:rsidRPr="00A223B6">
              <w:rPr>
                <w:rStyle w:val="Accentuation"/>
                <w:rFonts w:ascii="Calibri" w:hAnsi="Calibri"/>
                <w:b/>
                <w:i w:val="0"/>
                <w:color w:val="6E4F05" w:themeColor="accent6" w:themeShade="80"/>
                <w:sz w:val="26"/>
                <w:szCs w:val="26"/>
              </w:rPr>
              <w:t>Arbitrage</w:t>
            </w:r>
            <w:r w:rsidRPr="00A223B6">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au Basketball.</w:t>
            </w:r>
          </w:p>
        </w:tc>
      </w:tr>
      <w:tr w:rsidR="00C579BC" w:rsidRPr="00A223B6" w14:paraId="552D1A52" w14:textId="77777777" w:rsidTr="00A223B6">
        <w:trPr>
          <w:trHeight w:val="421"/>
        </w:trPr>
        <w:tc>
          <w:tcPr>
            <w:tcW w:w="1809" w:type="dxa"/>
          </w:tcPr>
          <w:p w14:paraId="694CAE3D" w14:textId="77777777" w:rsidR="00C579BC" w:rsidRPr="00A223B6" w:rsidRDefault="00C579BC" w:rsidP="00A223B6">
            <w:pPr>
              <w:pStyle w:val="Sous-titre"/>
              <w:spacing w:before="120"/>
              <w:rPr>
                <w:rFonts w:ascii="Calibri" w:hAnsi="Calibri"/>
                <w:b/>
                <w:i w:val="0"/>
                <w:color w:val="FF6600"/>
                <w:sz w:val="26"/>
                <w:szCs w:val="26"/>
              </w:rPr>
            </w:pPr>
            <w:r w:rsidRPr="00A223B6">
              <w:rPr>
                <w:rFonts w:ascii="Calibri" w:hAnsi="Calibri"/>
                <w:b/>
                <w:i w:val="0"/>
                <w:color w:val="FF6600"/>
                <w:sz w:val="26"/>
                <w:szCs w:val="26"/>
              </w:rPr>
              <w:t>1998 – 2003</w:t>
            </w:r>
          </w:p>
        </w:tc>
        <w:tc>
          <w:tcPr>
            <w:tcW w:w="6237" w:type="dxa"/>
          </w:tcPr>
          <w:p w14:paraId="3DC54D23" w14:textId="5C718479" w:rsidR="00C579BC" w:rsidRPr="00A223B6" w:rsidRDefault="00C579BC" w:rsidP="008C02A1">
            <w:pPr>
              <w:spacing w:before="120"/>
              <w:jc w:val="both"/>
              <w:rPr>
                <w:rStyle w:val="Accentuation"/>
                <w:rFonts w:ascii="Calibri" w:hAnsi="Calibri"/>
                <w:i w:val="0"/>
                <w:color w:val="auto"/>
                <w:sz w:val="26"/>
                <w:szCs w:val="26"/>
              </w:rPr>
            </w:pPr>
            <w:r w:rsidRPr="00A223B6">
              <w:rPr>
                <w:rStyle w:val="Accentuation"/>
                <w:rFonts w:ascii="Calibri" w:hAnsi="Calibri"/>
                <w:i w:val="0"/>
                <w:color w:val="auto"/>
                <w:sz w:val="26"/>
                <w:szCs w:val="26"/>
              </w:rPr>
              <w:t xml:space="preserve">1 an de </w:t>
            </w:r>
            <w:r w:rsidR="008C02A1" w:rsidRPr="008C02A1">
              <w:rPr>
                <w:rStyle w:val="Accentuation"/>
                <w:rFonts w:ascii="Calibri" w:hAnsi="Calibri"/>
                <w:b/>
                <w:i w:val="0"/>
                <w:color w:val="6E4F05" w:themeColor="accent6" w:themeShade="80"/>
                <w:sz w:val="26"/>
                <w:szCs w:val="26"/>
              </w:rPr>
              <w:t>Gymnas</w:t>
            </w:r>
            <w:r w:rsidRPr="008C02A1">
              <w:rPr>
                <w:rStyle w:val="Accentuation"/>
                <w:rFonts w:ascii="Calibri" w:hAnsi="Calibri"/>
                <w:b/>
                <w:i w:val="0"/>
                <w:color w:val="6E4F05" w:themeColor="accent6" w:themeShade="80"/>
                <w:sz w:val="26"/>
                <w:szCs w:val="26"/>
              </w:rPr>
              <w:t>tique</w:t>
            </w:r>
            <w:r w:rsidRPr="008C02A1">
              <w:rPr>
                <w:rStyle w:val="Accentuation"/>
                <w:rFonts w:ascii="Calibri" w:hAnsi="Calibri"/>
                <w:i w:val="0"/>
                <w:color w:val="6E4F05" w:themeColor="accent6" w:themeShade="80"/>
                <w:sz w:val="26"/>
                <w:szCs w:val="26"/>
              </w:rPr>
              <w:t xml:space="preserve"> </w:t>
            </w:r>
            <w:r w:rsidRPr="00A223B6">
              <w:rPr>
                <w:rStyle w:val="Accentuation"/>
                <w:rFonts w:ascii="Calibri" w:hAnsi="Calibri"/>
                <w:i w:val="0"/>
                <w:color w:val="auto"/>
                <w:sz w:val="26"/>
                <w:szCs w:val="26"/>
              </w:rPr>
              <w:t xml:space="preserve">,1 an de </w:t>
            </w:r>
            <w:r w:rsidRPr="008C02A1">
              <w:rPr>
                <w:rStyle w:val="Accentuation"/>
                <w:rFonts w:ascii="Calibri" w:hAnsi="Calibri"/>
                <w:b/>
                <w:i w:val="0"/>
                <w:color w:val="6E4F05" w:themeColor="accent6" w:themeShade="80"/>
                <w:sz w:val="26"/>
                <w:szCs w:val="26"/>
              </w:rPr>
              <w:t>Lutte</w:t>
            </w:r>
          </w:p>
        </w:tc>
      </w:tr>
    </w:tbl>
    <w:p w14:paraId="3E579721" w14:textId="0B7F3C48" w:rsidR="00C579BC" w:rsidRPr="00A223B6" w:rsidRDefault="00C579BC" w:rsidP="00C579BC">
      <w:pPr>
        <w:rPr>
          <w:rFonts w:ascii="Calibri" w:hAnsi="Calibri"/>
          <w:sz w:val="26"/>
          <w:szCs w:val="26"/>
        </w:rPr>
      </w:pPr>
    </w:p>
    <w:p w14:paraId="414D9093" w14:textId="36A3AAB4" w:rsidR="00C579BC" w:rsidRPr="00A223B6" w:rsidRDefault="00C579BC" w:rsidP="00C579BC">
      <w:pPr>
        <w:rPr>
          <w:rFonts w:ascii="Calibri" w:hAnsi="Calibri"/>
          <w:sz w:val="26"/>
          <w:szCs w:val="26"/>
        </w:rPr>
      </w:pPr>
    </w:p>
    <w:p w14:paraId="57B02B19" w14:textId="77777777" w:rsidR="00C579BC" w:rsidRPr="00A223B6" w:rsidRDefault="00C579BC" w:rsidP="00C579BC">
      <w:pPr>
        <w:rPr>
          <w:rFonts w:ascii="Calibri" w:hAnsi="Calibri"/>
          <w:sz w:val="26"/>
          <w:szCs w:val="26"/>
        </w:rPr>
      </w:pPr>
    </w:p>
    <w:p w14:paraId="1C7233CD" w14:textId="77777777" w:rsidR="00C579BC" w:rsidRPr="00A223B6" w:rsidRDefault="00C579BC" w:rsidP="00C579BC">
      <w:pPr>
        <w:rPr>
          <w:rFonts w:ascii="Calibri" w:hAnsi="Calibri"/>
          <w:sz w:val="26"/>
          <w:szCs w:val="26"/>
        </w:rPr>
      </w:pPr>
    </w:p>
    <w:p w14:paraId="643A1184" w14:textId="77777777" w:rsidR="00C579BC" w:rsidRPr="00A223B6" w:rsidRDefault="00C579BC" w:rsidP="00C579BC">
      <w:pPr>
        <w:rPr>
          <w:rFonts w:ascii="Calibri" w:hAnsi="Calibri"/>
          <w:sz w:val="26"/>
          <w:szCs w:val="26"/>
        </w:rPr>
      </w:pPr>
    </w:p>
    <w:p w14:paraId="22BEF130" w14:textId="77777777" w:rsidR="00C579BC" w:rsidRPr="00A223B6" w:rsidRDefault="00C579BC" w:rsidP="00C579BC">
      <w:pPr>
        <w:rPr>
          <w:rFonts w:ascii="Calibri" w:hAnsi="Calibri"/>
          <w:sz w:val="26"/>
          <w:szCs w:val="26"/>
        </w:rPr>
      </w:pPr>
    </w:p>
    <w:p w14:paraId="1237780F" w14:textId="77777777" w:rsidR="00C579BC" w:rsidRPr="00A223B6" w:rsidRDefault="00C579BC" w:rsidP="00C579BC">
      <w:pPr>
        <w:rPr>
          <w:rFonts w:ascii="Calibri" w:hAnsi="Calibri"/>
          <w:sz w:val="26"/>
          <w:szCs w:val="26"/>
        </w:rPr>
      </w:pPr>
    </w:p>
    <w:p w14:paraId="7505A512" w14:textId="77777777" w:rsidR="00C579BC" w:rsidRPr="00A223B6" w:rsidRDefault="00C579BC" w:rsidP="00C579BC">
      <w:pPr>
        <w:rPr>
          <w:rFonts w:ascii="Calibri" w:hAnsi="Calibri"/>
          <w:sz w:val="26"/>
          <w:szCs w:val="26"/>
        </w:rPr>
      </w:pPr>
    </w:p>
    <w:p w14:paraId="749AAAA2" w14:textId="77777777" w:rsidR="00C579BC" w:rsidRPr="00A223B6" w:rsidRDefault="00C579BC" w:rsidP="00C579BC">
      <w:pPr>
        <w:rPr>
          <w:rFonts w:ascii="Calibri" w:hAnsi="Calibri"/>
          <w:sz w:val="26"/>
          <w:szCs w:val="26"/>
        </w:rPr>
      </w:pPr>
    </w:p>
    <w:p w14:paraId="6C90F5DF" w14:textId="77777777" w:rsidR="00C579BC" w:rsidRPr="00A223B6" w:rsidRDefault="00C579BC" w:rsidP="00C579BC">
      <w:pPr>
        <w:rPr>
          <w:rFonts w:ascii="Calibri" w:hAnsi="Calibri"/>
          <w:sz w:val="26"/>
          <w:szCs w:val="26"/>
        </w:rPr>
      </w:pPr>
    </w:p>
    <w:p w14:paraId="103550F2" w14:textId="77777777" w:rsidR="00C579BC" w:rsidRPr="00A223B6" w:rsidRDefault="00C579BC" w:rsidP="00C579BC">
      <w:pPr>
        <w:rPr>
          <w:rFonts w:ascii="Calibri" w:hAnsi="Calibri"/>
          <w:sz w:val="26"/>
          <w:szCs w:val="26"/>
        </w:rPr>
      </w:pPr>
    </w:p>
    <w:p w14:paraId="686EFACD" w14:textId="77777777" w:rsidR="00C579BC" w:rsidRPr="00A223B6" w:rsidRDefault="00C579BC" w:rsidP="00C579BC">
      <w:pPr>
        <w:rPr>
          <w:rFonts w:ascii="Calibri" w:hAnsi="Calibri"/>
          <w:b/>
          <w:color w:val="00B050"/>
          <w:sz w:val="26"/>
          <w:szCs w:val="26"/>
        </w:rPr>
      </w:pPr>
    </w:p>
    <w:p w14:paraId="04986EBB" w14:textId="77777777" w:rsidR="00C579BC" w:rsidRPr="00A223B6" w:rsidRDefault="00C579BC" w:rsidP="00C579BC">
      <w:pPr>
        <w:rPr>
          <w:rFonts w:ascii="Calibri" w:hAnsi="Calibri"/>
          <w:b/>
          <w:color w:val="00B050"/>
          <w:sz w:val="26"/>
          <w:szCs w:val="26"/>
        </w:rPr>
      </w:pPr>
    </w:p>
    <w:p w14:paraId="53AC1070" w14:textId="77777777" w:rsidR="00C579BC" w:rsidRPr="00A223B6" w:rsidRDefault="00C579BC" w:rsidP="00575821">
      <w:pPr>
        <w:jc w:val="both"/>
        <w:rPr>
          <w:rFonts w:ascii="Palatino Linotype" w:hAnsi="Palatino Linotype"/>
          <w:sz w:val="26"/>
          <w:szCs w:val="26"/>
        </w:rPr>
      </w:pPr>
    </w:p>
    <w:sectPr w:rsidR="00C579BC" w:rsidRPr="00A223B6" w:rsidSect="009B4844">
      <w:headerReference w:type="default" r:id="rId135"/>
      <w:footerReference w:type="default" r:id="rId136"/>
      <w:pgSz w:w="11900" w:h="16840"/>
      <w:pgMar w:top="1417" w:right="1417" w:bottom="1417" w:left="1417" w:header="708" w:footer="680" w:gutter="0"/>
      <w:pgBorders w:display="notFirstPage" w:offsetFrom="page">
        <w:top w:val="thickThinLargeGap" w:sz="24" w:space="24" w:color="33CC33"/>
        <w:left w:val="thickThinLargeGap" w:sz="24" w:space="24" w:color="33CC33"/>
        <w:bottom w:val="thinThickLargeGap" w:sz="24" w:space="24" w:color="33CC33"/>
        <w:right w:val="thinThickLargeGap" w:sz="24" w:space="24" w:color="33CC33"/>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6CA940" w14:textId="77777777" w:rsidR="00775480" w:rsidRDefault="00775480" w:rsidP="006E2C6A">
      <w:r>
        <w:separator/>
      </w:r>
    </w:p>
  </w:endnote>
  <w:endnote w:type="continuationSeparator" w:id="0">
    <w:p w14:paraId="0523934A" w14:textId="77777777" w:rsidR="00775480" w:rsidRDefault="00775480" w:rsidP="006E2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Script MT Bold">
    <w:panose1 w:val="030406020406070809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447350"/>
      <w:docPartObj>
        <w:docPartGallery w:val="Page Numbers (Bottom of Page)"/>
        <w:docPartUnique/>
      </w:docPartObj>
    </w:sdtPr>
    <w:sdtEndPr/>
    <w:sdtContent>
      <w:p w14:paraId="59122932" w14:textId="538E2E37" w:rsidR="006C1848" w:rsidRDefault="006C1848" w:rsidP="009B4844">
        <w:pPr>
          <w:pStyle w:val="Pieddepage"/>
          <w:tabs>
            <w:tab w:val="clear" w:pos="9072"/>
            <w:tab w:val="right" w:pos="9356"/>
          </w:tabs>
          <w:jc w:val="right"/>
        </w:pPr>
        <w:r>
          <w:rPr>
            <w:noProof/>
          </w:rPr>
          <w:drawing>
            <wp:inline distT="0" distB="0" distL="0" distR="0" wp14:anchorId="275EF519" wp14:editId="04B23C11">
              <wp:extent cx="616582" cy="717919"/>
              <wp:effectExtent l="19050" t="0" r="12700" b="6350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sier logo.png"/>
                      <pic:cNvPicPr/>
                    </pic:nvPicPr>
                    <pic:blipFill>
                      <a:blip r:embed="rId1">
                        <a:extLst>
                          <a:ext uri="{BEBA8EAE-BF5A-486C-A8C5-ECC9F3942E4B}">
                            <a14:imgProps xmlns:a14="http://schemas.microsoft.com/office/drawing/2010/main">
                              <a14:imgLayer r:embed="rId2">
                                <a14:imgEffect>
                                  <a14:saturation sat="395000"/>
                                </a14:imgEffect>
                              </a14:imgLayer>
                            </a14:imgProps>
                          </a:ext>
                          <a:ext uri="{28A0092B-C50C-407E-A947-70E740481C1C}">
                            <a14:useLocalDpi xmlns:a14="http://schemas.microsoft.com/office/drawing/2010/main" val="0"/>
                          </a:ext>
                        </a:extLst>
                      </a:blip>
                      <a:stretch>
                        <a:fillRect/>
                      </a:stretch>
                    </pic:blipFill>
                    <pic:spPr>
                      <a:xfrm>
                        <a:off x="0" y="0"/>
                        <a:ext cx="616673" cy="718025"/>
                      </a:xfrm>
                      <a:prstGeom prst="rect">
                        <a:avLst/>
                      </a:prstGeom>
                      <a:effectLst>
                        <a:outerShdw blurRad="50800" dist="50800" dir="5400000" sx="85000" sy="85000" algn="ctr" rotWithShape="0">
                          <a:srgbClr val="000000">
                            <a:alpha val="86000"/>
                          </a:srgbClr>
                        </a:outerShdw>
                      </a:effectLst>
                    </pic:spPr>
                  </pic:pic>
                </a:graphicData>
              </a:graphic>
            </wp:inline>
          </w:drawing>
        </w:r>
        <w:r>
          <w:t xml:space="preserve">                           </w:t>
        </w:r>
        <w:r>
          <w:tab/>
        </w:r>
        <w:r>
          <w:tab/>
          <w:t xml:space="preserve">  </w:t>
        </w:r>
        <w:r>
          <w:fldChar w:fldCharType="begin"/>
        </w:r>
        <w:r>
          <w:instrText>PAGE   \* MERGEFORMAT</w:instrText>
        </w:r>
        <w:r>
          <w:fldChar w:fldCharType="separate"/>
        </w:r>
        <w:r w:rsidR="00B920F6">
          <w:rPr>
            <w:noProof/>
          </w:rPr>
          <w:t>1</w:t>
        </w:r>
        <w:r>
          <w:fldChar w:fldCharType="end"/>
        </w:r>
      </w:p>
    </w:sdtContent>
  </w:sdt>
  <w:p w14:paraId="39A7AAA7" w14:textId="3E36AB44" w:rsidR="006C1848" w:rsidRDefault="006C1848">
    <w:pPr>
      <w:pStyle w:val="Pieddepage"/>
    </w:pPr>
    <w:r>
      <w:rPr>
        <w:noProof/>
      </w:rPr>
      <w:drawing>
        <wp:inline distT="0" distB="0" distL="0" distR="0" wp14:anchorId="52553036" wp14:editId="4E013BDC">
          <wp:extent cx="5756910" cy="670306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ssier logo.png"/>
                  <pic:cNvPicPr/>
                </pic:nvPicPr>
                <pic:blipFill>
                  <a:blip r:embed="rId3">
                    <a:extLst>
                      <a:ext uri="{28A0092B-C50C-407E-A947-70E740481C1C}">
                        <a14:useLocalDpi xmlns:a14="http://schemas.microsoft.com/office/drawing/2010/main" val="0"/>
                      </a:ext>
                    </a:extLst>
                  </a:blip>
                  <a:stretch>
                    <a:fillRect/>
                  </a:stretch>
                </pic:blipFill>
                <pic:spPr>
                  <a:xfrm>
                    <a:off x="0" y="0"/>
                    <a:ext cx="5756910" cy="670306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8BFD3A" w14:textId="77777777" w:rsidR="00775480" w:rsidRDefault="00775480" w:rsidP="006E2C6A">
      <w:r>
        <w:separator/>
      </w:r>
    </w:p>
  </w:footnote>
  <w:footnote w:type="continuationSeparator" w:id="0">
    <w:p w14:paraId="23DA9928" w14:textId="77777777" w:rsidR="00775480" w:rsidRDefault="00775480" w:rsidP="006E2C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C723A" w14:textId="77777777" w:rsidR="006C1848" w:rsidRDefault="006C1848" w:rsidP="00D95650">
    <w:pPr>
      <w:pStyle w:val="En-tte"/>
      <w:ind w:firstLine="70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E5268"/>
    <w:multiLevelType w:val="hybridMultilevel"/>
    <w:tmpl w:val="2A789B86"/>
    <w:lvl w:ilvl="0" w:tplc="C232A24E">
      <w:numFmt w:val="bullet"/>
      <w:lvlText w:val="-"/>
      <w:lvlJc w:val="left"/>
      <w:pPr>
        <w:ind w:left="720" w:hanging="360"/>
      </w:pPr>
      <w:rPr>
        <w:rFonts w:ascii="Palatino Linotype" w:eastAsiaTheme="minorEastAsia" w:hAnsi="Palatino Linotype"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A06D15"/>
    <w:multiLevelType w:val="hybridMultilevel"/>
    <w:tmpl w:val="EBF84F5E"/>
    <w:lvl w:ilvl="0" w:tplc="2E921C8E">
      <w:start w:val="1"/>
      <w:numFmt w:val="bullet"/>
      <w:lvlText w:val=""/>
      <w:lvlJc w:val="left"/>
      <w:pPr>
        <w:ind w:left="1068" w:hanging="360"/>
      </w:pPr>
      <w:rPr>
        <w:rFonts w:ascii="Symbol" w:eastAsiaTheme="minorEastAsia" w:hAnsi="Symbol"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nsid w:val="19CB46AE"/>
    <w:multiLevelType w:val="hybridMultilevel"/>
    <w:tmpl w:val="9026A02E"/>
    <w:lvl w:ilvl="0" w:tplc="C2BAF25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26EC7629"/>
    <w:multiLevelType w:val="hybridMultilevel"/>
    <w:tmpl w:val="816A602A"/>
    <w:lvl w:ilvl="0" w:tplc="8F0658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73600DD"/>
    <w:multiLevelType w:val="hybridMultilevel"/>
    <w:tmpl w:val="946ECF8C"/>
    <w:lvl w:ilvl="0" w:tplc="040C0001">
      <w:start w:val="3"/>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BA92B3A"/>
    <w:multiLevelType w:val="hybridMultilevel"/>
    <w:tmpl w:val="816A602A"/>
    <w:lvl w:ilvl="0" w:tplc="8F06581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D6A400D"/>
    <w:multiLevelType w:val="hybridMultilevel"/>
    <w:tmpl w:val="F208A7EE"/>
    <w:lvl w:ilvl="0" w:tplc="FB98ABA2">
      <w:start w:val="7"/>
      <w:numFmt w:val="bullet"/>
      <w:lvlText w:val=""/>
      <w:lvlJc w:val="left"/>
      <w:pPr>
        <w:ind w:left="1440" w:hanging="360"/>
      </w:pPr>
      <w:rPr>
        <w:rFonts w:ascii="Symbol" w:eastAsiaTheme="minorEastAsia"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5BC8538F"/>
    <w:multiLevelType w:val="hybridMultilevel"/>
    <w:tmpl w:val="959CFE5C"/>
    <w:lvl w:ilvl="0" w:tplc="B2AACFFE">
      <w:start w:val="1"/>
      <w:numFmt w:val="decimal"/>
      <w:lvlText w:val="%1."/>
      <w:lvlJc w:val="left"/>
      <w:pPr>
        <w:ind w:left="1068" w:hanging="360"/>
      </w:pPr>
      <w:rPr>
        <w:rFonts w:hint="default"/>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
    <w:nsid w:val="5EEE2C54"/>
    <w:multiLevelType w:val="hybridMultilevel"/>
    <w:tmpl w:val="DD708E98"/>
    <w:lvl w:ilvl="0" w:tplc="BDACEC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FB61143"/>
    <w:multiLevelType w:val="hybridMultilevel"/>
    <w:tmpl w:val="D71AA700"/>
    <w:lvl w:ilvl="0" w:tplc="29C6F720">
      <w:start w:val="1"/>
      <w:numFmt w:val="bullet"/>
      <w:lvlText w:val="•"/>
      <w:lvlJc w:val="left"/>
      <w:pPr>
        <w:tabs>
          <w:tab w:val="num" w:pos="720"/>
        </w:tabs>
        <w:ind w:left="720" w:hanging="360"/>
      </w:pPr>
      <w:rPr>
        <w:rFonts w:ascii="Times New Roman" w:hAnsi="Times New Roman" w:hint="default"/>
      </w:rPr>
    </w:lvl>
    <w:lvl w:ilvl="1" w:tplc="488A2846" w:tentative="1">
      <w:start w:val="1"/>
      <w:numFmt w:val="bullet"/>
      <w:lvlText w:val="•"/>
      <w:lvlJc w:val="left"/>
      <w:pPr>
        <w:tabs>
          <w:tab w:val="num" w:pos="1440"/>
        </w:tabs>
        <w:ind w:left="1440" w:hanging="360"/>
      </w:pPr>
      <w:rPr>
        <w:rFonts w:ascii="Times New Roman" w:hAnsi="Times New Roman" w:hint="default"/>
      </w:rPr>
    </w:lvl>
    <w:lvl w:ilvl="2" w:tplc="7A72051C" w:tentative="1">
      <w:start w:val="1"/>
      <w:numFmt w:val="bullet"/>
      <w:lvlText w:val="•"/>
      <w:lvlJc w:val="left"/>
      <w:pPr>
        <w:tabs>
          <w:tab w:val="num" w:pos="2160"/>
        </w:tabs>
        <w:ind w:left="2160" w:hanging="360"/>
      </w:pPr>
      <w:rPr>
        <w:rFonts w:ascii="Times New Roman" w:hAnsi="Times New Roman" w:hint="default"/>
      </w:rPr>
    </w:lvl>
    <w:lvl w:ilvl="3" w:tplc="49EEB55C" w:tentative="1">
      <w:start w:val="1"/>
      <w:numFmt w:val="bullet"/>
      <w:lvlText w:val="•"/>
      <w:lvlJc w:val="left"/>
      <w:pPr>
        <w:tabs>
          <w:tab w:val="num" w:pos="2880"/>
        </w:tabs>
        <w:ind w:left="2880" w:hanging="360"/>
      </w:pPr>
      <w:rPr>
        <w:rFonts w:ascii="Times New Roman" w:hAnsi="Times New Roman" w:hint="default"/>
      </w:rPr>
    </w:lvl>
    <w:lvl w:ilvl="4" w:tplc="1680987C" w:tentative="1">
      <w:start w:val="1"/>
      <w:numFmt w:val="bullet"/>
      <w:lvlText w:val="•"/>
      <w:lvlJc w:val="left"/>
      <w:pPr>
        <w:tabs>
          <w:tab w:val="num" w:pos="3600"/>
        </w:tabs>
        <w:ind w:left="3600" w:hanging="360"/>
      </w:pPr>
      <w:rPr>
        <w:rFonts w:ascii="Times New Roman" w:hAnsi="Times New Roman" w:hint="default"/>
      </w:rPr>
    </w:lvl>
    <w:lvl w:ilvl="5" w:tplc="68948D04" w:tentative="1">
      <w:start w:val="1"/>
      <w:numFmt w:val="bullet"/>
      <w:lvlText w:val="•"/>
      <w:lvlJc w:val="left"/>
      <w:pPr>
        <w:tabs>
          <w:tab w:val="num" w:pos="4320"/>
        </w:tabs>
        <w:ind w:left="4320" w:hanging="360"/>
      </w:pPr>
      <w:rPr>
        <w:rFonts w:ascii="Times New Roman" w:hAnsi="Times New Roman" w:hint="default"/>
      </w:rPr>
    </w:lvl>
    <w:lvl w:ilvl="6" w:tplc="5B6CB738" w:tentative="1">
      <w:start w:val="1"/>
      <w:numFmt w:val="bullet"/>
      <w:lvlText w:val="•"/>
      <w:lvlJc w:val="left"/>
      <w:pPr>
        <w:tabs>
          <w:tab w:val="num" w:pos="5040"/>
        </w:tabs>
        <w:ind w:left="5040" w:hanging="360"/>
      </w:pPr>
      <w:rPr>
        <w:rFonts w:ascii="Times New Roman" w:hAnsi="Times New Roman" w:hint="default"/>
      </w:rPr>
    </w:lvl>
    <w:lvl w:ilvl="7" w:tplc="86AACCB4" w:tentative="1">
      <w:start w:val="1"/>
      <w:numFmt w:val="bullet"/>
      <w:lvlText w:val="•"/>
      <w:lvlJc w:val="left"/>
      <w:pPr>
        <w:tabs>
          <w:tab w:val="num" w:pos="5760"/>
        </w:tabs>
        <w:ind w:left="5760" w:hanging="360"/>
      </w:pPr>
      <w:rPr>
        <w:rFonts w:ascii="Times New Roman" w:hAnsi="Times New Roman" w:hint="default"/>
      </w:rPr>
    </w:lvl>
    <w:lvl w:ilvl="8" w:tplc="D15EB08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072F01"/>
    <w:multiLevelType w:val="hybridMultilevel"/>
    <w:tmpl w:val="959CFE5C"/>
    <w:lvl w:ilvl="0" w:tplc="B2AACFFE">
      <w:start w:val="1"/>
      <w:numFmt w:val="decimal"/>
      <w:lvlText w:val="%1."/>
      <w:lvlJc w:val="left"/>
      <w:pPr>
        <w:ind w:left="1068" w:hanging="360"/>
      </w:pPr>
      <w:rPr>
        <w:rFonts w:hint="default"/>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1">
    <w:nsid w:val="7E817610"/>
    <w:multiLevelType w:val="hybridMultilevel"/>
    <w:tmpl w:val="959CFE5C"/>
    <w:lvl w:ilvl="0" w:tplc="B2AACFFE">
      <w:start w:val="1"/>
      <w:numFmt w:val="decimal"/>
      <w:lvlText w:val="%1."/>
      <w:lvlJc w:val="left"/>
      <w:pPr>
        <w:ind w:left="1068" w:hanging="360"/>
      </w:pPr>
      <w:rPr>
        <w:rFonts w:hint="default"/>
        <w:sz w:val="28"/>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2">
    <w:nsid w:val="7EA97671"/>
    <w:multiLevelType w:val="hybridMultilevel"/>
    <w:tmpl w:val="DB6C549A"/>
    <w:lvl w:ilvl="0" w:tplc="3DB0D1B6">
      <w:start w:val="5"/>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8"/>
  </w:num>
  <w:num w:numId="4">
    <w:abstractNumId w:val="3"/>
  </w:num>
  <w:num w:numId="5">
    <w:abstractNumId w:val="1"/>
  </w:num>
  <w:num w:numId="6">
    <w:abstractNumId w:val="4"/>
  </w:num>
  <w:num w:numId="7">
    <w:abstractNumId w:val="0"/>
  </w:num>
  <w:num w:numId="8">
    <w:abstractNumId w:val="2"/>
  </w:num>
  <w:num w:numId="9">
    <w:abstractNumId w:val="9"/>
  </w:num>
  <w:num w:numId="10">
    <w:abstractNumId w:val="5"/>
  </w:num>
  <w:num w:numId="11">
    <w:abstractNumId w:val="6"/>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4BFF"/>
    <w:rsid w:val="00002B76"/>
    <w:rsid w:val="00005A36"/>
    <w:rsid w:val="00007892"/>
    <w:rsid w:val="00007E85"/>
    <w:rsid w:val="00014BFF"/>
    <w:rsid w:val="00016B2E"/>
    <w:rsid w:val="000476B5"/>
    <w:rsid w:val="00047993"/>
    <w:rsid w:val="00053635"/>
    <w:rsid w:val="00061F52"/>
    <w:rsid w:val="00062F58"/>
    <w:rsid w:val="000649F1"/>
    <w:rsid w:val="00066132"/>
    <w:rsid w:val="00085B7A"/>
    <w:rsid w:val="00093ED7"/>
    <w:rsid w:val="000A2EC9"/>
    <w:rsid w:val="000B00EF"/>
    <w:rsid w:val="000C7C84"/>
    <w:rsid w:val="000E04BD"/>
    <w:rsid w:val="000E54FA"/>
    <w:rsid w:val="0010021A"/>
    <w:rsid w:val="00115F19"/>
    <w:rsid w:val="001214FC"/>
    <w:rsid w:val="00153374"/>
    <w:rsid w:val="0016320E"/>
    <w:rsid w:val="00167016"/>
    <w:rsid w:val="00184AB9"/>
    <w:rsid w:val="00190CCE"/>
    <w:rsid w:val="00195BAC"/>
    <w:rsid w:val="001A24C6"/>
    <w:rsid w:val="001A5404"/>
    <w:rsid w:val="001A6513"/>
    <w:rsid w:val="001B1FCA"/>
    <w:rsid w:val="001C7EC0"/>
    <w:rsid w:val="001D7524"/>
    <w:rsid w:val="001D7EE7"/>
    <w:rsid w:val="001F10F3"/>
    <w:rsid w:val="001F1A43"/>
    <w:rsid w:val="00202F92"/>
    <w:rsid w:val="002109D0"/>
    <w:rsid w:val="00220B97"/>
    <w:rsid w:val="00225D8D"/>
    <w:rsid w:val="0023286A"/>
    <w:rsid w:val="002436FB"/>
    <w:rsid w:val="00257B4C"/>
    <w:rsid w:val="00265886"/>
    <w:rsid w:val="002671CF"/>
    <w:rsid w:val="00271A58"/>
    <w:rsid w:val="00271B1D"/>
    <w:rsid w:val="00271EAF"/>
    <w:rsid w:val="002811EA"/>
    <w:rsid w:val="00286E56"/>
    <w:rsid w:val="0029334D"/>
    <w:rsid w:val="00295D7C"/>
    <w:rsid w:val="00297E93"/>
    <w:rsid w:val="002A041D"/>
    <w:rsid w:val="002A3362"/>
    <w:rsid w:val="002A406F"/>
    <w:rsid w:val="002B000F"/>
    <w:rsid w:val="002B4E4A"/>
    <w:rsid w:val="002C5F9D"/>
    <w:rsid w:val="002D2E8B"/>
    <w:rsid w:val="002D4677"/>
    <w:rsid w:val="002E6432"/>
    <w:rsid w:val="002F2468"/>
    <w:rsid w:val="002F5F27"/>
    <w:rsid w:val="00312B59"/>
    <w:rsid w:val="0031760D"/>
    <w:rsid w:val="003210BE"/>
    <w:rsid w:val="0032165B"/>
    <w:rsid w:val="00322D56"/>
    <w:rsid w:val="0032357A"/>
    <w:rsid w:val="0033536D"/>
    <w:rsid w:val="003401B1"/>
    <w:rsid w:val="003406C7"/>
    <w:rsid w:val="0035470C"/>
    <w:rsid w:val="00361F54"/>
    <w:rsid w:val="00371C0D"/>
    <w:rsid w:val="00374074"/>
    <w:rsid w:val="00392BAB"/>
    <w:rsid w:val="00395BB9"/>
    <w:rsid w:val="00396E25"/>
    <w:rsid w:val="00397C85"/>
    <w:rsid w:val="003A2C4A"/>
    <w:rsid w:val="003A397F"/>
    <w:rsid w:val="003B236A"/>
    <w:rsid w:val="003B246A"/>
    <w:rsid w:val="003B7385"/>
    <w:rsid w:val="003C1045"/>
    <w:rsid w:val="003C6881"/>
    <w:rsid w:val="003D14FA"/>
    <w:rsid w:val="003D3A3C"/>
    <w:rsid w:val="003E2BFA"/>
    <w:rsid w:val="003E693F"/>
    <w:rsid w:val="00402840"/>
    <w:rsid w:val="0040315B"/>
    <w:rsid w:val="004329FC"/>
    <w:rsid w:val="004522FA"/>
    <w:rsid w:val="00452D45"/>
    <w:rsid w:val="004548C0"/>
    <w:rsid w:val="004604B6"/>
    <w:rsid w:val="00480819"/>
    <w:rsid w:val="00481F26"/>
    <w:rsid w:val="00485123"/>
    <w:rsid w:val="00487DEC"/>
    <w:rsid w:val="004A7FF3"/>
    <w:rsid w:val="004B7EB8"/>
    <w:rsid w:val="004C00BD"/>
    <w:rsid w:val="004C336F"/>
    <w:rsid w:val="004C3FAA"/>
    <w:rsid w:val="004E3830"/>
    <w:rsid w:val="004E7ECC"/>
    <w:rsid w:val="004F003E"/>
    <w:rsid w:val="00501C1E"/>
    <w:rsid w:val="005059E6"/>
    <w:rsid w:val="00511E18"/>
    <w:rsid w:val="0051411E"/>
    <w:rsid w:val="005210C0"/>
    <w:rsid w:val="00523359"/>
    <w:rsid w:val="00532D21"/>
    <w:rsid w:val="00540142"/>
    <w:rsid w:val="00566D31"/>
    <w:rsid w:val="0057386D"/>
    <w:rsid w:val="00575821"/>
    <w:rsid w:val="00582716"/>
    <w:rsid w:val="0058488D"/>
    <w:rsid w:val="00590729"/>
    <w:rsid w:val="005A12AD"/>
    <w:rsid w:val="005B5D60"/>
    <w:rsid w:val="005B7D5F"/>
    <w:rsid w:val="005C4383"/>
    <w:rsid w:val="005C4515"/>
    <w:rsid w:val="005C7E44"/>
    <w:rsid w:val="005D5A35"/>
    <w:rsid w:val="005D5DE2"/>
    <w:rsid w:val="005E5BF0"/>
    <w:rsid w:val="005E7C38"/>
    <w:rsid w:val="0062026D"/>
    <w:rsid w:val="00640821"/>
    <w:rsid w:val="00653E6E"/>
    <w:rsid w:val="006569B0"/>
    <w:rsid w:val="006617C4"/>
    <w:rsid w:val="00665178"/>
    <w:rsid w:val="006676E3"/>
    <w:rsid w:val="00672424"/>
    <w:rsid w:val="00672E1F"/>
    <w:rsid w:val="0069295D"/>
    <w:rsid w:val="00695167"/>
    <w:rsid w:val="006967C6"/>
    <w:rsid w:val="006A044C"/>
    <w:rsid w:val="006A3934"/>
    <w:rsid w:val="006A5D35"/>
    <w:rsid w:val="006B6DD8"/>
    <w:rsid w:val="006C1848"/>
    <w:rsid w:val="006C1992"/>
    <w:rsid w:val="006E2C6A"/>
    <w:rsid w:val="006E4B06"/>
    <w:rsid w:val="00700B46"/>
    <w:rsid w:val="0070102E"/>
    <w:rsid w:val="0071103C"/>
    <w:rsid w:val="007315AF"/>
    <w:rsid w:val="007509EB"/>
    <w:rsid w:val="00775480"/>
    <w:rsid w:val="0077786B"/>
    <w:rsid w:val="00782FE4"/>
    <w:rsid w:val="00783C21"/>
    <w:rsid w:val="00786F82"/>
    <w:rsid w:val="007971E5"/>
    <w:rsid w:val="007A108F"/>
    <w:rsid w:val="007A73F4"/>
    <w:rsid w:val="007C0444"/>
    <w:rsid w:val="007C459F"/>
    <w:rsid w:val="007D2291"/>
    <w:rsid w:val="007F3231"/>
    <w:rsid w:val="00801352"/>
    <w:rsid w:val="00802210"/>
    <w:rsid w:val="008134AF"/>
    <w:rsid w:val="00827D03"/>
    <w:rsid w:val="008356F4"/>
    <w:rsid w:val="00842A0E"/>
    <w:rsid w:val="0084784F"/>
    <w:rsid w:val="00855197"/>
    <w:rsid w:val="008617F1"/>
    <w:rsid w:val="00863F62"/>
    <w:rsid w:val="00872D46"/>
    <w:rsid w:val="0087352B"/>
    <w:rsid w:val="00874E81"/>
    <w:rsid w:val="00877675"/>
    <w:rsid w:val="00882611"/>
    <w:rsid w:val="008B360F"/>
    <w:rsid w:val="008C02A1"/>
    <w:rsid w:val="008C188D"/>
    <w:rsid w:val="009006C6"/>
    <w:rsid w:val="00903039"/>
    <w:rsid w:val="0091250E"/>
    <w:rsid w:val="009129D6"/>
    <w:rsid w:val="00915631"/>
    <w:rsid w:val="00922050"/>
    <w:rsid w:val="0092499D"/>
    <w:rsid w:val="009258A5"/>
    <w:rsid w:val="00931FD5"/>
    <w:rsid w:val="00937596"/>
    <w:rsid w:val="009468F3"/>
    <w:rsid w:val="00960273"/>
    <w:rsid w:val="00972D96"/>
    <w:rsid w:val="0097318E"/>
    <w:rsid w:val="009810B4"/>
    <w:rsid w:val="00993B88"/>
    <w:rsid w:val="009A3275"/>
    <w:rsid w:val="009A5BE8"/>
    <w:rsid w:val="009A6AA0"/>
    <w:rsid w:val="009B4844"/>
    <w:rsid w:val="009B5B56"/>
    <w:rsid w:val="009C689A"/>
    <w:rsid w:val="009C7B9B"/>
    <w:rsid w:val="009C7F40"/>
    <w:rsid w:val="009D0121"/>
    <w:rsid w:val="009D0F04"/>
    <w:rsid w:val="009D3D18"/>
    <w:rsid w:val="00A153C4"/>
    <w:rsid w:val="00A223B6"/>
    <w:rsid w:val="00A30CB4"/>
    <w:rsid w:val="00A42026"/>
    <w:rsid w:val="00A469CF"/>
    <w:rsid w:val="00A50B6D"/>
    <w:rsid w:val="00A52626"/>
    <w:rsid w:val="00A61C65"/>
    <w:rsid w:val="00A74F5C"/>
    <w:rsid w:val="00A8565B"/>
    <w:rsid w:val="00A925E6"/>
    <w:rsid w:val="00A939FB"/>
    <w:rsid w:val="00A93D71"/>
    <w:rsid w:val="00AB3B9B"/>
    <w:rsid w:val="00AD4757"/>
    <w:rsid w:val="00AD7508"/>
    <w:rsid w:val="00AE6330"/>
    <w:rsid w:val="00B030D2"/>
    <w:rsid w:val="00B04929"/>
    <w:rsid w:val="00B0525E"/>
    <w:rsid w:val="00B06132"/>
    <w:rsid w:val="00B1217F"/>
    <w:rsid w:val="00B20FB3"/>
    <w:rsid w:val="00B249F2"/>
    <w:rsid w:val="00B548C1"/>
    <w:rsid w:val="00B743B9"/>
    <w:rsid w:val="00B745EF"/>
    <w:rsid w:val="00B8130D"/>
    <w:rsid w:val="00B86FD1"/>
    <w:rsid w:val="00B91365"/>
    <w:rsid w:val="00B920F6"/>
    <w:rsid w:val="00B93394"/>
    <w:rsid w:val="00BA10A7"/>
    <w:rsid w:val="00BA16E5"/>
    <w:rsid w:val="00BA420E"/>
    <w:rsid w:val="00BB1475"/>
    <w:rsid w:val="00BD097A"/>
    <w:rsid w:val="00BF5A91"/>
    <w:rsid w:val="00C128C5"/>
    <w:rsid w:val="00C12BD1"/>
    <w:rsid w:val="00C15917"/>
    <w:rsid w:val="00C173BC"/>
    <w:rsid w:val="00C32D52"/>
    <w:rsid w:val="00C36169"/>
    <w:rsid w:val="00C41FA3"/>
    <w:rsid w:val="00C43E68"/>
    <w:rsid w:val="00C46FD7"/>
    <w:rsid w:val="00C52BF0"/>
    <w:rsid w:val="00C55BFD"/>
    <w:rsid w:val="00C55F60"/>
    <w:rsid w:val="00C579BC"/>
    <w:rsid w:val="00C64A69"/>
    <w:rsid w:val="00C6601A"/>
    <w:rsid w:val="00C77951"/>
    <w:rsid w:val="00C918B2"/>
    <w:rsid w:val="00C97E70"/>
    <w:rsid w:val="00CA7A65"/>
    <w:rsid w:val="00CB67A7"/>
    <w:rsid w:val="00CC00BE"/>
    <w:rsid w:val="00CC6EF2"/>
    <w:rsid w:val="00CD7009"/>
    <w:rsid w:val="00CD7A94"/>
    <w:rsid w:val="00CE4109"/>
    <w:rsid w:val="00CF016A"/>
    <w:rsid w:val="00D0749A"/>
    <w:rsid w:val="00D15C84"/>
    <w:rsid w:val="00D20A38"/>
    <w:rsid w:val="00D33A1A"/>
    <w:rsid w:val="00D478BA"/>
    <w:rsid w:val="00D501E3"/>
    <w:rsid w:val="00D51199"/>
    <w:rsid w:val="00D57801"/>
    <w:rsid w:val="00D61020"/>
    <w:rsid w:val="00D72979"/>
    <w:rsid w:val="00D80A38"/>
    <w:rsid w:val="00D914F0"/>
    <w:rsid w:val="00D922EF"/>
    <w:rsid w:val="00D95650"/>
    <w:rsid w:val="00D973D8"/>
    <w:rsid w:val="00DA07C9"/>
    <w:rsid w:val="00DA40AF"/>
    <w:rsid w:val="00DA7877"/>
    <w:rsid w:val="00DB78EA"/>
    <w:rsid w:val="00DC2E1B"/>
    <w:rsid w:val="00DE7B54"/>
    <w:rsid w:val="00DF5847"/>
    <w:rsid w:val="00DF6DAE"/>
    <w:rsid w:val="00E018CE"/>
    <w:rsid w:val="00E0731C"/>
    <w:rsid w:val="00E15486"/>
    <w:rsid w:val="00E334BE"/>
    <w:rsid w:val="00E35523"/>
    <w:rsid w:val="00E438EC"/>
    <w:rsid w:val="00E45D79"/>
    <w:rsid w:val="00E50A81"/>
    <w:rsid w:val="00E52E4D"/>
    <w:rsid w:val="00E64DB0"/>
    <w:rsid w:val="00E67E58"/>
    <w:rsid w:val="00E770FA"/>
    <w:rsid w:val="00E7757A"/>
    <w:rsid w:val="00E77776"/>
    <w:rsid w:val="00E93EA1"/>
    <w:rsid w:val="00EC44D9"/>
    <w:rsid w:val="00EC58B1"/>
    <w:rsid w:val="00ED4969"/>
    <w:rsid w:val="00ED6DA9"/>
    <w:rsid w:val="00ED7DE7"/>
    <w:rsid w:val="00EE2530"/>
    <w:rsid w:val="00EF23FC"/>
    <w:rsid w:val="00EF73D8"/>
    <w:rsid w:val="00F008C4"/>
    <w:rsid w:val="00F00B04"/>
    <w:rsid w:val="00F02C12"/>
    <w:rsid w:val="00F02F83"/>
    <w:rsid w:val="00F0528D"/>
    <w:rsid w:val="00F22076"/>
    <w:rsid w:val="00F35918"/>
    <w:rsid w:val="00F46EDF"/>
    <w:rsid w:val="00F525F1"/>
    <w:rsid w:val="00F54259"/>
    <w:rsid w:val="00F54DF7"/>
    <w:rsid w:val="00F67C78"/>
    <w:rsid w:val="00F82902"/>
    <w:rsid w:val="00F96E08"/>
    <w:rsid w:val="00FA3C91"/>
    <w:rsid w:val="00FB6FB2"/>
    <w:rsid w:val="00FC193D"/>
    <w:rsid w:val="00FC5E2A"/>
    <w:rsid w:val="00FE1D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8DF771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link w:val="Titre5Car"/>
    <w:uiPriority w:val="9"/>
    <w:qFormat/>
    <w:rsid w:val="00F00B04"/>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4BFF"/>
    <w:pPr>
      <w:ind w:left="720"/>
      <w:contextualSpacing/>
    </w:pPr>
  </w:style>
  <w:style w:type="paragraph" w:styleId="Textedebulles">
    <w:name w:val="Balloon Text"/>
    <w:basedOn w:val="Normal"/>
    <w:link w:val="TextedebullesCar"/>
    <w:uiPriority w:val="99"/>
    <w:semiHidden/>
    <w:unhideWhenUsed/>
    <w:rsid w:val="00EC58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C58B1"/>
    <w:rPr>
      <w:rFonts w:ascii="Lucida Grande" w:hAnsi="Lucida Grande" w:cs="Lucida Grande"/>
      <w:sz w:val="18"/>
      <w:szCs w:val="18"/>
    </w:rPr>
  </w:style>
  <w:style w:type="paragraph" w:styleId="Titre">
    <w:name w:val="Title"/>
    <w:basedOn w:val="Normal"/>
    <w:next w:val="Normal"/>
    <w:link w:val="TitreCar"/>
    <w:uiPriority w:val="10"/>
    <w:qFormat/>
    <w:rsid w:val="009C689A"/>
    <w:pPr>
      <w:pBdr>
        <w:bottom w:val="single" w:sz="8" w:space="4" w:color="5BD078"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reCar">
    <w:name w:val="Titre Car"/>
    <w:basedOn w:val="Policepardfaut"/>
    <w:link w:val="Titre"/>
    <w:uiPriority w:val="10"/>
    <w:rsid w:val="009C689A"/>
    <w:rPr>
      <w:rFonts w:asciiTheme="majorHAnsi" w:eastAsiaTheme="majorEastAsia" w:hAnsiTheme="majorHAnsi" w:cstheme="majorBidi"/>
      <w:color w:val="052E65" w:themeColor="text2" w:themeShade="BF"/>
      <w:spacing w:val="5"/>
      <w:kern w:val="28"/>
      <w:sz w:val="52"/>
      <w:szCs w:val="52"/>
    </w:rPr>
  </w:style>
  <w:style w:type="paragraph" w:styleId="Sansinterligne">
    <w:name w:val="No Spacing"/>
    <w:link w:val="SansinterligneCar"/>
    <w:uiPriority w:val="1"/>
    <w:qFormat/>
    <w:rsid w:val="00B249F2"/>
    <w:rPr>
      <w:sz w:val="22"/>
      <w:szCs w:val="22"/>
    </w:rPr>
  </w:style>
  <w:style w:type="character" w:customStyle="1" w:styleId="SansinterligneCar">
    <w:name w:val="Sans interligne Car"/>
    <w:basedOn w:val="Policepardfaut"/>
    <w:link w:val="Sansinterligne"/>
    <w:uiPriority w:val="1"/>
    <w:rsid w:val="00B249F2"/>
    <w:rPr>
      <w:sz w:val="22"/>
      <w:szCs w:val="22"/>
    </w:rPr>
  </w:style>
  <w:style w:type="paragraph" w:styleId="Sous-titre">
    <w:name w:val="Subtitle"/>
    <w:basedOn w:val="Normal"/>
    <w:next w:val="Normal"/>
    <w:link w:val="Sous-titreCar"/>
    <w:uiPriority w:val="11"/>
    <w:qFormat/>
    <w:rsid w:val="00B249F2"/>
    <w:pPr>
      <w:numPr>
        <w:ilvl w:val="1"/>
      </w:numPr>
      <w:spacing w:after="200" w:line="276" w:lineRule="auto"/>
    </w:pPr>
    <w:rPr>
      <w:rFonts w:asciiTheme="majorHAnsi" w:eastAsiaTheme="majorEastAsia" w:hAnsiTheme="majorHAnsi" w:cstheme="majorBidi"/>
      <w:i/>
      <w:iCs/>
      <w:color w:val="5BD078" w:themeColor="accent1"/>
      <w:spacing w:val="15"/>
    </w:rPr>
  </w:style>
  <w:style w:type="character" w:customStyle="1" w:styleId="Sous-titreCar">
    <w:name w:val="Sous-titre Car"/>
    <w:basedOn w:val="Policepardfaut"/>
    <w:link w:val="Sous-titre"/>
    <w:uiPriority w:val="11"/>
    <w:rsid w:val="00B249F2"/>
    <w:rPr>
      <w:rFonts w:asciiTheme="majorHAnsi" w:eastAsiaTheme="majorEastAsia" w:hAnsiTheme="majorHAnsi" w:cstheme="majorBidi"/>
      <w:i/>
      <w:iCs/>
      <w:color w:val="5BD078" w:themeColor="accent1"/>
      <w:spacing w:val="15"/>
    </w:rPr>
  </w:style>
  <w:style w:type="paragraph" w:styleId="En-tte">
    <w:name w:val="header"/>
    <w:basedOn w:val="Normal"/>
    <w:link w:val="En-tteCar"/>
    <w:uiPriority w:val="99"/>
    <w:unhideWhenUsed/>
    <w:rsid w:val="006E2C6A"/>
    <w:pPr>
      <w:tabs>
        <w:tab w:val="center" w:pos="4536"/>
        <w:tab w:val="right" w:pos="9072"/>
      </w:tabs>
    </w:pPr>
  </w:style>
  <w:style w:type="character" w:customStyle="1" w:styleId="En-tteCar">
    <w:name w:val="En-tête Car"/>
    <w:basedOn w:val="Policepardfaut"/>
    <w:link w:val="En-tte"/>
    <w:uiPriority w:val="99"/>
    <w:rsid w:val="006E2C6A"/>
  </w:style>
  <w:style w:type="paragraph" w:styleId="Pieddepage">
    <w:name w:val="footer"/>
    <w:basedOn w:val="Normal"/>
    <w:link w:val="PieddepageCar"/>
    <w:uiPriority w:val="99"/>
    <w:unhideWhenUsed/>
    <w:rsid w:val="006E2C6A"/>
    <w:pPr>
      <w:tabs>
        <w:tab w:val="center" w:pos="4536"/>
        <w:tab w:val="right" w:pos="9072"/>
      </w:tabs>
    </w:pPr>
  </w:style>
  <w:style w:type="character" w:customStyle="1" w:styleId="PieddepageCar">
    <w:name w:val="Pied de page Car"/>
    <w:basedOn w:val="Policepardfaut"/>
    <w:link w:val="Pieddepage"/>
    <w:uiPriority w:val="99"/>
    <w:rsid w:val="006E2C6A"/>
  </w:style>
  <w:style w:type="character" w:customStyle="1" w:styleId="apple-converted-space">
    <w:name w:val="apple-converted-space"/>
    <w:basedOn w:val="Policepardfaut"/>
    <w:rsid w:val="00392BAB"/>
  </w:style>
  <w:style w:type="character" w:customStyle="1" w:styleId="textexposedshow">
    <w:name w:val="text_exposed_show"/>
    <w:basedOn w:val="Policepardfaut"/>
    <w:rsid w:val="00392BAB"/>
  </w:style>
  <w:style w:type="paragraph" w:styleId="NormalWeb">
    <w:name w:val="Normal (Web)"/>
    <w:basedOn w:val="Normal"/>
    <w:uiPriority w:val="99"/>
    <w:unhideWhenUsed/>
    <w:rsid w:val="005B7D5F"/>
    <w:pPr>
      <w:spacing w:before="100" w:beforeAutospacing="1" w:after="100" w:afterAutospacing="1"/>
    </w:pPr>
    <w:rPr>
      <w:rFonts w:ascii="Times New Roman" w:eastAsia="Times New Roman" w:hAnsi="Times New Roman" w:cs="Times New Roman"/>
    </w:rPr>
  </w:style>
  <w:style w:type="character" w:customStyle="1" w:styleId="Titre5Car">
    <w:name w:val="Titre 5 Car"/>
    <w:basedOn w:val="Policepardfaut"/>
    <w:link w:val="Titre5"/>
    <w:uiPriority w:val="9"/>
    <w:rsid w:val="00F00B04"/>
    <w:rPr>
      <w:rFonts w:ascii="Times New Roman" w:eastAsia="Times New Roman" w:hAnsi="Times New Roman" w:cs="Times New Roman"/>
      <w:b/>
      <w:bCs/>
      <w:sz w:val="20"/>
      <w:szCs w:val="20"/>
    </w:rPr>
  </w:style>
  <w:style w:type="character" w:customStyle="1" w:styleId="usercontent">
    <w:name w:val="usercontent"/>
    <w:basedOn w:val="Policepardfaut"/>
    <w:rsid w:val="00F00B04"/>
  </w:style>
  <w:style w:type="paragraph" w:customStyle="1" w:styleId="Default">
    <w:name w:val="Default"/>
    <w:rsid w:val="00A93D71"/>
    <w:pPr>
      <w:autoSpaceDE w:val="0"/>
      <w:autoSpaceDN w:val="0"/>
      <w:adjustRightInd w:val="0"/>
    </w:pPr>
    <w:rPr>
      <w:rFonts w:ascii="Times New Roman" w:hAnsi="Times New Roman" w:cs="Times New Roman"/>
      <w:color w:val="000000"/>
    </w:rPr>
  </w:style>
  <w:style w:type="character" w:styleId="Lienhypertexte">
    <w:name w:val="Hyperlink"/>
    <w:basedOn w:val="Policepardfaut"/>
    <w:uiPriority w:val="99"/>
    <w:unhideWhenUsed/>
    <w:rsid w:val="007A73F4"/>
    <w:rPr>
      <w:color w:val="926A07" w:themeColor="hyperlink"/>
      <w:u w:val="single"/>
    </w:rPr>
  </w:style>
  <w:style w:type="table" w:styleId="Grilledutableau">
    <w:name w:val="Table Grid"/>
    <w:basedOn w:val="TableauNormal"/>
    <w:uiPriority w:val="59"/>
    <w:rsid w:val="00FC193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322D56"/>
    <w:rPr>
      <w:b w:val="0"/>
      <w:i/>
      <w:iCs/>
      <w:color w:val="073E87" w:themeColor="text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5">
    <w:name w:val="heading 5"/>
    <w:basedOn w:val="Normal"/>
    <w:link w:val="Titre5Car"/>
    <w:uiPriority w:val="9"/>
    <w:qFormat/>
    <w:rsid w:val="00F00B04"/>
    <w:pPr>
      <w:spacing w:before="100" w:beforeAutospacing="1" w:after="100" w:afterAutospacing="1"/>
      <w:outlineLvl w:val="4"/>
    </w:pPr>
    <w:rPr>
      <w:rFonts w:ascii="Times New Roman" w:eastAsia="Times New Roman" w:hAnsi="Times New Roman" w:cs="Times New Roman"/>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14BFF"/>
    <w:pPr>
      <w:ind w:left="720"/>
      <w:contextualSpacing/>
    </w:pPr>
  </w:style>
  <w:style w:type="paragraph" w:styleId="Textedebulles">
    <w:name w:val="Balloon Text"/>
    <w:basedOn w:val="Normal"/>
    <w:link w:val="TextedebullesCar"/>
    <w:uiPriority w:val="99"/>
    <w:semiHidden/>
    <w:unhideWhenUsed/>
    <w:rsid w:val="00EC58B1"/>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C58B1"/>
    <w:rPr>
      <w:rFonts w:ascii="Lucida Grande" w:hAnsi="Lucida Grande" w:cs="Lucida Grande"/>
      <w:sz w:val="18"/>
      <w:szCs w:val="18"/>
    </w:rPr>
  </w:style>
  <w:style w:type="paragraph" w:styleId="Titre">
    <w:name w:val="Title"/>
    <w:basedOn w:val="Normal"/>
    <w:next w:val="Normal"/>
    <w:link w:val="TitreCar"/>
    <w:uiPriority w:val="10"/>
    <w:qFormat/>
    <w:rsid w:val="009C689A"/>
    <w:pPr>
      <w:pBdr>
        <w:bottom w:val="single" w:sz="8" w:space="4" w:color="5BD078" w:themeColor="accent1"/>
      </w:pBdr>
      <w:spacing w:after="300"/>
      <w:contextualSpacing/>
    </w:pPr>
    <w:rPr>
      <w:rFonts w:asciiTheme="majorHAnsi" w:eastAsiaTheme="majorEastAsia" w:hAnsiTheme="majorHAnsi" w:cstheme="majorBidi"/>
      <w:color w:val="052E65" w:themeColor="text2" w:themeShade="BF"/>
      <w:spacing w:val="5"/>
      <w:kern w:val="28"/>
      <w:sz w:val="52"/>
      <w:szCs w:val="52"/>
    </w:rPr>
  </w:style>
  <w:style w:type="character" w:customStyle="1" w:styleId="TitreCar">
    <w:name w:val="Titre Car"/>
    <w:basedOn w:val="Policepardfaut"/>
    <w:link w:val="Titre"/>
    <w:uiPriority w:val="10"/>
    <w:rsid w:val="009C689A"/>
    <w:rPr>
      <w:rFonts w:asciiTheme="majorHAnsi" w:eastAsiaTheme="majorEastAsia" w:hAnsiTheme="majorHAnsi" w:cstheme="majorBidi"/>
      <w:color w:val="052E65" w:themeColor="text2" w:themeShade="BF"/>
      <w:spacing w:val="5"/>
      <w:kern w:val="28"/>
      <w:sz w:val="52"/>
      <w:szCs w:val="52"/>
    </w:rPr>
  </w:style>
  <w:style w:type="paragraph" w:styleId="Sansinterligne">
    <w:name w:val="No Spacing"/>
    <w:link w:val="SansinterligneCar"/>
    <w:uiPriority w:val="1"/>
    <w:qFormat/>
    <w:rsid w:val="00B249F2"/>
    <w:rPr>
      <w:sz w:val="22"/>
      <w:szCs w:val="22"/>
    </w:rPr>
  </w:style>
  <w:style w:type="character" w:customStyle="1" w:styleId="SansinterligneCar">
    <w:name w:val="Sans interligne Car"/>
    <w:basedOn w:val="Policepardfaut"/>
    <w:link w:val="Sansinterligne"/>
    <w:uiPriority w:val="1"/>
    <w:rsid w:val="00B249F2"/>
    <w:rPr>
      <w:sz w:val="22"/>
      <w:szCs w:val="22"/>
    </w:rPr>
  </w:style>
  <w:style w:type="paragraph" w:styleId="Sous-titre">
    <w:name w:val="Subtitle"/>
    <w:basedOn w:val="Normal"/>
    <w:next w:val="Normal"/>
    <w:link w:val="Sous-titreCar"/>
    <w:uiPriority w:val="11"/>
    <w:qFormat/>
    <w:rsid w:val="00B249F2"/>
    <w:pPr>
      <w:numPr>
        <w:ilvl w:val="1"/>
      </w:numPr>
      <w:spacing w:after="200" w:line="276" w:lineRule="auto"/>
    </w:pPr>
    <w:rPr>
      <w:rFonts w:asciiTheme="majorHAnsi" w:eastAsiaTheme="majorEastAsia" w:hAnsiTheme="majorHAnsi" w:cstheme="majorBidi"/>
      <w:i/>
      <w:iCs/>
      <w:color w:val="5BD078" w:themeColor="accent1"/>
      <w:spacing w:val="15"/>
    </w:rPr>
  </w:style>
  <w:style w:type="character" w:customStyle="1" w:styleId="Sous-titreCar">
    <w:name w:val="Sous-titre Car"/>
    <w:basedOn w:val="Policepardfaut"/>
    <w:link w:val="Sous-titre"/>
    <w:uiPriority w:val="11"/>
    <w:rsid w:val="00B249F2"/>
    <w:rPr>
      <w:rFonts w:asciiTheme="majorHAnsi" w:eastAsiaTheme="majorEastAsia" w:hAnsiTheme="majorHAnsi" w:cstheme="majorBidi"/>
      <w:i/>
      <w:iCs/>
      <w:color w:val="5BD078" w:themeColor="accent1"/>
      <w:spacing w:val="15"/>
    </w:rPr>
  </w:style>
  <w:style w:type="paragraph" w:styleId="En-tte">
    <w:name w:val="header"/>
    <w:basedOn w:val="Normal"/>
    <w:link w:val="En-tteCar"/>
    <w:uiPriority w:val="99"/>
    <w:unhideWhenUsed/>
    <w:rsid w:val="006E2C6A"/>
    <w:pPr>
      <w:tabs>
        <w:tab w:val="center" w:pos="4536"/>
        <w:tab w:val="right" w:pos="9072"/>
      </w:tabs>
    </w:pPr>
  </w:style>
  <w:style w:type="character" w:customStyle="1" w:styleId="En-tteCar">
    <w:name w:val="En-tête Car"/>
    <w:basedOn w:val="Policepardfaut"/>
    <w:link w:val="En-tte"/>
    <w:uiPriority w:val="99"/>
    <w:rsid w:val="006E2C6A"/>
  </w:style>
  <w:style w:type="paragraph" w:styleId="Pieddepage">
    <w:name w:val="footer"/>
    <w:basedOn w:val="Normal"/>
    <w:link w:val="PieddepageCar"/>
    <w:uiPriority w:val="99"/>
    <w:unhideWhenUsed/>
    <w:rsid w:val="006E2C6A"/>
    <w:pPr>
      <w:tabs>
        <w:tab w:val="center" w:pos="4536"/>
        <w:tab w:val="right" w:pos="9072"/>
      </w:tabs>
    </w:pPr>
  </w:style>
  <w:style w:type="character" w:customStyle="1" w:styleId="PieddepageCar">
    <w:name w:val="Pied de page Car"/>
    <w:basedOn w:val="Policepardfaut"/>
    <w:link w:val="Pieddepage"/>
    <w:uiPriority w:val="99"/>
    <w:rsid w:val="006E2C6A"/>
  </w:style>
  <w:style w:type="character" w:customStyle="1" w:styleId="apple-converted-space">
    <w:name w:val="apple-converted-space"/>
    <w:basedOn w:val="Policepardfaut"/>
    <w:rsid w:val="00392BAB"/>
  </w:style>
  <w:style w:type="character" w:customStyle="1" w:styleId="textexposedshow">
    <w:name w:val="text_exposed_show"/>
    <w:basedOn w:val="Policepardfaut"/>
    <w:rsid w:val="00392BAB"/>
  </w:style>
  <w:style w:type="paragraph" w:styleId="NormalWeb">
    <w:name w:val="Normal (Web)"/>
    <w:basedOn w:val="Normal"/>
    <w:uiPriority w:val="99"/>
    <w:unhideWhenUsed/>
    <w:rsid w:val="005B7D5F"/>
    <w:pPr>
      <w:spacing w:before="100" w:beforeAutospacing="1" w:after="100" w:afterAutospacing="1"/>
    </w:pPr>
    <w:rPr>
      <w:rFonts w:ascii="Times New Roman" w:eastAsia="Times New Roman" w:hAnsi="Times New Roman" w:cs="Times New Roman"/>
    </w:rPr>
  </w:style>
  <w:style w:type="character" w:customStyle="1" w:styleId="Titre5Car">
    <w:name w:val="Titre 5 Car"/>
    <w:basedOn w:val="Policepardfaut"/>
    <w:link w:val="Titre5"/>
    <w:uiPriority w:val="9"/>
    <w:rsid w:val="00F00B04"/>
    <w:rPr>
      <w:rFonts w:ascii="Times New Roman" w:eastAsia="Times New Roman" w:hAnsi="Times New Roman" w:cs="Times New Roman"/>
      <w:b/>
      <w:bCs/>
      <w:sz w:val="20"/>
      <w:szCs w:val="20"/>
    </w:rPr>
  </w:style>
  <w:style w:type="character" w:customStyle="1" w:styleId="usercontent">
    <w:name w:val="usercontent"/>
    <w:basedOn w:val="Policepardfaut"/>
    <w:rsid w:val="00F00B04"/>
  </w:style>
  <w:style w:type="paragraph" w:customStyle="1" w:styleId="Default">
    <w:name w:val="Default"/>
    <w:rsid w:val="00A93D71"/>
    <w:pPr>
      <w:autoSpaceDE w:val="0"/>
      <w:autoSpaceDN w:val="0"/>
      <w:adjustRightInd w:val="0"/>
    </w:pPr>
    <w:rPr>
      <w:rFonts w:ascii="Times New Roman" w:hAnsi="Times New Roman" w:cs="Times New Roman"/>
      <w:color w:val="000000"/>
    </w:rPr>
  </w:style>
  <w:style w:type="character" w:styleId="Lienhypertexte">
    <w:name w:val="Hyperlink"/>
    <w:basedOn w:val="Policepardfaut"/>
    <w:uiPriority w:val="99"/>
    <w:unhideWhenUsed/>
    <w:rsid w:val="007A73F4"/>
    <w:rPr>
      <w:color w:val="926A07" w:themeColor="hyperlink"/>
      <w:u w:val="single"/>
    </w:rPr>
  </w:style>
  <w:style w:type="table" w:styleId="Grilledutableau">
    <w:name w:val="Table Grid"/>
    <w:basedOn w:val="TableauNormal"/>
    <w:uiPriority w:val="59"/>
    <w:rsid w:val="00FC193D"/>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centuation">
    <w:name w:val="Emphasis"/>
    <w:basedOn w:val="Policepardfaut"/>
    <w:uiPriority w:val="20"/>
    <w:qFormat/>
    <w:rsid w:val="00322D56"/>
    <w:rPr>
      <w:b w:val="0"/>
      <w:i/>
      <w:iCs/>
      <w:color w:val="073E87"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099944">
      <w:bodyDiv w:val="1"/>
      <w:marLeft w:val="0"/>
      <w:marRight w:val="0"/>
      <w:marTop w:val="0"/>
      <w:marBottom w:val="0"/>
      <w:divBdr>
        <w:top w:val="none" w:sz="0" w:space="0" w:color="auto"/>
        <w:left w:val="none" w:sz="0" w:space="0" w:color="auto"/>
        <w:bottom w:val="none" w:sz="0" w:space="0" w:color="auto"/>
        <w:right w:val="none" w:sz="0" w:space="0" w:color="auto"/>
      </w:divBdr>
    </w:div>
    <w:div w:id="894195215">
      <w:bodyDiv w:val="1"/>
      <w:marLeft w:val="0"/>
      <w:marRight w:val="0"/>
      <w:marTop w:val="0"/>
      <w:marBottom w:val="0"/>
      <w:divBdr>
        <w:top w:val="none" w:sz="0" w:space="0" w:color="auto"/>
        <w:left w:val="none" w:sz="0" w:space="0" w:color="auto"/>
        <w:bottom w:val="none" w:sz="0" w:space="0" w:color="auto"/>
        <w:right w:val="none" w:sz="0" w:space="0" w:color="auto"/>
      </w:divBdr>
    </w:div>
    <w:div w:id="1157964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7708">
          <w:marLeft w:val="547"/>
          <w:marRight w:val="0"/>
          <w:marTop w:val="0"/>
          <w:marBottom w:val="0"/>
          <w:divBdr>
            <w:top w:val="none" w:sz="0" w:space="0" w:color="auto"/>
            <w:left w:val="none" w:sz="0" w:space="0" w:color="auto"/>
            <w:bottom w:val="none" w:sz="0" w:space="0" w:color="auto"/>
            <w:right w:val="none" w:sz="0" w:space="0" w:color="auto"/>
          </w:divBdr>
        </w:div>
        <w:div w:id="866871229">
          <w:marLeft w:val="547"/>
          <w:marRight w:val="0"/>
          <w:marTop w:val="0"/>
          <w:marBottom w:val="0"/>
          <w:divBdr>
            <w:top w:val="none" w:sz="0" w:space="0" w:color="auto"/>
            <w:left w:val="none" w:sz="0" w:space="0" w:color="auto"/>
            <w:bottom w:val="none" w:sz="0" w:space="0" w:color="auto"/>
            <w:right w:val="none" w:sz="0" w:space="0" w:color="auto"/>
          </w:divBdr>
        </w:div>
        <w:div w:id="1217397008">
          <w:marLeft w:val="547"/>
          <w:marRight w:val="0"/>
          <w:marTop w:val="0"/>
          <w:marBottom w:val="0"/>
          <w:divBdr>
            <w:top w:val="none" w:sz="0" w:space="0" w:color="auto"/>
            <w:left w:val="none" w:sz="0" w:space="0" w:color="auto"/>
            <w:bottom w:val="none" w:sz="0" w:space="0" w:color="auto"/>
            <w:right w:val="none" w:sz="0" w:space="0" w:color="auto"/>
          </w:divBdr>
        </w:div>
      </w:divsChild>
    </w:div>
    <w:div w:id="1184705542">
      <w:bodyDiv w:val="1"/>
      <w:marLeft w:val="0"/>
      <w:marRight w:val="0"/>
      <w:marTop w:val="0"/>
      <w:marBottom w:val="0"/>
      <w:divBdr>
        <w:top w:val="none" w:sz="0" w:space="0" w:color="auto"/>
        <w:left w:val="none" w:sz="0" w:space="0" w:color="auto"/>
        <w:bottom w:val="none" w:sz="0" w:space="0" w:color="auto"/>
        <w:right w:val="none" w:sz="0" w:space="0" w:color="auto"/>
      </w:divBdr>
    </w:div>
    <w:div w:id="2010478025">
      <w:bodyDiv w:val="1"/>
      <w:marLeft w:val="0"/>
      <w:marRight w:val="0"/>
      <w:marTop w:val="0"/>
      <w:marBottom w:val="0"/>
      <w:divBdr>
        <w:top w:val="none" w:sz="0" w:space="0" w:color="auto"/>
        <w:left w:val="none" w:sz="0" w:space="0" w:color="auto"/>
        <w:bottom w:val="none" w:sz="0" w:space="0" w:color="auto"/>
        <w:right w:val="none" w:sz="0" w:space="0" w:color="auto"/>
      </w:divBdr>
    </w:div>
    <w:div w:id="2090228148">
      <w:bodyDiv w:val="1"/>
      <w:marLeft w:val="0"/>
      <w:marRight w:val="0"/>
      <w:marTop w:val="0"/>
      <w:marBottom w:val="0"/>
      <w:divBdr>
        <w:top w:val="none" w:sz="0" w:space="0" w:color="auto"/>
        <w:left w:val="none" w:sz="0" w:space="0" w:color="auto"/>
        <w:bottom w:val="none" w:sz="0" w:space="0" w:color="auto"/>
        <w:right w:val="none" w:sz="0" w:space="0" w:color="auto"/>
      </w:divBdr>
      <w:divsChild>
        <w:div w:id="809979049">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117" Type="http://schemas.openxmlformats.org/officeDocument/2006/relationships/image" Target="media/image39.png"/><Relationship Id="rId21" Type="http://schemas.openxmlformats.org/officeDocument/2006/relationships/diagramColors" Target="diagrams/colors2.xml"/><Relationship Id="rId42" Type="http://schemas.microsoft.com/office/2007/relationships/diagramDrawing" Target="diagrams/drawing6.xml"/><Relationship Id="rId47" Type="http://schemas.microsoft.com/office/2007/relationships/diagramDrawing" Target="diagrams/drawing7.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image" Target="media/image34.jpg"/><Relationship Id="rId133" Type="http://schemas.openxmlformats.org/officeDocument/2006/relationships/image" Target="media/image53.png"/><Relationship Id="rId138" Type="http://schemas.openxmlformats.org/officeDocument/2006/relationships/theme" Target="theme/theme1.xml"/><Relationship Id="rId16" Type="http://schemas.openxmlformats.org/officeDocument/2006/relationships/diagramColors" Target="diagrams/colors1.xml"/><Relationship Id="rId107" Type="http://schemas.openxmlformats.org/officeDocument/2006/relationships/diagramColors" Target="diagrams/colors19.xml"/><Relationship Id="rId11" Type="http://schemas.openxmlformats.org/officeDocument/2006/relationships/image" Target="media/image2.gif"/><Relationship Id="rId32" Type="http://schemas.microsoft.com/office/2007/relationships/diagramDrawing" Target="diagrams/drawing4.xml"/><Relationship Id="rId37" Type="http://schemas.microsoft.com/office/2007/relationships/diagramDrawing" Target="diagrams/drawing5.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Data" Target="diagrams/data13.xml"/><Relationship Id="rId79" Type="http://schemas.openxmlformats.org/officeDocument/2006/relationships/diagramData" Target="diagrams/data14.xml"/><Relationship Id="rId102" Type="http://schemas.openxmlformats.org/officeDocument/2006/relationships/diagramColors" Target="diagrams/colors18.xml"/><Relationship Id="rId123" Type="http://schemas.openxmlformats.org/officeDocument/2006/relationships/image" Target="media/image45.png"/><Relationship Id="rId128" Type="http://schemas.openxmlformats.org/officeDocument/2006/relationships/image" Target="media/image49.jpeg"/><Relationship Id="rId5" Type="http://schemas.microsoft.com/office/2007/relationships/stylesWithEffects" Target="stylesWithEffects.xml"/><Relationship Id="rId90" Type="http://schemas.openxmlformats.org/officeDocument/2006/relationships/diagramLayout" Target="diagrams/layout16.xml"/><Relationship Id="rId95" Type="http://schemas.openxmlformats.org/officeDocument/2006/relationships/diagramLayout" Target="diagrams/layout17.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diagramData" Target="diagrams/data7.xml"/><Relationship Id="rId48" Type="http://schemas.openxmlformats.org/officeDocument/2006/relationships/diagramData" Target="diagrams/data8.xml"/><Relationship Id="rId56" Type="http://schemas.openxmlformats.org/officeDocument/2006/relationships/diagramColors" Target="diagrams/colors9.xml"/><Relationship Id="rId64" Type="http://schemas.openxmlformats.org/officeDocument/2006/relationships/diagramLayout" Target="diagrams/layout11.xml"/><Relationship Id="rId69" Type="http://schemas.openxmlformats.org/officeDocument/2006/relationships/diagramLayout" Target="diagrams/layout12.xml"/><Relationship Id="rId77" Type="http://schemas.openxmlformats.org/officeDocument/2006/relationships/diagramColors" Target="diagrams/colors13.xml"/><Relationship Id="rId100" Type="http://schemas.openxmlformats.org/officeDocument/2006/relationships/diagramLayout" Target="diagrams/layout18.xml"/><Relationship Id="rId105" Type="http://schemas.openxmlformats.org/officeDocument/2006/relationships/diagramLayout" Target="diagrams/layout19.xml"/><Relationship Id="rId113" Type="http://schemas.openxmlformats.org/officeDocument/2006/relationships/image" Target="media/image35.jpeg"/><Relationship Id="rId118" Type="http://schemas.openxmlformats.org/officeDocument/2006/relationships/image" Target="media/image40.png"/><Relationship Id="rId126" Type="http://schemas.openxmlformats.org/officeDocument/2006/relationships/image" Target="media/image47.png"/><Relationship Id="rId134" Type="http://schemas.openxmlformats.org/officeDocument/2006/relationships/image" Target="media/image54.jpeg"/><Relationship Id="rId8" Type="http://schemas.openxmlformats.org/officeDocument/2006/relationships/footnotes" Target="footnotes.xml"/><Relationship Id="rId51" Type="http://schemas.openxmlformats.org/officeDocument/2006/relationships/diagramColors" Target="diagrams/colors8.xml"/><Relationship Id="rId72" Type="http://schemas.microsoft.com/office/2007/relationships/diagramDrawing" Target="diagrams/drawing12.xml"/><Relationship Id="rId80" Type="http://schemas.openxmlformats.org/officeDocument/2006/relationships/diagramLayout" Target="diagrams/layout14.xml"/><Relationship Id="rId85" Type="http://schemas.openxmlformats.org/officeDocument/2006/relationships/diagramLayout" Target="diagrams/layout15.xml"/><Relationship Id="rId93" Type="http://schemas.microsoft.com/office/2007/relationships/diagramDrawing" Target="diagrams/drawing16.xml"/><Relationship Id="rId98" Type="http://schemas.microsoft.com/office/2007/relationships/diagramDrawing" Target="diagrams/drawing17.xml"/><Relationship Id="rId12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2.jp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diagramData" Target="diagrams/data6.xml"/><Relationship Id="rId46" Type="http://schemas.openxmlformats.org/officeDocument/2006/relationships/diagramColors" Target="diagrams/colors7.xml"/><Relationship Id="rId59" Type="http://schemas.openxmlformats.org/officeDocument/2006/relationships/diagramLayout" Target="diagrams/layout10.xml"/><Relationship Id="rId67" Type="http://schemas.microsoft.com/office/2007/relationships/diagramDrawing" Target="diagrams/drawing11.xml"/><Relationship Id="rId103" Type="http://schemas.microsoft.com/office/2007/relationships/diagramDrawing" Target="diagrams/drawing18.xml"/><Relationship Id="rId108" Type="http://schemas.microsoft.com/office/2007/relationships/diagramDrawing" Target="diagrams/drawing19.xml"/><Relationship Id="rId116" Type="http://schemas.openxmlformats.org/officeDocument/2006/relationships/image" Target="media/image38.png"/><Relationship Id="rId124" Type="http://schemas.openxmlformats.org/officeDocument/2006/relationships/image" Target="media/image46.png"/><Relationship Id="rId129" Type="http://schemas.openxmlformats.org/officeDocument/2006/relationships/image" Target="media/image50.png"/><Relationship Id="rId137" Type="http://schemas.openxmlformats.org/officeDocument/2006/relationships/fontTable" Target="fontTable.xml"/><Relationship Id="rId20" Type="http://schemas.openxmlformats.org/officeDocument/2006/relationships/diagramQuickStyle" Target="diagrams/quickStyle2.xml"/><Relationship Id="rId41" Type="http://schemas.openxmlformats.org/officeDocument/2006/relationships/diagramColors" Target="diagrams/colors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75" Type="http://schemas.openxmlformats.org/officeDocument/2006/relationships/diagramLayout" Target="diagrams/layout13.xml"/><Relationship Id="rId83" Type="http://schemas.microsoft.com/office/2007/relationships/diagramDrawing" Target="diagrams/drawing14.xml"/><Relationship Id="rId88" Type="http://schemas.microsoft.com/office/2007/relationships/diagramDrawing" Target="diagrams/drawing15.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11" Type="http://schemas.openxmlformats.org/officeDocument/2006/relationships/image" Target="media/image5.jpg"/><Relationship Id="rId13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diagramLayout" Target="diagrams/layout8.xml"/><Relationship Id="rId57" Type="http://schemas.microsoft.com/office/2007/relationships/diagramDrawing" Target="diagrams/drawing9.xml"/><Relationship Id="rId106" Type="http://schemas.openxmlformats.org/officeDocument/2006/relationships/diagramQuickStyle" Target="diagrams/quickStyle19.xml"/><Relationship Id="rId114" Type="http://schemas.openxmlformats.org/officeDocument/2006/relationships/image" Target="media/image36.jpg"/><Relationship Id="rId119" Type="http://schemas.openxmlformats.org/officeDocument/2006/relationships/image" Target="media/image41.jpeg"/><Relationship Id="rId127" Type="http://schemas.openxmlformats.org/officeDocument/2006/relationships/image" Target="media/image48.png"/><Relationship Id="rId10" Type="http://schemas.openxmlformats.org/officeDocument/2006/relationships/image" Target="media/image1.jpg"/><Relationship Id="rId31" Type="http://schemas.openxmlformats.org/officeDocument/2006/relationships/diagramColors" Target="diagrams/colors4.xml"/><Relationship Id="rId44" Type="http://schemas.openxmlformats.org/officeDocument/2006/relationships/diagramLayout" Target="diagrams/layout7.xml"/><Relationship Id="rId52" Type="http://schemas.microsoft.com/office/2007/relationships/diagramDrawing" Target="diagrams/drawing8.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hyperlink" Target="http://www.sportu-toulouse.com/cmsms/uploads/2012-2013/GuideSportif/JUDO_%20GUIDE_%20SPORTIF.pdf" TargetMode="Externa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image" Target="media/image44.png"/><Relationship Id="rId130" Type="http://schemas.openxmlformats.org/officeDocument/2006/relationships/image" Target="media/image51.jpeg"/><Relationship Id="rId135"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Layout" Target="diagrams/layout6.xml"/><Relationship Id="rId109" Type="http://schemas.openxmlformats.org/officeDocument/2006/relationships/image" Target="media/image32.png"/><Relationship Id="rId34" Type="http://schemas.openxmlformats.org/officeDocument/2006/relationships/diagramLayout" Target="diagrams/layout5.xml"/><Relationship Id="rId50" Type="http://schemas.openxmlformats.org/officeDocument/2006/relationships/diagramQuickStyle" Target="diagrams/quickStyle8.xml"/><Relationship Id="rId55" Type="http://schemas.openxmlformats.org/officeDocument/2006/relationships/diagramQuickStyle" Target="diagrams/quickStyle9.xml"/><Relationship Id="rId76" Type="http://schemas.openxmlformats.org/officeDocument/2006/relationships/diagramQuickStyle" Target="diagrams/quickStyle13.xml"/><Relationship Id="rId97" Type="http://schemas.openxmlformats.org/officeDocument/2006/relationships/diagramColors" Target="diagrams/colors17.xml"/><Relationship Id="rId104" Type="http://schemas.openxmlformats.org/officeDocument/2006/relationships/diagramData" Target="diagrams/data19.xml"/><Relationship Id="rId120" Type="http://schemas.openxmlformats.org/officeDocument/2006/relationships/image" Target="media/image42.jpeg"/><Relationship Id="rId125" Type="http://schemas.openxmlformats.org/officeDocument/2006/relationships/image" Target="media/image22.jpg"/><Relationship Id="rId7" Type="http://schemas.openxmlformats.org/officeDocument/2006/relationships/webSettings" Target="webSettings.xml"/><Relationship Id="rId71" Type="http://schemas.openxmlformats.org/officeDocument/2006/relationships/diagramColors" Target="diagrams/colors12.xml"/><Relationship Id="rId92" Type="http://schemas.openxmlformats.org/officeDocument/2006/relationships/diagramColors" Target="diagrams/colors16.xml"/><Relationship Id="rId2" Type="http://schemas.openxmlformats.org/officeDocument/2006/relationships/customXml" Target="../customXml/item2.xml"/><Relationship Id="rId29" Type="http://schemas.openxmlformats.org/officeDocument/2006/relationships/diagramLayout" Target="diagrams/layout4.xml"/><Relationship Id="rId24" Type="http://schemas.openxmlformats.org/officeDocument/2006/relationships/diagramLayout" Target="diagrams/layout3.xml"/><Relationship Id="rId40" Type="http://schemas.openxmlformats.org/officeDocument/2006/relationships/diagramQuickStyle" Target="diagrams/quickStyle6.xml"/><Relationship Id="rId45" Type="http://schemas.openxmlformats.org/officeDocument/2006/relationships/diagramQuickStyle" Target="diagrams/quickStyle7.xml"/><Relationship Id="rId66" Type="http://schemas.openxmlformats.org/officeDocument/2006/relationships/diagramColors" Target="diagrams/colors11.xml"/><Relationship Id="rId87" Type="http://schemas.openxmlformats.org/officeDocument/2006/relationships/diagramColors" Target="diagrams/colors15.xml"/><Relationship Id="rId110" Type="http://schemas.openxmlformats.org/officeDocument/2006/relationships/image" Target="media/image33.jpeg"/><Relationship Id="rId115" Type="http://schemas.openxmlformats.org/officeDocument/2006/relationships/image" Target="media/image37.png"/><Relationship Id="rId131" Type="http://schemas.openxmlformats.org/officeDocument/2006/relationships/image" Target="media/image18.jpg"/><Relationship Id="rId136" Type="http://schemas.openxmlformats.org/officeDocument/2006/relationships/footer" Target="footer1.xml"/><Relationship Id="rId61" Type="http://schemas.openxmlformats.org/officeDocument/2006/relationships/diagramColors" Target="diagrams/colors10.xml"/><Relationship Id="rId82" Type="http://schemas.openxmlformats.org/officeDocument/2006/relationships/diagramColors" Target="diagrams/colors14.xml"/><Relationship Id="rId19" Type="http://schemas.openxmlformats.org/officeDocument/2006/relationships/diagramLayout" Target="diagrams/layout2.xml"/></Relationships>
</file>

<file path=word/_rels/footer1.xml.rels><?xml version="1.0" encoding="UTF-8" standalone="yes"?>
<Relationships xmlns="http://schemas.openxmlformats.org/package/2006/relationships"><Relationship Id="rId3" Type="http://schemas.openxmlformats.org/officeDocument/2006/relationships/image" Target="media/image56.png"/><Relationship Id="rId2" Type="http://schemas.microsoft.com/office/2007/relationships/hdphoto" Target="media/hdphoto1.wdp"/><Relationship Id="rId1" Type="http://schemas.openxmlformats.org/officeDocument/2006/relationships/image" Target="media/image55.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_rels/data10.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diagrams/_rels/data11.xml.rels><?xml version="1.0" encoding="UTF-8" standalone="yes"?>
<Relationships xmlns="http://schemas.openxmlformats.org/package/2006/relationships"><Relationship Id="rId1" Type="http://schemas.openxmlformats.org/officeDocument/2006/relationships/image" Target="../media/image24.jpg"/></Relationships>
</file>

<file path=word/diagrams/_rels/data12.xml.rels><?xml version="1.0" encoding="UTF-8" standalone="yes"?>
<Relationships xmlns="http://schemas.openxmlformats.org/package/2006/relationships"><Relationship Id="rId1" Type="http://schemas.openxmlformats.org/officeDocument/2006/relationships/image" Target="../media/image19.jpg"/></Relationships>
</file>

<file path=word/diagrams/_rels/data13.xml.rels><?xml version="1.0" encoding="UTF-8" standalone="yes"?>
<Relationships xmlns="http://schemas.openxmlformats.org/package/2006/relationships"><Relationship Id="rId1" Type="http://schemas.openxmlformats.org/officeDocument/2006/relationships/image" Target="../media/image25.jpg"/></Relationships>
</file>

<file path=word/diagrams/_rels/data14.xml.rels><?xml version="1.0" encoding="UTF-8" standalone="yes"?>
<Relationships xmlns="http://schemas.openxmlformats.org/package/2006/relationships"><Relationship Id="rId1" Type="http://schemas.openxmlformats.org/officeDocument/2006/relationships/image" Target="../media/image26.jpg"/></Relationships>
</file>

<file path=word/diagrams/_rels/data15.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7.jpg"/></Relationships>
</file>

<file path=word/diagrams/_rels/data16.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29.jpeg"/><Relationship Id="rId1" Type="http://schemas.openxmlformats.org/officeDocument/2006/relationships/image" Target="../media/image28.jpg"/><Relationship Id="rId4" Type="http://schemas.openxmlformats.org/officeDocument/2006/relationships/image" Target="../media/image31.jpeg"/></Relationships>
</file>

<file path=word/diagrams/_rels/data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_rels/data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s>
</file>

<file path=word/diagrams/_rels/data4.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diagrams/_rels/data5.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diagrams/_rels/data6.xml.rels><?xml version="1.0" encoding="UTF-8" standalone="yes"?>
<Relationships xmlns="http://schemas.openxmlformats.org/package/2006/relationships"><Relationship Id="rId1" Type="http://schemas.openxmlformats.org/officeDocument/2006/relationships/image" Target="../media/image18.jpg"/></Relationships>
</file>

<file path=word/diagrams/_rels/data7.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9.jpg"/></Relationships>
</file>

<file path=word/diagrams/_rels/data8.xml.rels><?xml version="1.0" encoding="UTF-8" standalone="yes"?>
<Relationships xmlns="http://schemas.openxmlformats.org/package/2006/relationships"><Relationship Id="rId1" Type="http://schemas.openxmlformats.org/officeDocument/2006/relationships/image" Target="../media/image20.jpg"/></Relationships>
</file>

<file path=word/diagrams/_rels/data9.xml.rels><?xml version="1.0" encoding="UTF-8" standalone="yes"?>
<Relationships xmlns="http://schemas.openxmlformats.org/package/2006/relationships"><Relationship Id="rId1" Type="http://schemas.openxmlformats.org/officeDocument/2006/relationships/image" Target="../media/image21.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jpg"/></Relationships>
</file>

<file path=word/diagrams/_rels/drawing10.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image" Target="../media/image22.jpg"/></Relationships>
</file>

<file path=word/diagrams/_rels/drawing11.xml.rels><?xml version="1.0" encoding="UTF-8" standalone="yes"?>
<Relationships xmlns="http://schemas.openxmlformats.org/package/2006/relationships"><Relationship Id="rId1" Type="http://schemas.openxmlformats.org/officeDocument/2006/relationships/image" Target="../media/image24.jp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9.jpg"/></Relationships>
</file>

<file path=word/diagrams/_rels/drawing13.xml.rels><?xml version="1.0" encoding="UTF-8" standalone="yes"?>
<Relationships xmlns="http://schemas.openxmlformats.org/package/2006/relationships"><Relationship Id="rId1" Type="http://schemas.openxmlformats.org/officeDocument/2006/relationships/image" Target="../media/image25.jpg"/></Relationships>
</file>

<file path=word/diagrams/_rels/drawing14.xml.rels><?xml version="1.0" encoding="UTF-8" standalone="yes"?>
<Relationships xmlns="http://schemas.openxmlformats.org/package/2006/relationships"><Relationship Id="rId1" Type="http://schemas.openxmlformats.org/officeDocument/2006/relationships/image" Target="../media/image26.jpg"/></Relationships>
</file>

<file path=word/diagrams/_rels/drawing15.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7.jpg"/></Relationships>
</file>

<file path=word/diagrams/_rels/drawing16.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29.jpeg"/><Relationship Id="rId1" Type="http://schemas.openxmlformats.org/officeDocument/2006/relationships/image" Target="../media/image28.jpg"/><Relationship Id="rId4" Type="http://schemas.openxmlformats.org/officeDocument/2006/relationships/image" Target="../media/image31.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9.jp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jpg"/><Relationship Id="rId2" Type="http://schemas.openxmlformats.org/officeDocument/2006/relationships/image" Target="../media/image12.jpg"/><Relationship Id="rId1" Type="http://schemas.openxmlformats.org/officeDocument/2006/relationships/image" Target="../media/image11.jpg"/></Relationships>
</file>

<file path=word/diagrams/_rels/drawing4.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diagrams/_rels/drawing5.xml.rels><?xml version="1.0" encoding="UTF-8" standalone="yes"?>
<Relationships xmlns="http://schemas.openxmlformats.org/package/2006/relationships"><Relationship Id="rId2" Type="http://schemas.openxmlformats.org/officeDocument/2006/relationships/image" Target="../media/image17.jpg"/><Relationship Id="rId1" Type="http://schemas.openxmlformats.org/officeDocument/2006/relationships/image" Target="../media/image16.jpg"/></Relationships>
</file>

<file path=word/diagrams/_rels/drawing6.xml.rels><?xml version="1.0" encoding="UTF-8" standalone="yes"?>
<Relationships xmlns="http://schemas.openxmlformats.org/package/2006/relationships"><Relationship Id="rId1" Type="http://schemas.openxmlformats.org/officeDocument/2006/relationships/image" Target="../media/image18.jpg"/></Relationships>
</file>

<file path=word/diagrams/_rels/drawing7.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19.jpg"/></Relationships>
</file>

<file path=word/diagrams/_rels/drawing8.xml.rels><?xml version="1.0" encoding="UTF-8" standalone="yes"?>
<Relationships xmlns="http://schemas.openxmlformats.org/package/2006/relationships"><Relationship Id="rId1" Type="http://schemas.openxmlformats.org/officeDocument/2006/relationships/image" Target="../media/image20.jpg"/></Relationships>
</file>

<file path=word/diagrams/_rels/drawing9.xml.rels><?xml version="1.0" encoding="UTF-8" standalone="yes"?>
<Relationships xmlns="http://schemas.openxmlformats.org/package/2006/relationships"><Relationship Id="rId1" Type="http://schemas.openxmlformats.org/officeDocument/2006/relationships/image" Target="../media/image21.jp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Franck Bereuter</a:t>
          </a:r>
        </a:p>
        <a:p>
          <a:pPr algn="ctr"/>
          <a:r>
            <a:rPr lang="fr-FR" sz="1050"/>
            <a:t>  </a:t>
          </a:r>
          <a:r>
            <a:rPr lang="fr-FR" sz="1100"/>
            <a:t>06 32 13 95 06</a:t>
          </a:r>
        </a:p>
        <a:p>
          <a:pPr algn="ctr"/>
          <a:r>
            <a:rPr lang="fr-FR" sz="1100"/>
            <a:t>   f.bereuter@toulouse-bs.org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C4D92CB9-1E52-4CC2-9188-36448123BFCF}">
      <dgm:prSet phldrT="[Texte]" custT="1"/>
      <dgm:spPr/>
      <dgm:t>
        <a:bodyPr/>
        <a:lstStyle/>
        <a:p>
          <a:pPr algn="ctr"/>
          <a:r>
            <a:rPr lang="fr-FR" sz="1400"/>
            <a:t>Jonathan Madar</a:t>
          </a:r>
        </a:p>
        <a:p>
          <a:pPr algn="ctr"/>
          <a:r>
            <a:rPr lang="fr-FR" sz="1100"/>
            <a:t>06 23 61 22 57 </a:t>
          </a:r>
        </a:p>
        <a:p>
          <a:pPr algn="ctr"/>
          <a:r>
            <a:rPr lang="fr-FR" sz="1100"/>
            <a:t>j.madar@toulouse-bs.org</a:t>
          </a:r>
        </a:p>
      </dgm:t>
    </dgm:pt>
    <dgm:pt modelId="{3A8154C2-8F64-44A2-B202-5F55D7F7E425}" type="parTrans" cxnId="{5999F02F-26A2-495D-B199-F8FBED676798}">
      <dgm:prSet/>
      <dgm:spPr/>
      <dgm:t>
        <a:bodyPr/>
        <a:lstStyle/>
        <a:p>
          <a:pPr algn="ctr"/>
          <a:endParaRPr lang="fr-FR">
            <a:solidFill>
              <a:sysClr val="windowText" lastClr="000000"/>
            </a:solidFill>
          </a:endParaRPr>
        </a:p>
      </dgm:t>
    </dgm:pt>
    <dgm:pt modelId="{52C72F96-977A-4299-B091-F578BE873B83}" type="sibTrans" cxnId="{5999F02F-26A2-495D-B199-F8FBED676798}">
      <dgm:prSet/>
      <dgm:spPr/>
      <dgm:t>
        <a:bodyPr/>
        <a:lstStyle/>
        <a:p>
          <a:pPr algn="ctr"/>
          <a:endParaRPr lang="fr-FR">
            <a:solidFill>
              <a:sysClr val="windowText" lastClr="000000"/>
            </a:solidFill>
          </a:endParaRPr>
        </a:p>
      </dgm:t>
    </dgm:pt>
    <dgm:pt modelId="{5151EB35-0928-402D-9250-9BB5BBF2A528}">
      <dgm:prSet phldrT="[Texte]" custT="1"/>
      <dgm:spPr/>
      <dgm:t>
        <a:bodyPr/>
        <a:lstStyle/>
        <a:p>
          <a:pPr algn="ctr"/>
          <a:r>
            <a:rPr lang="fr-FR" sz="1400"/>
            <a:t>Michaël Gerthoffer</a:t>
          </a:r>
        </a:p>
        <a:p>
          <a:pPr algn="ctr"/>
          <a:r>
            <a:rPr lang="fr-FR" sz="1100"/>
            <a:t>06 18 99 76 96 </a:t>
          </a:r>
        </a:p>
        <a:p>
          <a:pPr algn="ctr"/>
          <a:r>
            <a:rPr lang="fr-FR" sz="1100"/>
            <a:t>m.gerthoffer@toulouse-bs.org</a:t>
          </a:r>
          <a:endParaRPr lang="fr-FR" sz="1000"/>
        </a:p>
      </dgm:t>
    </dgm:pt>
    <dgm:pt modelId="{ACE7E321-E01B-4ED6-9685-8D67D1145FDE}" type="parTrans" cxnId="{4E2BF41D-C70C-4B3A-A47D-98CBFB03BCE9}">
      <dgm:prSet/>
      <dgm:spPr/>
      <dgm:t>
        <a:bodyPr/>
        <a:lstStyle/>
        <a:p>
          <a:pPr algn="ctr"/>
          <a:endParaRPr lang="fr-FR">
            <a:solidFill>
              <a:sysClr val="windowText" lastClr="000000"/>
            </a:solidFill>
          </a:endParaRPr>
        </a:p>
      </dgm:t>
    </dgm:pt>
    <dgm:pt modelId="{C9578FC5-9C7E-421B-A80F-A331B663C2E5}" type="sibTrans" cxnId="{4E2BF41D-C70C-4B3A-A47D-98CBFB03BCE9}">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Antoine Simonian</a:t>
          </a:r>
        </a:p>
        <a:p>
          <a:pPr algn="ctr"/>
          <a:r>
            <a:rPr lang="fr-FR" sz="1000"/>
            <a:t>   </a:t>
          </a:r>
          <a:r>
            <a:rPr lang="fr-FR" sz="1100"/>
            <a:t>06 32 13 95 06</a:t>
          </a:r>
        </a:p>
        <a:p>
          <a:pPr algn="ctr"/>
          <a:r>
            <a:rPr lang="fr-FR" sz="1100"/>
            <a:t>   a.simonian@toulouse-bs.org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4">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dgm:spPr>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4">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9000" r="-29000"/>
          </a:stretch>
        </a:blipFill>
      </dgm:spPr>
    </dgm:pt>
    <dgm:pt modelId="{ADA8EDBC-8319-4E4B-90F5-17125E80793E}" type="pres">
      <dgm:prSet presAssocID="{432F755E-5479-4896-8902-5E0CF46480B4}" presName="sibTrans" presStyleCnt="0"/>
      <dgm:spPr/>
    </dgm:pt>
    <dgm:pt modelId="{DA869C38-1F33-406A-97DB-44CE448ADA52}" type="pres">
      <dgm:prSet presAssocID="{C4D92CB9-1E52-4CC2-9188-36448123BFCF}" presName="composite" presStyleCnt="0"/>
      <dgm:spPr/>
    </dgm:pt>
    <dgm:pt modelId="{AE83B166-D248-45E6-9641-D28977B2C314}" type="pres">
      <dgm:prSet presAssocID="{C4D92CB9-1E52-4CC2-9188-36448123BFCF}" presName="rect1" presStyleLbl="trAlignAcc1" presStyleIdx="2" presStyleCnt="4">
        <dgm:presLayoutVars>
          <dgm:bulletEnabled val="1"/>
        </dgm:presLayoutVars>
      </dgm:prSet>
      <dgm:spPr/>
      <dgm:t>
        <a:bodyPr/>
        <a:lstStyle/>
        <a:p>
          <a:endParaRPr lang="fr-FR"/>
        </a:p>
      </dgm:t>
    </dgm:pt>
    <dgm:pt modelId="{FEFF93AD-0980-4A5E-9711-DC74672D9CC0}" type="pres">
      <dgm:prSet presAssocID="{C4D92CB9-1E52-4CC2-9188-36448123BFCF}" presName="rect2"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dgm:spPr>
    </dgm:pt>
    <dgm:pt modelId="{665F75A3-C903-40AB-B7EF-115D65EAA3B8}" type="pres">
      <dgm:prSet presAssocID="{52C72F96-977A-4299-B091-F578BE873B83}" presName="sibTrans" presStyleCnt="0"/>
      <dgm:spPr/>
    </dgm:pt>
    <dgm:pt modelId="{30CE9B30-D1EE-4EF4-916D-6EEECF2DFA00}" type="pres">
      <dgm:prSet presAssocID="{5151EB35-0928-402D-9250-9BB5BBF2A528}" presName="composite" presStyleCnt="0"/>
      <dgm:spPr/>
    </dgm:pt>
    <dgm:pt modelId="{A3E27C38-7D64-45FA-B425-7B8BDA3491E8}" type="pres">
      <dgm:prSet presAssocID="{5151EB35-0928-402D-9250-9BB5BBF2A528}" presName="rect1" presStyleLbl="trAlignAcc1" presStyleIdx="3" presStyleCnt="4">
        <dgm:presLayoutVars>
          <dgm:bulletEnabled val="1"/>
        </dgm:presLayoutVars>
      </dgm:prSet>
      <dgm:spPr/>
      <dgm:t>
        <a:bodyPr/>
        <a:lstStyle/>
        <a:p>
          <a:endParaRPr lang="fr-FR"/>
        </a:p>
      </dgm:t>
    </dgm:pt>
    <dgm:pt modelId="{27148B03-4965-4E3A-9727-B2E329C1084E}" type="pres">
      <dgm:prSet presAssocID="{5151EB35-0928-402D-9250-9BB5BBF2A528}" presName="rect2"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dgm:spPr>
    </dgm:pt>
  </dgm:ptLst>
  <dgm:cxnLst>
    <dgm:cxn modelId="{CF06A5CD-99CE-41F3-BDC6-CFBCEE99331E}" srcId="{EE0D57AB-82D3-4940-B709-5B26B0C00344}" destId="{42695E23-7A6E-4D1B-9759-C7E19142BBFC}" srcOrd="1" destOrd="0" parTransId="{1338FE39-960A-4FB3-B343-63EAF2C78B32}" sibTransId="{432F755E-5479-4896-8902-5E0CF46480B4}"/>
    <dgm:cxn modelId="{56F918DD-6F1E-4819-AE5E-7B60E8FC3BB7}" type="presOf" srcId="{EE0D57AB-82D3-4940-B709-5B26B0C00344}" destId="{2B29240F-8F3C-45CA-89FD-0FB5D9E3892A}" srcOrd="0" destOrd="0" presId="urn:microsoft.com/office/officeart/2008/layout/PictureStrips"/>
    <dgm:cxn modelId="{94C0CF1E-9276-49AA-BF3B-D376DF726759}" type="presOf" srcId="{C4D92CB9-1E52-4CC2-9188-36448123BFCF}" destId="{AE83B166-D248-45E6-9641-D28977B2C314}" srcOrd="0" destOrd="0" presId="urn:microsoft.com/office/officeart/2008/layout/PictureStrips"/>
    <dgm:cxn modelId="{6B07EA98-2D2F-48E2-80C5-AFB8DF08D615}" type="presOf" srcId="{5151EB35-0928-402D-9250-9BB5BBF2A528}" destId="{A3E27C38-7D64-45FA-B425-7B8BDA3491E8}" srcOrd="0" destOrd="0" presId="urn:microsoft.com/office/officeart/2008/layout/PictureStrips"/>
    <dgm:cxn modelId="{7FCBD4AE-AD44-48E1-B068-7413B19CA357}" type="presOf" srcId="{42695E23-7A6E-4D1B-9759-C7E19142BBFC}" destId="{57E4255F-7113-4379-B9B6-16B6F2FE3CB6}" srcOrd="0" destOrd="0" presId="urn:microsoft.com/office/officeart/2008/layout/PictureStrips"/>
    <dgm:cxn modelId="{5999F02F-26A2-495D-B199-F8FBED676798}" srcId="{EE0D57AB-82D3-4940-B709-5B26B0C00344}" destId="{C4D92CB9-1E52-4CC2-9188-36448123BFCF}" srcOrd="2" destOrd="0" parTransId="{3A8154C2-8F64-44A2-B202-5F55D7F7E425}" sibTransId="{52C72F96-977A-4299-B091-F578BE873B83}"/>
    <dgm:cxn modelId="{A776BB6A-AD65-42DD-BDA3-3FFE41895137}" type="presOf" srcId="{533CE33A-74F1-4AB7-9E87-466409CF0AFA}" destId="{B1A7E621-C0D2-48E1-8E9A-FE3C284C1184}" srcOrd="0" destOrd="0" presId="urn:microsoft.com/office/officeart/2008/layout/PictureStrips"/>
    <dgm:cxn modelId="{4E2BF41D-C70C-4B3A-A47D-98CBFB03BCE9}" srcId="{EE0D57AB-82D3-4940-B709-5B26B0C00344}" destId="{5151EB35-0928-402D-9250-9BB5BBF2A528}" srcOrd="3" destOrd="0" parTransId="{ACE7E321-E01B-4ED6-9685-8D67D1145FDE}" sibTransId="{C9578FC5-9C7E-421B-A80F-A331B663C2E5}"/>
    <dgm:cxn modelId="{1A01B2FE-12C3-4BDF-9BA3-0C485C96F120}" srcId="{EE0D57AB-82D3-4940-B709-5B26B0C00344}" destId="{533CE33A-74F1-4AB7-9E87-466409CF0AFA}" srcOrd="0" destOrd="0" parTransId="{0AA2012B-8674-45E4-931C-6C451CA0AEA7}" sibTransId="{F8AD2040-D9E4-4DD8-986D-05258BD23E11}"/>
    <dgm:cxn modelId="{CC426129-27F3-4543-9916-757D10B4E8B1}" type="presParOf" srcId="{2B29240F-8F3C-45CA-89FD-0FB5D9E3892A}" destId="{4CEA820F-A5F7-45C9-9FE2-0BF9830AC4B3}" srcOrd="0" destOrd="0" presId="urn:microsoft.com/office/officeart/2008/layout/PictureStrips"/>
    <dgm:cxn modelId="{1966D8F4-0881-44C4-A132-9705CD347079}" type="presParOf" srcId="{4CEA820F-A5F7-45C9-9FE2-0BF9830AC4B3}" destId="{B1A7E621-C0D2-48E1-8E9A-FE3C284C1184}" srcOrd="0" destOrd="0" presId="urn:microsoft.com/office/officeart/2008/layout/PictureStrips"/>
    <dgm:cxn modelId="{AE5B1FB4-0957-4197-A941-CCAEFBCFAE50}" type="presParOf" srcId="{4CEA820F-A5F7-45C9-9FE2-0BF9830AC4B3}" destId="{91D52D4B-6C29-4815-8C2E-3F78CF328AFB}" srcOrd="1" destOrd="0" presId="urn:microsoft.com/office/officeart/2008/layout/PictureStrips"/>
    <dgm:cxn modelId="{2948B1B1-9F13-480E-BC70-B20EFBC3BD49}" type="presParOf" srcId="{2B29240F-8F3C-45CA-89FD-0FB5D9E3892A}" destId="{AC60F910-D4F0-4965-9E9E-B7CE3667111E}" srcOrd="1" destOrd="0" presId="urn:microsoft.com/office/officeart/2008/layout/PictureStrips"/>
    <dgm:cxn modelId="{35E6191C-DBEB-4293-A8B9-A36B0DDAEA35}" type="presParOf" srcId="{2B29240F-8F3C-45CA-89FD-0FB5D9E3892A}" destId="{3ECA12A6-2F13-4BD8-B941-471688656D5D}" srcOrd="2" destOrd="0" presId="urn:microsoft.com/office/officeart/2008/layout/PictureStrips"/>
    <dgm:cxn modelId="{0C26CAF6-28A1-48C2-9A1B-8BA4AE000C5B}" type="presParOf" srcId="{3ECA12A6-2F13-4BD8-B941-471688656D5D}" destId="{57E4255F-7113-4379-B9B6-16B6F2FE3CB6}" srcOrd="0" destOrd="0" presId="urn:microsoft.com/office/officeart/2008/layout/PictureStrips"/>
    <dgm:cxn modelId="{47D3136A-E05C-4FFF-BEC8-E8A23B208B97}" type="presParOf" srcId="{3ECA12A6-2F13-4BD8-B941-471688656D5D}" destId="{0CEBEF6E-281F-48FB-8B11-DE3E44F5B3EA}" srcOrd="1" destOrd="0" presId="urn:microsoft.com/office/officeart/2008/layout/PictureStrips"/>
    <dgm:cxn modelId="{969253CA-1DA9-42B1-A988-1FDC89AF51D4}" type="presParOf" srcId="{2B29240F-8F3C-45CA-89FD-0FB5D9E3892A}" destId="{ADA8EDBC-8319-4E4B-90F5-17125E80793E}" srcOrd="3" destOrd="0" presId="urn:microsoft.com/office/officeart/2008/layout/PictureStrips"/>
    <dgm:cxn modelId="{1BF7E576-66AB-4D5F-A995-6EAFA5C52138}" type="presParOf" srcId="{2B29240F-8F3C-45CA-89FD-0FB5D9E3892A}" destId="{DA869C38-1F33-406A-97DB-44CE448ADA52}" srcOrd="4" destOrd="0" presId="urn:microsoft.com/office/officeart/2008/layout/PictureStrips"/>
    <dgm:cxn modelId="{44FB19ED-EF1E-4FED-8998-508192CDA9DA}" type="presParOf" srcId="{DA869C38-1F33-406A-97DB-44CE448ADA52}" destId="{AE83B166-D248-45E6-9641-D28977B2C314}" srcOrd="0" destOrd="0" presId="urn:microsoft.com/office/officeart/2008/layout/PictureStrips"/>
    <dgm:cxn modelId="{475C75CE-9DB4-45FF-9172-D723FB5B0BAF}" type="presParOf" srcId="{DA869C38-1F33-406A-97DB-44CE448ADA52}" destId="{FEFF93AD-0980-4A5E-9711-DC74672D9CC0}" srcOrd="1" destOrd="0" presId="urn:microsoft.com/office/officeart/2008/layout/PictureStrips"/>
    <dgm:cxn modelId="{7F614717-C0CE-48FA-99DE-23198C711116}" type="presParOf" srcId="{2B29240F-8F3C-45CA-89FD-0FB5D9E3892A}" destId="{665F75A3-C903-40AB-B7EF-115D65EAA3B8}" srcOrd="5" destOrd="0" presId="urn:microsoft.com/office/officeart/2008/layout/PictureStrips"/>
    <dgm:cxn modelId="{05273462-4C58-40AB-BF14-0A46D5FC7540}" type="presParOf" srcId="{2B29240F-8F3C-45CA-89FD-0FB5D9E3892A}" destId="{30CE9B30-D1EE-4EF4-916D-6EEECF2DFA00}" srcOrd="6" destOrd="0" presId="urn:microsoft.com/office/officeart/2008/layout/PictureStrips"/>
    <dgm:cxn modelId="{03AAF6AD-388F-4CCE-9322-4A2C4BB24DD9}" type="presParOf" srcId="{30CE9B30-D1EE-4EF4-916D-6EEECF2DFA00}" destId="{A3E27C38-7D64-45FA-B425-7B8BDA3491E8}" srcOrd="0" destOrd="0" presId="urn:microsoft.com/office/officeart/2008/layout/PictureStrips"/>
    <dgm:cxn modelId="{4FF88D8B-F2E8-4D06-82FD-611FFFD68B39}" type="presParOf" srcId="{30CE9B30-D1EE-4EF4-916D-6EEECF2DFA00}" destId="{27148B03-4965-4E3A-9727-B2E329C1084E}" srcOrd="1" destOrd="0" presId="urn:microsoft.com/office/officeart/2008/layout/PictureStrip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Jules Barrientos</a:t>
          </a:r>
        </a:p>
        <a:p>
          <a:pPr algn="ctr"/>
          <a:r>
            <a:rPr lang="fr-FR" sz="1050"/>
            <a:t>  </a:t>
          </a:r>
          <a:r>
            <a:rPr lang="fr-FR" sz="1100"/>
            <a:t>06 26 73 02 47</a:t>
          </a:r>
        </a:p>
        <a:p>
          <a:pPr algn="ctr"/>
          <a:r>
            <a:rPr lang="fr-FR" sz="1100"/>
            <a:t>   j.barrientos@toulouse-bs.org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Cécile Federspiel</a:t>
          </a:r>
        </a:p>
        <a:p>
          <a:pPr algn="ctr"/>
          <a:r>
            <a:rPr lang="fr-FR" sz="1000"/>
            <a:t>   </a:t>
          </a:r>
          <a:r>
            <a:rPr lang="fr-FR" sz="1100"/>
            <a:t>06 71 82 53 48</a:t>
          </a:r>
        </a:p>
        <a:p>
          <a:pPr algn="ctr"/>
          <a:r>
            <a:rPr lang="fr-FR" sz="1100"/>
            <a:t>   c.federspiel@toulouse-bs.org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2">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24000" r="-24000"/>
          </a:stretch>
        </a:blipFill>
      </dgm:spPr>
      <dgm:t>
        <a:bodyPr/>
        <a:lstStyle/>
        <a:p>
          <a:endParaRPr lang="fr-FR"/>
        </a:p>
      </dgm:t>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2">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dgm:spPr>
      <dgm:t>
        <a:bodyPr/>
        <a:lstStyle/>
        <a:p>
          <a:endParaRPr lang="fr-FR"/>
        </a:p>
      </dgm:t>
    </dgm:pt>
  </dgm:ptLst>
  <dgm:cxnLst>
    <dgm:cxn modelId="{CF06A5CD-99CE-41F3-BDC6-CFBCEE99331E}" srcId="{EE0D57AB-82D3-4940-B709-5B26B0C00344}" destId="{42695E23-7A6E-4D1B-9759-C7E19142BBFC}" srcOrd="1" destOrd="0" parTransId="{1338FE39-960A-4FB3-B343-63EAF2C78B32}" sibTransId="{432F755E-5479-4896-8902-5E0CF46480B4}"/>
    <dgm:cxn modelId="{1BD5A794-1CBD-4BBB-9FF2-D27DAF2FAA81}" type="presOf" srcId="{EE0D57AB-82D3-4940-B709-5B26B0C00344}" destId="{2B29240F-8F3C-45CA-89FD-0FB5D9E3892A}" srcOrd="0" destOrd="0" presId="urn:microsoft.com/office/officeart/2008/layout/PictureStrips"/>
    <dgm:cxn modelId="{09968B3B-21DE-484A-919E-405BE7E0F726}" type="presOf" srcId="{533CE33A-74F1-4AB7-9E87-466409CF0AFA}" destId="{B1A7E621-C0D2-48E1-8E9A-FE3C284C1184}" srcOrd="0" destOrd="0" presId="urn:microsoft.com/office/officeart/2008/layout/PictureStrips"/>
    <dgm:cxn modelId="{A2166C69-8904-4AD2-811A-32823C0EA005}" type="presOf" srcId="{42695E23-7A6E-4D1B-9759-C7E19142BBFC}" destId="{57E4255F-7113-4379-B9B6-16B6F2FE3CB6}" srcOrd="0" destOrd="0" presId="urn:microsoft.com/office/officeart/2008/layout/PictureStrips"/>
    <dgm:cxn modelId="{1A01B2FE-12C3-4BDF-9BA3-0C485C96F120}" srcId="{EE0D57AB-82D3-4940-B709-5B26B0C00344}" destId="{533CE33A-74F1-4AB7-9E87-466409CF0AFA}" srcOrd="0" destOrd="0" parTransId="{0AA2012B-8674-45E4-931C-6C451CA0AEA7}" sibTransId="{F8AD2040-D9E4-4DD8-986D-05258BD23E11}"/>
    <dgm:cxn modelId="{6FC9F72F-389E-4E05-A80F-AB551AB12529}" type="presParOf" srcId="{2B29240F-8F3C-45CA-89FD-0FB5D9E3892A}" destId="{4CEA820F-A5F7-45C9-9FE2-0BF9830AC4B3}" srcOrd="0" destOrd="0" presId="urn:microsoft.com/office/officeart/2008/layout/PictureStrips"/>
    <dgm:cxn modelId="{2F891EAD-FE2B-4CA7-A72C-5EB73A896F8A}" type="presParOf" srcId="{4CEA820F-A5F7-45C9-9FE2-0BF9830AC4B3}" destId="{B1A7E621-C0D2-48E1-8E9A-FE3C284C1184}" srcOrd="0" destOrd="0" presId="urn:microsoft.com/office/officeart/2008/layout/PictureStrips"/>
    <dgm:cxn modelId="{3CB70523-1E99-4911-AEC3-9E9757BCC73F}" type="presParOf" srcId="{4CEA820F-A5F7-45C9-9FE2-0BF9830AC4B3}" destId="{91D52D4B-6C29-4815-8C2E-3F78CF328AFB}" srcOrd="1" destOrd="0" presId="urn:microsoft.com/office/officeart/2008/layout/PictureStrips"/>
    <dgm:cxn modelId="{B3110D33-49CA-45CD-A616-AC32584833EF}" type="presParOf" srcId="{2B29240F-8F3C-45CA-89FD-0FB5D9E3892A}" destId="{AC60F910-D4F0-4965-9E9E-B7CE3667111E}" srcOrd="1" destOrd="0" presId="urn:microsoft.com/office/officeart/2008/layout/PictureStrips"/>
    <dgm:cxn modelId="{45A43626-F063-481D-A3AF-C05CEA138DD1}" type="presParOf" srcId="{2B29240F-8F3C-45CA-89FD-0FB5D9E3892A}" destId="{3ECA12A6-2F13-4BD8-B941-471688656D5D}" srcOrd="2" destOrd="0" presId="urn:microsoft.com/office/officeart/2008/layout/PictureStrips"/>
    <dgm:cxn modelId="{1290C584-975F-4D21-A1AC-D8C0E9BA2587}" type="presParOf" srcId="{3ECA12A6-2F13-4BD8-B941-471688656D5D}" destId="{57E4255F-7113-4379-B9B6-16B6F2FE3CB6}" srcOrd="0" destOrd="0" presId="urn:microsoft.com/office/officeart/2008/layout/PictureStrips"/>
    <dgm:cxn modelId="{C99E21DE-E138-43AA-BD86-FA2B435E8DB6}" type="presParOf" srcId="{3ECA12A6-2F13-4BD8-B941-471688656D5D}" destId="{0CEBEF6E-281F-48FB-8B11-DE3E44F5B3EA}" srcOrd="1" destOrd="0" presId="urn:microsoft.com/office/officeart/2008/layout/PictureStrips"/>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Alexandre Coppa</a:t>
          </a:r>
        </a:p>
        <a:p>
          <a:pPr algn="ctr"/>
          <a:r>
            <a:rPr lang="fr-FR" sz="1050"/>
            <a:t>06 78 70 82 36</a:t>
          </a:r>
          <a:endParaRPr lang="fr-FR" sz="1100"/>
        </a:p>
        <a:p>
          <a:pPr algn="ctr"/>
          <a:r>
            <a:rPr lang="fr-FR" sz="1100"/>
            <a:t>   a.coppa@toulouse-bs.org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0DCC9D7C-AA41-4573-987F-D487D1D7B112}" type="presOf" srcId="{533CE33A-74F1-4AB7-9E87-466409CF0AFA}" destId="{B1A7E621-C0D2-48E1-8E9A-FE3C284C1184}" srcOrd="0" destOrd="0" presId="urn:microsoft.com/office/officeart/2008/layout/PictureStrips"/>
    <dgm:cxn modelId="{CF0D5611-4C71-4058-BFC1-BBB11D2C61D1}" type="presOf" srcId="{EE0D57AB-82D3-4940-B709-5B26B0C00344}" destId="{2B29240F-8F3C-45CA-89FD-0FB5D9E3892A}" srcOrd="0" destOrd="0" presId="urn:microsoft.com/office/officeart/2008/layout/PictureStrips"/>
    <dgm:cxn modelId="{331A01A3-A521-4AAD-B425-A948032CBE17}" type="presParOf" srcId="{2B29240F-8F3C-45CA-89FD-0FB5D9E3892A}" destId="{4CEA820F-A5F7-45C9-9FE2-0BF9830AC4B3}" srcOrd="0" destOrd="0" presId="urn:microsoft.com/office/officeart/2008/layout/PictureStrips"/>
    <dgm:cxn modelId="{D99401CB-66A1-4A0F-85D5-EB42C2CBB004}" type="presParOf" srcId="{4CEA820F-A5F7-45C9-9FE2-0BF9830AC4B3}" destId="{B1A7E621-C0D2-48E1-8E9A-FE3C284C1184}" srcOrd="0" destOrd="0" presId="urn:microsoft.com/office/officeart/2008/layout/PictureStrips"/>
    <dgm:cxn modelId="{5739BB99-A55D-49BC-8F98-915B2CD28537}"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Eric Rueff</a:t>
          </a:r>
        </a:p>
        <a:p>
          <a:pPr algn="ctr"/>
          <a:r>
            <a:rPr lang="fr-FR" sz="1050"/>
            <a:t>06 88 37 12 25</a:t>
          </a:r>
          <a:endParaRPr lang="fr-FR" sz="1100"/>
        </a:p>
        <a:p>
          <a:pPr algn="ctr"/>
          <a:r>
            <a:rPr lang="fr-FR" sz="1100"/>
            <a:t>   e.rueff@toulouse-bs.org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28000" r="-28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A3ACC304-C031-45D9-ACA1-7468A83FF9C9}" type="presOf" srcId="{533CE33A-74F1-4AB7-9E87-466409CF0AFA}" destId="{B1A7E621-C0D2-48E1-8E9A-FE3C284C1184}" srcOrd="0" destOrd="0" presId="urn:microsoft.com/office/officeart/2008/layout/PictureStrips"/>
    <dgm:cxn modelId="{A63CA064-6873-4C55-8AA4-968E32B9F1E3}" type="presOf" srcId="{EE0D57AB-82D3-4940-B709-5B26B0C00344}" destId="{2B29240F-8F3C-45CA-89FD-0FB5D9E3892A}" srcOrd="0" destOrd="0" presId="urn:microsoft.com/office/officeart/2008/layout/PictureStrips"/>
    <dgm:cxn modelId="{47AE6C54-05D2-4C9E-B167-0FF9D44C6EA2}" type="presParOf" srcId="{2B29240F-8F3C-45CA-89FD-0FB5D9E3892A}" destId="{4CEA820F-A5F7-45C9-9FE2-0BF9830AC4B3}" srcOrd="0" destOrd="0" presId="urn:microsoft.com/office/officeart/2008/layout/PictureStrips"/>
    <dgm:cxn modelId="{272A20F9-EA3C-4EEE-A24D-1F3EA26C3D31}" type="presParOf" srcId="{4CEA820F-A5F7-45C9-9FE2-0BF9830AC4B3}" destId="{B1A7E621-C0D2-48E1-8E9A-FE3C284C1184}" srcOrd="0" destOrd="0" presId="urn:microsoft.com/office/officeart/2008/layout/PictureStrips"/>
    <dgm:cxn modelId="{C8113FED-AAA5-427A-8387-AC5F390936FF}"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Sophie Delcroix</a:t>
          </a:r>
        </a:p>
        <a:p>
          <a:pPr algn="ctr"/>
          <a:r>
            <a:rPr lang="fr-FR" sz="1050"/>
            <a:t>06 47 69 00 38</a:t>
          </a:r>
          <a:endParaRPr lang="fr-FR" sz="1100"/>
        </a:p>
        <a:p>
          <a:pPr algn="ctr"/>
          <a:r>
            <a:rPr lang="fr-FR" sz="1100"/>
            <a:t>   s.delcroix@toulouse-bs.org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9000" r="-19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0DCA666B-74C6-4111-B288-28483EBEA495}" type="presOf" srcId="{EE0D57AB-82D3-4940-B709-5B26B0C00344}" destId="{2B29240F-8F3C-45CA-89FD-0FB5D9E3892A}" srcOrd="0" destOrd="0" presId="urn:microsoft.com/office/officeart/2008/layout/PictureStrips"/>
    <dgm:cxn modelId="{28400110-DE2F-4742-9243-CAA69FB6B165}" type="presOf" srcId="{533CE33A-74F1-4AB7-9E87-466409CF0AFA}" destId="{B1A7E621-C0D2-48E1-8E9A-FE3C284C1184}" srcOrd="0" destOrd="0" presId="urn:microsoft.com/office/officeart/2008/layout/PictureStrips"/>
    <dgm:cxn modelId="{0C572BC1-FE2C-45EE-A125-1781E453E22F}" type="presParOf" srcId="{2B29240F-8F3C-45CA-89FD-0FB5D9E3892A}" destId="{4CEA820F-A5F7-45C9-9FE2-0BF9830AC4B3}" srcOrd="0" destOrd="0" presId="urn:microsoft.com/office/officeart/2008/layout/PictureStrips"/>
    <dgm:cxn modelId="{099F20A5-D9F3-4224-998E-7368AC18F8BA}" type="presParOf" srcId="{4CEA820F-A5F7-45C9-9FE2-0BF9830AC4B3}" destId="{B1A7E621-C0D2-48E1-8E9A-FE3C284C1184}" srcOrd="0" destOrd="0" presId="urn:microsoft.com/office/officeart/2008/layout/PictureStrips"/>
    <dgm:cxn modelId="{BBC67A50-1549-4F6F-A4FB-C5C0DDAF98BF}"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Maxime Weber</a:t>
          </a:r>
        </a:p>
        <a:p>
          <a:pPr algn="ctr"/>
          <a:r>
            <a:rPr lang="fr-FR" sz="1050"/>
            <a:t>06 85 16 23 27</a:t>
          </a:r>
          <a:endParaRPr lang="fr-FR" sz="1100"/>
        </a:p>
        <a:p>
          <a:pPr algn="ctr"/>
          <a:r>
            <a:rPr lang="fr-FR" sz="1100"/>
            <a:t>   m.weber@toulouse-bs.org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20000" r="-20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BAC993A1-8481-4685-B2A0-1131D837770A}" type="presOf" srcId="{EE0D57AB-82D3-4940-B709-5B26B0C00344}" destId="{2B29240F-8F3C-45CA-89FD-0FB5D9E3892A}" srcOrd="0" destOrd="0" presId="urn:microsoft.com/office/officeart/2008/layout/PictureStrips"/>
    <dgm:cxn modelId="{A34140C9-F088-4C72-A067-12E6E134D20A}" type="presOf" srcId="{533CE33A-74F1-4AB7-9E87-466409CF0AFA}" destId="{B1A7E621-C0D2-48E1-8E9A-FE3C284C1184}" srcOrd="0" destOrd="0" presId="urn:microsoft.com/office/officeart/2008/layout/PictureStrips"/>
    <dgm:cxn modelId="{D4A62E12-6E20-491B-8398-CB6DE6EF79BC}" type="presParOf" srcId="{2B29240F-8F3C-45CA-89FD-0FB5D9E3892A}" destId="{4CEA820F-A5F7-45C9-9FE2-0BF9830AC4B3}" srcOrd="0" destOrd="0" presId="urn:microsoft.com/office/officeart/2008/layout/PictureStrips"/>
    <dgm:cxn modelId="{2A4A87D1-4946-4348-AAE1-A8C323ABB505}" type="presParOf" srcId="{4CEA820F-A5F7-45C9-9FE2-0BF9830AC4B3}" destId="{B1A7E621-C0D2-48E1-8E9A-FE3C284C1184}" srcOrd="0" destOrd="0" presId="urn:microsoft.com/office/officeart/2008/layout/PictureStrips"/>
    <dgm:cxn modelId="{0983E8AE-9E82-496F-B3A0-2304AD221B60}"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Hannah Saadoun</a:t>
          </a:r>
        </a:p>
        <a:p>
          <a:pPr algn="ctr"/>
          <a:r>
            <a:rPr lang="fr-FR" sz="1050"/>
            <a:t>  </a:t>
          </a:r>
          <a:r>
            <a:rPr lang="fr-FR" sz="1100"/>
            <a:t>06 99 15 93 89</a:t>
          </a:r>
        </a:p>
        <a:p>
          <a:pPr algn="ctr"/>
          <a:r>
            <a:rPr lang="fr-FR" sz="1100"/>
            <a:t>   h.saadoun@toulouse-bs.org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Catherine Dussauby</a:t>
          </a:r>
        </a:p>
        <a:p>
          <a:pPr algn="ctr"/>
          <a:r>
            <a:rPr lang="fr-FR" sz="1000"/>
            <a:t>   </a:t>
          </a:r>
          <a:r>
            <a:rPr lang="fr-FR" sz="1100"/>
            <a:t>06 28 81 54 18</a:t>
          </a:r>
        </a:p>
        <a:p>
          <a:pPr algn="ctr"/>
          <a:r>
            <a:rPr lang="fr-FR" sz="1100"/>
            <a:t>   c.dussauby@toulouse-bs.org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2">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dgm:spPr>
      <dgm:t>
        <a:bodyPr/>
        <a:lstStyle/>
        <a:p>
          <a:endParaRPr lang="fr-FR"/>
        </a:p>
      </dgm:t>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2">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t>
        <a:bodyPr/>
        <a:lstStyle/>
        <a:p>
          <a:endParaRPr lang="fr-FR"/>
        </a:p>
      </dgm:t>
    </dgm:pt>
  </dgm:ptLst>
  <dgm:cxnLst>
    <dgm:cxn modelId="{CF06A5CD-99CE-41F3-BDC6-CFBCEE99331E}" srcId="{EE0D57AB-82D3-4940-B709-5B26B0C00344}" destId="{42695E23-7A6E-4D1B-9759-C7E19142BBFC}" srcOrd="1" destOrd="0" parTransId="{1338FE39-960A-4FB3-B343-63EAF2C78B32}" sibTransId="{432F755E-5479-4896-8902-5E0CF46480B4}"/>
    <dgm:cxn modelId="{197FEE76-FAD0-4241-B108-B1ED054845DD}" type="presOf" srcId="{42695E23-7A6E-4D1B-9759-C7E19142BBFC}" destId="{57E4255F-7113-4379-B9B6-16B6F2FE3CB6}" srcOrd="0" destOrd="0" presId="urn:microsoft.com/office/officeart/2008/layout/PictureStrips"/>
    <dgm:cxn modelId="{1A01B2FE-12C3-4BDF-9BA3-0C485C96F120}" srcId="{EE0D57AB-82D3-4940-B709-5B26B0C00344}" destId="{533CE33A-74F1-4AB7-9E87-466409CF0AFA}" srcOrd="0" destOrd="0" parTransId="{0AA2012B-8674-45E4-931C-6C451CA0AEA7}" sibTransId="{F8AD2040-D9E4-4DD8-986D-05258BD23E11}"/>
    <dgm:cxn modelId="{70B24DBD-3AC9-4D77-84AE-DEEFDA4418D2}" type="presOf" srcId="{EE0D57AB-82D3-4940-B709-5B26B0C00344}" destId="{2B29240F-8F3C-45CA-89FD-0FB5D9E3892A}" srcOrd="0" destOrd="0" presId="urn:microsoft.com/office/officeart/2008/layout/PictureStrips"/>
    <dgm:cxn modelId="{30B7FC2D-81C8-455A-BDCF-982920664ED2}" type="presOf" srcId="{533CE33A-74F1-4AB7-9E87-466409CF0AFA}" destId="{B1A7E621-C0D2-48E1-8E9A-FE3C284C1184}" srcOrd="0" destOrd="0" presId="urn:microsoft.com/office/officeart/2008/layout/PictureStrips"/>
    <dgm:cxn modelId="{6B1F8294-3FE3-486E-BD55-AB5A181A641E}" type="presParOf" srcId="{2B29240F-8F3C-45CA-89FD-0FB5D9E3892A}" destId="{4CEA820F-A5F7-45C9-9FE2-0BF9830AC4B3}" srcOrd="0" destOrd="0" presId="urn:microsoft.com/office/officeart/2008/layout/PictureStrips"/>
    <dgm:cxn modelId="{998EC73D-C087-46F3-8453-AD644F03BF7A}" type="presParOf" srcId="{4CEA820F-A5F7-45C9-9FE2-0BF9830AC4B3}" destId="{B1A7E621-C0D2-48E1-8E9A-FE3C284C1184}" srcOrd="0" destOrd="0" presId="urn:microsoft.com/office/officeart/2008/layout/PictureStrips"/>
    <dgm:cxn modelId="{413C933E-16AD-4897-9995-A43EDF7154CD}" type="presParOf" srcId="{4CEA820F-A5F7-45C9-9FE2-0BF9830AC4B3}" destId="{91D52D4B-6C29-4815-8C2E-3F78CF328AFB}" srcOrd="1" destOrd="0" presId="urn:microsoft.com/office/officeart/2008/layout/PictureStrips"/>
    <dgm:cxn modelId="{6E814B46-0E58-4759-958A-4B7791F485EA}" type="presParOf" srcId="{2B29240F-8F3C-45CA-89FD-0FB5D9E3892A}" destId="{AC60F910-D4F0-4965-9E9E-B7CE3667111E}" srcOrd="1" destOrd="0" presId="urn:microsoft.com/office/officeart/2008/layout/PictureStrips"/>
    <dgm:cxn modelId="{164E74E8-8F4E-49A6-AB48-3B4BCA57D17B}" type="presParOf" srcId="{2B29240F-8F3C-45CA-89FD-0FB5D9E3892A}" destId="{3ECA12A6-2F13-4BD8-B941-471688656D5D}" srcOrd="2" destOrd="0" presId="urn:microsoft.com/office/officeart/2008/layout/PictureStrips"/>
    <dgm:cxn modelId="{70BE7B34-CE86-4C6C-96B1-65779EA63C85}" type="presParOf" srcId="{3ECA12A6-2F13-4BD8-B941-471688656D5D}" destId="{57E4255F-7113-4379-B9B6-16B6F2FE3CB6}" srcOrd="0" destOrd="0" presId="urn:microsoft.com/office/officeart/2008/layout/PictureStrips"/>
    <dgm:cxn modelId="{7FF1CA01-E598-4C42-BFFB-B461056E0641}" type="presParOf" srcId="{3ECA12A6-2F13-4BD8-B941-471688656D5D}" destId="{0CEBEF6E-281F-48FB-8B11-DE3E44F5B3EA}" srcOrd="1" destOrd="0" presId="urn:microsoft.com/office/officeart/2008/layout/PictureStrips"/>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1AAF7EE-5B05-4BC2-AC98-AA0C41D6BCE5}" type="doc">
      <dgm:prSet loTypeId="urn:microsoft.com/office/officeart/2005/8/layout/pictureOrgChart+Icon" loCatId="hierarchy" qsTypeId="urn:microsoft.com/office/officeart/2005/8/quickstyle/3d1" qsCatId="3D" csTypeId="urn:microsoft.com/office/officeart/2005/8/colors/accent3_3" csCatId="accent3" phldr="1"/>
      <dgm:spPr/>
      <dgm:t>
        <a:bodyPr/>
        <a:lstStyle/>
        <a:p>
          <a:endParaRPr lang="fr-FR"/>
        </a:p>
      </dgm:t>
    </dgm:pt>
    <dgm:pt modelId="{03C8C087-442B-4551-8744-D389E8944418}">
      <dgm:prSet phldrT="[Texte]" custT="1"/>
      <dgm:spPr>
        <a:solidFill>
          <a:srgbClr val="AAD72D"/>
        </a:solidFill>
      </dgm:spPr>
      <dgm:t>
        <a:bodyPr/>
        <a:lstStyle/>
        <a:p>
          <a:r>
            <a:rPr lang="fr-FR" sz="1800">
              <a:solidFill>
                <a:sysClr val="windowText" lastClr="000000"/>
              </a:solidFill>
            </a:rPr>
            <a:t>Eric Rueff</a:t>
          </a:r>
        </a:p>
        <a:p>
          <a:r>
            <a:rPr lang="fr-FR" sz="1800">
              <a:solidFill>
                <a:sysClr val="windowText" lastClr="000000"/>
              </a:solidFill>
            </a:rPr>
            <a:t> </a:t>
          </a:r>
          <a:r>
            <a:rPr lang="fr-FR" sz="1600">
              <a:solidFill>
                <a:sysClr val="windowText" lastClr="000000"/>
              </a:solidFill>
            </a:rPr>
            <a:t>Président</a:t>
          </a:r>
          <a:r>
            <a:rPr lang="fr-FR" sz="1800">
              <a:solidFill>
                <a:sysClr val="windowText" lastClr="000000"/>
              </a:solidFill>
            </a:rPr>
            <a:t> </a:t>
          </a:r>
          <a:endParaRPr lang="fr-FR" sz="1400">
            <a:solidFill>
              <a:sysClr val="windowText" lastClr="000000"/>
            </a:solidFill>
          </a:endParaRPr>
        </a:p>
      </dgm:t>
    </dgm:pt>
    <dgm:pt modelId="{75FDBE1F-11E2-408C-8A2F-2DB3622A6D00}" type="parTrans" cxnId="{2D00ED8C-12F9-4F97-BDC8-0CD07CCF7681}">
      <dgm:prSet/>
      <dgm:spPr/>
      <dgm:t>
        <a:bodyPr/>
        <a:lstStyle/>
        <a:p>
          <a:endParaRPr lang="fr-FR">
            <a:solidFill>
              <a:sysClr val="windowText" lastClr="000000"/>
            </a:solidFill>
          </a:endParaRPr>
        </a:p>
      </dgm:t>
    </dgm:pt>
    <dgm:pt modelId="{3DDF21DB-33DF-44DB-A930-9FB2F2038F17}" type="sibTrans" cxnId="{2D00ED8C-12F9-4F97-BDC8-0CD07CCF7681}">
      <dgm:prSet/>
      <dgm:spPr/>
      <dgm:t>
        <a:bodyPr/>
        <a:lstStyle/>
        <a:p>
          <a:endParaRPr lang="fr-FR">
            <a:solidFill>
              <a:sysClr val="windowText" lastClr="000000"/>
            </a:solidFill>
          </a:endParaRPr>
        </a:p>
      </dgm:t>
    </dgm:pt>
    <dgm:pt modelId="{DF0A082D-35F9-41F9-A5D9-A397EBA507B7}">
      <dgm:prSet phldrT="[Texte]" custT="1"/>
      <dgm:spPr>
        <a:solidFill>
          <a:srgbClr val="AAD72D"/>
        </a:solidFill>
      </dgm:spPr>
      <dgm:t>
        <a:bodyPr/>
        <a:lstStyle/>
        <a:p>
          <a:r>
            <a:rPr lang="fr-FR" sz="1600">
              <a:solidFill>
                <a:sysClr val="windowText" lastClr="000000"/>
              </a:solidFill>
            </a:rPr>
            <a:t>Hannah Saadoun    </a:t>
          </a:r>
        </a:p>
        <a:p>
          <a:r>
            <a:rPr lang="fr-FR" sz="1400">
              <a:solidFill>
                <a:sysClr val="windowText" lastClr="000000"/>
              </a:solidFill>
            </a:rPr>
            <a:t>Secrétaire</a:t>
          </a:r>
        </a:p>
      </dgm:t>
    </dgm:pt>
    <dgm:pt modelId="{1AF29CA0-DA42-4C1A-A1EA-642942CD194A}" type="parTrans" cxnId="{0BCE0841-F473-44AD-8629-587B92273889}">
      <dgm:prSet/>
      <dgm:spPr/>
      <dgm:t>
        <a:bodyPr/>
        <a:lstStyle/>
        <a:p>
          <a:endParaRPr lang="fr-FR">
            <a:solidFill>
              <a:sysClr val="windowText" lastClr="000000"/>
            </a:solidFill>
          </a:endParaRPr>
        </a:p>
      </dgm:t>
    </dgm:pt>
    <dgm:pt modelId="{112547D6-3381-4C7C-A02C-1E3924BCD4EC}" type="sibTrans" cxnId="{0BCE0841-F473-44AD-8629-587B92273889}">
      <dgm:prSet/>
      <dgm:spPr/>
      <dgm:t>
        <a:bodyPr/>
        <a:lstStyle/>
        <a:p>
          <a:endParaRPr lang="fr-FR">
            <a:solidFill>
              <a:sysClr val="windowText" lastClr="000000"/>
            </a:solidFill>
          </a:endParaRPr>
        </a:p>
      </dgm:t>
    </dgm:pt>
    <dgm:pt modelId="{7DFF64AD-5BC2-4A83-84B6-EA47BE2E094C}">
      <dgm:prSet phldrT="[Texte]" custT="1"/>
      <dgm:spPr>
        <a:solidFill>
          <a:srgbClr val="AAD72D"/>
        </a:solidFill>
      </dgm:spPr>
      <dgm:t>
        <a:bodyPr/>
        <a:lstStyle/>
        <a:p>
          <a:r>
            <a:rPr lang="fr-FR" sz="1600">
              <a:solidFill>
                <a:sysClr val="windowText" lastClr="000000"/>
              </a:solidFill>
            </a:rPr>
            <a:t>Michaël Gerthoffer</a:t>
          </a:r>
        </a:p>
        <a:p>
          <a:r>
            <a:rPr lang="fr-FR" sz="1600">
              <a:solidFill>
                <a:sysClr val="windowText" lastClr="000000"/>
              </a:solidFill>
            </a:rPr>
            <a:t> </a:t>
          </a:r>
          <a:r>
            <a:rPr lang="fr-FR" sz="1400">
              <a:solidFill>
                <a:sysClr val="windowText" lastClr="000000"/>
              </a:solidFill>
            </a:rPr>
            <a:t>Trésorier</a:t>
          </a:r>
          <a:endParaRPr lang="fr-FR" sz="2100">
            <a:solidFill>
              <a:sysClr val="windowText" lastClr="000000"/>
            </a:solidFill>
          </a:endParaRPr>
        </a:p>
      </dgm:t>
    </dgm:pt>
    <dgm:pt modelId="{BBF2FB8B-D9D1-4110-AF42-712D53D0C9F6}" type="parTrans" cxnId="{E4154B8C-132C-45AF-8EC4-A0344CADBB1C}">
      <dgm:prSet/>
      <dgm:spPr/>
      <dgm:t>
        <a:bodyPr/>
        <a:lstStyle/>
        <a:p>
          <a:endParaRPr lang="fr-FR">
            <a:solidFill>
              <a:sysClr val="windowText" lastClr="000000"/>
            </a:solidFill>
          </a:endParaRPr>
        </a:p>
      </dgm:t>
    </dgm:pt>
    <dgm:pt modelId="{90149A94-5F90-4719-85B5-7D32BD34B592}" type="sibTrans" cxnId="{E4154B8C-132C-45AF-8EC4-A0344CADBB1C}">
      <dgm:prSet/>
      <dgm:spPr/>
      <dgm:t>
        <a:bodyPr/>
        <a:lstStyle/>
        <a:p>
          <a:endParaRPr lang="fr-FR">
            <a:solidFill>
              <a:sysClr val="windowText" lastClr="000000"/>
            </a:solidFill>
          </a:endParaRPr>
        </a:p>
      </dgm:t>
    </dgm:pt>
    <dgm:pt modelId="{CA942143-AF6A-4289-B158-34C950ECC445}">
      <dgm:prSet phldrT="[Texte]" custT="1"/>
      <dgm:spPr>
        <a:solidFill>
          <a:srgbClr val="AAD72D"/>
        </a:solidFill>
      </dgm:spPr>
      <dgm:t>
        <a:bodyPr/>
        <a:lstStyle/>
        <a:p>
          <a:r>
            <a:rPr lang="fr-FR" sz="1600">
              <a:solidFill>
                <a:sysClr val="windowText" lastClr="000000"/>
              </a:solidFill>
            </a:rPr>
            <a:t>  Nadège Michel</a:t>
          </a:r>
        </a:p>
        <a:p>
          <a:r>
            <a:rPr lang="fr-FR" sz="1400">
              <a:solidFill>
                <a:sysClr val="windowText" lastClr="000000"/>
              </a:solidFill>
            </a:rPr>
            <a:t> Vice-Présidente</a:t>
          </a:r>
        </a:p>
      </dgm:t>
    </dgm:pt>
    <dgm:pt modelId="{BFD9C29F-C6C6-4180-8DB7-5788CF199E9D}" type="sibTrans" cxnId="{3E2EBE9D-F171-4EB0-A743-9E6A6ADB8F0F}">
      <dgm:prSet/>
      <dgm:spPr/>
      <dgm:t>
        <a:bodyPr/>
        <a:lstStyle/>
        <a:p>
          <a:endParaRPr lang="fr-FR">
            <a:solidFill>
              <a:sysClr val="windowText" lastClr="000000"/>
            </a:solidFill>
          </a:endParaRPr>
        </a:p>
      </dgm:t>
    </dgm:pt>
    <dgm:pt modelId="{A4B73E64-AEE4-446C-9039-B6C7CF7F3454}" type="parTrans" cxnId="{3E2EBE9D-F171-4EB0-A743-9E6A6ADB8F0F}">
      <dgm:prSet/>
      <dgm:spPr/>
      <dgm:t>
        <a:bodyPr/>
        <a:lstStyle/>
        <a:p>
          <a:endParaRPr lang="fr-FR">
            <a:solidFill>
              <a:sysClr val="windowText" lastClr="000000"/>
            </a:solidFill>
          </a:endParaRPr>
        </a:p>
      </dgm:t>
    </dgm:pt>
    <dgm:pt modelId="{01A2014C-7094-4461-B67B-C0C6EA0FED57}" type="pres">
      <dgm:prSet presAssocID="{A1AAF7EE-5B05-4BC2-AC98-AA0C41D6BCE5}" presName="hierChild1" presStyleCnt="0">
        <dgm:presLayoutVars>
          <dgm:orgChart val="1"/>
          <dgm:chPref val="1"/>
          <dgm:dir/>
          <dgm:animOne val="branch"/>
          <dgm:animLvl val="lvl"/>
          <dgm:resizeHandles/>
        </dgm:presLayoutVars>
      </dgm:prSet>
      <dgm:spPr/>
      <dgm:t>
        <a:bodyPr/>
        <a:lstStyle/>
        <a:p>
          <a:endParaRPr lang="fr-FR"/>
        </a:p>
      </dgm:t>
    </dgm:pt>
    <dgm:pt modelId="{44F0D43C-6590-4605-9E58-12B4E39BF685}" type="pres">
      <dgm:prSet presAssocID="{03C8C087-442B-4551-8744-D389E8944418}" presName="hierRoot1" presStyleCnt="0">
        <dgm:presLayoutVars>
          <dgm:hierBranch val="init"/>
        </dgm:presLayoutVars>
      </dgm:prSet>
      <dgm:spPr/>
      <dgm:t>
        <a:bodyPr/>
        <a:lstStyle/>
        <a:p>
          <a:endParaRPr lang="fr-FR"/>
        </a:p>
      </dgm:t>
    </dgm:pt>
    <dgm:pt modelId="{552CCD92-358E-4587-910F-FFBA97E64406}" type="pres">
      <dgm:prSet presAssocID="{03C8C087-442B-4551-8744-D389E8944418}" presName="rootComposite1" presStyleCnt="0"/>
      <dgm:spPr/>
      <dgm:t>
        <a:bodyPr/>
        <a:lstStyle/>
        <a:p>
          <a:endParaRPr lang="fr-FR"/>
        </a:p>
      </dgm:t>
    </dgm:pt>
    <dgm:pt modelId="{DCDD4B58-64FE-445C-8D55-BD9F953ADE86}" type="pres">
      <dgm:prSet presAssocID="{03C8C087-442B-4551-8744-D389E8944418}" presName="rootText1" presStyleLbl="node0" presStyleIdx="0" presStyleCnt="1" custScaleX="113642" custScaleY="116634">
        <dgm:presLayoutVars>
          <dgm:chPref val="3"/>
        </dgm:presLayoutVars>
      </dgm:prSet>
      <dgm:spPr>
        <a:prstGeom prst="roundRect">
          <a:avLst/>
        </a:prstGeom>
      </dgm:spPr>
      <dgm:t>
        <a:bodyPr/>
        <a:lstStyle/>
        <a:p>
          <a:endParaRPr lang="fr-FR"/>
        </a:p>
      </dgm:t>
    </dgm:pt>
    <dgm:pt modelId="{8D1CB00F-D91F-4086-AA55-595406778D68}" type="pres">
      <dgm:prSet presAssocID="{03C8C087-442B-4551-8744-D389E8944418}" presName="rootPict1" presStyleLbl="alignImgPlace1" presStyleIdx="0" presStyleCnt="4" custScaleX="119093" custScaleY="120120"/>
      <dgm:spPr>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dgm:spPr>
      <dgm:t>
        <a:bodyPr/>
        <a:lstStyle/>
        <a:p>
          <a:endParaRPr lang="fr-FR"/>
        </a:p>
      </dgm:t>
    </dgm:pt>
    <dgm:pt modelId="{4B62F7DC-509D-4ED0-91F8-098EF98E2AC0}" type="pres">
      <dgm:prSet presAssocID="{03C8C087-442B-4551-8744-D389E8944418}" presName="rootConnector1" presStyleLbl="node1" presStyleIdx="0" presStyleCnt="0"/>
      <dgm:spPr/>
      <dgm:t>
        <a:bodyPr/>
        <a:lstStyle/>
        <a:p>
          <a:endParaRPr lang="fr-FR"/>
        </a:p>
      </dgm:t>
    </dgm:pt>
    <dgm:pt modelId="{CF6F0892-4209-42B5-883D-EDDF514B3F4D}" type="pres">
      <dgm:prSet presAssocID="{03C8C087-442B-4551-8744-D389E8944418}" presName="hierChild2" presStyleCnt="0"/>
      <dgm:spPr/>
      <dgm:t>
        <a:bodyPr/>
        <a:lstStyle/>
        <a:p>
          <a:endParaRPr lang="fr-FR"/>
        </a:p>
      </dgm:t>
    </dgm:pt>
    <dgm:pt modelId="{B5E68F26-AA6F-4270-B622-64153486092C}" type="pres">
      <dgm:prSet presAssocID="{A4B73E64-AEE4-446C-9039-B6C7CF7F3454}" presName="Name37" presStyleLbl="parChTrans1D2" presStyleIdx="0" presStyleCnt="3"/>
      <dgm:spPr/>
      <dgm:t>
        <a:bodyPr/>
        <a:lstStyle/>
        <a:p>
          <a:endParaRPr lang="fr-FR"/>
        </a:p>
      </dgm:t>
    </dgm:pt>
    <dgm:pt modelId="{21BBCBEB-9BE0-4399-B47C-7BA504C53B51}" type="pres">
      <dgm:prSet presAssocID="{CA942143-AF6A-4289-B158-34C950ECC445}" presName="hierRoot2" presStyleCnt="0">
        <dgm:presLayoutVars>
          <dgm:hierBranch val="init"/>
        </dgm:presLayoutVars>
      </dgm:prSet>
      <dgm:spPr/>
      <dgm:t>
        <a:bodyPr/>
        <a:lstStyle/>
        <a:p>
          <a:endParaRPr lang="fr-FR"/>
        </a:p>
      </dgm:t>
    </dgm:pt>
    <dgm:pt modelId="{72F0ABD2-9066-4E7B-BCB4-19542405E401}" type="pres">
      <dgm:prSet presAssocID="{CA942143-AF6A-4289-B158-34C950ECC445}" presName="rootComposite" presStyleCnt="0"/>
      <dgm:spPr/>
      <dgm:t>
        <a:bodyPr/>
        <a:lstStyle/>
        <a:p>
          <a:endParaRPr lang="fr-FR"/>
        </a:p>
      </dgm:t>
    </dgm:pt>
    <dgm:pt modelId="{CA556E74-7A77-45B2-B925-E41F426D2B49}" type="pres">
      <dgm:prSet presAssocID="{CA942143-AF6A-4289-B158-34C950ECC445}" presName="rootText" presStyleLbl="node2" presStyleIdx="0" presStyleCnt="3" custScaleX="113803" custScaleY="120153">
        <dgm:presLayoutVars>
          <dgm:chPref val="3"/>
        </dgm:presLayoutVars>
      </dgm:prSet>
      <dgm:spPr>
        <a:prstGeom prst="roundRect">
          <a:avLst/>
        </a:prstGeom>
      </dgm:spPr>
      <dgm:t>
        <a:bodyPr/>
        <a:lstStyle/>
        <a:p>
          <a:endParaRPr lang="fr-FR"/>
        </a:p>
      </dgm:t>
    </dgm:pt>
    <dgm:pt modelId="{04DCB134-6555-450B-943F-F39FE1543CFF}" type="pres">
      <dgm:prSet presAssocID="{CA942143-AF6A-4289-B158-34C950ECC445}" presName="rootPict" presStyleLbl="alignImgPlace1" presStyleIdx="1" presStyleCnt="4" custScaleX="113165" custScaleY="120770" custLinFactNeighborX="-14172" custLinFactNeighborY="151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dgm:spPr>
      <dgm:t>
        <a:bodyPr/>
        <a:lstStyle/>
        <a:p>
          <a:endParaRPr lang="fr-FR"/>
        </a:p>
      </dgm:t>
    </dgm:pt>
    <dgm:pt modelId="{174EBEB0-DB77-4CED-97A1-B667273DA1FD}" type="pres">
      <dgm:prSet presAssocID="{CA942143-AF6A-4289-B158-34C950ECC445}" presName="rootConnector" presStyleLbl="node2" presStyleIdx="0" presStyleCnt="3"/>
      <dgm:spPr/>
      <dgm:t>
        <a:bodyPr/>
        <a:lstStyle/>
        <a:p>
          <a:endParaRPr lang="fr-FR"/>
        </a:p>
      </dgm:t>
    </dgm:pt>
    <dgm:pt modelId="{AE859F67-B75A-4344-A43B-239380DBEF15}" type="pres">
      <dgm:prSet presAssocID="{CA942143-AF6A-4289-B158-34C950ECC445}" presName="hierChild4" presStyleCnt="0"/>
      <dgm:spPr/>
      <dgm:t>
        <a:bodyPr/>
        <a:lstStyle/>
        <a:p>
          <a:endParaRPr lang="fr-FR"/>
        </a:p>
      </dgm:t>
    </dgm:pt>
    <dgm:pt modelId="{C1D915F8-0386-49A3-AFB4-25E21D28D1F1}" type="pres">
      <dgm:prSet presAssocID="{CA942143-AF6A-4289-B158-34C950ECC445}" presName="hierChild5" presStyleCnt="0"/>
      <dgm:spPr/>
      <dgm:t>
        <a:bodyPr/>
        <a:lstStyle/>
        <a:p>
          <a:endParaRPr lang="fr-FR"/>
        </a:p>
      </dgm:t>
    </dgm:pt>
    <dgm:pt modelId="{BF21F8C1-2089-4FE0-8984-622AA4EB82CE}" type="pres">
      <dgm:prSet presAssocID="{BBF2FB8B-D9D1-4110-AF42-712D53D0C9F6}" presName="Name37" presStyleLbl="parChTrans1D2" presStyleIdx="1" presStyleCnt="3"/>
      <dgm:spPr/>
      <dgm:t>
        <a:bodyPr/>
        <a:lstStyle/>
        <a:p>
          <a:endParaRPr lang="fr-FR"/>
        </a:p>
      </dgm:t>
    </dgm:pt>
    <dgm:pt modelId="{12767D2B-CF9B-4EAE-890F-8691C917FAA4}" type="pres">
      <dgm:prSet presAssocID="{7DFF64AD-5BC2-4A83-84B6-EA47BE2E094C}" presName="hierRoot2" presStyleCnt="0">
        <dgm:presLayoutVars>
          <dgm:hierBranch val="init"/>
        </dgm:presLayoutVars>
      </dgm:prSet>
      <dgm:spPr/>
      <dgm:t>
        <a:bodyPr/>
        <a:lstStyle/>
        <a:p>
          <a:endParaRPr lang="fr-FR"/>
        </a:p>
      </dgm:t>
    </dgm:pt>
    <dgm:pt modelId="{A24C7012-B24E-4459-8D03-987C30E1AF46}" type="pres">
      <dgm:prSet presAssocID="{7DFF64AD-5BC2-4A83-84B6-EA47BE2E094C}" presName="rootComposite" presStyleCnt="0"/>
      <dgm:spPr/>
      <dgm:t>
        <a:bodyPr/>
        <a:lstStyle/>
        <a:p>
          <a:endParaRPr lang="fr-FR"/>
        </a:p>
      </dgm:t>
    </dgm:pt>
    <dgm:pt modelId="{1C710DBF-079B-469B-B2A0-A2E1E795B3CB}" type="pres">
      <dgm:prSet presAssocID="{7DFF64AD-5BC2-4A83-84B6-EA47BE2E094C}" presName="rootText" presStyleLbl="node2" presStyleIdx="1" presStyleCnt="3" custScaleX="114982" custScaleY="119538" custLinFactNeighborX="2232" custLinFactNeighborY="54">
        <dgm:presLayoutVars>
          <dgm:chPref val="3"/>
        </dgm:presLayoutVars>
      </dgm:prSet>
      <dgm:spPr>
        <a:prstGeom prst="roundRect">
          <a:avLst/>
        </a:prstGeom>
      </dgm:spPr>
      <dgm:t>
        <a:bodyPr/>
        <a:lstStyle/>
        <a:p>
          <a:endParaRPr lang="fr-FR"/>
        </a:p>
      </dgm:t>
    </dgm:pt>
    <dgm:pt modelId="{7205CF68-AE30-4FF8-93B4-A829C01CF842}" type="pres">
      <dgm:prSet presAssocID="{7DFF64AD-5BC2-4A83-84B6-EA47BE2E094C}" presName="rootPict" presStyleLbl="alignImgPlace1" presStyleIdx="2" presStyleCnt="4" custScaleX="120776" custScaleY="124575" custLinFactNeighborX="-477" custLinFactNeighborY="3173"/>
      <dgm:spPr>
        <a:blipFill>
          <a:blip xmlns:r="http://schemas.openxmlformats.org/officeDocument/2006/relationships" r:embed="rId3">
            <a:extLst>
              <a:ext uri="{28A0092B-C50C-407E-A947-70E740481C1C}">
                <a14:useLocalDpi xmlns:a14="http://schemas.microsoft.com/office/drawing/2010/main" val="0"/>
              </a:ext>
            </a:extLst>
          </a:blip>
          <a:srcRect/>
          <a:stretch>
            <a:fillRect l="-6000" r="-6000"/>
          </a:stretch>
        </a:blipFill>
      </dgm:spPr>
      <dgm:t>
        <a:bodyPr/>
        <a:lstStyle/>
        <a:p>
          <a:endParaRPr lang="fr-FR"/>
        </a:p>
      </dgm:t>
    </dgm:pt>
    <dgm:pt modelId="{D450AF71-880C-49D9-9F98-2FE422FFC7BA}" type="pres">
      <dgm:prSet presAssocID="{7DFF64AD-5BC2-4A83-84B6-EA47BE2E094C}" presName="rootConnector" presStyleLbl="node2" presStyleIdx="1" presStyleCnt="3"/>
      <dgm:spPr/>
      <dgm:t>
        <a:bodyPr/>
        <a:lstStyle/>
        <a:p>
          <a:endParaRPr lang="fr-FR"/>
        </a:p>
      </dgm:t>
    </dgm:pt>
    <dgm:pt modelId="{34A4AF8A-381F-45A2-BB8D-E7CBF8FA2161}" type="pres">
      <dgm:prSet presAssocID="{7DFF64AD-5BC2-4A83-84B6-EA47BE2E094C}" presName="hierChild4" presStyleCnt="0"/>
      <dgm:spPr/>
      <dgm:t>
        <a:bodyPr/>
        <a:lstStyle/>
        <a:p>
          <a:endParaRPr lang="fr-FR"/>
        </a:p>
      </dgm:t>
    </dgm:pt>
    <dgm:pt modelId="{ACCB53D1-3DB2-48C1-9963-C011458E3447}" type="pres">
      <dgm:prSet presAssocID="{7DFF64AD-5BC2-4A83-84B6-EA47BE2E094C}" presName="hierChild5" presStyleCnt="0"/>
      <dgm:spPr/>
      <dgm:t>
        <a:bodyPr/>
        <a:lstStyle/>
        <a:p>
          <a:endParaRPr lang="fr-FR"/>
        </a:p>
      </dgm:t>
    </dgm:pt>
    <dgm:pt modelId="{BD54A23D-0629-4D3E-A139-A05EE73CE0E0}" type="pres">
      <dgm:prSet presAssocID="{1AF29CA0-DA42-4C1A-A1EA-642942CD194A}" presName="Name37" presStyleLbl="parChTrans1D2" presStyleIdx="2" presStyleCnt="3"/>
      <dgm:spPr/>
      <dgm:t>
        <a:bodyPr/>
        <a:lstStyle/>
        <a:p>
          <a:endParaRPr lang="fr-FR"/>
        </a:p>
      </dgm:t>
    </dgm:pt>
    <dgm:pt modelId="{207F0FC7-E173-4B44-8990-F944D2907683}" type="pres">
      <dgm:prSet presAssocID="{DF0A082D-35F9-41F9-A5D9-A397EBA507B7}" presName="hierRoot2" presStyleCnt="0">
        <dgm:presLayoutVars>
          <dgm:hierBranch val="init"/>
        </dgm:presLayoutVars>
      </dgm:prSet>
      <dgm:spPr/>
      <dgm:t>
        <a:bodyPr/>
        <a:lstStyle/>
        <a:p>
          <a:endParaRPr lang="fr-FR"/>
        </a:p>
      </dgm:t>
    </dgm:pt>
    <dgm:pt modelId="{6D0068A2-0013-432B-B32E-4C75C2C7C405}" type="pres">
      <dgm:prSet presAssocID="{DF0A082D-35F9-41F9-A5D9-A397EBA507B7}" presName="rootComposite" presStyleCnt="0"/>
      <dgm:spPr/>
      <dgm:t>
        <a:bodyPr/>
        <a:lstStyle/>
        <a:p>
          <a:endParaRPr lang="fr-FR"/>
        </a:p>
      </dgm:t>
    </dgm:pt>
    <dgm:pt modelId="{2B703F0D-F4D8-4EED-9021-84E978EA0E5A}" type="pres">
      <dgm:prSet presAssocID="{DF0A082D-35F9-41F9-A5D9-A397EBA507B7}" presName="rootText" presStyleLbl="node2" presStyleIdx="2" presStyleCnt="3" custScaleX="116928" custScaleY="116425">
        <dgm:presLayoutVars>
          <dgm:chPref val="3"/>
        </dgm:presLayoutVars>
      </dgm:prSet>
      <dgm:spPr>
        <a:prstGeom prst="roundRect">
          <a:avLst/>
        </a:prstGeom>
      </dgm:spPr>
      <dgm:t>
        <a:bodyPr/>
        <a:lstStyle/>
        <a:p>
          <a:endParaRPr lang="fr-FR"/>
        </a:p>
      </dgm:t>
    </dgm:pt>
    <dgm:pt modelId="{6E87A4E3-6D2F-4472-84E7-D633FF852B14}" type="pres">
      <dgm:prSet presAssocID="{DF0A082D-35F9-41F9-A5D9-A397EBA507B7}" presName="rootPict" presStyleLbl="alignImgPlace1" presStyleIdx="3" presStyleCnt="4" custScaleX="120830" custScaleY="122119"/>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dgm:spPr>
      <dgm:t>
        <a:bodyPr/>
        <a:lstStyle/>
        <a:p>
          <a:endParaRPr lang="fr-FR"/>
        </a:p>
      </dgm:t>
    </dgm:pt>
    <dgm:pt modelId="{8437AF45-6F44-476A-A554-58A1141E21E8}" type="pres">
      <dgm:prSet presAssocID="{DF0A082D-35F9-41F9-A5D9-A397EBA507B7}" presName="rootConnector" presStyleLbl="node2" presStyleIdx="2" presStyleCnt="3"/>
      <dgm:spPr/>
      <dgm:t>
        <a:bodyPr/>
        <a:lstStyle/>
        <a:p>
          <a:endParaRPr lang="fr-FR"/>
        </a:p>
      </dgm:t>
    </dgm:pt>
    <dgm:pt modelId="{79111471-419F-454F-8EDE-39BACD099F5E}" type="pres">
      <dgm:prSet presAssocID="{DF0A082D-35F9-41F9-A5D9-A397EBA507B7}" presName="hierChild4" presStyleCnt="0"/>
      <dgm:spPr/>
      <dgm:t>
        <a:bodyPr/>
        <a:lstStyle/>
        <a:p>
          <a:endParaRPr lang="fr-FR"/>
        </a:p>
      </dgm:t>
    </dgm:pt>
    <dgm:pt modelId="{BE9C3670-565C-476B-BD17-8F5D0734C53D}" type="pres">
      <dgm:prSet presAssocID="{DF0A082D-35F9-41F9-A5D9-A397EBA507B7}" presName="hierChild5" presStyleCnt="0"/>
      <dgm:spPr/>
      <dgm:t>
        <a:bodyPr/>
        <a:lstStyle/>
        <a:p>
          <a:endParaRPr lang="fr-FR"/>
        </a:p>
      </dgm:t>
    </dgm:pt>
    <dgm:pt modelId="{0CEA6022-96B8-4D63-8526-E196E097265A}" type="pres">
      <dgm:prSet presAssocID="{03C8C087-442B-4551-8744-D389E8944418}" presName="hierChild3" presStyleCnt="0"/>
      <dgm:spPr/>
      <dgm:t>
        <a:bodyPr/>
        <a:lstStyle/>
        <a:p>
          <a:endParaRPr lang="fr-FR"/>
        </a:p>
      </dgm:t>
    </dgm:pt>
  </dgm:ptLst>
  <dgm:cxnLst>
    <dgm:cxn modelId="{9C53500E-B53B-4023-9ECD-050AADA7B590}" type="presOf" srcId="{7DFF64AD-5BC2-4A83-84B6-EA47BE2E094C}" destId="{D450AF71-880C-49D9-9F98-2FE422FFC7BA}" srcOrd="1" destOrd="0" presId="urn:microsoft.com/office/officeart/2005/8/layout/pictureOrgChart+Icon"/>
    <dgm:cxn modelId="{372686EB-4039-4F1B-80DF-F4C28902E730}" type="presOf" srcId="{03C8C087-442B-4551-8744-D389E8944418}" destId="{4B62F7DC-509D-4ED0-91F8-098EF98E2AC0}" srcOrd="1" destOrd="0" presId="urn:microsoft.com/office/officeart/2005/8/layout/pictureOrgChart+Icon"/>
    <dgm:cxn modelId="{0BCE0841-F473-44AD-8629-587B92273889}" srcId="{03C8C087-442B-4551-8744-D389E8944418}" destId="{DF0A082D-35F9-41F9-A5D9-A397EBA507B7}" srcOrd="2" destOrd="0" parTransId="{1AF29CA0-DA42-4C1A-A1EA-642942CD194A}" sibTransId="{112547D6-3381-4C7C-A02C-1E3924BCD4EC}"/>
    <dgm:cxn modelId="{0E697222-1AE2-41F7-ADCF-2A966714705C}" type="presOf" srcId="{CA942143-AF6A-4289-B158-34C950ECC445}" destId="{174EBEB0-DB77-4CED-97A1-B667273DA1FD}" srcOrd="1" destOrd="0" presId="urn:microsoft.com/office/officeart/2005/8/layout/pictureOrgChart+Icon"/>
    <dgm:cxn modelId="{539FA226-E60E-4131-A033-E8E82D09CF7A}" type="presOf" srcId="{7DFF64AD-5BC2-4A83-84B6-EA47BE2E094C}" destId="{1C710DBF-079B-469B-B2A0-A2E1E795B3CB}" srcOrd="0" destOrd="0" presId="urn:microsoft.com/office/officeart/2005/8/layout/pictureOrgChart+Icon"/>
    <dgm:cxn modelId="{E4154B8C-132C-45AF-8EC4-A0344CADBB1C}" srcId="{03C8C087-442B-4551-8744-D389E8944418}" destId="{7DFF64AD-5BC2-4A83-84B6-EA47BE2E094C}" srcOrd="1" destOrd="0" parTransId="{BBF2FB8B-D9D1-4110-AF42-712D53D0C9F6}" sibTransId="{90149A94-5F90-4719-85B5-7D32BD34B592}"/>
    <dgm:cxn modelId="{DC6D0CC3-69CA-4316-82CF-3EC83271EC5C}" type="presOf" srcId="{A4B73E64-AEE4-446C-9039-B6C7CF7F3454}" destId="{B5E68F26-AA6F-4270-B622-64153486092C}" srcOrd="0" destOrd="0" presId="urn:microsoft.com/office/officeart/2005/8/layout/pictureOrgChart+Icon"/>
    <dgm:cxn modelId="{2D00ED8C-12F9-4F97-BDC8-0CD07CCF7681}" srcId="{A1AAF7EE-5B05-4BC2-AC98-AA0C41D6BCE5}" destId="{03C8C087-442B-4551-8744-D389E8944418}" srcOrd="0" destOrd="0" parTransId="{75FDBE1F-11E2-408C-8A2F-2DB3622A6D00}" sibTransId="{3DDF21DB-33DF-44DB-A930-9FB2F2038F17}"/>
    <dgm:cxn modelId="{902AE56D-A429-45DF-BE35-CCE4DEAA3782}" type="presOf" srcId="{03C8C087-442B-4551-8744-D389E8944418}" destId="{DCDD4B58-64FE-445C-8D55-BD9F953ADE86}" srcOrd="0" destOrd="0" presId="urn:microsoft.com/office/officeart/2005/8/layout/pictureOrgChart+Icon"/>
    <dgm:cxn modelId="{59FB6A5D-24BE-4BEC-885E-FF70718D518B}" type="presOf" srcId="{1AF29CA0-DA42-4C1A-A1EA-642942CD194A}" destId="{BD54A23D-0629-4D3E-A139-A05EE73CE0E0}" srcOrd="0" destOrd="0" presId="urn:microsoft.com/office/officeart/2005/8/layout/pictureOrgChart+Icon"/>
    <dgm:cxn modelId="{32B9896F-CF78-4B32-8BFA-FE79DE2EF133}" type="presOf" srcId="{CA942143-AF6A-4289-B158-34C950ECC445}" destId="{CA556E74-7A77-45B2-B925-E41F426D2B49}" srcOrd="0" destOrd="0" presId="urn:microsoft.com/office/officeart/2005/8/layout/pictureOrgChart+Icon"/>
    <dgm:cxn modelId="{D8EF08A6-2C4F-48F9-92ED-9A313D03C816}" type="presOf" srcId="{DF0A082D-35F9-41F9-A5D9-A397EBA507B7}" destId="{8437AF45-6F44-476A-A554-58A1141E21E8}" srcOrd="1" destOrd="0" presId="urn:microsoft.com/office/officeart/2005/8/layout/pictureOrgChart+Icon"/>
    <dgm:cxn modelId="{3E2EBE9D-F171-4EB0-A743-9E6A6ADB8F0F}" srcId="{03C8C087-442B-4551-8744-D389E8944418}" destId="{CA942143-AF6A-4289-B158-34C950ECC445}" srcOrd="0" destOrd="0" parTransId="{A4B73E64-AEE4-446C-9039-B6C7CF7F3454}" sibTransId="{BFD9C29F-C6C6-4180-8DB7-5788CF199E9D}"/>
    <dgm:cxn modelId="{EFDEC033-0133-4656-8F2D-79D444C0EB74}" type="presOf" srcId="{BBF2FB8B-D9D1-4110-AF42-712D53D0C9F6}" destId="{BF21F8C1-2089-4FE0-8984-622AA4EB82CE}" srcOrd="0" destOrd="0" presId="urn:microsoft.com/office/officeart/2005/8/layout/pictureOrgChart+Icon"/>
    <dgm:cxn modelId="{C51BFB09-251E-4A74-A255-AD6AF8B86DE0}" type="presOf" srcId="{DF0A082D-35F9-41F9-A5D9-A397EBA507B7}" destId="{2B703F0D-F4D8-4EED-9021-84E978EA0E5A}" srcOrd="0" destOrd="0" presId="urn:microsoft.com/office/officeart/2005/8/layout/pictureOrgChart+Icon"/>
    <dgm:cxn modelId="{E3284F1F-48DA-4D77-B5C7-1D795157FD7D}" type="presOf" srcId="{A1AAF7EE-5B05-4BC2-AC98-AA0C41D6BCE5}" destId="{01A2014C-7094-4461-B67B-C0C6EA0FED57}" srcOrd="0" destOrd="0" presId="urn:microsoft.com/office/officeart/2005/8/layout/pictureOrgChart+Icon"/>
    <dgm:cxn modelId="{76F01977-AC0D-49BD-98C9-616FFD9D5E84}" type="presParOf" srcId="{01A2014C-7094-4461-B67B-C0C6EA0FED57}" destId="{44F0D43C-6590-4605-9E58-12B4E39BF685}" srcOrd="0" destOrd="0" presId="urn:microsoft.com/office/officeart/2005/8/layout/pictureOrgChart+Icon"/>
    <dgm:cxn modelId="{BEF263A4-E26E-43FF-AAF2-3132D15098D8}" type="presParOf" srcId="{44F0D43C-6590-4605-9E58-12B4E39BF685}" destId="{552CCD92-358E-4587-910F-FFBA97E64406}" srcOrd="0" destOrd="0" presId="urn:microsoft.com/office/officeart/2005/8/layout/pictureOrgChart+Icon"/>
    <dgm:cxn modelId="{643ECBC3-3B31-43E9-B184-7C2386648CC8}" type="presParOf" srcId="{552CCD92-358E-4587-910F-FFBA97E64406}" destId="{DCDD4B58-64FE-445C-8D55-BD9F953ADE86}" srcOrd="0" destOrd="0" presId="urn:microsoft.com/office/officeart/2005/8/layout/pictureOrgChart+Icon"/>
    <dgm:cxn modelId="{D3360989-73FB-4DA1-B99D-FFB35E0B64B2}" type="presParOf" srcId="{552CCD92-358E-4587-910F-FFBA97E64406}" destId="{8D1CB00F-D91F-4086-AA55-595406778D68}" srcOrd="1" destOrd="0" presId="urn:microsoft.com/office/officeart/2005/8/layout/pictureOrgChart+Icon"/>
    <dgm:cxn modelId="{AF26315A-94B6-40AC-B767-A0FB86969842}" type="presParOf" srcId="{552CCD92-358E-4587-910F-FFBA97E64406}" destId="{4B62F7DC-509D-4ED0-91F8-098EF98E2AC0}" srcOrd="2" destOrd="0" presId="urn:microsoft.com/office/officeart/2005/8/layout/pictureOrgChart+Icon"/>
    <dgm:cxn modelId="{B8C4EE1D-91D1-412E-90EB-F6A01AFE58AB}" type="presParOf" srcId="{44F0D43C-6590-4605-9E58-12B4E39BF685}" destId="{CF6F0892-4209-42B5-883D-EDDF514B3F4D}" srcOrd="1" destOrd="0" presId="urn:microsoft.com/office/officeart/2005/8/layout/pictureOrgChart+Icon"/>
    <dgm:cxn modelId="{B19EE2DC-F91E-4BF0-BCDD-F8A40DDD1DFC}" type="presParOf" srcId="{CF6F0892-4209-42B5-883D-EDDF514B3F4D}" destId="{B5E68F26-AA6F-4270-B622-64153486092C}" srcOrd="0" destOrd="0" presId="urn:microsoft.com/office/officeart/2005/8/layout/pictureOrgChart+Icon"/>
    <dgm:cxn modelId="{0BF8E033-FA72-416D-B352-687546F1ED5F}" type="presParOf" srcId="{CF6F0892-4209-42B5-883D-EDDF514B3F4D}" destId="{21BBCBEB-9BE0-4399-B47C-7BA504C53B51}" srcOrd="1" destOrd="0" presId="urn:microsoft.com/office/officeart/2005/8/layout/pictureOrgChart+Icon"/>
    <dgm:cxn modelId="{75FE56F0-CA67-4C07-984D-47267B219D52}" type="presParOf" srcId="{21BBCBEB-9BE0-4399-B47C-7BA504C53B51}" destId="{72F0ABD2-9066-4E7B-BCB4-19542405E401}" srcOrd="0" destOrd="0" presId="urn:microsoft.com/office/officeart/2005/8/layout/pictureOrgChart+Icon"/>
    <dgm:cxn modelId="{550B3A9F-814F-4C4C-A582-78BA9DF7760A}" type="presParOf" srcId="{72F0ABD2-9066-4E7B-BCB4-19542405E401}" destId="{CA556E74-7A77-45B2-B925-E41F426D2B49}" srcOrd="0" destOrd="0" presId="urn:microsoft.com/office/officeart/2005/8/layout/pictureOrgChart+Icon"/>
    <dgm:cxn modelId="{FBFAC61A-863B-44BD-A652-CCF556B662EA}" type="presParOf" srcId="{72F0ABD2-9066-4E7B-BCB4-19542405E401}" destId="{04DCB134-6555-450B-943F-F39FE1543CFF}" srcOrd="1" destOrd="0" presId="urn:microsoft.com/office/officeart/2005/8/layout/pictureOrgChart+Icon"/>
    <dgm:cxn modelId="{66668542-E022-4318-803D-8D6A6D938EF2}" type="presParOf" srcId="{72F0ABD2-9066-4E7B-BCB4-19542405E401}" destId="{174EBEB0-DB77-4CED-97A1-B667273DA1FD}" srcOrd="2" destOrd="0" presId="urn:microsoft.com/office/officeart/2005/8/layout/pictureOrgChart+Icon"/>
    <dgm:cxn modelId="{278E087C-7871-4E8A-AD00-061A5954CB08}" type="presParOf" srcId="{21BBCBEB-9BE0-4399-B47C-7BA504C53B51}" destId="{AE859F67-B75A-4344-A43B-239380DBEF15}" srcOrd="1" destOrd="0" presId="urn:microsoft.com/office/officeart/2005/8/layout/pictureOrgChart+Icon"/>
    <dgm:cxn modelId="{0A9FA827-2005-433C-B0AF-0CF076ACB158}" type="presParOf" srcId="{21BBCBEB-9BE0-4399-B47C-7BA504C53B51}" destId="{C1D915F8-0386-49A3-AFB4-25E21D28D1F1}" srcOrd="2" destOrd="0" presId="urn:microsoft.com/office/officeart/2005/8/layout/pictureOrgChart+Icon"/>
    <dgm:cxn modelId="{98792277-6836-47C7-BF06-2B132B2F6DF9}" type="presParOf" srcId="{CF6F0892-4209-42B5-883D-EDDF514B3F4D}" destId="{BF21F8C1-2089-4FE0-8984-622AA4EB82CE}" srcOrd="2" destOrd="0" presId="urn:microsoft.com/office/officeart/2005/8/layout/pictureOrgChart+Icon"/>
    <dgm:cxn modelId="{3E56FD63-F077-4D63-BA12-8CBE13D925B2}" type="presParOf" srcId="{CF6F0892-4209-42B5-883D-EDDF514B3F4D}" destId="{12767D2B-CF9B-4EAE-890F-8691C917FAA4}" srcOrd="3" destOrd="0" presId="urn:microsoft.com/office/officeart/2005/8/layout/pictureOrgChart+Icon"/>
    <dgm:cxn modelId="{EA173900-7027-4E8F-8EFC-B0A3AB558C8D}" type="presParOf" srcId="{12767D2B-CF9B-4EAE-890F-8691C917FAA4}" destId="{A24C7012-B24E-4459-8D03-987C30E1AF46}" srcOrd="0" destOrd="0" presId="urn:microsoft.com/office/officeart/2005/8/layout/pictureOrgChart+Icon"/>
    <dgm:cxn modelId="{10CE0B1A-3E9C-41CF-9982-F315D92DE659}" type="presParOf" srcId="{A24C7012-B24E-4459-8D03-987C30E1AF46}" destId="{1C710DBF-079B-469B-B2A0-A2E1E795B3CB}" srcOrd="0" destOrd="0" presId="urn:microsoft.com/office/officeart/2005/8/layout/pictureOrgChart+Icon"/>
    <dgm:cxn modelId="{0A2BB0DB-78C1-4073-A30B-2AEA7B4E0B86}" type="presParOf" srcId="{A24C7012-B24E-4459-8D03-987C30E1AF46}" destId="{7205CF68-AE30-4FF8-93B4-A829C01CF842}" srcOrd="1" destOrd="0" presId="urn:microsoft.com/office/officeart/2005/8/layout/pictureOrgChart+Icon"/>
    <dgm:cxn modelId="{3EF04F97-F24D-4141-9E9F-E74C2BE0F644}" type="presParOf" srcId="{A24C7012-B24E-4459-8D03-987C30E1AF46}" destId="{D450AF71-880C-49D9-9F98-2FE422FFC7BA}" srcOrd="2" destOrd="0" presId="urn:microsoft.com/office/officeart/2005/8/layout/pictureOrgChart+Icon"/>
    <dgm:cxn modelId="{98AA7FB1-C34B-4042-8B0F-60E40538DB9C}" type="presParOf" srcId="{12767D2B-CF9B-4EAE-890F-8691C917FAA4}" destId="{34A4AF8A-381F-45A2-BB8D-E7CBF8FA2161}" srcOrd="1" destOrd="0" presId="urn:microsoft.com/office/officeart/2005/8/layout/pictureOrgChart+Icon"/>
    <dgm:cxn modelId="{0EFF3C59-E167-4B3A-A09A-1FA7BFA7296E}" type="presParOf" srcId="{12767D2B-CF9B-4EAE-890F-8691C917FAA4}" destId="{ACCB53D1-3DB2-48C1-9963-C011458E3447}" srcOrd="2" destOrd="0" presId="urn:microsoft.com/office/officeart/2005/8/layout/pictureOrgChart+Icon"/>
    <dgm:cxn modelId="{F259EF73-92E7-468F-9248-418B89E8A611}" type="presParOf" srcId="{CF6F0892-4209-42B5-883D-EDDF514B3F4D}" destId="{BD54A23D-0629-4D3E-A139-A05EE73CE0E0}" srcOrd="4" destOrd="0" presId="urn:microsoft.com/office/officeart/2005/8/layout/pictureOrgChart+Icon"/>
    <dgm:cxn modelId="{4F7B4567-2DD8-44AE-9DB4-3C9B3188FF2C}" type="presParOf" srcId="{CF6F0892-4209-42B5-883D-EDDF514B3F4D}" destId="{207F0FC7-E173-4B44-8990-F944D2907683}" srcOrd="5" destOrd="0" presId="urn:microsoft.com/office/officeart/2005/8/layout/pictureOrgChart+Icon"/>
    <dgm:cxn modelId="{BE069DE2-CABC-4F9F-94D3-F83826C8AEB8}" type="presParOf" srcId="{207F0FC7-E173-4B44-8990-F944D2907683}" destId="{6D0068A2-0013-432B-B32E-4C75C2C7C405}" srcOrd="0" destOrd="0" presId="urn:microsoft.com/office/officeart/2005/8/layout/pictureOrgChart+Icon"/>
    <dgm:cxn modelId="{90FF9A30-59CF-4C64-B7CD-2AC19085BD4E}" type="presParOf" srcId="{6D0068A2-0013-432B-B32E-4C75C2C7C405}" destId="{2B703F0D-F4D8-4EED-9021-84E978EA0E5A}" srcOrd="0" destOrd="0" presId="urn:microsoft.com/office/officeart/2005/8/layout/pictureOrgChart+Icon"/>
    <dgm:cxn modelId="{968A6079-9DD8-4113-B338-B3A10D4968DF}" type="presParOf" srcId="{6D0068A2-0013-432B-B32E-4C75C2C7C405}" destId="{6E87A4E3-6D2F-4472-84E7-D633FF852B14}" srcOrd="1" destOrd="0" presId="urn:microsoft.com/office/officeart/2005/8/layout/pictureOrgChart+Icon"/>
    <dgm:cxn modelId="{418C95EB-1F09-48F6-A2F9-1AD5F351DCE6}" type="presParOf" srcId="{6D0068A2-0013-432B-B32E-4C75C2C7C405}" destId="{8437AF45-6F44-476A-A554-58A1141E21E8}" srcOrd="2" destOrd="0" presId="urn:microsoft.com/office/officeart/2005/8/layout/pictureOrgChart+Icon"/>
    <dgm:cxn modelId="{7F8A2908-8854-4C61-8F3B-D8BBEB0DB1FF}" type="presParOf" srcId="{207F0FC7-E173-4B44-8990-F944D2907683}" destId="{79111471-419F-454F-8EDE-39BACD099F5E}" srcOrd="1" destOrd="0" presId="urn:microsoft.com/office/officeart/2005/8/layout/pictureOrgChart+Icon"/>
    <dgm:cxn modelId="{D02CBD49-C70D-4990-8666-3814CC29488B}" type="presParOf" srcId="{207F0FC7-E173-4B44-8990-F944D2907683}" destId="{BE9C3670-565C-476B-BD17-8F5D0734C53D}" srcOrd="2" destOrd="0" presId="urn:microsoft.com/office/officeart/2005/8/layout/pictureOrgChart+Icon"/>
    <dgm:cxn modelId="{B7B05AF5-EE8F-4ABA-AAD7-5D6FDCA5F43D}" type="presParOf" srcId="{44F0D43C-6590-4605-9E58-12B4E39BF685}" destId="{0CEA6022-96B8-4D63-8526-E196E097265A}" srcOrd="2" destOrd="0" presId="urn:microsoft.com/office/officeart/2005/8/layout/pictureOrgChart+Icon"/>
  </dgm:cxnLst>
  <dgm:bg>
    <a:noFill/>
  </dgm:bg>
  <dgm:whole/>
  <dgm:extLst>
    <a:ext uri="http://schemas.microsoft.com/office/drawing/2008/diagram">
      <dsp:dataModelExt xmlns:dsp="http://schemas.microsoft.com/office/drawing/2008/diagram"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52B9CFF-59CF-4111-9B9A-52625BB6ACEC}"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fr-FR"/>
        </a:p>
      </dgm:t>
    </dgm:pt>
    <dgm:pt modelId="{A0FCF360-63E7-4A93-9D7E-4C02F35CB5D7}">
      <dgm:prSet phldrT="[Texte]" custT="1"/>
      <dgm:spPr>
        <a:solidFill>
          <a:srgbClr val="FFC000"/>
        </a:solidFill>
      </dgm:spPr>
      <dgm:t>
        <a:bodyPr/>
        <a:lstStyle/>
        <a:p>
          <a:r>
            <a:rPr lang="fr-FR" sz="1800" b="1">
              <a:solidFill>
                <a:sysClr val="windowText" lastClr="000000"/>
              </a:solidFill>
            </a:rPr>
            <a:t>Communication</a:t>
          </a:r>
          <a:endParaRPr lang="fr-FR" sz="1700" b="1">
            <a:solidFill>
              <a:sysClr val="windowText" lastClr="000000"/>
            </a:solidFill>
          </a:endParaRPr>
        </a:p>
        <a:p>
          <a:r>
            <a:rPr lang="fr-FR" sz="1500">
              <a:solidFill>
                <a:sysClr val="windowText" lastClr="000000"/>
              </a:solidFill>
            </a:rPr>
            <a:t>Antoine Simonian</a:t>
          </a:r>
        </a:p>
      </dgm:t>
    </dgm:pt>
    <dgm:pt modelId="{FBD53F14-00D6-477F-AB8C-11510C0F907F}" type="parTrans" cxnId="{E842A4C9-ED50-48F1-B076-73900C75658A}">
      <dgm:prSet/>
      <dgm:spPr/>
      <dgm:t>
        <a:bodyPr/>
        <a:lstStyle/>
        <a:p>
          <a:endParaRPr lang="fr-FR">
            <a:solidFill>
              <a:sysClr val="windowText" lastClr="000000"/>
            </a:solidFill>
          </a:endParaRPr>
        </a:p>
      </dgm:t>
    </dgm:pt>
    <dgm:pt modelId="{1DD73307-F22B-4C59-9D8B-809E39346000}" type="sibTrans" cxnId="{E842A4C9-ED50-48F1-B076-73900C75658A}">
      <dgm:prSet/>
      <dgm:spPr/>
      <dgm:t>
        <a:bodyPr/>
        <a:lstStyle/>
        <a:p>
          <a:endParaRPr lang="fr-FR">
            <a:solidFill>
              <a:sysClr val="windowText" lastClr="000000"/>
            </a:solidFill>
          </a:endParaRPr>
        </a:p>
      </dgm:t>
    </dgm:pt>
    <dgm:pt modelId="{8C3C69A9-28E2-4239-A70D-4A1483EAF390}">
      <dgm:prSet phldrT="[Texte]" custT="1"/>
      <dgm:spPr>
        <a:solidFill>
          <a:srgbClr val="92D050"/>
        </a:solidFill>
      </dgm:spPr>
      <dgm:t>
        <a:bodyPr/>
        <a:lstStyle/>
        <a:p>
          <a:r>
            <a:rPr lang="fr-FR" sz="1400" b="1">
              <a:solidFill>
                <a:sysClr val="windowText" lastClr="000000"/>
              </a:solidFill>
            </a:rPr>
            <a:t>Site internet </a:t>
          </a:r>
        </a:p>
        <a:p>
          <a:r>
            <a:rPr lang="fr-FR" sz="1300">
              <a:solidFill>
                <a:sysClr val="windowText" lastClr="000000"/>
              </a:solidFill>
            </a:rPr>
            <a:t>Adrien Comeille</a:t>
          </a:r>
        </a:p>
      </dgm:t>
    </dgm:pt>
    <dgm:pt modelId="{4027973E-F565-4D54-AD68-9F6CCF216A0D}" type="parTrans" cxnId="{80859A5B-6E91-4F3B-984E-0220261E5ED4}">
      <dgm:prSet/>
      <dgm:spPr/>
      <dgm:t>
        <a:bodyPr/>
        <a:lstStyle/>
        <a:p>
          <a:endParaRPr lang="fr-FR">
            <a:solidFill>
              <a:sysClr val="windowText" lastClr="000000"/>
            </a:solidFill>
          </a:endParaRPr>
        </a:p>
      </dgm:t>
    </dgm:pt>
    <dgm:pt modelId="{E566DBA9-AF1B-4399-964F-4B9E0EB2C3D7}" type="sibTrans" cxnId="{80859A5B-6E91-4F3B-984E-0220261E5ED4}">
      <dgm:prSet/>
      <dgm:spPr/>
      <dgm:t>
        <a:bodyPr/>
        <a:lstStyle/>
        <a:p>
          <a:endParaRPr lang="fr-FR">
            <a:solidFill>
              <a:sysClr val="windowText" lastClr="000000"/>
            </a:solidFill>
          </a:endParaRPr>
        </a:p>
      </dgm:t>
    </dgm:pt>
    <dgm:pt modelId="{C891911E-5AA4-4834-A91E-860A55F62626}">
      <dgm:prSet phldrT="[Texte]" custT="1"/>
      <dgm:spPr>
        <a:solidFill>
          <a:srgbClr val="92D050"/>
        </a:solidFill>
      </dgm:spPr>
      <dgm:t>
        <a:bodyPr/>
        <a:lstStyle/>
        <a:p>
          <a:r>
            <a:rPr lang="fr-FR" sz="1400" b="1">
              <a:solidFill>
                <a:sysClr val="windowText" lastClr="000000"/>
              </a:solidFill>
            </a:rPr>
            <a:t>Facebook BDS</a:t>
          </a:r>
        </a:p>
        <a:p>
          <a:r>
            <a:rPr lang="fr-FR" sz="1300">
              <a:solidFill>
                <a:sysClr val="windowText" lastClr="000000"/>
              </a:solidFill>
            </a:rPr>
            <a:t>Mathilde Pochon</a:t>
          </a:r>
        </a:p>
      </dgm:t>
    </dgm:pt>
    <dgm:pt modelId="{CA9DE385-D480-439C-9438-CEABA5C82AEE}" type="parTrans" cxnId="{252FE97D-5B32-4100-9B40-BA195D863549}">
      <dgm:prSet/>
      <dgm:spPr/>
      <dgm:t>
        <a:bodyPr/>
        <a:lstStyle/>
        <a:p>
          <a:endParaRPr lang="fr-FR">
            <a:solidFill>
              <a:sysClr val="windowText" lastClr="000000"/>
            </a:solidFill>
          </a:endParaRPr>
        </a:p>
      </dgm:t>
    </dgm:pt>
    <dgm:pt modelId="{09BC692F-C4FB-4C78-8943-47613E08BB67}" type="sibTrans" cxnId="{252FE97D-5B32-4100-9B40-BA195D863549}">
      <dgm:prSet/>
      <dgm:spPr/>
      <dgm:t>
        <a:bodyPr/>
        <a:lstStyle/>
        <a:p>
          <a:endParaRPr lang="fr-FR">
            <a:solidFill>
              <a:sysClr val="windowText" lastClr="000000"/>
            </a:solidFill>
          </a:endParaRPr>
        </a:p>
      </dgm:t>
    </dgm:pt>
    <dgm:pt modelId="{FF58824A-4D76-4250-9ECC-A82A04EEE4E6}">
      <dgm:prSet phldrT="[Texte]" custT="1"/>
      <dgm:spPr>
        <a:solidFill>
          <a:srgbClr val="92D050"/>
        </a:solidFill>
      </dgm:spPr>
      <dgm:t>
        <a:bodyPr/>
        <a:lstStyle/>
        <a:p>
          <a:r>
            <a:rPr lang="fr-FR" sz="1400" b="1">
              <a:solidFill>
                <a:sysClr val="windowText" lastClr="000000"/>
              </a:solidFill>
            </a:rPr>
            <a:t>Page facebook publique par sport</a:t>
          </a:r>
        </a:p>
        <a:p>
          <a:r>
            <a:rPr lang="fr-FR" sz="1300">
              <a:solidFill>
                <a:sysClr val="windowText" lastClr="000000"/>
              </a:solidFill>
            </a:rPr>
            <a:t>Maxime Weber Catherine Dussauby</a:t>
          </a:r>
        </a:p>
      </dgm:t>
    </dgm:pt>
    <dgm:pt modelId="{45105C1F-A16D-4686-96E4-162DC0FE6D06}" type="parTrans" cxnId="{BA15944F-AE9C-4934-ACD6-EB352CD037A5}">
      <dgm:prSet/>
      <dgm:spPr/>
      <dgm:t>
        <a:bodyPr/>
        <a:lstStyle/>
        <a:p>
          <a:endParaRPr lang="fr-FR">
            <a:solidFill>
              <a:sysClr val="windowText" lastClr="000000"/>
            </a:solidFill>
          </a:endParaRPr>
        </a:p>
      </dgm:t>
    </dgm:pt>
    <dgm:pt modelId="{BC031C31-C205-4A35-8D76-BB31460A61A0}" type="sibTrans" cxnId="{BA15944F-AE9C-4934-ACD6-EB352CD037A5}">
      <dgm:prSet/>
      <dgm:spPr/>
      <dgm:t>
        <a:bodyPr/>
        <a:lstStyle/>
        <a:p>
          <a:endParaRPr lang="fr-FR">
            <a:solidFill>
              <a:sysClr val="windowText" lastClr="000000"/>
            </a:solidFill>
          </a:endParaRPr>
        </a:p>
      </dgm:t>
    </dgm:pt>
    <dgm:pt modelId="{8EB5B4D3-C0CD-42DA-AA37-072D0E0B5BBE}">
      <dgm:prSet custT="1"/>
      <dgm:spPr>
        <a:solidFill>
          <a:srgbClr val="92D050"/>
        </a:solidFill>
      </dgm:spPr>
      <dgm:t>
        <a:bodyPr/>
        <a:lstStyle/>
        <a:p>
          <a:r>
            <a:rPr lang="fr-FR" sz="1400" b="1">
              <a:solidFill>
                <a:sysClr val="windowText" lastClr="000000"/>
              </a:solidFill>
            </a:rPr>
            <a:t>Page facebook actualités sportives</a:t>
          </a:r>
        </a:p>
        <a:p>
          <a:r>
            <a:rPr lang="fr-FR" sz="1300">
              <a:solidFill>
                <a:sysClr val="windowText" lastClr="000000"/>
              </a:solidFill>
            </a:rPr>
            <a:t>JB Guillaumat</a:t>
          </a:r>
        </a:p>
      </dgm:t>
    </dgm:pt>
    <dgm:pt modelId="{FE367C68-25F0-4EF0-A51C-03002291F275}" type="parTrans" cxnId="{236F665B-2311-48CB-9AE7-36384713C9AB}">
      <dgm:prSet/>
      <dgm:spPr/>
      <dgm:t>
        <a:bodyPr/>
        <a:lstStyle/>
        <a:p>
          <a:endParaRPr lang="fr-FR"/>
        </a:p>
      </dgm:t>
    </dgm:pt>
    <dgm:pt modelId="{6B1B9564-ACE2-47F0-A0D9-2F5F5F49D610}" type="sibTrans" cxnId="{236F665B-2311-48CB-9AE7-36384713C9AB}">
      <dgm:prSet/>
      <dgm:spPr/>
      <dgm:t>
        <a:bodyPr/>
        <a:lstStyle/>
        <a:p>
          <a:endParaRPr lang="fr-FR"/>
        </a:p>
      </dgm:t>
    </dgm:pt>
    <dgm:pt modelId="{11FD39E0-E7D8-4B57-B5B8-100E330BE9B6}" type="pres">
      <dgm:prSet presAssocID="{052B9CFF-59CF-4111-9B9A-52625BB6ACEC}" presName="hierChild1" presStyleCnt="0">
        <dgm:presLayoutVars>
          <dgm:orgChart val="1"/>
          <dgm:chPref val="1"/>
          <dgm:dir/>
          <dgm:animOne val="branch"/>
          <dgm:animLvl val="lvl"/>
          <dgm:resizeHandles/>
        </dgm:presLayoutVars>
      </dgm:prSet>
      <dgm:spPr/>
      <dgm:t>
        <a:bodyPr/>
        <a:lstStyle/>
        <a:p>
          <a:endParaRPr lang="fr-FR"/>
        </a:p>
      </dgm:t>
    </dgm:pt>
    <dgm:pt modelId="{01A26A57-7C1B-4583-BC39-E18FF18C3AED}" type="pres">
      <dgm:prSet presAssocID="{A0FCF360-63E7-4A93-9D7E-4C02F35CB5D7}" presName="hierRoot1" presStyleCnt="0">
        <dgm:presLayoutVars>
          <dgm:hierBranch val="init"/>
        </dgm:presLayoutVars>
      </dgm:prSet>
      <dgm:spPr/>
    </dgm:pt>
    <dgm:pt modelId="{0D6E2A99-C9FB-460F-88F8-327404D02269}" type="pres">
      <dgm:prSet presAssocID="{A0FCF360-63E7-4A93-9D7E-4C02F35CB5D7}" presName="rootComposite1" presStyleCnt="0"/>
      <dgm:spPr/>
    </dgm:pt>
    <dgm:pt modelId="{3668EE19-BB97-41B6-BFA1-5DA24236012F}" type="pres">
      <dgm:prSet presAssocID="{A0FCF360-63E7-4A93-9D7E-4C02F35CB5D7}" presName="rootText1" presStyleLbl="node0" presStyleIdx="0" presStyleCnt="1" custScaleX="174251" custScaleY="169018">
        <dgm:presLayoutVars>
          <dgm:chPref val="3"/>
        </dgm:presLayoutVars>
      </dgm:prSet>
      <dgm:spPr>
        <a:prstGeom prst="flowChartAlternateProcess">
          <a:avLst/>
        </a:prstGeom>
      </dgm:spPr>
      <dgm:t>
        <a:bodyPr/>
        <a:lstStyle/>
        <a:p>
          <a:endParaRPr lang="fr-FR"/>
        </a:p>
      </dgm:t>
    </dgm:pt>
    <dgm:pt modelId="{4255B673-1DF2-4B87-9CCE-BBD86A3B897F}" type="pres">
      <dgm:prSet presAssocID="{A0FCF360-63E7-4A93-9D7E-4C02F35CB5D7}" presName="rootConnector1" presStyleLbl="node1" presStyleIdx="0" presStyleCnt="0"/>
      <dgm:spPr/>
      <dgm:t>
        <a:bodyPr/>
        <a:lstStyle/>
        <a:p>
          <a:endParaRPr lang="fr-FR"/>
        </a:p>
      </dgm:t>
    </dgm:pt>
    <dgm:pt modelId="{135C88C4-5F49-47C7-AA28-9CA91B9A7A18}" type="pres">
      <dgm:prSet presAssocID="{A0FCF360-63E7-4A93-9D7E-4C02F35CB5D7}" presName="hierChild2" presStyleCnt="0"/>
      <dgm:spPr/>
    </dgm:pt>
    <dgm:pt modelId="{6440B214-85CA-4FB0-9CCD-BA6DFFED4511}" type="pres">
      <dgm:prSet presAssocID="{4027973E-F565-4D54-AD68-9F6CCF216A0D}" presName="Name37" presStyleLbl="parChTrans1D2" presStyleIdx="0" presStyleCnt="4"/>
      <dgm:spPr/>
      <dgm:t>
        <a:bodyPr/>
        <a:lstStyle/>
        <a:p>
          <a:endParaRPr lang="fr-FR"/>
        </a:p>
      </dgm:t>
    </dgm:pt>
    <dgm:pt modelId="{B0F7726C-518F-49C4-91E7-32AFFC9150EB}" type="pres">
      <dgm:prSet presAssocID="{8C3C69A9-28E2-4239-A70D-4A1483EAF390}" presName="hierRoot2" presStyleCnt="0">
        <dgm:presLayoutVars>
          <dgm:hierBranch val="init"/>
        </dgm:presLayoutVars>
      </dgm:prSet>
      <dgm:spPr/>
    </dgm:pt>
    <dgm:pt modelId="{E468556E-F16D-4F36-B1E9-70B5A6AE19B5}" type="pres">
      <dgm:prSet presAssocID="{8C3C69A9-28E2-4239-A70D-4A1483EAF390}" presName="rootComposite" presStyleCnt="0"/>
      <dgm:spPr/>
    </dgm:pt>
    <dgm:pt modelId="{46DBD455-916A-400D-97F1-0586DB3B044F}" type="pres">
      <dgm:prSet presAssocID="{8C3C69A9-28E2-4239-A70D-4A1483EAF390}" presName="rootText" presStyleLbl="node2" presStyleIdx="0" presStyleCnt="4" custScaleX="124251" custScaleY="187483">
        <dgm:presLayoutVars>
          <dgm:chPref val="3"/>
        </dgm:presLayoutVars>
      </dgm:prSet>
      <dgm:spPr>
        <a:prstGeom prst="roundRect">
          <a:avLst/>
        </a:prstGeom>
      </dgm:spPr>
      <dgm:t>
        <a:bodyPr/>
        <a:lstStyle/>
        <a:p>
          <a:endParaRPr lang="fr-FR"/>
        </a:p>
      </dgm:t>
    </dgm:pt>
    <dgm:pt modelId="{8D5E8C1E-8A99-4B49-AA44-C1DB4E0FBB5B}" type="pres">
      <dgm:prSet presAssocID="{8C3C69A9-28E2-4239-A70D-4A1483EAF390}" presName="rootConnector" presStyleLbl="node2" presStyleIdx="0" presStyleCnt="4"/>
      <dgm:spPr/>
      <dgm:t>
        <a:bodyPr/>
        <a:lstStyle/>
        <a:p>
          <a:endParaRPr lang="fr-FR"/>
        </a:p>
      </dgm:t>
    </dgm:pt>
    <dgm:pt modelId="{AAA1C42D-27A8-4774-A849-D0B8CC775283}" type="pres">
      <dgm:prSet presAssocID="{8C3C69A9-28E2-4239-A70D-4A1483EAF390}" presName="hierChild4" presStyleCnt="0"/>
      <dgm:spPr/>
    </dgm:pt>
    <dgm:pt modelId="{E3798332-B221-4088-AC85-D336DB6952E5}" type="pres">
      <dgm:prSet presAssocID="{8C3C69A9-28E2-4239-A70D-4A1483EAF390}" presName="hierChild5" presStyleCnt="0"/>
      <dgm:spPr/>
    </dgm:pt>
    <dgm:pt modelId="{E61B529D-AF29-40FC-BEFC-64FE8C0C3E9D}" type="pres">
      <dgm:prSet presAssocID="{CA9DE385-D480-439C-9438-CEABA5C82AEE}" presName="Name37" presStyleLbl="parChTrans1D2" presStyleIdx="1" presStyleCnt="4"/>
      <dgm:spPr/>
      <dgm:t>
        <a:bodyPr/>
        <a:lstStyle/>
        <a:p>
          <a:endParaRPr lang="fr-FR"/>
        </a:p>
      </dgm:t>
    </dgm:pt>
    <dgm:pt modelId="{37B1CCAA-EE63-49E1-828D-8AE049623662}" type="pres">
      <dgm:prSet presAssocID="{C891911E-5AA4-4834-A91E-860A55F62626}" presName="hierRoot2" presStyleCnt="0">
        <dgm:presLayoutVars>
          <dgm:hierBranch val="init"/>
        </dgm:presLayoutVars>
      </dgm:prSet>
      <dgm:spPr/>
    </dgm:pt>
    <dgm:pt modelId="{DD78E1AC-E007-4A5A-814E-355E88C0E699}" type="pres">
      <dgm:prSet presAssocID="{C891911E-5AA4-4834-A91E-860A55F62626}" presName="rootComposite" presStyleCnt="0"/>
      <dgm:spPr/>
    </dgm:pt>
    <dgm:pt modelId="{7DDD5C2C-6620-4F01-993D-BBD3F5CF1012}" type="pres">
      <dgm:prSet presAssocID="{C891911E-5AA4-4834-A91E-860A55F62626}" presName="rootText" presStyleLbl="node2" presStyleIdx="1" presStyleCnt="4" custScaleX="133510" custScaleY="192416">
        <dgm:presLayoutVars>
          <dgm:chPref val="3"/>
        </dgm:presLayoutVars>
      </dgm:prSet>
      <dgm:spPr>
        <a:prstGeom prst="roundRect">
          <a:avLst/>
        </a:prstGeom>
      </dgm:spPr>
      <dgm:t>
        <a:bodyPr/>
        <a:lstStyle/>
        <a:p>
          <a:endParaRPr lang="fr-FR"/>
        </a:p>
      </dgm:t>
    </dgm:pt>
    <dgm:pt modelId="{258FDC3D-B6D4-48A6-B579-C662CFCE15D1}" type="pres">
      <dgm:prSet presAssocID="{C891911E-5AA4-4834-A91E-860A55F62626}" presName="rootConnector" presStyleLbl="node2" presStyleIdx="1" presStyleCnt="4"/>
      <dgm:spPr/>
      <dgm:t>
        <a:bodyPr/>
        <a:lstStyle/>
        <a:p>
          <a:endParaRPr lang="fr-FR"/>
        </a:p>
      </dgm:t>
    </dgm:pt>
    <dgm:pt modelId="{8B3C55B7-3954-4909-BC61-0F575340350A}" type="pres">
      <dgm:prSet presAssocID="{C891911E-5AA4-4834-A91E-860A55F62626}" presName="hierChild4" presStyleCnt="0"/>
      <dgm:spPr/>
    </dgm:pt>
    <dgm:pt modelId="{B32B38A3-0CF2-4CBA-9046-D03739A0DD97}" type="pres">
      <dgm:prSet presAssocID="{C891911E-5AA4-4834-A91E-860A55F62626}" presName="hierChild5" presStyleCnt="0"/>
      <dgm:spPr/>
    </dgm:pt>
    <dgm:pt modelId="{CC3B8DB3-AA81-4882-8B76-05AC74E0918D}" type="pres">
      <dgm:prSet presAssocID="{45105C1F-A16D-4686-96E4-162DC0FE6D06}" presName="Name37" presStyleLbl="parChTrans1D2" presStyleIdx="2" presStyleCnt="4"/>
      <dgm:spPr/>
      <dgm:t>
        <a:bodyPr/>
        <a:lstStyle/>
        <a:p>
          <a:endParaRPr lang="fr-FR"/>
        </a:p>
      </dgm:t>
    </dgm:pt>
    <dgm:pt modelId="{C16066F4-D9FA-4E62-AD3F-00CAB42BBC9C}" type="pres">
      <dgm:prSet presAssocID="{FF58824A-4D76-4250-9ECC-A82A04EEE4E6}" presName="hierRoot2" presStyleCnt="0">
        <dgm:presLayoutVars>
          <dgm:hierBranch val="init"/>
        </dgm:presLayoutVars>
      </dgm:prSet>
      <dgm:spPr/>
    </dgm:pt>
    <dgm:pt modelId="{4A7C0485-957E-4F59-A107-F6FCC84C30A7}" type="pres">
      <dgm:prSet presAssocID="{FF58824A-4D76-4250-9ECC-A82A04EEE4E6}" presName="rootComposite" presStyleCnt="0"/>
      <dgm:spPr/>
    </dgm:pt>
    <dgm:pt modelId="{C5058F7F-F85F-4DE3-8D95-7022A3B131E6}" type="pres">
      <dgm:prSet presAssocID="{FF58824A-4D76-4250-9ECC-A82A04EEE4E6}" presName="rootText" presStyleLbl="node2" presStyleIdx="2" presStyleCnt="4" custScaleX="156577" custScaleY="191465">
        <dgm:presLayoutVars>
          <dgm:chPref val="3"/>
        </dgm:presLayoutVars>
      </dgm:prSet>
      <dgm:spPr>
        <a:prstGeom prst="roundRect">
          <a:avLst/>
        </a:prstGeom>
      </dgm:spPr>
      <dgm:t>
        <a:bodyPr/>
        <a:lstStyle/>
        <a:p>
          <a:endParaRPr lang="fr-FR"/>
        </a:p>
      </dgm:t>
    </dgm:pt>
    <dgm:pt modelId="{69383D3A-7C99-4A49-A8C3-87087310A0E9}" type="pres">
      <dgm:prSet presAssocID="{FF58824A-4D76-4250-9ECC-A82A04EEE4E6}" presName="rootConnector" presStyleLbl="node2" presStyleIdx="2" presStyleCnt="4"/>
      <dgm:spPr/>
      <dgm:t>
        <a:bodyPr/>
        <a:lstStyle/>
        <a:p>
          <a:endParaRPr lang="fr-FR"/>
        </a:p>
      </dgm:t>
    </dgm:pt>
    <dgm:pt modelId="{9D217268-931A-4427-8209-221F24914E5D}" type="pres">
      <dgm:prSet presAssocID="{FF58824A-4D76-4250-9ECC-A82A04EEE4E6}" presName="hierChild4" presStyleCnt="0"/>
      <dgm:spPr/>
    </dgm:pt>
    <dgm:pt modelId="{554B5C68-B888-4244-952B-3DE20F7079B5}" type="pres">
      <dgm:prSet presAssocID="{FF58824A-4D76-4250-9ECC-A82A04EEE4E6}" presName="hierChild5" presStyleCnt="0"/>
      <dgm:spPr/>
    </dgm:pt>
    <dgm:pt modelId="{20B9030B-B869-4CCA-A3BB-819F18D5AC98}" type="pres">
      <dgm:prSet presAssocID="{FE367C68-25F0-4EF0-A51C-03002291F275}" presName="Name37" presStyleLbl="parChTrans1D2" presStyleIdx="3" presStyleCnt="4"/>
      <dgm:spPr/>
      <dgm:t>
        <a:bodyPr/>
        <a:lstStyle/>
        <a:p>
          <a:endParaRPr lang="fr-FR"/>
        </a:p>
      </dgm:t>
    </dgm:pt>
    <dgm:pt modelId="{E3EEC616-F7CE-4B0A-ACB2-9B90BFA65E6F}" type="pres">
      <dgm:prSet presAssocID="{8EB5B4D3-C0CD-42DA-AA37-072D0E0B5BBE}" presName="hierRoot2" presStyleCnt="0">
        <dgm:presLayoutVars>
          <dgm:hierBranch val="init"/>
        </dgm:presLayoutVars>
      </dgm:prSet>
      <dgm:spPr/>
    </dgm:pt>
    <dgm:pt modelId="{A928A7F3-D6E6-419C-9C63-F70E2DC93FDB}" type="pres">
      <dgm:prSet presAssocID="{8EB5B4D3-C0CD-42DA-AA37-072D0E0B5BBE}" presName="rootComposite" presStyleCnt="0"/>
      <dgm:spPr/>
    </dgm:pt>
    <dgm:pt modelId="{31736F23-6319-43BE-BE60-5C60FA129D9A}" type="pres">
      <dgm:prSet presAssocID="{8EB5B4D3-C0CD-42DA-AA37-072D0E0B5BBE}" presName="rootText" presStyleLbl="node2" presStyleIdx="3" presStyleCnt="4" custScaleX="145985" custScaleY="185966">
        <dgm:presLayoutVars>
          <dgm:chPref val="3"/>
        </dgm:presLayoutVars>
      </dgm:prSet>
      <dgm:spPr>
        <a:prstGeom prst="roundRect">
          <a:avLst/>
        </a:prstGeom>
      </dgm:spPr>
      <dgm:t>
        <a:bodyPr/>
        <a:lstStyle/>
        <a:p>
          <a:endParaRPr lang="fr-FR"/>
        </a:p>
      </dgm:t>
    </dgm:pt>
    <dgm:pt modelId="{3A842984-F78D-405B-B572-1BF4700466E3}" type="pres">
      <dgm:prSet presAssocID="{8EB5B4D3-C0CD-42DA-AA37-072D0E0B5BBE}" presName="rootConnector" presStyleLbl="node2" presStyleIdx="3" presStyleCnt="4"/>
      <dgm:spPr/>
      <dgm:t>
        <a:bodyPr/>
        <a:lstStyle/>
        <a:p>
          <a:endParaRPr lang="fr-FR"/>
        </a:p>
      </dgm:t>
    </dgm:pt>
    <dgm:pt modelId="{AA879245-90D8-4B51-A94A-9547BD9DE62C}" type="pres">
      <dgm:prSet presAssocID="{8EB5B4D3-C0CD-42DA-AA37-072D0E0B5BBE}" presName="hierChild4" presStyleCnt="0"/>
      <dgm:spPr/>
    </dgm:pt>
    <dgm:pt modelId="{47A8C69C-D95D-4F5E-AA2B-98301C4B6324}" type="pres">
      <dgm:prSet presAssocID="{8EB5B4D3-C0CD-42DA-AA37-072D0E0B5BBE}" presName="hierChild5" presStyleCnt="0"/>
      <dgm:spPr/>
    </dgm:pt>
    <dgm:pt modelId="{6FABA4FF-4326-4299-8102-DCF299C7659C}" type="pres">
      <dgm:prSet presAssocID="{A0FCF360-63E7-4A93-9D7E-4C02F35CB5D7}" presName="hierChild3" presStyleCnt="0"/>
      <dgm:spPr/>
    </dgm:pt>
  </dgm:ptLst>
  <dgm:cxnLst>
    <dgm:cxn modelId="{0C8AC783-5ACD-4F00-BA05-341DE8D7C21F}" type="presOf" srcId="{4027973E-F565-4D54-AD68-9F6CCF216A0D}" destId="{6440B214-85CA-4FB0-9CCD-BA6DFFED4511}" srcOrd="0" destOrd="0" presId="urn:microsoft.com/office/officeart/2005/8/layout/orgChart1"/>
    <dgm:cxn modelId="{5FD00B8C-8515-4601-8109-E52B75471391}" type="presOf" srcId="{C891911E-5AA4-4834-A91E-860A55F62626}" destId="{7DDD5C2C-6620-4F01-993D-BBD3F5CF1012}" srcOrd="0" destOrd="0" presId="urn:microsoft.com/office/officeart/2005/8/layout/orgChart1"/>
    <dgm:cxn modelId="{252FE97D-5B32-4100-9B40-BA195D863549}" srcId="{A0FCF360-63E7-4A93-9D7E-4C02F35CB5D7}" destId="{C891911E-5AA4-4834-A91E-860A55F62626}" srcOrd="1" destOrd="0" parTransId="{CA9DE385-D480-439C-9438-CEABA5C82AEE}" sibTransId="{09BC692F-C4FB-4C78-8943-47613E08BB67}"/>
    <dgm:cxn modelId="{8990E7F0-9AB4-4C2A-84E7-91C313311739}" type="presOf" srcId="{8EB5B4D3-C0CD-42DA-AA37-072D0E0B5BBE}" destId="{31736F23-6319-43BE-BE60-5C60FA129D9A}" srcOrd="0" destOrd="0" presId="urn:microsoft.com/office/officeart/2005/8/layout/orgChart1"/>
    <dgm:cxn modelId="{236F665B-2311-48CB-9AE7-36384713C9AB}" srcId="{A0FCF360-63E7-4A93-9D7E-4C02F35CB5D7}" destId="{8EB5B4D3-C0CD-42DA-AA37-072D0E0B5BBE}" srcOrd="3" destOrd="0" parTransId="{FE367C68-25F0-4EF0-A51C-03002291F275}" sibTransId="{6B1B9564-ACE2-47F0-A0D9-2F5F5F49D610}"/>
    <dgm:cxn modelId="{00E670C6-F57A-4E70-9DCC-62F479C18B10}" type="presOf" srcId="{FF58824A-4D76-4250-9ECC-A82A04EEE4E6}" destId="{69383D3A-7C99-4A49-A8C3-87087310A0E9}" srcOrd="1" destOrd="0" presId="urn:microsoft.com/office/officeart/2005/8/layout/orgChart1"/>
    <dgm:cxn modelId="{5DB20D4A-83D4-46B5-88B7-8277355C696B}" type="presOf" srcId="{FE367C68-25F0-4EF0-A51C-03002291F275}" destId="{20B9030B-B869-4CCA-A3BB-819F18D5AC98}" srcOrd="0" destOrd="0" presId="urn:microsoft.com/office/officeart/2005/8/layout/orgChart1"/>
    <dgm:cxn modelId="{2DA64D90-DD82-4BBD-B922-DCA37A1B1861}" type="presOf" srcId="{FF58824A-4D76-4250-9ECC-A82A04EEE4E6}" destId="{C5058F7F-F85F-4DE3-8D95-7022A3B131E6}" srcOrd="0" destOrd="0" presId="urn:microsoft.com/office/officeart/2005/8/layout/orgChart1"/>
    <dgm:cxn modelId="{E842A4C9-ED50-48F1-B076-73900C75658A}" srcId="{052B9CFF-59CF-4111-9B9A-52625BB6ACEC}" destId="{A0FCF360-63E7-4A93-9D7E-4C02F35CB5D7}" srcOrd="0" destOrd="0" parTransId="{FBD53F14-00D6-477F-AB8C-11510C0F907F}" sibTransId="{1DD73307-F22B-4C59-9D8B-809E39346000}"/>
    <dgm:cxn modelId="{BCFC062E-87A2-4A48-9094-022CB3555B97}" type="presOf" srcId="{45105C1F-A16D-4686-96E4-162DC0FE6D06}" destId="{CC3B8DB3-AA81-4882-8B76-05AC74E0918D}" srcOrd="0" destOrd="0" presId="urn:microsoft.com/office/officeart/2005/8/layout/orgChart1"/>
    <dgm:cxn modelId="{BA15944F-AE9C-4934-ACD6-EB352CD037A5}" srcId="{A0FCF360-63E7-4A93-9D7E-4C02F35CB5D7}" destId="{FF58824A-4D76-4250-9ECC-A82A04EEE4E6}" srcOrd="2" destOrd="0" parTransId="{45105C1F-A16D-4686-96E4-162DC0FE6D06}" sibTransId="{BC031C31-C205-4A35-8D76-BB31460A61A0}"/>
    <dgm:cxn modelId="{BA1B2C85-5A61-415B-8D78-6B24744803FC}" type="presOf" srcId="{C891911E-5AA4-4834-A91E-860A55F62626}" destId="{258FDC3D-B6D4-48A6-B579-C662CFCE15D1}" srcOrd="1" destOrd="0" presId="urn:microsoft.com/office/officeart/2005/8/layout/orgChart1"/>
    <dgm:cxn modelId="{810962B3-96E2-4E1C-B226-408EC2FB6279}" type="presOf" srcId="{A0FCF360-63E7-4A93-9D7E-4C02F35CB5D7}" destId="{3668EE19-BB97-41B6-BFA1-5DA24236012F}" srcOrd="0" destOrd="0" presId="urn:microsoft.com/office/officeart/2005/8/layout/orgChart1"/>
    <dgm:cxn modelId="{8365BB4F-51A1-4A91-89E4-284B490DF75D}" type="presOf" srcId="{8C3C69A9-28E2-4239-A70D-4A1483EAF390}" destId="{46DBD455-916A-400D-97F1-0586DB3B044F}" srcOrd="0" destOrd="0" presId="urn:microsoft.com/office/officeart/2005/8/layout/orgChart1"/>
    <dgm:cxn modelId="{E5CAC2FD-C50E-4367-870B-E6670DFEFAC4}" type="presOf" srcId="{CA9DE385-D480-439C-9438-CEABA5C82AEE}" destId="{E61B529D-AF29-40FC-BEFC-64FE8C0C3E9D}" srcOrd="0" destOrd="0" presId="urn:microsoft.com/office/officeart/2005/8/layout/orgChart1"/>
    <dgm:cxn modelId="{E9EC0B32-32A4-4CED-A317-1AA952F07E6F}" type="presOf" srcId="{A0FCF360-63E7-4A93-9D7E-4C02F35CB5D7}" destId="{4255B673-1DF2-4B87-9CCE-BBD86A3B897F}" srcOrd="1" destOrd="0" presId="urn:microsoft.com/office/officeart/2005/8/layout/orgChart1"/>
    <dgm:cxn modelId="{155E9941-775E-486A-A986-EB6E20D121A8}" type="presOf" srcId="{8C3C69A9-28E2-4239-A70D-4A1483EAF390}" destId="{8D5E8C1E-8A99-4B49-AA44-C1DB4E0FBB5B}" srcOrd="1" destOrd="0" presId="urn:microsoft.com/office/officeart/2005/8/layout/orgChart1"/>
    <dgm:cxn modelId="{80859A5B-6E91-4F3B-984E-0220261E5ED4}" srcId="{A0FCF360-63E7-4A93-9D7E-4C02F35CB5D7}" destId="{8C3C69A9-28E2-4239-A70D-4A1483EAF390}" srcOrd="0" destOrd="0" parTransId="{4027973E-F565-4D54-AD68-9F6CCF216A0D}" sibTransId="{E566DBA9-AF1B-4399-964F-4B9E0EB2C3D7}"/>
    <dgm:cxn modelId="{E8C182F1-E6DE-4A9E-8AB6-89D44BE22E27}" type="presOf" srcId="{8EB5B4D3-C0CD-42DA-AA37-072D0E0B5BBE}" destId="{3A842984-F78D-405B-B572-1BF4700466E3}" srcOrd="1" destOrd="0" presId="urn:microsoft.com/office/officeart/2005/8/layout/orgChart1"/>
    <dgm:cxn modelId="{DD7C0172-5066-45E3-9852-D01B24954341}" type="presOf" srcId="{052B9CFF-59CF-4111-9B9A-52625BB6ACEC}" destId="{11FD39E0-E7D8-4B57-B5B8-100E330BE9B6}" srcOrd="0" destOrd="0" presId="urn:microsoft.com/office/officeart/2005/8/layout/orgChart1"/>
    <dgm:cxn modelId="{33A3F661-D70F-4BA1-987A-E9CEA86D6785}" type="presParOf" srcId="{11FD39E0-E7D8-4B57-B5B8-100E330BE9B6}" destId="{01A26A57-7C1B-4583-BC39-E18FF18C3AED}" srcOrd="0" destOrd="0" presId="urn:microsoft.com/office/officeart/2005/8/layout/orgChart1"/>
    <dgm:cxn modelId="{914850E4-78DB-45C8-8E86-601C5228B16A}" type="presParOf" srcId="{01A26A57-7C1B-4583-BC39-E18FF18C3AED}" destId="{0D6E2A99-C9FB-460F-88F8-327404D02269}" srcOrd="0" destOrd="0" presId="urn:microsoft.com/office/officeart/2005/8/layout/orgChart1"/>
    <dgm:cxn modelId="{14F29C9E-50D1-4E81-90B2-C5C7635F6490}" type="presParOf" srcId="{0D6E2A99-C9FB-460F-88F8-327404D02269}" destId="{3668EE19-BB97-41B6-BFA1-5DA24236012F}" srcOrd="0" destOrd="0" presId="urn:microsoft.com/office/officeart/2005/8/layout/orgChart1"/>
    <dgm:cxn modelId="{F7377001-6CBC-4B86-BDC6-DFA8EE0F8E41}" type="presParOf" srcId="{0D6E2A99-C9FB-460F-88F8-327404D02269}" destId="{4255B673-1DF2-4B87-9CCE-BBD86A3B897F}" srcOrd="1" destOrd="0" presId="urn:microsoft.com/office/officeart/2005/8/layout/orgChart1"/>
    <dgm:cxn modelId="{EA748446-7D03-41DF-8A80-E88C70B32B4A}" type="presParOf" srcId="{01A26A57-7C1B-4583-BC39-E18FF18C3AED}" destId="{135C88C4-5F49-47C7-AA28-9CA91B9A7A18}" srcOrd="1" destOrd="0" presId="urn:microsoft.com/office/officeart/2005/8/layout/orgChart1"/>
    <dgm:cxn modelId="{7D79C1EC-914C-4CAD-B5B5-A5AA3E6DD5F8}" type="presParOf" srcId="{135C88C4-5F49-47C7-AA28-9CA91B9A7A18}" destId="{6440B214-85CA-4FB0-9CCD-BA6DFFED4511}" srcOrd="0" destOrd="0" presId="urn:microsoft.com/office/officeart/2005/8/layout/orgChart1"/>
    <dgm:cxn modelId="{C47DFAF7-FD22-4828-94C3-A540A076FCBA}" type="presParOf" srcId="{135C88C4-5F49-47C7-AA28-9CA91B9A7A18}" destId="{B0F7726C-518F-49C4-91E7-32AFFC9150EB}" srcOrd="1" destOrd="0" presId="urn:microsoft.com/office/officeart/2005/8/layout/orgChart1"/>
    <dgm:cxn modelId="{FDA91F2C-1267-45F4-878C-2DA3B7C52467}" type="presParOf" srcId="{B0F7726C-518F-49C4-91E7-32AFFC9150EB}" destId="{E468556E-F16D-4F36-B1E9-70B5A6AE19B5}" srcOrd="0" destOrd="0" presId="urn:microsoft.com/office/officeart/2005/8/layout/orgChart1"/>
    <dgm:cxn modelId="{C7885B7F-5118-44C4-8D63-F4355A172ECF}" type="presParOf" srcId="{E468556E-F16D-4F36-B1E9-70B5A6AE19B5}" destId="{46DBD455-916A-400D-97F1-0586DB3B044F}" srcOrd="0" destOrd="0" presId="urn:microsoft.com/office/officeart/2005/8/layout/orgChart1"/>
    <dgm:cxn modelId="{53B0645A-6B1D-4211-8868-7A476D909CBF}" type="presParOf" srcId="{E468556E-F16D-4F36-B1E9-70B5A6AE19B5}" destId="{8D5E8C1E-8A99-4B49-AA44-C1DB4E0FBB5B}" srcOrd="1" destOrd="0" presId="urn:microsoft.com/office/officeart/2005/8/layout/orgChart1"/>
    <dgm:cxn modelId="{8D87E95F-1C15-415A-9B06-0EA346B17B98}" type="presParOf" srcId="{B0F7726C-518F-49C4-91E7-32AFFC9150EB}" destId="{AAA1C42D-27A8-4774-A849-D0B8CC775283}" srcOrd="1" destOrd="0" presId="urn:microsoft.com/office/officeart/2005/8/layout/orgChart1"/>
    <dgm:cxn modelId="{DB02A871-CCB4-4078-A4D6-9D86E0C07717}" type="presParOf" srcId="{B0F7726C-518F-49C4-91E7-32AFFC9150EB}" destId="{E3798332-B221-4088-AC85-D336DB6952E5}" srcOrd="2" destOrd="0" presId="urn:microsoft.com/office/officeart/2005/8/layout/orgChart1"/>
    <dgm:cxn modelId="{D956D223-1170-448A-9ED9-7076187A76E0}" type="presParOf" srcId="{135C88C4-5F49-47C7-AA28-9CA91B9A7A18}" destId="{E61B529D-AF29-40FC-BEFC-64FE8C0C3E9D}" srcOrd="2" destOrd="0" presId="urn:microsoft.com/office/officeart/2005/8/layout/orgChart1"/>
    <dgm:cxn modelId="{313EBE62-EA50-476B-9D62-DDF59E8E72A1}" type="presParOf" srcId="{135C88C4-5F49-47C7-AA28-9CA91B9A7A18}" destId="{37B1CCAA-EE63-49E1-828D-8AE049623662}" srcOrd="3" destOrd="0" presId="urn:microsoft.com/office/officeart/2005/8/layout/orgChart1"/>
    <dgm:cxn modelId="{BE3B303E-D320-4847-81A3-004EBD405348}" type="presParOf" srcId="{37B1CCAA-EE63-49E1-828D-8AE049623662}" destId="{DD78E1AC-E007-4A5A-814E-355E88C0E699}" srcOrd="0" destOrd="0" presId="urn:microsoft.com/office/officeart/2005/8/layout/orgChart1"/>
    <dgm:cxn modelId="{B378C15B-1B64-45B4-9896-29ED71E83744}" type="presParOf" srcId="{DD78E1AC-E007-4A5A-814E-355E88C0E699}" destId="{7DDD5C2C-6620-4F01-993D-BBD3F5CF1012}" srcOrd="0" destOrd="0" presId="urn:microsoft.com/office/officeart/2005/8/layout/orgChart1"/>
    <dgm:cxn modelId="{399426FC-E8C1-4F7C-8C82-333C139D4204}" type="presParOf" srcId="{DD78E1AC-E007-4A5A-814E-355E88C0E699}" destId="{258FDC3D-B6D4-48A6-B579-C662CFCE15D1}" srcOrd="1" destOrd="0" presId="urn:microsoft.com/office/officeart/2005/8/layout/orgChart1"/>
    <dgm:cxn modelId="{B24857BB-8890-46F9-9832-87F0B90E16E2}" type="presParOf" srcId="{37B1CCAA-EE63-49E1-828D-8AE049623662}" destId="{8B3C55B7-3954-4909-BC61-0F575340350A}" srcOrd="1" destOrd="0" presId="urn:microsoft.com/office/officeart/2005/8/layout/orgChart1"/>
    <dgm:cxn modelId="{8D1C00B9-7FB6-499D-A113-945AA70165DD}" type="presParOf" srcId="{37B1CCAA-EE63-49E1-828D-8AE049623662}" destId="{B32B38A3-0CF2-4CBA-9046-D03739A0DD97}" srcOrd="2" destOrd="0" presId="urn:microsoft.com/office/officeart/2005/8/layout/orgChart1"/>
    <dgm:cxn modelId="{62B184AA-2966-486C-B8EC-4F06498324B3}" type="presParOf" srcId="{135C88C4-5F49-47C7-AA28-9CA91B9A7A18}" destId="{CC3B8DB3-AA81-4882-8B76-05AC74E0918D}" srcOrd="4" destOrd="0" presId="urn:microsoft.com/office/officeart/2005/8/layout/orgChart1"/>
    <dgm:cxn modelId="{40880F39-BF98-47AB-959E-8D67BB0927C5}" type="presParOf" srcId="{135C88C4-5F49-47C7-AA28-9CA91B9A7A18}" destId="{C16066F4-D9FA-4E62-AD3F-00CAB42BBC9C}" srcOrd="5" destOrd="0" presId="urn:microsoft.com/office/officeart/2005/8/layout/orgChart1"/>
    <dgm:cxn modelId="{85D61AD5-454D-4F8F-8A5A-FECF19B5D8C9}" type="presParOf" srcId="{C16066F4-D9FA-4E62-AD3F-00CAB42BBC9C}" destId="{4A7C0485-957E-4F59-A107-F6FCC84C30A7}" srcOrd="0" destOrd="0" presId="urn:microsoft.com/office/officeart/2005/8/layout/orgChart1"/>
    <dgm:cxn modelId="{1646AF68-E75C-45DF-A5CA-8450B7C497A9}" type="presParOf" srcId="{4A7C0485-957E-4F59-A107-F6FCC84C30A7}" destId="{C5058F7F-F85F-4DE3-8D95-7022A3B131E6}" srcOrd="0" destOrd="0" presId="urn:microsoft.com/office/officeart/2005/8/layout/orgChart1"/>
    <dgm:cxn modelId="{B152865C-FAA5-495D-B0DB-D1761C0CF4FB}" type="presParOf" srcId="{4A7C0485-957E-4F59-A107-F6FCC84C30A7}" destId="{69383D3A-7C99-4A49-A8C3-87087310A0E9}" srcOrd="1" destOrd="0" presId="urn:microsoft.com/office/officeart/2005/8/layout/orgChart1"/>
    <dgm:cxn modelId="{FA2ECDAA-91C7-4BD8-A54E-7D03D4D24BA0}" type="presParOf" srcId="{C16066F4-D9FA-4E62-AD3F-00CAB42BBC9C}" destId="{9D217268-931A-4427-8209-221F24914E5D}" srcOrd="1" destOrd="0" presId="urn:microsoft.com/office/officeart/2005/8/layout/orgChart1"/>
    <dgm:cxn modelId="{8FF82DD0-BEC1-4BDB-8266-0112EAB21C97}" type="presParOf" srcId="{C16066F4-D9FA-4E62-AD3F-00CAB42BBC9C}" destId="{554B5C68-B888-4244-952B-3DE20F7079B5}" srcOrd="2" destOrd="0" presId="urn:microsoft.com/office/officeart/2005/8/layout/orgChart1"/>
    <dgm:cxn modelId="{939422D5-F386-41FA-AC03-1CD96C341505}" type="presParOf" srcId="{135C88C4-5F49-47C7-AA28-9CA91B9A7A18}" destId="{20B9030B-B869-4CCA-A3BB-819F18D5AC98}" srcOrd="6" destOrd="0" presId="urn:microsoft.com/office/officeart/2005/8/layout/orgChart1"/>
    <dgm:cxn modelId="{CDC564C6-8996-4A2E-9C0C-302CF23AE9F6}" type="presParOf" srcId="{135C88C4-5F49-47C7-AA28-9CA91B9A7A18}" destId="{E3EEC616-F7CE-4B0A-ACB2-9B90BFA65E6F}" srcOrd="7" destOrd="0" presId="urn:microsoft.com/office/officeart/2005/8/layout/orgChart1"/>
    <dgm:cxn modelId="{B2FFBB73-917D-43B9-8099-6CE9B298CC88}" type="presParOf" srcId="{E3EEC616-F7CE-4B0A-ACB2-9B90BFA65E6F}" destId="{A928A7F3-D6E6-419C-9C63-F70E2DC93FDB}" srcOrd="0" destOrd="0" presId="urn:microsoft.com/office/officeart/2005/8/layout/orgChart1"/>
    <dgm:cxn modelId="{B10BC61A-5590-40C1-8BA0-93BFC853246B}" type="presParOf" srcId="{A928A7F3-D6E6-419C-9C63-F70E2DC93FDB}" destId="{31736F23-6319-43BE-BE60-5C60FA129D9A}" srcOrd="0" destOrd="0" presId="urn:microsoft.com/office/officeart/2005/8/layout/orgChart1"/>
    <dgm:cxn modelId="{F5068E84-FD6E-443D-A52F-9F603FE4D8DF}" type="presParOf" srcId="{A928A7F3-D6E6-419C-9C63-F70E2DC93FDB}" destId="{3A842984-F78D-405B-B572-1BF4700466E3}" srcOrd="1" destOrd="0" presId="urn:microsoft.com/office/officeart/2005/8/layout/orgChart1"/>
    <dgm:cxn modelId="{C2FD6CEC-E4D2-437E-A9DA-1C072EC3E18F}" type="presParOf" srcId="{E3EEC616-F7CE-4B0A-ACB2-9B90BFA65E6F}" destId="{AA879245-90D8-4B51-A94A-9547BD9DE62C}" srcOrd="1" destOrd="0" presId="urn:microsoft.com/office/officeart/2005/8/layout/orgChart1"/>
    <dgm:cxn modelId="{9F63A3D0-8143-4930-8E8D-6EDC0F03A61B}" type="presParOf" srcId="{E3EEC616-F7CE-4B0A-ACB2-9B90BFA65E6F}" destId="{47A8C69C-D95D-4F5E-AA2B-98301C4B6324}" srcOrd="2" destOrd="0" presId="urn:microsoft.com/office/officeart/2005/8/layout/orgChart1"/>
    <dgm:cxn modelId="{BC16763A-8070-4033-B0B3-5B2C585DC629}" type="presParOf" srcId="{01A26A57-7C1B-4583-BC39-E18FF18C3AED}" destId="{6FABA4FF-4326-4299-8102-DCF299C7659C}" srcOrd="2" destOrd="0" presId="urn:microsoft.com/office/officeart/2005/8/layout/orgChart1"/>
  </dgm:cxnLst>
  <dgm:bg>
    <a:noFill/>
  </dgm:bg>
  <dgm:whole/>
  <dgm:extLst>
    <a:ext uri="http://schemas.microsoft.com/office/drawing/2008/diagram">
      <dsp:dataModelExt xmlns:dsp="http://schemas.microsoft.com/office/drawing/2008/diagram"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0D47AC7-1DE0-4409-859C-0802DEEFCD52}"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fr-FR"/>
        </a:p>
      </dgm:t>
    </dgm:pt>
    <dgm:pt modelId="{ABD148EC-3B60-428F-A6C5-8752A08DC3B9}">
      <dgm:prSet phldrT="[Texte]" custT="1"/>
      <dgm:spPr>
        <a:solidFill>
          <a:srgbClr val="FFC000"/>
        </a:solidFill>
      </dgm:spPr>
      <dgm:t>
        <a:bodyPr/>
        <a:lstStyle/>
        <a:p>
          <a:endParaRPr lang="fr-FR" sz="1200" b="1">
            <a:solidFill>
              <a:sysClr val="windowText" lastClr="000000"/>
            </a:solidFill>
          </a:endParaRPr>
        </a:p>
        <a:p>
          <a:r>
            <a:rPr lang="fr-FR" sz="1800" b="1">
              <a:solidFill>
                <a:sysClr val="windowText" lastClr="000000"/>
              </a:solidFill>
            </a:rPr>
            <a:t>Evénement</a:t>
          </a:r>
        </a:p>
        <a:p>
          <a:r>
            <a:rPr lang="fr-FR" sz="1500" b="0">
              <a:solidFill>
                <a:sysClr val="windowText" lastClr="000000"/>
              </a:solidFill>
            </a:rPr>
            <a:t>Solène Dauchy</a:t>
          </a:r>
        </a:p>
        <a:p>
          <a:endParaRPr lang="fr-FR" sz="1500" b="1">
            <a:solidFill>
              <a:sysClr val="windowText" lastClr="000000"/>
            </a:solidFill>
          </a:endParaRPr>
        </a:p>
      </dgm:t>
    </dgm:pt>
    <dgm:pt modelId="{B0376AA4-9E11-4468-A436-4CD34CD32C57}" type="parTrans" cxnId="{6471F459-6CC0-437C-BD3C-A4E0E6371524}">
      <dgm:prSet/>
      <dgm:spPr/>
      <dgm:t>
        <a:bodyPr/>
        <a:lstStyle/>
        <a:p>
          <a:endParaRPr lang="fr-FR">
            <a:solidFill>
              <a:sysClr val="windowText" lastClr="000000"/>
            </a:solidFill>
          </a:endParaRPr>
        </a:p>
      </dgm:t>
    </dgm:pt>
    <dgm:pt modelId="{01C02553-0F0C-4C99-9F43-58799A801BF9}" type="sibTrans" cxnId="{6471F459-6CC0-437C-BD3C-A4E0E6371524}">
      <dgm:prSet/>
      <dgm:spPr/>
      <dgm:t>
        <a:bodyPr/>
        <a:lstStyle/>
        <a:p>
          <a:endParaRPr lang="fr-FR">
            <a:solidFill>
              <a:sysClr val="windowText" lastClr="000000"/>
            </a:solidFill>
          </a:endParaRPr>
        </a:p>
      </dgm:t>
    </dgm:pt>
    <dgm:pt modelId="{6FA7AD40-A45C-4F60-B104-95B58DC05CBE}" type="asst">
      <dgm:prSet phldrT="[Texte]" custT="1"/>
      <dgm:spPr>
        <a:solidFill>
          <a:srgbClr val="92D050"/>
        </a:solidFill>
      </dgm:spPr>
      <dgm:t>
        <a:bodyPr/>
        <a:lstStyle/>
        <a:p>
          <a:r>
            <a:rPr lang="fr-FR" sz="1500" b="1">
              <a:solidFill>
                <a:sysClr val="windowText" lastClr="000000"/>
              </a:solidFill>
            </a:rPr>
            <a:t>Derby</a:t>
          </a:r>
        </a:p>
        <a:p>
          <a:r>
            <a:rPr lang="fr-FR" sz="1400">
              <a:solidFill>
                <a:sysClr val="windowText" lastClr="000000"/>
              </a:solidFill>
            </a:rPr>
            <a:t>Manon Ruffiot</a:t>
          </a:r>
        </a:p>
      </dgm:t>
    </dgm:pt>
    <dgm:pt modelId="{3B7D97FE-8C2B-449B-A636-568A62309FC6}" type="parTrans" cxnId="{53148EAD-27CA-4649-88AA-5EE34EB394AB}">
      <dgm:prSet/>
      <dgm:spPr/>
      <dgm:t>
        <a:bodyPr/>
        <a:lstStyle/>
        <a:p>
          <a:endParaRPr lang="fr-FR">
            <a:solidFill>
              <a:sysClr val="windowText" lastClr="000000"/>
            </a:solidFill>
          </a:endParaRPr>
        </a:p>
      </dgm:t>
    </dgm:pt>
    <dgm:pt modelId="{63DED9B3-5129-4953-BEA4-F3D10B8529F1}" type="sibTrans" cxnId="{53148EAD-27CA-4649-88AA-5EE34EB394AB}">
      <dgm:prSet/>
      <dgm:spPr/>
      <dgm:t>
        <a:bodyPr/>
        <a:lstStyle/>
        <a:p>
          <a:endParaRPr lang="fr-FR">
            <a:solidFill>
              <a:sysClr val="windowText" lastClr="000000"/>
            </a:solidFill>
          </a:endParaRPr>
        </a:p>
      </dgm:t>
    </dgm:pt>
    <dgm:pt modelId="{507F362F-3CBA-43AF-9DF2-03B931E68A9A}">
      <dgm:prSet phldrT="[Texte]" custT="1"/>
      <dgm:spPr>
        <a:solidFill>
          <a:srgbClr val="92D050"/>
        </a:solidFill>
      </dgm:spPr>
      <dgm:t>
        <a:bodyPr/>
        <a:lstStyle/>
        <a:p>
          <a:r>
            <a:rPr lang="fr-FR" sz="1400" b="1">
              <a:solidFill>
                <a:sysClr val="windowText" lastClr="000000"/>
              </a:solidFill>
            </a:rPr>
            <a:t>Hébergement</a:t>
          </a:r>
          <a:endParaRPr lang="fr-FR" sz="1300" b="1">
            <a:solidFill>
              <a:sysClr val="windowText" lastClr="000000"/>
            </a:solidFill>
          </a:endParaRPr>
        </a:p>
        <a:p>
          <a:r>
            <a:rPr lang="fr-FR" sz="1300" b="0">
              <a:solidFill>
                <a:sysClr val="windowText" lastClr="000000"/>
              </a:solidFill>
            </a:rPr>
            <a:t>Rary Razanamasy</a:t>
          </a:r>
        </a:p>
      </dgm:t>
    </dgm:pt>
    <dgm:pt modelId="{ACA100FF-EA04-4D56-8C04-708095982AA6}" type="parTrans" cxnId="{00A18ACC-92D8-491D-B426-4EC8D32ACAC2}">
      <dgm:prSet/>
      <dgm:spPr/>
      <dgm:t>
        <a:bodyPr/>
        <a:lstStyle/>
        <a:p>
          <a:endParaRPr lang="fr-FR">
            <a:solidFill>
              <a:sysClr val="windowText" lastClr="000000"/>
            </a:solidFill>
          </a:endParaRPr>
        </a:p>
      </dgm:t>
    </dgm:pt>
    <dgm:pt modelId="{49AF14E7-9389-42E4-97CC-1F4E8571FD05}" type="sibTrans" cxnId="{00A18ACC-92D8-491D-B426-4EC8D32ACAC2}">
      <dgm:prSet/>
      <dgm:spPr/>
      <dgm:t>
        <a:bodyPr/>
        <a:lstStyle/>
        <a:p>
          <a:endParaRPr lang="fr-FR">
            <a:solidFill>
              <a:sysClr val="windowText" lastClr="000000"/>
            </a:solidFill>
          </a:endParaRPr>
        </a:p>
      </dgm:t>
    </dgm:pt>
    <dgm:pt modelId="{98927BD1-4556-4639-AE28-A80C70404C20}">
      <dgm:prSet phldrT="[Texte]" custT="1"/>
      <dgm:spPr>
        <a:solidFill>
          <a:srgbClr val="92D050"/>
        </a:solidFill>
      </dgm:spPr>
      <dgm:t>
        <a:bodyPr/>
        <a:lstStyle/>
        <a:p>
          <a:r>
            <a:rPr lang="fr-FR" sz="1400" b="1">
              <a:solidFill>
                <a:sysClr val="windowText" lastClr="000000"/>
              </a:solidFill>
            </a:rPr>
            <a:t>Nourriture</a:t>
          </a:r>
          <a:endParaRPr lang="fr-FR" sz="1300" b="1">
            <a:solidFill>
              <a:sysClr val="windowText" lastClr="000000"/>
            </a:solidFill>
          </a:endParaRPr>
        </a:p>
        <a:p>
          <a:r>
            <a:rPr lang="fr-FR" sz="1300">
              <a:solidFill>
                <a:sysClr val="windowText" lastClr="000000"/>
              </a:solidFill>
            </a:rPr>
            <a:t>Sophie Delcroix</a:t>
          </a:r>
        </a:p>
      </dgm:t>
    </dgm:pt>
    <dgm:pt modelId="{7A5C4864-C134-4B24-BADE-6FCE406E742E}" type="parTrans" cxnId="{015A1D14-2092-4D65-B1A7-F6E7B72880BC}">
      <dgm:prSet/>
      <dgm:spPr/>
      <dgm:t>
        <a:bodyPr/>
        <a:lstStyle/>
        <a:p>
          <a:endParaRPr lang="fr-FR">
            <a:solidFill>
              <a:sysClr val="windowText" lastClr="000000"/>
            </a:solidFill>
          </a:endParaRPr>
        </a:p>
      </dgm:t>
    </dgm:pt>
    <dgm:pt modelId="{8DEB167F-D7BB-4B39-B96C-B563276576DC}" type="sibTrans" cxnId="{015A1D14-2092-4D65-B1A7-F6E7B72880BC}">
      <dgm:prSet/>
      <dgm:spPr/>
      <dgm:t>
        <a:bodyPr/>
        <a:lstStyle/>
        <a:p>
          <a:endParaRPr lang="fr-FR">
            <a:solidFill>
              <a:sysClr val="windowText" lastClr="000000"/>
            </a:solidFill>
          </a:endParaRPr>
        </a:p>
      </dgm:t>
    </dgm:pt>
    <dgm:pt modelId="{A8ADE8B9-C58A-4E45-9644-AA0A7EC78879}">
      <dgm:prSet phldrT="[Texte]" custT="1"/>
      <dgm:spPr>
        <a:solidFill>
          <a:srgbClr val="92D050"/>
        </a:solidFill>
      </dgm:spPr>
      <dgm:t>
        <a:bodyPr/>
        <a:lstStyle/>
        <a:p>
          <a:r>
            <a:rPr lang="fr-FR" sz="1400" b="1">
              <a:solidFill>
                <a:sysClr val="windowText" lastClr="000000"/>
              </a:solidFill>
            </a:rPr>
            <a:t>Trouver terrains</a:t>
          </a:r>
        </a:p>
        <a:p>
          <a:r>
            <a:rPr lang="fr-FR" sz="1300" b="0">
              <a:solidFill>
                <a:sysClr val="windowText" lastClr="000000"/>
              </a:solidFill>
            </a:rPr>
            <a:t>Alex Coppa</a:t>
          </a:r>
        </a:p>
      </dgm:t>
    </dgm:pt>
    <dgm:pt modelId="{156E037F-9933-4C78-A450-03893D412DAE}" type="parTrans" cxnId="{72495EB4-BBA3-44E3-80B7-DAF0E02FDDB8}">
      <dgm:prSet/>
      <dgm:spPr/>
      <dgm:t>
        <a:bodyPr/>
        <a:lstStyle/>
        <a:p>
          <a:endParaRPr lang="fr-FR">
            <a:solidFill>
              <a:sysClr val="windowText" lastClr="000000"/>
            </a:solidFill>
          </a:endParaRPr>
        </a:p>
      </dgm:t>
    </dgm:pt>
    <dgm:pt modelId="{E82282A5-908F-4B56-8EDA-4BA72D328B62}" type="sibTrans" cxnId="{72495EB4-BBA3-44E3-80B7-DAF0E02FDDB8}">
      <dgm:prSet/>
      <dgm:spPr/>
      <dgm:t>
        <a:bodyPr/>
        <a:lstStyle/>
        <a:p>
          <a:endParaRPr lang="fr-FR">
            <a:solidFill>
              <a:sysClr val="windowText" lastClr="000000"/>
            </a:solidFill>
          </a:endParaRPr>
        </a:p>
      </dgm:t>
    </dgm:pt>
    <dgm:pt modelId="{355CEBC3-3056-4C74-B8AE-33F299FC2684}" type="asst">
      <dgm:prSet custT="1"/>
      <dgm:spPr>
        <a:solidFill>
          <a:srgbClr val="92D050"/>
        </a:solidFill>
      </dgm:spPr>
      <dgm:t>
        <a:bodyPr/>
        <a:lstStyle/>
        <a:p>
          <a:r>
            <a:rPr lang="fr-FR" sz="1500" b="1">
              <a:solidFill>
                <a:sysClr val="windowText" lastClr="000000"/>
              </a:solidFill>
            </a:rPr>
            <a:t>Open Sport</a:t>
          </a:r>
        </a:p>
        <a:p>
          <a:r>
            <a:rPr lang="fr-FR" sz="1400" b="0">
              <a:solidFill>
                <a:sysClr val="windowText" lastClr="000000"/>
              </a:solidFill>
            </a:rPr>
            <a:t>Tess Ruelle</a:t>
          </a:r>
        </a:p>
      </dgm:t>
    </dgm:pt>
    <dgm:pt modelId="{66DFEFE1-28CD-4FE1-A29D-73E2F113FED8}" type="parTrans" cxnId="{FD7913BF-34B6-4801-8212-AC72A5921AD2}">
      <dgm:prSet/>
      <dgm:spPr/>
      <dgm:t>
        <a:bodyPr/>
        <a:lstStyle/>
        <a:p>
          <a:endParaRPr lang="fr-FR"/>
        </a:p>
      </dgm:t>
    </dgm:pt>
    <dgm:pt modelId="{94A459E0-BB2C-4E3D-908E-499912DC43BF}" type="sibTrans" cxnId="{FD7913BF-34B6-4801-8212-AC72A5921AD2}">
      <dgm:prSet/>
      <dgm:spPr/>
      <dgm:t>
        <a:bodyPr/>
        <a:lstStyle/>
        <a:p>
          <a:endParaRPr lang="fr-FR"/>
        </a:p>
      </dgm:t>
    </dgm:pt>
    <dgm:pt modelId="{DA000F8B-F72F-43CE-802E-F485931C069F}">
      <dgm:prSet custT="1"/>
      <dgm:spPr>
        <a:solidFill>
          <a:srgbClr val="92D050"/>
        </a:solidFill>
      </dgm:spPr>
      <dgm:t>
        <a:bodyPr/>
        <a:lstStyle/>
        <a:p>
          <a:r>
            <a:rPr lang="fr-FR" sz="1400" b="1">
              <a:solidFill>
                <a:sysClr val="windowText" lastClr="000000"/>
              </a:solidFill>
            </a:rPr>
            <a:t>Communication BDS Kedge</a:t>
          </a:r>
          <a:endParaRPr lang="fr-FR" sz="1400" b="0">
            <a:solidFill>
              <a:sysClr val="windowText" lastClr="000000"/>
            </a:solidFill>
          </a:endParaRPr>
        </a:p>
        <a:p>
          <a:r>
            <a:rPr lang="fr-FR" sz="1300" b="0">
              <a:solidFill>
                <a:sysClr val="windowText" lastClr="000000"/>
              </a:solidFill>
            </a:rPr>
            <a:t>Alex Poulhaon</a:t>
          </a:r>
          <a:endParaRPr lang="fr-FR" sz="1300" b="1">
            <a:solidFill>
              <a:sysClr val="windowText" lastClr="000000"/>
            </a:solidFill>
          </a:endParaRPr>
        </a:p>
      </dgm:t>
    </dgm:pt>
    <dgm:pt modelId="{8C4F097A-A294-4CA3-99D8-6F69EEAFD7C3}" type="parTrans" cxnId="{C8201B3C-E126-4E86-9EF8-F61BD442D86D}">
      <dgm:prSet/>
      <dgm:spPr/>
      <dgm:t>
        <a:bodyPr/>
        <a:lstStyle/>
        <a:p>
          <a:endParaRPr lang="fr-FR"/>
        </a:p>
      </dgm:t>
    </dgm:pt>
    <dgm:pt modelId="{0EA996CC-6C22-4D5F-8D1A-1C36B31103F8}" type="sibTrans" cxnId="{C8201B3C-E126-4E86-9EF8-F61BD442D86D}">
      <dgm:prSet/>
      <dgm:spPr/>
      <dgm:t>
        <a:bodyPr/>
        <a:lstStyle/>
        <a:p>
          <a:endParaRPr lang="fr-FR"/>
        </a:p>
      </dgm:t>
    </dgm:pt>
    <dgm:pt modelId="{246C93AD-79D2-4912-BA1C-24758A2BA54E}" type="pres">
      <dgm:prSet presAssocID="{D0D47AC7-1DE0-4409-859C-0802DEEFCD52}" presName="hierChild1" presStyleCnt="0">
        <dgm:presLayoutVars>
          <dgm:orgChart val="1"/>
          <dgm:chPref val="1"/>
          <dgm:dir/>
          <dgm:animOne val="branch"/>
          <dgm:animLvl val="lvl"/>
          <dgm:resizeHandles/>
        </dgm:presLayoutVars>
      </dgm:prSet>
      <dgm:spPr/>
      <dgm:t>
        <a:bodyPr/>
        <a:lstStyle/>
        <a:p>
          <a:endParaRPr lang="fr-FR"/>
        </a:p>
      </dgm:t>
    </dgm:pt>
    <dgm:pt modelId="{5D183FA7-01AA-45EF-B76F-5E5B1B1434CC}" type="pres">
      <dgm:prSet presAssocID="{ABD148EC-3B60-428F-A6C5-8752A08DC3B9}" presName="hierRoot1" presStyleCnt="0">
        <dgm:presLayoutVars>
          <dgm:hierBranch val="init"/>
        </dgm:presLayoutVars>
      </dgm:prSet>
      <dgm:spPr/>
    </dgm:pt>
    <dgm:pt modelId="{3D748F59-7A28-4116-8453-54F08EF2F467}" type="pres">
      <dgm:prSet presAssocID="{ABD148EC-3B60-428F-A6C5-8752A08DC3B9}" presName="rootComposite1" presStyleCnt="0"/>
      <dgm:spPr/>
    </dgm:pt>
    <dgm:pt modelId="{86A956B0-4C57-4F44-985D-CE2D371F9C89}" type="pres">
      <dgm:prSet presAssocID="{ABD148EC-3B60-428F-A6C5-8752A08DC3B9}" presName="rootText1" presStyleLbl="node0" presStyleIdx="0" presStyleCnt="1" custScaleX="116800" custScaleY="131085">
        <dgm:presLayoutVars>
          <dgm:chPref val="3"/>
        </dgm:presLayoutVars>
      </dgm:prSet>
      <dgm:spPr>
        <a:prstGeom prst="roundRect">
          <a:avLst/>
        </a:prstGeom>
      </dgm:spPr>
      <dgm:t>
        <a:bodyPr/>
        <a:lstStyle/>
        <a:p>
          <a:endParaRPr lang="fr-FR"/>
        </a:p>
      </dgm:t>
    </dgm:pt>
    <dgm:pt modelId="{C8116889-14FE-4A24-B2A7-AA997817C2F8}" type="pres">
      <dgm:prSet presAssocID="{ABD148EC-3B60-428F-A6C5-8752A08DC3B9}" presName="rootConnector1" presStyleLbl="node1" presStyleIdx="0" presStyleCnt="0"/>
      <dgm:spPr/>
      <dgm:t>
        <a:bodyPr/>
        <a:lstStyle/>
        <a:p>
          <a:endParaRPr lang="fr-FR"/>
        </a:p>
      </dgm:t>
    </dgm:pt>
    <dgm:pt modelId="{1820FF09-C7E6-4E91-B259-49D4954FA761}" type="pres">
      <dgm:prSet presAssocID="{ABD148EC-3B60-428F-A6C5-8752A08DC3B9}" presName="hierChild2" presStyleCnt="0"/>
      <dgm:spPr/>
    </dgm:pt>
    <dgm:pt modelId="{D19E0A24-85F6-489E-AFBE-13745AA9C495}" type="pres">
      <dgm:prSet presAssocID="{8C4F097A-A294-4CA3-99D8-6F69EEAFD7C3}" presName="Name37" presStyleLbl="parChTrans1D2" presStyleIdx="0" presStyleCnt="6"/>
      <dgm:spPr/>
      <dgm:t>
        <a:bodyPr/>
        <a:lstStyle/>
        <a:p>
          <a:endParaRPr lang="fr-FR"/>
        </a:p>
      </dgm:t>
    </dgm:pt>
    <dgm:pt modelId="{26D73D10-0E56-4BFC-9F23-A828E515EDAE}" type="pres">
      <dgm:prSet presAssocID="{DA000F8B-F72F-43CE-802E-F485931C069F}" presName="hierRoot2" presStyleCnt="0">
        <dgm:presLayoutVars>
          <dgm:hierBranch val="init"/>
        </dgm:presLayoutVars>
      </dgm:prSet>
      <dgm:spPr/>
    </dgm:pt>
    <dgm:pt modelId="{46C92D63-D3C1-4F42-9AE3-32E3CD2A6EDF}" type="pres">
      <dgm:prSet presAssocID="{DA000F8B-F72F-43CE-802E-F485931C069F}" presName="rootComposite" presStyleCnt="0"/>
      <dgm:spPr/>
    </dgm:pt>
    <dgm:pt modelId="{CEB17084-AF32-4ED0-8951-5322AFFB8514}" type="pres">
      <dgm:prSet presAssocID="{DA000F8B-F72F-43CE-802E-F485931C069F}" presName="rootText" presStyleLbl="node2" presStyleIdx="0" presStyleCnt="4" custLinFactNeighborX="-10416">
        <dgm:presLayoutVars>
          <dgm:chPref val="3"/>
        </dgm:presLayoutVars>
      </dgm:prSet>
      <dgm:spPr>
        <a:prstGeom prst="roundRect">
          <a:avLst/>
        </a:prstGeom>
      </dgm:spPr>
      <dgm:t>
        <a:bodyPr/>
        <a:lstStyle/>
        <a:p>
          <a:endParaRPr lang="fr-FR"/>
        </a:p>
      </dgm:t>
    </dgm:pt>
    <dgm:pt modelId="{FF13B00C-F81D-498F-A99F-E7C8EC2CEDDE}" type="pres">
      <dgm:prSet presAssocID="{DA000F8B-F72F-43CE-802E-F485931C069F}" presName="rootConnector" presStyleLbl="node2" presStyleIdx="0" presStyleCnt="4"/>
      <dgm:spPr/>
      <dgm:t>
        <a:bodyPr/>
        <a:lstStyle/>
        <a:p>
          <a:endParaRPr lang="fr-FR"/>
        </a:p>
      </dgm:t>
    </dgm:pt>
    <dgm:pt modelId="{9A384AC9-FFB4-4C09-ABC7-DEC8FFB1F031}" type="pres">
      <dgm:prSet presAssocID="{DA000F8B-F72F-43CE-802E-F485931C069F}" presName="hierChild4" presStyleCnt="0"/>
      <dgm:spPr/>
    </dgm:pt>
    <dgm:pt modelId="{4475519B-87C5-4B2A-B2D8-5D5F634FE24C}" type="pres">
      <dgm:prSet presAssocID="{DA000F8B-F72F-43CE-802E-F485931C069F}" presName="hierChild5" presStyleCnt="0"/>
      <dgm:spPr/>
    </dgm:pt>
    <dgm:pt modelId="{0F9C188F-A1EE-4266-A6BC-F698FA1DAD98}" type="pres">
      <dgm:prSet presAssocID="{ACA100FF-EA04-4D56-8C04-708095982AA6}" presName="Name37" presStyleLbl="parChTrans1D2" presStyleIdx="1" presStyleCnt="6"/>
      <dgm:spPr/>
      <dgm:t>
        <a:bodyPr/>
        <a:lstStyle/>
        <a:p>
          <a:endParaRPr lang="fr-FR"/>
        </a:p>
      </dgm:t>
    </dgm:pt>
    <dgm:pt modelId="{ED49B646-7335-4745-82C8-F141C62FB461}" type="pres">
      <dgm:prSet presAssocID="{507F362F-3CBA-43AF-9DF2-03B931E68A9A}" presName="hierRoot2" presStyleCnt="0">
        <dgm:presLayoutVars>
          <dgm:hierBranch val="init"/>
        </dgm:presLayoutVars>
      </dgm:prSet>
      <dgm:spPr/>
    </dgm:pt>
    <dgm:pt modelId="{9A8EDA3C-DD87-4622-9FBA-7C7A21913F41}" type="pres">
      <dgm:prSet presAssocID="{507F362F-3CBA-43AF-9DF2-03B931E68A9A}" presName="rootComposite" presStyleCnt="0"/>
      <dgm:spPr/>
    </dgm:pt>
    <dgm:pt modelId="{441B8DB2-F36A-499C-859A-9417098B7B65}" type="pres">
      <dgm:prSet presAssocID="{507F362F-3CBA-43AF-9DF2-03B931E68A9A}" presName="rootText" presStyleLbl="node2" presStyleIdx="1" presStyleCnt="4" custLinFactNeighborX="-14131" custLinFactNeighborY="45">
        <dgm:presLayoutVars>
          <dgm:chPref val="3"/>
        </dgm:presLayoutVars>
      </dgm:prSet>
      <dgm:spPr>
        <a:prstGeom prst="roundRect">
          <a:avLst/>
        </a:prstGeom>
      </dgm:spPr>
      <dgm:t>
        <a:bodyPr/>
        <a:lstStyle/>
        <a:p>
          <a:endParaRPr lang="fr-FR"/>
        </a:p>
      </dgm:t>
    </dgm:pt>
    <dgm:pt modelId="{E1E61599-D456-476B-BED9-4DE75FCB2D5E}" type="pres">
      <dgm:prSet presAssocID="{507F362F-3CBA-43AF-9DF2-03B931E68A9A}" presName="rootConnector" presStyleLbl="node2" presStyleIdx="1" presStyleCnt="4"/>
      <dgm:spPr/>
      <dgm:t>
        <a:bodyPr/>
        <a:lstStyle/>
        <a:p>
          <a:endParaRPr lang="fr-FR"/>
        </a:p>
      </dgm:t>
    </dgm:pt>
    <dgm:pt modelId="{A8E45112-CB55-4D55-B975-B8A88E747EB7}" type="pres">
      <dgm:prSet presAssocID="{507F362F-3CBA-43AF-9DF2-03B931E68A9A}" presName="hierChild4" presStyleCnt="0"/>
      <dgm:spPr/>
    </dgm:pt>
    <dgm:pt modelId="{D600A941-7EA1-40F3-ACDD-DFCA1E689487}" type="pres">
      <dgm:prSet presAssocID="{507F362F-3CBA-43AF-9DF2-03B931E68A9A}" presName="hierChild5" presStyleCnt="0"/>
      <dgm:spPr/>
    </dgm:pt>
    <dgm:pt modelId="{FD8497C6-7A2C-482D-BA19-5C823F6DE67A}" type="pres">
      <dgm:prSet presAssocID="{7A5C4864-C134-4B24-BADE-6FCE406E742E}" presName="Name37" presStyleLbl="parChTrans1D2" presStyleIdx="2" presStyleCnt="6"/>
      <dgm:spPr/>
      <dgm:t>
        <a:bodyPr/>
        <a:lstStyle/>
        <a:p>
          <a:endParaRPr lang="fr-FR"/>
        </a:p>
      </dgm:t>
    </dgm:pt>
    <dgm:pt modelId="{9C14F8D3-A15C-4281-92C4-E38E387C3B2A}" type="pres">
      <dgm:prSet presAssocID="{98927BD1-4556-4639-AE28-A80C70404C20}" presName="hierRoot2" presStyleCnt="0">
        <dgm:presLayoutVars>
          <dgm:hierBranch val="init"/>
        </dgm:presLayoutVars>
      </dgm:prSet>
      <dgm:spPr/>
    </dgm:pt>
    <dgm:pt modelId="{28C25D89-2A0E-4BAB-9DE3-3707A17B0616}" type="pres">
      <dgm:prSet presAssocID="{98927BD1-4556-4639-AE28-A80C70404C20}" presName="rootComposite" presStyleCnt="0"/>
      <dgm:spPr/>
    </dgm:pt>
    <dgm:pt modelId="{10AC2681-7755-4245-A008-97A1F7DBEB3B}" type="pres">
      <dgm:prSet presAssocID="{98927BD1-4556-4639-AE28-A80C70404C20}" presName="rootText" presStyleLbl="node2" presStyleIdx="2" presStyleCnt="4" custLinFactNeighborX="-23808" custLinFactNeighborY="1488">
        <dgm:presLayoutVars>
          <dgm:chPref val="3"/>
        </dgm:presLayoutVars>
      </dgm:prSet>
      <dgm:spPr>
        <a:prstGeom prst="roundRect">
          <a:avLst/>
        </a:prstGeom>
      </dgm:spPr>
      <dgm:t>
        <a:bodyPr/>
        <a:lstStyle/>
        <a:p>
          <a:endParaRPr lang="fr-FR"/>
        </a:p>
      </dgm:t>
    </dgm:pt>
    <dgm:pt modelId="{6F2402CE-CB89-43D4-A517-E1E778F996FC}" type="pres">
      <dgm:prSet presAssocID="{98927BD1-4556-4639-AE28-A80C70404C20}" presName="rootConnector" presStyleLbl="node2" presStyleIdx="2" presStyleCnt="4"/>
      <dgm:spPr/>
      <dgm:t>
        <a:bodyPr/>
        <a:lstStyle/>
        <a:p>
          <a:endParaRPr lang="fr-FR"/>
        </a:p>
      </dgm:t>
    </dgm:pt>
    <dgm:pt modelId="{37D4F7FF-B1E7-45F1-A0EF-34309E6C0612}" type="pres">
      <dgm:prSet presAssocID="{98927BD1-4556-4639-AE28-A80C70404C20}" presName="hierChild4" presStyleCnt="0"/>
      <dgm:spPr/>
    </dgm:pt>
    <dgm:pt modelId="{718FE205-0D86-4987-82BD-AB9513428D6F}" type="pres">
      <dgm:prSet presAssocID="{98927BD1-4556-4639-AE28-A80C70404C20}" presName="hierChild5" presStyleCnt="0"/>
      <dgm:spPr/>
    </dgm:pt>
    <dgm:pt modelId="{B9DC236B-EE98-4658-A01A-DF2CC45E8E2E}" type="pres">
      <dgm:prSet presAssocID="{156E037F-9933-4C78-A450-03893D412DAE}" presName="Name37" presStyleLbl="parChTrans1D2" presStyleIdx="3" presStyleCnt="6"/>
      <dgm:spPr/>
      <dgm:t>
        <a:bodyPr/>
        <a:lstStyle/>
        <a:p>
          <a:endParaRPr lang="fr-FR"/>
        </a:p>
      </dgm:t>
    </dgm:pt>
    <dgm:pt modelId="{0C212443-5F80-4E8B-94FD-16F34931FAEF}" type="pres">
      <dgm:prSet presAssocID="{A8ADE8B9-C58A-4E45-9644-AA0A7EC78879}" presName="hierRoot2" presStyleCnt="0">
        <dgm:presLayoutVars>
          <dgm:hierBranch val="init"/>
        </dgm:presLayoutVars>
      </dgm:prSet>
      <dgm:spPr/>
    </dgm:pt>
    <dgm:pt modelId="{8ACAB36A-7745-48FE-A1C6-BEF6FAB0B421}" type="pres">
      <dgm:prSet presAssocID="{A8ADE8B9-C58A-4E45-9644-AA0A7EC78879}" presName="rootComposite" presStyleCnt="0"/>
      <dgm:spPr/>
    </dgm:pt>
    <dgm:pt modelId="{C3E88687-3412-4980-BEB3-2887241A85E4}" type="pres">
      <dgm:prSet presAssocID="{A8ADE8B9-C58A-4E45-9644-AA0A7EC78879}" presName="rootText" presStyleLbl="node2" presStyleIdx="3" presStyleCnt="4" custLinFactNeighborX="-30504" custLinFactNeighborY="1488">
        <dgm:presLayoutVars>
          <dgm:chPref val="3"/>
        </dgm:presLayoutVars>
      </dgm:prSet>
      <dgm:spPr>
        <a:prstGeom prst="roundRect">
          <a:avLst/>
        </a:prstGeom>
      </dgm:spPr>
      <dgm:t>
        <a:bodyPr/>
        <a:lstStyle/>
        <a:p>
          <a:endParaRPr lang="fr-FR"/>
        </a:p>
      </dgm:t>
    </dgm:pt>
    <dgm:pt modelId="{4FE225FE-D7C6-4F84-85AB-ADEF8256D321}" type="pres">
      <dgm:prSet presAssocID="{A8ADE8B9-C58A-4E45-9644-AA0A7EC78879}" presName="rootConnector" presStyleLbl="node2" presStyleIdx="3" presStyleCnt="4"/>
      <dgm:spPr/>
      <dgm:t>
        <a:bodyPr/>
        <a:lstStyle/>
        <a:p>
          <a:endParaRPr lang="fr-FR"/>
        </a:p>
      </dgm:t>
    </dgm:pt>
    <dgm:pt modelId="{9CA20FD5-6AE5-4766-9F8F-91A53D3B442A}" type="pres">
      <dgm:prSet presAssocID="{A8ADE8B9-C58A-4E45-9644-AA0A7EC78879}" presName="hierChild4" presStyleCnt="0"/>
      <dgm:spPr/>
    </dgm:pt>
    <dgm:pt modelId="{B534AC63-D2C6-445A-9482-1962DDDB5E73}" type="pres">
      <dgm:prSet presAssocID="{A8ADE8B9-C58A-4E45-9644-AA0A7EC78879}" presName="hierChild5" presStyleCnt="0"/>
      <dgm:spPr/>
    </dgm:pt>
    <dgm:pt modelId="{3BBA3245-C53F-47A9-A94C-25ADB15E0162}" type="pres">
      <dgm:prSet presAssocID="{ABD148EC-3B60-428F-A6C5-8752A08DC3B9}" presName="hierChild3" presStyleCnt="0"/>
      <dgm:spPr/>
    </dgm:pt>
    <dgm:pt modelId="{0DA96DEB-EDF3-4B99-AA24-A53D6A205498}" type="pres">
      <dgm:prSet presAssocID="{3B7D97FE-8C2B-449B-A636-568A62309FC6}" presName="Name111" presStyleLbl="parChTrans1D2" presStyleIdx="4" presStyleCnt="6"/>
      <dgm:spPr/>
      <dgm:t>
        <a:bodyPr/>
        <a:lstStyle/>
        <a:p>
          <a:endParaRPr lang="fr-FR"/>
        </a:p>
      </dgm:t>
    </dgm:pt>
    <dgm:pt modelId="{327D9B9D-3F07-4ACB-9565-145444514BF2}" type="pres">
      <dgm:prSet presAssocID="{6FA7AD40-A45C-4F60-B104-95B58DC05CBE}" presName="hierRoot3" presStyleCnt="0">
        <dgm:presLayoutVars>
          <dgm:hierBranch val="init"/>
        </dgm:presLayoutVars>
      </dgm:prSet>
      <dgm:spPr/>
    </dgm:pt>
    <dgm:pt modelId="{FBBBFE5D-9336-419D-952F-52C8B7DC32E2}" type="pres">
      <dgm:prSet presAssocID="{6FA7AD40-A45C-4F60-B104-95B58DC05CBE}" presName="rootComposite3" presStyleCnt="0"/>
      <dgm:spPr/>
    </dgm:pt>
    <dgm:pt modelId="{21F92039-8139-4EFC-A446-257B234E2ACA}" type="pres">
      <dgm:prSet presAssocID="{6FA7AD40-A45C-4F60-B104-95B58DC05CBE}" presName="rootText3" presStyleLbl="asst1" presStyleIdx="0" presStyleCnt="2" custLinFactNeighborX="14245" custLinFactNeighborY="-16205">
        <dgm:presLayoutVars>
          <dgm:chPref val="3"/>
        </dgm:presLayoutVars>
      </dgm:prSet>
      <dgm:spPr>
        <a:prstGeom prst="roundRect">
          <a:avLst/>
        </a:prstGeom>
      </dgm:spPr>
      <dgm:t>
        <a:bodyPr/>
        <a:lstStyle/>
        <a:p>
          <a:endParaRPr lang="fr-FR"/>
        </a:p>
      </dgm:t>
    </dgm:pt>
    <dgm:pt modelId="{ED588D18-6679-4F62-AEE0-BAE2AA8BADD0}" type="pres">
      <dgm:prSet presAssocID="{6FA7AD40-A45C-4F60-B104-95B58DC05CBE}" presName="rootConnector3" presStyleLbl="asst1" presStyleIdx="0" presStyleCnt="2"/>
      <dgm:spPr/>
      <dgm:t>
        <a:bodyPr/>
        <a:lstStyle/>
        <a:p>
          <a:endParaRPr lang="fr-FR"/>
        </a:p>
      </dgm:t>
    </dgm:pt>
    <dgm:pt modelId="{D1BB1E72-B1FF-4239-B373-CEB372554592}" type="pres">
      <dgm:prSet presAssocID="{6FA7AD40-A45C-4F60-B104-95B58DC05CBE}" presName="hierChild6" presStyleCnt="0"/>
      <dgm:spPr/>
    </dgm:pt>
    <dgm:pt modelId="{67F99BE0-88C5-43A6-A5D1-429F4CCF2EB5}" type="pres">
      <dgm:prSet presAssocID="{6FA7AD40-A45C-4F60-B104-95B58DC05CBE}" presName="hierChild7" presStyleCnt="0"/>
      <dgm:spPr/>
    </dgm:pt>
    <dgm:pt modelId="{382E8801-0752-4309-B453-F9966141619C}" type="pres">
      <dgm:prSet presAssocID="{66DFEFE1-28CD-4FE1-A29D-73E2F113FED8}" presName="Name111" presStyleLbl="parChTrans1D2" presStyleIdx="5" presStyleCnt="6"/>
      <dgm:spPr/>
      <dgm:t>
        <a:bodyPr/>
        <a:lstStyle/>
        <a:p>
          <a:endParaRPr lang="fr-FR"/>
        </a:p>
      </dgm:t>
    </dgm:pt>
    <dgm:pt modelId="{247CCDEC-A8DB-498B-A365-802229AC456B}" type="pres">
      <dgm:prSet presAssocID="{355CEBC3-3056-4C74-B8AE-33F299FC2684}" presName="hierRoot3" presStyleCnt="0">
        <dgm:presLayoutVars>
          <dgm:hierBranch val="init"/>
        </dgm:presLayoutVars>
      </dgm:prSet>
      <dgm:spPr/>
    </dgm:pt>
    <dgm:pt modelId="{8E2BFFA0-2C76-409C-A66D-356B82D41FB3}" type="pres">
      <dgm:prSet presAssocID="{355CEBC3-3056-4C74-B8AE-33F299FC2684}" presName="rootComposite3" presStyleCnt="0"/>
      <dgm:spPr/>
    </dgm:pt>
    <dgm:pt modelId="{37C23A32-8D70-4685-8D16-7E3F668ED682}" type="pres">
      <dgm:prSet presAssocID="{355CEBC3-3056-4C74-B8AE-33F299FC2684}" presName="rootText3" presStyleLbl="asst1" presStyleIdx="1" presStyleCnt="2" custLinFactNeighborX="64987" custLinFactNeighborY="-19831">
        <dgm:presLayoutVars>
          <dgm:chPref val="3"/>
        </dgm:presLayoutVars>
      </dgm:prSet>
      <dgm:spPr>
        <a:prstGeom prst="roundRect">
          <a:avLst/>
        </a:prstGeom>
      </dgm:spPr>
      <dgm:t>
        <a:bodyPr/>
        <a:lstStyle/>
        <a:p>
          <a:endParaRPr lang="fr-FR"/>
        </a:p>
      </dgm:t>
    </dgm:pt>
    <dgm:pt modelId="{CA8A35D4-E35F-4E12-B8F1-D675894CE676}" type="pres">
      <dgm:prSet presAssocID="{355CEBC3-3056-4C74-B8AE-33F299FC2684}" presName="rootConnector3" presStyleLbl="asst1" presStyleIdx="1" presStyleCnt="2"/>
      <dgm:spPr/>
      <dgm:t>
        <a:bodyPr/>
        <a:lstStyle/>
        <a:p>
          <a:endParaRPr lang="fr-FR"/>
        </a:p>
      </dgm:t>
    </dgm:pt>
    <dgm:pt modelId="{69BE04A1-681C-4E46-8DE4-DD294BF76A6B}" type="pres">
      <dgm:prSet presAssocID="{355CEBC3-3056-4C74-B8AE-33F299FC2684}" presName="hierChild6" presStyleCnt="0"/>
      <dgm:spPr/>
    </dgm:pt>
    <dgm:pt modelId="{097E81F6-2C1B-4F34-BBE4-DDB21C7FF9F6}" type="pres">
      <dgm:prSet presAssocID="{355CEBC3-3056-4C74-B8AE-33F299FC2684}" presName="hierChild7" presStyleCnt="0"/>
      <dgm:spPr/>
    </dgm:pt>
  </dgm:ptLst>
  <dgm:cxnLst>
    <dgm:cxn modelId="{D20EA938-CE5D-4A43-8C1A-68C0C1D09979}" type="presOf" srcId="{DA000F8B-F72F-43CE-802E-F485931C069F}" destId="{CEB17084-AF32-4ED0-8951-5322AFFB8514}" srcOrd="0" destOrd="0" presId="urn:microsoft.com/office/officeart/2005/8/layout/orgChart1"/>
    <dgm:cxn modelId="{9AFFD941-6CF3-43AE-AB65-93AD6253C6C4}" type="presOf" srcId="{6FA7AD40-A45C-4F60-B104-95B58DC05CBE}" destId="{21F92039-8139-4EFC-A446-257B234E2ACA}" srcOrd="0" destOrd="0" presId="urn:microsoft.com/office/officeart/2005/8/layout/orgChart1"/>
    <dgm:cxn modelId="{346B42BC-885B-42CF-9FF2-E9EB01590801}" type="presOf" srcId="{ABD148EC-3B60-428F-A6C5-8752A08DC3B9}" destId="{C8116889-14FE-4A24-B2A7-AA997817C2F8}" srcOrd="1" destOrd="0" presId="urn:microsoft.com/office/officeart/2005/8/layout/orgChart1"/>
    <dgm:cxn modelId="{FD7913BF-34B6-4801-8212-AC72A5921AD2}" srcId="{ABD148EC-3B60-428F-A6C5-8752A08DC3B9}" destId="{355CEBC3-3056-4C74-B8AE-33F299FC2684}" srcOrd="1" destOrd="0" parTransId="{66DFEFE1-28CD-4FE1-A29D-73E2F113FED8}" sibTransId="{94A459E0-BB2C-4E3D-908E-499912DC43BF}"/>
    <dgm:cxn modelId="{EFF5DD06-D1F3-483F-8355-23BD19A0F0D7}" type="presOf" srcId="{7A5C4864-C134-4B24-BADE-6FCE406E742E}" destId="{FD8497C6-7A2C-482D-BA19-5C823F6DE67A}" srcOrd="0" destOrd="0" presId="urn:microsoft.com/office/officeart/2005/8/layout/orgChart1"/>
    <dgm:cxn modelId="{53148EAD-27CA-4649-88AA-5EE34EB394AB}" srcId="{ABD148EC-3B60-428F-A6C5-8752A08DC3B9}" destId="{6FA7AD40-A45C-4F60-B104-95B58DC05CBE}" srcOrd="0" destOrd="0" parTransId="{3B7D97FE-8C2B-449B-A636-568A62309FC6}" sibTransId="{63DED9B3-5129-4953-BEA4-F3D10B8529F1}"/>
    <dgm:cxn modelId="{6882CB3E-3287-43AB-8E08-D174560F2DA4}" type="presOf" srcId="{507F362F-3CBA-43AF-9DF2-03B931E68A9A}" destId="{441B8DB2-F36A-499C-859A-9417098B7B65}" srcOrd="0" destOrd="0" presId="urn:microsoft.com/office/officeart/2005/8/layout/orgChart1"/>
    <dgm:cxn modelId="{AFC6870B-E948-476A-B4CC-7902A948EDD6}" type="presOf" srcId="{355CEBC3-3056-4C74-B8AE-33F299FC2684}" destId="{37C23A32-8D70-4685-8D16-7E3F668ED682}" srcOrd="0" destOrd="0" presId="urn:microsoft.com/office/officeart/2005/8/layout/orgChart1"/>
    <dgm:cxn modelId="{2A48E1B8-3F53-46EB-9729-6F3162EF482F}" type="presOf" srcId="{ACA100FF-EA04-4D56-8C04-708095982AA6}" destId="{0F9C188F-A1EE-4266-A6BC-F698FA1DAD98}" srcOrd="0" destOrd="0" presId="urn:microsoft.com/office/officeart/2005/8/layout/orgChart1"/>
    <dgm:cxn modelId="{00A18ACC-92D8-491D-B426-4EC8D32ACAC2}" srcId="{ABD148EC-3B60-428F-A6C5-8752A08DC3B9}" destId="{507F362F-3CBA-43AF-9DF2-03B931E68A9A}" srcOrd="3" destOrd="0" parTransId="{ACA100FF-EA04-4D56-8C04-708095982AA6}" sibTransId="{49AF14E7-9389-42E4-97CC-1F4E8571FD05}"/>
    <dgm:cxn modelId="{540166F6-855A-40DE-8467-20B17F631494}" type="presOf" srcId="{3B7D97FE-8C2B-449B-A636-568A62309FC6}" destId="{0DA96DEB-EDF3-4B99-AA24-A53D6A205498}" srcOrd="0" destOrd="0" presId="urn:microsoft.com/office/officeart/2005/8/layout/orgChart1"/>
    <dgm:cxn modelId="{401B43AE-B7CB-4EC5-A043-4FB4BA031DBC}" type="presOf" srcId="{D0D47AC7-1DE0-4409-859C-0802DEEFCD52}" destId="{246C93AD-79D2-4912-BA1C-24758A2BA54E}" srcOrd="0" destOrd="0" presId="urn:microsoft.com/office/officeart/2005/8/layout/orgChart1"/>
    <dgm:cxn modelId="{14C21B26-3C9D-4045-9ACE-0B093CAF7B82}" type="presOf" srcId="{507F362F-3CBA-43AF-9DF2-03B931E68A9A}" destId="{E1E61599-D456-476B-BED9-4DE75FCB2D5E}" srcOrd="1" destOrd="0" presId="urn:microsoft.com/office/officeart/2005/8/layout/orgChart1"/>
    <dgm:cxn modelId="{3A4B3A3B-4F3D-4C30-9065-6AB146475858}" type="presOf" srcId="{A8ADE8B9-C58A-4E45-9644-AA0A7EC78879}" destId="{4FE225FE-D7C6-4F84-85AB-ADEF8256D321}" srcOrd="1" destOrd="0" presId="urn:microsoft.com/office/officeart/2005/8/layout/orgChart1"/>
    <dgm:cxn modelId="{6471F459-6CC0-437C-BD3C-A4E0E6371524}" srcId="{D0D47AC7-1DE0-4409-859C-0802DEEFCD52}" destId="{ABD148EC-3B60-428F-A6C5-8752A08DC3B9}" srcOrd="0" destOrd="0" parTransId="{B0376AA4-9E11-4468-A436-4CD34CD32C57}" sibTransId="{01C02553-0F0C-4C99-9F43-58799A801BF9}"/>
    <dgm:cxn modelId="{550C139B-B727-41AE-971B-EC8384695978}" type="presOf" srcId="{ABD148EC-3B60-428F-A6C5-8752A08DC3B9}" destId="{86A956B0-4C57-4F44-985D-CE2D371F9C89}" srcOrd="0" destOrd="0" presId="urn:microsoft.com/office/officeart/2005/8/layout/orgChart1"/>
    <dgm:cxn modelId="{110AFB8D-5CE3-4B92-83F9-438DECE963FD}" type="presOf" srcId="{355CEBC3-3056-4C74-B8AE-33F299FC2684}" destId="{CA8A35D4-E35F-4E12-B8F1-D675894CE676}" srcOrd="1" destOrd="0" presId="urn:microsoft.com/office/officeart/2005/8/layout/orgChart1"/>
    <dgm:cxn modelId="{015A1D14-2092-4D65-B1A7-F6E7B72880BC}" srcId="{ABD148EC-3B60-428F-A6C5-8752A08DC3B9}" destId="{98927BD1-4556-4639-AE28-A80C70404C20}" srcOrd="4" destOrd="0" parTransId="{7A5C4864-C134-4B24-BADE-6FCE406E742E}" sibTransId="{8DEB167F-D7BB-4B39-B96C-B563276576DC}"/>
    <dgm:cxn modelId="{795E0382-DFFB-4043-8289-75A016CFCE55}" type="presOf" srcId="{156E037F-9933-4C78-A450-03893D412DAE}" destId="{B9DC236B-EE98-4658-A01A-DF2CC45E8E2E}" srcOrd="0" destOrd="0" presId="urn:microsoft.com/office/officeart/2005/8/layout/orgChart1"/>
    <dgm:cxn modelId="{170CC584-0C3B-4435-91FB-534B3C2E7D17}" type="presOf" srcId="{DA000F8B-F72F-43CE-802E-F485931C069F}" destId="{FF13B00C-F81D-498F-A99F-E7C8EC2CEDDE}" srcOrd="1" destOrd="0" presId="urn:microsoft.com/office/officeart/2005/8/layout/orgChart1"/>
    <dgm:cxn modelId="{A7D5783C-E265-49A0-904B-E2762743515C}" type="presOf" srcId="{98927BD1-4556-4639-AE28-A80C70404C20}" destId="{10AC2681-7755-4245-A008-97A1F7DBEB3B}" srcOrd="0" destOrd="0" presId="urn:microsoft.com/office/officeart/2005/8/layout/orgChart1"/>
    <dgm:cxn modelId="{43F5C992-F602-4758-B08A-87B81A73BEF1}" type="presOf" srcId="{8C4F097A-A294-4CA3-99D8-6F69EEAFD7C3}" destId="{D19E0A24-85F6-489E-AFBE-13745AA9C495}" srcOrd="0" destOrd="0" presId="urn:microsoft.com/office/officeart/2005/8/layout/orgChart1"/>
    <dgm:cxn modelId="{E51593C2-D2A5-4CC9-96F3-52DC0DC8D002}" type="presOf" srcId="{98927BD1-4556-4639-AE28-A80C70404C20}" destId="{6F2402CE-CB89-43D4-A517-E1E778F996FC}" srcOrd="1" destOrd="0" presId="urn:microsoft.com/office/officeart/2005/8/layout/orgChart1"/>
    <dgm:cxn modelId="{8C1C7FC8-0FDA-4F44-9539-27135338E3A3}" type="presOf" srcId="{A8ADE8B9-C58A-4E45-9644-AA0A7EC78879}" destId="{C3E88687-3412-4980-BEB3-2887241A85E4}" srcOrd="0" destOrd="0" presId="urn:microsoft.com/office/officeart/2005/8/layout/orgChart1"/>
    <dgm:cxn modelId="{2506DBC4-1FBE-4071-A8D7-AB98F0F8518C}" type="presOf" srcId="{6FA7AD40-A45C-4F60-B104-95B58DC05CBE}" destId="{ED588D18-6679-4F62-AEE0-BAE2AA8BADD0}" srcOrd="1" destOrd="0" presId="urn:microsoft.com/office/officeart/2005/8/layout/orgChart1"/>
    <dgm:cxn modelId="{72495EB4-BBA3-44E3-80B7-DAF0E02FDDB8}" srcId="{ABD148EC-3B60-428F-A6C5-8752A08DC3B9}" destId="{A8ADE8B9-C58A-4E45-9644-AA0A7EC78879}" srcOrd="5" destOrd="0" parTransId="{156E037F-9933-4C78-A450-03893D412DAE}" sibTransId="{E82282A5-908F-4B56-8EDA-4BA72D328B62}"/>
    <dgm:cxn modelId="{EE7204E1-71F8-4C6E-BB29-14FF57AA90D2}" type="presOf" srcId="{66DFEFE1-28CD-4FE1-A29D-73E2F113FED8}" destId="{382E8801-0752-4309-B453-F9966141619C}" srcOrd="0" destOrd="0" presId="urn:microsoft.com/office/officeart/2005/8/layout/orgChart1"/>
    <dgm:cxn modelId="{C8201B3C-E126-4E86-9EF8-F61BD442D86D}" srcId="{ABD148EC-3B60-428F-A6C5-8752A08DC3B9}" destId="{DA000F8B-F72F-43CE-802E-F485931C069F}" srcOrd="2" destOrd="0" parTransId="{8C4F097A-A294-4CA3-99D8-6F69EEAFD7C3}" sibTransId="{0EA996CC-6C22-4D5F-8D1A-1C36B31103F8}"/>
    <dgm:cxn modelId="{EC823922-D1B0-4AD4-98E1-0E040EF72635}" type="presParOf" srcId="{246C93AD-79D2-4912-BA1C-24758A2BA54E}" destId="{5D183FA7-01AA-45EF-B76F-5E5B1B1434CC}" srcOrd="0" destOrd="0" presId="urn:microsoft.com/office/officeart/2005/8/layout/orgChart1"/>
    <dgm:cxn modelId="{98E60ED8-4986-4643-8D17-9C2FCC04C83C}" type="presParOf" srcId="{5D183FA7-01AA-45EF-B76F-5E5B1B1434CC}" destId="{3D748F59-7A28-4116-8453-54F08EF2F467}" srcOrd="0" destOrd="0" presId="urn:microsoft.com/office/officeart/2005/8/layout/orgChart1"/>
    <dgm:cxn modelId="{D357307E-1F01-456B-BBA0-47CC86530F89}" type="presParOf" srcId="{3D748F59-7A28-4116-8453-54F08EF2F467}" destId="{86A956B0-4C57-4F44-985D-CE2D371F9C89}" srcOrd="0" destOrd="0" presId="urn:microsoft.com/office/officeart/2005/8/layout/orgChart1"/>
    <dgm:cxn modelId="{9AED368E-89D0-4903-A5DA-2CE12D1AB1ED}" type="presParOf" srcId="{3D748F59-7A28-4116-8453-54F08EF2F467}" destId="{C8116889-14FE-4A24-B2A7-AA997817C2F8}" srcOrd="1" destOrd="0" presId="urn:microsoft.com/office/officeart/2005/8/layout/orgChart1"/>
    <dgm:cxn modelId="{5C300B16-5834-4CC1-A7EB-697B4D6C56C2}" type="presParOf" srcId="{5D183FA7-01AA-45EF-B76F-5E5B1B1434CC}" destId="{1820FF09-C7E6-4E91-B259-49D4954FA761}" srcOrd="1" destOrd="0" presId="urn:microsoft.com/office/officeart/2005/8/layout/orgChart1"/>
    <dgm:cxn modelId="{1D94C0BD-DD61-4644-9A47-3D1E99AFD8C1}" type="presParOf" srcId="{1820FF09-C7E6-4E91-B259-49D4954FA761}" destId="{D19E0A24-85F6-489E-AFBE-13745AA9C495}" srcOrd="0" destOrd="0" presId="urn:microsoft.com/office/officeart/2005/8/layout/orgChart1"/>
    <dgm:cxn modelId="{80763DA1-F49E-4A43-95A9-B068B7C27A0E}" type="presParOf" srcId="{1820FF09-C7E6-4E91-B259-49D4954FA761}" destId="{26D73D10-0E56-4BFC-9F23-A828E515EDAE}" srcOrd="1" destOrd="0" presId="urn:microsoft.com/office/officeart/2005/8/layout/orgChart1"/>
    <dgm:cxn modelId="{C32F20E6-2474-41DA-90D8-C295AED5A254}" type="presParOf" srcId="{26D73D10-0E56-4BFC-9F23-A828E515EDAE}" destId="{46C92D63-D3C1-4F42-9AE3-32E3CD2A6EDF}" srcOrd="0" destOrd="0" presId="urn:microsoft.com/office/officeart/2005/8/layout/orgChart1"/>
    <dgm:cxn modelId="{0FD1CBA9-8E8E-4138-9C5A-012259A51E1D}" type="presParOf" srcId="{46C92D63-D3C1-4F42-9AE3-32E3CD2A6EDF}" destId="{CEB17084-AF32-4ED0-8951-5322AFFB8514}" srcOrd="0" destOrd="0" presId="urn:microsoft.com/office/officeart/2005/8/layout/orgChart1"/>
    <dgm:cxn modelId="{97A12FE8-E023-43C6-A8E9-E8AEAF1FC086}" type="presParOf" srcId="{46C92D63-D3C1-4F42-9AE3-32E3CD2A6EDF}" destId="{FF13B00C-F81D-498F-A99F-E7C8EC2CEDDE}" srcOrd="1" destOrd="0" presId="urn:microsoft.com/office/officeart/2005/8/layout/orgChart1"/>
    <dgm:cxn modelId="{9A293871-4520-4C25-83B9-EBF090676A13}" type="presParOf" srcId="{26D73D10-0E56-4BFC-9F23-A828E515EDAE}" destId="{9A384AC9-FFB4-4C09-ABC7-DEC8FFB1F031}" srcOrd="1" destOrd="0" presId="urn:microsoft.com/office/officeart/2005/8/layout/orgChart1"/>
    <dgm:cxn modelId="{1B6357EA-113C-40F1-B8AD-DD1761E1FBB1}" type="presParOf" srcId="{26D73D10-0E56-4BFC-9F23-A828E515EDAE}" destId="{4475519B-87C5-4B2A-B2D8-5D5F634FE24C}" srcOrd="2" destOrd="0" presId="urn:microsoft.com/office/officeart/2005/8/layout/orgChart1"/>
    <dgm:cxn modelId="{AE5C2C49-94C0-49DD-A593-A4406DC0B19D}" type="presParOf" srcId="{1820FF09-C7E6-4E91-B259-49D4954FA761}" destId="{0F9C188F-A1EE-4266-A6BC-F698FA1DAD98}" srcOrd="2" destOrd="0" presId="urn:microsoft.com/office/officeart/2005/8/layout/orgChart1"/>
    <dgm:cxn modelId="{2DEB87C9-671F-45BC-8DD7-5F83C06AD3F6}" type="presParOf" srcId="{1820FF09-C7E6-4E91-B259-49D4954FA761}" destId="{ED49B646-7335-4745-82C8-F141C62FB461}" srcOrd="3" destOrd="0" presId="urn:microsoft.com/office/officeart/2005/8/layout/orgChart1"/>
    <dgm:cxn modelId="{13833483-170F-436A-A3E1-C6A2C533B68A}" type="presParOf" srcId="{ED49B646-7335-4745-82C8-F141C62FB461}" destId="{9A8EDA3C-DD87-4622-9FBA-7C7A21913F41}" srcOrd="0" destOrd="0" presId="urn:microsoft.com/office/officeart/2005/8/layout/orgChart1"/>
    <dgm:cxn modelId="{A6661726-A178-40FF-B4A5-5142EA6F1A6B}" type="presParOf" srcId="{9A8EDA3C-DD87-4622-9FBA-7C7A21913F41}" destId="{441B8DB2-F36A-499C-859A-9417098B7B65}" srcOrd="0" destOrd="0" presId="urn:microsoft.com/office/officeart/2005/8/layout/orgChart1"/>
    <dgm:cxn modelId="{CBA8A546-11B8-4A6C-A44D-4A6D06B9E082}" type="presParOf" srcId="{9A8EDA3C-DD87-4622-9FBA-7C7A21913F41}" destId="{E1E61599-D456-476B-BED9-4DE75FCB2D5E}" srcOrd="1" destOrd="0" presId="urn:microsoft.com/office/officeart/2005/8/layout/orgChart1"/>
    <dgm:cxn modelId="{E9E20C38-9B86-4326-B166-9EF2ACA48633}" type="presParOf" srcId="{ED49B646-7335-4745-82C8-F141C62FB461}" destId="{A8E45112-CB55-4D55-B975-B8A88E747EB7}" srcOrd="1" destOrd="0" presId="urn:microsoft.com/office/officeart/2005/8/layout/orgChart1"/>
    <dgm:cxn modelId="{851C914C-9FAA-4661-8DD2-CD210C1A9F52}" type="presParOf" srcId="{ED49B646-7335-4745-82C8-F141C62FB461}" destId="{D600A941-7EA1-40F3-ACDD-DFCA1E689487}" srcOrd="2" destOrd="0" presId="urn:microsoft.com/office/officeart/2005/8/layout/orgChart1"/>
    <dgm:cxn modelId="{EAF112C6-A014-40B3-8E4D-4094FDFB064D}" type="presParOf" srcId="{1820FF09-C7E6-4E91-B259-49D4954FA761}" destId="{FD8497C6-7A2C-482D-BA19-5C823F6DE67A}" srcOrd="4" destOrd="0" presId="urn:microsoft.com/office/officeart/2005/8/layout/orgChart1"/>
    <dgm:cxn modelId="{81EAE391-5E60-4059-AD10-92A6EC762480}" type="presParOf" srcId="{1820FF09-C7E6-4E91-B259-49D4954FA761}" destId="{9C14F8D3-A15C-4281-92C4-E38E387C3B2A}" srcOrd="5" destOrd="0" presId="urn:microsoft.com/office/officeart/2005/8/layout/orgChart1"/>
    <dgm:cxn modelId="{9FF0564A-17D2-443C-B3BB-A97F2CA932C3}" type="presParOf" srcId="{9C14F8D3-A15C-4281-92C4-E38E387C3B2A}" destId="{28C25D89-2A0E-4BAB-9DE3-3707A17B0616}" srcOrd="0" destOrd="0" presId="urn:microsoft.com/office/officeart/2005/8/layout/orgChart1"/>
    <dgm:cxn modelId="{1353E411-1EE1-41B9-9D85-0B87013B0373}" type="presParOf" srcId="{28C25D89-2A0E-4BAB-9DE3-3707A17B0616}" destId="{10AC2681-7755-4245-A008-97A1F7DBEB3B}" srcOrd="0" destOrd="0" presId="urn:microsoft.com/office/officeart/2005/8/layout/orgChart1"/>
    <dgm:cxn modelId="{78C22B6D-86B0-41FC-881A-0161BAC3D98E}" type="presParOf" srcId="{28C25D89-2A0E-4BAB-9DE3-3707A17B0616}" destId="{6F2402CE-CB89-43D4-A517-E1E778F996FC}" srcOrd="1" destOrd="0" presId="urn:microsoft.com/office/officeart/2005/8/layout/orgChart1"/>
    <dgm:cxn modelId="{20BA3CE7-84AF-4882-83E7-C3B6356F3C73}" type="presParOf" srcId="{9C14F8D3-A15C-4281-92C4-E38E387C3B2A}" destId="{37D4F7FF-B1E7-45F1-A0EF-34309E6C0612}" srcOrd="1" destOrd="0" presId="urn:microsoft.com/office/officeart/2005/8/layout/orgChart1"/>
    <dgm:cxn modelId="{CDFA6895-CABA-4035-BC11-C1F1E597091D}" type="presParOf" srcId="{9C14F8D3-A15C-4281-92C4-E38E387C3B2A}" destId="{718FE205-0D86-4987-82BD-AB9513428D6F}" srcOrd="2" destOrd="0" presId="urn:microsoft.com/office/officeart/2005/8/layout/orgChart1"/>
    <dgm:cxn modelId="{D628C16C-4616-4E03-999F-51409148D1C4}" type="presParOf" srcId="{1820FF09-C7E6-4E91-B259-49D4954FA761}" destId="{B9DC236B-EE98-4658-A01A-DF2CC45E8E2E}" srcOrd="6" destOrd="0" presId="urn:microsoft.com/office/officeart/2005/8/layout/orgChart1"/>
    <dgm:cxn modelId="{266B7289-34B1-420A-94F9-81EACFD25537}" type="presParOf" srcId="{1820FF09-C7E6-4E91-B259-49D4954FA761}" destId="{0C212443-5F80-4E8B-94FD-16F34931FAEF}" srcOrd="7" destOrd="0" presId="urn:microsoft.com/office/officeart/2005/8/layout/orgChart1"/>
    <dgm:cxn modelId="{A5A345DB-C629-4FD1-9E53-926329F8EA4B}" type="presParOf" srcId="{0C212443-5F80-4E8B-94FD-16F34931FAEF}" destId="{8ACAB36A-7745-48FE-A1C6-BEF6FAB0B421}" srcOrd="0" destOrd="0" presId="urn:microsoft.com/office/officeart/2005/8/layout/orgChart1"/>
    <dgm:cxn modelId="{206FF02C-F1EE-4294-A5D7-41D0616FDEEE}" type="presParOf" srcId="{8ACAB36A-7745-48FE-A1C6-BEF6FAB0B421}" destId="{C3E88687-3412-4980-BEB3-2887241A85E4}" srcOrd="0" destOrd="0" presId="urn:microsoft.com/office/officeart/2005/8/layout/orgChart1"/>
    <dgm:cxn modelId="{A176CED0-9177-4197-A3D1-C1036C3B8636}" type="presParOf" srcId="{8ACAB36A-7745-48FE-A1C6-BEF6FAB0B421}" destId="{4FE225FE-D7C6-4F84-85AB-ADEF8256D321}" srcOrd="1" destOrd="0" presId="urn:microsoft.com/office/officeart/2005/8/layout/orgChart1"/>
    <dgm:cxn modelId="{3375FE94-527E-472B-9F3F-A6AE9DAC19BC}" type="presParOf" srcId="{0C212443-5F80-4E8B-94FD-16F34931FAEF}" destId="{9CA20FD5-6AE5-4766-9F8F-91A53D3B442A}" srcOrd="1" destOrd="0" presId="urn:microsoft.com/office/officeart/2005/8/layout/orgChart1"/>
    <dgm:cxn modelId="{A88269A9-994A-4EF4-8ECF-8FA228ECE0D6}" type="presParOf" srcId="{0C212443-5F80-4E8B-94FD-16F34931FAEF}" destId="{B534AC63-D2C6-445A-9482-1962DDDB5E73}" srcOrd="2" destOrd="0" presId="urn:microsoft.com/office/officeart/2005/8/layout/orgChart1"/>
    <dgm:cxn modelId="{E50DB258-0D08-4622-BDE3-550475D1F792}" type="presParOf" srcId="{5D183FA7-01AA-45EF-B76F-5E5B1B1434CC}" destId="{3BBA3245-C53F-47A9-A94C-25ADB15E0162}" srcOrd="2" destOrd="0" presId="urn:microsoft.com/office/officeart/2005/8/layout/orgChart1"/>
    <dgm:cxn modelId="{E8D79659-6698-4ED8-B9A8-04120294A83D}" type="presParOf" srcId="{3BBA3245-C53F-47A9-A94C-25ADB15E0162}" destId="{0DA96DEB-EDF3-4B99-AA24-A53D6A205498}" srcOrd="0" destOrd="0" presId="urn:microsoft.com/office/officeart/2005/8/layout/orgChart1"/>
    <dgm:cxn modelId="{2C72CF3C-5F8E-4C92-9B99-A13D121A9B40}" type="presParOf" srcId="{3BBA3245-C53F-47A9-A94C-25ADB15E0162}" destId="{327D9B9D-3F07-4ACB-9565-145444514BF2}" srcOrd="1" destOrd="0" presId="urn:microsoft.com/office/officeart/2005/8/layout/orgChart1"/>
    <dgm:cxn modelId="{5F9B9881-D89E-4AF5-A00E-4DAAD5D4A61D}" type="presParOf" srcId="{327D9B9D-3F07-4ACB-9565-145444514BF2}" destId="{FBBBFE5D-9336-419D-952F-52C8B7DC32E2}" srcOrd="0" destOrd="0" presId="urn:microsoft.com/office/officeart/2005/8/layout/orgChart1"/>
    <dgm:cxn modelId="{4A0282AD-1506-4D14-988D-1E49438E85A9}" type="presParOf" srcId="{FBBBFE5D-9336-419D-952F-52C8B7DC32E2}" destId="{21F92039-8139-4EFC-A446-257B234E2ACA}" srcOrd="0" destOrd="0" presId="urn:microsoft.com/office/officeart/2005/8/layout/orgChart1"/>
    <dgm:cxn modelId="{2D926C99-6141-4B4E-9C69-E6A590E5CEAA}" type="presParOf" srcId="{FBBBFE5D-9336-419D-952F-52C8B7DC32E2}" destId="{ED588D18-6679-4F62-AEE0-BAE2AA8BADD0}" srcOrd="1" destOrd="0" presId="urn:microsoft.com/office/officeart/2005/8/layout/orgChart1"/>
    <dgm:cxn modelId="{6C0E6A7F-6F27-4960-B980-772FCCA938F8}" type="presParOf" srcId="{327D9B9D-3F07-4ACB-9565-145444514BF2}" destId="{D1BB1E72-B1FF-4239-B373-CEB372554592}" srcOrd="1" destOrd="0" presId="urn:microsoft.com/office/officeart/2005/8/layout/orgChart1"/>
    <dgm:cxn modelId="{BBAA652B-163B-42C9-B246-3E3C8CF75DD7}" type="presParOf" srcId="{327D9B9D-3F07-4ACB-9565-145444514BF2}" destId="{67F99BE0-88C5-43A6-A5D1-429F4CCF2EB5}" srcOrd="2" destOrd="0" presId="urn:microsoft.com/office/officeart/2005/8/layout/orgChart1"/>
    <dgm:cxn modelId="{AE0A91B0-BFD2-4FAC-81B6-9E461D46AC05}" type="presParOf" srcId="{3BBA3245-C53F-47A9-A94C-25ADB15E0162}" destId="{382E8801-0752-4309-B453-F9966141619C}" srcOrd="2" destOrd="0" presId="urn:microsoft.com/office/officeart/2005/8/layout/orgChart1"/>
    <dgm:cxn modelId="{4C84B8ED-B370-4BE5-9164-AB956F42FB44}" type="presParOf" srcId="{3BBA3245-C53F-47A9-A94C-25ADB15E0162}" destId="{247CCDEC-A8DB-498B-A365-802229AC456B}" srcOrd="3" destOrd="0" presId="urn:microsoft.com/office/officeart/2005/8/layout/orgChart1"/>
    <dgm:cxn modelId="{9F8473BF-3779-436E-83C5-E1BF1E38D6A6}" type="presParOf" srcId="{247CCDEC-A8DB-498B-A365-802229AC456B}" destId="{8E2BFFA0-2C76-409C-A66D-356B82D41FB3}" srcOrd="0" destOrd="0" presId="urn:microsoft.com/office/officeart/2005/8/layout/orgChart1"/>
    <dgm:cxn modelId="{DFD27217-D99A-414B-B94F-3F0F5BD81C5E}" type="presParOf" srcId="{8E2BFFA0-2C76-409C-A66D-356B82D41FB3}" destId="{37C23A32-8D70-4685-8D16-7E3F668ED682}" srcOrd="0" destOrd="0" presId="urn:microsoft.com/office/officeart/2005/8/layout/orgChart1"/>
    <dgm:cxn modelId="{05390962-A300-470D-BE86-3CA10D9D9838}" type="presParOf" srcId="{8E2BFFA0-2C76-409C-A66D-356B82D41FB3}" destId="{CA8A35D4-E35F-4E12-B8F1-D675894CE676}" srcOrd="1" destOrd="0" presId="urn:microsoft.com/office/officeart/2005/8/layout/orgChart1"/>
    <dgm:cxn modelId="{63E640A8-4231-478A-9813-845C42B6753C}" type="presParOf" srcId="{247CCDEC-A8DB-498B-A365-802229AC456B}" destId="{69BE04A1-681C-4E46-8DE4-DD294BF76A6B}" srcOrd="1" destOrd="0" presId="urn:microsoft.com/office/officeart/2005/8/layout/orgChart1"/>
    <dgm:cxn modelId="{014CA08B-14D9-44A5-8067-9AE342EF8357}" type="presParOf" srcId="{247CCDEC-A8DB-498B-A365-802229AC456B}" destId="{097E81F6-2C1B-4F34-BBE4-DDB21C7FF9F6}" srcOrd="2" destOrd="0" presId="urn:microsoft.com/office/officeart/2005/8/layout/orgChart1"/>
  </dgm:cxnLst>
  <dgm:bg>
    <a:noFill/>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52B9CFF-59CF-4111-9B9A-52625BB6ACEC}" type="doc">
      <dgm:prSet loTypeId="urn:microsoft.com/office/officeart/2005/8/layout/orgChart1" loCatId="hierarchy" qsTypeId="urn:microsoft.com/office/officeart/2005/8/quickstyle/3d1" qsCatId="3D" csTypeId="urn:microsoft.com/office/officeart/2005/8/colors/accent1_2" csCatId="accent1" phldr="1"/>
      <dgm:spPr/>
      <dgm:t>
        <a:bodyPr/>
        <a:lstStyle/>
        <a:p>
          <a:endParaRPr lang="fr-FR"/>
        </a:p>
      </dgm:t>
    </dgm:pt>
    <dgm:pt modelId="{A0FCF360-63E7-4A93-9D7E-4C02F35CB5D7}">
      <dgm:prSet phldrT="[Texte]" custT="1"/>
      <dgm:spPr>
        <a:solidFill>
          <a:srgbClr val="FFC000"/>
        </a:solidFill>
      </dgm:spPr>
      <dgm:t>
        <a:bodyPr/>
        <a:lstStyle/>
        <a:p>
          <a:r>
            <a:rPr lang="fr-FR" sz="1800" b="1">
              <a:solidFill>
                <a:sysClr val="windowText" lastClr="000000"/>
              </a:solidFill>
            </a:rPr>
            <a:t>Commercial</a:t>
          </a:r>
          <a:endParaRPr lang="fr-FR" sz="1700" b="1">
            <a:solidFill>
              <a:sysClr val="windowText" lastClr="000000"/>
            </a:solidFill>
          </a:endParaRPr>
        </a:p>
        <a:p>
          <a:r>
            <a:rPr lang="fr-FR" sz="1500">
              <a:solidFill>
                <a:sysClr val="windowText" lastClr="000000"/>
              </a:solidFill>
            </a:rPr>
            <a:t>Jules Barrientos</a:t>
          </a:r>
        </a:p>
      </dgm:t>
    </dgm:pt>
    <dgm:pt modelId="{FBD53F14-00D6-477F-AB8C-11510C0F907F}" type="parTrans" cxnId="{E842A4C9-ED50-48F1-B076-73900C75658A}">
      <dgm:prSet/>
      <dgm:spPr/>
      <dgm:t>
        <a:bodyPr/>
        <a:lstStyle/>
        <a:p>
          <a:endParaRPr lang="fr-FR">
            <a:solidFill>
              <a:sysClr val="windowText" lastClr="000000"/>
            </a:solidFill>
          </a:endParaRPr>
        </a:p>
      </dgm:t>
    </dgm:pt>
    <dgm:pt modelId="{1DD73307-F22B-4C59-9D8B-809E39346000}" type="sibTrans" cxnId="{E842A4C9-ED50-48F1-B076-73900C75658A}">
      <dgm:prSet/>
      <dgm:spPr/>
      <dgm:t>
        <a:bodyPr/>
        <a:lstStyle/>
        <a:p>
          <a:endParaRPr lang="fr-FR">
            <a:solidFill>
              <a:sysClr val="windowText" lastClr="000000"/>
            </a:solidFill>
          </a:endParaRPr>
        </a:p>
      </dgm:t>
    </dgm:pt>
    <dgm:pt modelId="{8C3C69A9-28E2-4239-A70D-4A1483EAF390}">
      <dgm:prSet phldrT="[Texte]" custT="1"/>
      <dgm:spPr>
        <a:solidFill>
          <a:srgbClr val="92D050"/>
        </a:solidFill>
      </dgm:spPr>
      <dgm:t>
        <a:bodyPr/>
        <a:lstStyle/>
        <a:p>
          <a:r>
            <a:rPr lang="fr-FR" sz="1400" b="1">
              <a:solidFill>
                <a:sysClr val="windowText" lastClr="000000"/>
              </a:solidFill>
            </a:rPr>
            <a:t>Négocier tarifs tenues, maillots</a:t>
          </a:r>
        </a:p>
        <a:p>
          <a:r>
            <a:rPr lang="fr-FR" sz="1300">
              <a:solidFill>
                <a:sysClr val="windowText" lastClr="000000"/>
              </a:solidFill>
            </a:rPr>
            <a:t>Narjès Zidi</a:t>
          </a:r>
        </a:p>
      </dgm:t>
    </dgm:pt>
    <dgm:pt modelId="{4027973E-F565-4D54-AD68-9F6CCF216A0D}" type="parTrans" cxnId="{80859A5B-6E91-4F3B-984E-0220261E5ED4}">
      <dgm:prSet/>
      <dgm:spPr/>
      <dgm:t>
        <a:bodyPr/>
        <a:lstStyle/>
        <a:p>
          <a:endParaRPr lang="fr-FR">
            <a:solidFill>
              <a:sysClr val="windowText" lastClr="000000"/>
            </a:solidFill>
          </a:endParaRPr>
        </a:p>
      </dgm:t>
    </dgm:pt>
    <dgm:pt modelId="{E566DBA9-AF1B-4399-964F-4B9E0EB2C3D7}" type="sibTrans" cxnId="{80859A5B-6E91-4F3B-984E-0220261E5ED4}">
      <dgm:prSet/>
      <dgm:spPr/>
      <dgm:t>
        <a:bodyPr/>
        <a:lstStyle/>
        <a:p>
          <a:endParaRPr lang="fr-FR">
            <a:solidFill>
              <a:sysClr val="windowText" lastClr="000000"/>
            </a:solidFill>
          </a:endParaRPr>
        </a:p>
      </dgm:t>
    </dgm:pt>
    <dgm:pt modelId="{C891911E-5AA4-4834-A91E-860A55F62626}">
      <dgm:prSet phldrT="[Texte]" custT="1"/>
      <dgm:spPr>
        <a:solidFill>
          <a:srgbClr val="92D050"/>
        </a:solidFill>
      </dgm:spPr>
      <dgm:t>
        <a:bodyPr/>
        <a:lstStyle/>
        <a:p>
          <a:r>
            <a:rPr lang="fr-FR" sz="1400" b="1">
              <a:solidFill>
                <a:sysClr val="windowText" lastClr="000000"/>
              </a:solidFill>
            </a:rPr>
            <a:t>Matériel entrainements / match</a:t>
          </a:r>
        </a:p>
        <a:p>
          <a:r>
            <a:rPr lang="fr-FR" sz="1300">
              <a:solidFill>
                <a:sysClr val="windowText" lastClr="000000"/>
              </a:solidFill>
            </a:rPr>
            <a:t>Franck Bereuter Bastien Quinnez</a:t>
          </a:r>
        </a:p>
      </dgm:t>
    </dgm:pt>
    <dgm:pt modelId="{CA9DE385-D480-439C-9438-CEABA5C82AEE}" type="parTrans" cxnId="{252FE97D-5B32-4100-9B40-BA195D863549}">
      <dgm:prSet/>
      <dgm:spPr/>
      <dgm:t>
        <a:bodyPr/>
        <a:lstStyle/>
        <a:p>
          <a:endParaRPr lang="fr-FR">
            <a:solidFill>
              <a:sysClr val="windowText" lastClr="000000"/>
            </a:solidFill>
          </a:endParaRPr>
        </a:p>
      </dgm:t>
    </dgm:pt>
    <dgm:pt modelId="{09BC692F-C4FB-4C78-8943-47613E08BB67}" type="sibTrans" cxnId="{252FE97D-5B32-4100-9B40-BA195D863549}">
      <dgm:prSet/>
      <dgm:spPr/>
      <dgm:t>
        <a:bodyPr/>
        <a:lstStyle/>
        <a:p>
          <a:endParaRPr lang="fr-FR">
            <a:solidFill>
              <a:sysClr val="windowText" lastClr="000000"/>
            </a:solidFill>
          </a:endParaRPr>
        </a:p>
      </dgm:t>
    </dgm:pt>
    <dgm:pt modelId="{FF58824A-4D76-4250-9ECC-A82A04EEE4E6}">
      <dgm:prSet phldrT="[Texte]" custT="1"/>
      <dgm:spPr>
        <a:solidFill>
          <a:srgbClr val="92D050"/>
        </a:solidFill>
      </dgm:spPr>
      <dgm:t>
        <a:bodyPr/>
        <a:lstStyle/>
        <a:p>
          <a:r>
            <a:rPr lang="fr-FR" sz="1400" b="1">
              <a:solidFill>
                <a:sysClr val="windowText" lastClr="000000"/>
              </a:solidFill>
            </a:rPr>
            <a:t>Trouver terrains/ gymnases</a:t>
          </a:r>
        </a:p>
        <a:p>
          <a:r>
            <a:rPr lang="fr-FR" sz="1300">
              <a:solidFill>
                <a:sysClr val="windowText" lastClr="000000"/>
              </a:solidFill>
            </a:rPr>
            <a:t>François Vives    Alban Gomart</a:t>
          </a:r>
        </a:p>
      </dgm:t>
    </dgm:pt>
    <dgm:pt modelId="{45105C1F-A16D-4686-96E4-162DC0FE6D06}" type="parTrans" cxnId="{BA15944F-AE9C-4934-ACD6-EB352CD037A5}">
      <dgm:prSet/>
      <dgm:spPr/>
      <dgm:t>
        <a:bodyPr/>
        <a:lstStyle/>
        <a:p>
          <a:endParaRPr lang="fr-FR">
            <a:solidFill>
              <a:sysClr val="windowText" lastClr="000000"/>
            </a:solidFill>
          </a:endParaRPr>
        </a:p>
      </dgm:t>
    </dgm:pt>
    <dgm:pt modelId="{BC031C31-C205-4A35-8D76-BB31460A61A0}" type="sibTrans" cxnId="{BA15944F-AE9C-4934-ACD6-EB352CD037A5}">
      <dgm:prSet/>
      <dgm:spPr/>
      <dgm:t>
        <a:bodyPr/>
        <a:lstStyle/>
        <a:p>
          <a:endParaRPr lang="fr-FR">
            <a:solidFill>
              <a:sysClr val="windowText" lastClr="000000"/>
            </a:solidFill>
          </a:endParaRPr>
        </a:p>
      </dgm:t>
    </dgm:pt>
    <dgm:pt modelId="{8EB5B4D3-C0CD-42DA-AA37-072D0E0B5BBE}">
      <dgm:prSet custT="1"/>
      <dgm:spPr>
        <a:solidFill>
          <a:srgbClr val="92D050"/>
        </a:solidFill>
      </dgm:spPr>
      <dgm:t>
        <a:bodyPr/>
        <a:lstStyle/>
        <a:p>
          <a:r>
            <a:rPr lang="fr-FR" sz="1400" b="1">
              <a:solidFill>
                <a:sysClr val="windowText" lastClr="000000"/>
              </a:solidFill>
            </a:rPr>
            <a:t>Négocier places gratuites/réduites matchs pro</a:t>
          </a:r>
        </a:p>
        <a:p>
          <a:r>
            <a:rPr lang="fr-FR" sz="1300">
              <a:solidFill>
                <a:sysClr val="windowText" lastClr="000000"/>
              </a:solidFill>
            </a:rPr>
            <a:t>Cécile Federspiel Jonathan Madar</a:t>
          </a:r>
        </a:p>
      </dgm:t>
    </dgm:pt>
    <dgm:pt modelId="{FE367C68-25F0-4EF0-A51C-03002291F275}" type="parTrans" cxnId="{236F665B-2311-48CB-9AE7-36384713C9AB}">
      <dgm:prSet/>
      <dgm:spPr/>
      <dgm:t>
        <a:bodyPr/>
        <a:lstStyle/>
        <a:p>
          <a:endParaRPr lang="fr-FR"/>
        </a:p>
      </dgm:t>
    </dgm:pt>
    <dgm:pt modelId="{6B1B9564-ACE2-47F0-A0D9-2F5F5F49D610}" type="sibTrans" cxnId="{236F665B-2311-48CB-9AE7-36384713C9AB}">
      <dgm:prSet/>
      <dgm:spPr/>
      <dgm:t>
        <a:bodyPr/>
        <a:lstStyle/>
        <a:p>
          <a:endParaRPr lang="fr-FR"/>
        </a:p>
      </dgm:t>
    </dgm:pt>
    <dgm:pt modelId="{11FD39E0-E7D8-4B57-B5B8-100E330BE9B6}" type="pres">
      <dgm:prSet presAssocID="{052B9CFF-59CF-4111-9B9A-52625BB6ACEC}" presName="hierChild1" presStyleCnt="0">
        <dgm:presLayoutVars>
          <dgm:orgChart val="1"/>
          <dgm:chPref val="1"/>
          <dgm:dir/>
          <dgm:animOne val="branch"/>
          <dgm:animLvl val="lvl"/>
          <dgm:resizeHandles/>
        </dgm:presLayoutVars>
      </dgm:prSet>
      <dgm:spPr/>
      <dgm:t>
        <a:bodyPr/>
        <a:lstStyle/>
        <a:p>
          <a:endParaRPr lang="fr-FR"/>
        </a:p>
      </dgm:t>
    </dgm:pt>
    <dgm:pt modelId="{01A26A57-7C1B-4583-BC39-E18FF18C3AED}" type="pres">
      <dgm:prSet presAssocID="{A0FCF360-63E7-4A93-9D7E-4C02F35CB5D7}" presName="hierRoot1" presStyleCnt="0">
        <dgm:presLayoutVars>
          <dgm:hierBranch val="init"/>
        </dgm:presLayoutVars>
      </dgm:prSet>
      <dgm:spPr/>
    </dgm:pt>
    <dgm:pt modelId="{0D6E2A99-C9FB-460F-88F8-327404D02269}" type="pres">
      <dgm:prSet presAssocID="{A0FCF360-63E7-4A93-9D7E-4C02F35CB5D7}" presName="rootComposite1" presStyleCnt="0"/>
      <dgm:spPr/>
    </dgm:pt>
    <dgm:pt modelId="{3668EE19-BB97-41B6-BFA1-5DA24236012F}" type="pres">
      <dgm:prSet presAssocID="{A0FCF360-63E7-4A93-9D7E-4C02F35CB5D7}" presName="rootText1" presStyleLbl="node0" presStyleIdx="0" presStyleCnt="1" custScaleX="174251" custScaleY="169018">
        <dgm:presLayoutVars>
          <dgm:chPref val="3"/>
        </dgm:presLayoutVars>
      </dgm:prSet>
      <dgm:spPr>
        <a:prstGeom prst="flowChartAlternateProcess">
          <a:avLst/>
        </a:prstGeom>
      </dgm:spPr>
      <dgm:t>
        <a:bodyPr/>
        <a:lstStyle/>
        <a:p>
          <a:endParaRPr lang="fr-FR"/>
        </a:p>
      </dgm:t>
    </dgm:pt>
    <dgm:pt modelId="{4255B673-1DF2-4B87-9CCE-BBD86A3B897F}" type="pres">
      <dgm:prSet presAssocID="{A0FCF360-63E7-4A93-9D7E-4C02F35CB5D7}" presName="rootConnector1" presStyleLbl="node1" presStyleIdx="0" presStyleCnt="0"/>
      <dgm:spPr/>
      <dgm:t>
        <a:bodyPr/>
        <a:lstStyle/>
        <a:p>
          <a:endParaRPr lang="fr-FR"/>
        </a:p>
      </dgm:t>
    </dgm:pt>
    <dgm:pt modelId="{135C88C4-5F49-47C7-AA28-9CA91B9A7A18}" type="pres">
      <dgm:prSet presAssocID="{A0FCF360-63E7-4A93-9D7E-4C02F35CB5D7}" presName="hierChild2" presStyleCnt="0"/>
      <dgm:spPr/>
    </dgm:pt>
    <dgm:pt modelId="{6440B214-85CA-4FB0-9CCD-BA6DFFED4511}" type="pres">
      <dgm:prSet presAssocID="{4027973E-F565-4D54-AD68-9F6CCF216A0D}" presName="Name37" presStyleLbl="parChTrans1D2" presStyleIdx="0" presStyleCnt="4"/>
      <dgm:spPr/>
      <dgm:t>
        <a:bodyPr/>
        <a:lstStyle/>
        <a:p>
          <a:endParaRPr lang="fr-FR"/>
        </a:p>
      </dgm:t>
    </dgm:pt>
    <dgm:pt modelId="{B0F7726C-518F-49C4-91E7-32AFFC9150EB}" type="pres">
      <dgm:prSet presAssocID="{8C3C69A9-28E2-4239-A70D-4A1483EAF390}" presName="hierRoot2" presStyleCnt="0">
        <dgm:presLayoutVars>
          <dgm:hierBranch val="init"/>
        </dgm:presLayoutVars>
      </dgm:prSet>
      <dgm:spPr/>
    </dgm:pt>
    <dgm:pt modelId="{E468556E-F16D-4F36-B1E9-70B5A6AE19B5}" type="pres">
      <dgm:prSet presAssocID="{8C3C69A9-28E2-4239-A70D-4A1483EAF390}" presName="rootComposite" presStyleCnt="0"/>
      <dgm:spPr/>
    </dgm:pt>
    <dgm:pt modelId="{46DBD455-916A-400D-97F1-0586DB3B044F}" type="pres">
      <dgm:prSet presAssocID="{8C3C69A9-28E2-4239-A70D-4A1483EAF390}" presName="rootText" presStyleLbl="node2" presStyleIdx="0" presStyleCnt="4" custScaleX="135590" custScaleY="207083">
        <dgm:presLayoutVars>
          <dgm:chPref val="3"/>
        </dgm:presLayoutVars>
      </dgm:prSet>
      <dgm:spPr>
        <a:prstGeom prst="roundRect">
          <a:avLst/>
        </a:prstGeom>
      </dgm:spPr>
      <dgm:t>
        <a:bodyPr/>
        <a:lstStyle/>
        <a:p>
          <a:endParaRPr lang="fr-FR"/>
        </a:p>
      </dgm:t>
    </dgm:pt>
    <dgm:pt modelId="{8D5E8C1E-8A99-4B49-AA44-C1DB4E0FBB5B}" type="pres">
      <dgm:prSet presAssocID="{8C3C69A9-28E2-4239-A70D-4A1483EAF390}" presName="rootConnector" presStyleLbl="node2" presStyleIdx="0" presStyleCnt="4"/>
      <dgm:spPr/>
      <dgm:t>
        <a:bodyPr/>
        <a:lstStyle/>
        <a:p>
          <a:endParaRPr lang="fr-FR"/>
        </a:p>
      </dgm:t>
    </dgm:pt>
    <dgm:pt modelId="{AAA1C42D-27A8-4774-A849-D0B8CC775283}" type="pres">
      <dgm:prSet presAssocID="{8C3C69A9-28E2-4239-A70D-4A1483EAF390}" presName="hierChild4" presStyleCnt="0"/>
      <dgm:spPr/>
    </dgm:pt>
    <dgm:pt modelId="{E3798332-B221-4088-AC85-D336DB6952E5}" type="pres">
      <dgm:prSet presAssocID="{8C3C69A9-28E2-4239-A70D-4A1483EAF390}" presName="hierChild5" presStyleCnt="0"/>
      <dgm:spPr/>
    </dgm:pt>
    <dgm:pt modelId="{E61B529D-AF29-40FC-BEFC-64FE8C0C3E9D}" type="pres">
      <dgm:prSet presAssocID="{CA9DE385-D480-439C-9438-CEABA5C82AEE}" presName="Name37" presStyleLbl="parChTrans1D2" presStyleIdx="1" presStyleCnt="4"/>
      <dgm:spPr/>
      <dgm:t>
        <a:bodyPr/>
        <a:lstStyle/>
        <a:p>
          <a:endParaRPr lang="fr-FR"/>
        </a:p>
      </dgm:t>
    </dgm:pt>
    <dgm:pt modelId="{37B1CCAA-EE63-49E1-828D-8AE049623662}" type="pres">
      <dgm:prSet presAssocID="{C891911E-5AA4-4834-A91E-860A55F62626}" presName="hierRoot2" presStyleCnt="0">
        <dgm:presLayoutVars>
          <dgm:hierBranch val="init"/>
        </dgm:presLayoutVars>
      </dgm:prSet>
      <dgm:spPr/>
    </dgm:pt>
    <dgm:pt modelId="{DD78E1AC-E007-4A5A-814E-355E88C0E699}" type="pres">
      <dgm:prSet presAssocID="{C891911E-5AA4-4834-A91E-860A55F62626}" presName="rootComposite" presStyleCnt="0"/>
      <dgm:spPr/>
    </dgm:pt>
    <dgm:pt modelId="{7DDD5C2C-6620-4F01-993D-BBD3F5CF1012}" type="pres">
      <dgm:prSet presAssocID="{C891911E-5AA4-4834-A91E-860A55F62626}" presName="rootText" presStyleLbl="node2" presStyleIdx="1" presStyleCnt="4" custScaleX="150883" custScaleY="209975">
        <dgm:presLayoutVars>
          <dgm:chPref val="3"/>
        </dgm:presLayoutVars>
      </dgm:prSet>
      <dgm:spPr>
        <a:prstGeom prst="roundRect">
          <a:avLst/>
        </a:prstGeom>
      </dgm:spPr>
      <dgm:t>
        <a:bodyPr/>
        <a:lstStyle/>
        <a:p>
          <a:endParaRPr lang="fr-FR"/>
        </a:p>
      </dgm:t>
    </dgm:pt>
    <dgm:pt modelId="{258FDC3D-B6D4-48A6-B579-C662CFCE15D1}" type="pres">
      <dgm:prSet presAssocID="{C891911E-5AA4-4834-A91E-860A55F62626}" presName="rootConnector" presStyleLbl="node2" presStyleIdx="1" presStyleCnt="4"/>
      <dgm:spPr/>
      <dgm:t>
        <a:bodyPr/>
        <a:lstStyle/>
        <a:p>
          <a:endParaRPr lang="fr-FR"/>
        </a:p>
      </dgm:t>
    </dgm:pt>
    <dgm:pt modelId="{8B3C55B7-3954-4909-BC61-0F575340350A}" type="pres">
      <dgm:prSet presAssocID="{C891911E-5AA4-4834-A91E-860A55F62626}" presName="hierChild4" presStyleCnt="0"/>
      <dgm:spPr/>
    </dgm:pt>
    <dgm:pt modelId="{B32B38A3-0CF2-4CBA-9046-D03739A0DD97}" type="pres">
      <dgm:prSet presAssocID="{C891911E-5AA4-4834-A91E-860A55F62626}" presName="hierChild5" presStyleCnt="0"/>
      <dgm:spPr/>
    </dgm:pt>
    <dgm:pt modelId="{CC3B8DB3-AA81-4882-8B76-05AC74E0918D}" type="pres">
      <dgm:prSet presAssocID="{45105C1F-A16D-4686-96E4-162DC0FE6D06}" presName="Name37" presStyleLbl="parChTrans1D2" presStyleIdx="2" presStyleCnt="4"/>
      <dgm:spPr/>
      <dgm:t>
        <a:bodyPr/>
        <a:lstStyle/>
        <a:p>
          <a:endParaRPr lang="fr-FR"/>
        </a:p>
      </dgm:t>
    </dgm:pt>
    <dgm:pt modelId="{C16066F4-D9FA-4E62-AD3F-00CAB42BBC9C}" type="pres">
      <dgm:prSet presAssocID="{FF58824A-4D76-4250-9ECC-A82A04EEE4E6}" presName="hierRoot2" presStyleCnt="0">
        <dgm:presLayoutVars>
          <dgm:hierBranch val="init"/>
        </dgm:presLayoutVars>
      </dgm:prSet>
      <dgm:spPr/>
    </dgm:pt>
    <dgm:pt modelId="{4A7C0485-957E-4F59-A107-F6FCC84C30A7}" type="pres">
      <dgm:prSet presAssocID="{FF58824A-4D76-4250-9ECC-A82A04EEE4E6}" presName="rootComposite" presStyleCnt="0"/>
      <dgm:spPr/>
    </dgm:pt>
    <dgm:pt modelId="{C5058F7F-F85F-4DE3-8D95-7022A3B131E6}" type="pres">
      <dgm:prSet presAssocID="{FF58824A-4D76-4250-9ECC-A82A04EEE4E6}" presName="rootText" presStyleLbl="node2" presStyleIdx="2" presStyleCnt="4" custScaleX="150024" custScaleY="210970">
        <dgm:presLayoutVars>
          <dgm:chPref val="3"/>
        </dgm:presLayoutVars>
      </dgm:prSet>
      <dgm:spPr>
        <a:prstGeom prst="roundRect">
          <a:avLst/>
        </a:prstGeom>
      </dgm:spPr>
      <dgm:t>
        <a:bodyPr/>
        <a:lstStyle/>
        <a:p>
          <a:endParaRPr lang="fr-FR"/>
        </a:p>
      </dgm:t>
    </dgm:pt>
    <dgm:pt modelId="{69383D3A-7C99-4A49-A8C3-87087310A0E9}" type="pres">
      <dgm:prSet presAssocID="{FF58824A-4D76-4250-9ECC-A82A04EEE4E6}" presName="rootConnector" presStyleLbl="node2" presStyleIdx="2" presStyleCnt="4"/>
      <dgm:spPr/>
      <dgm:t>
        <a:bodyPr/>
        <a:lstStyle/>
        <a:p>
          <a:endParaRPr lang="fr-FR"/>
        </a:p>
      </dgm:t>
    </dgm:pt>
    <dgm:pt modelId="{9D217268-931A-4427-8209-221F24914E5D}" type="pres">
      <dgm:prSet presAssocID="{FF58824A-4D76-4250-9ECC-A82A04EEE4E6}" presName="hierChild4" presStyleCnt="0"/>
      <dgm:spPr/>
    </dgm:pt>
    <dgm:pt modelId="{554B5C68-B888-4244-952B-3DE20F7079B5}" type="pres">
      <dgm:prSet presAssocID="{FF58824A-4D76-4250-9ECC-A82A04EEE4E6}" presName="hierChild5" presStyleCnt="0"/>
      <dgm:spPr/>
    </dgm:pt>
    <dgm:pt modelId="{20B9030B-B869-4CCA-A3BB-819F18D5AC98}" type="pres">
      <dgm:prSet presAssocID="{FE367C68-25F0-4EF0-A51C-03002291F275}" presName="Name37" presStyleLbl="parChTrans1D2" presStyleIdx="3" presStyleCnt="4"/>
      <dgm:spPr/>
      <dgm:t>
        <a:bodyPr/>
        <a:lstStyle/>
        <a:p>
          <a:endParaRPr lang="fr-FR"/>
        </a:p>
      </dgm:t>
    </dgm:pt>
    <dgm:pt modelId="{E3EEC616-F7CE-4B0A-ACB2-9B90BFA65E6F}" type="pres">
      <dgm:prSet presAssocID="{8EB5B4D3-C0CD-42DA-AA37-072D0E0B5BBE}" presName="hierRoot2" presStyleCnt="0">
        <dgm:presLayoutVars>
          <dgm:hierBranch val="init"/>
        </dgm:presLayoutVars>
      </dgm:prSet>
      <dgm:spPr/>
    </dgm:pt>
    <dgm:pt modelId="{A928A7F3-D6E6-419C-9C63-F70E2DC93FDB}" type="pres">
      <dgm:prSet presAssocID="{8EB5B4D3-C0CD-42DA-AA37-072D0E0B5BBE}" presName="rootComposite" presStyleCnt="0"/>
      <dgm:spPr/>
    </dgm:pt>
    <dgm:pt modelId="{31736F23-6319-43BE-BE60-5C60FA129D9A}" type="pres">
      <dgm:prSet presAssocID="{8EB5B4D3-C0CD-42DA-AA37-072D0E0B5BBE}" presName="rootText" presStyleLbl="node2" presStyleIdx="3" presStyleCnt="4" custScaleX="161108" custScaleY="215027">
        <dgm:presLayoutVars>
          <dgm:chPref val="3"/>
        </dgm:presLayoutVars>
      </dgm:prSet>
      <dgm:spPr>
        <a:prstGeom prst="roundRect">
          <a:avLst/>
        </a:prstGeom>
      </dgm:spPr>
      <dgm:t>
        <a:bodyPr/>
        <a:lstStyle/>
        <a:p>
          <a:endParaRPr lang="fr-FR"/>
        </a:p>
      </dgm:t>
    </dgm:pt>
    <dgm:pt modelId="{3A842984-F78D-405B-B572-1BF4700466E3}" type="pres">
      <dgm:prSet presAssocID="{8EB5B4D3-C0CD-42DA-AA37-072D0E0B5BBE}" presName="rootConnector" presStyleLbl="node2" presStyleIdx="3" presStyleCnt="4"/>
      <dgm:spPr/>
      <dgm:t>
        <a:bodyPr/>
        <a:lstStyle/>
        <a:p>
          <a:endParaRPr lang="fr-FR"/>
        </a:p>
      </dgm:t>
    </dgm:pt>
    <dgm:pt modelId="{AA879245-90D8-4B51-A94A-9547BD9DE62C}" type="pres">
      <dgm:prSet presAssocID="{8EB5B4D3-C0CD-42DA-AA37-072D0E0B5BBE}" presName="hierChild4" presStyleCnt="0"/>
      <dgm:spPr/>
    </dgm:pt>
    <dgm:pt modelId="{47A8C69C-D95D-4F5E-AA2B-98301C4B6324}" type="pres">
      <dgm:prSet presAssocID="{8EB5B4D3-C0CD-42DA-AA37-072D0E0B5BBE}" presName="hierChild5" presStyleCnt="0"/>
      <dgm:spPr/>
    </dgm:pt>
    <dgm:pt modelId="{6FABA4FF-4326-4299-8102-DCF299C7659C}" type="pres">
      <dgm:prSet presAssocID="{A0FCF360-63E7-4A93-9D7E-4C02F35CB5D7}" presName="hierChild3" presStyleCnt="0"/>
      <dgm:spPr/>
    </dgm:pt>
  </dgm:ptLst>
  <dgm:cxnLst>
    <dgm:cxn modelId="{204871F5-0328-4AB0-8DCF-27E84C8838CA}" type="presOf" srcId="{C891911E-5AA4-4834-A91E-860A55F62626}" destId="{7DDD5C2C-6620-4F01-993D-BBD3F5CF1012}" srcOrd="0" destOrd="0" presId="urn:microsoft.com/office/officeart/2005/8/layout/orgChart1"/>
    <dgm:cxn modelId="{252FE97D-5B32-4100-9B40-BA195D863549}" srcId="{A0FCF360-63E7-4A93-9D7E-4C02F35CB5D7}" destId="{C891911E-5AA4-4834-A91E-860A55F62626}" srcOrd="1" destOrd="0" parTransId="{CA9DE385-D480-439C-9438-CEABA5C82AEE}" sibTransId="{09BC692F-C4FB-4C78-8943-47613E08BB67}"/>
    <dgm:cxn modelId="{3DAC97BB-1C3D-486A-8605-992729824C2C}" type="presOf" srcId="{8EB5B4D3-C0CD-42DA-AA37-072D0E0B5BBE}" destId="{3A842984-F78D-405B-B572-1BF4700466E3}" srcOrd="1" destOrd="0" presId="urn:microsoft.com/office/officeart/2005/8/layout/orgChart1"/>
    <dgm:cxn modelId="{236F665B-2311-48CB-9AE7-36384713C9AB}" srcId="{A0FCF360-63E7-4A93-9D7E-4C02F35CB5D7}" destId="{8EB5B4D3-C0CD-42DA-AA37-072D0E0B5BBE}" srcOrd="3" destOrd="0" parTransId="{FE367C68-25F0-4EF0-A51C-03002291F275}" sibTransId="{6B1B9564-ACE2-47F0-A0D9-2F5F5F49D610}"/>
    <dgm:cxn modelId="{E396E6A1-0711-4E95-92B4-424D3A0F42E2}" type="presOf" srcId="{FE367C68-25F0-4EF0-A51C-03002291F275}" destId="{20B9030B-B869-4CCA-A3BB-819F18D5AC98}" srcOrd="0" destOrd="0" presId="urn:microsoft.com/office/officeart/2005/8/layout/orgChart1"/>
    <dgm:cxn modelId="{E8D9DCAF-F726-4AE8-854B-DF47194FA3C6}" type="presOf" srcId="{8C3C69A9-28E2-4239-A70D-4A1483EAF390}" destId="{46DBD455-916A-400D-97F1-0586DB3B044F}" srcOrd="0" destOrd="0" presId="urn:microsoft.com/office/officeart/2005/8/layout/orgChart1"/>
    <dgm:cxn modelId="{D54B149B-67BE-46BC-B2DF-10AAA5551540}" type="presOf" srcId="{A0FCF360-63E7-4A93-9D7E-4C02F35CB5D7}" destId="{4255B673-1DF2-4B87-9CCE-BBD86A3B897F}" srcOrd="1" destOrd="0" presId="urn:microsoft.com/office/officeart/2005/8/layout/orgChart1"/>
    <dgm:cxn modelId="{E842A4C9-ED50-48F1-B076-73900C75658A}" srcId="{052B9CFF-59CF-4111-9B9A-52625BB6ACEC}" destId="{A0FCF360-63E7-4A93-9D7E-4C02F35CB5D7}" srcOrd="0" destOrd="0" parTransId="{FBD53F14-00D6-477F-AB8C-11510C0F907F}" sibTransId="{1DD73307-F22B-4C59-9D8B-809E39346000}"/>
    <dgm:cxn modelId="{7A1D8241-F0E7-42D4-980E-68F091778F17}" type="presOf" srcId="{FF58824A-4D76-4250-9ECC-A82A04EEE4E6}" destId="{C5058F7F-F85F-4DE3-8D95-7022A3B131E6}" srcOrd="0" destOrd="0" presId="urn:microsoft.com/office/officeart/2005/8/layout/orgChart1"/>
    <dgm:cxn modelId="{AF71E740-262C-475B-92BC-2DE503F8CDAE}" type="presOf" srcId="{C891911E-5AA4-4834-A91E-860A55F62626}" destId="{258FDC3D-B6D4-48A6-B579-C662CFCE15D1}" srcOrd="1" destOrd="0" presId="urn:microsoft.com/office/officeart/2005/8/layout/orgChart1"/>
    <dgm:cxn modelId="{BA15944F-AE9C-4934-ACD6-EB352CD037A5}" srcId="{A0FCF360-63E7-4A93-9D7E-4C02F35CB5D7}" destId="{FF58824A-4D76-4250-9ECC-A82A04EEE4E6}" srcOrd="2" destOrd="0" parTransId="{45105C1F-A16D-4686-96E4-162DC0FE6D06}" sibTransId="{BC031C31-C205-4A35-8D76-BB31460A61A0}"/>
    <dgm:cxn modelId="{71C2E5F2-6D65-4A93-9723-3F1541051D5D}" type="presOf" srcId="{A0FCF360-63E7-4A93-9D7E-4C02F35CB5D7}" destId="{3668EE19-BB97-41B6-BFA1-5DA24236012F}" srcOrd="0" destOrd="0" presId="urn:microsoft.com/office/officeart/2005/8/layout/orgChart1"/>
    <dgm:cxn modelId="{6F5F2D31-1757-410C-B5CE-D3732B6EAD6E}" type="presOf" srcId="{4027973E-F565-4D54-AD68-9F6CCF216A0D}" destId="{6440B214-85CA-4FB0-9CCD-BA6DFFED4511}" srcOrd="0" destOrd="0" presId="urn:microsoft.com/office/officeart/2005/8/layout/orgChart1"/>
    <dgm:cxn modelId="{E4DA0054-AE5B-4CAD-97B4-EC09245C95C2}" type="presOf" srcId="{052B9CFF-59CF-4111-9B9A-52625BB6ACEC}" destId="{11FD39E0-E7D8-4B57-B5B8-100E330BE9B6}" srcOrd="0" destOrd="0" presId="urn:microsoft.com/office/officeart/2005/8/layout/orgChart1"/>
    <dgm:cxn modelId="{25D3FD61-83A8-46E7-AE86-7665A3CF741B}" type="presOf" srcId="{FF58824A-4D76-4250-9ECC-A82A04EEE4E6}" destId="{69383D3A-7C99-4A49-A8C3-87087310A0E9}" srcOrd="1" destOrd="0" presId="urn:microsoft.com/office/officeart/2005/8/layout/orgChart1"/>
    <dgm:cxn modelId="{80859A5B-6E91-4F3B-984E-0220261E5ED4}" srcId="{A0FCF360-63E7-4A93-9D7E-4C02F35CB5D7}" destId="{8C3C69A9-28E2-4239-A70D-4A1483EAF390}" srcOrd="0" destOrd="0" parTransId="{4027973E-F565-4D54-AD68-9F6CCF216A0D}" sibTransId="{E566DBA9-AF1B-4399-964F-4B9E0EB2C3D7}"/>
    <dgm:cxn modelId="{B8076091-4E86-4BD5-901F-7605D096B8D4}" type="presOf" srcId="{8EB5B4D3-C0CD-42DA-AA37-072D0E0B5BBE}" destId="{31736F23-6319-43BE-BE60-5C60FA129D9A}" srcOrd="0" destOrd="0" presId="urn:microsoft.com/office/officeart/2005/8/layout/orgChart1"/>
    <dgm:cxn modelId="{459986CA-90ED-491A-977E-E681C9CE5F33}" type="presOf" srcId="{CA9DE385-D480-439C-9438-CEABA5C82AEE}" destId="{E61B529D-AF29-40FC-BEFC-64FE8C0C3E9D}" srcOrd="0" destOrd="0" presId="urn:microsoft.com/office/officeart/2005/8/layout/orgChart1"/>
    <dgm:cxn modelId="{2C23EBE0-2BDE-4D41-9BE3-957927749FC0}" type="presOf" srcId="{8C3C69A9-28E2-4239-A70D-4A1483EAF390}" destId="{8D5E8C1E-8A99-4B49-AA44-C1DB4E0FBB5B}" srcOrd="1" destOrd="0" presId="urn:microsoft.com/office/officeart/2005/8/layout/orgChart1"/>
    <dgm:cxn modelId="{88F0EB19-7509-4B55-9AE2-7F46F3620DDE}" type="presOf" srcId="{45105C1F-A16D-4686-96E4-162DC0FE6D06}" destId="{CC3B8DB3-AA81-4882-8B76-05AC74E0918D}" srcOrd="0" destOrd="0" presId="urn:microsoft.com/office/officeart/2005/8/layout/orgChart1"/>
    <dgm:cxn modelId="{90170A62-53A2-44A6-A555-3C3D9618C151}" type="presParOf" srcId="{11FD39E0-E7D8-4B57-B5B8-100E330BE9B6}" destId="{01A26A57-7C1B-4583-BC39-E18FF18C3AED}" srcOrd="0" destOrd="0" presId="urn:microsoft.com/office/officeart/2005/8/layout/orgChart1"/>
    <dgm:cxn modelId="{202D0D8F-AC9D-46C4-92E2-298A94FCEE42}" type="presParOf" srcId="{01A26A57-7C1B-4583-BC39-E18FF18C3AED}" destId="{0D6E2A99-C9FB-460F-88F8-327404D02269}" srcOrd="0" destOrd="0" presId="urn:microsoft.com/office/officeart/2005/8/layout/orgChart1"/>
    <dgm:cxn modelId="{72CECBF2-CF46-459C-B7EF-D14BFA216D8E}" type="presParOf" srcId="{0D6E2A99-C9FB-460F-88F8-327404D02269}" destId="{3668EE19-BB97-41B6-BFA1-5DA24236012F}" srcOrd="0" destOrd="0" presId="urn:microsoft.com/office/officeart/2005/8/layout/orgChart1"/>
    <dgm:cxn modelId="{4EBAEACF-898F-41BB-97DE-74B1A7236550}" type="presParOf" srcId="{0D6E2A99-C9FB-460F-88F8-327404D02269}" destId="{4255B673-1DF2-4B87-9CCE-BBD86A3B897F}" srcOrd="1" destOrd="0" presId="urn:microsoft.com/office/officeart/2005/8/layout/orgChart1"/>
    <dgm:cxn modelId="{4A28A062-9045-401A-83BA-AC5884D1D1D0}" type="presParOf" srcId="{01A26A57-7C1B-4583-BC39-E18FF18C3AED}" destId="{135C88C4-5F49-47C7-AA28-9CA91B9A7A18}" srcOrd="1" destOrd="0" presId="urn:microsoft.com/office/officeart/2005/8/layout/orgChart1"/>
    <dgm:cxn modelId="{63EB2DA7-387F-4B9E-B728-24E76E29CA57}" type="presParOf" srcId="{135C88C4-5F49-47C7-AA28-9CA91B9A7A18}" destId="{6440B214-85CA-4FB0-9CCD-BA6DFFED4511}" srcOrd="0" destOrd="0" presId="urn:microsoft.com/office/officeart/2005/8/layout/orgChart1"/>
    <dgm:cxn modelId="{33C6A03D-418E-4AA4-808C-80C64EDD1B1F}" type="presParOf" srcId="{135C88C4-5F49-47C7-AA28-9CA91B9A7A18}" destId="{B0F7726C-518F-49C4-91E7-32AFFC9150EB}" srcOrd="1" destOrd="0" presId="urn:microsoft.com/office/officeart/2005/8/layout/orgChart1"/>
    <dgm:cxn modelId="{2A1DF0FD-4005-4AE2-89C4-0EE014D94B42}" type="presParOf" srcId="{B0F7726C-518F-49C4-91E7-32AFFC9150EB}" destId="{E468556E-F16D-4F36-B1E9-70B5A6AE19B5}" srcOrd="0" destOrd="0" presId="urn:microsoft.com/office/officeart/2005/8/layout/orgChart1"/>
    <dgm:cxn modelId="{AAA4998D-037C-4038-AFCF-C33C5B3A7A85}" type="presParOf" srcId="{E468556E-F16D-4F36-B1E9-70B5A6AE19B5}" destId="{46DBD455-916A-400D-97F1-0586DB3B044F}" srcOrd="0" destOrd="0" presId="urn:microsoft.com/office/officeart/2005/8/layout/orgChart1"/>
    <dgm:cxn modelId="{C1D9C951-A8CF-401D-879F-FAC01353E73D}" type="presParOf" srcId="{E468556E-F16D-4F36-B1E9-70B5A6AE19B5}" destId="{8D5E8C1E-8A99-4B49-AA44-C1DB4E0FBB5B}" srcOrd="1" destOrd="0" presId="urn:microsoft.com/office/officeart/2005/8/layout/orgChart1"/>
    <dgm:cxn modelId="{1BBD8345-59DC-4E56-B3E1-C7F48E62B3B2}" type="presParOf" srcId="{B0F7726C-518F-49C4-91E7-32AFFC9150EB}" destId="{AAA1C42D-27A8-4774-A849-D0B8CC775283}" srcOrd="1" destOrd="0" presId="urn:microsoft.com/office/officeart/2005/8/layout/orgChart1"/>
    <dgm:cxn modelId="{218863AE-D56B-4142-99DD-B6F810387ADD}" type="presParOf" srcId="{B0F7726C-518F-49C4-91E7-32AFFC9150EB}" destId="{E3798332-B221-4088-AC85-D336DB6952E5}" srcOrd="2" destOrd="0" presId="urn:microsoft.com/office/officeart/2005/8/layout/orgChart1"/>
    <dgm:cxn modelId="{8ADDE23A-D487-43A2-8E87-2FC9A7D043A2}" type="presParOf" srcId="{135C88C4-5F49-47C7-AA28-9CA91B9A7A18}" destId="{E61B529D-AF29-40FC-BEFC-64FE8C0C3E9D}" srcOrd="2" destOrd="0" presId="urn:microsoft.com/office/officeart/2005/8/layout/orgChart1"/>
    <dgm:cxn modelId="{2D63804F-8D76-4342-8DC9-4B0A9E584371}" type="presParOf" srcId="{135C88C4-5F49-47C7-AA28-9CA91B9A7A18}" destId="{37B1CCAA-EE63-49E1-828D-8AE049623662}" srcOrd="3" destOrd="0" presId="urn:microsoft.com/office/officeart/2005/8/layout/orgChart1"/>
    <dgm:cxn modelId="{5AC24AF3-BB27-49F6-876D-1B4641A99ED8}" type="presParOf" srcId="{37B1CCAA-EE63-49E1-828D-8AE049623662}" destId="{DD78E1AC-E007-4A5A-814E-355E88C0E699}" srcOrd="0" destOrd="0" presId="urn:microsoft.com/office/officeart/2005/8/layout/orgChart1"/>
    <dgm:cxn modelId="{2C44DAA7-3442-4EB0-AD1C-23C32196FDE2}" type="presParOf" srcId="{DD78E1AC-E007-4A5A-814E-355E88C0E699}" destId="{7DDD5C2C-6620-4F01-993D-BBD3F5CF1012}" srcOrd="0" destOrd="0" presId="urn:microsoft.com/office/officeart/2005/8/layout/orgChart1"/>
    <dgm:cxn modelId="{D0C33BB1-FB3C-4377-A0CA-659F56CAC3AE}" type="presParOf" srcId="{DD78E1AC-E007-4A5A-814E-355E88C0E699}" destId="{258FDC3D-B6D4-48A6-B579-C662CFCE15D1}" srcOrd="1" destOrd="0" presId="urn:microsoft.com/office/officeart/2005/8/layout/orgChart1"/>
    <dgm:cxn modelId="{684B0FCA-7D9F-4738-9AFB-01BFAF9BE68F}" type="presParOf" srcId="{37B1CCAA-EE63-49E1-828D-8AE049623662}" destId="{8B3C55B7-3954-4909-BC61-0F575340350A}" srcOrd="1" destOrd="0" presId="urn:microsoft.com/office/officeart/2005/8/layout/orgChart1"/>
    <dgm:cxn modelId="{77337802-FEEF-4202-AAA8-7AF7CF659B97}" type="presParOf" srcId="{37B1CCAA-EE63-49E1-828D-8AE049623662}" destId="{B32B38A3-0CF2-4CBA-9046-D03739A0DD97}" srcOrd="2" destOrd="0" presId="urn:microsoft.com/office/officeart/2005/8/layout/orgChart1"/>
    <dgm:cxn modelId="{B0BE0436-61BA-479C-AD26-585E15280830}" type="presParOf" srcId="{135C88C4-5F49-47C7-AA28-9CA91B9A7A18}" destId="{CC3B8DB3-AA81-4882-8B76-05AC74E0918D}" srcOrd="4" destOrd="0" presId="urn:microsoft.com/office/officeart/2005/8/layout/orgChart1"/>
    <dgm:cxn modelId="{C758D65E-2947-479C-8ECE-32D1F9A6F6BA}" type="presParOf" srcId="{135C88C4-5F49-47C7-AA28-9CA91B9A7A18}" destId="{C16066F4-D9FA-4E62-AD3F-00CAB42BBC9C}" srcOrd="5" destOrd="0" presId="urn:microsoft.com/office/officeart/2005/8/layout/orgChart1"/>
    <dgm:cxn modelId="{13F62243-F541-47A1-B568-96A03B86E218}" type="presParOf" srcId="{C16066F4-D9FA-4E62-AD3F-00CAB42BBC9C}" destId="{4A7C0485-957E-4F59-A107-F6FCC84C30A7}" srcOrd="0" destOrd="0" presId="urn:microsoft.com/office/officeart/2005/8/layout/orgChart1"/>
    <dgm:cxn modelId="{D96ED8AC-29D0-431B-8B0B-BA34EA703C24}" type="presParOf" srcId="{4A7C0485-957E-4F59-A107-F6FCC84C30A7}" destId="{C5058F7F-F85F-4DE3-8D95-7022A3B131E6}" srcOrd="0" destOrd="0" presId="urn:microsoft.com/office/officeart/2005/8/layout/orgChart1"/>
    <dgm:cxn modelId="{348EC7ED-C5A8-45C5-B5EA-17032FB4A568}" type="presParOf" srcId="{4A7C0485-957E-4F59-A107-F6FCC84C30A7}" destId="{69383D3A-7C99-4A49-A8C3-87087310A0E9}" srcOrd="1" destOrd="0" presId="urn:microsoft.com/office/officeart/2005/8/layout/orgChart1"/>
    <dgm:cxn modelId="{95F92E78-5713-4824-AC3F-670A5C7A87D5}" type="presParOf" srcId="{C16066F4-D9FA-4E62-AD3F-00CAB42BBC9C}" destId="{9D217268-931A-4427-8209-221F24914E5D}" srcOrd="1" destOrd="0" presId="urn:microsoft.com/office/officeart/2005/8/layout/orgChart1"/>
    <dgm:cxn modelId="{7D440E4A-E466-43DF-B72C-D30EEB2A1626}" type="presParOf" srcId="{C16066F4-D9FA-4E62-AD3F-00CAB42BBC9C}" destId="{554B5C68-B888-4244-952B-3DE20F7079B5}" srcOrd="2" destOrd="0" presId="urn:microsoft.com/office/officeart/2005/8/layout/orgChart1"/>
    <dgm:cxn modelId="{DDEC24FC-55A2-491B-8DA4-9BD9C110FE1E}" type="presParOf" srcId="{135C88C4-5F49-47C7-AA28-9CA91B9A7A18}" destId="{20B9030B-B869-4CCA-A3BB-819F18D5AC98}" srcOrd="6" destOrd="0" presId="urn:microsoft.com/office/officeart/2005/8/layout/orgChart1"/>
    <dgm:cxn modelId="{4503FD6F-A49D-46C3-9356-C99AF1EE7CB5}" type="presParOf" srcId="{135C88C4-5F49-47C7-AA28-9CA91B9A7A18}" destId="{E3EEC616-F7CE-4B0A-ACB2-9B90BFA65E6F}" srcOrd="7" destOrd="0" presId="urn:microsoft.com/office/officeart/2005/8/layout/orgChart1"/>
    <dgm:cxn modelId="{3399F405-8D3E-4766-A6CA-0ACE1505B3C1}" type="presParOf" srcId="{E3EEC616-F7CE-4B0A-ACB2-9B90BFA65E6F}" destId="{A928A7F3-D6E6-419C-9C63-F70E2DC93FDB}" srcOrd="0" destOrd="0" presId="urn:microsoft.com/office/officeart/2005/8/layout/orgChart1"/>
    <dgm:cxn modelId="{B4DB160F-8A4C-4825-9E9A-2123C13B082D}" type="presParOf" srcId="{A928A7F3-D6E6-419C-9C63-F70E2DC93FDB}" destId="{31736F23-6319-43BE-BE60-5C60FA129D9A}" srcOrd="0" destOrd="0" presId="urn:microsoft.com/office/officeart/2005/8/layout/orgChart1"/>
    <dgm:cxn modelId="{59370875-A5BE-402B-B25F-4464101F85EA}" type="presParOf" srcId="{A928A7F3-D6E6-419C-9C63-F70E2DC93FDB}" destId="{3A842984-F78D-405B-B572-1BF4700466E3}" srcOrd="1" destOrd="0" presId="urn:microsoft.com/office/officeart/2005/8/layout/orgChart1"/>
    <dgm:cxn modelId="{A1F61889-67F6-4889-B2A5-596E090DDCDB}" type="presParOf" srcId="{E3EEC616-F7CE-4B0A-ACB2-9B90BFA65E6F}" destId="{AA879245-90D8-4B51-A94A-9547BD9DE62C}" srcOrd="1" destOrd="0" presId="urn:microsoft.com/office/officeart/2005/8/layout/orgChart1"/>
    <dgm:cxn modelId="{EDCC5678-7543-4D1A-B328-FCC374900443}" type="presParOf" srcId="{E3EEC616-F7CE-4B0A-ACB2-9B90BFA65E6F}" destId="{47A8C69C-D95D-4F5E-AA2B-98301C4B6324}" srcOrd="2" destOrd="0" presId="urn:microsoft.com/office/officeart/2005/8/layout/orgChart1"/>
    <dgm:cxn modelId="{7578835F-CF43-4F0F-96C2-CCB61CE92BC3}" type="presParOf" srcId="{01A26A57-7C1B-4583-BC39-E18FF18C3AED}" destId="{6FABA4FF-4326-4299-8102-DCF299C7659C}" srcOrd="2" destOrd="0" presId="urn:microsoft.com/office/officeart/2005/8/layout/orgChart1"/>
  </dgm:cxnLst>
  <dgm:bg>
    <a:noFill/>
  </dgm:bg>
  <dgm:whole/>
  <dgm:extLst>
    <a:ext uri="http://schemas.microsoft.com/office/drawing/2008/diagram">
      <dsp:dataModelExt xmlns:dsp="http://schemas.microsoft.com/office/drawing/2008/diagram"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 Alban Gomart</a:t>
          </a:r>
        </a:p>
        <a:p>
          <a:pPr algn="ctr"/>
          <a:r>
            <a:rPr lang="fr-FR" sz="1050"/>
            <a:t>  </a:t>
          </a:r>
          <a:r>
            <a:rPr lang="fr-FR" sz="1100"/>
            <a:t>06 24 89 15 12</a:t>
          </a:r>
        </a:p>
        <a:p>
          <a:pPr algn="ctr"/>
          <a:r>
            <a:rPr lang="fr-FR" sz="1100"/>
            <a:t>   a.gomart@toulouse-bs.org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C4D92CB9-1E52-4CC2-9188-36448123BFCF}">
      <dgm:prSet phldrT="[Texte]" custT="1"/>
      <dgm:spPr/>
      <dgm:t>
        <a:bodyPr/>
        <a:lstStyle/>
        <a:p>
          <a:pPr algn="ctr"/>
          <a:r>
            <a:rPr lang="fr-FR" sz="1400"/>
            <a:t>Nadège Michel</a:t>
          </a:r>
        </a:p>
        <a:p>
          <a:pPr algn="ctr"/>
          <a:r>
            <a:rPr lang="fr-FR" sz="1100"/>
            <a:t>06 71 24 52 45 </a:t>
          </a:r>
        </a:p>
        <a:p>
          <a:pPr algn="ctr"/>
          <a:r>
            <a:rPr lang="fr-FR" sz="1100"/>
            <a:t>n.michel@toulouse-bs.org</a:t>
          </a:r>
        </a:p>
      </dgm:t>
    </dgm:pt>
    <dgm:pt modelId="{3A8154C2-8F64-44A2-B202-5F55D7F7E425}" type="parTrans" cxnId="{5999F02F-26A2-495D-B199-F8FBED676798}">
      <dgm:prSet/>
      <dgm:spPr/>
      <dgm:t>
        <a:bodyPr/>
        <a:lstStyle/>
        <a:p>
          <a:pPr algn="ctr"/>
          <a:endParaRPr lang="fr-FR">
            <a:solidFill>
              <a:sysClr val="windowText" lastClr="000000"/>
            </a:solidFill>
          </a:endParaRPr>
        </a:p>
      </dgm:t>
    </dgm:pt>
    <dgm:pt modelId="{52C72F96-977A-4299-B091-F578BE873B83}" type="sibTrans" cxnId="{5999F02F-26A2-495D-B199-F8FBED676798}">
      <dgm:prSet/>
      <dgm:spPr/>
      <dgm:t>
        <a:bodyPr/>
        <a:lstStyle/>
        <a:p>
          <a:pPr algn="ctr"/>
          <a:endParaRPr lang="fr-FR">
            <a:solidFill>
              <a:sysClr val="windowText" lastClr="000000"/>
            </a:solidFill>
          </a:endParaRPr>
        </a:p>
      </dgm:t>
    </dgm:pt>
    <dgm:pt modelId="{5151EB35-0928-402D-9250-9BB5BBF2A528}">
      <dgm:prSet phldrT="[Texte]" custT="1"/>
      <dgm:spPr/>
      <dgm:t>
        <a:bodyPr/>
        <a:lstStyle/>
        <a:p>
          <a:pPr algn="ctr"/>
          <a:r>
            <a:rPr lang="fr-FR" sz="1400"/>
            <a:t>Manon Ruffiot</a:t>
          </a:r>
        </a:p>
        <a:p>
          <a:pPr algn="ctr"/>
          <a:r>
            <a:rPr lang="fr-FR" sz="1100"/>
            <a:t>06 59 53 04 28</a:t>
          </a:r>
        </a:p>
        <a:p>
          <a:pPr algn="ctr"/>
          <a:r>
            <a:rPr lang="fr-FR" sz="1100"/>
            <a:t>m.ruffiot@toulouse-bs.org</a:t>
          </a:r>
          <a:endParaRPr lang="fr-FR" sz="1000"/>
        </a:p>
      </dgm:t>
    </dgm:pt>
    <dgm:pt modelId="{ACE7E321-E01B-4ED6-9685-8D67D1145FDE}" type="parTrans" cxnId="{4E2BF41D-C70C-4B3A-A47D-98CBFB03BCE9}">
      <dgm:prSet/>
      <dgm:spPr/>
      <dgm:t>
        <a:bodyPr/>
        <a:lstStyle/>
        <a:p>
          <a:pPr algn="ctr"/>
          <a:endParaRPr lang="fr-FR">
            <a:solidFill>
              <a:sysClr val="windowText" lastClr="000000"/>
            </a:solidFill>
          </a:endParaRPr>
        </a:p>
      </dgm:t>
    </dgm:pt>
    <dgm:pt modelId="{C9578FC5-9C7E-421B-A80F-A331B663C2E5}" type="sibTrans" cxnId="{4E2BF41D-C70C-4B3A-A47D-98CBFB03BCE9}">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Adrien Comeille</a:t>
          </a:r>
        </a:p>
        <a:p>
          <a:pPr algn="ctr"/>
          <a:r>
            <a:rPr lang="fr-FR" sz="1000"/>
            <a:t>   </a:t>
          </a:r>
          <a:r>
            <a:rPr lang="fr-FR" sz="1100"/>
            <a:t>06 19 04 43 04</a:t>
          </a:r>
        </a:p>
        <a:p>
          <a:pPr algn="ctr"/>
          <a:r>
            <a:rPr lang="fr-FR" sz="1100"/>
            <a:t>   a.comeille@toulouse-bs.org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4">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dgm:spPr>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4">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pt>
    <dgm:pt modelId="{ADA8EDBC-8319-4E4B-90F5-17125E80793E}" type="pres">
      <dgm:prSet presAssocID="{432F755E-5479-4896-8902-5E0CF46480B4}" presName="sibTrans" presStyleCnt="0"/>
      <dgm:spPr/>
    </dgm:pt>
    <dgm:pt modelId="{DA869C38-1F33-406A-97DB-44CE448ADA52}" type="pres">
      <dgm:prSet presAssocID="{C4D92CB9-1E52-4CC2-9188-36448123BFCF}" presName="composite" presStyleCnt="0"/>
      <dgm:spPr/>
    </dgm:pt>
    <dgm:pt modelId="{AE83B166-D248-45E6-9641-D28977B2C314}" type="pres">
      <dgm:prSet presAssocID="{C4D92CB9-1E52-4CC2-9188-36448123BFCF}" presName="rect1" presStyleLbl="trAlignAcc1" presStyleIdx="2" presStyleCnt="4">
        <dgm:presLayoutVars>
          <dgm:bulletEnabled val="1"/>
        </dgm:presLayoutVars>
      </dgm:prSet>
      <dgm:spPr/>
      <dgm:t>
        <a:bodyPr/>
        <a:lstStyle/>
        <a:p>
          <a:endParaRPr lang="fr-FR"/>
        </a:p>
      </dgm:t>
    </dgm:pt>
    <dgm:pt modelId="{FEFF93AD-0980-4A5E-9711-DC74672D9CC0}" type="pres">
      <dgm:prSet presAssocID="{C4D92CB9-1E52-4CC2-9188-36448123BFCF}" presName="rect2" presStyleLbl="fgImgPlace1" presStyleIdx="2" presStyleCnt="4"/>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pt>
    <dgm:pt modelId="{665F75A3-C903-40AB-B7EF-115D65EAA3B8}" type="pres">
      <dgm:prSet presAssocID="{52C72F96-977A-4299-B091-F578BE873B83}" presName="sibTrans" presStyleCnt="0"/>
      <dgm:spPr/>
    </dgm:pt>
    <dgm:pt modelId="{30CE9B30-D1EE-4EF4-916D-6EEECF2DFA00}" type="pres">
      <dgm:prSet presAssocID="{5151EB35-0928-402D-9250-9BB5BBF2A528}" presName="composite" presStyleCnt="0"/>
      <dgm:spPr/>
    </dgm:pt>
    <dgm:pt modelId="{A3E27C38-7D64-45FA-B425-7B8BDA3491E8}" type="pres">
      <dgm:prSet presAssocID="{5151EB35-0928-402D-9250-9BB5BBF2A528}" presName="rect1" presStyleLbl="trAlignAcc1" presStyleIdx="3" presStyleCnt="4">
        <dgm:presLayoutVars>
          <dgm:bulletEnabled val="1"/>
        </dgm:presLayoutVars>
      </dgm:prSet>
      <dgm:spPr/>
      <dgm:t>
        <a:bodyPr/>
        <a:lstStyle/>
        <a:p>
          <a:endParaRPr lang="fr-FR"/>
        </a:p>
      </dgm:t>
    </dgm:pt>
    <dgm:pt modelId="{27148B03-4965-4E3A-9727-B2E329C1084E}" type="pres">
      <dgm:prSet presAssocID="{5151EB35-0928-402D-9250-9BB5BBF2A528}" presName="rect2"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6000" r="-6000"/>
          </a:stretch>
        </a:blipFill>
      </dgm:spPr>
    </dgm:pt>
  </dgm:ptLst>
  <dgm:cxnLst>
    <dgm:cxn modelId="{CF06A5CD-99CE-41F3-BDC6-CFBCEE99331E}" srcId="{EE0D57AB-82D3-4940-B709-5B26B0C00344}" destId="{42695E23-7A6E-4D1B-9759-C7E19142BBFC}" srcOrd="1" destOrd="0" parTransId="{1338FE39-960A-4FB3-B343-63EAF2C78B32}" sibTransId="{432F755E-5479-4896-8902-5E0CF46480B4}"/>
    <dgm:cxn modelId="{3CB85BBF-77C7-4F05-940E-7B9132B27289}" type="presOf" srcId="{5151EB35-0928-402D-9250-9BB5BBF2A528}" destId="{A3E27C38-7D64-45FA-B425-7B8BDA3491E8}" srcOrd="0" destOrd="0" presId="urn:microsoft.com/office/officeart/2008/layout/PictureStrips"/>
    <dgm:cxn modelId="{312D8ECD-CB89-4A47-B484-649F26EBCC50}" type="presOf" srcId="{EE0D57AB-82D3-4940-B709-5B26B0C00344}" destId="{2B29240F-8F3C-45CA-89FD-0FB5D9E3892A}" srcOrd="0" destOrd="0" presId="urn:microsoft.com/office/officeart/2008/layout/PictureStrips"/>
    <dgm:cxn modelId="{388A25CC-1EDC-4713-9474-FFA991605CEE}" type="presOf" srcId="{C4D92CB9-1E52-4CC2-9188-36448123BFCF}" destId="{AE83B166-D248-45E6-9641-D28977B2C314}" srcOrd="0" destOrd="0" presId="urn:microsoft.com/office/officeart/2008/layout/PictureStrips"/>
    <dgm:cxn modelId="{2A099740-F283-4867-8CE2-1D92A1397D47}" type="presOf" srcId="{533CE33A-74F1-4AB7-9E87-466409CF0AFA}" destId="{B1A7E621-C0D2-48E1-8E9A-FE3C284C1184}" srcOrd="0" destOrd="0" presId="urn:microsoft.com/office/officeart/2008/layout/PictureStrips"/>
    <dgm:cxn modelId="{5999F02F-26A2-495D-B199-F8FBED676798}" srcId="{EE0D57AB-82D3-4940-B709-5B26B0C00344}" destId="{C4D92CB9-1E52-4CC2-9188-36448123BFCF}" srcOrd="2" destOrd="0" parTransId="{3A8154C2-8F64-44A2-B202-5F55D7F7E425}" sibTransId="{52C72F96-977A-4299-B091-F578BE873B83}"/>
    <dgm:cxn modelId="{4E2BF41D-C70C-4B3A-A47D-98CBFB03BCE9}" srcId="{EE0D57AB-82D3-4940-B709-5B26B0C00344}" destId="{5151EB35-0928-402D-9250-9BB5BBF2A528}" srcOrd="3" destOrd="0" parTransId="{ACE7E321-E01B-4ED6-9685-8D67D1145FDE}" sibTransId="{C9578FC5-9C7E-421B-A80F-A331B663C2E5}"/>
    <dgm:cxn modelId="{1A01B2FE-12C3-4BDF-9BA3-0C485C96F120}" srcId="{EE0D57AB-82D3-4940-B709-5B26B0C00344}" destId="{533CE33A-74F1-4AB7-9E87-466409CF0AFA}" srcOrd="0" destOrd="0" parTransId="{0AA2012B-8674-45E4-931C-6C451CA0AEA7}" sibTransId="{F8AD2040-D9E4-4DD8-986D-05258BD23E11}"/>
    <dgm:cxn modelId="{B7B882D3-9AC7-4669-966B-A4766E1178B4}" type="presOf" srcId="{42695E23-7A6E-4D1B-9759-C7E19142BBFC}" destId="{57E4255F-7113-4379-B9B6-16B6F2FE3CB6}" srcOrd="0" destOrd="0" presId="urn:microsoft.com/office/officeart/2008/layout/PictureStrips"/>
    <dgm:cxn modelId="{81537A60-9CCD-45F5-8105-7B532CD5E038}" type="presParOf" srcId="{2B29240F-8F3C-45CA-89FD-0FB5D9E3892A}" destId="{4CEA820F-A5F7-45C9-9FE2-0BF9830AC4B3}" srcOrd="0" destOrd="0" presId="urn:microsoft.com/office/officeart/2008/layout/PictureStrips"/>
    <dgm:cxn modelId="{0AD5D63A-58E3-4C7B-A899-913EAAE7597B}" type="presParOf" srcId="{4CEA820F-A5F7-45C9-9FE2-0BF9830AC4B3}" destId="{B1A7E621-C0D2-48E1-8E9A-FE3C284C1184}" srcOrd="0" destOrd="0" presId="urn:microsoft.com/office/officeart/2008/layout/PictureStrips"/>
    <dgm:cxn modelId="{B7B96F04-9D03-40C1-81C2-59615371A078}" type="presParOf" srcId="{4CEA820F-A5F7-45C9-9FE2-0BF9830AC4B3}" destId="{91D52D4B-6C29-4815-8C2E-3F78CF328AFB}" srcOrd="1" destOrd="0" presId="urn:microsoft.com/office/officeart/2008/layout/PictureStrips"/>
    <dgm:cxn modelId="{4495E069-B9CB-4804-B3D8-B9D9766FDA64}" type="presParOf" srcId="{2B29240F-8F3C-45CA-89FD-0FB5D9E3892A}" destId="{AC60F910-D4F0-4965-9E9E-B7CE3667111E}" srcOrd="1" destOrd="0" presId="urn:microsoft.com/office/officeart/2008/layout/PictureStrips"/>
    <dgm:cxn modelId="{9D60A7CE-B8B8-4FEA-9BDE-7AF90D4233E9}" type="presParOf" srcId="{2B29240F-8F3C-45CA-89FD-0FB5D9E3892A}" destId="{3ECA12A6-2F13-4BD8-B941-471688656D5D}" srcOrd="2" destOrd="0" presId="urn:microsoft.com/office/officeart/2008/layout/PictureStrips"/>
    <dgm:cxn modelId="{0A619946-2AE6-434E-A52F-53931E58189B}" type="presParOf" srcId="{3ECA12A6-2F13-4BD8-B941-471688656D5D}" destId="{57E4255F-7113-4379-B9B6-16B6F2FE3CB6}" srcOrd="0" destOrd="0" presId="urn:microsoft.com/office/officeart/2008/layout/PictureStrips"/>
    <dgm:cxn modelId="{86F6F5E5-C957-4E9C-A2DC-3949F3F143FB}" type="presParOf" srcId="{3ECA12A6-2F13-4BD8-B941-471688656D5D}" destId="{0CEBEF6E-281F-48FB-8B11-DE3E44F5B3EA}" srcOrd="1" destOrd="0" presId="urn:microsoft.com/office/officeart/2008/layout/PictureStrips"/>
    <dgm:cxn modelId="{DD1579B6-1D60-497A-98C3-4E34BA0CAD22}" type="presParOf" srcId="{2B29240F-8F3C-45CA-89FD-0FB5D9E3892A}" destId="{ADA8EDBC-8319-4E4B-90F5-17125E80793E}" srcOrd="3" destOrd="0" presId="urn:microsoft.com/office/officeart/2008/layout/PictureStrips"/>
    <dgm:cxn modelId="{D05078DC-B279-4EBC-9F59-94D27A22C5A2}" type="presParOf" srcId="{2B29240F-8F3C-45CA-89FD-0FB5D9E3892A}" destId="{DA869C38-1F33-406A-97DB-44CE448ADA52}" srcOrd="4" destOrd="0" presId="urn:microsoft.com/office/officeart/2008/layout/PictureStrips"/>
    <dgm:cxn modelId="{265FDCF6-15B6-404E-B928-FBBCF0DD8A12}" type="presParOf" srcId="{DA869C38-1F33-406A-97DB-44CE448ADA52}" destId="{AE83B166-D248-45E6-9641-D28977B2C314}" srcOrd="0" destOrd="0" presId="urn:microsoft.com/office/officeart/2008/layout/PictureStrips"/>
    <dgm:cxn modelId="{D7C1CF55-5082-4430-8FF6-0F2D1D578F76}" type="presParOf" srcId="{DA869C38-1F33-406A-97DB-44CE448ADA52}" destId="{FEFF93AD-0980-4A5E-9711-DC74672D9CC0}" srcOrd="1" destOrd="0" presId="urn:microsoft.com/office/officeart/2008/layout/PictureStrips"/>
    <dgm:cxn modelId="{F2E08B21-5C11-476B-B620-D3974B9BEB6D}" type="presParOf" srcId="{2B29240F-8F3C-45CA-89FD-0FB5D9E3892A}" destId="{665F75A3-C903-40AB-B7EF-115D65EAA3B8}" srcOrd="5" destOrd="0" presId="urn:microsoft.com/office/officeart/2008/layout/PictureStrips"/>
    <dgm:cxn modelId="{3BFC9A29-0AE1-4BE4-8C76-C5B49F3A682E}" type="presParOf" srcId="{2B29240F-8F3C-45CA-89FD-0FB5D9E3892A}" destId="{30CE9B30-D1EE-4EF4-916D-6EEECF2DFA00}" srcOrd="6" destOrd="0" presId="urn:microsoft.com/office/officeart/2008/layout/PictureStrips"/>
    <dgm:cxn modelId="{5776E997-FCBD-477F-ADCF-A5D81A0F839B}" type="presParOf" srcId="{30CE9B30-D1EE-4EF4-916D-6EEECF2DFA00}" destId="{A3E27C38-7D64-45FA-B425-7B8BDA3491E8}" srcOrd="0" destOrd="0" presId="urn:microsoft.com/office/officeart/2008/layout/PictureStrips"/>
    <dgm:cxn modelId="{B78104B1-000A-4912-AFC5-93BC27B7F571}" type="presParOf" srcId="{30CE9B30-D1EE-4EF4-916D-6EEECF2DFA00}" destId="{27148B03-4965-4E3A-9727-B2E329C1084E}" srcOrd="1" destOrd="0" presId="urn:microsoft.com/office/officeart/2008/layout/PictureStrip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 Solène Dauchy</a:t>
          </a:r>
        </a:p>
        <a:p>
          <a:pPr algn="ctr"/>
          <a:r>
            <a:rPr lang="fr-FR" sz="1050"/>
            <a:t>  </a:t>
          </a:r>
          <a:r>
            <a:rPr lang="fr-FR" sz="1100"/>
            <a:t>06 46 54 42 73</a:t>
          </a:r>
        </a:p>
        <a:p>
          <a:pPr algn="ctr"/>
          <a:r>
            <a:rPr lang="fr-FR" sz="1100"/>
            <a:t>   s.dauchy@toulouse-bs.org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C4D92CB9-1E52-4CC2-9188-36448123BFCF}">
      <dgm:prSet phldrT="[Texte]" custT="1"/>
      <dgm:spPr/>
      <dgm:t>
        <a:bodyPr/>
        <a:lstStyle/>
        <a:p>
          <a:pPr algn="ctr"/>
          <a:r>
            <a:rPr lang="fr-FR" sz="1400"/>
            <a:t>Bastien Quinnez</a:t>
          </a:r>
        </a:p>
        <a:p>
          <a:pPr algn="ctr"/>
          <a:r>
            <a:rPr lang="fr-FR" sz="1100"/>
            <a:t>06 71 46 27 42 </a:t>
          </a:r>
        </a:p>
        <a:p>
          <a:pPr algn="ctr"/>
          <a:r>
            <a:rPr lang="fr-FR" sz="1100"/>
            <a:t>b.quinnez@toulouse-bs.org</a:t>
          </a:r>
        </a:p>
      </dgm:t>
    </dgm:pt>
    <dgm:pt modelId="{3A8154C2-8F64-44A2-B202-5F55D7F7E425}" type="parTrans" cxnId="{5999F02F-26A2-495D-B199-F8FBED676798}">
      <dgm:prSet/>
      <dgm:spPr/>
      <dgm:t>
        <a:bodyPr/>
        <a:lstStyle/>
        <a:p>
          <a:pPr algn="ctr"/>
          <a:endParaRPr lang="fr-FR">
            <a:solidFill>
              <a:sysClr val="windowText" lastClr="000000"/>
            </a:solidFill>
          </a:endParaRPr>
        </a:p>
      </dgm:t>
    </dgm:pt>
    <dgm:pt modelId="{52C72F96-977A-4299-B091-F578BE873B83}" type="sibTrans" cxnId="{5999F02F-26A2-495D-B199-F8FBED676798}">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Mathilde Pochon</a:t>
          </a:r>
        </a:p>
        <a:p>
          <a:pPr algn="ctr"/>
          <a:r>
            <a:rPr lang="fr-FR" sz="1000"/>
            <a:t>   </a:t>
          </a:r>
          <a:r>
            <a:rPr lang="fr-FR" sz="1100"/>
            <a:t>06 72 57 36 68</a:t>
          </a:r>
        </a:p>
        <a:p>
          <a:pPr algn="ctr"/>
          <a:r>
            <a:rPr lang="fr-FR" sz="1100"/>
            <a:t>   m.pochon@toulouse-bs.org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3">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dgm:spPr>
      <dgm:t>
        <a:bodyPr/>
        <a:lstStyle/>
        <a:p>
          <a:endParaRPr lang="fr-FR"/>
        </a:p>
      </dgm:t>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3">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l="-13000" r="-13000"/>
          </a:stretch>
        </a:blipFill>
      </dgm:spPr>
      <dgm:t>
        <a:bodyPr/>
        <a:lstStyle/>
        <a:p>
          <a:endParaRPr lang="fr-FR"/>
        </a:p>
      </dgm:t>
    </dgm:pt>
    <dgm:pt modelId="{ADA8EDBC-8319-4E4B-90F5-17125E80793E}" type="pres">
      <dgm:prSet presAssocID="{432F755E-5479-4896-8902-5E0CF46480B4}" presName="sibTrans" presStyleCnt="0"/>
      <dgm:spPr/>
    </dgm:pt>
    <dgm:pt modelId="{DA869C38-1F33-406A-97DB-44CE448ADA52}" type="pres">
      <dgm:prSet presAssocID="{C4D92CB9-1E52-4CC2-9188-36448123BFCF}" presName="composite" presStyleCnt="0"/>
      <dgm:spPr/>
    </dgm:pt>
    <dgm:pt modelId="{AE83B166-D248-45E6-9641-D28977B2C314}" type="pres">
      <dgm:prSet presAssocID="{C4D92CB9-1E52-4CC2-9188-36448123BFCF}" presName="rect1" presStyleLbl="trAlignAcc1" presStyleIdx="2" presStyleCnt="3">
        <dgm:presLayoutVars>
          <dgm:bulletEnabled val="1"/>
        </dgm:presLayoutVars>
      </dgm:prSet>
      <dgm:spPr/>
      <dgm:t>
        <a:bodyPr/>
        <a:lstStyle/>
        <a:p>
          <a:endParaRPr lang="fr-FR"/>
        </a:p>
      </dgm:t>
    </dgm:pt>
    <dgm:pt modelId="{FEFF93AD-0980-4A5E-9711-DC74672D9CC0}" type="pres">
      <dgm:prSet presAssocID="{C4D92CB9-1E52-4CC2-9188-36448123BFCF}" presName="rect2" presStyleLbl="fg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l="-13000" r="-13000"/>
          </a:stretch>
        </a:blipFill>
      </dgm:spPr>
      <dgm:t>
        <a:bodyPr/>
        <a:lstStyle/>
        <a:p>
          <a:endParaRPr lang="fr-FR"/>
        </a:p>
      </dgm:t>
    </dgm:pt>
  </dgm:ptLst>
  <dgm:cxnLst>
    <dgm:cxn modelId="{804F775B-2E08-4F78-A187-D743EB893B79}" type="presOf" srcId="{533CE33A-74F1-4AB7-9E87-466409CF0AFA}" destId="{B1A7E621-C0D2-48E1-8E9A-FE3C284C1184}" srcOrd="0" destOrd="0" presId="urn:microsoft.com/office/officeart/2008/layout/PictureStrips"/>
    <dgm:cxn modelId="{55BB5E67-678E-409D-8687-BC463AAD8324}" type="presOf" srcId="{42695E23-7A6E-4D1B-9759-C7E19142BBFC}" destId="{57E4255F-7113-4379-B9B6-16B6F2FE3CB6}" srcOrd="0" destOrd="0" presId="urn:microsoft.com/office/officeart/2008/layout/PictureStrips"/>
    <dgm:cxn modelId="{95652A53-D5DC-49D6-86FC-A5A98FFB6888}" type="presOf" srcId="{EE0D57AB-82D3-4940-B709-5B26B0C00344}" destId="{2B29240F-8F3C-45CA-89FD-0FB5D9E3892A}" srcOrd="0" destOrd="0" presId="urn:microsoft.com/office/officeart/2008/layout/PictureStrips"/>
    <dgm:cxn modelId="{5999F02F-26A2-495D-B199-F8FBED676798}" srcId="{EE0D57AB-82D3-4940-B709-5B26B0C00344}" destId="{C4D92CB9-1E52-4CC2-9188-36448123BFCF}" srcOrd="2" destOrd="0" parTransId="{3A8154C2-8F64-44A2-B202-5F55D7F7E425}" sibTransId="{52C72F96-977A-4299-B091-F578BE873B83}"/>
    <dgm:cxn modelId="{CF06A5CD-99CE-41F3-BDC6-CFBCEE99331E}" srcId="{EE0D57AB-82D3-4940-B709-5B26B0C00344}" destId="{42695E23-7A6E-4D1B-9759-C7E19142BBFC}" srcOrd="1" destOrd="0" parTransId="{1338FE39-960A-4FB3-B343-63EAF2C78B32}" sibTransId="{432F755E-5479-4896-8902-5E0CF46480B4}"/>
    <dgm:cxn modelId="{BF3A985D-9338-4B28-9B3E-967215720827}" type="presOf" srcId="{C4D92CB9-1E52-4CC2-9188-36448123BFCF}" destId="{AE83B166-D248-45E6-9641-D28977B2C314}" srcOrd="0" destOrd="0" presId="urn:microsoft.com/office/officeart/2008/layout/PictureStrips"/>
    <dgm:cxn modelId="{1A01B2FE-12C3-4BDF-9BA3-0C485C96F120}" srcId="{EE0D57AB-82D3-4940-B709-5B26B0C00344}" destId="{533CE33A-74F1-4AB7-9E87-466409CF0AFA}" srcOrd="0" destOrd="0" parTransId="{0AA2012B-8674-45E4-931C-6C451CA0AEA7}" sibTransId="{F8AD2040-D9E4-4DD8-986D-05258BD23E11}"/>
    <dgm:cxn modelId="{0261613F-8C77-4E8F-A0D5-3F4BEA915A9A}" type="presParOf" srcId="{2B29240F-8F3C-45CA-89FD-0FB5D9E3892A}" destId="{4CEA820F-A5F7-45C9-9FE2-0BF9830AC4B3}" srcOrd="0" destOrd="0" presId="urn:microsoft.com/office/officeart/2008/layout/PictureStrips"/>
    <dgm:cxn modelId="{01A7C92E-7C98-4388-A242-44520BBE66B3}" type="presParOf" srcId="{4CEA820F-A5F7-45C9-9FE2-0BF9830AC4B3}" destId="{B1A7E621-C0D2-48E1-8E9A-FE3C284C1184}" srcOrd="0" destOrd="0" presId="urn:microsoft.com/office/officeart/2008/layout/PictureStrips"/>
    <dgm:cxn modelId="{13A1A958-7A10-4A3E-8056-77F760D24AF9}" type="presParOf" srcId="{4CEA820F-A5F7-45C9-9FE2-0BF9830AC4B3}" destId="{91D52D4B-6C29-4815-8C2E-3F78CF328AFB}" srcOrd="1" destOrd="0" presId="urn:microsoft.com/office/officeart/2008/layout/PictureStrips"/>
    <dgm:cxn modelId="{623CB3A6-67D5-4114-A417-A3BC62AE2EBC}" type="presParOf" srcId="{2B29240F-8F3C-45CA-89FD-0FB5D9E3892A}" destId="{AC60F910-D4F0-4965-9E9E-B7CE3667111E}" srcOrd="1" destOrd="0" presId="urn:microsoft.com/office/officeart/2008/layout/PictureStrips"/>
    <dgm:cxn modelId="{936C2C24-09BF-4B2F-83C4-E7A9ABC2BBC0}" type="presParOf" srcId="{2B29240F-8F3C-45CA-89FD-0FB5D9E3892A}" destId="{3ECA12A6-2F13-4BD8-B941-471688656D5D}" srcOrd="2" destOrd="0" presId="urn:microsoft.com/office/officeart/2008/layout/PictureStrips"/>
    <dgm:cxn modelId="{D1EDDAD9-2AAA-4EF3-93DD-1FA4F035D966}" type="presParOf" srcId="{3ECA12A6-2F13-4BD8-B941-471688656D5D}" destId="{57E4255F-7113-4379-B9B6-16B6F2FE3CB6}" srcOrd="0" destOrd="0" presId="urn:microsoft.com/office/officeart/2008/layout/PictureStrips"/>
    <dgm:cxn modelId="{BD3DABE2-E7AF-4401-8B0E-A78F7269EFE6}" type="presParOf" srcId="{3ECA12A6-2F13-4BD8-B941-471688656D5D}" destId="{0CEBEF6E-281F-48FB-8B11-DE3E44F5B3EA}" srcOrd="1" destOrd="0" presId="urn:microsoft.com/office/officeart/2008/layout/PictureStrips"/>
    <dgm:cxn modelId="{60C54DB1-A840-411D-A72A-543E9C969384}" type="presParOf" srcId="{2B29240F-8F3C-45CA-89FD-0FB5D9E3892A}" destId="{ADA8EDBC-8319-4E4B-90F5-17125E80793E}" srcOrd="3" destOrd="0" presId="urn:microsoft.com/office/officeart/2008/layout/PictureStrips"/>
    <dgm:cxn modelId="{34C18FC0-6801-40F4-8613-06B9684EAE7B}" type="presParOf" srcId="{2B29240F-8F3C-45CA-89FD-0FB5D9E3892A}" destId="{DA869C38-1F33-406A-97DB-44CE448ADA52}" srcOrd="4" destOrd="0" presId="urn:microsoft.com/office/officeart/2008/layout/PictureStrips"/>
    <dgm:cxn modelId="{0F2704E3-82A8-4F71-AE48-258A91B9E21B}" type="presParOf" srcId="{DA869C38-1F33-406A-97DB-44CE448ADA52}" destId="{AE83B166-D248-45E6-9641-D28977B2C314}" srcOrd="0" destOrd="0" presId="urn:microsoft.com/office/officeart/2008/layout/PictureStrips"/>
    <dgm:cxn modelId="{7A3E911E-F7ED-4D5F-8AE1-36F0F66D371F}" type="presParOf" srcId="{DA869C38-1F33-406A-97DB-44CE448ADA52}" destId="{FEFF93AD-0980-4A5E-9711-DC74672D9CC0}" srcOrd="1" destOrd="0" presId="urn:microsoft.com/office/officeart/2008/layout/PictureStrip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Alexandre Poulhaon</a:t>
          </a:r>
        </a:p>
        <a:p>
          <a:pPr algn="ctr"/>
          <a:r>
            <a:rPr lang="fr-FR" sz="1050"/>
            <a:t>  </a:t>
          </a:r>
          <a:r>
            <a:rPr lang="fr-FR" sz="1100"/>
            <a:t>06 83 35 92 12</a:t>
          </a:r>
        </a:p>
        <a:p>
          <a:pPr algn="ctr"/>
          <a:r>
            <a:rPr lang="fr-FR" sz="1100"/>
            <a:t>   a.poulhaon@toulouse-bs.org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Rary Razanamasy</a:t>
          </a:r>
        </a:p>
        <a:p>
          <a:pPr algn="ctr"/>
          <a:r>
            <a:rPr lang="fr-FR" sz="1000"/>
            <a:t>   </a:t>
          </a:r>
          <a:r>
            <a:rPr lang="fr-FR" sz="1100"/>
            <a:t>06 43 72 51 29</a:t>
          </a:r>
        </a:p>
        <a:p>
          <a:pPr algn="ctr"/>
          <a:r>
            <a:rPr lang="fr-FR" sz="1100"/>
            <a:t>   r.razanamasy@toulouse-bs.org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2">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t>
        <a:bodyPr/>
        <a:lstStyle/>
        <a:p>
          <a:endParaRPr lang="fr-FR"/>
        </a:p>
      </dgm:t>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2">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12000" r="-12000"/>
          </a:stretch>
        </a:blipFill>
      </dgm:spPr>
      <dgm:t>
        <a:bodyPr/>
        <a:lstStyle/>
        <a:p>
          <a:endParaRPr lang="fr-FR"/>
        </a:p>
      </dgm:t>
    </dgm:pt>
  </dgm:ptLst>
  <dgm:cxnLst>
    <dgm:cxn modelId="{F76592E6-A1AD-48B1-A5CB-53DEC17E23FE}" type="presOf" srcId="{42695E23-7A6E-4D1B-9759-C7E19142BBFC}" destId="{57E4255F-7113-4379-B9B6-16B6F2FE3CB6}" srcOrd="0" destOrd="0" presId="urn:microsoft.com/office/officeart/2008/layout/PictureStrips"/>
    <dgm:cxn modelId="{4DEDFFE6-0B8B-4A07-BF1D-F72EA3FF122E}" type="presOf" srcId="{533CE33A-74F1-4AB7-9E87-466409CF0AFA}" destId="{B1A7E621-C0D2-48E1-8E9A-FE3C284C1184}" srcOrd="0" destOrd="0" presId="urn:microsoft.com/office/officeart/2008/layout/PictureStrips"/>
    <dgm:cxn modelId="{5ABB27E3-EBB6-45A2-AB4B-603F25D63CC1}" type="presOf" srcId="{EE0D57AB-82D3-4940-B709-5B26B0C00344}" destId="{2B29240F-8F3C-45CA-89FD-0FB5D9E3892A}" srcOrd="0" destOrd="0" presId="urn:microsoft.com/office/officeart/2008/layout/PictureStrips"/>
    <dgm:cxn modelId="{CF06A5CD-99CE-41F3-BDC6-CFBCEE99331E}" srcId="{EE0D57AB-82D3-4940-B709-5B26B0C00344}" destId="{42695E23-7A6E-4D1B-9759-C7E19142BBFC}" srcOrd="1" destOrd="0" parTransId="{1338FE39-960A-4FB3-B343-63EAF2C78B32}" sibTransId="{432F755E-5479-4896-8902-5E0CF46480B4}"/>
    <dgm:cxn modelId="{1A01B2FE-12C3-4BDF-9BA3-0C485C96F120}" srcId="{EE0D57AB-82D3-4940-B709-5B26B0C00344}" destId="{533CE33A-74F1-4AB7-9E87-466409CF0AFA}" srcOrd="0" destOrd="0" parTransId="{0AA2012B-8674-45E4-931C-6C451CA0AEA7}" sibTransId="{F8AD2040-D9E4-4DD8-986D-05258BD23E11}"/>
    <dgm:cxn modelId="{6EB013BB-C165-47D2-A1E8-4903EB70E5A9}" type="presParOf" srcId="{2B29240F-8F3C-45CA-89FD-0FB5D9E3892A}" destId="{4CEA820F-A5F7-45C9-9FE2-0BF9830AC4B3}" srcOrd="0" destOrd="0" presId="urn:microsoft.com/office/officeart/2008/layout/PictureStrips"/>
    <dgm:cxn modelId="{8971641C-9A04-4D62-87C8-C133CA60F351}" type="presParOf" srcId="{4CEA820F-A5F7-45C9-9FE2-0BF9830AC4B3}" destId="{B1A7E621-C0D2-48E1-8E9A-FE3C284C1184}" srcOrd="0" destOrd="0" presId="urn:microsoft.com/office/officeart/2008/layout/PictureStrips"/>
    <dgm:cxn modelId="{E4140047-1BB0-4AD5-BCDA-2C9948B3CB66}" type="presParOf" srcId="{4CEA820F-A5F7-45C9-9FE2-0BF9830AC4B3}" destId="{91D52D4B-6C29-4815-8C2E-3F78CF328AFB}" srcOrd="1" destOrd="0" presId="urn:microsoft.com/office/officeart/2008/layout/PictureStrips"/>
    <dgm:cxn modelId="{382AEF15-618B-4096-912B-894DADAD6196}" type="presParOf" srcId="{2B29240F-8F3C-45CA-89FD-0FB5D9E3892A}" destId="{AC60F910-D4F0-4965-9E9E-B7CE3667111E}" srcOrd="1" destOrd="0" presId="urn:microsoft.com/office/officeart/2008/layout/PictureStrips"/>
    <dgm:cxn modelId="{96E86458-ACCA-49A3-9D35-0702AE8CD0AA}" type="presParOf" srcId="{2B29240F-8F3C-45CA-89FD-0FB5D9E3892A}" destId="{3ECA12A6-2F13-4BD8-B941-471688656D5D}" srcOrd="2" destOrd="0" presId="urn:microsoft.com/office/officeart/2008/layout/PictureStrips"/>
    <dgm:cxn modelId="{50A7BDC1-D58D-49D2-842C-C2DC6CB9146C}" type="presParOf" srcId="{3ECA12A6-2F13-4BD8-B941-471688656D5D}" destId="{57E4255F-7113-4379-B9B6-16B6F2FE3CB6}" srcOrd="0" destOrd="0" presId="urn:microsoft.com/office/officeart/2008/layout/PictureStrips"/>
    <dgm:cxn modelId="{B7AF89C0-DFB5-481D-A30C-1D6C1A0074F7}" type="presParOf" srcId="{3ECA12A6-2F13-4BD8-B941-471688656D5D}" destId="{0CEBEF6E-281F-48FB-8B11-DE3E44F5B3EA}" srcOrd="1" destOrd="0" presId="urn:microsoft.com/office/officeart/2008/layout/PictureStrip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Jean-Baptiste Guillaumat</a:t>
          </a:r>
        </a:p>
        <a:p>
          <a:pPr algn="ctr"/>
          <a:r>
            <a:rPr lang="fr-FR" sz="1050"/>
            <a:t>  </a:t>
          </a:r>
          <a:r>
            <a:rPr lang="fr-FR" sz="1100"/>
            <a:t>06 37 90 41 33</a:t>
          </a:r>
        </a:p>
        <a:p>
          <a:pPr algn="ctr"/>
          <a:r>
            <a:rPr lang="fr-FR" sz="1100"/>
            <a:t>   jb.guillaumat@toulouse-bs.org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Tess Ruelle</a:t>
          </a:r>
        </a:p>
        <a:p>
          <a:pPr algn="ctr"/>
          <a:r>
            <a:rPr lang="fr-FR" sz="1000"/>
            <a:t>   </a:t>
          </a:r>
          <a:r>
            <a:rPr lang="fr-FR" sz="1100"/>
            <a:t>06 80 82 84 57</a:t>
          </a:r>
        </a:p>
        <a:p>
          <a:pPr algn="ctr"/>
          <a:r>
            <a:rPr lang="fr-FR" sz="1100"/>
            <a:t>   t.ruelle@toulouse-bs.org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2">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dgm:spPr>
      <dgm:t>
        <a:bodyPr/>
        <a:lstStyle/>
        <a:p>
          <a:endParaRPr lang="fr-FR"/>
        </a:p>
      </dgm:t>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2">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16000" r="-16000"/>
          </a:stretch>
        </a:blipFill>
      </dgm:spPr>
      <dgm:t>
        <a:bodyPr/>
        <a:lstStyle/>
        <a:p>
          <a:endParaRPr lang="fr-FR"/>
        </a:p>
      </dgm:t>
    </dgm:pt>
  </dgm:ptLst>
  <dgm:cxnLst>
    <dgm:cxn modelId="{E22EA1A0-EA2E-47EC-8D62-EF13A0E7E47F}" type="presOf" srcId="{EE0D57AB-82D3-4940-B709-5B26B0C00344}" destId="{2B29240F-8F3C-45CA-89FD-0FB5D9E3892A}" srcOrd="0" destOrd="0" presId="urn:microsoft.com/office/officeart/2008/layout/PictureStrips"/>
    <dgm:cxn modelId="{A8D9740E-E603-4050-8E91-CE0ED4224EAD}" type="presOf" srcId="{533CE33A-74F1-4AB7-9E87-466409CF0AFA}" destId="{B1A7E621-C0D2-48E1-8E9A-FE3C284C1184}" srcOrd="0" destOrd="0" presId="urn:microsoft.com/office/officeart/2008/layout/PictureStrips"/>
    <dgm:cxn modelId="{CF06A5CD-99CE-41F3-BDC6-CFBCEE99331E}" srcId="{EE0D57AB-82D3-4940-B709-5B26B0C00344}" destId="{42695E23-7A6E-4D1B-9759-C7E19142BBFC}" srcOrd="1" destOrd="0" parTransId="{1338FE39-960A-4FB3-B343-63EAF2C78B32}" sibTransId="{432F755E-5479-4896-8902-5E0CF46480B4}"/>
    <dgm:cxn modelId="{D76FC276-1CBF-4289-8B10-1BB09A3D53FC}" type="presOf" srcId="{42695E23-7A6E-4D1B-9759-C7E19142BBFC}" destId="{57E4255F-7113-4379-B9B6-16B6F2FE3CB6}" srcOrd="0" destOrd="0" presId="urn:microsoft.com/office/officeart/2008/layout/PictureStrips"/>
    <dgm:cxn modelId="{1A01B2FE-12C3-4BDF-9BA3-0C485C96F120}" srcId="{EE0D57AB-82D3-4940-B709-5B26B0C00344}" destId="{533CE33A-74F1-4AB7-9E87-466409CF0AFA}" srcOrd="0" destOrd="0" parTransId="{0AA2012B-8674-45E4-931C-6C451CA0AEA7}" sibTransId="{F8AD2040-D9E4-4DD8-986D-05258BD23E11}"/>
    <dgm:cxn modelId="{81DB3A03-FA0B-45DD-BEFF-36F9AA28D886}" type="presParOf" srcId="{2B29240F-8F3C-45CA-89FD-0FB5D9E3892A}" destId="{4CEA820F-A5F7-45C9-9FE2-0BF9830AC4B3}" srcOrd="0" destOrd="0" presId="urn:microsoft.com/office/officeart/2008/layout/PictureStrips"/>
    <dgm:cxn modelId="{F3377D04-CB0A-4C33-B8C7-27A5DFC26CF9}" type="presParOf" srcId="{4CEA820F-A5F7-45C9-9FE2-0BF9830AC4B3}" destId="{B1A7E621-C0D2-48E1-8E9A-FE3C284C1184}" srcOrd="0" destOrd="0" presId="urn:microsoft.com/office/officeart/2008/layout/PictureStrips"/>
    <dgm:cxn modelId="{36C438F2-996B-4E0D-B234-4C8F364C3E9E}" type="presParOf" srcId="{4CEA820F-A5F7-45C9-9FE2-0BF9830AC4B3}" destId="{91D52D4B-6C29-4815-8C2E-3F78CF328AFB}" srcOrd="1" destOrd="0" presId="urn:microsoft.com/office/officeart/2008/layout/PictureStrips"/>
    <dgm:cxn modelId="{30FB5946-0731-479E-AE4A-C14D43A4ABFC}" type="presParOf" srcId="{2B29240F-8F3C-45CA-89FD-0FB5D9E3892A}" destId="{AC60F910-D4F0-4965-9E9E-B7CE3667111E}" srcOrd="1" destOrd="0" presId="urn:microsoft.com/office/officeart/2008/layout/PictureStrips"/>
    <dgm:cxn modelId="{5B1BD8B5-F8D1-45D0-98DB-7E44F2CBB74F}" type="presParOf" srcId="{2B29240F-8F3C-45CA-89FD-0FB5D9E3892A}" destId="{3ECA12A6-2F13-4BD8-B941-471688656D5D}" srcOrd="2" destOrd="0" presId="urn:microsoft.com/office/officeart/2008/layout/PictureStrips"/>
    <dgm:cxn modelId="{05375A3B-AF04-4329-B88F-13846FA1A019}" type="presParOf" srcId="{3ECA12A6-2F13-4BD8-B941-471688656D5D}" destId="{57E4255F-7113-4379-B9B6-16B6F2FE3CB6}" srcOrd="0" destOrd="0" presId="urn:microsoft.com/office/officeart/2008/layout/PictureStrips"/>
    <dgm:cxn modelId="{99AB68BD-9FA4-4189-99F1-80C85462F314}" type="presParOf" srcId="{3ECA12A6-2F13-4BD8-B941-471688656D5D}" destId="{0CEBEF6E-281F-48FB-8B11-DE3E44F5B3EA}" srcOrd="1" destOrd="0" presId="urn:microsoft.com/office/officeart/2008/layout/PictureStrip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Narjès Zidi</a:t>
          </a:r>
        </a:p>
        <a:p>
          <a:pPr algn="ctr"/>
          <a:r>
            <a:rPr lang="fr-FR" sz="1050"/>
            <a:t>  </a:t>
          </a:r>
          <a:r>
            <a:rPr lang="fr-FR" sz="1100"/>
            <a:t>06 71 99 27 08</a:t>
          </a:r>
        </a:p>
        <a:p>
          <a:pPr algn="ctr"/>
          <a:r>
            <a:rPr lang="fr-FR" sz="1100"/>
            <a:t>   n.zidi@toulouse-bs.org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CC23EFC1-B17F-4FF1-B7BB-63FB0919A3A1}" type="presOf" srcId="{EE0D57AB-82D3-4940-B709-5B26B0C00344}" destId="{2B29240F-8F3C-45CA-89FD-0FB5D9E3892A}" srcOrd="0" destOrd="0" presId="urn:microsoft.com/office/officeart/2008/layout/PictureStrips"/>
    <dgm:cxn modelId="{0B6F0104-4459-48AC-8296-FB9DD7672CF0}" type="presOf" srcId="{533CE33A-74F1-4AB7-9E87-466409CF0AFA}" destId="{B1A7E621-C0D2-48E1-8E9A-FE3C284C1184}" srcOrd="0" destOrd="0" presId="urn:microsoft.com/office/officeart/2008/layout/PictureStrips"/>
    <dgm:cxn modelId="{97375388-D734-42F0-8F84-B2E5B2F0A64F}" type="presParOf" srcId="{2B29240F-8F3C-45CA-89FD-0FB5D9E3892A}" destId="{4CEA820F-A5F7-45C9-9FE2-0BF9830AC4B3}" srcOrd="0" destOrd="0" presId="urn:microsoft.com/office/officeart/2008/layout/PictureStrips"/>
    <dgm:cxn modelId="{ED13A663-8849-49AC-9CCE-B6C924467CC5}" type="presParOf" srcId="{4CEA820F-A5F7-45C9-9FE2-0BF9830AC4B3}" destId="{B1A7E621-C0D2-48E1-8E9A-FE3C284C1184}" srcOrd="0" destOrd="0" presId="urn:microsoft.com/office/officeart/2008/layout/PictureStrips"/>
    <dgm:cxn modelId="{DCD89EAE-2A3F-439C-9324-F6A4312916F7}"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Eric Rueff</a:t>
          </a:r>
        </a:p>
        <a:p>
          <a:pPr algn="ctr"/>
          <a:r>
            <a:rPr lang="fr-FR" sz="1050"/>
            <a:t>  </a:t>
          </a:r>
          <a:r>
            <a:rPr lang="fr-FR" sz="1100"/>
            <a:t>06 88 37 12 25</a:t>
          </a:r>
        </a:p>
        <a:p>
          <a:pPr algn="ctr"/>
          <a:r>
            <a:rPr lang="fr-FR" sz="1100"/>
            <a:t>   e.rueff@toulouse-bs.org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42695E23-7A6E-4D1B-9759-C7E19142BBFC}">
      <dgm:prSet phldrT="[Texte]" custT="1"/>
      <dgm:spPr/>
      <dgm:t>
        <a:bodyPr/>
        <a:lstStyle/>
        <a:p>
          <a:pPr algn="ctr"/>
          <a:r>
            <a:rPr lang="fr-FR" sz="1400"/>
            <a:t>Nadège Michel</a:t>
          </a:r>
        </a:p>
        <a:p>
          <a:pPr algn="ctr"/>
          <a:r>
            <a:rPr lang="fr-FR" sz="1000"/>
            <a:t>   </a:t>
          </a:r>
          <a:r>
            <a:rPr lang="fr-FR" sz="1100"/>
            <a:t>06 71 24 52 45</a:t>
          </a:r>
        </a:p>
        <a:p>
          <a:pPr algn="ctr"/>
          <a:r>
            <a:rPr lang="fr-FR" sz="1100"/>
            <a:t>   n.michel@toulouse-bs.org</a:t>
          </a:r>
        </a:p>
      </dgm:t>
    </dgm:pt>
    <dgm:pt modelId="{432F755E-5479-4896-8902-5E0CF46480B4}" type="sibTrans" cxnId="{CF06A5CD-99CE-41F3-BDC6-CFBCEE99331E}">
      <dgm:prSet/>
      <dgm:spPr/>
      <dgm:t>
        <a:bodyPr/>
        <a:lstStyle/>
        <a:p>
          <a:pPr algn="ctr"/>
          <a:endParaRPr lang="fr-FR">
            <a:solidFill>
              <a:sysClr val="windowText" lastClr="000000"/>
            </a:solidFill>
          </a:endParaRPr>
        </a:p>
      </dgm:t>
    </dgm:pt>
    <dgm:pt modelId="{1338FE39-960A-4FB3-B343-63EAF2C78B32}" type="parTrans" cxnId="{CF06A5CD-99CE-41F3-BDC6-CFBCEE99331E}">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2">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28000" r="-28000"/>
          </a:stretch>
        </a:blipFill>
      </dgm:spPr>
      <dgm:t>
        <a:bodyPr/>
        <a:lstStyle/>
        <a:p>
          <a:endParaRPr lang="fr-FR"/>
        </a:p>
      </dgm:t>
    </dgm:pt>
    <dgm:pt modelId="{AC60F910-D4F0-4965-9E9E-B7CE3667111E}" type="pres">
      <dgm:prSet presAssocID="{F8AD2040-D9E4-4DD8-986D-05258BD23E11}" presName="sibTrans" presStyleCnt="0"/>
      <dgm:spPr/>
    </dgm:pt>
    <dgm:pt modelId="{3ECA12A6-2F13-4BD8-B941-471688656D5D}" type="pres">
      <dgm:prSet presAssocID="{42695E23-7A6E-4D1B-9759-C7E19142BBFC}" presName="composite" presStyleCnt="0"/>
      <dgm:spPr/>
    </dgm:pt>
    <dgm:pt modelId="{57E4255F-7113-4379-B9B6-16B6F2FE3CB6}" type="pres">
      <dgm:prSet presAssocID="{42695E23-7A6E-4D1B-9759-C7E19142BBFC}" presName="rect1" presStyleLbl="trAlignAcc1" presStyleIdx="1" presStyleCnt="2">
        <dgm:presLayoutVars>
          <dgm:bulletEnabled val="1"/>
        </dgm:presLayoutVars>
      </dgm:prSet>
      <dgm:spPr/>
      <dgm:t>
        <a:bodyPr/>
        <a:lstStyle/>
        <a:p>
          <a:endParaRPr lang="fr-FR"/>
        </a:p>
      </dgm:t>
    </dgm:pt>
    <dgm:pt modelId="{0CEBEF6E-281F-48FB-8B11-DE3E44F5B3EA}" type="pres">
      <dgm:prSet presAssocID="{42695E23-7A6E-4D1B-9759-C7E19142BBFC}" presName="rect2" presStyleLbl="fgImgPlac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dgm:spPr>
      <dgm:t>
        <a:bodyPr/>
        <a:lstStyle/>
        <a:p>
          <a:endParaRPr lang="fr-FR"/>
        </a:p>
      </dgm:t>
    </dgm:pt>
  </dgm:ptLst>
  <dgm:cxnLst>
    <dgm:cxn modelId="{FF9BD4B9-F4E4-4E72-A3D4-EFB85E9C6DC6}" type="presOf" srcId="{42695E23-7A6E-4D1B-9759-C7E19142BBFC}" destId="{57E4255F-7113-4379-B9B6-16B6F2FE3CB6}" srcOrd="0" destOrd="0" presId="urn:microsoft.com/office/officeart/2008/layout/PictureStrips"/>
    <dgm:cxn modelId="{00D918BC-1BF7-4402-89E1-FCFD322A2ED3}" type="presOf" srcId="{EE0D57AB-82D3-4940-B709-5B26B0C00344}" destId="{2B29240F-8F3C-45CA-89FD-0FB5D9E3892A}" srcOrd="0" destOrd="0" presId="urn:microsoft.com/office/officeart/2008/layout/PictureStrips"/>
    <dgm:cxn modelId="{28E78D01-C1EB-4A95-A1DC-191FE2B40616}" type="presOf" srcId="{533CE33A-74F1-4AB7-9E87-466409CF0AFA}" destId="{B1A7E621-C0D2-48E1-8E9A-FE3C284C1184}" srcOrd="0" destOrd="0" presId="urn:microsoft.com/office/officeart/2008/layout/PictureStrips"/>
    <dgm:cxn modelId="{CF06A5CD-99CE-41F3-BDC6-CFBCEE99331E}" srcId="{EE0D57AB-82D3-4940-B709-5B26B0C00344}" destId="{42695E23-7A6E-4D1B-9759-C7E19142BBFC}" srcOrd="1" destOrd="0" parTransId="{1338FE39-960A-4FB3-B343-63EAF2C78B32}" sibTransId="{432F755E-5479-4896-8902-5E0CF46480B4}"/>
    <dgm:cxn modelId="{1A01B2FE-12C3-4BDF-9BA3-0C485C96F120}" srcId="{EE0D57AB-82D3-4940-B709-5B26B0C00344}" destId="{533CE33A-74F1-4AB7-9E87-466409CF0AFA}" srcOrd="0" destOrd="0" parTransId="{0AA2012B-8674-45E4-931C-6C451CA0AEA7}" sibTransId="{F8AD2040-D9E4-4DD8-986D-05258BD23E11}"/>
    <dgm:cxn modelId="{DA42E9BB-DC48-44AD-8E13-42EF2253FAE1}" type="presParOf" srcId="{2B29240F-8F3C-45CA-89FD-0FB5D9E3892A}" destId="{4CEA820F-A5F7-45C9-9FE2-0BF9830AC4B3}" srcOrd="0" destOrd="0" presId="urn:microsoft.com/office/officeart/2008/layout/PictureStrips"/>
    <dgm:cxn modelId="{8CA6E887-9025-49FB-AF1E-652FDFB1310B}" type="presParOf" srcId="{4CEA820F-A5F7-45C9-9FE2-0BF9830AC4B3}" destId="{B1A7E621-C0D2-48E1-8E9A-FE3C284C1184}" srcOrd="0" destOrd="0" presId="urn:microsoft.com/office/officeart/2008/layout/PictureStrips"/>
    <dgm:cxn modelId="{34FF9B19-65EE-4346-93A9-7059E31524EE}" type="presParOf" srcId="{4CEA820F-A5F7-45C9-9FE2-0BF9830AC4B3}" destId="{91D52D4B-6C29-4815-8C2E-3F78CF328AFB}" srcOrd="1" destOrd="0" presId="urn:microsoft.com/office/officeart/2008/layout/PictureStrips"/>
    <dgm:cxn modelId="{79F84B4A-A84E-4A92-9176-B119BA903704}" type="presParOf" srcId="{2B29240F-8F3C-45CA-89FD-0FB5D9E3892A}" destId="{AC60F910-D4F0-4965-9E9E-B7CE3667111E}" srcOrd="1" destOrd="0" presId="urn:microsoft.com/office/officeart/2008/layout/PictureStrips"/>
    <dgm:cxn modelId="{502D640D-2026-4793-8B9C-975FB3C138F1}" type="presParOf" srcId="{2B29240F-8F3C-45CA-89FD-0FB5D9E3892A}" destId="{3ECA12A6-2F13-4BD8-B941-471688656D5D}" srcOrd="2" destOrd="0" presId="urn:microsoft.com/office/officeart/2008/layout/PictureStrips"/>
    <dgm:cxn modelId="{65AC6A53-767F-4D35-998A-D27BD3352734}" type="presParOf" srcId="{3ECA12A6-2F13-4BD8-B941-471688656D5D}" destId="{57E4255F-7113-4379-B9B6-16B6F2FE3CB6}" srcOrd="0" destOrd="0" presId="urn:microsoft.com/office/officeart/2008/layout/PictureStrips"/>
    <dgm:cxn modelId="{D69A24D7-D3E7-4207-96E2-07C6EB9DE640}" type="presParOf" srcId="{3ECA12A6-2F13-4BD8-B941-471688656D5D}" destId="{0CEBEF6E-281F-48FB-8B11-DE3E44F5B3EA}" srcOrd="1" destOrd="0" presId="urn:microsoft.com/office/officeart/2008/layout/PictureStrip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François Vives</a:t>
          </a:r>
        </a:p>
        <a:p>
          <a:pPr algn="ctr"/>
          <a:r>
            <a:rPr lang="fr-FR" sz="1050"/>
            <a:t>  </a:t>
          </a:r>
          <a:r>
            <a:rPr lang="fr-FR" sz="1100"/>
            <a:t>06 13 27 70 69</a:t>
          </a:r>
        </a:p>
        <a:p>
          <a:pPr algn="ctr"/>
          <a:r>
            <a:rPr lang="fr-FR" sz="1100"/>
            <a:t>   f.vives@toulouse-bs.org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215EEAA0-0713-4474-BE46-6825FBAD35C0}" type="presOf" srcId="{EE0D57AB-82D3-4940-B709-5B26B0C00344}" destId="{2B29240F-8F3C-45CA-89FD-0FB5D9E3892A}" srcOrd="0" destOrd="0" presId="urn:microsoft.com/office/officeart/2008/layout/PictureStrips"/>
    <dgm:cxn modelId="{21EC22FE-AED2-46AA-B20C-CD6A61EC452E}" type="presOf" srcId="{533CE33A-74F1-4AB7-9E87-466409CF0AFA}" destId="{B1A7E621-C0D2-48E1-8E9A-FE3C284C1184}" srcOrd="0" destOrd="0" presId="urn:microsoft.com/office/officeart/2008/layout/PictureStrips"/>
    <dgm:cxn modelId="{FEA3CA9D-DA96-4EDD-BBC5-CBF87F8C13CE}" type="presParOf" srcId="{2B29240F-8F3C-45CA-89FD-0FB5D9E3892A}" destId="{4CEA820F-A5F7-45C9-9FE2-0BF9830AC4B3}" srcOrd="0" destOrd="0" presId="urn:microsoft.com/office/officeart/2008/layout/PictureStrips"/>
    <dgm:cxn modelId="{2337B21F-5293-4273-ABF6-D9DBB6B96D28}" type="presParOf" srcId="{4CEA820F-A5F7-45C9-9FE2-0BF9830AC4B3}" destId="{B1A7E621-C0D2-48E1-8E9A-FE3C284C1184}" srcOrd="0" destOrd="0" presId="urn:microsoft.com/office/officeart/2008/layout/PictureStrips"/>
    <dgm:cxn modelId="{A8799B6A-5103-493B-9286-CFF84F7D2809}"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E0D57AB-82D3-4940-B709-5B26B0C00344}" type="doc">
      <dgm:prSet loTypeId="urn:microsoft.com/office/officeart/2008/layout/PictureStrips" loCatId="list" qsTypeId="urn:microsoft.com/office/officeart/2005/8/quickstyle/simple1" qsCatId="simple" csTypeId="urn:microsoft.com/office/officeart/2005/8/colors/accent4_1" csCatId="accent4" phldr="1"/>
      <dgm:spPr/>
      <dgm:t>
        <a:bodyPr/>
        <a:lstStyle/>
        <a:p>
          <a:endParaRPr lang="fr-FR"/>
        </a:p>
      </dgm:t>
    </dgm:pt>
    <dgm:pt modelId="{533CE33A-74F1-4AB7-9E87-466409CF0AFA}">
      <dgm:prSet phldrT="[Texte]" custT="1"/>
      <dgm:spPr/>
      <dgm:t>
        <a:bodyPr/>
        <a:lstStyle/>
        <a:p>
          <a:pPr algn="ctr"/>
          <a:r>
            <a:rPr lang="fr-FR" sz="1400"/>
            <a:t>Catherine Dussauby</a:t>
          </a:r>
        </a:p>
        <a:p>
          <a:pPr algn="ctr"/>
          <a:r>
            <a:rPr lang="fr-FR" sz="1050"/>
            <a:t>06 28 81 54 18</a:t>
          </a:r>
          <a:endParaRPr lang="fr-FR" sz="1100"/>
        </a:p>
        <a:p>
          <a:pPr algn="ctr"/>
          <a:r>
            <a:rPr lang="fr-FR" sz="1100"/>
            <a:t>   c.dussauby@toulouse-bs.org</a:t>
          </a:r>
          <a:endParaRPr lang="fr-FR" sz="1600"/>
        </a:p>
      </dgm:t>
    </dgm:pt>
    <dgm:pt modelId="{0AA2012B-8674-45E4-931C-6C451CA0AEA7}" type="parTrans" cxnId="{1A01B2FE-12C3-4BDF-9BA3-0C485C96F120}">
      <dgm:prSet/>
      <dgm:spPr/>
      <dgm:t>
        <a:bodyPr/>
        <a:lstStyle/>
        <a:p>
          <a:pPr algn="ctr"/>
          <a:endParaRPr lang="fr-FR">
            <a:solidFill>
              <a:sysClr val="windowText" lastClr="000000"/>
            </a:solidFill>
          </a:endParaRPr>
        </a:p>
      </dgm:t>
    </dgm:pt>
    <dgm:pt modelId="{F8AD2040-D9E4-4DD8-986D-05258BD23E11}" type="sibTrans" cxnId="{1A01B2FE-12C3-4BDF-9BA3-0C485C96F120}">
      <dgm:prSet/>
      <dgm:spPr/>
      <dgm:t>
        <a:bodyPr/>
        <a:lstStyle/>
        <a:p>
          <a:pPr algn="ctr"/>
          <a:endParaRPr lang="fr-FR">
            <a:solidFill>
              <a:sysClr val="windowText" lastClr="000000"/>
            </a:solidFill>
          </a:endParaRPr>
        </a:p>
      </dgm:t>
    </dgm:pt>
    <dgm:pt modelId="{2B29240F-8F3C-45CA-89FD-0FB5D9E3892A}" type="pres">
      <dgm:prSet presAssocID="{EE0D57AB-82D3-4940-B709-5B26B0C00344}" presName="Name0" presStyleCnt="0">
        <dgm:presLayoutVars>
          <dgm:dir/>
          <dgm:resizeHandles val="exact"/>
        </dgm:presLayoutVars>
      </dgm:prSet>
      <dgm:spPr/>
      <dgm:t>
        <a:bodyPr/>
        <a:lstStyle/>
        <a:p>
          <a:endParaRPr lang="fr-FR"/>
        </a:p>
      </dgm:t>
    </dgm:pt>
    <dgm:pt modelId="{4CEA820F-A5F7-45C9-9FE2-0BF9830AC4B3}" type="pres">
      <dgm:prSet presAssocID="{533CE33A-74F1-4AB7-9E87-466409CF0AFA}" presName="composite" presStyleCnt="0"/>
      <dgm:spPr/>
    </dgm:pt>
    <dgm:pt modelId="{B1A7E621-C0D2-48E1-8E9A-FE3C284C1184}" type="pres">
      <dgm:prSet presAssocID="{533CE33A-74F1-4AB7-9E87-466409CF0AFA}" presName="rect1" presStyleLbl="trAlignAcc1" presStyleIdx="0" presStyleCnt="1">
        <dgm:presLayoutVars>
          <dgm:bulletEnabled val="1"/>
        </dgm:presLayoutVars>
      </dgm:prSet>
      <dgm:spPr/>
      <dgm:t>
        <a:bodyPr/>
        <a:lstStyle/>
        <a:p>
          <a:endParaRPr lang="fr-FR"/>
        </a:p>
      </dgm:t>
    </dgm:pt>
    <dgm:pt modelId="{91D52D4B-6C29-4815-8C2E-3F78CF328AFB}" type="pres">
      <dgm:prSet presAssocID="{533CE33A-74F1-4AB7-9E87-466409CF0AFA}" presName="rect2" presStyleLbl="fgImgPlace1" presStyleIdx="0" presStyleCnt="1"/>
      <dgm:spPr>
        <a:blipFill>
          <a:blip xmlns:r="http://schemas.openxmlformats.org/officeDocument/2006/relationships" r:embed="rId1">
            <a:extLst>
              <a:ext uri="{28A0092B-C50C-407E-A947-70E740481C1C}">
                <a14:useLocalDpi xmlns:a14="http://schemas.microsoft.com/office/drawing/2010/main" val="0"/>
              </a:ext>
            </a:extLst>
          </a:blip>
          <a:srcRect/>
          <a:stretch>
            <a:fillRect l="-20000" r="-20000"/>
          </a:stretch>
        </a:blipFill>
      </dgm:spPr>
      <dgm:t>
        <a:bodyPr/>
        <a:lstStyle/>
        <a:p>
          <a:endParaRPr lang="fr-FR"/>
        </a:p>
      </dgm:t>
    </dgm:pt>
  </dgm:ptLst>
  <dgm:cxnLst>
    <dgm:cxn modelId="{1A01B2FE-12C3-4BDF-9BA3-0C485C96F120}" srcId="{EE0D57AB-82D3-4940-B709-5B26B0C00344}" destId="{533CE33A-74F1-4AB7-9E87-466409CF0AFA}" srcOrd="0" destOrd="0" parTransId="{0AA2012B-8674-45E4-931C-6C451CA0AEA7}" sibTransId="{F8AD2040-D9E4-4DD8-986D-05258BD23E11}"/>
    <dgm:cxn modelId="{CA649B38-CCA8-4A8F-A319-0B4B70B795F2}" type="presOf" srcId="{EE0D57AB-82D3-4940-B709-5B26B0C00344}" destId="{2B29240F-8F3C-45CA-89FD-0FB5D9E3892A}" srcOrd="0" destOrd="0" presId="urn:microsoft.com/office/officeart/2008/layout/PictureStrips"/>
    <dgm:cxn modelId="{48E29156-C39D-45B2-A17C-B89029F314D2}" type="presOf" srcId="{533CE33A-74F1-4AB7-9E87-466409CF0AFA}" destId="{B1A7E621-C0D2-48E1-8E9A-FE3C284C1184}" srcOrd="0" destOrd="0" presId="urn:microsoft.com/office/officeart/2008/layout/PictureStrips"/>
    <dgm:cxn modelId="{B77E3BDC-59C6-44BA-9D1F-5CB5E842EFEB}" type="presParOf" srcId="{2B29240F-8F3C-45CA-89FD-0FB5D9E3892A}" destId="{4CEA820F-A5F7-45C9-9FE2-0BF9830AC4B3}" srcOrd="0" destOrd="0" presId="urn:microsoft.com/office/officeart/2008/layout/PictureStrips"/>
    <dgm:cxn modelId="{E878F170-B422-4AF1-B42C-820C41C8986D}" type="presParOf" srcId="{4CEA820F-A5F7-45C9-9FE2-0BF9830AC4B3}" destId="{B1A7E621-C0D2-48E1-8E9A-FE3C284C1184}" srcOrd="0" destOrd="0" presId="urn:microsoft.com/office/officeart/2008/layout/PictureStrips"/>
    <dgm:cxn modelId="{5CABA9F8-9400-4709-A879-9DFDCFFAC6EE}" type="presParOf" srcId="{4CEA820F-A5F7-45C9-9FE2-0BF9830AC4B3}" destId="{91D52D4B-6C29-4815-8C2E-3F78CF328AFB}" srcOrd="1" destOrd="0" presId="urn:microsoft.com/office/officeart/2008/layout/PictureStrips"/>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26367" y="296831"/>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Franck Bereuter</a:t>
          </a:r>
        </a:p>
        <a:p>
          <a:pPr lvl="0" algn="ctr" defTabSz="622300">
            <a:lnSpc>
              <a:spcPct val="90000"/>
            </a:lnSpc>
            <a:spcBef>
              <a:spcPct val="0"/>
            </a:spcBef>
            <a:spcAft>
              <a:spcPct val="35000"/>
            </a:spcAft>
          </a:pPr>
          <a:r>
            <a:rPr lang="fr-FR" sz="1050" kern="1200"/>
            <a:t>  </a:t>
          </a:r>
          <a:r>
            <a:rPr lang="fr-FR" sz="1100" kern="1200"/>
            <a:t>06 32 13 95 06</a:t>
          </a:r>
        </a:p>
        <a:p>
          <a:pPr lvl="0" algn="ctr" defTabSz="622300">
            <a:lnSpc>
              <a:spcPct val="90000"/>
            </a:lnSpc>
            <a:spcBef>
              <a:spcPct val="0"/>
            </a:spcBef>
            <a:spcAft>
              <a:spcPct val="35000"/>
            </a:spcAft>
          </a:pPr>
          <a:r>
            <a:rPr lang="fr-FR" sz="1100" kern="1200"/>
            <a:t>   f.bereuter@toulouse-bs.org</a:t>
          </a:r>
          <a:endParaRPr lang="fr-FR" sz="1600" kern="1200"/>
        </a:p>
      </dsp:txBody>
      <dsp:txXfrm>
        <a:off x="126367" y="296831"/>
        <a:ext cx="2979222" cy="931007"/>
      </dsp:txXfrm>
    </dsp:sp>
    <dsp:sp modelId="{91D52D4B-6C29-4815-8C2E-3F78CF328AFB}">
      <dsp:nvSpPr>
        <dsp:cNvPr id="0" name=""/>
        <dsp:cNvSpPr/>
      </dsp:nvSpPr>
      <dsp:spPr>
        <a:xfrm>
          <a:off x="2233" y="162352"/>
          <a:ext cx="651704" cy="97755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000" r="-9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55208" y="296831"/>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Antoine Simonian</a:t>
          </a:r>
        </a:p>
        <a:p>
          <a:pPr lvl="0" algn="ctr" defTabSz="622300">
            <a:lnSpc>
              <a:spcPct val="90000"/>
            </a:lnSpc>
            <a:spcBef>
              <a:spcPct val="0"/>
            </a:spcBef>
            <a:spcAft>
              <a:spcPct val="35000"/>
            </a:spcAft>
          </a:pPr>
          <a:r>
            <a:rPr lang="fr-FR" sz="1000" kern="1200"/>
            <a:t>   </a:t>
          </a:r>
          <a:r>
            <a:rPr lang="fr-FR" sz="1100" kern="1200"/>
            <a:t>06 32 13 95 06</a:t>
          </a:r>
        </a:p>
        <a:p>
          <a:pPr lvl="0" algn="ctr" defTabSz="622300">
            <a:lnSpc>
              <a:spcPct val="90000"/>
            </a:lnSpc>
            <a:spcBef>
              <a:spcPct val="0"/>
            </a:spcBef>
            <a:spcAft>
              <a:spcPct val="35000"/>
            </a:spcAft>
          </a:pPr>
          <a:r>
            <a:rPr lang="fr-FR" sz="1100" kern="1200"/>
            <a:t>   a.simonian@toulouse-bs.org</a:t>
          </a:r>
        </a:p>
      </dsp:txBody>
      <dsp:txXfrm>
        <a:off x="3355208" y="296831"/>
        <a:ext cx="2979222" cy="931007"/>
      </dsp:txXfrm>
    </dsp:sp>
    <dsp:sp modelId="{0CEBEF6E-281F-48FB-8B11-DE3E44F5B3EA}">
      <dsp:nvSpPr>
        <dsp:cNvPr id="0" name=""/>
        <dsp:cNvSpPr/>
      </dsp:nvSpPr>
      <dsp:spPr>
        <a:xfrm>
          <a:off x="3231074" y="162352"/>
          <a:ext cx="651704" cy="97755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9000" r="-29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83B166-D248-45E6-9641-D28977B2C314}">
      <dsp:nvSpPr>
        <dsp:cNvPr id="0" name=""/>
        <dsp:cNvSpPr/>
      </dsp:nvSpPr>
      <dsp:spPr>
        <a:xfrm>
          <a:off x="126367" y="1468865"/>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Jonathan Madar</a:t>
          </a:r>
        </a:p>
        <a:p>
          <a:pPr lvl="0" algn="ctr" defTabSz="622300">
            <a:lnSpc>
              <a:spcPct val="90000"/>
            </a:lnSpc>
            <a:spcBef>
              <a:spcPct val="0"/>
            </a:spcBef>
            <a:spcAft>
              <a:spcPct val="35000"/>
            </a:spcAft>
          </a:pPr>
          <a:r>
            <a:rPr lang="fr-FR" sz="1100" kern="1200"/>
            <a:t>06 23 61 22 57 </a:t>
          </a:r>
        </a:p>
        <a:p>
          <a:pPr lvl="0" algn="ctr" defTabSz="622300">
            <a:lnSpc>
              <a:spcPct val="90000"/>
            </a:lnSpc>
            <a:spcBef>
              <a:spcPct val="0"/>
            </a:spcBef>
            <a:spcAft>
              <a:spcPct val="35000"/>
            </a:spcAft>
          </a:pPr>
          <a:r>
            <a:rPr lang="fr-FR" sz="1100" kern="1200"/>
            <a:t>j.madar@toulouse-bs.org</a:t>
          </a:r>
        </a:p>
      </dsp:txBody>
      <dsp:txXfrm>
        <a:off x="126367" y="1468865"/>
        <a:ext cx="2979222" cy="931007"/>
      </dsp:txXfrm>
    </dsp:sp>
    <dsp:sp modelId="{FEFF93AD-0980-4A5E-9711-DC74672D9CC0}">
      <dsp:nvSpPr>
        <dsp:cNvPr id="0" name=""/>
        <dsp:cNvSpPr/>
      </dsp:nvSpPr>
      <dsp:spPr>
        <a:xfrm>
          <a:off x="2233" y="1334386"/>
          <a:ext cx="651704" cy="97755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9000" r="-19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E27C38-7D64-45FA-B425-7B8BDA3491E8}">
      <dsp:nvSpPr>
        <dsp:cNvPr id="0" name=""/>
        <dsp:cNvSpPr/>
      </dsp:nvSpPr>
      <dsp:spPr>
        <a:xfrm>
          <a:off x="3355208" y="1468865"/>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Michaël Gerthoffer</a:t>
          </a:r>
        </a:p>
        <a:p>
          <a:pPr lvl="0" algn="ctr" defTabSz="622300">
            <a:lnSpc>
              <a:spcPct val="90000"/>
            </a:lnSpc>
            <a:spcBef>
              <a:spcPct val="0"/>
            </a:spcBef>
            <a:spcAft>
              <a:spcPct val="35000"/>
            </a:spcAft>
          </a:pPr>
          <a:r>
            <a:rPr lang="fr-FR" sz="1100" kern="1200"/>
            <a:t>06 18 99 76 96 </a:t>
          </a:r>
        </a:p>
        <a:p>
          <a:pPr lvl="0" algn="ctr" defTabSz="622300">
            <a:lnSpc>
              <a:spcPct val="90000"/>
            </a:lnSpc>
            <a:spcBef>
              <a:spcPct val="0"/>
            </a:spcBef>
            <a:spcAft>
              <a:spcPct val="35000"/>
            </a:spcAft>
          </a:pPr>
          <a:r>
            <a:rPr lang="fr-FR" sz="1100" kern="1200"/>
            <a:t>m.gerthoffer@toulouse-bs.org</a:t>
          </a:r>
          <a:endParaRPr lang="fr-FR" sz="1000" kern="1200"/>
        </a:p>
      </dsp:txBody>
      <dsp:txXfrm>
        <a:off x="3355208" y="1468865"/>
        <a:ext cx="2979222" cy="931007"/>
      </dsp:txXfrm>
    </dsp:sp>
    <dsp:sp modelId="{27148B03-4965-4E3A-9727-B2E329C1084E}">
      <dsp:nvSpPr>
        <dsp:cNvPr id="0" name=""/>
        <dsp:cNvSpPr/>
      </dsp:nvSpPr>
      <dsp:spPr>
        <a:xfrm>
          <a:off x="3231074" y="1334386"/>
          <a:ext cx="651704" cy="977557"/>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4000" r="-14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78461" y="463143"/>
          <a:ext cx="2936243" cy="91757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505" tIns="53340" rIns="53340" bIns="53340" numCol="1" spcCol="1270" anchor="ctr" anchorCtr="0">
          <a:noAutofit/>
        </a:bodyPr>
        <a:lstStyle/>
        <a:p>
          <a:pPr lvl="0" algn="ctr" defTabSz="622300">
            <a:lnSpc>
              <a:spcPct val="90000"/>
            </a:lnSpc>
            <a:spcBef>
              <a:spcPct val="0"/>
            </a:spcBef>
            <a:spcAft>
              <a:spcPct val="35000"/>
            </a:spcAft>
          </a:pPr>
          <a:r>
            <a:rPr lang="fr-FR" sz="1400" kern="1200"/>
            <a:t>Jules Barrientos</a:t>
          </a:r>
        </a:p>
        <a:p>
          <a:pPr lvl="0" algn="ctr" defTabSz="622300">
            <a:lnSpc>
              <a:spcPct val="90000"/>
            </a:lnSpc>
            <a:spcBef>
              <a:spcPct val="0"/>
            </a:spcBef>
            <a:spcAft>
              <a:spcPct val="35000"/>
            </a:spcAft>
          </a:pPr>
          <a:r>
            <a:rPr lang="fr-FR" sz="1050" kern="1200"/>
            <a:t>  </a:t>
          </a:r>
          <a:r>
            <a:rPr lang="fr-FR" sz="1100" kern="1200"/>
            <a:t>06 26 73 02 47</a:t>
          </a:r>
        </a:p>
        <a:p>
          <a:pPr lvl="0" algn="ctr" defTabSz="622300">
            <a:lnSpc>
              <a:spcPct val="90000"/>
            </a:lnSpc>
            <a:spcBef>
              <a:spcPct val="0"/>
            </a:spcBef>
            <a:spcAft>
              <a:spcPct val="35000"/>
            </a:spcAft>
          </a:pPr>
          <a:r>
            <a:rPr lang="fr-FR" sz="1100" kern="1200"/>
            <a:t>   j.barrientos@toulouse-bs.org</a:t>
          </a:r>
          <a:endParaRPr lang="fr-FR" sz="1600" kern="1200"/>
        </a:p>
      </dsp:txBody>
      <dsp:txXfrm>
        <a:off x="178461" y="463143"/>
        <a:ext cx="2936243" cy="917576"/>
      </dsp:txXfrm>
    </dsp:sp>
    <dsp:sp modelId="{91D52D4B-6C29-4815-8C2E-3F78CF328AFB}">
      <dsp:nvSpPr>
        <dsp:cNvPr id="0" name=""/>
        <dsp:cNvSpPr/>
      </dsp:nvSpPr>
      <dsp:spPr>
        <a:xfrm>
          <a:off x="56117" y="330604"/>
          <a:ext cx="642303" cy="96345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4000" r="-24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46157" y="463391"/>
          <a:ext cx="2934389" cy="91699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113" tIns="53340" rIns="53340" bIns="53340" numCol="1" spcCol="1270" anchor="ctr" anchorCtr="0">
          <a:noAutofit/>
        </a:bodyPr>
        <a:lstStyle/>
        <a:p>
          <a:pPr lvl="0" algn="ctr" defTabSz="622300">
            <a:lnSpc>
              <a:spcPct val="90000"/>
            </a:lnSpc>
            <a:spcBef>
              <a:spcPct val="0"/>
            </a:spcBef>
            <a:spcAft>
              <a:spcPct val="35000"/>
            </a:spcAft>
          </a:pPr>
          <a:r>
            <a:rPr lang="fr-FR" sz="1400" kern="1200"/>
            <a:t>Cécile Federspiel</a:t>
          </a:r>
        </a:p>
        <a:p>
          <a:pPr lvl="0" algn="ctr" defTabSz="622300">
            <a:lnSpc>
              <a:spcPct val="90000"/>
            </a:lnSpc>
            <a:spcBef>
              <a:spcPct val="0"/>
            </a:spcBef>
            <a:spcAft>
              <a:spcPct val="35000"/>
            </a:spcAft>
          </a:pPr>
          <a:r>
            <a:rPr lang="fr-FR" sz="1000" kern="1200"/>
            <a:t>   </a:t>
          </a:r>
          <a:r>
            <a:rPr lang="fr-FR" sz="1100" kern="1200"/>
            <a:t>06 71 82 53 48</a:t>
          </a:r>
        </a:p>
        <a:p>
          <a:pPr lvl="0" algn="ctr" defTabSz="622300">
            <a:lnSpc>
              <a:spcPct val="90000"/>
            </a:lnSpc>
            <a:spcBef>
              <a:spcPct val="0"/>
            </a:spcBef>
            <a:spcAft>
              <a:spcPct val="35000"/>
            </a:spcAft>
          </a:pPr>
          <a:r>
            <a:rPr lang="fr-FR" sz="1100" kern="1200"/>
            <a:t>   c.federspiel@toulouse-bs.org</a:t>
          </a:r>
        </a:p>
      </dsp:txBody>
      <dsp:txXfrm>
        <a:off x="3346157" y="463391"/>
        <a:ext cx="2934389" cy="916996"/>
      </dsp:txXfrm>
    </dsp:sp>
    <dsp:sp modelId="{0CEBEF6E-281F-48FB-8B11-DE3E44F5B3EA}">
      <dsp:nvSpPr>
        <dsp:cNvPr id="0" name=""/>
        <dsp:cNvSpPr/>
      </dsp:nvSpPr>
      <dsp:spPr>
        <a:xfrm>
          <a:off x="3223890" y="330936"/>
          <a:ext cx="641897" cy="96284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Alexandre Coppa</a:t>
          </a:r>
        </a:p>
        <a:p>
          <a:pPr lvl="0" algn="ctr" defTabSz="622300">
            <a:lnSpc>
              <a:spcPct val="90000"/>
            </a:lnSpc>
            <a:spcBef>
              <a:spcPct val="0"/>
            </a:spcBef>
            <a:spcAft>
              <a:spcPct val="35000"/>
            </a:spcAft>
          </a:pPr>
          <a:r>
            <a:rPr lang="fr-FR" sz="1050" kern="1200"/>
            <a:t>06 78 70 82 36</a:t>
          </a:r>
          <a:endParaRPr lang="fr-FR" sz="1100" kern="1200"/>
        </a:p>
        <a:p>
          <a:pPr lvl="0" algn="ctr" defTabSz="622300">
            <a:lnSpc>
              <a:spcPct val="90000"/>
            </a:lnSpc>
            <a:spcBef>
              <a:spcPct val="0"/>
            </a:spcBef>
            <a:spcAft>
              <a:spcPct val="35000"/>
            </a:spcAft>
          </a:pPr>
          <a:r>
            <a:rPr lang="fr-FR" sz="1100" kern="1200"/>
            <a:t>   a.coppa@toulouse-bs.org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Eric Rueff</a:t>
          </a:r>
        </a:p>
        <a:p>
          <a:pPr lvl="0" algn="ctr" defTabSz="622300">
            <a:lnSpc>
              <a:spcPct val="90000"/>
            </a:lnSpc>
            <a:spcBef>
              <a:spcPct val="0"/>
            </a:spcBef>
            <a:spcAft>
              <a:spcPct val="35000"/>
            </a:spcAft>
          </a:pPr>
          <a:r>
            <a:rPr lang="fr-FR" sz="1050" kern="1200"/>
            <a:t>06 88 37 12 25</a:t>
          </a:r>
          <a:endParaRPr lang="fr-FR" sz="1100" kern="1200"/>
        </a:p>
        <a:p>
          <a:pPr lvl="0" algn="ctr" defTabSz="622300">
            <a:lnSpc>
              <a:spcPct val="90000"/>
            </a:lnSpc>
            <a:spcBef>
              <a:spcPct val="0"/>
            </a:spcBef>
            <a:spcAft>
              <a:spcPct val="35000"/>
            </a:spcAft>
          </a:pPr>
          <a:r>
            <a:rPr lang="fr-FR" sz="1100" kern="1200"/>
            <a:t>   e.rueff@toulouse-bs.org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8000" r="-28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Sophie Delcroix</a:t>
          </a:r>
        </a:p>
        <a:p>
          <a:pPr lvl="0" algn="ctr" defTabSz="622300">
            <a:lnSpc>
              <a:spcPct val="90000"/>
            </a:lnSpc>
            <a:spcBef>
              <a:spcPct val="0"/>
            </a:spcBef>
            <a:spcAft>
              <a:spcPct val="35000"/>
            </a:spcAft>
          </a:pPr>
          <a:r>
            <a:rPr lang="fr-FR" sz="1050" kern="1200"/>
            <a:t>06 47 69 00 38</a:t>
          </a:r>
          <a:endParaRPr lang="fr-FR" sz="1100" kern="1200"/>
        </a:p>
        <a:p>
          <a:pPr lvl="0" algn="ctr" defTabSz="622300">
            <a:lnSpc>
              <a:spcPct val="90000"/>
            </a:lnSpc>
            <a:spcBef>
              <a:spcPct val="0"/>
            </a:spcBef>
            <a:spcAft>
              <a:spcPct val="35000"/>
            </a:spcAft>
          </a:pPr>
          <a:r>
            <a:rPr lang="fr-FR" sz="1100" kern="1200"/>
            <a:t>   s.delcroix@toulouse-bs.org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9000" r="-19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Maxime Weber</a:t>
          </a:r>
        </a:p>
        <a:p>
          <a:pPr lvl="0" algn="ctr" defTabSz="622300">
            <a:lnSpc>
              <a:spcPct val="90000"/>
            </a:lnSpc>
            <a:spcBef>
              <a:spcPct val="0"/>
            </a:spcBef>
            <a:spcAft>
              <a:spcPct val="35000"/>
            </a:spcAft>
          </a:pPr>
          <a:r>
            <a:rPr lang="fr-FR" sz="1050" kern="1200"/>
            <a:t>06 85 16 23 27</a:t>
          </a:r>
          <a:endParaRPr lang="fr-FR" sz="1100" kern="1200"/>
        </a:p>
        <a:p>
          <a:pPr lvl="0" algn="ctr" defTabSz="622300">
            <a:lnSpc>
              <a:spcPct val="90000"/>
            </a:lnSpc>
            <a:spcBef>
              <a:spcPct val="0"/>
            </a:spcBef>
            <a:spcAft>
              <a:spcPct val="35000"/>
            </a:spcAft>
          </a:pPr>
          <a:r>
            <a:rPr lang="fr-FR" sz="1100" kern="1200"/>
            <a:t>   m.weber@toulouse-bs.org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0" r="-20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78461" y="463143"/>
          <a:ext cx="2936243" cy="91757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505" tIns="53340" rIns="53340" bIns="53340" numCol="1" spcCol="1270" anchor="ctr" anchorCtr="0">
          <a:noAutofit/>
        </a:bodyPr>
        <a:lstStyle/>
        <a:p>
          <a:pPr lvl="0" algn="ctr" defTabSz="622300">
            <a:lnSpc>
              <a:spcPct val="90000"/>
            </a:lnSpc>
            <a:spcBef>
              <a:spcPct val="0"/>
            </a:spcBef>
            <a:spcAft>
              <a:spcPct val="35000"/>
            </a:spcAft>
          </a:pPr>
          <a:r>
            <a:rPr lang="fr-FR" sz="1400" kern="1200"/>
            <a:t>Hannah Saadoun</a:t>
          </a:r>
        </a:p>
        <a:p>
          <a:pPr lvl="0" algn="ctr" defTabSz="622300">
            <a:lnSpc>
              <a:spcPct val="90000"/>
            </a:lnSpc>
            <a:spcBef>
              <a:spcPct val="0"/>
            </a:spcBef>
            <a:spcAft>
              <a:spcPct val="35000"/>
            </a:spcAft>
          </a:pPr>
          <a:r>
            <a:rPr lang="fr-FR" sz="1050" kern="1200"/>
            <a:t>  </a:t>
          </a:r>
          <a:r>
            <a:rPr lang="fr-FR" sz="1100" kern="1200"/>
            <a:t>06 99 15 93 89</a:t>
          </a:r>
        </a:p>
        <a:p>
          <a:pPr lvl="0" algn="ctr" defTabSz="622300">
            <a:lnSpc>
              <a:spcPct val="90000"/>
            </a:lnSpc>
            <a:spcBef>
              <a:spcPct val="0"/>
            </a:spcBef>
            <a:spcAft>
              <a:spcPct val="35000"/>
            </a:spcAft>
          </a:pPr>
          <a:r>
            <a:rPr lang="fr-FR" sz="1100" kern="1200"/>
            <a:t>   h.saadoun@toulouse-bs.org</a:t>
          </a:r>
          <a:endParaRPr lang="fr-FR" sz="1600" kern="1200"/>
        </a:p>
      </dsp:txBody>
      <dsp:txXfrm>
        <a:off x="178461" y="463143"/>
        <a:ext cx="2936243" cy="917576"/>
      </dsp:txXfrm>
    </dsp:sp>
    <dsp:sp modelId="{91D52D4B-6C29-4815-8C2E-3F78CF328AFB}">
      <dsp:nvSpPr>
        <dsp:cNvPr id="0" name=""/>
        <dsp:cNvSpPr/>
      </dsp:nvSpPr>
      <dsp:spPr>
        <a:xfrm>
          <a:off x="56117" y="330604"/>
          <a:ext cx="642303" cy="96345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6000" r="-16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46157" y="463391"/>
          <a:ext cx="2934389" cy="91699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113" tIns="53340" rIns="53340" bIns="53340" numCol="1" spcCol="1270" anchor="ctr" anchorCtr="0">
          <a:noAutofit/>
        </a:bodyPr>
        <a:lstStyle/>
        <a:p>
          <a:pPr lvl="0" algn="ctr" defTabSz="622300">
            <a:lnSpc>
              <a:spcPct val="90000"/>
            </a:lnSpc>
            <a:spcBef>
              <a:spcPct val="0"/>
            </a:spcBef>
            <a:spcAft>
              <a:spcPct val="35000"/>
            </a:spcAft>
          </a:pPr>
          <a:r>
            <a:rPr lang="fr-FR" sz="1400" kern="1200"/>
            <a:t>Catherine Dussauby</a:t>
          </a:r>
        </a:p>
        <a:p>
          <a:pPr lvl="0" algn="ctr" defTabSz="622300">
            <a:lnSpc>
              <a:spcPct val="90000"/>
            </a:lnSpc>
            <a:spcBef>
              <a:spcPct val="0"/>
            </a:spcBef>
            <a:spcAft>
              <a:spcPct val="35000"/>
            </a:spcAft>
          </a:pPr>
          <a:r>
            <a:rPr lang="fr-FR" sz="1000" kern="1200"/>
            <a:t>   </a:t>
          </a:r>
          <a:r>
            <a:rPr lang="fr-FR" sz="1100" kern="1200"/>
            <a:t>06 28 81 54 18</a:t>
          </a:r>
        </a:p>
        <a:p>
          <a:pPr lvl="0" algn="ctr" defTabSz="622300">
            <a:lnSpc>
              <a:spcPct val="90000"/>
            </a:lnSpc>
            <a:spcBef>
              <a:spcPct val="0"/>
            </a:spcBef>
            <a:spcAft>
              <a:spcPct val="35000"/>
            </a:spcAft>
          </a:pPr>
          <a:r>
            <a:rPr lang="fr-FR" sz="1100" kern="1200"/>
            <a:t>   c.dussauby@toulouse-bs.org</a:t>
          </a:r>
        </a:p>
      </dsp:txBody>
      <dsp:txXfrm>
        <a:off x="3346157" y="463391"/>
        <a:ext cx="2934389" cy="916996"/>
      </dsp:txXfrm>
    </dsp:sp>
    <dsp:sp modelId="{0CEBEF6E-281F-48FB-8B11-DE3E44F5B3EA}">
      <dsp:nvSpPr>
        <dsp:cNvPr id="0" name=""/>
        <dsp:cNvSpPr/>
      </dsp:nvSpPr>
      <dsp:spPr>
        <a:xfrm>
          <a:off x="3223890" y="330936"/>
          <a:ext cx="641897" cy="96284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54A23D-0629-4D3E-A139-A05EE73CE0E0}">
      <dsp:nvSpPr>
        <dsp:cNvPr id="0" name=""/>
        <dsp:cNvSpPr/>
      </dsp:nvSpPr>
      <dsp:spPr>
        <a:xfrm>
          <a:off x="3381153" y="1306064"/>
          <a:ext cx="2361001" cy="366202"/>
        </a:xfrm>
        <a:custGeom>
          <a:avLst/>
          <a:gdLst/>
          <a:ahLst/>
          <a:cxnLst/>
          <a:rect l="0" t="0" r="0" b="0"/>
          <a:pathLst>
            <a:path>
              <a:moveTo>
                <a:pt x="0" y="0"/>
              </a:moveTo>
              <a:lnTo>
                <a:pt x="0" y="183101"/>
              </a:lnTo>
              <a:lnTo>
                <a:pt x="2361001" y="183101"/>
              </a:lnTo>
              <a:lnTo>
                <a:pt x="2361001" y="366202"/>
              </a:lnTo>
            </a:path>
          </a:pathLst>
        </a:custGeom>
        <a:noFill/>
        <a:ln w="25400" cap="flat" cmpd="sng" algn="ctr">
          <a:solidFill>
            <a:schemeClr val="accent3">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F21F8C1-2089-4FE0-8984-622AA4EB82CE}">
      <dsp:nvSpPr>
        <dsp:cNvPr id="0" name=""/>
        <dsp:cNvSpPr/>
      </dsp:nvSpPr>
      <dsp:spPr>
        <a:xfrm>
          <a:off x="3335433" y="1306064"/>
          <a:ext cx="91440" cy="366673"/>
        </a:xfrm>
        <a:custGeom>
          <a:avLst/>
          <a:gdLst/>
          <a:ahLst/>
          <a:cxnLst/>
          <a:rect l="0" t="0" r="0" b="0"/>
          <a:pathLst>
            <a:path>
              <a:moveTo>
                <a:pt x="45720" y="0"/>
              </a:moveTo>
              <a:lnTo>
                <a:pt x="45720" y="183571"/>
              </a:lnTo>
              <a:lnTo>
                <a:pt x="57394" y="183571"/>
              </a:lnTo>
              <a:lnTo>
                <a:pt x="57394" y="366673"/>
              </a:lnTo>
            </a:path>
          </a:pathLst>
        </a:custGeom>
        <a:noFill/>
        <a:ln w="25400" cap="flat" cmpd="sng" algn="ctr">
          <a:solidFill>
            <a:schemeClr val="accent3">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5E68F26-AA6F-4270-B622-64153486092C}">
      <dsp:nvSpPr>
        <dsp:cNvPr id="0" name=""/>
        <dsp:cNvSpPr/>
      </dsp:nvSpPr>
      <dsp:spPr>
        <a:xfrm>
          <a:off x="992904" y="1306064"/>
          <a:ext cx="2388248" cy="366202"/>
        </a:xfrm>
        <a:custGeom>
          <a:avLst/>
          <a:gdLst/>
          <a:ahLst/>
          <a:cxnLst/>
          <a:rect l="0" t="0" r="0" b="0"/>
          <a:pathLst>
            <a:path>
              <a:moveTo>
                <a:pt x="2388248" y="0"/>
              </a:moveTo>
              <a:lnTo>
                <a:pt x="2388248" y="183101"/>
              </a:lnTo>
              <a:lnTo>
                <a:pt x="0" y="183101"/>
              </a:lnTo>
              <a:lnTo>
                <a:pt x="0" y="366202"/>
              </a:lnTo>
            </a:path>
          </a:pathLst>
        </a:custGeom>
        <a:noFill/>
        <a:ln w="25400" cap="flat" cmpd="sng" algn="ctr">
          <a:solidFill>
            <a:schemeClr val="accent3">
              <a:tint val="99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CDD4B58-64FE-445C-8D55-BD9F953ADE86}">
      <dsp:nvSpPr>
        <dsp:cNvPr id="0" name=""/>
        <dsp:cNvSpPr/>
      </dsp:nvSpPr>
      <dsp:spPr>
        <a:xfrm>
          <a:off x="2390297" y="289121"/>
          <a:ext cx="1981711" cy="1016943"/>
        </a:xfrm>
        <a:prstGeom prst="roundRect">
          <a:avLst/>
        </a:prstGeom>
        <a:solidFill>
          <a:srgbClr val="AAD72D"/>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45940" tIns="11430" rIns="11430" bIns="11430" numCol="1" spcCol="1270" anchor="ctr" anchorCtr="0">
          <a:noAutofit/>
        </a:bodyPr>
        <a:lstStyle/>
        <a:p>
          <a:pPr lvl="0" algn="ctr" defTabSz="800100">
            <a:lnSpc>
              <a:spcPct val="90000"/>
            </a:lnSpc>
            <a:spcBef>
              <a:spcPct val="0"/>
            </a:spcBef>
            <a:spcAft>
              <a:spcPct val="35000"/>
            </a:spcAft>
          </a:pPr>
          <a:r>
            <a:rPr lang="fr-FR" sz="1800" kern="1200">
              <a:solidFill>
                <a:sysClr val="windowText" lastClr="000000"/>
              </a:solidFill>
            </a:rPr>
            <a:t>Eric Rueff</a:t>
          </a:r>
        </a:p>
        <a:p>
          <a:pPr lvl="0" algn="ctr" defTabSz="800100">
            <a:lnSpc>
              <a:spcPct val="90000"/>
            </a:lnSpc>
            <a:spcBef>
              <a:spcPct val="0"/>
            </a:spcBef>
            <a:spcAft>
              <a:spcPct val="35000"/>
            </a:spcAft>
          </a:pPr>
          <a:r>
            <a:rPr lang="fr-FR" sz="1800" kern="1200">
              <a:solidFill>
                <a:sysClr val="windowText" lastClr="000000"/>
              </a:solidFill>
            </a:rPr>
            <a:t> </a:t>
          </a:r>
          <a:r>
            <a:rPr lang="fr-FR" sz="1600" kern="1200">
              <a:solidFill>
                <a:sysClr val="windowText" lastClr="000000"/>
              </a:solidFill>
            </a:rPr>
            <a:t>Président</a:t>
          </a:r>
          <a:r>
            <a:rPr lang="fr-FR" sz="1800" kern="1200">
              <a:solidFill>
                <a:sysClr val="windowText" lastClr="000000"/>
              </a:solidFill>
            </a:rPr>
            <a:t> </a:t>
          </a:r>
          <a:endParaRPr lang="fr-FR" sz="1400" kern="1200">
            <a:solidFill>
              <a:sysClr val="windowText" lastClr="000000"/>
            </a:solidFill>
          </a:endParaRPr>
        </a:p>
      </dsp:txBody>
      <dsp:txXfrm>
        <a:off x="2439940" y="338764"/>
        <a:ext cx="1882425" cy="917657"/>
      </dsp:txXfrm>
    </dsp:sp>
    <dsp:sp modelId="{8D1CB00F-D91F-4086-AA55-595406778D68}">
      <dsp:nvSpPr>
        <dsp:cNvPr id="0" name=""/>
        <dsp:cNvSpPr/>
      </dsp:nvSpPr>
      <dsp:spPr>
        <a:xfrm>
          <a:off x="2546492" y="378657"/>
          <a:ext cx="623030" cy="83787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6000" r="-6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CA556E74-7A77-45B2-B925-E41F426D2B49}">
      <dsp:nvSpPr>
        <dsp:cNvPr id="0" name=""/>
        <dsp:cNvSpPr/>
      </dsp:nvSpPr>
      <dsp:spPr>
        <a:xfrm>
          <a:off x="645" y="1672266"/>
          <a:ext cx="1984519" cy="1047626"/>
        </a:xfrm>
        <a:prstGeom prst="roundRect">
          <a:avLst/>
        </a:prstGeom>
        <a:solidFill>
          <a:srgbClr val="AAD72D"/>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45940" tIns="10160" rIns="10160" bIns="10160" numCol="1" spcCol="1270" anchor="ctr" anchorCtr="0">
          <a:noAutofit/>
        </a:bodyPr>
        <a:lstStyle/>
        <a:p>
          <a:pPr lvl="0" algn="ctr" defTabSz="711200">
            <a:lnSpc>
              <a:spcPct val="90000"/>
            </a:lnSpc>
            <a:spcBef>
              <a:spcPct val="0"/>
            </a:spcBef>
            <a:spcAft>
              <a:spcPct val="35000"/>
            </a:spcAft>
          </a:pPr>
          <a:r>
            <a:rPr lang="fr-FR" sz="1600" kern="1200">
              <a:solidFill>
                <a:sysClr val="windowText" lastClr="000000"/>
              </a:solidFill>
            </a:rPr>
            <a:t>  Nadège Michel</a:t>
          </a:r>
        </a:p>
        <a:p>
          <a:pPr lvl="0" algn="ctr" defTabSz="711200">
            <a:lnSpc>
              <a:spcPct val="90000"/>
            </a:lnSpc>
            <a:spcBef>
              <a:spcPct val="0"/>
            </a:spcBef>
            <a:spcAft>
              <a:spcPct val="35000"/>
            </a:spcAft>
          </a:pPr>
          <a:r>
            <a:rPr lang="fr-FR" sz="1400" kern="1200">
              <a:solidFill>
                <a:sysClr val="windowText" lastClr="000000"/>
              </a:solidFill>
            </a:rPr>
            <a:t> Vice-Présidente</a:t>
          </a:r>
        </a:p>
      </dsp:txBody>
      <dsp:txXfrm>
        <a:off x="51786" y="1723407"/>
        <a:ext cx="1882237" cy="945344"/>
      </dsp:txXfrm>
    </dsp:sp>
    <dsp:sp modelId="{04DCB134-6555-450B-943F-F39FE1543CFF}">
      <dsp:nvSpPr>
        <dsp:cNvPr id="0" name=""/>
        <dsp:cNvSpPr/>
      </dsp:nvSpPr>
      <dsp:spPr>
        <a:xfrm>
          <a:off x="99609" y="1785466"/>
          <a:ext cx="592018" cy="84240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7000" r="-7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1C710DBF-079B-469B-B2A0-A2E1E795B3CB}">
      <dsp:nvSpPr>
        <dsp:cNvPr id="0" name=""/>
        <dsp:cNvSpPr/>
      </dsp:nvSpPr>
      <dsp:spPr>
        <a:xfrm>
          <a:off x="2390288" y="1672737"/>
          <a:ext cx="2005079" cy="1042263"/>
        </a:xfrm>
        <a:prstGeom prst="roundRect">
          <a:avLst/>
        </a:prstGeom>
        <a:solidFill>
          <a:srgbClr val="AAD72D"/>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45940" tIns="10160" rIns="10160" bIns="10160" numCol="1" spcCol="1270" anchor="ctr" anchorCtr="0">
          <a:noAutofit/>
        </a:bodyPr>
        <a:lstStyle/>
        <a:p>
          <a:pPr lvl="0" algn="ctr" defTabSz="711200">
            <a:lnSpc>
              <a:spcPct val="90000"/>
            </a:lnSpc>
            <a:spcBef>
              <a:spcPct val="0"/>
            </a:spcBef>
            <a:spcAft>
              <a:spcPct val="35000"/>
            </a:spcAft>
          </a:pPr>
          <a:r>
            <a:rPr lang="fr-FR" sz="1600" kern="1200">
              <a:solidFill>
                <a:sysClr val="windowText" lastClr="000000"/>
              </a:solidFill>
            </a:rPr>
            <a:t>Michaël Gerthoffer</a:t>
          </a:r>
        </a:p>
        <a:p>
          <a:pPr lvl="0" algn="ctr" defTabSz="711200">
            <a:lnSpc>
              <a:spcPct val="90000"/>
            </a:lnSpc>
            <a:spcBef>
              <a:spcPct val="0"/>
            </a:spcBef>
            <a:spcAft>
              <a:spcPct val="35000"/>
            </a:spcAft>
          </a:pPr>
          <a:r>
            <a:rPr lang="fr-FR" sz="1600" kern="1200">
              <a:solidFill>
                <a:sysClr val="windowText" lastClr="000000"/>
              </a:solidFill>
            </a:rPr>
            <a:t> </a:t>
          </a:r>
          <a:r>
            <a:rPr lang="fr-FR" sz="1400" kern="1200">
              <a:solidFill>
                <a:sysClr val="windowText" lastClr="000000"/>
              </a:solidFill>
            </a:rPr>
            <a:t>Trésorier</a:t>
          </a:r>
          <a:endParaRPr lang="fr-FR" sz="2100" kern="1200">
            <a:solidFill>
              <a:sysClr val="windowText" lastClr="000000"/>
            </a:solidFill>
          </a:endParaRPr>
        </a:p>
      </dsp:txBody>
      <dsp:txXfrm>
        <a:off x="2441167" y="1723616"/>
        <a:ext cx="1903321" cy="940505"/>
      </dsp:txXfrm>
    </dsp:sp>
    <dsp:sp modelId="{7205CF68-AE30-4FF8-93B4-A829C01CF842}">
      <dsp:nvSpPr>
        <dsp:cNvPr id="0" name=""/>
        <dsp:cNvSpPr/>
      </dsp:nvSpPr>
      <dsp:spPr>
        <a:xfrm>
          <a:off x="2512347" y="1781058"/>
          <a:ext cx="631834" cy="868945"/>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6000" r="-6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2B703F0D-F4D8-4EED-9021-84E978EA0E5A}">
      <dsp:nvSpPr>
        <dsp:cNvPr id="0" name=""/>
        <dsp:cNvSpPr/>
      </dsp:nvSpPr>
      <dsp:spPr>
        <a:xfrm>
          <a:off x="4722648" y="1672266"/>
          <a:ext cx="2039013" cy="1015121"/>
        </a:xfrm>
        <a:prstGeom prst="roundRect">
          <a:avLst/>
        </a:prstGeom>
        <a:solidFill>
          <a:srgbClr val="AAD72D"/>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45940" tIns="10160" rIns="10160" bIns="10160" numCol="1" spcCol="1270" anchor="ctr" anchorCtr="0">
          <a:noAutofit/>
        </a:bodyPr>
        <a:lstStyle/>
        <a:p>
          <a:pPr lvl="0" algn="ctr" defTabSz="711200">
            <a:lnSpc>
              <a:spcPct val="90000"/>
            </a:lnSpc>
            <a:spcBef>
              <a:spcPct val="0"/>
            </a:spcBef>
            <a:spcAft>
              <a:spcPct val="35000"/>
            </a:spcAft>
          </a:pPr>
          <a:r>
            <a:rPr lang="fr-FR" sz="1600" kern="1200">
              <a:solidFill>
                <a:sysClr val="windowText" lastClr="000000"/>
              </a:solidFill>
            </a:rPr>
            <a:t>Hannah Saadoun    </a:t>
          </a:r>
        </a:p>
        <a:p>
          <a:pPr lvl="0" algn="ctr" defTabSz="711200">
            <a:lnSpc>
              <a:spcPct val="90000"/>
            </a:lnSpc>
            <a:spcBef>
              <a:spcPct val="0"/>
            </a:spcBef>
            <a:spcAft>
              <a:spcPct val="35000"/>
            </a:spcAft>
          </a:pPr>
          <a:r>
            <a:rPr lang="fr-FR" sz="1400" kern="1200">
              <a:solidFill>
                <a:sysClr val="windowText" lastClr="000000"/>
              </a:solidFill>
            </a:rPr>
            <a:t>Secrétaire</a:t>
          </a:r>
        </a:p>
      </dsp:txBody>
      <dsp:txXfrm>
        <a:off x="4772202" y="1721820"/>
        <a:ext cx="1939905" cy="916013"/>
      </dsp:txXfrm>
    </dsp:sp>
    <dsp:sp modelId="{6E87A4E3-6D2F-4472-84E7-D633FF852B14}">
      <dsp:nvSpPr>
        <dsp:cNvPr id="0" name=""/>
        <dsp:cNvSpPr/>
      </dsp:nvSpPr>
      <dsp:spPr>
        <a:xfrm>
          <a:off x="4902950" y="1753920"/>
          <a:ext cx="632117" cy="851814"/>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3000" r="-13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B9030B-B869-4CCA-A3BB-819F18D5AC98}">
      <dsp:nvSpPr>
        <dsp:cNvPr id="0" name=""/>
        <dsp:cNvSpPr/>
      </dsp:nvSpPr>
      <dsp:spPr>
        <a:xfrm>
          <a:off x="3333115" y="1196979"/>
          <a:ext cx="2549092" cy="224289"/>
        </a:xfrm>
        <a:custGeom>
          <a:avLst/>
          <a:gdLst/>
          <a:ahLst/>
          <a:cxnLst/>
          <a:rect l="0" t="0" r="0" b="0"/>
          <a:pathLst>
            <a:path>
              <a:moveTo>
                <a:pt x="0" y="0"/>
              </a:moveTo>
              <a:lnTo>
                <a:pt x="0" y="112144"/>
              </a:lnTo>
              <a:lnTo>
                <a:pt x="2549092" y="112144"/>
              </a:lnTo>
              <a:lnTo>
                <a:pt x="2549092" y="22428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3B8DB3-AA81-4882-8B76-05AC74E0918D}">
      <dsp:nvSpPr>
        <dsp:cNvPr id="0" name=""/>
        <dsp:cNvSpPr/>
      </dsp:nvSpPr>
      <dsp:spPr>
        <a:xfrm>
          <a:off x="3333115" y="1196979"/>
          <a:ext cx="709053" cy="224289"/>
        </a:xfrm>
        <a:custGeom>
          <a:avLst/>
          <a:gdLst/>
          <a:ahLst/>
          <a:cxnLst/>
          <a:rect l="0" t="0" r="0" b="0"/>
          <a:pathLst>
            <a:path>
              <a:moveTo>
                <a:pt x="0" y="0"/>
              </a:moveTo>
              <a:lnTo>
                <a:pt x="0" y="112144"/>
              </a:lnTo>
              <a:lnTo>
                <a:pt x="709053" y="112144"/>
              </a:lnTo>
              <a:lnTo>
                <a:pt x="709053" y="22428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1B529D-AF29-40FC-BEFC-64FE8C0C3E9D}">
      <dsp:nvSpPr>
        <dsp:cNvPr id="0" name=""/>
        <dsp:cNvSpPr/>
      </dsp:nvSpPr>
      <dsp:spPr>
        <a:xfrm>
          <a:off x="2268749" y="1196979"/>
          <a:ext cx="1064365" cy="224289"/>
        </a:xfrm>
        <a:custGeom>
          <a:avLst/>
          <a:gdLst/>
          <a:ahLst/>
          <a:cxnLst/>
          <a:rect l="0" t="0" r="0" b="0"/>
          <a:pathLst>
            <a:path>
              <a:moveTo>
                <a:pt x="1064365" y="0"/>
              </a:moveTo>
              <a:lnTo>
                <a:pt x="1064365" y="112144"/>
              </a:lnTo>
              <a:lnTo>
                <a:pt x="0" y="112144"/>
              </a:lnTo>
              <a:lnTo>
                <a:pt x="0" y="22428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40B214-85CA-4FB0-9CCD-BA6DFFED4511}">
      <dsp:nvSpPr>
        <dsp:cNvPr id="0" name=""/>
        <dsp:cNvSpPr/>
      </dsp:nvSpPr>
      <dsp:spPr>
        <a:xfrm>
          <a:off x="667957" y="1196979"/>
          <a:ext cx="2665157" cy="224289"/>
        </a:xfrm>
        <a:custGeom>
          <a:avLst/>
          <a:gdLst/>
          <a:ahLst/>
          <a:cxnLst/>
          <a:rect l="0" t="0" r="0" b="0"/>
          <a:pathLst>
            <a:path>
              <a:moveTo>
                <a:pt x="2665157" y="0"/>
              </a:moveTo>
              <a:lnTo>
                <a:pt x="2665157" y="112144"/>
              </a:lnTo>
              <a:lnTo>
                <a:pt x="0" y="112144"/>
              </a:lnTo>
              <a:lnTo>
                <a:pt x="0" y="22428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68EE19-BB97-41B6-BFA1-5DA24236012F}">
      <dsp:nvSpPr>
        <dsp:cNvPr id="0" name=""/>
        <dsp:cNvSpPr/>
      </dsp:nvSpPr>
      <dsp:spPr>
        <a:xfrm>
          <a:off x="2402575" y="294385"/>
          <a:ext cx="1861079" cy="902594"/>
        </a:xfrm>
        <a:prstGeom prst="flowChartAlternateProcess">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b="1" kern="1200">
              <a:solidFill>
                <a:sysClr val="windowText" lastClr="000000"/>
              </a:solidFill>
            </a:rPr>
            <a:t>Communication</a:t>
          </a:r>
          <a:endParaRPr lang="fr-FR" sz="1700" b="1" kern="1200">
            <a:solidFill>
              <a:sysClr val="windowText" lastClr="000000"/>
            </a:solidFill>
          </a:endParaRPr>
        </a:p>
        <a:p>
          <a:pPr lvl="0" algn="ctr" defTabSz="800100">
            <a:lnSpc>
              <a:spcPct val="90000"/>
            </a:lnSpc>
            <a:spcBef>
              <a:spcPct val="0"/>
            </a:spcBef>
            <a:spcAft>
              <a:spcPct val="35000"/>
            </a:spcAft>
          </a:pPr>
          <a:r>
            <a:rPr lang="fr-FR" sz="1500" kern="1200">
              <a:solidFill>
                <a:sysClr val="windowText" lastClr="000000"/>
              </a:solidFill>
            </a:rPr>
            <a:t>Antoine Simonian</a:t>
          </a:r>
        </a:p>
      </dsp:txBody>
      <dsp:txXfrm>
        <a:off x="2446635" y="338445"/>
        <a:ext cx="1772959" cy="814474"/>
      </dsp:txXfrm>
    </dsp:sp>
    <dsp:sp modelId="{46DBD455-916A-400D-97F1-0586DB3B044F}">
      <dsp:nvSpPr>
        <dsp:cNvPr id="0" name=""/>
        <dsp:cNvSpPr/>
      </dsp:nvSpPr>
      <dsp:spPr>
        <a:xfrm>
          <a:off x="4429" y="1421269"/>
          <a:ext cx="1327056" cy="1001201"/>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Site internet </a:t>
          </a:r>
        </a:p>
        <a:p>
          <a:pPr lvl="0" algn="ctr" defTabSz="622300">
            <a:lnSpc>
              <a:spcPct val="90000"/>
            </a:lnSpc>
            <a:spcBef>
              <a:spcPct val="0"/>
            </a:spcBef>
            <a:spcAft>
              <a:spcPct val="35000"/>
            </a:spcAft>
          </a:pPr>
          <a:r>
            <a:rPr lang="fr-FR" sz="1300" kern="1200">
              <a:solidFill>
                <a:sysClr val="windowText" lastClr="000000"/>
              </a:solidFill>
            </a:rPr>
            <a:t>Adrien Comeille</a:t>
          </a:r>
        </a:p>
      </dsp:txBody>
      <dsp:txXfrm>
        <a:off x="53304" y="1470144"/>
        <a:ext cx="1229306" cy="903451"/>
      </dsp:txXfrm>
    </dsp:sp>
    <dsp:sp modelId="{7DDD5C2C-6620-4F01-993D-BBD3F5CF1012}">
      <dsp:nvSpPr>
        <dsp:cNvPr id="0" name=""/>
        <dsp:cNvSpPr/>
      </dsp:nvSpPr>
      <dsp:spPr>
        <a:xfrm>
          <a:off x="1555775" y="1421269"/>
          <a:ext cx="1425947" cy="1027544"/>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Facebook BDS</a:t>
          </a:r>
        </a:p>
        <a:p>
          <a:pPr lvl="0" algn="ctr" defTabSz="622300">
            <a:lnSpc>
              <a:spcPct val="90000"/>
            </a:lnSpc>
            <a:spcBef>
              <a:spcPct val="0"/>
            </a:spcBef>
            <a:spcAft>
              <a:spcPct val="35000"/>
            </a:spcAft>
          </a:pPr>
          <a:r>
            <a:rPr lang="fr-FR" sz="1300" kern="1200">
              <a:solidFill>
                <a:sysClr val="windowText" lastClr="000000"/>
              </a:solidFill>
            </a:rPr>
            <a:t>Mathilde Pochon</a:t>
          </a:r>
        </a:p>
      </dsp:txBody>
      <dsp:txXfrm>
        <a:off x="1605936" y="1471430"/>
        <a:ext cx="1325625" cy="927222"/>
      </dsp:txXfrm>
    </dsp:sp>
    <dsp:sp modelId="{C5058F7F-F85F-4DE3-8D95-7022A3B131E6}">
      <dsp:nvSpPr>
        <dsp:cNvPr id="0" name=""/>
        <dsp:cNvSpPr/>
      </dsp:nvSpPr>
      <dsp:spPr>
        <a:xfrm>
          <a:off x="3206012" y="1421269"/>
          <a:ext cx="1672313" cy="1022466"/>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Page facebook publique par sport</a:t>
          </a:r>
        </a:p>
        <a:p>
          <a:pPr lvl="0" algn="ctr" defTabSz="622300">
            <a:lnSpc>
              <a:spcPct val="90000"/>
            </a:lnSpc>
            <a:spcBef>
              <a:spcPct val="0"/>
            </a:spcBef>
            <a:spcAft>
              <a:spcPct val="35000"/>
            </a:spcAft>
          </a:pPr>
          <a:r>
            <a:rPr lang="fr-FR" sz="1300" kern="1200">
              <a:solidFill>
                <a:sysClr val="windowText" lastClr="000000"/>
              </a:solidFill>
            </a:rPr>
            <a:t>Maxime Weber Catherine Dussauby</a:t>
          </a:r>
        </a:p>
      </dsp:txBody>
      <dsp:txXfrm>
        <a:off x="3255925" y="1471182"/>
        <a:ext cx="1572487" cy="922640"/>
      </dsp:txXfrm>
    </dsp:sp>
    <dsp:sp modelId="{31736F23-6319-43BE-BE60-5C60FA129D9A}">
      <dsp:nvSpPr>
        <dsp:cNvPr id="0" name=""/>
        <dsp:cNvSpPr/>
      </dsp:nvSpPr>
      <dsp:spPr>
        <a:xfrm>
          <a:off x="5102615" y="1421269"/>
          <a:ext cx="1559185" cy="99310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Page facebook actualités sportives</a:t>
          </a:r>
        </a:p>
        <a:p>
          <a:pPr lvl="0" algn="ctr" defTabSz="622300">
            <a:lnSpc>
              <a:spcPct val="90000"/>
            </a:lnSpc>
            <a:spcBef>
              <a:spcPct val="0"/>
            </a:spcBef>
            <a:spcAft>
              <a:spcPct val="35000"/>
            </a:spcAft>
          </a:pPr>
          <a:r>
            <a:rPr lang="fr-FR" sz="1300" kern="1200">
              <a:solidFill>
                <a:sysClr val="windowText" lastClr="000000"/>
              </a:solidFill>
            </a:rPr>
            <a:t>JB Guillaumat</a:t>
          </a:r>
        </a:p>
      </dsp:txBody>
      <dsp:txXfrm>
        <a:off x="5151094" y="1469748"/>
        <a:ext cx="1462227" cy="89614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2E8801-0752-4309-B453-F9966141619C}">
      <dsp:nvSpPr>
        <dsp:cNvPr id="0" name=""/>
        <dsp:cNvSpPr/>
      </dsp:nvSpPr>
      <dsp:spPr>
        <a:xfrm>
          <a:off x="3311842" y="1266272"/>
          <a:ext cx="1078800" cy="515691"/>
        </a:xfrm>
        <a:custGeom>
          <a:avLst/>
          <a:gdLst/>
          <a:ahLst/>
          <a:cxnLst/>
          <a:rect l="0" t="0" r="0" b="0"/>
          <a:pathLst>
            <a:path>
              <a:moveTo>
                <a:pt x="0" y="0"/>
              </a:moveTo>
              <a:lnTo>
                <a:pt x="0" y="515691"/>
              </a:lnTo>
              <a:lnTo>
                <a:pt x="1078800" y="51569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DA96DEB-EDF3-4B99-AA24-A53D6A205498}">
      <dsp:nvSpPr>
        <dsp:cNvPr id="0" name=""/>
        <dsp:cNvSpPr/>
      </dsp:nvSpPr>
      <dsp:spPr>
        <a:xfrm>
          <a:off x="3266122" y="1266272"/>
          <a:ext cx="91440" cy="541601"/>
        </a:xfrm>
        <a:custGeom>
          <a:avLst/>
          <a:gdLst/>
          <a:ahLst/>
          <a:cxnLst/>
          <a:rect l="0" t="0" r="0" b="0"/>
          <a:pathLst>
            <a:path>
              <a:moveTo>
                <a:pt x="45720" y="0"/>
              </a:moveTo>
              <a:lnTo>
                <a:pt x="99240" y="54160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9DC236B-EE98-4658-A01A-DF2CC45E8E2E}">
      <dsp:nvSpPr>
        <dsp:cNvPr id="0" name=""/>
        <dsp:cNvSpPr/>
      </dsp:nvSpPr>
      <dsp:spPr>
        <a:xfrm>
          <a:off x="3311842" y="1266272"/>
          <a:ext cx="2157916" cy="1325424"/>
        </a:xfrm>
        <a:custGeom>
          <a:avLst/>
          <a:gdLst/>
          <a:ahLst/>
          <a:cxnLst/>
          <a:rect l="0" t="0" r="0" b="0"/>
          <a:pathLst>
            <a:path>
              <a:moveTo>
                <a:pt x="0" y="0"/>
              </a:moveTo>
              <a:lnTo>
                <a:pt x="0" y="1175366"/>
              </a:lnTo>
              <a:lnTo>
                <a:pt x="2157916" y="1175366"/>
              </a:lnTo>
              <a:lnTo>
                <a:pt x="2157916" y="13254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D8497C6-7A2C-482D-BA19-5C823F6DE67A}">
      <dsp:nvSpPr>
        <dsp:cNvPr id="0" name=""/>
        <dsp:cNvSpPr/>
      </dsp:nvSpPr>
      <dsp:spPr>
        <a:xfrm>
          <a:off x="3311842" y="1266272"/>
          <a:ext cx="524373" cy="1325424"/>
        </a:xfrm>
        <a:custGeom>
          <a:avLst/>
          <a:gdLst/>
          <a:ahLst/>
          <a:cxnLst/>
          <a:rect l="0" t="0" r="0" b="0"/>
          <a:pathLst>
            <a:path>
              <a:moveTo>
                <a:pt x="0" y="0"/>
              </a:moveTo>
              <a:lnTo>
                <a:pt x="0" y="1175366"/>
              </a:lnTo>
              <a:lnTo>
                <a:pt x="524373" y="1175366"/>
              </a:lnTo>
              <a:lnTo>
                <a:pt x="524373" y="132542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F9C188F-A1EE-4266-A6BC-F698FA1DAD98}">
      <dsp:nvSpPr>
        <dsp:cNvPr id="0" name=""/>
        <dsp:cNvSpPr/>
      </dsp:nvSpPr>
      <dsp:spPr>
        <a:xfrm>
          <a:off x="2245274" y="1266272"/>
          <a:ext cx="1066567" cy="1315113"/>
        </a:xfrm>
        <a:custGeom>
          <a:avLst/>
          <a:gdLst/>
          <a:ahLst/>
          <a:cxnLst/>
          <a:rect l="0" t="0" r="0" b="0"/>
          <a:pathLst>
            <a:path>
              <a:moveTo>
                <a:pt x="1066567" y="0"/>
              </a:moveTo>
              <a:lnTo>
                <a:pt x="1066567" y="1165055"/>
              </a:lnTo>
              <a:lnTo>
                <a:pt x="0" y="1165055"/>
              </a:lnTo>
              <a:lnTo>
                <a:pt x="0" y="131511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19E0A24-85F6-489E-AFBE-13745AA9C495}">
      <dsp:nvSpPr>
        <dsp:cNvPr id="0" name=""/>
        <dsp:cNvSpPr/>
      </dsp:nvSpPr>
      <dsp:spPr>
        <a:xfrm>
          <a:off x="714560" y="1266272"/>
          <a:ext cx="2597281" cy="1314791"/>
        </a:xfrm>
        <a:custGeom>
          <a:avLst/>
          <a:gdLst/>
          <a:ahLst/>
          <a:cxnLst/>
          <a:rect l="0" t="0" r="0" b="0"/>
          <a:pathLst>
            <a:path>
              <a:moveTo>
                <a:pt x="2597281" y="0"/>
              </a:moveTo>
              <a:lnTo>
                <a:pt x="2597281" y="1164734"/>
              </a:lnTo>
              <a:lnTo>
                <a:pt x="0" y="1164734"/>
              </a:lnTo>
              <a:lnTo>
                <a:pt x="0" y="1314791"/>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6A956B0-4C57-4F44-985D-CE2D371F9C89}">
      <dsp:nvSpPr>
        <dsp:cNvPr id="0" name=""/>
        <dsp:cNvSpPr/>
      </dsp:nvSpPr>
      <dsp:spPr>
        <a:xfrm>
          <a:off x="2477235" y="329590"/>
          <a:ext cx="1669213" cy="936681"/>
        </a:xfrm>
        <a:prstGeom prst="roundRect">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fr-FR" sz="1200" b="1" kern="1200">
            <a:solidFill>
              <a:sysClr val="windowText" lastClr="000000"/>
            </a:solidFill>
          </a:endParaRPr>
        </a:p>
        <a:p>
          <a:pPr lvl="0" algn="ctr" defTabSz="533400">
            <a:lnSpc>
              <a:spcPct val="90000"/>
            </a:lnSpc>
            <a:spcBef>
              <a:spcPct val="0"/>
            </a:spcBef>
            <a:spcAft>
              <a:spcPct val="35000"/>
            </a:spcAft>
          </a:pPr>
          <a:r>
            <a:rPr lang="fr-FR" sz="1800" b="1" kern="1200">
              <a:solidFill>
                <a:sysClr val="windowText" lastClr="000000"/>
              </a:solidFill>
            </a:rPr>
            <a:t>Evénement</a:t>
          </a:r>
        </a:p>
        <a:p>
          <a:pPr lvl="0" algn="ctr" defTabSz="533400">
            <a:lnSpc>
              <a:spcPct val="90000"/>
            </a:lnSpc>
            <a:spcBef>
              <a:spcPct val="0"/>
            </a:spcBef>
            <a:spcAft>
              <a:spcPct val="35000"/>
            </a:spcAft>
          </a:pPr>
          <a:r>
            <a:rPr lang="fr-FR" sz="1500" b="0" kern="1200">
              <a:solidFill>
                <a:sysClr val="windowText" lastClr="000000"/>
              </a:solidFill>
            </a:rPr>
            <a:t>Solène Dauchy</a:t>
          </a:r>
        </a:p>
        <a:p>
          <a:pPr lvl="0" algn="ctr" defTabSz="533400">
            <a:lnSpc>
              <a:spcPct val="90000"/>
            </a:lnSpc>
            <a:spcBef>
              <a:spcPct val="0"/>
            </a:spcBef>
            <a:spcAft>
              <a:spcPct val="35000"/>
            </a:spcAft>
          </a:pPr>
          <a:endParaRPr lang="fr-FR" sz="1500" b="1" kern="1200">
            <a:solidFill>
              <a:sysClr val="windowText" lastClr="000000"/>
            </a:solidFill>
          </a:endParaRPr>
        </a:p>
      </dsp:txBody>
      <dsp:txXfrm>
        <a:off x="2522960" y="375315"/>
        <a:ext cx="1577763" cy="845231"/>
      </dsp:txXfrm>
    </dsp:sp>
    <dsp:sp modelId="{CEB17084-AF32-4ED0-8951-5322AFFB8514}">
      <dsp:nvSpPr>
        <dsp:cNvPr id="0" name=""/>
        <dsp:cNvSpPr/>
      </dsp:nvSpPr>
      <dsp:spPr>
        <a:xfrm>
          <a:off x="0" y="2581063"/>
          <a:ext cx="1429121" cy="71456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Communication BDS Kedge</a:t>
          </a:r>
          <a:endParaRPr lang="fr-FR" sz="1400" b="0" kern="1200">
            <a:solidFill>
              <a:sysClr val="windowText" lastClr="000000"/>
            </a:solidFill>
          </a:endParaRPr>
        </a:p>
        <a:p>
          <a:pPr lvl="0" algn="ctr" defTabSz="622300">
            <a:lnSpc>
              <a:spcPct val="90000"/>
            </a:lnSpc>
            <a:spcBef>
              <a:spcPct val="0"/>
            </a:spcBef>
            <a:spcAft>
              <a:spcPct val="35000"/>
            </a:spcAft>
          </a:pPr>
          <a:r>
            <a:rPr lang="fr-FR" sz="1300" b="0" kern="1200">
              <a:solidFill>
                <a:sysClr val="windowText" lastClr="000000"/>
              </a:solidFill>
            </a:rPr>
            <a:t>Alex Poulhaon</a:t>
          </a:r>
          <a:endParaRPr lang="fr-FR" sz="1300" b="1" kern="1200">
            <a:solidFill>
              <a:sysClr val="windowText" lastClr="000000"/>
            </a:solidFill>
          </a:endParaRPr>
        </a:p>
      </dsp:txBody>
      <dsp:txXfrm>
        <a:off x="34882" y="2615945"/>
        <a:ext cx="1359357" cy="644796"/>
      </dsp:txXfrm>
    </dsp:sp>
    <dsp:sp modelId="{441B8DB2-F36A-499C-859A-9417098B7B65}">
      <dsp:nvSpPr>
        <dsp:cNvPr id="0" name=""/>
        <dsp:cNvSpPr/>
      </dsp:nvSpPr>
      <dsp:spPr>
        <a:xfrm>
          <a:off x="1530714" y="2581385"/>
          <a:ext cx="1429121" cy="71456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Hébergement</a:t>
          </a:r>
          <a:endParaRPr lang="fr-FR" sz="1300" b="1" kern="1200">
            <a:solidFill>
              <a:sysClr val="windowText" lastClr="000000"/>
            </a:solidFill>
          </a:endParaRPr>
        </a:p>
        <a:p>
          <a:pPr lvl="0" algn="ctr" defTabSz="622300">
            <a:lnSpc>
              <a:spcPct val="90000"/>
            </a:lnSpc>
            <a:spcBef>
              <a:spcPct val="0"/>
            </a:spcBef>
            <a:spcAft>
              <a:spcPct val="35000"/>
            </a:spcAft>
          </a:pPr>
          <a:r>
            <a:rPr lang="fr-FR" sz="1300" b="0" kern="1200">
              <a:solidFill>
                <a:sysClr val="windowText" lastClr="000000"/>
              </a:solidFill>
            </a:rPr>
            <a:t>Rary Razanamasy</a:t>
          </a:r>
        </a:p>
      </dsp:txBody>
      <dsp:txXfrm>
        <a:off x="1565596" y="2616267"/>
        <a:ext cx="1359357" cy="644796"/>
      </dsp:txXfrm>
    </dsp:sp>
    <dsp:sp modelId="{10AC2681-7755-4245-A008-97A1F7DBEB3B}">
      <dsp:nvSpPr>
        <dsp:cNvPr id="0" name=""/>
        <dsp:cNvSpPr/>
      </dsp:nvSpPr>
      <dsp:spPr>
        <a:xfrm>
          <a:off x="3121655" y="2591696"/>
          <a:ext cx="1429121" cy="71456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Nourriture</a:t>
          </a:r>
          <a:endParaRPr lang="fr-FR" sz="1300" b="1" kern="1200">
            <a:solidFill>
              <a:sysClr val="windowText" lastClr="000000"/>
            </a:solidFill>
          </a:endParaRPr>
        </a:p>
        <a:p>
          <a:pPr lvl="0" algn="ctr" defTabSz="622300">
            <a:lnSpc>
              <a:spcPct val="90000"/>
            </a:lnSpc>
            <a:spcBef>
              <a:spcPct val="0"/>
            </a:spcBef>
            <a:spcAft>
              <a:spcPct val="35000"/>
            </a:spcAft>
          </a:pPr>
          <a:r>
            <a:rPr lang="fr-FR" sz="1300" kern="1200">
              <a:solidFill>
                <a:sysClr val="windowText" lastClr="000000"/>
              </a:solidFill>
            </a:rPr>
            <a:t>Sophie Delcroix</a:t>
          </a:r>
        </a:p>
      </dsp:txBody>
      <dsp:txXfrm>
        <a:off x="3156537" y="2626578"/>
        <a:ext cx="1359357" cy="644796"/>
      </dsp:txXfrm>
    </dsp:sp>
    <dsp:sp modelId="{C3E88687-3412-4980-BEB3-2887241A85E4}">
      <dsp:nvSpPr>
        <dsp:cNvPr id="0" name=""/>
        <dsp:cNvSpPr/>
      </dsp:nvSpPr>
      <dsp:spPr>
        <a:xfrm>
          <a:off x="4755198" y="2591696"/>
          <a:ext cx="1429121" cy="71456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Trouver terrains</a:t>
          </a:r>
        </a:p>
        <a:p>
          <a:pPr lvl="0" algn="ctr" defTabSz="622300">
            <a:lnSpc>
              <a:spcPct val="90000"/>
            </a:lnSpc>
            <a:spcBef>
              <a:spcPct val="0"/>
            </a:spcBef>
            <a:spcAft>
              <a:spcPct val="35000"/>
            </a:spcAft>
          </a:pPr>
          <a:r>
            <a:rPr lang="fr-FR" sz="1300" b="0" kern="1200">
              <a:solidFill>
                <a:sysClr val="windowText" lastClr="000000"/>
              </a:solidFill>
            </a:rPr>
            <a:t>Alex Coppa</a:t>
          </a:r>
        </a:p>
      </dsp:txBody>
      <dsp:txXfrm>
        <a:off x="4790080" y="2626578"/>
        <a:ext cx="1359357" cy="644796"/>
      </dsp:txXfrm>
    </dsp:sp>
    <dsp:sp modelId="{21F92039-8139-4EFC-A446-257B234E2ACA}">
      <dsp:nvSpPr>
        <dsp:cNvPr id="0" name=""/>
        <dsp:cNvSpPr/>
      </dsp:nvSpPr>
      <dsp:spPr>
        <a:xfrm>
          <a:off x="1936241" y="1450593"/>
          <a:ext cx="1429121" cy="71456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b="1" kern="1200">
              <a:solidFill>
                <a:sysClr val="windowText" lastClr="000000"/>
              </a:solidFill>
            </a:rPr>
            <a:t>Derby</a:t>
          </a:r>
        </a:p>
        <a:p>
          <a:pPr lvl="0" algn="ctr" defTabSz="666750">
            <a:lnSpc>
              <a:spcPct val="90000"/>
            </a:lnSpc>
            <a:spcBef>
              <a:spcPct val="0"/>
            </a:spcBef>
            <a:spcAft>
              <a:spcPct val="35000"/>
            </a:spcAft>
          </a:pPr>
          <a:r>
            <a:rPr lang="fr-FR" sz="1400" kern="1200">
              <a:solidFill>
                <a:sysClr val="windowText" lastClr="000000"/>
              </a:solidFill>
            </a:rPr>
            <a:t>Manon Ruffiot</a:t>
          </a:r>
        </a:p>
      </dsp:txBody>
      <dsp:txXfrm>
        <a:off x="1971123" y="1485475"/>
        <a:ext cx="1359357" cy="644796"/>
      </dsp:txXfrm>
    </dsp:sp>
    <dsp:sp modelId="{37C23A32-8D70-4685-8D16-7E3F668ED682}">
      <dsp:nvSpPr>
        <dsp:cNvPr id="0" name=""/>
        <dsp:cNvSpPr/>
      </dsp:nvSpPr>
      <dsp:spPr>
        <a:xfrm>
          <a:off x="4390643" y="1424683"/>
          <a:ext cx="1429121" cy="714560"/>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fr-FR" sz="1500" b="1" kern="1200">
              <a:solidFill>
                <a:sysClr val="windowText" lastClr="000000"/>
              </a:solidFill>
            </a:rPr>
            <a:t>Open Sport</a:t>
          </a:r>
        </a:p>
        <a:p>
          <a:pPr lvl="0" algn="ctr" defTabSz="666750">
            <a:lnSpc>
              <a:spcPct val="90000"/>
            </a:lnSpc>
            <a:spcBef>
              <a:spcPct val="0"/>
            </a:spcBef>
            <a:spcAft>
              <a:spcPct val="35000"/>
            </a:spcAft>
          </a:pPr>
          <a:r>
            <a:rPr lang="fr-FR" sz="1400" b="0" kern="1200">
              <a:solidFill>
                <a:sysClr val="windowText" lastClr="000000"/>
              </a:solidFill>
            </a:rPr>
            <a:t>Tess Ruelle</a:t>
          </a:r>
        </a:p>
      </dsp:txBody>
      <dsp:txXfrm>
        <a:off x="4425525" y="1459565"/>
        <a:ext cx="1359357" cy="64479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B9030B-B869-4CCA-A3BB-819F18D5AC98}">
      <dsp:nvSpPr>
        <dsp:cNvPr id="0" name=""/>
        <dsp:cNvSpPr/>
      </dsp:nvSpPr>
      <dsp:spPr>
        <a:xfrm>
          <a:off x="3333115" y="1149586"/>
          <a:ext cx="2520083" cy="211900"/>
        </a:xfrm>
        <a:custGeom>
          <a:avLst/>
          <a:gdLst/>
          <a:ahLst/>
          <a:cxnLst/>
          <a:rect l="0" t="0" r="0" b="0"/>
          <a:pathLst>
            <a:path>
              <a:moveTo>
                <a:pt x="0" y="0"/>
              </a:moveTo>
              <a:lnTo>
                <a:pt x="0" y="105950"/>
              </a:lnTo>
              <a:lnTo>
                <a:pt x="2520083" y="105950"/>
              </a:lnTo>
              <a:lnTo>
                <a:pt x="2520083" y="2119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C3B8DB3-AA81-4882-8B76-05AC74E0918D}">
      <dsp:nvSpPr>
        <dsp:cNvPr id="0" name=""/>
        <dsp:cNvSpPr/>
      </dsp:nvSpPr>
      <dsp:spPr>
        <a:xfrm>
          <a:off x="3333115" y="1149586"/>
          <a:ext cx="738446" cy="211900"/>
        </a:xfrm>
        <a:custGeom>
          <a:avLst/>
          <a:gdLst/>
          <a:ahLst/>
          <a:cxnLst/>
          <a:rect l="0" t="0" r="0" b="0"/>
          <a:pathLst>
            <a:path>
              <a:moveTo>
                <a:pt x="0" y="0"/>
              </a:moveTo>
              <a:lnTo>
                <a:pt x="0" y="105950"/>
              </a:lnTo>
              <a:lnTo>
                <a:pt x="738446" y="105950"/>
              </a:lnTo>
              <a:lnTo>
                <a:pt x="738446" y="2119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61B529D-AF29-40FC-BEFC-64FE8C0C3E9D}">
      <dsp:nvSpPr>
        <dsp:cNvPr id="0" name=""/>
        <dsp:cNvSpPr/>
      </dsp:nvSpPr>
      <dsp:spPr>
        <a:xfrm>
          <a:off x="2341512" y="1149586"/>
          <a:ext cx="991602" cy="211900"/>
        </a:xfrm>
        <a:custGeom>
          <a:avLst/>
          <a:gdLst/>
          <a:ahLst/>
          <a:cxnLst/>
          <a:rect l="0" t="0" r="0" b="0"/>
          <a:pathLst>
            <a:path>
              <a:moveTo>
                <a:pt x="991602" y="0"/>
              </a:moveTo>
              <a:lnTo>
                <a:pt x="991602" y="105950"/>
              </a:lnTo>
              <a:lnTo>
                <a:pt x="0" y="105950"/>
              </a:lnTo>
              <a:lnTo>
                <a:pt x="0" y="2119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440B214-85CA-4FB0-9CCD-BA6DFFED4511}">
      <dsp:nvSpPr>
        <dsp:cNvPr id="0" name=""/>
        <dsp:cNvSpPr/>
      </dsp:nvSpPr>
      <dsp:spPr>
        <a:xfrm>
          <a:off x="684287" y="1149586"/>
          <a:ext cx="2648827" cy="211900"/>
        </a:xfrm>
        <a:custGeom>
          <a:avLst/>
          <a:gdLst/>
          <a:ahLst/>
          <a:cxnLst/>
          <a:rect l="0" t="0" r="0" b="0"/>
          <a:pathLst>
            <a:path>
              <a:moveTo>
                <a:pt x="2648827" y="0"/>
              </a:moveTo>
              <a:lnTo>
                <a:pt x="2648827" y="105950"/>
              </a:lnTo>
              <a:lnTo>
                <a:pt x="0" y="105950"/>
              </a:lnTo>
              <a:lnTo>
                <a:pt x="0" y="21190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668EE19-BB97-41B6-BFA1-5DA24236012F}">
      <dsp:nvSpPr>
        <dsp:cNvPr id="0" name=""/>
        <dsp:cNvSpPr/>
      </dsp:nvSpPr>
      <dsp:spPr>
        <a:xfrm>
          <a:off x="2453976" y="296849"/>
          <a:ext cx="1758277" cy="852736"/>
        </a:xfrm>
        <a:prstGeom prst="flowChartAlternateProcess">
          <a:avLst/>
        </a:prstGeom>
        <a:solidFill>
          <a:srgbClr val="FFC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fr-FR" sz="1800" b="1" kern="1200">
              <a:solidFill>
                <a:sysClr val="windowText" lastClr="000000"/>
              </a:solidFill>
            </a:rPr>
            <a:t>Commercial</a:t>
          </a:r>
          <a:endParaRPr lang="fr-FR" sz="1700" b="1" kern="1200">
            <a:solidFill>
              <a:sysClr val="windowText" lastClr="000000"/>
            </a:solidFill>
          </a:endParaRPr>
        </a:p>
        <a:p>
          <a:pPr lvl="0" algn="ctr" defTabSz="800100">
            <a:lnSpc>
              <a:spcPct val="90000"/>
            </a:lnSpc>
            <a:spcBef>
              <a:spcPct val="0"/>
            </a:spcBef>
            <a:spcAft>
              <a:spcPct val="35000"/>
            </a:spcAft>
          </a:pPr>
          <a:r>
            <a:rPr lang="fr-FR" sz="1500" kern="1200">
              <a:solidFill>
                <a:sysClr val="windowText" lastClr="000000"/>
              </a:solidFill>
            </a:rPr>
            <a:t>Jules Barrientos</a:t>
          </a:r>
        </a:p>
      </dsp:txBody>
      <dsp:txXfrm>
        <a:off x="2495602" y="338475"/>
        <a:ext cx="1675025" cy="769484"/>
      </dsp:txXfrm>
    </dsp:sp>
    <dsp:sp modelId="{46DBD455-916A-400D-97F1-0586DB3B044F}">
      <dsp:nvSpPr>
        <dsp:cNvPr id="0" name=""/>
        <dsp:cNvSpPr/>
      </dsp:nvSpPr>
      <dsp:spPr>
        <a:xfrm>
          <a:off x="202" y="1361486"/>
          <a:ext cx="1368168" cy="1044783"/>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Négocier tarifs tenues, maillots</a:t>
          </a:r>
        </a:p>
        <a:p>
          <a:pPr lvl="0" algn="ctr" defTabSz="622300">
            <a:lnSpc>
              <a:spcPct val="90000"/>
            </a:lnSpc>
            <a:spcBef>
              <a:spcPct val="0"/>
            </a:spcBef>
            <a:spcAft>
              <a:spcPct val="35000"/>
            </a:spcAft>
          </a:pPr>
          <a:r>
            <a:rPr lang="fr-FR" sz="1300" kern="1200">
              <a:solidFill>
                <a:sysClr val="windowText" lastClr="000000"/>
              </a:solidFill>
            </a:rPr>
            <a:t>Narjès Zidi</a:t>
          </a:r>
        </a:p>
      </dsp:txBody>
      <dsp:txXfrm>
        <a:off x="51204" y="1412488"/>
        <a:ext cx="1266164" cy="942779"/>
      </dsp:txXfrm>
    </dsp:sp>
    <dsp:sp modelId="{7DDD5C2C-6620-4F01-993D-BBD3F5CF1012}">
      <dsp:nvSpPr>
        <dsp:cNvPr id="0" name=""/>
        <dsp:cNvSpPr/>
      </dsp:nvSpPr>
      <dsp:spPr>
        <a:xfrm>
          <a:off x="1580271" y="1361486"/>
          <a:ext cx="1522482" cy="1059374"/>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Matériel entrainements / match</a:t>
          </a:r>
        </a:p>
        <a:p>
          <a:pPr lvl="0" algn="ctr" defTabSz="622300">
            <a:lnSpc>
              <a:spcPct val="90000"/>
            </a:lnSpc>
            <a:spcBef>
              <a:spcPct val="0"/>
            </a:spcBef>
            <a:spcAft>
              <a:spcPct val="35000"/>
            </a:spcAft>
          </a:pPr>
          <a:r>
            <a:rPr lang="fr-FR" sz="1300" kern="1200">
              <a:solidFill>
                <a:sysClr val="windowText" lastClr="000000"/>
              </a:solidFill>
            </a:rPr>
            <a:t>Franck Bereuter Bastien Quinnez</a:t>
          </a:r>
        </a:p>
      </dsp:txBody>
      <dsp:txXfrm>
        <a:off x="1631985" y="1413200"/>
        <a:ext cx="1419054" cy="955946"/>
      </dsp:txXfrm>
    </dsp:sp>
    <dsp:sp modelId="{C5058F7F-F85F-4DE3-8D95-7022A3B131E6}">
      <dsp:nvSpPr>
        <dsp:cNvPr id="0" name=""/>
        <dsp:cNvSpPr/>
      </dsp:nvSpPr>
      <dsp:spPr>
        <a:xfrm>
          <a:off x="3314654" y="1361486"/>
          <a:ext cx="1513814" cy="1064394"/>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Trouver terrains/ gymnases</a:t>
          </a:r>
        </a:p>
        <a:p>
          <a:pPr lvl="0" algn="ctr" defTabSz="622300">
            <a:lnSpc>
              <a:spcPct val="90000"/>
            </a:lnSpc>
            <a:spcBef>
              <a:spcPct val="0"/>
            </a:spcBef>
            <a:spcAft>
              <a:spcPct val="35000"/>
            </a:spcAft>
          </a:pPr>
          <a:r>
            <a:rPr lang="fr-FR" sz="1300" kern="1200">
              <a:solidFill>
                <a:sysClr val="windowText" lastClr="000000"/>
              </a:solidFill>
            </a:rPr>
            <a:t>François Vives    Alban Gomart</a:t>
          </a:r>
        </a:p>
      </dsp:txBody>
      <dsp:txXfrm>
        <a:off x="3366613" y="1413445"/>
        <a:ext cx="1409896" cy="960476"/>
      </dsp:txXfrm>
    </dsp:sp>
    <dsp:sp modelId="{31736F23-6319-43BE-BE60-5C60FA129D9A}">
      <dsp:nvSpPr>
        <dsp:cNvPr id="0" name=""/>
        <dsp:cNvSpPr/>
      </dsp:nvSpPr>
      <dsp:spPr>
        <a:xfrm>
          <a:off x="5040369" y="1361486"/>
          <a:ext cx="1625657" cy="1084863"/>
        </a:xfrm>
        <a:prstGeom prst="roundRect">
          <a:avLst/>
        </a:prstGeom>
        <a:solidFill>
          <a:srgbClr val="92D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fr-FR" sz="1400" b="1" kern="1200">
              <a:solidFill>
                <a:sysClr val="windowText" lastClr="000000"/>
              </a:solidFill>
            </a:rPr>
            <a:t>Négocier places gratuites/réduites matchs pro</a:t>
          </a:r>
        </a:p>
        <a:p>
          <a:pPr lvl="0" algn="ctr" defTabSz="622300">
            <a:lnSpc>
              <a:spcPct val="90000"/>
            </a:lnSpc>
            <a:spcBef>
              <a:spcPct val="0"/>
            </a:spcBef>
            <a:spcAft>
              <a:spcPct val="35000"/>
            </a:spcAft>
          </a:pPr>
          <a:r>
            <a:rPr lang="fr-FR" sz="1300" kern="1200">
              <a:solidFill>
                <a:sysClr val="windowText" lastClr="000000"/>
              </a:solidFill>
            </a:rPr>
            <a:t>Cécile Federspiel Jonathan Madar</a:t>
          </a:r>
        </a:p>
      </dsp:txBody>
      <dsp:txXfrm>
        <a:off x="5093328" y="1414445"/>
        <a:ext cx="1519739" cy="9789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26367" y="296831"/>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 Alban Gomart</a:t>
          </a:r>
        </a:p>
        <a:p>
          <a:pPr lvl="0" algn="ctr" defTabSz="622300">
            <a:lnSpc>
              <a:spcPct val="90000"/>
            </a:lnSpc>
            <a:spcBef>
              <a:spcPct val="0"/>
            </a:spcBef>
            <a:spcAft>
              <a:spcPct val="35000"/>
            </a:spcAft>
          </a:pPr>
          <a:r>
            <a:rPr lang="fr-FR" sz="1050" kern="1200"/>
            <a:t>  </a:t>
          </a:r>
          <a:r>
            <a:rPr lang="fr-FR" sz="1100" kern="1200"/>
            <a:t>06 24 89 15 12</a:t>
          </a:r>
        </a:p>
        <a:p>
          <a:pPr lvl="0" algn="ctr" defTabSz="622300">
            <a:lnSpc>
              <a:spcPct val="90000"/>
            </a:lnSpc>
            <a:spcBef>
              <a:spcPct val="0"/>
            </a:spcBef>
            <a:spcAft>
              <a:spcPct val="35000"/>
            </a:spcAft>
          </a:pPr>
          <a:r>
            <a:rPr lang="fr-FR" sz="1100" kern="1200"/>
            <a:t>   a.gomart@toulouse-bs.org</a:t>
          </a:r>
          <a:endParaRPr lang="fr-FR" sz="1600" kern="1200"/>
        </a:p>
      </dsp:txBody>
      <dsp:txXfrm>
        <a:off x="126367" y="296831"/>
        <a:ext cx="2979222" cy="931007"/>
      </dsp:txXfrm>
    </dsp:sp>
    <dsp:sp modelId="{91D52D4B-6C29-4815-8C2E-3F78CF328AFB}">
      <dsp:nvSpPr>
        <dsp:cNvPr id="0" name=""/>
        <dsp:cNvSpPr/>
      </dsp:nvSpPr>
      <dsp:spPr>
        <a:xfrm>
          <a:off x="2233" y="162352"/>
          <a:ext cx="651704" cy="97755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55208" y="296831"/>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Adrien Comeille</a:t>
          </a:r>
        </a:p>
        <a:p>
          <a:pPr lvl="0" algn="ctr" defTabSz="622300">
            <a:lnSpc>
              <a:spcPct val="90000"/>
            </a:lnSpc>
            <a:spcBef>
              <a:spcPct val="0"/>
            </a:spcBef>
            <a:spcAft>
              <a:spcPct val="35000"/>
            </a:spcAft>
          </a:pPr>
          <a:r>
            <a:rPr lang="fr-FR" sz="1000" kern="1200"/>
            <a:t>   </a:t>
          </a:r>
          <a:r>
            <a:rPr lang="fr-FR" sz="1100" kern="1200"/>
            <a:t>06 19 04 43 04</a:t>
          </a:r>
        </a:p>
        <a:p>
          <a:pPr lvl="0" algn="ctr" defTabSz="622300">
            <a:lnSpc>
              <a:spcPct val="90000"/>
            </a:lnSpc>
            <a:spcBef>
              <a:spcPct val="0"/>
            </a:spcBef>
            <a:spcAft>
              <a:spcPct val="35000"/>
            </a:spcAft>
          </a:pPr>
          <a:r>
            <a:rPr lang="fr-FR" sz="1100" kern="1200"/>
            <a:t>   a.comeille@toulouse-bs.org</a:t>
          </a:r>
        </a:p>
      </dsp:txBody>
      <dsp:txXfrm>
        <a:off x="3355208" y="296831"/>
        <a:ext cx="2979222" cy="931007"/>
      </dsp:txXfrm>
    </dsp:sp>
    <dsp:sp modelId="{0CEBEF6E-281F-48FB-8B11-DE3E44F5B3EA}">
      <dsp:nvSpPr>
        <dsp:cNvPr id="0" name=""/>
        <dsp:cNvSpPr/>
      </dsp:nvSpPr>
      <dsp:spPr>
        <a:xfrm>
          <a:off x="3231074" y="162352"/>
          <a:ext cx="651704" cy="97755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83B166-D248-45E6-9641-D28977B2C314}">
      <dsp:nvSpPr>
        <dsp:cNvPr id="0" name=""/>
        <dsp:cNvSpPr/>
      </dsp:nvSpPr>
      <dsp:spPr>
        <a:xfrm>
          <a:off x="126367" y="1468865"/>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Nadège Michel</a:t>
          </a:r>
        </a:p>
        <a:p>
          <a:pPr lvl="0" algn="ctr" defTabSz="622300">
            <a:lnSpc>
              <a:spcPct val="90000"/>
            </a:lnSpc>
            <a:spcBef>
              <a:spcPct val="0"/>
            </a:spcBef>
            <a:spcAft>
              <a:spcPct val="35000"/>
            </a:spcAft>
          </a:pPr>
          <a:r>
            <a:rPr lang="fr-FR" sz="1100" kern="1200"/>
            <a:t>06 71 24 52 45 </a:t>
          </a:r>
        </a:p>
        <a:p>
          <a:pPr lvl="0" algn="ctr" defTabSz="622300">
            <a:lnSpc>
              <a:spcPct val="90000"/>
            </a:lnSpc>
            <a:spcBef>
              <a:spcPct val="0"/>
            </a:spcBef>
            <a:spcAft>
              <a:spcPct val="35000"/>
            </a:spcAft>
          </a:pPr>
          <a:r>
            <a:rPr lang="fr-FR" sz="1100" kern="1200"/>
            <a:t>n.michel@toulouse-bs.org</a:t>
          </a:r>
        </a:p>
      </dsp:txBody>
      <dsp:txXfrm>
        <a:off x="126367" y="1468865"/>
        <a:ext cx="2979222" cy="931007"/>
      </dsp:txXfrm>
    </dsp:sp>
    <dsp:sp modelId="{FEFF93AD-0980-4A5E-9711-DC74672D9CC0}">
      <dsp:nvSpPr>
        <dsp:cNvPr id="0" name=""/>
        <dsp:cNvSpPr/>
      </dsp:nvSpPr>
      <dsp:spPr>
        <a:xfrm>
          <a:off x="2233" y="1334386"/>
          <a:ext cx="651704" cy="97755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E27C38-7D64-45FA-B425-7B8BDA3491E8}">
      <dsp:nvSpPr>
        <dsp:cNvPr id="0" name=""/>
        <dsp:cNvSpPr/>
      </dsp:nvSpPr>
      <dsp:spPr>
        <a:xfrm>
          <a:off x="3355208" y="1468865"/>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Manon Ruffiot</a:t>
          </a:r>
        </a:p>
        <a:p>
          <a:pPr lvl="0" algn="ctr" defTabSz="622300">
            <a:lnSpc>
              <a:spcPct val="90000"/>
            </a:lnSpc>
            <a:spcBef>
              <a:spcPct val="0"/>
            </a:spcBef>
            <a:spcAft>
              <a:spcPct val="35000"/>
            </a:spcAft>
          </a:pPr>
          <a:r>
            <a:rPr lang="fr-FR" sz="1100" kern="1200"/>
            <a:t>06 59 53 04 28</a:t>
          </a:r>
        </a:p>
        <a:p>
          <a:pPr lvl="0" algn="ctr" defTabSz="622300">
            <a:lnSpc>
              <a:spcPct val="90000"/>
            </a:lnSpc>
            <a:spcBef>
              <a:spcPct val="0"/>
            </a:spcBef>
            <a:spcAft>
              <a:spcPct val="35000"/>
            </a:spcAft>
          </a:pPr>
          <a:r>
            <a:rPr lang="fr-FR" sz="1100" kern="1200"/>
            <a:t>m.ruffiot@toulouse-bs.org</a:t>
          </a:r>
          <a:endParaRPr lang="fr-FR" sz="1000" kern="1200"/>
        </a:p>
      </dsp:txBody>
      <dsp:txXfrm>
        <a:off x="3355208" y="1468865"/>
        <a:ext cx="2979222" cy="931007"/>
      </dsp:txXfrm>
    </dsp:sp>
    <dsp:sp modelId="{27148B03-4965-4E3A-9727-B2E329C1084E}">
      <dsp:nvSpPr>
        <dsp:cNvPr id="0" name=""/>
        <dsp:cNvSpPr/>
      </dsp:nvSpPr>
      <dsp:spPr>
        <a:xfrm>
          <a:off x="3231074" y="1334386"/>
          <a:ext cx="651704" cy="977557"/>
        </a:xfrm>
        <a:prstGeom prst="rect">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6000" r="-6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26367" y="296831"/>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 Solène Dauchy</a:t>
          </a:r>
        </a:p>
        <a:p>
          <a:pPr lvl="0" algn="ctr" defTabSz="622300">
            <a:lnSpc>
              <a:spcPct val="90000"/>
            </a:lnSpc>
            <a:spcBef>
              <a:spcPct val="0"/>
            </a:spcBef>
            <a:spcAft>
              <a:spcPct val="35000"/>
            </a:spcAft>
          </a:pPr>
          <a:r>
            <a:rPr lang="fr-FR" sz="1050" kern="1200"/>
            <a:t>  </a:t>
          </a:r>
          <a:r>
            <a:rPr lang="fr-FR" sz="1100" kern="1200"/>
            <a:t>06 46 54 42 73</a:t>
          </a:r>
        </a:p>
        <a:p>
          <a:pPr lvl="0" algn="ctr" defTabSz="622300">
            <a:lnSpc>
              <a:spcPct val="90000"/>
            </a:lnSpc>
            <a:spcBef>
              <a:spcPct val="0"/>
            </a:spcBef>
            <a:spcAft>
              <a:spcPct val="35000"/>
            </a:spcAft>
          </a:pPr>
          <a:r>
            <a:rPr lang="fr-FR" sz="1100" kern="1200"/>
            <a:t>   s.dauchy@toulouse-bs.org</a:t>
          </a:r>
          <a:endParaRPr lang="fr-FR" sz="1600" kern="1200"/>
        </a:p>
      </dsp:txBody>
      <dsp:txXfrm>
        <a:off x="126367" y="296831"/>
        <a:ext cx="2979222" cy="931007"/>
      </dsp:txXfrm>
    </dsp:sp>
    <dsp:sp modelId="{91D52D4B-6C29-4815-8C2E-3F78CF328AFB}">
      <dsp:nvSpPr>
        <dsp:cNvPr id="0" name=""/>
        <dsp:cNvSpPr/>
      </dsp:nvSpPr>
      <dsp:spPr>
        <a:xfrm>
          <a:off x="2233" y="162352"/>
          <a:ext cx="651704" cy="977557"/>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55208" y="296831"/>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Mathilde Pochon</a:t>
          </a:r>
        </a:p>
        <a:p>
          <a:pPr lvl="0" algn="ctr" defTabSz="622300">
            <a:lnSpc>
              <a:spcPct val="90000"/>
            </a:lnSpc>
            <a:spcBef>
              <a:spcPct val="0"/>
            </a:spcBef>
            <a:spcAft>
              <a:spcPct val="35000"/>
            </a:spcAft>
          </a:pPr>
          <a:r>
            <a:rPr lang="fr-FR" sz="1000" kern="1200"/>
            <a:t>   </a:t>
          </a:r>
          <a:r>
            <a:rPr lang="fr-FR" sz="1100" kern="1200"/>
            <a:t>06 72 57 36 68</a:t>
          </a:r>
        </a:p>
        <a:p>
          <a:pPr lvl="0" algn="ctr" defTabSz="622300">
            <a:lnSpc>
              <a:spcPct val="90000"/>
            </a:lnSpc>
            <a:spcBef>
              <a:spcPct val="0"/>
            </a:spcBef>
            <a:spcAft>
              <a:spcPct val="35000"/>
            </a:spcAft>
          </a:pPr>
          <a:r>
            <a:rPr lang="fr-FR" sz="1100" kern="1200"/>
            <a:t>   m.pochon@toulouse-bs.org</a:t>
          </a:r>
        </a:p>
      </dsp:txBody>
      <dsp:txXfrm>
        <a:off x="3355208" y="296831"/>
        <a:ext cx="2979222" cy="931007"/>
      </dsp:txXfrm>
    </dsp:sp>
    <dsp:sp modelId="{0CEBEF6E-281F-48FB-8B11-DE3E44F5B3EA}">
      <dsp:nvSpPr>
        <dsp:cNvPr id="0" name=""/>
        <dsp:cNvSpPr/>
      </dsp:nvSpPr>
      <dsp:spPr>
        <a:xfrm>
          <a:off x="3231074" y="162352"/>
          <a:ext cx="651704" cy="977557"/>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3000" r="-13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83B166-D248-45E6-9641-D28977B2C314}">
      <dsp:nvSpPr>
        <dsp:cNvPr id="0" name=""/>
        <dsp:cNvSpPr/>
      </dsp:nvSpPr>
      <dsp:spPr>
        <a:xfrm>
          <a:off x="1740788" y="1468865"/>
          <a:ext cx="2979222" cy="931007"/>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30602" tIns="53340" rIns="53340" bIns="53340" numCol="1" spcCol="1270" anchor="ctr" anchorCtr="0">
          <a:noAutofit/>
        </a:bodyPr>
        <a:lstStyle/>
        <a:p>
          <a:pPr lvl="0" algn="ctr" defTabSz="622300">
            <a:lnSpc>
              <a:spcPct val="90000"/>
            </a:lnSpc>
            <a:spcBef>
              <a:spcPct val="0"/>
            </a:spcBef>
            <a:spcAft>
              <a:spcPct val="35000"/>
            </a:spcAft>
          </a:pPr>
          <a:r>
            <a:rPr lang="fr-FR" sz="1400" kern="1200"/>
            <a:t>Bastien Quinnez</a:t>
          </a:r>
        </a:p>
        <a:p>
          <a:pPr lvl="0" algn="ctr" defTabSz="622300">
            <a:lnSpc>
              <a:spcPct val="90000"/>
            </a:lnSpc>
            <a:spcBef>
              <a:spcPct val="0"/>
            </a:spcBef>
            <a:spcAft>
              <a:spcPct val="35000"/>
            </a:spcAft>
          </a:pPr>
          <a:r>
            <a:rPr lang="fr-FR" sz="1100" kern="1200"/>
            <a:t>06 71 46 27 42 </a:t>
          </a:r>
        </a:p>
        <a:p>
          <a:pPr lvl="0" algn="ctr" defTabSz="622300">
            <a:lnSpc>
              <a:spcPct val="90000"/>
            </a:lnSpc>
            <a:spcBef>
              <a:spcPct val="0"/>
            </a:spcBef>
            <a:spcAft>
              <a:spcPct val="35000"/>
            </a:spcAft>
          </a:pPr>
          <a:r>
            <a:rPr lang="fr-FR" sz="1100" kern="1200"/>
            <a:t>b.quinnez@toulouse-bs.org</a:t>
          </a:r>
        </a:p>
      </dsp:txBody>
      <dsp:txXfrm>
        <a:off x="1740788" y="1468865"/>
        <a:ext cx="2979222" cy="931007"/>
      </dsp:txXfrm>
    </dsp:sp>
    <dsp:sp modelId="{FEFF93AD-0980-4A5E-9711-DC74672D9CC0}">
      <dsp:nvSpPr>
        <dsp:cNvPr id="0" name=""/>
        <dsp:cNvSpPr/>
      </dsp:nvSpPr>
      <dsp:spPr>
        <a:xfrm>
          <a:off x="1616654" y="1334386"/>
          <a:ext cx="651704" cy="977557"/>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3000" r="-13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78461" y="463143"/>
          <a:ext cx="2936243" cy="91757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505" tIns="53340" rIns="53340" bIns="53340" numCol="1" spcCol="1270" anchor="ctr" anchorCtr="0">
          <a:noAutofit/>
        </a:bodyPr>
        <a:lstStyle/>
        <a:p>
          <a:pPr lvl="0" algn="ctr" defTabSz="622300">
            <a:lnSpc>
              <a:spcPct val="90000"/>
            </a:lnSpc>
            <a:spcBef>
              <a:spcPct val="0"/>
            </a:spcBef>
            <a:spcAft>
              <a:spcPct val="35000"/>
            </a:spcAft>
          </a:pPr>
          <a:r>
            <a:rPr lang="fr-FR" sz="1400" kern="1200"/>
            <a:t>Alexandre Poulhaon</a:t>
          </a:r>
        </a:p>
        <a:p>
          <a:pPr lvl="0" algn="ctr" defTabSz="622300">
            <a:lnSpc>
              <a:spcPct val="90000"/>
            </a:lnSpc>
            <a:spcBef>
              <a:spcPct val="0"/>
            </a:spcBef>
            <a:spcAft>
              <a:spcPct val="35000"/>
            </a:spcAft>
          </a:pPr>
          <a:r>
            <a:rPr lang="fr-FR" sz="1050" kern="1200"/>
            <a:t>  </a:t>
          </a:r>
          <a:r>
            <a:rPr lang="fr-FR" sz="1100" kern="1200"/>
            <a:t>06 83 35 92 12</a:t>
          </a:r>
        </a:p>
        <a:p>
          <a:pPr lvl="0" algn="ctr" defTabSz="622300">
            <a:lnSpc>
              <a:spcPct val="90000"/>
            </a:lnSpc>
            <a:spcBef>
              <a:spcPct val="0"/>
            </a:spcBef>
            <a:spcAft>
              <a:spcPct val="35000"/>
            </a:spcAft>
          </a:pPr>
          <a:r>
            <a:rPr lang="fr-FR" sz="1100" kern="1200"/>
            <a:t>   a.poulhaon@toulouse-bs.org</a:t>
          </a:r>
          <a:endParaRPr lang="fr-FR" sz="1600" kern="1200"/>
        </a:p>
      </dsp:txBody>
      <dsp:txXfrm>
        <a:off x="178461" y="463143"/>
        <a:ext cx="2936243" cy="917576"/>
      </dsp:txXfrm>
    </dsp:sp>
    <dsp:sp modelId="{91D52D4B-6C29-4815-8C2E-3F78CF328AFB}">
      <dsp:nvSpPr>
        <dsp:cNvPr id="0" name=""/>
        <dsp:cNvSpPr/>
      </dsp:nvSpPr>
      <dsp:spPr>
        <a:xfrm>
          <a:off x="56117" y="330604"/>
          <a:ext cx="642303" cy="96345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46157" y="463391"/>
          <a:ext cx="2934389" cy="91699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113" tIns="53340" rIns="53340" bIns="53340" numCol="1" spcCol="1270" anchor="ctr" anchorCtr="0">
          <a:noAutofit/>
        </a:bodyPr>
        <a:lstStyle/>
        <a:p>
          <a:pPr lvl="0" algn="ctr" defTabSz="622300">
            <a:lnSpc>
              <a:spcPct val="90000"/>
            </a:lnSpc>
            <a:spcBef>
              <a:spcPct val="0"/>
            </a:spcBef>
            <a:spcAft>
              <a:spcPct val="35000"/>
            </a:spcAft>
          </a:pPr>
          <a:r>
            <a:rPr lang="fr-FR" sz="1400" kern="1200"/>
            <a:t>Rary Razanamasy</a:t>
          </a:r>
        </a:p>
        <a:p>
          <a:pPr lvl="0" algn="ctr" defTabSz="622300">
            <a:lnSpc>
              <a:spcPct val="90000"/>
            </a:lnSpc>
            <a:spcBef>
              <a:spcPct val="0"/>
            </a:spcBef>
            <a:spcAft>
              <a:spcPct val="35000"/>
            </a:spcAft>
          </a:pPr>
          <a:r>
            <a:rPr lang="fr-FR" sz="1000" kern="1200"/>
            <a:t>   </a:t>
          </a:r>
          <a:r>
            <a:rPr lang="fr-FR" sz="1100" kern="1200"/>
            <a:t>06 43 72 51 29</a:t>
          </a:r>
        </a:p>
        <a:p>
          <a:pPr lvl="0" algn="ctr" defTabSz="622300">
            <a:lnSpc>
              <a:spcPct val="90000"/>
            </a:lnSpc>
            <a:spcBef>
              <a:spcPct val="0"/>
            </a:spcBef>
            <a:spcAft>
              <a:spcPct val="35000"/>
            </a:spcAft>
          </a:pPr>
          <a:r>
            <a:rPr lang="fr-FR" sz="1100" kern="1200"/>
            <a:t>   r.razanamasy@toulouse-bs.org</a:t>
          </a:r>
        </a:p>
      </dsp:txBody>
      <dsp:txXfrm>
        <a:off x="3346157" y="463391"/>
        <a:ext cx="2934389" cy="916996"/>
      </dsp:txXfrm>
    </dsp:sp>
    <dsp:sp modelId="{0CEBEF6E-281F-48FB-8B11-DE3E44F5B3EA}">
      <dsp:nvSpPr>
        <dsp:cNvPr id="0" name=""/>
        <dsp:cNvSpPr/>
      </dsp:nvSpPr>
      <dsp:spPr>
        <a:xfrm>
          <a:off x="3223890" y="330936"/>
          <a:ext cx="641897" cy="96284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2000" r="-12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79000" y="330499"/>
          <a:ext cx="2935714" cy="917410"/>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393" tIns="53340" rIns="53340" bIns="53340" numCol="1" spcCol="1270" anchor="ctr" anchorCtr="0">
          <a:noAutofit/>
        </a:bodyPr>
        <a:lstStyle/>
        <a:p>
          <a:pPr lvl="0" algn="ctr" defTabSz="622300">
            <a:lnSpc>
              <a:spcPct val="90000"/>
            </a:lnSpc>
            <a:spcBef>
              <a:spcPct val="0"/>
            </a:spcBef>
            <a:spcAft>
              <a:spcPct val="35000"/>
            </a:spcAft>
          </a:pPr>
          <a:r>
            <a:rPr lang="fr-FR" sz="1400" kern="1200"/>
            <a:t>Jean-Baptiste Guillaumat</a:t>
          </a:r>
        </a:p>
        <a:p>
          <a:pPr lvl="0" algn="ctr" defTabSz="622300">
            <a:lnSpc>
              <a:spcPct val="90000"/>
            </a:lnSpc>
            <a:spcBef>
              <a:spcPct val="0"/>
            </a:spcBef>
            <a:spcAft>
              <a:spcPct val="35000"/>
            </a:spcAft>
          </a:pPr>
          <a:r>
            <a:rPr lang="fr-FR" sz="1050" kern="1200"/>
            <a:t>  </a:t>
          </a:r>
          <a:r>
            <a:rPr lang="fr-FR" sz="1100" kern="1200"/>
            <a:t>06 37 90 41 33</a:t>
          </a:r>
        </a:p>
        <a:p>
          <a:pPr lvl="0" algn="ctr" defTabSz="622300">
            <a:lnSpc>
              <a:spcPct val="90000"/>
            </a:lnSpc>
            <a:spcBef>
              <a:spcPct val="0"/>
            </a:spcBef>
            <a:spcAft>
              <a:spcPct val="35000"/>
            </a:spcAft>
          </a:pPr>
          <a:r>
            <a:rPr lang="fr-FR" sz="1100" kern="1200"/>
            <a:t>   jb.guillaumat@toulouse-bs.org</a:t>
          </a:r>
          <a:endParaRPr lang="fr-FR" sz="1600" kern="1200"/>
        </a:p>
      </dsp:txBody>
      <dsp:txXfrm>
        <a:off x="179000" y="330499"/>
        <a:ext cx="2935714" cy="917410"/>
      </dsp:txXfrm>
    </dsp:sp>
    <dsp:sp modelId="{91D52D4B-6C29-4815-8C2E-3F78CF328AFB}">
      <dsp:nvSpPr>
        <dsp:cNvPr id="0" name=""/>
        <dsp:cNvSpPr/>
      </dsp:nvSpPr>
      <dsp:spPr>
        <a:xfrm>
          <a:off x="56678" y="197984"/>
          <a:ext cx="642187" cy="96328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8000" r="-18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46125" y="330747"/>
          <a:ext cx="2933861" cy="916831"/>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001" tIns="53340" rIns="53340" bIns="53340" numCol="1" spcCol="1270" anchor="ctr" anchorCtr="0">
          <a:noAutofit/>
        </a:bodyPr>
        <a:lstStyle/>
        <a:p>
          <a:pPr lvl="0" algn="ctr" defTabSz="622300">
            <a:lnSpc>
              <a:spcPct val="90000"/>
            </a:lnSpc>
            <a:spcBef>
              <a:spcPct val="0"/>
            </a:spcBef>
            <a:spcAft>
              <a:spcPct val="35000"/>
            </a:spcAft>
          </a:pPr>
          <a:r>
            <a:rPr lang="fr-FR" sz="1400" kern="1200"/>
            <a:t>Tess Ruelle</a:t>
          </a:r>
        </a:p>
        <a:p>
          <a:pPr lvl="0" algn="ctr" defTabSz="622300">
            <a:lnSpc>
              <a:spcPct val="90000"/>
            </a:lnSpc>
            <a:spcBef>
              <a:spcPct val="0"/>
            </a:spcBef>
            <a:spcAft>
              <a:spcPct val="35000"/>
            </a:spcAft>
          </a:pPr>
          <a:r>
            <a:rPr lang="fr-FR" sz="1000" kern="1200"/>
            <a:t>   </a:t>
          </a:r>
          <a:r>
            <a:rPr lang="fr-FR" sz="1100" kern="1200"/>
            <a:t>06 80 82 84 57</a:t>
          </a:r>
        </a:p>
        <a:p>
          <a:pPr lvl="0" algn="ctr" defTabSz="622300">
            <a:lnSpc>
              <a:spcPct val="90000"/>
            </a:lnSpc>
            <a:spcBef>
              <a:spcPct val="0"/>
            </a:spcBef>
            <a:spcAft>
              <a:spcPct val="35000"/>
            </a:spcAft>
          </a:pPr>
          <a:r>
            <a:rPr lang="fr-FR" sz="1100" kern="1200"/>
            <a:t>   t.ruelle@toulouse-bs.org</a:t>
          </a:r>
        </a:p>
      </dsp:txBody>
      <dsp:txXfrm>
        <a:off x="3346125" y="330747"/>
        <a:ext cx="2933861" cy="916831"/>
      </dsp:txXfrm>
    </dsp:sp>
    <dsp:sp modelId="{0CEBEF6E-281F-48FB-8B11-DE3E44F5B3EA}">
      <dsp:nvSpPr>
        <dsp:cNvPr id="0" name=""/>
        <dsp:cNvSpPr/>
      </dsp:nvSpPr>
      <dsp:spPr>
        <a:xfrm>
          <a:off x="3223880" y="198316"/>
          <a:ext cx="641782" cy="962673"/>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6000" r="-16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Narjès Zidi</a:t>
          </a:r>
        </a:p>
        <a:p>
          <a:pPr lvl="0" algn="ctr" defTabSz="622300">
            <a:lnSpc>
              <a:spcPct val="90000"/>
            </a:lnSpc>
            <a:spcBef>
              <a:spcPct val="0"/>
            </a:spcBef>
            <a:spcAft>
              <a:spcPct val="35000"/>
            </a:spcAft>
          </a:pPr>
          <a:r>
            <a:rPr lang="fr-FR" sz="1050" kern="1200"/>
            <a:t>  </a:t>
          </a:r>
          <a:r>
            <a:rPr lang="fr-FR" sz="1100" kern="1200"/>
            <a:t>06 71 99 27 08</a:t>
          </a:r>
        </a:p>
        <a:p>
          <a:pPr lvl="0" algn="ctr" defTabSz="622300">
            <a:lnSpc>
              <a:spcPct val="90000"/>
            </a:lnSpc>
            <a:spcBef>
              <a:spcPct val="0"/>
            </a:spcBef>
            <a:spcAft>
              <a:spcPct val="35000"/>
            </a:spcAft>
          </a:pPr>
          <a:r>
            <a:rPr lang="fr-FR" sz="1100" kern="1200"/>
            <a:t>   n.zidi@toulouse-bs.org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4000" r="-14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178461" y="463143"/>
          <a:ext cx="2936243" cy="91757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505" tIns="53340" rIns="53340" bIns="53340" numCol="1" spcCol="1270" anchor="ctr" anchorCtr="0">
          <a:noAutofit/>
        </a:bodyPr>
        <a:lstStyle/>
        <a:p>
          <a:pPr lvl="0" algn="ctr" defTabSz="622300">
            <a:lnSpc>
              <a:spcPct val="90000"/>
            </a:lnSpc>
            <a:spcBef>
              <a:spcPct val="0"/>
            </a:spcBef>
            <a:spcAft>
              <a:spcPct val="35000"/>
            </a:spcAft>
          </a:pPr>
          <a:r>
            <a:rPr lang="fr-FR" sz="1400" kern="1200"/>
            <a:t>Eric Rueff</a:t>
          </a:r>
        </a:p>
        <a:p>
          <a:pPr lvl="0" algn="ctr" defTabSz="622300">
            <a:lnSpc>
              <a:spcPct val="90000"/>
            </a:lnSpc>
            <a:spcBef>
              <a:spcPct val="0"/>
            </a:spcBef>
            <a:spcAft>
              <a:spcPct val="35000"/>
            </a:spcAft>
          </a:pPr>
          <a:r>
            <a:rPr lang="fr-FR" sz="1050" kern="1200"/>
            <a:t>  </a:t>
          </a:r>
          <a:r>
            <a:rPr lang="fr-FR" sz="1100" kern="1200"/>
            <a:t>06 88 37 12 25</a:t>
          </a:r>
        </a:p>
        <a:p>
          <a:pPr lvl="0" algn="ctr" defTabSz="622300">
            <a:lnSpc>
              <a:spcPct val="90000"/>
            </a:lnSpc>
            <a:spcBef>
              <a:spcPct val="0"/>
            </a:spcBef>
            <a:spcAft>
              <a:spcPct val="35000"/>
            </a:spcAft>
          </a:pPr>
          <a:r>
            <a:rPr lang="fr-FR" sz="1100" kern="1200"/>
            <a:t>   e.rueff@toulouse-bs.org</a:t>
          </a:r>
          <a:endParaRPr lang="fr-FR" sz="1600" kern="1200"/>
        </a:p>
      </dsp:txBody>
      <dsp:txXfrm>
        <a:off x="178461" y="463143"/>
        <a:ext cx="2936243" cy="917576"/>
      </dsp:txXfrm>
    </dsp:sp>
    <dsp:sp modelId="{91D52D4B-6C29-4815-8C2E-3F78CF328AFB}">
      <dsp:nvSpPr>
        <dsp:cNvPr id="0" name=""/>
        <dsp:cNvSpPr/>
      </dsp:nvSpPr>
      <dsp:spPr>
        <a:xfrm>
          <a:off x="56117" y="330604"/>
          <a:ext cx="642303" cy="963455"/>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8000" r="-28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E4255F-7113-4379-B9B6-16B6F2FE3CB6}">
      <dsp:nvSpPr>
        <dsp:cNvPr id="0" name=""/>
        <dsp:cNvSpPr/>
      </dsp:nvSpPr>
      <dsp:spPr>
        <a:xfrm>
          <a:off x="3346157" y="463391"/>
          <a:ext cx="2934389" cy="916996"/>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21113" tIns="53340" rIns="53340" bIns="53340" numCol="1" spcCol="1270" anchor="ctr" anchorCtr="0">
          <a:noAutofit/>
        </a:bodyPr>
        <a:lstStyle/>
        <a:p>
          <a:pPr lvl="0" algn="ctr" defTabSz="622300">
            <a:lnSpc>
              <a:spcPct val="90000"/>
            </a:lnSpc>
            <a:spcBef>
              <a:spcPct val="0"/>
            </a:spcBef>
            <a:spcAft>
              <a:spcPct val="35000"/>
            </a:spcAft>
          </a:pPr>
          <a:r>
            <a:rPr lang="fr-FR" sz="1400" kern="1200"/>
            <a:t>Nadège Michel</a:t>
          </a:r>
        </a:p>
        <a:p>
          <a:pPr lvl="0" algn="ctr" defTabSz="622300">
            <a:lnSpc>
              <a:spcPct val="90000"/>
            </a:lnSpc>
            <a:spcBef>
              <a:spcPct val="0"/>
            </a:spcBef>
            <a:spcAft>
              <a:spcPct val="35000"/>
            </a:spcAft>
          </a:pPr>
          <a:r>
            <a:rPr lang="fr-FR" sz="1000" kern="1200"/>
            <a:t>   </a:t>
          </a:r>
          <a:r>
            <a:rPr lang="fr-FR" sz="1100" kern="1200"/>
            <a:t>06 71 24 52 45</a:t>
          </a:r>
        </a:p>
        <a:p>
          <a:pPr lvl="0" algn="ctr" defTabSz="622300">
            <a:lnSpc>
              <a:spcPct val="90000"/>
            </a:lnSpc>
            <a:spcBef>
              <a:spcPct val="0"/>
            </a:spcBef>
            <a:spcAft>
              <a:spcPct val="35000"/>
            </a:spcAft>
          </a:pPr>
          <a:r>
            <a:rPr lang="fr-FR" sz="1100" kern="1200"/>
            <a:t>   n.michel@toulouse-bs.org</a:t>
          </a:r>
        </a:p>
      </dsp:txBody>
      <dsp:txXfrm>
        <a:off x="3346157" y="463391"/>
        <a:ext cx="2934389" cy="916996"/>
      </dsp:txXfrm>
    </dsp:sp>
    <dsp:sp modelId="{0CEBEF6E-281F-48FB-8B11-DE3E44F5B3EA}">
      <dsp:nvSpPr>
        <dsp:cNvPr id="0" name=""/>
        <dsp:cNvSpPr/>
      </dsp:nvSpPr>
      <dsp:spPr>
        <a:xfrm>
          <a:off x="3223890" y="330936"/>
          <a:ext cx="641897" cy="962846"/>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5000" r="-15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François Vives</a:t>
          </a:r>
        </a:p>
        <a:p>
          <a:pPr lvl="0" algn="ctr" defTabSz="622300">
            <a:lnSpc>
              <a:spcPct val="90000"/>
            </a:lnSpc>
            <a:spcBef>
              <a:spcPct val="0"/>
            </a:spcBef>
            <a:spcAft>
              <a:spcPct val="35000"/>
            </a:spcAft>
          </a:pPr>
          <a:r>
            <a:rPr lang="fr-FR" sz="1050" kern="1200"/>
            <a:t>  </a:t>
          </a:r>
          <a:r>
            <a:rPr lang="fr-FR" sz="1100" kern="1200"/>
            <a:t>06 13 27 70 69</a:t>
          </a:r>
        </a:p>
        <a:p>
          <a:pPr lvl="0" algn="ctr" defTabSz="622300">
            <a:lnSpc>
              <a:spcPct val="90000"/>
            </a:lnSpc>
            <a:spcBef>
              <a:spcPct val="0"/>
            </a:spcBef>
            <a:spcAft>
              <a:spcPct val="35000"/>
            </a:spcAft>
          </a:pPr>
          <a:r>
            <a:rPr lang="fr-FR" sz="1100" kern="1200"/>
            <a:t>   f.vives@toulouse-bs.org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1000" r="-11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21-C0D2-48E1-8E9A-FE3C284C1184}">
      <dsp:nvSpPr>
        <dsp:cNvPr id="0" name=""/>
        <dsp:cNvSpPr/>
      </dsp:nvSpPr>
      <dsp:spPr>
        <a:xfrm>
          <a:off x="448232" y="139978"/>
          <a:ext cx="3047498" cy="952343"/>
        </a:xfrm>
        <a:prstGeom prst="rect">
          <a:avLst/>
        </a:prstGeom>
        <a:solidFill>
          <a:schemeClr val="accent4">
            <a:alpha val="40000"/>
            <a:tint val="4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5054" tIns="53340" rIns="53340" bIns="53340" numCol="1" spcCol="1270" anchor="ctr" anchorCtr="0">
          <a:noAutofit/>
        </a:bodyPr>
        <a:lstStyle/>
        <a:p>
          <a:pPr lvl="0" algn="ctr" defTabSz="622300">
            <a:lnSpc>
              <a:spcPct val="90000"/>
            </a:lnSpc>
            <a:spcBef>
              <a:spcPct val="0"/>
            </a:spcBef>
            <a:spcAft>
              <a:spcPct val="35000"/>
            </a:spcAft>
          </a:pPr>
          <a:r>
            <a:rPr lang="fr-FR" sz="1400" kern="1200"/>
            <a:t>Catherine Dussauby</a:t>
          </a:r>
        </a:p>
        <a:p>
          <a:pPr lvl="0" algn="ctr" defTabSz="622300">
            <a:lnSpc>
              <a:spcPct val="90000"/>
            </a:lnSpc>
            <a:spcBef>
              <a:spcPct val="0"/>
            </a:spcBef>
            <a:spcAft>
              <a:spcPct val="35000"/>
            </a:spcAft>
          </a:pPr>
          <a:r>
            <a:rPr lang="fr-FR" sz="1050" kern="1200"/>
            <a:t>06 28 81 54 18</a:t>
          </a:r>
          <a:endParaRPr lang="fr-FR" sz="1100" kern="1200"/>
        </a:p>
        <a:p>
          <a:pPr lvl="0" algn="ctr" defTabSz="622300">
            <a:lnSpc>
              <a:spcPct val="90000"/>
            </a:lnSpc>
            <a:spcBef>
              <a:spcPct val="0"/>
            </a:spcBef>
            <a:spcAft>
              <a:spcPct val="35000"/>
            </a:spcAft>
          </a:pPr>
          <a:r>
            <a:rPr lang="fr-FR" sz="1100" kern="1200"/>
            <a:t>   c.dussauby@toulouse-bs.org</a:t>
          </a:r>
          <a:endParaRPr lang="fr-FR" sz="1600" kern="1200"/>
        </a:p>
      </dsp:txBody>
      <dsp:txXfrm>
        <a:off x="448232" y="139978"/>
        <a:ext cx="3047498" cy="952343"/>
      </dsp:txXfrm>
    </dsp:sp>
    <dsp:sp modelId="{91D52D4B-6C29-4815-8C2E-3F78CF328AFB}">
      <dsp:nvSpPr>
        <dsp:cNvPr id="0" name=""/>
        <dsp:cNvSpPr/>
      </dsp:nvSpPr>
      <dsp:spPr>
        <a:xfrm>
          <a:off x="321253" y="2418"/>
          <a:ext cx="666640" cy="99996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0" r="-20000"/>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ictureOrgChart+Icon">
  <dgm:title val="Organigramme avec images"/>
  <dgm:desc val="Permet d’afficher les informations hiérarchiques ou les relations dans une organisation hiérarchique, avec les images correspondantes. La forme d’assistant et les dispositions avec retrait d’organigramme sont disponibles avec cette disposition."/>
  <dgm:catLst>
    <dgm:cat type="hierarchy" pri="1050"/>
    <dgm:cat type="officeonline" pri="1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lMarg" for="ch" forName="rootText1" refType="w" fact="1.05"/>
                  <dgm:constr type="l" for="ch" forName="rootPict1" refType="w" refFor="ch" refForName="rootText1" op="equ" fact="0.05"/>
                  <dgm:constr type="t" for="ch" forName="rootPict1" refType="h" refFor="ch" refForName="rootText1" op="equ" fact="0.1"/>
                  <dgm:constr type="w" for="ch" forName="rootPict1" refType="w" refFor="ch" refForName="rootText1" op="equ" fact="0.3"/>
                  <dgm:constr type="h" for="ch" forName="rootPict1" refType="h" refFor="ch" refForName="rootText1" op="equ" fact="0.8"/>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1" styleLbl="alignImgPlace1">
              <dgm:alg type="sp"/>
              <dgm:shape xmlns:r="http://schemas.openxmlformats.org/officeDocument/2006/relationships" type="rect" r:blip="" blipPhldr="1">
                <dgm:adjLst/>
              </dgm:shape>
              <dgm:presOf/>
              <dgm:constrLst/>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lMarg" for="ch" forName="rootText" refType="w" fact="1.05"/>
                        <dgm:constr type="l" for="ch" forName="rootPict" refType="w" fact="0.05"/>
                        <dgm:constr type="t" for="ch" forName="rootPict" refType="h" refFor="ch" refForName="rootText" fact="0.1"/>
                        <dgm:constr type="w" for="ch" forName="rootPict" refType="w" fact="0.3"/>
                        <dgm:constr type="h" for="ch" forName="rootPict" refType="h" refFor="ch" refForName="rootText" fact="0.8"/>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 styleLbl="alignImgPlace1">
                    <dgm:alg type="sp"/>
                    <dgm:shape xmlns:r="http://schemas.openxmlformats.org/officeDocument/2006/relationships" type="rect" r:blip="" blipPhldr="1">
                      <dgm:adjLst/>
                    </dgm:shape>
                    <dgm:presOf/>
                    <dgm:constrLst/>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lMarg" for="ch" forName="rootText3" refType="w" fact="1.05"/>
                        <dgm:constr type="l" for="ch" forName="rootPict3" refType="w" fact="0.05"/>
                        <dgm:constr type="t" for="ch" forName="rootPict3" refType="h" refFor="ch" refForName="rootText3" fact="0.1"/>
                        <dgm:constr type="w" for="ch" forName="rootPict3" refType="w" fact="0.3"/>
                        <dgm:constr type="h" for="ch" forName="rootPict3" refType="h" refFor="ch" refForName="rootText3" fact="0.8"/>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Pict3" styleLbl="alignImgPlace1">
                    <dgm:alg type="sp"/>
                    <dgm:shape xmlns:r="http://schemas.openxmlformats.org/officeDocument/2006/relationships" type="rect" r:blip="" blipPhldr="1">
                      <dgm:adjLst/>
                    </dgm:shape>
                    <dgm:presOf/>
                    <dgm:constrLst/>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73E87"/>
      </a:dk2>
      <a:lt2>
        <a:srgbClr val="C6E7FC"/>
      </a:lt2>
      <a:accent1>
        <a:srgbClr val="5BD078"/>
      </a:accent1>
      <a:accent2>
        <a:srgbClr val="31AE50"/>
      </a:accent2>
      <a:accent3>
        <a:srgbClr val="217435"/>
      </a:accent3>
      <a:accent4>
        <a:srgbClr val="A5D028"/>
      </a:accent4>
      <a:accent5>
        <a:srgbClr val="F5C040"/>
      </a:accent5>
      <a:accent6>
        <a:srgbClr val="DC9F0B"/>
      </a:accent6>
      <a:hlink>
        <a:srgbClr val="926A07"/>
      </a:hlink>
      <a:folHlink>
        <a:srgbClr val="C0000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Spordy Gonzales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1CE4BC-49F0-44D1-85C7-6A925100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50</Pages>
  <Words>12061</Words>
  <Characters>66337</Characters>
  <Application>Microsoft Office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Dossier des campagnes BDS</vt:lpstr>
    </vt:vector>
  </TitlesOfParts>
  <Company>esc toulouse</Company>
  <LinksUpToDate>false</LinksUpToDate>
  <CharactersWithSpaces>78242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des campagnes BDS</dc:title>
  <dc:creator>hannah saadoun</dc:creator>
  <cp:lastModifiedBy>Etudiant</cp:lastModifiedBy>
  <cp:revision>12</cp:revision>
  <cp:lastPrinted>2013-03-19T12:15:00Z</cp:lastPrinted>
  <dcterms:created xsi:type="dcterms:W3CDTF">2013-03-17T15:12:00Z</dcterms:created>
  <dcterms:modified xsi:type="dcterms:W3CDTF">2013-03-19T12:19:00Z</dcterms:modified>
</cp:coreProperties>
</file>