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2535D" w:rsidRDefault="004C2B01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  <w:r>
        <w:rPr>
          <w:rFonts w:ascii="Helvetica" w:hAnsi="Helvetica" w:cs="Helvetica"/>
          <w:b/>
          <w:bCs/>
          <w:noProof/>
          <w:sz w:val="36"/>
          <w:szCs w:val="36"/>
          <w:lang w:eastAsia="fr-FR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8" type="#_x0000_t202" style="position:absolute;margin-left:0;margin-top:-36pt;width:486pt;height:36pt;z-index:25166028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A2535D" w:rsidRPr="00A2535D" w:rsidRDefault="00A2535D">
                  <w:pPr>
                    <w:rPr>
                      <w:rFonts w:ascii="Helvetica" w:hAnsi="Helvetica"/>
                      <w:b/>
                      <w:caps/>
                      <w:sz w:val="34"/>
                    </w:rPr>
                  </w:pPr>
                  <w:r w:rsidRPr="00A2535D">
                    <w:rPr>
                      <w:rFonts w:ascii="Helvetica" w:hAnsi="Helvetica"/>
                      <w:b/>
                      <w:caps/>
                      <w:sz w:val="34"/>
                    </w:rPr>
                    <w:t>Nos Recettes gourmandes à base de matcha</w:t>
                  </w:r>
                </w:p>
              </w:txbxContent>
            </v:textbox>
            <w10:wrap type="tight"/>
          </v:shape>
        </w:pict>
      </w:r>
      <w:r w:rsidR="00A2535D">
        <w:rPr>
          <w:rFonts w:ascii="Helvetica" w:hAnsi="Helvetica" w:cs="Helvetica"/>
          <w:b/>
          <w:bCs/>
          <w:sz w:val="36"/>
          <w:szCs w:val="36"/>
        </w:rPr>
        <w:t>Plutôt Sucré ?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u w:val="single"/>
        </w:rPr>
      </w:pPr>
      <w:r w:rsidRPr="00DB533B">
        <w:rPr>
          <w:rFonts w:ascii="Helvetica" w:hAnsi="Helvetica" w:cs="Helvetica"/>
          <w:u w:val="single"/>
        </w:rPr>
        <w:t>Financier au matcha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50g de poudre d’amandes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50g de farine fluide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150g de sucre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75g de beurre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4 blancs d’œufs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2 à 3 c.à soupe de matcha</w:t>
      </w: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>Préchauffer le four à 200°C</w:t>
      </w: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>Beurrer le moule à financier</w:t>
      </w: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>Mélanger la farine avec le matcha. Ajouter ensuite le sucre, la poudre d’amande ainsi que la farine.</w:t>
      </w: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>Monter les blancs en neige. Ajouter les blancs au mélange précédent.</w:t>
      </w: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>Réaliser un beurre noisette : le beurre fondu doit prendre un teinte plus foncée et dégager une odeur légère de noisettes. L’ajouter à la pâte.</w:t>
      </w:r>
    </w:p>
    <w:p w:rsidR="00A2535D" w:rsidRPr="00A2535D" w:rsidRDefault="00A2535D" w:rsidP="00A2535D">
      <w:pPr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>Verser la pâte dans le moule, et l’enfourner durant 15 à 20min.</w:t>
      </w:r>
    </w:p>
    <w:p w:rsidR="00A2535D" w:rsidRDefault="00A2535D" w:rsidP="00A2535D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</w:t>
      </w:r>
    </w:p>
    <w:p w:rsidR="00A2535D" w:rsidRDefault="001D5A6D" w:rsidP="00A2535D">
      <w:pPr>
        <w:rPr>
          <w:rFonts w:ascii="Helvetica" w:hAnsi="Helvetica" w:cs="Helvetica"/>
          <w:b/>
        </w:rPr>
      </w:pPr>
      <w:r>
        <w:rPr>
          <w:rFonts w:ascii="Helvetica" w:hAnsi="Helvetica" w:cs="Helvetica"/>
          <w:b/>
          <w:noProof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48895</wp:posOffset>
            </wp:positionV>
            <wp:extent cx="1600200" cy="774700"/>
            <wp:effectExtent l="25400" t="0" r="0" b="0"/>
            <wp:wrapNone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7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535D">
        <w:rPr>
          <w:rFonts w:ascii="Helvetica" w:hAnsi="Helvetica" w:cs="Helvetica"/>
          <w:b/>
        </w:rPr>
        <w:t xml:space="preserve">                </w:t>
      </w:r>
    </w:p>
    <w:p w:rsidR="000E6514" w:rsidRPr="001D5A6D" w:rsidRDefault="00A2535D" w:rsidP="001D5A6D">
      <w:pPr>
        <w:rPr>
          <w:rFonts w:ascii="Helvetica" w:hAnsi="Helvetica" w:cs="Helvetica"/>
          <w:b/>
        </w:rPr>
      </w:pPr>
      <w:r>
        <w:rPr>
          <w:rFonts w:ascii="Helvetica" w:hAnsi="Helvetica" w:cs="Helvetica"/>
          <w:b/>
        </w:rPr>
        <w:t xml:space="preserve"> </w:t>
      </w:r>
      <w:r w:rsidRPr="003F40D6">
        <w:rPr>
          <w:rFonts w:ascii="Helvetica" w:hAnsi="Helvetica" w:cs="Helvetica"/>
          <w:b/>
        </w:rPr>
        <w:t xml:space="preserve">Bon appétit !! </w:t>
      </w:r>
    </w:p>
    <w:p w:rsidR="000E6514" w:rsidRDefault="000E6514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right="-783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right="-783"/>
        <w:rPr>
          <w:rFonts w:ascii="Helvetica" w:hAnsi="Helvetica" w:cs="Helvetica"/>
          <w:b/>
          <w:bCs/>
          <w:sz w:val="36"/>
          <w:szCs w:val="36"/>
        </w:rPr>
      </w:pPr>
      <w:r>
        <w:rPr>
          <w:rFonts w:ascii="Helvetica" w:hAnsi="Helvetica" w:cs="Helvetica"/>
          <w:b/>
          <w:bCs/>
          <w:sz w:val="36"/>
          <w:szCs w:val="36"/>
        </w:rPr>
        <w:t>Plutôt Salé ?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u w:val="single"/>
        </w:rPr>
      </w:pPr>
      <w:r w:rsidRPr="00DB533B">
        <w:rPr>
          <w:rFonts w:ascii="Helvetica" w:hAnsi="Helvetica" w:cs="Helvetica"/>
          <w:u w:val="single"/>
        </w:rPr>
        <w:t>Cake matcha et poivron rouge.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1 gros poivron rouge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5 cl d’huile d’olive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450g de ricotta</w:t>
      </w:r>
    </w:p>
    <w:p w:rsidR="000578E7" w:rsidRDefault="000578E7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</w:p>
    <w:p w:rsidR="000578E7" w:rsidRDefault="000578E7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4 œufs entiers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300g de farine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Une bonne pincée de sel et de poivres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1 paquet de levure chimique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100g de parmesan. (Râper les 3/4 et découper en dès le reste)</w:t>
      </w:r>
    </w:p>
    <w:p w:rsidR="00A2535D" w:rsidRPr="00DB533B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i/>
          <w:sz w:val="20"/>
        </w:rPr>
      </w:pPr>
      <w:r w:rsidRPr="00DB533B">
        <w:rPr>
          <w:rFonts w:ascii="Helvetica" w:hAnsi="Helvetica" w:cs="Helvetica"/>
          <w:i/>
          <w:sz w:val="20"/>
        </w:rPr>
        <w:t>3 à 4 c. à soupe de matcha</w:t>
      </w: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>Préchauffer le four à 210°.</w:t>
      </w: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>Laver et découper le poivron en petit dès.</w:t>
      </w: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>Mélanger les œufs, l’huile, et la ricotta.</w:t>
      </w: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5040"/>
          <w:tab w:val="left" w:pos="5529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 xml:space="preserve">Ajouter la farine, la levure chimique, le sel, le matcha et le parmesan râpé au préalable. </w:t>
      </w: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>Travailler la pâte jusqu’à obtenir une pâte bien lisse.</w:t>
      </w: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>Incorporer les poivrons, et le parmesan découpé en petit dès.</w:t>
      </w: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 xml:space="preserve">Mettre dans un moule à cake et enfourner. </w:t>
      </w:r>
    </w:p>
    <w:p w:rsidR="00A2535D" w:rsidRP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sz w:val="22"/>
        </w:rPr>
      </w:pPr>
      <w:r w:rsidRPr="00A2535D">
        <w:rPr>
          <w:rFonts w:ascii="Helvetica" w:hAnsi="Helvetica" w:cs="Helvetica"/>
          <w:sz w:val="22"/>
        </w:rPr>
        <w:t>Au bout de 10minutes, baisser la température du four à 180° et laisser cuire durant une petite heure en vérifiant la cuisson de temps à autre.</w:t>
      </w: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A2535D" w:rsidRDefault="00A2535D" w:rsidP="00A2535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36"/>
          <w:szCs w:val="36"/>
        </w:rPr>
      </w:pPr>
    </w:p>
    <w:p w:rsidR="003A3A18" w:rsidRDefault="00FA4CA4"/>
    <w:sectPr w:rsidR="003A3A18" w:rsidSect="001D5A6D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2535D"/>
    <w:rsid w:val="000578E7"/>
    <w:rsid w:val="000E6514"/>
    <w:rsid w:val="001465B6"/>
    <w:rsid w:val="001B7C1D"/>
    <w:rsid w:val="001D5A6D"/>
    <w:rsid w:val="004C2B01"/>
    <w:rsid w:val="008B7BB5"/>
    <w:rsid w:val="009676A2"/>
    <w:rsid w:val="00A2535D"/>
    <w:rsid w:val="00BB78BD"/>
    <w:rsid w:val="00CD0FCC"/>
    <w:rsid w:val="00FA4CA4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Normal" w:qFormat="1"/>
  </w:latentStyles>
  <w:style w:type="paragraph" w:default="1" w:styleId="Normal">
    <w:name w:val="Normal"/>
    <w:qFormat/>
    <w:rsid w:val="00A2535D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1186</Characters>
  <Application>Microsoft Word 12.0.0</Application>
  <DocSecurity>0</DocSecurity>
  <Lines>9</Lines>
  <Paragraphs>2</Paragraphs>
  <ScaleCrop>false</ScaleCrop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 xxx</dc:creator>
  <cp:keywords/>
  <cp:lastModifiedBy>xxx xxx</cp:lastModifiedBy>
  <cp:revision>2</cp:revision>
  <dcterms:created xsi:type="dcterms:W3CDTF">2011-03-05T21:19:00Z</dcterms:created>
  <dcterms:modified xsi:type="dcterms:W3CDTF">2011-03-05T21:19:00Z</dcterms:modified>
</cp:coreProperties>
</file>